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66" w:type="dxa"/>
        <w:jc w:val="center"/>
        <w:tblLayout w:type="fixed"/>
        <w:tblLook w:val="04A0" w:firstRow="1" w:lastRow="0" w:firstColumn="1" w:lastColumn="0" w:noHBand="0" w:noVBand="1"/>
      </w:tblPr>
      <w:tblGrid>
        <w:gridCol w:w="10152"/>
        <w:gridCol w:w="2545"/>
        <w:gridCol w:w="3069"/>
      </w:tblGrid>
      <w:tr w:rsidR="00B55316" w:rsidRPr="003744FF" w14:paraId="1E5C197D" w14:textId="77777777" w:rsidTr="00AE380A">
        <w:trPr>
          <w:trHeight w:val="709"/>
          <w:jc w:val="center"/>
        </w:trPr>
        <w:tc>
          <w:tcPr>
            <w:tcW w:w="10152" w:type="dxa"/>
            <w:hideMark/>
          </w:tcPr>
          <w:p w14:paraId="7E0FDDBF" w14:textId="77777777" w:rsidR="00D8656E" w:rsidRPr="003744FF" w:rsidRDefault="00D8656E" w:rsidP="00D8656E">
            <w:pPr>
              <w:spacing w:after="0" w:line="240" w:lineRule="auto"/>
              <w:rPr>
                <w:rFonts w:ascii="Times New Roman" w:hAnsi="Times New Roman" w:cs="Times New Roman"/>
                <w:sz w:val="28"/>
                <w:szCs w:val="28"/>
              </w:rPr>
            </w:pPr>
          </w:p>
          <w:p w14:paraId="41BAE8D0" w14:textId="77777777" w:rsidR="00B55316" w:rsidRPr="003744FF" w:rsidRDefault="00D8656E" w:rsidP="00403EC0">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 xml:space="preserve">               </w:t>
            </w:r>
            <w:r w:rsidR="00403EC0" w:rsidRPr="003744FF">
              <w:rPr>
                <w:rFonts w:ascii="Times New Roman" w:hAnsi="Times New Roman" w:cs="Times New Roman"/>
                <w:sz w:val="28"/>
                <w:szCs w:val="28"/>
              </w:rPr>
              <w:t xml:space="preserve"> </w:t>
            </w:r>
          </w:p>
        </w:tc>
        <w:tc>
          <w:tcPr>
            <w:tcW w:w="5614" w:type="dxa"/>
            <w:gridSpan w:val="2"/>
            <w:hideMark/>
          </w:tcPr>
          <w:p w14:paraId="3A825A4A" w14:textId="77777777" w:rsidR="00856E78" w:rsidRPr="003744FF" w:rsidRDefault="00856E78" w:rsidP="00220163">
            <w:pPr>
              <w:spacing w:after="0" w:line="240" w:lineRule="auto"/>
              <w:rPr>
                <w:rFonts w:ascii="Times New Roman" w:hAnsi="Times New Roman" w:cs="Times New Roman"/>
                <w:sz w:val="28"/>
                <w:szCs w:val="28"/>
              </w:rPr>
            </w:pPr>
          </w:p>
          <w:p w14:paraId="35CEA3D9" w14:textId="77777777" w:rsidR="00856E78" w:rsidRPr="003744FF" w:rsidRDefault="00856E78" w:rsidP="00220163">
            <w:pPr>
              <w:spacing w:after="0" w:line="240" w:lineRule="auto"/>
              <w:rPr>
                <w:rFonts w:ascii="Times New Roman" w:hAnsi="Times New Roman" w:cs="Times New Roman"/>
                <w:sz w:val="28"/>
                <w:szCs w:val="28"/>
              </w:rPr>
            </w:pPr>
          </w:p>
          <w:p w14:paraId="537082F0" w14:textId="77777777" w:rsidR="00B55316" w:rsidRPr="003744FF" w:rsidRDefault="00403EC0" w:rsidP="00220163">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 xml:space="preserve"> </w:t>
            </w:r>
          </w:p>
        </w:tc>
      </w:tr>
      <w:tr w:rsidR="00D8656E" w:rsidRPr="003744FF" w14:paraId="3DE461DF" w14:textId="77777777" w:rsidTr="00AE380A">
        <w:trPr>
          <w:trHeight w:val="193"/>
          <w:jc w:val="center"/>
        </w:trPr>
        <w:tc>
          <w:tcPr>
            <w:tcW w:w="10152" w:type="dxa"/>
          </w:tcPr>
          <w:p w14:paraId="4E4AA441" w14:textId="2B0D0F24" w:rsidR="00D8656E" w:rsidRPr="003744FF" w:rsidRDefault="00403EC0" w:rsidP="00D8656E">
            <w:pPr>
              <w:spacing w:after="0" w:line="240" w:lineRule="auto"/>
              <w:rPr>
                <w:rFonts w:ascii="Times New Roman" w:hAnsi="Times New Roman" w:cs="Times New Roman"/>
                <w:szCs w:val="24"/>
              </w:rPr>
            </w:pPr>
            <w:r w:rsidRPr="003744FF">
              <w:rPr>
                <w:rFonts w:ascii="Times New Roman" w:hAnsi="Times New Roman" w:cs="Times New Roman"/>
                <w:szCs w:val="24"/>
              </w:rPr>
              <w:t xml:space="preserve">        </w:t>
            </w:r>
            <w:r w:rsidR="005B5E83" w:rsidRPr="003744FF">
              <w:rPr>
                <w:rFonts w:ascii="Times New Roman" w:hAnsi="Times New Roman" w:cs="Times New Roman"/>
                <w:szCs w:val="24"/>
              </w:rPr>
              <w:t xml:space="preserve">                                 </w:t>
            </w:r>
            <w:r w:rsidR="00AE18AB" w:rsidRPr="003744FF">
              <w:rPr>
                <w:rFonts w:ascii="Times New Roman" w:hAnsi="Times New Roman" w:cs="Times New Roman"/>
                <w:szCs w:val="24"/>
              </w:rPr>
              <w:t xml:space="preserve">                            </w:t>
            </w:r>
            <w:r w:rsidRPr="003744FF">
              <w:rPr>
                <w:rFonts w:ascii="Times New Roman" w:hAnsi="Times New Roman" w:cs="Times New Roman"/>
                <w:szCs w:val="24"/>
              </w:rPr>
              <w:t>СОГЛАСОВАНО</w:t>
            </w:r>
          </w:p>
        </w:tc>
        <w:tc>
          <w:tcPr>
            <w:tcW w:w="5614" w:type="dxa"/>
            <w:gridSpan w:val="2"/>
          </w:tcPr>
          <w:p w14:paraId="208C3545" w14:textId="77777777" w:rsidR="00D8656E" w:rsidRPr="003744FF" w:rsidRDefault="00403EC0" w:rsidP="00AE18AB">
            <w:pPr>
              <w:spacing w:after="0" w:line="240" w:lineRule="auto"/>
              <w:rPr>
                <w:rFonts w:ascii="Times New Roman" w:hAnsi="Times New Roman" w:cs="Times New Roman"/>
                <w:szCs w:val="24"/>
              </w:rPr>
            </w:pPr>
            <w:r w:rsidRPr="003744FF">
              <w:rPr>
                <w:rFonts w:ascii="Times New Roman" w:hAnsi="Times New Roman" w:cs="Times New Roman"/>
                <w:szCs w:val="24"/>
              </w:rPr>
              <w:t>УТВЕРЖД</w:t>
            </w:r>
            <w:r w:rsidR="00AE18AB" w:rsidRPr="003744FF">
              <w:rPr>
                <w:rFonts w:ascii="Times New Roman" w:hAnsi="Times New Roman" w:cs="Times New Roman"/>
                <w:szCs w:val="24"/>
              </w:rPr>
              <w:t>ЕНО</w:t>
            </w:r>
          </w:p>
        </w:tc>
      </w:tr>
      <w:tr w:rsidR="00B55316" w:rsidRPr="003744FF" w14:paraId="1BBF40EE" w14:textId="77777777" w:rsidTr="00AE380A">
        <w:trPr>
          <w:trHeight w:val="1442"/>
          <w:jc w:val="center"/>
        </w:trPr>
        <w:tc>
          <w:tcPr>
            <w:tcW w:w="10152" w:type="dxa"/>
            <w:hideMark/>
          </w:tcPr>
          <w:p w14:paraId="7D8B7EA0" w14:textId="1D67A99C" w:rsidR="00D8656E" w:rsidRPr="003744FF" w:rsidRDefault="00A368D9" w:rsidP="00D8656E">
            <w:pPr>
              <w:spacing w:after="0" w:line="240" w:lineRule="auto"/>
              <w:rPr>
                <w:rFonts w:ascii="Times New Roman" w:hAnsi="Times New Roman" w:cs="Times New Roman"/>
                <w:szCs w:val="24"/>
              </w:rPr>
            </w:pPr>
            <w:r w:rsidRPr="003744FF">
              <w:rPr>
                <w:noProof/>
                <w:szCs w:val="24"/>
                <w:lang w:eastAsia="ru-RU"/>
              </w:rPr>
              <w:drawing>
                <wp:anchor distT="0" distB="0" distL="114300" distR="114300" simplePos="0" relativeHeight="251655168" behindDoc="0" locked="0" layoutInCell="1" allowOverlap="1" wp14:anchorId="173EA11E" wp14:editId="4661746C">
                  <wp:simplePos x="0" y="0"/>
                  <wp:positionH relativeFrom="column">
                    <wp:posOffset>379730</wp:posOffset>
                  </wp:positionH>
                  <wp:positionV relativeFrom="paragraph">
                    <wp:posOffset>171450</wp:posOffset>
                  </wp:positionV>
                  <wp:extent cx="2133600" cy="1990725"/>
                  <wp:effectExtent l="0" t="0" r="0" b="0"/>
                  <wp:wrapSquare wrapText="bothSides"/>
                  <wp:docPr id="3" name="Рисунок 2"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pic:cNvPicPr>
                            <a:picLocks noChangeAspect="1" noChangeArrowheads="1"/>
                          </pic:cNvPicPr>
                        </pic:nvPicPr>
                        <pic:blipFill>
                          <a:blip r:embed="rId8"/>
                          <a:srcRect/>
                          <a:stretch>
                            <a:fillRect/>
                          </a:stretch>
                        </pic:blipFill>
                        <pic:spPr bwMode="auto">
                          <a:xfrm>
                            <a:off x="0" y="0"/>
                            <a:ext cx="2133600" cy="1990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8656E" w:rsidRPr="003744FF">
              <w:rPr>
                <w:rFonts w:ascii="Times New Roman" w:hAnsi="Times New Roman" w:cs="Times New Roman"/>
                <w:szCs w:val="24"/>
              </w:rPr>
              <w:t xml:space="preserve">         </w:t>
            </w:r>
            <w:r w:rsidR="005B5E83" w:rsidRPr="003744FF">
              <w:rPr>
                <w:rFonts w:ascii="Times New Roman" w:hAnsi="Times New Roman" w:cs="Times New Roman"/>
                <w:szCs w:val="24"/>
              </w:rPr>
              <w:t xml:space="preserve">                                                                                      </w:t>
            </w:r>
            <w:r w:rsidR="00D8656E" w:rsidRPr="003744FF">
              <w:rPr>
                <w:rFonts w:ascii="Times New Roman" w:hAnsi="Times New Roman" w:cs="Times New Roman"/>
                <w:szCs w:val="24"/>
              </w:rPr>
              <w:t xml:space="preserve"> </w:t>
            </w:r>
            <w:r w:rsidR="00715C67" w:rsidRPr="003744FF">
              <w:rPr>
                <w:rFonts w:ascii="Times New Roman" w:hAnsi="Times New Roman" w:cs="Times New Roman"/>
                <w:szCs w:val="24"/>
              </w:rPr>
              <w:t>Педагогический</w:t>
            </w:r>
            <w:r w:rsidR="00DC6F7F" w:rsidRPr="003744FF">
              <w:rPr>
                <w:rFonts w:ascii="Times New Roman" w:hAnsi="Times New Roman" w:cs="Times New Roman"/>
                <w:szCs w:val="24"/>
              </w:rPr>
              <w:t xml:space="preserve"> сов</w:t>
            </w:r>
            <w:r w:rsidR="00715C67" w:rsidRPr="003744FF">
              <w:rPr>
                <w:rFonts w:ascii="Times New Roman" w:hAnsi="Times New Roman" w:cs="Times New Roman"/>
                <w:szCs w:val="24"/>
              </w:rPr>
              <w:t>ет</w:t>
            </w:r>
            <w:r w:rsidR="00D8656E" w:rsidRPr="003744FF">
              <w:rPr>
                <w:rFonts w:ascii="Times New Roman" w:hAnsi="Times New Roman" w:cs="Times New Roman"/>
                <w:szCs w:val="24"/>
              </w:rPr>
              <w:t xml:space="preserve">                           </w:t>
            </w:r>
          </w:p>
          <w:p w14:paraId="6B85BF6D" w14:textId="77777777" w:rsidR="00DC6F7F" w:rsidRPr="003744FF" w:rsidRDefault="00D8656E" w:rsidP="00D8656E">
            <w:pPr>
              <w:spacing w:after="0" w:line="240" w:lineRule="auto"/>
              <w:rPr>
                <w:rFonts w:ascii="Times New Roman" w:hAnsi="Times New Roman" w:cs="Times New Roman"/>
                <w:szCs w:val="24"/>
              </w:rPr>
            </w:pPr>
            <w:r w:rsidRPr="003744FF">
              <w:rPr>
                <w:rFonts w:ascii="Times New Roman" w:hAnsi="Times New Roman" w:cs="Times New Roman"/>
                <w:szCs w:val="24"/>
              </w:rPr>
              <w:t xml:space="preserve">         </w:t>
            </w:r>
            <w:r w:rsidR="005B5E83" w:rsidRPr="003744FF">
              <w:rPr>
                <w:rFonts w:ascii="Times New Roman" w:hAnsi="Times New Roman" w:cs="Times New Roman"/>
                <w:szCs w:val="24"/>
              </w:rPr>
              <w:t xml:space="preserve">                                                                                       </w:t>
            </w:r>
            <w:r w:rsidRPr="003744FF">
              <w:rPr>
                <w:rFonts w:ascii="Times New Roman" w:hAnsi="Times New Roman" w:cs="Times New Roman"/>
                <w:szCs w:val="24"/>
              </w:rPr>
              <w:t xml:space="preserve"> </w:t>
            </w:r>
            <w:r w:rsidR="00CA6024" w:rsidRPr="003744FF">
              <w:rPr>
                <w:rFonts w:ascii="Times New Roman" w:hAnsi="Times New Roman" w:cs="Times New Roman"/>
                <w:szCs w:val="24"/>
              </w:rPr>
              <w:t xml:space="preserve">МБОУ </w:t>
            </w:r>
            <w:r w:rsidR="00DC6F7F" w:rsidRPr="003744FF">
              <w:rPr>
                <w:rFonts w:ascii="Times New Roman" w:hAnsi="Times New Roman" w:cs="Times New Roman"/>
                <w:szCs w:val="24"/>
              </w:rPr>
              <w:t xml:space="preserve">«Средняя общеобразовательная </w:t>
            </w:r>
            <w:r w:rsidR="00DD449A" w:rsidRPr="003744FF">
              <w:rPr>
                <w:rFonts w:ascii="Times New Roman" w:hAnsi="Times New Roman" w:cs="Times New Roman"/>
                <w:szCs w:val="24"/>
              </w:rPr>
              <w:t>школа-</w:t>
            </w:r>
          </w:p>
          <w:p w14:paraId="050DA9D1" w14:textId="77777777" w:rsidR="00DC6F7F" w:rsidRPr="003744FF" w:rsidRDefault="00D8656E" w:rsidP="00D8656E">
            <w:pPr>
              <w:spacing w:after="0" w:line="240" w:lineRule="auto"/>
              <w:rPr>
                <w:rFonts w:ascii="Times New Roman" w:hAnsi="Times New Roman" w:cs="Times New Roman"/>
                <w:szCs w:val="24"/>
              </w:rPr>
            </w:pPr>
            <w:r w:rsidRPr="003744FF">
              <w:rPr>
                <w:rFonts w:ascii="Times New Roman" w:hAnsi="Times New Roman" w:cs="Times New Roman"/>
                <w:szCs w:val="24"/>
              </w:rPr>
              <w:t xml:space="preserve">        </w:t>
            </w:r>
            <w:r w:rsidR="005B5E83" w:rsidRPr="003744FF">
              <w:rPr>
                <w:rFonts w:ascii="Times New Roman" w:hAnsi="Times New Roman" w:cs="Times New Roman"/>
                <w:szCs w:val="24"/>
              </w:rPr>
              <w:t xml:space="preserve">                                                                                     </w:t>
            </w:r>
            <w:r w:rsidR="00DD449A" w:rsidRPr="003744FF">
              <w:rPr>
                <w:rFonts w:ascii="Times New Roman" w:hAnsi="Times New Roman" w:cs="Times New Roman"/>
                <w:szCs w:val="24"/>
              </w:rPr>
              <w:t xml:space="preserve"> </w:t>
            </w:r>
            <w:r w:rsidR="00DC6F7F" w:rsidRPr="003744FF">
              <w:rPr>
                <w:rFonts w:ascii="Times New Roman" w:hAnsi="Times New Roman" w:cs="Times New Roman"/>
                <w:szCs w:val="24"/>
              </w:rPr>
              <w:t>детский сад № 37</w:t>
            </w:r>
            <w:r w:rsidR="00DD449A" w:rsidRPr="003744FF">
              <w:rPr>
                <w:rFonts w:ascii="Times New Roman" w:hAnsi="Times New Roman" w:cs="Times New Roman"/>
                <w:szCs w:val="24"/>
              </w:rPr>
              <w:t xml:space="preserve"> им. И.Г. </w:t>
            </w:r>
            <w:proofErr w:type="spellStart"/>
            <w:r w:rsidR="00DD449A" w:rsidRPr="003744FF">
              <w:rPr>
                <w:rFonts w:ascii="Times New Roman" w:hAnsi="Times New Roman" w:cs="Times New Roman"/>
                <w:szCs w:val="24"/>
              </w:rPr>
              <w:t>Генова</w:t>
            </w:r>
            <w:proofErr w:type="spellEnd"/>
            <w:r w:rsidR="00DC6F7F" w:rsidRPr="003744FF">
              <w:rPr>
                <w:rFonts w:ascii="Times New Roman" w:hAnsi="Times New Roman" w:cs="Times New Roman"/>
                <w:szCs w:val="24"/>
              </w:rPr>
              <w:t>» г.</w:t>
            </w:r>
            <w:r w:rsidR="00A92F0D" w:rsidRPr="003744FF">
              <w:rPr>
                <w:rFonts w:ascii="Times New Roman" w:hAnsi="Times New Roman" w:cs="Times New Roman"/>
                <w:szCs w:val="24"/>
              </w:rPr>
              <w:t xml:space="preserve"> </w:t>
            </w:r>
            <w:r w:rsidR="00DC6F7F" w:rsidRPr="003744FF">
              <w:rPr>
                <w:rFonts w:ascii="Times New Roman" w:hAnsi="Times New Roman" w:cs="Times New Roman"/>
                <w:szCs w:val="24"/>
              </w:rPr>
              <w:t>Симферополя</w:t>
            </w:r>
          </w:p>
          <w:p w14:paraId="78387C15" w14:textId="5279F3DD" w:rsidR="00DC6F7F" w:rsidRPr="00104F80" w:rsidRDefault="00337A8B" w:rsidP="00D8656E">
            <w:pPr>
              <w:spacing w:after="0" w:line="240" w:lineRule="auto"/>
              <w:rPr>
                <w:rFonts w:ascii="Times New Roman" w:hAnsi="Times New Roman" w:cs="Times New Roman"/>
                <w:szCs w:val="24"/>
              </w:rPr>
            </w:pPr>
            <w:r w:rsidRPr="003744FF">
              <w:rPr>
                <w:rFonts w:ascii="Times New Roman" w:hAnsi="Times New Roman" w:cs="Times New Roman"/>
                <w:szCs w:val="24"/>
              </w:rPr>
              <w:t xml:space="preserve"> </w:t>
            </w:r>
            <w:r w:rsidR="00D8656E" w:rsidRPr="003744FF">
              <w:rPr>
                <w:rFonts w:ascii="Times New Roman" w:hAnsi="Times New Roman" w:cs="Times New Roman"/>
                <w:szCs w:val="24"/>
              </w:rPr>
              <w:t xml:space="preserve">        </w:t>
            </w:r>
            <w:r w:rsidR="005B5E83" w:rsidRPr="003744FF">
              <w:rPr>
                <w:rFonts w:ascii="Times New Roman" w:hAnsi="Times New Roman" w:cs="Times New Roman"/>
                <w:szCs w:val="24"/>
              </w:rPr>
              <w:t xml:space="preserve">                                                                                        </w:t>
            </w:r>
            <w:r w:rsidR="00D8656E" w:rsidRPr="003744FF">
              <w:rPr>
                <w:rFonts w:ascii="Times New Roman" w:hAnsi="Times New Roman" w:cs="Times New Roman"/>
                <w:szCs w:val="24"/>
              </w:rPr>
              <w:t xml:space="preserve"> </w:t>
            </w:r>
            <w:r w:rsidR="00715C67" w:rsidRPr="00104F80">
              <w:rPr>
                <w:rFonts w:ascii="Times New Roman" w:hAnsi="Times New Roman" w:cs="Times New Roman"/>
                <w:szCs w:val="24"/>
              </w:rPr>
              <w:t>(протокол</w:t>
            </w:r>
            <w:r w:rsidR="002F680B" w:rsidRPr="00104F80">
              <w:rPr>
                <w:rFonts w:ascii="Times New Roman" w:hAnsi="Times New Roman" w:cs="Times New Roman"/>
                <w:szCs w:val="24"/>
              </w:rPr>
              <w:t xml:space="preserve"> №</w:t>
            </w:r>
            <w:r w:rsidR="00AE18AB" w:rsidRPr="00104F80">
              <w:rPr>
                <w:rFonts w:ascii="Times New Roman" w:hAnsi="Times New Roman" w:cs="Times New Roman"/>
                <w:szCs w:val="24"/>
              </w:rPr>
              <w:t>2</w:t>
            </w:r>
            <w:r w:rsidR="00715C67" w:rsidRPr="00104F80">
              <w:rPr>
                <w:rFonts w:ascii="Times New Roman" w:hAnsi="Times New Roman" w:cs="Times New Roman"/>
                <w:szCs w:val="24"/>
              </w:rPr>
              <w:t xml:space="preserve"> от </w:t>
            </w:r>
            <w:r w:rsidR="00A92F0D" w:rsidRPr="00104F80">
              <w:rPr>
                <w:rFonts w:ascii="Times New Roman" w:hAnsi="Times New Roman" w:cs="Times New Roman"/>
                <w:szCs w:val="24"/>
              </w:rPr>
              <w:t>2</w:t>
            </w:r>
            <w:r w:rsidR="00104F80" w:rsidRPr="00104F80">
              <w:rPr>
                <w:rFonts w:ascii="Times New Roman" w:hAnsi="Times New Roman" w:cs="Times New Roman"/>
                <w:szCs w:val="24"/>
              </w:rPr>
              <w:t>6</w:t>
            </w:r>
            <w:r w:rsidR="00403EC0" w:rsidRPr="00104F80">
              <w:rPr>
                <w:rFonts w:ascii="Times New Roman" w:hAnsi="Times New Roman" w:cs="Times New Roman"/>
                <w:szCs w:val="24"/>
              </w:rPr>
              <w:t xml:space="preserve"> </w:t>
            </w:r>
            <w:r w:rsidR="004503FE" w:rsidRPr="00104F80">
              <w:rPr>
                <w:rFonts w:ascii="Times New Roman" w:hAnsi="Times New Roman" w:cs="Times New Roman"/>
                <w:szCs w:val="24"/>
              </w:rPr>
              <w:t>марта</w:t>
            </w:r>
            <w:r w:rsidR="00224A52" w:rsidRPr="00104F80">
              <w:rPr>
                <w:rFonts w:ascii="Times New Roman" w:hAnsi="Times New Roman" w:cs="Times New Roman"/>
                <w:szCs w:val="24"/>
              </w:rPr>
              <w:t xml:space="preserve"> </w:t>
            </w:r>
            <w:r w:rsidR="00A92F0D" w:rsidRPr="00104F80">
              <w:rPr>
                <w:rFonts w:ascii="Times New Roman" w:hAnsi="Times New Roman" w:cs="Times New Roman"/>
                <w:szCs w:val="24"/>
              </w:rPr>
              <w:t>202</w:t>
            </w:r>
            <w:r w:rsidR="00104F80" w:rsidRPr="00104F80">
              <w:rPr>
                <w:rFonts w:ascii="Times New Roman" w:hAnsi="Times New Roman" w:cs="Times New Roman"/>
                <w:szCs w:val="24"/>
              </w:rPr>
              <w:t>5</w:t>
            </w:r>
            <w:r w:rsidR="002F680B" w:rsidRPr="00104F80">
              <w:rPr>
                <w:rFonts w:ascii="Times New Roman" w:hAnsi="Times New Roman" w:cs="Times New Roman"/>
                <w:szCs w:val="24"/>
              </w:rPr>
              <w:t> г.</w:t>
            </w:r>
            <w:r w:rsidR="00DC6F7F" w:rsidRPr="00104F80">
              <w:rPr>
                <w:rFonts w:ascii="Times New Roman" w:hAnsi="Times New Roman" w:cs="Times New Roman"/>
                <w:szCs w:val="24"/>
              </w:rPr>
              <w:t>)</w:t>
            </w:r>
          </w:p>
          <w:p w14:paraId="29FD2492" w14:textId="77777777" w:rsidR="00DC6F7F" w:rsidRPr="003744FF" w:rsidRDefault="00DC6F7F" w:rsidP="00D8656E">
            <w:pPr>
              <w:spacing w:after="0" w:line="240" w:lineRule="auto"/>
              <w:rPr>
                <w:rFonts w:ascii="Times New Roman" w:hAnsi="Times New Roman" w:cs="Times New Roman"/>
                <w:noProof/>
                <w:szCs w:val="24"/>
                <w:lang w:eastAsia="ru-RU"/>
              </w:rPr>
            </w:pPr>
          </w:p>
          <w:p w14:paraId="6F70C117" w14:textId="77777777" w:rsidR="00182953" w:rsidRPr="003744FF" w:rsidRDefault="00182953" w:rsidP="00D8656E">
            <w:pPr>
              <w:spacing w:after="0" w:line="240" w:lineRule="auto"/>
              <w:ind w:left="3892"/>
              <w:rPr>
                <w:rFonts w:ascii="Times New Roman" w:hAnsi="Times New Roman" w:cs="Times New Roman"/>
                <w:noProof/>
                <w:szCs w:val="24"/>
                <w:lang w:eastAsia="ru-RU"/>
              </w:rPr>
            </w:pPr>
          </w:p>
        </w:tc>
        <w:tc>
          <w:tcPr>
            <w:tcW w:w="5614" w:type="dxa"/>
            <w:gridSpan w:val="2"/>
            <w:hideMark/>
          </w:tcPr>
          <w:p w14:paraId="4771305B" w14:textId="77777777" w:rsidR="00AE380A" w:rsidRDefault="00B55316" w:rsidP="00AE380A">
            <w:pPr>
              <w:spacing w:after="0" w:line="240" w:lineRule="auto"/>
              <w:ind w:left="50"/>
              <w:rPr>
                <w:rFonts w:ascii="Times New Roman" w:hAnsi="Times New Roman" w:cs="Times New Roman"/>
                <w:szCs w:val="24"/>
              </w:rPr>
            </w:pPr>
            <w:r w:rsidRPr="003744FF">
              <w:rPr>
                <w:rFonts w:ascii="Times New Roman" w:hAnsi="Times New Roman" w:cs="Times New Roman"/>
                <w:szCs w:val="24"/>
              </w:rPr>
              <w:t>Директор МБОУ</w:t>
            </w:r>
            <w:r w:rsidR="00A92F0D" w:rsidRPr="003744FF">
              <w:rPr>
                <w:rFonts w:ascii="Times New Roman" w:hAnsi="Times New Roman" w:cs="Times New Roman"/>
                <w:szCs w:val="24"/>
              </w:rPr>
              <w:t xml:space="preserve"> </w:t>
            </w:r>
            <w:r w:rsidR="00182953" w:rsidRPr="003744FF">
              <w:rPr>
                <w:rFonts w:ascii="Times New Roman" w:hAnsi="Times New Roman" w:cs="Times New Roman"/>
                <w:szCs w:val="24"/>
              </w:rPr>
              <w:t>«Средняя</w:t>
            </w:r>
            <w:r w:rsidR="0084588A" w:rsidRPr="003744FF">
              <w:rPr>
                <w:rFonts w:ascii="Times New Roman" w:hAnsi="Times New Roman" w:cs="Times New Roman"/>
                <w:szCs w:val="24"/>
              </w:rPr>
              <w:t xml:space="preserve"> </w:t>
            </w:r>
            <w:r w:rsidR="00182953" w:rsidRPr="003744FF">
              <w:rPr>
                <w:rFonts w:ascii="Times New Roman" w:hAnsi="Times New Roman" w:cs="Times New Roman"/>
                <w:szCs w:val="24"/>
              </w:rPr>
              <w:t xml:space="preserve">общеобразовательная школа-детский </w:t>
            </w:r>
            <w:proofErr w:type="gramStart"/>
            <w:r w:rsidR="00182953" w:rsidRPr="003744FF">
              <w:rPr>
                <w:rFonts w:ascii="Times New Roman" w:hAnsi="Times New Roman" w:cs="Times New Roman"/>
                <w:szCs w:val="24"/>
              </w:rPr>
              <w:t xml:space="preserve">сад </w:t>
            </w:r>
            <w:r w:rsidR="00AE380A">
              <w:rPr>
                <w:rFonts w:ascii="Times New Roman" w:hAnsi="Times New Roman" w:cs="Times New Roman"/>
                <w:szCs w:val="24"/>
              </w:rPr>
              <w:t xml:space="preserve"> </w:t>
            </w:r>
            <w:r w:rsidR="00182953" w:rsidRPr="003744FF">
              <w:rPr>
                <w:rFonts w:ascii="Times New Roman" w:hAnsi="Times New Roman" w:cs="Times New Roman"/>
                <w:szCs w:val="24"/>
              </w:rPr>
              <w:t>№</w:t>
            </w:r>
            <w:proofErr w:type="gramEnd"/>
            <w:r w:rsidR="00182953" w:rsidRPr="003744FF">
              <w:rPr>
                <w:rFonts w:ascii="Times New Roman" w:hAnsi="Times New Roman" w:cs="Times New Roman"/>
                <w:szCs w:val="24"/>
              </w:rPr>
              <w:t xml:space="preserve"> 37</w:t>
            </w:r>
            <w:r w:rsidR="00DD449A" w:rsidRPr="003744FF">
              <w:rPr>
                <w:rFonts w:ascii="Times New Roman" w:hAnsi="Times New Roman" w:cs="Times New Roman"/>
                <w:szCs w:val="24"/>
              </w:rPr>
              <w:t xml:space="preserve"> им. И.Г. </w:t>
            </w:r>
            <w:proofErr w:type="spellStart"/>
            <w:r w:rsidR="00DD449A" w:rsidRPr="003744FF">
              <w:rPr>
                <w:rFonts w:ascii="Times New Roman" w:hAnsi="Times New Roman" w:cs="Times New Roman"/>
                <w:szCs w:val="24"/>
              </w:rPr>
              <w:t>Генова</w:t>
            </w:r>
            <w:proofErr w:type="spellEnd"/>
            <w:r w:rsidR="00182953" w:rsidRPr="003744FF">
              <w:rPr>
                <w:rFonts w:ascii="Times New Roman" w:hAnsi="Times New Roman" w:cs="Times New Roman"/>
                <w:szCs w:val="24"/>
              </w:rPr>
              <w:t xml:space="preserve">» </w:t>
            </w:r>
          </w:p>
          <w:p w14:paraId="1A65FCCE" w14:textId="51A1CE39" w:rsidR="00B55316" w:rsidRPr="003744FF" w:rsidRDefault="00182953" w:rsidP="00AE380A">
            <w:pPr>
              <w:spacing w:after="0" w:line="240" w:lineRule="auto"/>
              <w:ind w:left="50"/>
              <w:rPr>
                <w:rFonts w:ascii="Times New Roman" w:hAnsi="Times New Roman" w:cs="Times New Roman"/>
                <w:szCs w:val="24"/>
              </w:rPr>
            </w:pPr>
            <w:r w:rsidRPr="003744FF">
              <w:rPr>
                <w:rFonts w:ascii="Times New Roman" w:hAnsi="Times New Roman" w:cs="Times New Roman"/>
                <w:szCs w:val="24"/>
              </w:rPr>
              <w:t>г.</w:t>
            </w:r>
            <w:r w:rsidR="00A92F0D" w:rsidRPr="003744FF">
              <w:rPr>
                <w:rFonts w:ascii="Times New Roman" w:hAnsi="Times New Roman" w:cs="Times New Roman"/>
                <w:szCs w:val="24"/>
              </w:rPr>
              <w:t xml:space="preserve"> </w:t>
            </w:r>
            <w:r w:rsidRPr="003744FF">
              <w:rPr>
                <w:rFonts w:ascii="Times New Roman" w:hAnsi="Times New Roman" w:cs="Times New Roman"/>
                <w:szCs w:val="24"/>
              </w:rPr>
              <w:t>Симферополя</w:t>
            </w:r>
          </w:p>
          <w:p w14:paraId="55A0286D" w14:textId="77777777" w:rsidR="00182953" w:rsidRPr="003744FF" w:rsidRDefault="00182953" w:rsidP="00220163">
            <w:pPr>
              <w:spacing w:after="0" w:line="240" w:lineRule="auto"/>
              <w:rPr>
                <w:rFonts w:ascii="Times New Roman" w:hAnsi="Times New Roman" w:cs="Times New Roman"/>
                <w:szCs w:val="24"/>
              </w:rPr>
            </w:pPr>
            <w:proofErr w:type="spellStart"/>
            <w:r w:rsidRPr="003744FF">
              <w:rPr>
                <w:rFonts w:ascii="Times New Roman" w:hAnsi="Times New Roman" w:cs="Times New Roman"/>
                <w:szCs w:val="24"/>
              </w:rPr>
              <w:t>Рисованая</w:t>
            </w:r>
            <w:proofErr w:type="spellEnd"/>
            <w:r w:rsidRPr="003744FF">
              <w:rPr>
                <w:rFonts w:ascii="Times New Roman" w:hAnsi="Times New Roman" w:cs="Times New Roman"/>
                <w:szCs w:val="24"/>
              </w:rPr>
              <w:t xml:space="preserve"> Д.В.  _____________</w:t>
            </w:r>
          </w:p>
          <w:p w14:paraId="7C3BC346" w14:textId="7B94190C" w:rsidR="00182953" w:rsidRPr="00A368D9" w:rsidRDefault="00AE18AB" w:rsidP="00AE18AB">
            <w:pPr>
              <w:spacing w:after="0" w:line="240" w:lineRule="auto"/>
              <w:rPr>
                <w:rFonts w:ascii="Times New Roman" w:hAnsi="Times New Roman" w:cs="Times New Roman"/>
                <w:szCs w:val="24"/>
              </w:rPr>
            </w:pPr>
            <w:r w:rsidRPr="00A368D9">
              <w:rPr>
                <w:rFonts w:ascii="Times New Roman" w:hAnsi="Times New Roman" w:cs="Times New Roman"/>
                <w:szCs w:val="24"/>
              </w:rPr>
              <w:t xml:space="preserve">Приказ от </w:t>
            </w:r>
            <w:r w:rsidR="00A368D9" w:rsidRPr="00A368D9">
              <w:rPr>
                <w:rFonts w:ascii="Times New Roman" w:hAnsi="Times New Roman" w:cs="Times New Roman"/>
                <w:szCs w:val="24"/>
              </w:rPr>
              <w:t>01.04</w:t>
            </w:r>
            <w:r w:rsidR="004503FE" w:rsidRPr="00A368D9">
              <w:rPr>
                <w:rFonts w:ascii="Times New Roman" w:hAnsi="Times New Roman" w:cs="Times New Roman"/>
                <w:szCs w:val="24"/>
              </w:rPr>
              <w:t>.</w:t>
            </w:r>
            <w:r w:rsidR="00DD449A" w:rsidRPr="00A368D9">
              <w:rPr>
                <w:rFonts w:ascii="Times New Roman" w:hAnsi="Times New Roman" w:cs="Times New Roman"/>
                <w:szCs w:val="24"/>
              </w:rPr>
              <w:t>202</w:t>
            </w:r>
            <w:r w:rsidRPr="00A368D9">
              <w:rPr>
                <w:rFonts w:ascii="Times New Roman" w:hAnsi="Times New Roman" w:cs="Times New Roman"/>
                <w:szCs w:val="24"/>
              </w:rPr>
              <w:t>4</w:t>
            </w:r>
            <w:r w:rsidR="00D03EB4" w:rsidRPr="00A368D9">
              <w:rPr>
                <w:rFonts w:ascii="Times New Roman" w:hAnsi="Times New Roman" w:cs="Times New Roman"/>
                <w:szCs w:val="24"/>
              </w:rPr>
              <w:t>г.</w:t>
            </w:r>
            <w:r w:rsidRPr="00A368D9">
              <w:rPr>
                <w:rFonts w:ascii="Times New Roman" w:hAnsi="Times New Roman" w:cs="Times New Roman"/>
                <w:szCs w:val="24"/>
              </w:rPr>
              <w:t>№</w:t>
            </w:r>
            <w:r w:rsidR="00A368D9" w:rsidRPr="00A368D9">
              <w:rPr>
                <w:rFonts w:ascii="Times New Roman" w:hAnsi="Times New Roman" w:cs="Times New Roman"/>
                <w:szCs w:val="24"/>
              </w:rPr>
              <w:t>200</w:t>
            </w:r>
          </w:p>
        </w:tc>
      </w:tr>
      <w:tr w:rsidR="00B55316" w:rsidRPr="003744FF" w14:paraId="56B18A96" w14:textId="77777777" w:rsidTr="00AE380A">
        <w:trPr>
          <w:trHeight w:val="80"/>
          <w:jc w:val="center"/>
        </w:trPr>
        <w:tc>
          <w:tcPr>
            <w:tcW w:w="10152" w:type="dxa"/>
            <w:vAlign w:val="bottom"/>
            <w:hideMark/>
          </w:tcPr>
          <w:p w14:paraId="132A9E8A" w14:textId="77777777" w:rsidR="00182953" w:rsidRPr="003744FF" w:rsidRDefault="00182953" w:rsidP="00D8656E">
            <w:pPr>
              <w:spacing w:after="0" w:line="240" w:lineRule="auto"/>
              <w:rPr>
                <w:sz w:val="28"/>
                <w:szCs w:val="28"/>
              </w:rPr>
            </w:pPr>
          </w:p>
        </w:tc>
        <w:tc>
          <w:tcPr>
            <w:tcW w:w="2545" w:type="dxa"/>
            <w:vAlign w:val="bottom"/>
            <w:hideMark/>
          </w:tcPr>
          <w:p w14:paraId="6510D0D3" w14:textId="77777777" w:rsidR="00B55316" w:rsidRPr="003744FF" w:rsidRDefault="00B55316" w:rsidP="00220163">
            <w:pPr>
              <w:spacing w:after="0" w:line="240" w:lineRule="auto"/>
              <w:rPr>
                <w:sz w:val="28"/>
                <w:szCs w:val="28"/>
              </w:rPr>
            </w:pPr>
          </w:p>
          <w:p w14:paraId="51280D70" w14:textId="77777777" w:rsidR="00182953" w:rsidRPr="003744FF" w:rsidRDefault="00182953" w:rsidP="00220163">
            <w:pPr>
              <w:spacing w:after="0" w:line="240" w:lineRule="auto"/>
              <w:rPr>
                <w:sz w:val="28"/>
                <w:szCs w:val="28"/>
              </w:rPr>
            </w:pPr>
          </w:p>
        </w:tc>
        <w:tc>
          <w:tcPr>
            <w:tcW w:w="3069" w:type="dxa"/>
            <w:vAlign w:val="bottom"/>
            <w:hideMark/>
          </w:tcPr>
          <w:p w14:paraId="089852EA" w14:textId="77777777" w:rsidR="00B55316" w:rsidRPr="003744FF" w:rsidRDefault="00B55316" w:rsidP="00220163">
            <w:pPr>
              <w:spacing w:after="0" w:line="240" w:lineRule="auto"/>
              <w:rPr>
                <w:sz w:val="28"/>
                <w:szCs w:val="28"/>
              </w:rPr>
            </w:pPr>
          </w:p>
        </w:tc>
      </w:tr>
      <w:tr w:rsidR="00B55316" w:rsidRPr="003744FF" w14:paraId="53A9998D" w14:textId="77777777" w:rsidTr="00AE380A">
        <w:trPr>
          <w:trHeight w:val="80"/>
          <w:jc w:val="center"/>
        </w:trPr>
        <w:tc>
          <w:tcPr>
            <w:tcW w:w="10152" w:type="dxa"/>
            <w:hideMark/>
          </w:tcPr>
          <w:p w14:paraId="741E8371" w14:textId="77777777" w:rsidR="00B55316" w:rsidRPr="003744FF" w:rsidRDefault="00B55316" w:rsidP="00D8656E">
            <w:pPr>
              <w:spacing w:after="0" w:line="240" w:lineRule="auto"/>
              <w:rPr>
                <w:sz w:val="28"/>
                <w:szCs w:val="28"/>
              </w:rPr>
            </w:pPr>
          </w:p>
        </w:tc>
        <w:tc>
          <w:tcPr>
            <w:tcW w:w="5614" w:type="dxa"/>
            <w:gridSpan w:val="2"/>
            <w:hideMark/>
          </w:tcPr>
          <w:p w14:paraId="51A575EB" w14:textId="77777777" w:rsidR="00B55316" w:rsidRPr="003744FF" w:rsidRDefault="00B55316" w:rsidP="00220163">
            <w:pPr>
              <w:spacing w:after="0" w:line="240" w:lineRule="auto"/>
              <w:rPr>
                <w:sz w:val="28"/>
                <w:szCs w:val="28"/>
              </w:rPr>
            </w:pPr>
          </w:p>
        </w:tc>
      </w:tr>
    </w:tbl>
    <w:p w14:paraId="2C74A69E" w14:textId="77777777" w:rsidR="00DC6F7F" w:rsidRPr="003744FF" w:rsidRDefault="00DC6F7F" w:rsidP="00220163">
      <w:pPr>
        <w:spacing w:after="0" w:line="240" w:lineRule="auto"/>
        <w:rPr>
          <w:sz w:val="28"/>
          <w:szCs w:val="28"/>
          <w:lang w:eastAsia="ar-SA"/>
        </w:rPr>
      </w:pPr>
    </w:p>
    <w:p w14:paraId="1228C08F" w14:textId="0DAEE08F" w:rsidR="00182953" w:rsidRPr="003744FF" w:rsidRDefault="00B55316" w:rsidP="003744FF">
      <w:pPr>
        <w:spacing w:after="0" w:line="240" w:lineRule="auto"/>
        <w:jc w:val="center"/>
        <w:rPr>
          <w:color w:val="000000" w:themeColor="text1"/>
          <w:sz w:val="28"/>
          <w:szCs w:val="28"/>
          <w:lang w:eastAsia="ar-SA"/>
        </w:rPr>
      </w:pPr>
      <w:r w:rsidRPr="003744FF">
        <w:rPr>
          <w:rFonts w:ascii="Times New Roman" w:hAnsi="Times New Roman" w:cs="Times New Roman"/>
          <w:b/>
          <w:color w:val="000000" w:themeColor="text1"/>
          <w:sz w:val="28"/>
          <w:szCs w:val="28"/>
          <w:lang w:eastAsia="ar-SA"/>
        </w:rPr>
        <w:t>Отчет</w:t>
      </w:r>
    </w:p>
    <w:p w14:paraId="406FFA87" w14:textId="08E99582" w:rsidR="00CA6024" w:rsidRPr="003744FF" w:rsidRDefault="00B55316" w:rsidP="003744FF">
      <w:pPr>
        <w:spacing w:after="0" w:line="240" w:lineRule="auto"/>
        <w:jc w:val="center"/>
        <w:rPr>
          <w:rFonts w:ascii="Times New Roman" w:hAnsi="Times New Roman" w:cs="Times New Roman"/>
          <w:b/>
          <w:color w:val="000000" w:themeColor="text1"/>
          <w:sz w:val="28"/>
          <w:szCs w:val="28"/>
          <w:lang w:eastAsia="ar-SA"/>
        </w:rPr>
      </w:pPr>
      <w:r w:rsidRPr="003744FF">
        <w:rPr>
          <w:rFonts w:ascii="Times New Roman" w:hAnsi="Times New Roman" w:cs="Times New Roman"/>
          <w:b/>
          <w:color w:val="000000" w:themeColor="text1"/>
          <w:sz w:val="28"/>
          <w:szCs w:val="28"/>
          <w:lang w:eastAsia="ar-SA"/>
        </w:rPr>
        <w:t>о результатах самообследования</w:t>
      </w:r>
    </w:p>
    <w:p w14:paraId="2C94E112" w14:textId="77777777" w:rsidR="003744FF" w:rsidRDefault="00182953" w:rsidP="003744FF">
      <w:pPr>
        <w:spacing w:after="0" w:line="240" w:lineRule="auto"/>
        <w:jc w:val="center"/>
        <w:rPr>
          <w:rFonts w:ascii="Times New Roman" w:hAnsi="Times New Roman" w:cs="Times New Roman"/>
          <w:b/>
          <w:color w:val="000000" w:themeColor="text1"/>
          <w:sz w:val="28"/>
          <w:szCs w:val="28"/>
        </w:rPr>
      </w:pPr>
      <w:r w:rsidRPr="003744FF">
        <w:rPr>
          <w:rFonts w:ascii="Times New Roman" w:hAnsi="Times New Roman" w:cs="Times New Roman"/>
          <w:b/>
          <w:color w:val="000000" w:themeColor="text1"/>
          <w:sz w:val="28"/>
          <w:szCs w:val="28"/>
        </w:rPr>
        <w:t>м</w:t>
      </w:r>
      <w:r w:rsidR="00CA6024" w:rsidRPr="003744FF">
        <w:rPr>
          <w:rFonts w:ascii="Times New Roman" w:hAnsi="Times New Roman" w:cs="Times New Roman"/>
          <w:b/>
          <w:color w:val="000000" w:themeColor="text1"/>
          <w:sz w:val="28"/>
          <w:szCs w:val="28"/>
        </w:rPr>
        <w:t xml:space="preserve">униципального бюджетного </w:t>
      </w:r>
      <w:r w:rsidR="00B55316" w:rsidRPr="003744FF">
        <w:rPr>
          <w:rFonts w:ascii="Times New Roman" w:hAnsi="Times New Roman" w:cs="Times New Roman"/>
          <w:b/>
          <w:color w:val="000000" w:themeColor="text1"/>
          <w:sz w:val="28"/>
          <w:szCs w:val="28"/>
        </w:rPr>
        <w:t>общеобразо</w:t>
      </w:r>
      <w:r w:rsidR="00CA6024" w:rsidRPr="003744FF">
        <w:rPr>
          <w:rFonts w:ascii="Times New Roman" w:hAnsi="Times New Roman" w:cs="Times New Roman"/>
          <w:b/>
          <w:color w:val="000000" w:themeColor="text1"/>
          <w:sz w:val="28"/>
          <w:szCs w:val="28"/>
        </w:rPr>
        <w:t xml:space="preserve">вательного </w:t>
      </w:r>
      <w:r w:rsidRPr="003744FF">
        <w:rPr>
          <w:rFonts w:ascii="Times New Roman" w:hAnsi="Times New Roman" w:cs="Times New Roman"/>
          <w:b/>
          <w:color w:val="000000" w:themeColor="text1"/>
          <w:sz w:val="28"/>
          <w:szCs w:val="28"/>
        </w:rPr>
        <w:t>учреждения</w:t>
      </w:r>
      <w:r w:rsidRPr="003744FF">
        <w:rPr>
          <w:rFonts w:ascii="Times New Roman" w:hAnsi="Times New Roman" w:cs="Times New Roman"/>
          <w:b/>
          <w:color w:val="000000" w:themeColor="text1"/>
          <w:sz w:val="28"/>
          <w:szCs w:val="28"/>
        </w:rPr>
        <w:br/>
        <w:t>«Средняя общеобразовательная школа-детский сад №37</w:t>
      </w:r>
      <w:r w:rsidR="00DD449A" w:rsidRPr="003744FF">
        <w:rPr>
          <w:rFonts w:ascii="Times New Roman" w:hAnsi="Times New Roman" w:cs="Times New Roman"/>
          <w:b/>
          <w:color w:val="000000" w:themeColor="text1"/>
          <w:sz w:val="28"/>
          <w:szCs w:val="28"/>
        </w:rPr>
        <w:t xml:space="preserve"> имени партизана-подпольщика И.Г. </w:t>
      </w:r>
      <w:proofErr w:type="spellStart"/>
      <w:r w:rsidR="00DD449A" w:rsidRPr="003744FF">
        <w:rPr>
          <w:rFonts w:ascii="Times New Roman" w:hAnsi="Times New Roman" w:cs="Times New Roman"/>
          <w:b/>
          <w:color w:val="000000" w:themeColor="text1"/>
          <w:sz w:val="28"/>
          <w:szCs w:val="28"/>
        </w:rPr>
        <w:t>Генова</w:t>
      </w:r>
      <w:proofErr w:type="spellEnd"/>
      <w:r w:rsidR="00B55316" w:rsidRPr="003744FF">
        <w:rPr>
          <w:rFonts w:ascii="Times New Roman" w:hAnsi="Times New Roman" w:cs="Times New Roman"/>
          <w:b/>
          <w:color w:val="000000" w:themeColor="text1"/>
          <w:sz w:val="28"/>
          <w:szCs w:val="28"/>
        </w:rPr>
        <w:t xml:space="preserve">» </w:t>
      </w:r>
    </w:p>
    <w:p w14:paraId="269195D4" w14:textId="00ADE8A9" w:rsidR="00B55316" w:rsidRPr="003744FF" w:rsidRDefault="00182953" w:rsidP="003744FF">
      <w:pPr>
        <w:spacing w:after="0" w:line="240" w:lineRule="auto"/>
        <w:jc w:val="center"/>
        <w:rPr>
          <w:rFonts w:ascii="Times New Roman" w:hAnsi="Times New Roman" w:cs="Times New Roman"/>
          <w:b/>
          <w:color w:val="000000" w:themeColor="text1"/>
          <w:sz w:val="28"/>
          <w:szCs w:val="28"/>
        </w:rPr>
      </w:pPr>
      <w:r w:rsidRPr="003744FF">
        <w:rPr>
          <w:rFonts w:ascii="Times New Roman" w:hAnsi="Times New Roman" w:cs="Times New Roman"/>
          <w:b/>
          <w:color w:val="000000" w:themeColor="text1"/>
          <w:sz w:val="28"/>
          <w:szCs w:val="28"/>
        </w:rPr>
        <w:t>муниципал</w:t>
      </w:r>
      <w:r w:rsidR="0084588A" w:rsidRPr="003744FF">
        <w:rPr>
          <w:rFonts w:ascii="Times New Roman" w:hAnsi="Times New Roman" w:cs="Times New Roman"/>
          <w:b/>
          <w:color w:val="000000" w:themeColor="text1"/>
          <w:sz w:val="28"/>
          <w:szCs w:val="28"/>
        </w:rPr>
        <w:t>ь</w:t>
      </w:r>
      <w:r w:rsidRPr="003744FF">
        <w:rPr>
          <w:rFonts w:ascii="Times New Roman" w:hAnsi="Times New Roman" w:cs="Times New Roman"/>
          <w:b/>
          <w:color w:val="000000" w:themeColor="text1"/>
          <w:sz w:val="28"/>
          <w:szCs w:val="28"/>
        </w:rPr>
        <w:t>ного образования</w:t>
      </w:r>
      <w:r w:rsidR="003F3DF3">
        <w:rPr>
          <w:rFonts w:ascii="Times New Roman" w:hAnsi="Times New Roman" w:cs="Times New Roman"/>
          <w:b/>
          <w:color w:val="000000" w:themeColor="text1"/>
          <w:sz w:val="28"/>
          <w:szCs w:val="28"/>
        </w:rPr>
        <w:t xml:space="preserve"> </w:t>
      </w:r>
      <w:r w:rsidRPr="003744FF">
        <w:rPr>
          <w:rFonts w:ascii="Times New Roman" w:hAnsi="Times New Roman" w:cs="Times New Roman"/>
          <w:b/>
          <w:color w:val="000000" w:themeColor="text1"/>
          <w:sz w:val="28"/>
          <w:szCs w:val="28"/>
        </w:rPr>
        <w:t>городской окр</w:t>
      </w:r>
      <w:r w:rsidR="00DD449A" w:rsidRPr="003744FF">
        <w:rPr>
          <w:rFonts w:ascii="Times New Roman" w:hAnsi="Times New Roman" w:cs="Times New Roman"/>
          <w:b/>
          <w:color w:val="000000" w:themeColor="text1"/>
          <w:sz w:val="28"/>
          <w:szCs w:val="28"/>
        </w:rPr>
        <w:t>уг Симферополь Республики Крым за 202</w:t>
      </w:r>
      <w:r w:rsidR="00AE380A">
        <w:rPr>
          <w:rFonts w:ascii="Times New Roman" w:hAnsi="Times New Roman" w:cs="Times New Roman"/>
          <w:b/>
          <w:color w:val="000000" w:themeColor="text1"/>
          <w:sz w:val="28"/>
          <w:szCs w:val="28"/>
        </w:rPr>
        <w:t>4</w:t>
      </w:r>
      <w:r w:rsidR="00B55316" w:rsidRPr="003744FF">
        <w:rPr>
          <w:rFonts w:ascii="Times New Roman" w:hAnsi="Times New Roman" w:cs="Times New Roman"/>
          <w:b/>
          <w:color w:val="000000" w:themeColor="text1"/>
          <w:sz w:val="28"/>
          <w:szCs w:val="28"/>
        </w:rPr>
        <w:t xml:space="preserve"> год</w:t>
      </w:r>
    </w:p>
    <w:p w14:paraId="3A2DBEA8" w14:textId="77777777" w:rsidR="00802EF8" w:rsidRPr="003744FF" w:rsidRDefault="00802EF8" w:rsidP="003744FF">
      <w:pPr>
        <w:spacing w:after="0" w:line="240" w:lineRule="auto"/>
        <w:jc w:val="center"/>
        <w:rPr>
          <w:rFonts w:ascii="Times New Roman" w:hAnsi="Times New Roman" w:cs="Times New Roman"/>
          <w:b/>
          <w:color w:val="000000" w:themeColor="text1"/>
          <w:sz w:val="28"/>
          <w:szCs w:val="28"/>
        </w:rPr>
      </w:pPr>
    </w:p>
    <w:p w14:paraId="07F8084E" w14:textId="77777777" w:rsidR="00DC6F7F" w:rsidRPr="003744FF" w:rsidRDefault="00DC6F7F" w:rsidP="00802EF8">
      <w:pPr>
        <w:spacing w:after="0" w:line="240" w:lineRule="auto"/>
        <w:rPr>
          <w:b/>
          <w:bCs/>
          <w:sz w:val="28"/>
          <w:szCs w:val="28"/>
        </w:rPr>
      </w:pPr>
    </w:p>
    <w:p w14:paraId="51634092" w14:textId="0D8CAF8B" w:rsidR="00DC6F7F" w:rsidRPr="003744FF" w:rsidRDefault="00DC6F7F" w:rsidP="00802EF8">
      <w:pPr>
        <w:spacing w:after="0" w:line="240" w:lineRule="auto"/>
        <w:rPr>
          <w:b/>
          <w:bCs/>
          <w:sz w:val="28"/>
          <w:szCs w:val="28"/>
        </w:rPr>
      </w:pPr>
    </w:p>
    <w:p w14:paraId="4A06DEFB" w14:textId="77777777" w:rsidR="003744FF" w:rsidRPr="003744FF" w:rsidRDefault="003744FF" w:rsidP="00802EF8">
      <w:pPr>
        <w:spacing w:after="0" w:line="240" w:lineRule="auto"/>
        <w:rPr>
          <w:b/>
          <w:bCs/>
          <w:sz w:val="28"/>
          <w:szCs w:val="28"/>
        </w:rPr>
      </w:pPr>
    </w:p>
    <w:p w14:paraId="67B10FA2" w14:textId="11F66B89" w:rsidR="00DC6F7F" w:rsidRDefault="00DC6F7F" w:rsidP="00802EF8">
      <w:pPr>
        <w:spacing w:after="0" w:line="240" w:lineRule="auto"/>
        <w:rPr>
          <w:b/>
          <w:bCs/>
          <w:sz w:val="28"/>
          <w:szCs w:val="28"/>
        </w:rPr>
      </w:pPr>
    </w:p>
    <w:p w14:paraId="3588215D" w14:textId="07C193A1" w:rsidR="00104F80" w:rsidRDefault="00104F80" w:rsidP="00802EF8">
      <w:pPr>
        <w:spacing w:after="0" w:line="240" w:lineRule="auto"/>
        <w:rPr>
          <w:b/>
          <w:bCs/>
          <w:sz w:val="28"/>
          <w:szCs w:val="28"/>
        </w:rPr>
      </w:pPr>
    </w:p>
    <w:p w14:paraId="284936B2" w14:textId="77777777" w:rsidR="00A368D9" w:rsidRPr="003744FF" w:rsidRDefault="00A368D9" w:rsidP="00802EF8">
      <w:pPr>
        <w:spacing w:after="0" w:line="240" w:lineRule="auto"/>
        <w:rPr>
          <w:b/>
          <w:bCs/>
          <w:sz w:val="28"/>
          <w:szCs w:val="28"/>
        </w:rPr>
      </w:pPr>
    </w:p>
    <w:p w14:paraId="54D5CA38" w14:textId="77777777" w:rsidR="003744FF" w:rsidRPr="003744FF" w:rsidRDefault="003744FF" w:rsidP="00802EF8">
      <w:pPr>
        <w:spacing w:after="0" w:line="240" w:lineRule="auto"/>
        <w:rPr>
          <w:b/>
          <w:bCs/>
          <w:sz w:val="28"/>
          <w:szCs w:val="28"/>
        </w:rPr>
      </w:pPr>
    </w:p>
    <w:p w14:paraId="4E11383F" w14:textId="67EA848D" w:rsidR="003E6E67" w:rsidRPr="003744FF" w:rsidRDefault="00636034" w:rsidP="00802EF8">
      <w:pPr>
        <w:spacing w:after="0" w:line="240" w:lineRule="auto"/>
        <w:rPr>
          <w:b/>
          <w:bCs/>
          <w:sz w:val="28"/>
          <w:szCs w:val="28"/>
        </w:rPr>
      </w:pPr>
      <w:r w:rsidRPr="003744FF">
        <w:rPr>
          <w:b/>
          <w:bCs/>
          <w:sz w:val="28"/>
          <w:szCs w:val="28"/>
        </w:rPr>
        <w:lastRenderedPageBreak/>
        <w:t xml:space="preserve"> </w:t>
      </w:r>
    </w:p>
    <w:p w14:paraId="05A7B22A" w14:textId="77777777" w:rsidR="00B55316" w:rsidRPr="003744FF" w:rsidRDefault="00337A8B" w:rsidP="003744FF">
      <w:pPr>
        <w:spacing w:after="0" w:line="240" w:lineRule="auto"/>
        <w:rPr>
          <w:rFonts w:ascii="Times New Roman" w:hAnsi="Times New Roman" w:cs="Times New Roman"/>
          <w:b/>
          <w:bCs/>
          <w:sz w:val="28"/>
          <w:szCs w:val="28"/>
        </w:rPr>
      </w:pPr>
      <w:r w:rsidRPr="003744FF">
        <w:rPr>
          <w:rFonts w:ascii="Times New Roman" w:hAnsi="Times New Roman" w:cs="Times New Roman"/>
          <w:b/>
          <w:bCs/>
          <w:sz w:val="28"/>
          <w:szCs w:val="28"/>
        </w:rPr>
        <w:t xml:space="preserve">                                                                 </w:t>
      </w:r>
      <w:r w:rsidR="00130929" w:rsidRPr="003744FF">
        <w:rPr>
          <w:rFonts w:ascii="Times New Roman" w:hAnsi="Times New Roman" w:cs="Times New Roman"/>
          <w:b/>
          <w:bCs/>
          <w:sz w:val="28"/>
          <w:szCs w:val="28"/>
          <w:lang w:val="en-US"/>
        </w:rPr>
        <w:t>I</w:t>
      </w:r>
      <w:r w:rsidR="00130929" w:rsidRPr="003744FF">
        <w:rPr>
          <w:rFonts w:ascii="Times New Roman" w:hAnsi="Times New Roman" w:cs="Times New Roman"/>
          <w:b/>
          <w:bCs/>
          <w:sz w:val="28"/>
          <w:szCs w:val="28"/>
        </w:rPr>
        <w:t xml:space="preserve">. </w:t>
      </w:r>
      <w:r w:rsidRPr="003744FF">
        <w:rPr>
          <w:rFonts w:ascii="Times New Roman" w:hAnsi="Times New Roman" w:cs="Times New Roman"/>
          <w:b/>
          <w:bCs/>
          <w:sz w:val="28"/>
          <w:szCs w:val="28"/>
        </w:rPr>
        <w:t xml:space="preserve">  </w:t>
      </w:r>
      <w:r w:rsidR="00B55316" w:rsidRPr="003744FF">
        <w:rPr>
          <w:rFonts w:ascii="Times New Roman" w:hAnsi="Times New Roman" w:cs="Times New Roman"/>
          <w:b/>
          <w:bCs/>
          <w:sz w:val="28"/>
          <w:szCs w:val="28"/>
        </w:rPr>
        <w:t>Аналитическая часть</w:t>
      </w:r>
    </w:p>
    <w:p w14:paraId="0D6AB09B" w14:textId="0E1CEB35" w:rsidR="00B55316" w:rsidRDefault="00130929" w:rsidP="003744FF">
      <w:pPr>
        <w:spacing w:after="0" w:line="240" w:lineRule="auto"/>
        <w:rPr>
          <w:rFonts w:ascii="Times New Roman" w:hAnsi="Times New Roman" w:cs="Times New Roman"/>
          <w:b/>
          <w:bCs/>
          <w:sz w:val="28"/>
          <w:szCs w:val="28"/>
        </w:rPr>
      </w:pPr>
      <w:r w:rsidRPr="003744FF">
        <w:rPr>
          <w:rFonts w:ascii="Times New Roman" w:hAnsi="Times New Roman" w:cs="Times New Roman"/>
          <w:b/>
          <w:bCs/>
          <w:sz w:val="28"/>
          <w:szCs w:val="28"/>
        </w:rPr>
        <w:t>1.</w:t>
      </w:r>
      <w:r w:rsidR="00B55316" w:rsidRPr="003744FF">
        <w:rPr>
          <w:rFonts w:ascii="Times New Roman" w:hAnsi="Times New Roman" w:cs="Times New Roman"/>
          <w:b/>
          <w:bCs/>
          <w:sz w:val="28"/>
          <w:szCs w:val="28"/>
        </w:rPr>
        <w:t xml:space="preserve"> Общие сведения об образовательной организации</w:t>
      </w:r>
    </w:p>
    <w:p w14:paraId="067819FD" w14:textId="77777777" w:rsidR="0035757F" w:rsidRPr="003744FF" w:rsidRDefault="0035757F" w:rsidP="003744FF">
      <w:pPr>
        <w:spacing w:after="0" w:line="240" w:lineRule="auto"/>
        <w:rPr>
          <w:rFonts w:ascii="Times New Roman" w:hAnsi="Times New Roman" w:cs="Times New Roman"/>
          <w:b/>
          <w:sz w:val="28"/>
          <w:szCs w:val="28"/>
        </w:rPr>
      </w:pP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0"/>
        <w:gridCol w:w="8609"/>
      </w:tblGrid>
      <w:tr w:rsidR="00B55316" w:rsidRPr="003744FF" w14:paraId="2A564C90" w14:textId="77777777" w:rsidTr="0035757F">
        <w:trPr>
          <w:trHeight w:val="415"/>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5105D864"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Наименование образовательной организации</w:t>
            </w:r>
          </w:p>
        </w:tc>
        <w:tc>
          <w:tcPr>
            <w:tcW w:w="8609" w:type="dxa"/>
            <w:tcBorders>
              <w:top w:val="single" w:sz="4" w:space="0" w:color="auto"/>
              <w:left w:val="single" w:sz="4" w:space="0" w:color="auto"/>
              <w:bottom w:val="single" w:sz="4" w:space="0" w:color="auto"/>
              <w:right w:val="single" w:sz="4" w:space="0" w:color="auto"/>
            </w:tcBorders>
            <w:vAlign w:val="center"/>
            <w:hideMark/>
          </w:tcPr>
          <w:p w14:paraId="684B4300" w14:textId="77777777" w:rsidR="00B55316" w:rsidRPr="003744FF" w:rsidRDefault="00DD449A" w:rsidP="003744FF">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 xml:space="preserve">Муниципальное бюджетное общеобразовательное учреждение «Средняя общеобразовательная школа - детский сад №37 имени партизана-подпольщика И.Г. </w:t>
            </w:r>
            <w:proofErr w:type="spellStart"/>
            <w:r w:rsidRPr="003744FF">
              <w:rPr>
                <w:rFonts w:ascii="Times New Roman" w:eastAsia="Times New Roman" w:hAnsi="Times New Roman" w:cs="Times New Roman"/>
                <w:sz w:val="28"/>
                <w:szCs w:val="28"/>
              </w:rPr>
              <w:t>Генова</w:t>
            </w:r>
            <w:proofErr w:type="spellEnd"/>
            <w:r w:rsidRPr="003744FF">
              <w:rPr>
                <w:rFonts w:ascii="Times New Roman" w:eastAsia="Times New Roman" w:hAnsi="Times New Roman" w:cs="Times New Roman"/>
                <w:sz w:val="28"/>
                <w:szCs w:val="28"/>
              </w:rPr>
              <w:t>» муниципального образования городской округ Симферополь Республики Крым</w:t>
            </w:r>
          </w:p>
        </w:tc>
      </w:tr>
      <w:tr w:rsidR="00B55316" w:rsidRPr="003744FF" w14:paraId="198512D3" w14:textId="77777777" w:rsidTr="0035757F">
        <w:trPr>
          <w:trHeight w:val="415"/>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4BC409ED"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Руководитель</w:t>
            </w:r>
          </w:p>
        </w:tc>
        <w:tc>
          <w:tcPr>
            <w:tcW w:w="8609" w:type="dxa"/>
            <w:tcBorders>
              <w:top w:val="single" w:sz="4" w:space="0" w:color="auto"/>
              <w:left w:val="single" w:sz="4" w:space="0" w:color="auto"/>
              <w:bottom w:val="single" w:sz="4" w:space="0" w:color="auto"/>
              <w:right w:val="single" w:sz="4" w:space="0" w:color="auto"/>
            </w:tcBorders>
            <w:vAlign w:val="center"/>
            <w:hideMark/>
          </w:tcPr>
          <w:p w14:paraId="3ABDAC3A" w14:textId="77777777" w:rsidR="00B55316" w:rsidRPr="003744FF" w:rsidRDefault="00802EF8" w:rsidP="003744FF">
            <w:pPr>
              <w:spacing w:after="0" w:line="240" w:lineRule="auto"/>
              <w:rPr>
                <w:rFonts w:ascii="Times New Roman" w:hAnsi="Times New Roman" w:cs="Times New Roman"/>
                <w:sz w:val="28"/>
                <w:szCs w:val="28"/>
              </w:rPr>
            </w:pPr>
            <w:proofErr w:type="spellStart"/>
            <w:r w:rsidRPr="003744FF">
              <w:rPr>
                <w:rFonts w:ascii="Times New Roman" w:hAnsi="Times New Roman" w:cs="Times New Roman"/>
                <w:sz w:val="28"/>
                <w:szCs w:val="28"/>
              </w:rPr>
              <w:t>Рисованая</w:t>
            </w:r>
            <w:proofErr w:type="spellEnd"/>
            <w:r w:rsidRPr="003744FF">
              <w:rPr>
                <w:rFonts w:ascii="Times New Roman" w:hAnsi="Times New Roman" w:cs="Times New Roman"/>
                <w:sz w:val="28"/>
                <w:szCs w:val="28"/>
              </w:rPr>
              <w:t xml:space="preserve"> Диана   Викторовна</w:t>
            </w:r>
          </w:p>
        </w:tc>
      </w:tr>
      <w:tr w:rsidR="00B55316" w:rsidRPr="003744FF" w14:paraId="6D9D3663" w14:textId="77777777" w:rsidTr="0035757F">
        <w:trPr>
          <w:trHeight w:val="447"/>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212FF5C1"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Адрес организации</w:t>
            </w:r>
          </w:p>
        </w:tc>
        <w:tc>
          <w:tcPr>
            <w:tcW w:w="8609" w:type="dxa"/>
            <w:tcBorders>
              <w:top w:val="single" w:sz="4" w:space="0" w:color="auto"/>
              <w:left w:val="single" w:sz="4" w:space="0" w:color="auto"/>
              <w:bottom w:val="single" w:sz="4" w:space="0" w:color="auto"/>
              <w:right w:val="single" w:sz="4" w:space="0" w:color="auto"/>
            </w:tcBorders>
            <w:vAlign w:val="center"/>
            <w:hideMark/>
          </w:tcPr>
          <w:p w14:paraId="47F3C36E" w14:textId="77777777" w:rsidR="00B55316" w:rsidRPr="003744FF" w:rsidRDefault="006D0E06" w:rsidP="003744FF">
            <w:pPr>
              <w:rPr>
                <w:rFonts w:ascii="Times New Roman" w:hAnsi="Times New Roman" w:cs="Times New Roman"/>
                <w:sz w:val="28"/>
                <w:szCs w:val="28"/>
                <w:shd w:val="clear" w:color="auto" w:fill="FFFFFF"/>
              </w:rPr>
            </w:pPr>
            <w:r w:rsidRPr="003744FF">
              <w:rPr>
                <w:rFonts w:ascii="Times New Roman" w:hAnsi="Times New Roman" w:cs="Times New Roman"/>
                <w:sz w:val="28"/>
                <w:szCs w:val="28"/>
              </w:rPr>
              <w:t xml:space="preserve"> </w:t>
            </w:r>
            <w:r w:rsidR="004503FE" w:rsidRPr="003744FF">
              <w:rPr>
                <w:rFonts w:ascii="Times New Roman" w:hAnsi="Times New Roman" w:cs="Times New Roman"/>
                <w:sz w:val="28"/>
                <w:szCs w:val="28"/>
              </w:rPr>
              <w:t xml:space="preserve">Республика Крым </w:t>
            </w:r>
            <w:r w:rsidRPr="003744FF">
              <w:rPr>
                <w:rFonts w:ascii="Times New Roman" w:hAnsi="Times New Roman" w:cs="Times New Roman"/>
                <w:sz w:val="28"/>
                <w:szCs w:val="28"/>
              </w:rPr>
              <w:t xml:space="preserve">г. Симферополь, ул. </w:t>
            </w:r>
            <w:proofErr w:type="spellStart"/>
            <w:r w:rsidRPr="003744FF">
              <w:rPr>
                <w:rFonts w:ascii="Times New Roman" w:hAnsi="Times New Roman" w:cs="Times New Roman"/>
                <w:sz w:val="28"/>
                <w:szCs w:val="28"/>
              </w:rPr>
              <w:t>Генова</w:t>
            </w:r>
            <w:proofErr w:type="spellEnd"/>
            <w:r w:rsidR="00B55316" w:rsidRPr="003744FF">
              <w:rPr>
                <w:rFonts w:ascii="Times New Roman" w:hAnsi="Times New Roman" w:cs="Times New Roman"/>
                <w:sz w:val="28"/>
                <w:szCs w:val="28"/>
              </w:rPr>
              <w:t>, д. </w:t>
            </w:r>
            <w:r w:rsidRPr="003744FF">
              <w:rPr>
                <w:rFonts w:ascii="Times New Roman" w:hAnsi="Times New Roman" w:cs="Times New Roman"/>
                <w:sz w:val="28"/>
                <w:szCs w:val="28"/>
              </w:rPr>
              <w:t>43</w:t>
            </w:r>
            <w:r w:rsidR="004503FE" w:rsidRPr="003744FF">
              <w:rPr>
                <w:rFonts w:ascii="Times New Roman" w:hAnsi="Times New Roman" w:cs="Times New Roman"/>
                <w:sz w:val="28"/>
                <w:szCs w:val="28"/>
              </w:rPr>
              <w:t xml:space="preserve">   295047</w:t>
            </w:r>
          </w:p>
        </w:tc>
      </w:tr>
      <w:tr w:rsidR="00B55316" w:rsidRPr="003744FF" w14:paraId="74641D4C" w14:textId="77777777" w:rsidTr="0035757F">
        <w:trPr>
          <w:trHeight w:val="317"/>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433C7597"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Телефон, факс</w:t>
            </w:r>
          </w:p>
        </w:tc>
        <w:tc>
          <w:tcPr>
            <w:tcW w:w="8609" w:type="dxa"/>
            <w:tcBorders>
              <w:top w:val="single" w:sz="4" w:space="0" w:color="auto"/>
              <w:left w:val="single" w:sz="4" w:space="0" w:color="auto"/>
              <w:bottom w:val="single" w:sz="4" w:space="0" w:color="auto"/>
              <w:right w:val="single" w:sz="4" w:space="0" w:color="auto"/>
            </w:tcBorders>
            <w:vAlign w:val="center"/>
            <w:hideMark/>
          </w:tcPr>
          <w:p w14:paraId="017804FD" w14:textId="77777777" w:rsidR="00B55316" w:rsidRPr="003744FF" w:rsidRDefault="002E3B46" w:rsidP="003744FF">
            <w:pPr>
              <w:rPr>
                <w:rFonts w:ascii="Times New Roman" w:hAnsi="Times New Roman" w:cs="Times New Roman"/>
                <w:sz w:val="28"/>
                <w:szCs w:val="28"/>
              </w:rPr>
            </w:pPr>
            <w:r w:rsidRPr="003744FF">
              <w:rPr>
                <w:rFonts w:ascii="Times New Roman" w:hAnsi="Times New Roman" w:cs="Times New Roman"/>
                <w:sz w:val="28"/>
                <w:szCs w:val="28"/>
              </w:rPr>
              <w:t>48-09-84</w:t>
            </w:r>
          </w:p>
        </w:tc>
      </w:tr>
      <w:tr w:rsidR="00B55316" w:rsidRPr="003744FF" w14:paraId="507346BA" w14:textId="77777777" w:rsidTr="0035757F">
        <w:trPr>
          <w:trHeight w:val="274"/>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3FC4E013"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Адрес электронной почты</w:t>
            </w:r>
          </w:p>
        </w:tc>
        <w:tc>
          <w:tcPr>
            <w:tcW w:w="8609" w:type="dxa"/>
            <w:tcBorders>
              <w:top w:val="single" w:sz="4" w:space="0" w:color="auto"/>
              <w:left w:val="single" w:sz="4" w:space="0" w:color="auto"/>
              <w:bottom w:val="single" w:sz="4" w:space="0" w:color="auto"/>
              <w:right w:val="single" w:sz="4" w:space="0" w:color="auto"/>
            </w:tcBorders>
            <w:vAlign w:val="center"/>
            <w:hideMark/>
          </w:tcPr>
          <w:p w14:paraId="7ED51AD5" w14:textId="77777777" w:rsidR="00B55316" w:rsidRPr="003744FF" w:rsidRDefault="00715C67" w:rsidP="003744FF">
            <w:pPr>
              <w:rPr>
                <w:rFonts w:ascii="Times New Roman" w:hAnsi="Times New Roman" w:cs="Times New Roman"/>
                <w:sz w:val="28"/>
                <w:szCs w:val="28"/>
              </w:rPr>
            </w:pPr>
            <w:r w:rsidRPr="003744FF">
              <w:rPr>
                <w:rFonts w:ascii="Times New Roman" w:hAnsi="Times New Roman" w:cs="Times New Roman"/>
                <w:sz w:val="28"/>
                <w:szCs w:val="28"/>
                <w:lang w:val="en-US"/>
              </w:rPr>
              <w:t>school</w:t>
            </w:r>
            <w:r w:rsidRPr="003744FF">
              <w:rPr>
                <w:rFonts w:ascii="Times New Roman" w:hAnsi="Times New Roman" w:cs="Times New Roman"/>
                <w:sz w:val="28"/>
                <w:szCs w:val="28"/>
              </w:rPr>
              <w:t>37</w:t>
            </w:r>
            <w:r w:rsidRPr="003744FF">
              <w:rPr>
                <w:rFonts w:ascii="Times New Roman" w:hAnsi="Times New Roman" w:cs="Times New Roman"/>
                <w:sz w:val="28"/>
                <w:szCs w:val="28"/>
                <w:lang w:val="en-US"/>
              </w:rPr>
              <w:t>_</w:t>
            </w:r>
            <w:proofErr w:type="spellStart"/>
            <w:r w:rsidR="002E3B46" w:rsidRPr="003744FF">
              <w:rPr>
                <w:rFonts w:ascii="Times New Roman" w:hAnsi="Times New Roman" w:cs="Times New Roman"/>
                <w:sz w:val="28"/>
                <w:szCs w:val="28"/>
                <w:lang w:val="en-US"/>
              </w:rPr>
              <w:t>simferopol</w:t>
            </w:r>
            <w:r w:rsidRPr="003744FF">
              <w:rPr>
                <w:rFonts w:ascii="Times New Roman" w:hAnsi="Times New Roman" w:cs="Times New Roman"/>
                <w:sz w:val="28"/>
                <w:szCs w:val="28"/>
                <w:lang w:val="en-US"/>
              </w:rPr>
              <w:t>@crimededu</w:t>
            </w:r>
            <w:proofErr w:type="spellEnd"/>
            <w:r w:rsidR="002E3B46" w:rsidRPr="003744FF">
              <w:rPr>
                <w:rFonts w:ascii="Times New Roman" w:hAnsi="Times New Roman" w:cs="Times New Roman"/>
                <w:sz w:val="28"/>
                <w:szCs w:val="28"/>
              </w:rPr>
              <w:t>.</w:t>
            </w:r>
            <w:proofErr w:type="spellStart"/>
            <w:r w:rsidR="002E3B46" w:rsidRPr="003744FF">
              <w:rPr>
                <w:rFonts w:ascii="Times New Roman" w:hAnsi="Times New Roman" w:cs="Times New Roman"/>
                <w:sz w:val="28"/>
                <w:szCs w:val="28"/>
                <w:lang w:val="en-US"/>
              </w:rPr>
              <w:t>ru</w:t>
            </w:r>
            <w:proofErr w:type="spellEnd"/>
          </w:p>
        </w:tc>
      </w:tr>
      <w:tr w:rsidR="00B55316" w:rsidRPr="003744FF" w14:paraId="15FABD9A" w14:textId="77777777" w:rsidTr="0035757F">
        <w:trPr>
          <w:trHeight w:val="958"/>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716D3664"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Учредитель</w:t>
            </w:r>
          </w:p>
        </w:tc>
        <w:tc>
          <w:tcPr>
            <w:tcW w:w="8609" w:type="dxa"/>
            <w:tcBorders>
              <w:top w:val="single" w:sz="4" w:space="0" w:color="auto"/>
              <w:left w:val="single" w:sz="4" w:space="0" w:color="auto"/>
              <w:bottom w:val="single" w:sz="4" w:space="0" w:color="auto"/>
              <w:right w:val="single" w:sz="4" w:space="0" w:color="auto"/>
            </w:tcBorders>
            <w:vAlign w:val="center"/>
            <w:hideMark/>
          </w:tcPr>
          <w:p w14:paraId="05CC9EF5" w14:textId="77777777" w:rsidR="006D0E06" w:rsidRPr="003744FF" w:rsidRDefault="007D2C64"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Муниципальное образование городской округ Симферополь Республики Крым,  полномочия  учредителя  осуществляет Администрация города Симферополя  Республики Крым</w:t>
            </w:r>
          </w:p>
        </w:tc>
      </w:tr>
      <w:tr w:rsidR="00B55316" w:rsidRPr="003744FF" w14:paraId="113572E9" w14:textId="77777777" w:rsidTr="0035757F">
        <w:trPr>
          <w:trHeight w:val="274"/>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4F4870F2"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Дата создания</w:t>
            </w:r>
          </w:p>
        </w:tc>
        <w:tc>
          <w:tcPr>
            <w:tcW w:w="8609" w:type="dxa"/>
            <w:tcBorders>
              <w:top w:val="single" w:sz="4" w:space="0" w:color="auto"/>
              <w:left w:val="single" w:sz="4" w:space="0" w:color="auto"/>
              <w:bottom w:val="single" w:sz="4" w:space="0" w:color="auto"/>
              <w:right w:val="single" w:sz="4" w:space="0" w:color="auto"/>
            </w:tcBorders>
            <w:vAlign w:val="center"/>
            <w:hideMark/>
          </w:tcPr>
          <w:p w14:paraId="2921D001" w14:textId="77777777" w:rsidR="00B55316" w:rsidRPr="003744FF" w:rsidRDefault="002E3B4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1961</w:t>
            </w:r>
            <w:r w:rsidR="00B55316" w:rsidRPr="003744FF">
              <w:rPr>
                <w:rFonts w:ascii="Times New Roman" w:hAnsi="Times New Roman" w:cs="Times New Roman"/>
                <w:sz w:val="28"/>
                <w:szCs w:val="28"/>
              </w:rPr>
              <w:t xml:space="preserve"> год</w:t>
            </w:r>
          </w:p>
        </w:tc>
      </w:tr>
      <w:tr w:rsidR="00B55316" w:rsidRPr="003744FF" w14:paraId="462F2D56" w14:textId="77777777" w:rsidTr="0035757F">
        <w:trPr>
          <w:trHeight w:val="274"/>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4A85FF21"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Лицензия</w:t>
            </w:r>
          </w:p>
        </w:tc>
        <w:tc>
          <w:tcPr>
            <w:tcW w:w="8609" w:type="dxa"/>
            <w:tcBorders>
              <w:top w:val="single" w:sz="4" w:space="0" w:color="auto"/>
              <w:left w:val="single" w:sz="4" w:space="0" w:color="auto"/>
              <w:bottom w:val="single" w:sz="4" w:space="0" w:color="auto"/>
              <w:right w:val="single" w:sz="4" w:space="0" w:color="auto"/>
            </w:tcBorders>
            <w:vAlign w:val="center"/>
            <w:hideMark/>
          </w:tcPr>
          <w:p w14:paraId="11996E75" w14:textId="08E6A3E1" w:rsidR="00B55316" w:rsidRPr="00DF0020" w:rsidRDefault="002E3B46" w:rsidP="00DF0020">
            <w:pPr>
              <w:rPr>
                <w:rFonts w:ascii="Times New Roman" w:hAnsi="Times New Roman" w:cs="Times New Roman"/>
                <w:color w:val="000000" w:themeColor="text1"/>
                <w:sz w:val="28"/>
                <w:szCs w:val="28"/>
              </w:rPr>
            </w:pPr>
            <w:r w:rsidRPr="00DF0020">
              <w:rPr>
                <w:rFonts w:ascii="Times New Roman" w:hAnsi="Times New Roman" w:cs="Times New Roman"/>
                <w:color w:val="000000" w:themeColor="text1"/>
                <w:sz w:val="28"/>
                <w:szCs w:val="28"/>
              </w:rPr>
              <w:t xml:space="preserve">От 28.11.2016 №0856, </w:t>
            </w:r>
            <w:r w:rsidR="00DF0020" w:rsidRPr="00DF0020">
              <w:rPr>
                <w:rFonts w:ascii="Times New Roman" w:hAnsi="Times New Roman" w:cs="Times New Roman"/>
                <w:color w:val="000000" w:themeColor="text1"/>
                <w:sz w:val="28"/>
                <w:szCs w:val="28"/>
              </w:rPr>
              <w:t>№ Л035-01251-91/00175300</w:t>
            </w:r>
          </w:p>
        </w:tc>
      </w:tr>
      <w:tr w:rsidR="00B55316" w:rsidRPr="003744FF" w14:paraId="3D8AE0EE" w14:textId="77777777" w:rsidTr="0035757F">
        <w:trPr>
          <w:trHeight w:val="274"/>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1AEB03E0"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Свидетельство о государственной аккредитации</w:t>
            </w:r>
          </w:p>
        </w:tc>
        <w:tc>
          <w:tcPr>
            <w:tcW w:w="8609" w:type="dxa"/>
            <w:tcBorders>
              <w:top w:val="single" w:sz="4" w:space="0" w:color="auto"/>
              <w:left w:val="single" w:sz="4" w:space="0" w:color="auto"/>
              <w:bottom w:val="single" w:sz="4" w:space="0" w:color="auto"/>
              <w:right w:val="single" w:sz="4" w:space="0" w:color="auto"/>
            </w:tcBorders>
            <w:vAlign w:val="center"/>
            <w:hideMark/>
          </w:tcPr>
          <w:p w14:paraId="450074BA" w14:textId="77777777" w:rsidR="00B55316" w:rsidRPr="003744FF" w:rsidRDefault="007D2C64" w:rsidP="003744FF">
            <w:pPr>
              <w:rPr>
                <w:rFonts w:ascii="Times New Roman" w:hAnsi="Times New Roman" w:cs="Times New Roman"/>
                <w:sz w:val="28"/>
                <w:szCs w:val="28"/>
              </w:rPr>
            </w:pPr>
            <w:r w:rsidRPr="003744FF">
              <w:rPr>
                <w:rFonts w:ascii="Times New Roman" w:hAnsi="Times New Roman" w:cs="Times New Roman"/>
                <w:sz w:val="28"/>
                <w:szCs w:val="28"/>
              </w:rPr>
              <w:t>От 29.05.2017 № 0221, серия 82</w:t>
            </w:r>
            <w:r w:rsidR="00B55316" w:rsidRPr="003744FF">
              <w:rPr>
                <w:rFonts w:ascii="Times New Roman" w:hAnsi="Times New Roman" w:cs="Times New Roman"/>
                <w:sz w:val="28"/>
                <w:szCs w:val="28"/>
              </w:rPr>
              <w:t>АО</w:t>
            </w:r>
            <w:r w:rsidRPr="003744FF">
              <w:rPr>
                <w:rFonts w:ascii="Times New Roman" w:hAnsi="Times New Roman" w:cs="Times New Roman"/>
                <w:sz w:val="28"/>
                <w:szCs w:val="28"/>
              </w:rPr>
              <w:t>1 № 0000225; срок действия: до 29 мая 2029</w:t>
            </w:r>
            <w:r w:rsidR="00B55316" w:rsidRPr="003744FF">
              <w:rPr>
                <w:rFonts w:ascii="Times New Roman" w:hAnsi="Times New Roman" w:cs="Times New Roman"/>
                <w:sz w:val="28"/>
                <w:szCs w:val="28"/>
              </w:rPr>
              <w:t xml:space="preserve"> года</w:t>
            </w:r>
          </w:p>
        </w:tc>
      </w:tr>
    </w:tbl>
    <w:p w14:paraId="13E3F0BE" w14:textId="77777777" w:rsidR="00CA6024" w:rsidRPr="003744FF" w:rsidRDefault="00CA6024" w:rsidP="003744FF">
      <w:pPr>
        <w:spacing w:after="0" w:line="240" w:lineRule="auto"/>
        <w:jc w:val="both"/>
        <w:rPr>
          <w:rFonts w:ascii="Times New Roman" w:hAnsi="Times New Roman" w:cs="Times New Roman"/>
          <w:sz w:val="28"/>
          <w:szCs w:val="28"/>
        </w:rPr>
      </w:pPr>
    </w:p>
    <w:p w14:paraId="2A975A2E" w14:textId="104028EB" w:rsidR="00B55316" w:rsidRPr="003744FF" w:rsidRDefault="00B55316" w:rsidP="003744FF">
      <w:pPr>
        <w:spacing w:after="0" w:line="240" w:lineRule="auto"/>
        <w:ind w:firstLine="708"/>
        <w:jc w:val="both"/>
        <w:rPr>
          <w:rFonts w:ascii="Times New Roman" w:hAnsi="Times New Roman" w:cs="Times New Roman"/>
          <w:sz w:val="28"/>
          <w:szCs w:val="28"/>
        </w:rPr>
      </w:pPr>
      <w:r w:rsidRPr="003744FF">
        <w:rPr>
          <w:rFonts w:ascii="Times New Roman" w:hAnsi="Times New Roman" w:cs="Times New Roman"/>
          <w:sz w:val="28"/>
          <w:szCs w:val="28"/>
        </w:rPr>
        <w:t xml:space="preserve">МБОУ </w:t>
      </w:r>
      <w:r w:rsidR="00220163" w:rsidRPr="003744FF">
        <w:rPr>
          <w:rFonts w:ascii="Times New Roman" w:hAnsi="Times New Roman" w:cs="Times New Roman"/>
          <w:sz w:val="28"/>
          <w:szCs w:val="28"/>
        </w:rPr>
        <w:t>«Средняя общеобразовательная школа-детский сад №37</w:t>
      </w:r>
      <w:r w:rsidR="00DD449A" w:rsidRPr="003744FF">
        <w:rPr>
          <w:rFonts w:ascii="Times New Roman" w:hAnsi="Times New Roman" w:cs="Times New Roman"/>
          <w:sz w:val="28"/>
          <w:szCs w:val="28"/>
        </w:rPr>
        <w:t xml:space="preserve"> им. И.Г. </w:t>
      </w:r>
      <w:proofErr w:type="spellStart"/>
      <w:r w:rsidR="00DD449A" w:rsidRPr="003744FF">
        <w:rPr>
          <w:rFonts w:ascii="Times New Roman" w:hAnsi="Times New Roman" w:cs="Times New Roman"/>
          <w:sz w:val="28"/>
          <w:szCs w:val="28"/>
        </w:rPr>
        <w:t>Генова</w:t>
      </w:r>
      <w:proofErr w:type="spellEnd"/>
      <w:r w:rsidR="00220163" w:rsidRPr="003744FF">
        <w:rPr>
          <w:rFonts w:ascii="Times New Roman" w:hAnsi="Times New Roman" w:cs="Times New Roman"/>
          <w:sz w:val="28"/>
          <w:szCs w:val="28"/>
        </w:rPr>
        <w:t>» г. С</w:t>
      </w:r>
      <w:r w:rsidR="00261779" w:rsidRPr="003744FF">
        <w:rPr>
          <w:rFonts w:ascii="Times New Roman" w:hAnsi="Times New Roman" w:cs="Times New Roman"/>
          <w:sz w:val="28"/>
          <w:szCs w:val="28"/>
        </w:rPr>
        <w:t>и</w:t>
      </w:r>
      <w:r w:rsidR="00220163" w:rsidRPr="003744FF">
        <w:rPr>
          <w:rFonts w:ascii="Times New Roman" w:hAnsi="Times New Roman" w:cs="Times New Roman"/>
          <w:sz w:val="28"/>
          <w:szCs w:val="28"/>
        </w:rPr>
        <w:t xml:space="preserve">мферополя </w:t>
      </w:r>
      <w:r w:rsidRPr="003744FF">
        <w:rPr>
          <w:rFonts w:ascii="Times New Roman" w:hAnsi="Times New Roman" w:cs="Times New Roman"/>
          <w:sz w:val="28"/>
          <w:szCs w:val="28"/>
        </w:rPr>
        <w:t>(дале</w:t>
      </w:r>
      <w:r w:rsidR="00220163" w:rsidRPr="003744FF">
        <w:rPr>
          <w:rFonts w:ascii="Times New Roman" w:hAnsi="Times New Roman" w:cs="Times New Roman"/>
          <w:sz w:val="28"/>
          <w:szCs w:val="28"/>
        </w:rPr>
        <w:t>е – Школа)</w:t>
      </w:r>
      <w:r w:rsidR="00DD449A" w:rsidRPr="003744FF">
        <w:rPr>
          <w:rFonts w:ascii="Times New Roman" w:hAnsi="Times New Roman" w:cs="Times New Roman"/>
          <w:sz w:val="28"/>
          <w:szCs w:val="28"/>
        </w:rPr>
        <w:t xml:space="preserve"> расположена в Железнодорожном </w:t>
      </w:r>
      <w:r w:rsidR="00220163" w:rsidRPr="003744FF">
        <w:rPr>
          <w:rFonts w:ascii="Times New Roman" w:hAnsi="Times New Roman" w:cs="Times New Roman"/>
          <w:sz w:val="28"/>
          <w:szCs w:val="28"/>
        </w:rPr>
        <w:t>районе города Симферополь</w:t>
      </w:r>
      <w:r w:rsidRPr="003744FF">
        <w:rPr>
          <w:rFonts w:ascii="Times New Roman" w:hAnsi="Times New Roman" w:cs="Times New Roman"/>
          <w:sz w:val="28"/>
          <w:szCs w:val="28"/>
        </w:rPr>
        <w:t>. Большинство семей обучающихся прожива</w:t>
      </w:r>
      <w:r w:rsidR="00715C67" w:rsidRPr="003744FF">
        <w:rPr>
          <w:rFonts w:ascii="Times New Roman" w:hAnsi="Times New Roman" w:cs="Times New Roman"/>
          <w:sz w:val="28"/>
          <w:szCs w:val="28"/>
        </w:rPr>
        <w:t xml:space="preserve">ют в домах типовой застройки: </w:t>
      </w:r>
      <w:r w:rsidR="00AE18AB" w:rsidRPr="003744FF">
        <w:rPr>
          <w:rFonts w:ascii="Times New Roman" w:hAnsi="Times New Roman" w:cs="Times New Roman"/>
          <w:sz w:val="28"/>
          <w:szCs w:val="28"/>
        </w:rPr>
        <w:t>9</w:t>
      </w:r>
      <w:r w:rsidR="00AE380A">
        <w:rPr>
          <w:rFonts w:ascii="Times New Roman" w:hAnsi="Times New Roman" w:cs="Times New Roman"/>
          <w:sz w:val="28"/>
          <w:szCs w:val="28"/>
        </w:rPr>
        <w:t>2</w:t>
      </w:r>
      <w:r w:rsidR="00CA6024" w:rsidRPr="003744FF">
        <w:rPr>
          <w:rFonts w:ascii="Times New Roman" w:hAnsi="Times New Roman" w:cs="Times New Roman"/>
          <w:sz w:val="28"/>
          <w:szCs w:val="28"/>
        </w:rPr>
        <w:t xml:space="preserve"> </w:t>
      </w:r>
      <w:r w:rsidR="00220163" w:rsidRPr="003744FF">
        <w:rPr>
          <w:rFonts w:ascii="Times New Roman" w:hAnsi="Times New Roman" w:cs="Times New Roman"/>
          <w:sz w:val="28"/>
          <w:szCs w:val="28"/>
        </w:rPr>
        <w:t>% − рядом со Школой</w:t>
      </w:r>
      <w:r w:rsidRPr="003744FF">
        <w:rPr>
          <w:rFonts w:ascii="Times New Roman" w:hAnsi="Times New Roman" w:cs="Times New Roman"/>
          <w:sz w:val="28"/>
          <w:szCs w:val="28"/>
        </w:rPr>
        <w:t>.</w:t>
      </w:r>
    </w:p>
    <w:p w14:paraId="0070A330" w14:textId="77777777" w:rsidR="00152345" w:rsidRDefault="00B55316" w:rsidP="00152345">
      <w:pPr>
        <w:spacing w:after="0" w:line="240" w:lineRule="auto"/>
        <w:jc w:val="both"/>
        <w:rPr>
          <w:rFonts w:ascii="Times New Roman" w:hAnsi="Times New Roman" w:cs="Times New Roman"/>
          <w:sz w:val="28"/>
          <w:szCs w:val="28"/>
        </w:rPr>
      </w:pPr>
      <w:r w:rsidRPr="003744FF">
        <w:rPr>
          <w:rFonts w:ascii="Times New Roman" w:hAnsi="Times New Roman" w:cs="Times New Roman"/>
          <w:sz w:val="28"/>
          <w:szCs w:val="28"/>
        </w:rPr>
        <w:t>Основным видом деятельности Школы является реализация образовательных программ</w:t>
      </w:r>
      <w:r w:rsidR="00AE18AB" w:rsidRPr="003744FF">
        <w:rPr>
          <w:rFonts w:ascii="Times New Roman" w:hAnsi="Times New Roman" w:cs="Times New Roman"/>
          <w:sz w:val="28"/>
          <w:szCs w:val="28"/>
        </w:rPr>
        <w:t xml:space="preserve"> дошкольного общего,</w:t>
      </w:r>
      <w:r w:rsidRPr="003744FF">
        <w:rPr>
          <w:rFonts w:ascii="Times New Roman" w:hAnsi="Times New Roman" w:cs="Times New Roman"/>
          <w:sz w:val="28"/>
          <w:szCs w:val="28"/>
        </w:rPr>
        <w:t xml:space="preserve"> начального общего, основного общего и среднего общего образования. Также Школа реализует образовательные программы дополнительн</w:t>
      </w:r>
      <w:r w:rsidR="004503FE" w:rsidRPr="003744FF">
        <w:rPr>
          <w:rFonts w:ascii="Times New Roman" w:hAnsi="Times New Roman" w:cs="Times New Roman"/>
          <w:sz w:val="28"/>
          <w:szCs w:val="28"/>
        </w:rPr>
        <w:t>ого образования детей</w:t>
      </w:r>
      <w:r w:rsidRPr="003744FF">
        <w:rPr>
          <w:rFonts w:ascii="Times New Roman" w:hAnsi="Times New Roman" w:cs="Times New Roman"/>
          <w:sz w:val="28"/>
          <w:szCs w:val="28"/>
        </w:rPr>
        <w:t>.</w:t>
      </w:r>
    </w:p>
    <w:p w14:paraId="4EA43EC2" w14:textId="7DFCB5D6" w:rsidR="00B55316" w:rsidRPr="003744FF" w:rsidRDefault="00130929" w:rsidP="00152345">
      <w:pPr>
        <w:spacing w:after="0" w:line="240" w:lineRule="auto"/>
        <w:jc w:val="both"/>
        <w:rPr>
          <w:rFonts w:ascii="Times New Roman" w:hAnsi="Times New Roman" w:cs="Times New Roman"/>
          <w:sz w:val="28"/>
          <w:szCs w:val="28"/>
        </w:rPr>
      </w:pPr>
      <w:r w:rsidRPr="003744FF">
        <w:rPr>
          <w:rFonts w:ascii="Times New Roman" w:hAnsi="Times New Roman" w:cs="Times New Roman"/>
          <w:b/>
          <w:sz w:val="28"/>
          <w:szCs w:val="28"/>
        </w:rPr>
        <w:lastRenderedPageBreak/>
        <w:t>2.</w:t>
      </w:r>
      <w:r w:rsidR="00B55316" w:rsidRPr="003744FF">
        <w:rPr>
          <w:rFonts w:ascii="Times New Roman" w:hAnsi="Times New Roman" w:cs="Times New Roman"/>
          <w:b/>
          <w:sz w:val="28"/>
          <w:szCs w:val="28"/>
        </w:rPr>
        <w:t xml:space="preserve"> Система управления организацией</w:t>
      </w:r>
    </w:p>
    <w:p w14:paraId="016D1F2F" w14:textId="77777777" w:rsidR="00C9457B" w:rsidRDefault="00C9457B" w:rsidP="003744FF">
      <w:pPr>
        <w:spacing w:after="0" w:line="240" w:lineRule="auto"/>
        <w:rPr>
          <w:rFonts w:ascii="Times New Roman" w:hAnsi="Times New Roman" w:cs="Times New Roman"/>
          <w:sz w:val="28"/>
          <w:szCs w:val="28"/>
        </w:rPr>
      </w:pPr>
    </w:p>
    <w:p w14:paraId="0E087D69" w14:textId="44DD8611"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Управление осуществляется на принципах единоначалия и самоуправления.</w:t>
      </w:r>
    </w:p>
    <w:p w14:paraId="76BFCBF4" w14:textId="77777777" w:rsidR="00B55316" w:rsidRPr="003744FF" w:rsidRDefault="00B55316" w:rsidP="003744FF">
      <w:pPr>
        <w:shd w:val="clear" w:color="auto" w:fill="FFFFFF"/>
        <w:spacing w:after="0" w:line="240" w:lineRule="auto"/>
        <w:jc w:val="center"/>
        <w:rPr>
          <w:rFonts w:ascii="Times New Roman" w:eastAsia="Times New Roman" w:hAnsi="Times New Roman" w:cs="Times New Roman"/>
          <w:sz w:val="28"/>
          <w:szCs w:val="28"/>
          <w:lang w:eastAsia="ru-RU"/>
        </w:rPr>
      </w:pPr>
      <w:r w:rsidRPr="003744FF">
        <w:rPr>
          <w:rFonts w:ascii="Times New Roman" w:eastAsia="Times New Roman" w:hAnsi="Times New Roman" w:cs="Times New Roman"/>
          <w:bCs/>
          <w:sz w:val="28"/>
          <w:szCs w:val="28"/>
          <w:lang w:eastAsia="ru-RU"/>
        </w:rPr>
        <w:t>Органы управления, действующие в Школе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41"/>
        <w:gridCol w:w="10503"/>
      </w:tblGrid>
      <w:tr w:rsidR="00C159C3" w:rsidRPr="003744FF" w14:paraId="5AD79C4F" w14:textId="77777777" w:rsidTr="00152345">
        <w:trPr>
          <w:jc w:val="center"/>
        </w:trPr>
        <w:tc>
          <w:tcPr>
            <w:tcW w:w="1414" w:type="pct"/>
            <w:shd w:val="clear" w:color="auto" w:fill="FFFFFF"/>
            <w:tcMar>
              <w:top w:w="0" w:type="dxa"/>
              <w:left w:w="78" w:type="dxa"/>
              <w:bottom w:w="0" w:type="dxa"/>
              <w:right w:w="108" w:type="dxa"/>
            </w:tcMar>
            <w:vAlign w:val="center"/>
            <w:hideMark/>
          </w:tcPr>
          <w:p w14:paraId="3700534A" w14:textId="77777777" w:rsidR="00B55316" w:rsidRPr="003744FF" w:rsidRDefault="00B55316" w:rsidP="003744FF">
            <w:pPr>
              <w:spacing w:after="0" w:line="240" w:lineRule="auto"/>
              <w:jc w:val="center"/>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Наименование органа</w:t>
            </w:r>
          </w:p>
        </w:tc>
        <w:tc>
          <w:tcPr>
            <w:tcW w:w="3586" w:type="pct"/>
            <w:shd w:val="clear" w:color="auto" w:fill="FFFFFF"/>
            <w:tcMar>
              <w:top w:w="0" w:type="dxa"/>
              <w:left w:w="78" w:type="dxa"/>
              <w:bottom w:w="0" w:type="dxa"/>
              <w:right w:w="108" w:type="dxa"/>
            </w:tcMar>
            <w:vAlign w:val="center"/>
            <w:hideMark/>
          </w:tcPr>
          <w:p w14:paraId="22881D45" w14:textId="77777777" w:rsidR="00B55316" w:rsidRPr="003744FF" w:rsidRDefault="00B55316" w:rsidP="003744FF">
            <w:pPr>
              <w:spacing w:after="0" w:line="240" w:lineRule="auto"/>
              <w:jc w:val="center"/>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Функции</w:t>
            </w:r>
          </w:p>
        </w:tc>
      </w:tr>
      <w:tr w:rsidR="00C159C3" w:rsidRPr="003744FF" w14:paraId="29195D0A" w14:textId="77777777" w:rsidTr="00152345">
        <w:trPr>
          <w:jc w:val="center"/>
        </w:trPr>
        <w:tc>
          <w:tcPr>
            <w:tcW w:w="1414" w:type="pct"/>
            <w:shd w:val="clear" w:color="auto" w:fill="FFFFFF"/>
            <w:tcMar>
              <w:top w:w="0" w:type="dxa"/>
              <w:left w:w="78" w:type="dxa"/>
              <w:bottom w:w="0" w:type="dxa"/>
              <w:right w:w="108" w:type="dxa"/>
            </w:tcMar>
            <w:hideMark/>
          </w:tcPr>
          <w:p w14:paraId="1C945E0A"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Директор</w:t>
            </w:r>
          </w:p>
        </w:tc>
        <w:tc>
          <w:tcPr>
            <w:tcW w:w="3586" w:type="pct"/>
            <w:shd w:val="clear" w:color="auto" w:fill="FFFFFF"/>
            <w:tcMar>
              <w:top w:w="0" w:type="dxa"/>
              <w:left w:w="78" w:type="dxa"/>
              <w:bottom w:w="0" w:type="dxa"/>
              <w:right w:w="108" w:type="dxa"/>
            </w:tcMar>
            <w:hideMark/>
          </w:tcPr>
          <w:p w14:paraId="02E86939"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C159C3" w:rsidRPr="003744FF" w14:paraId="3FD20B58" w14:textId="77777777" w:rsidTr="00152345">
        <w:trPr>
          <w:jc w:val="center"/>
        </w:trPr>
        <w:tc>
          <w:tcPr>
            <w:tcW w:w="1414" w:type="pct"/>
            <w:shd w:val="clear" w:color="auto" w:fill="FFFFFF"/>
            <w:tcMar>
              <w:top w:w="0" w:type="dxa"/>
              <w:left w:w="78" w:type="dxa"/>
              <w:bottom w:w="0" w:type="dxa"/>
              <w:right w:w="108" w:type="dxa"/>
            </w:tcMar>
            <w:hideMark/>
          </w:tcPr>
          <w:p w14:paraId="4D131E5A" w14:textId="3670FACD" w:rsidR="00B55316" w:rsidRPr="003744FF" w:rsidRDefault="00734F82" w:rsidP="003744F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Управляющий совет</w:t>
            </w:r>
          </w:p>
        </w:tc>
        <w:tc>
          <w:tcPr>
            <w:tcW w:w="3586" w:type="pct"/>
            <w:shd w:val="clear" w:color="auto" w:fill="FFFFFF"/>
            <w:tcMar>
              <w:top w:w="0" w:type="dxa"/>
              <w:left w:w="78" w:type="dxa"/>
              <w:bottom w:w="0" w:type="dxa"/>
              <w:right w:w="108" w:type="dxa"/>
            </w:tcMar>
            <w:hideMark/>
          </w:tcPr>
          <w:p w14:paraId="71804BBE"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Рассматривает вопросы:</w:t>
            </w:r>
          </w:p>
          <w:p w14:paraId="12F48106" w14:textId="0EDF0755" w:rsidR="00C9457B" w:rsidRPr="00C9457B" w:rsidRDefault="00B55316" w:rsidP="003744FF">
            <w:pPr>
              <w:spacing w:after="0" w:line="240" w:lineRule="auto"/>
              <w:rPr>
                <w:rFonts w:ascii="Times New Roman" w:hAnsi="Times New Roman" w:cs="Times New Roman"/>
                <w:sz w:val="28"/>
                <w:szCs w:val="24"/>
              </w:rPr>
            </w:pPr>
            <w:r w:rsidRPr="00C9457B">
              <w:rPr>
                <w:rFonts w:ascii="Times New Roman" w:eastAsia="Times New Roman" w:hAnsi="Times New Roman" w:cs="Times New Roman"/>
                <w:sz w:val="32"/>
                <w:szCs w:val="32"/>
                <w:lang w:eastAsia="ru-RU"/>
              </w:rPr>
              <w:t xml:space="preserve">− </w:t>
            </w:r>
            <w:r w:rsidR="00C9457B" w:rsidRPr="00C9457B">
              <w:rPr>
                <w:rFonts w:ascii="Times New Roman" w:hAnsi="Times New Roman" w:cs="Times New Roman"/>
                <w:sz w:val="28"/>
                <w:szCs w:val="24"/>
              </w:rPr>
              <w:t xml:space="preserve">определение основных направлений развития </w:t>
            </w:r>
            <w:r w:rsidR="00C9457B">
              <w:rPr>
                <w:rFonts w:ascii="Times New Roman" w:hAnsi="Times New Roman" w:cs="Times New Roman"/>
                <w:sz w:val="28"/>
                <w:szCs w:val="24"/>
              </w:rPr>
              <w:t>школы</w:t>
            </w:r>
            <w:r w:rsidR="00C9457B" w:rsidRPr="00C9457B">
              <w:rPr>
                <w:rFonts w:ascii="Times New Roman" w:hAnsi="Times New Roman" w:cs="Times New Roman"/>
                <w:sz w:val="28"/>
                <w:szCs w:val="24"/>
              </w:rPr>
              <w:t xml:space="preserve"> и особенностей его образовательной программы; </w:t>
            </w:r>
          </w:p>
          <w:p w14:paraId="151B5391" w14:textId="77777777" w:rsidR="00C9457B" w:rsidRPr="00C9457B" w:rsidRDefault="00C9457B" w:rsidP="003744FF">
            <w:pPr>
              <w:spacing w:after="0" w:line="240" w:lineRule="auto"/>
              <w:rPr>
                <w:rFonts w:ascii="Times New Roman" w:hAnsi="Times New Roman" w:cs="Times New Roman"/>
                <w:sz w:val="28"/>
                <w:szCs w:val="24"/>
              </w:rPr>
            </w:pPr>
            <w:r w:rsidRPr="00C9457B">
              <w:rPr>
                <w:rFonts w:ascii="Times New Roman" w:hAnsi="Times New Roman" w:cs="Times New Roman"/>
                <w:sz w:val="28"/>
                <w:szCs w:val="24"/>
              </w:rPr>
              <w:t xml:space="preserve"> - внесение предложений об изменении и дополнении документов, регламентирующих организацию учебно-воспитательного процесса, по созданию оптимальных условий для обучения и воспитания обучающихся, сохранения и укрепления их здоровья, организации питания; </w:t>
            </w:r>
          </w:p>
          <w:p w14:paraId="50CCEE67" w14:textId="1D28F091" w:rsidR="00C9457B" w:rsidRPr="00C9457B" w:rsidRDefault="00C9457B" w:rsidP="003744FF">
            <w:pPr>
              <w:spacing w:after="0" w:line="240" w:lineRule="auto"/>
              <w:rPr>
                <w:rFonts w:ascii="Times New Roman" w:hAnsi="Times New Roman" w:cs="Times New Roman"/>
                <w:sz w:val="28"/>
                <w:szCs w:val="24"/>
              </w:rPr>
            </w:pPr>
            <w:r w:rsidRPr="00C9457B">
              <w:rPr>
                <w:rFonts w:ascii="Times New Roman" w:hAnsi="Times New Roman" w:cs="Times New Roman"/>
                <w:sz w:val="28"/>
                <w:szCs w:val="24"/>
              </w:rPr>
              <w:t xml:space="preserve"> - содействие в повышении эффективности финансово-хозяйственной деятельности, в рациональном использовании выделяемых бюджетных средств, средств, полученных от собственной деятельности и их иных источников; </w:t>
            </w:r>
          </w:p>
          <w:p w14:paraId="1C87AFDA" w14:textId="77777777" w:rsidR="00C9457B" w:rsidRPr="00C9457B" w:rsidRDefault="00C9457B" w:rsidP="003744FF">
            <w:pPr>
              <w:spacing w:after="0" w:line="240" w:lineRule="auto"/>
              <w:rPr>
                <w:rFonts w:ascii="Times New Roman" w:hAnsi="Times New Roman" w:cs="Times New Roman"/>
                <w:sz w:val="28"/>
                <w:szCs w:val="24"/>
              </w:rPr>
            </w:pPr>
            <w:r w:rsidRPr="00C9457B">
              <w:rPr>
                <w:rFonts w:ascii="Times New Roman" w:hAnsi="Times New Roman" w:cs="Times New Roman"/>
                <w:sz w:val="28"/>
                <w:szCs w:val="24"/>
              </w:rPr>
              <w:t xml:space="preserve"> - содействие в формировании оптимальных условий и во внедрении эффективных форм организации образовательного процесса; </w:t>
            </w:r>
          </w:p>
          <w:p w14:paraId="2B6AEB4F" w14:textId="46A1B65A" w:rsidR="00B55316" w:rsidRPr="003744FF" w:rsidRDefault="00C9457B" w:rsidP="003744FF">
            <w:pPr>
              <w:spacing w:after="0" w:line="240" w:lineRule="auto"/>
              <w:rPr>
                <w:rFonts w:ascii="Times New Roman" w:eastAsia="Times New Roman" w:hAnsi="Times New Roman" w:cs="Times New Roman"/>
                <w:sz w:val="28"/>
                <w:szCs w:val="28"/>
                <w:lang w:eastAsia="ru-RU"/>
              </w:rPr>
            </w:pPr>
            <w:r w:rsidRPr="00C9457B">
              <w:rPr>
                <w:rFonts w:ascii="Times New Roman" w:hAnsi="Times New Roman" w:cs="Times New Roman"/>
                <w:sz w:val="28"/>
                <w:szCs w:val="24"/>
              </w:rPr>
              <w:t xml:space="preserve"> - контроль целевого использования внебюджетных средств администрацией </w:t>
            </w:r>
          </w:p>
        </w:tc>
      </w:tr>
      <w:tr w:rsidR="00C159C3" w:rsidRPr="003744FF" w14:paraId="0CF0B464" w14:textId="77777777" w:rsidTr="00152345">
        <w:trPr>
          <w:jc w:val="center"/>
        </w:trPr>
        <w:tc>
          <w:tcPr>
            <w:tcW w:w="1414" w:type="pct"/>
            <w:shd w:val="clear" w:color="auto" w:fill="FFFFFF"/>
            <w:tcMar>
              <w:top w:w="0" w:type="dxa"/>
              <w:left w:w="78" w:type="dxa"/>
              <w:bottom w:w="0" w:type="dxa"/>
              <w:right w:w="108" w:type="dxa"/>
            </w:tcMar>
            <w:hideMark/>
          </w:tcPr>
          <w:p w14:paraId="7809FA0B"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Педагогический совет</w:t>
            </w:r>
          </w:p>
        </w:tc>
        <w:tc>
          <w:tcPr>
            <w:tcW w:w="3586" w:type="pct"/>
            <w:shd w:val="clear" w:color="auto" w:fill="FFFFFF"/>
            <w:tcMar>
              <w:top w:w="0" w:type="dxa"/>
              <w:left w:w="78" w:type="dxa"/>
              <w:bottom w:w="0" w:type="dxa"/>
              <w:right w:w="108" w:type="dxa"/>
            </w:tcMar>
            <w:hideMark/>
          </w:tcPr>
          <w:p w14:paraId="31CA7859"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Осуществляет текущее руководство образовательной деятельностью Школы, в том числе рассматривает вопросы:</w:t>
            </w:r>
          </w:p>
          <w:p w14:paraId="3F77CE04"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развития образовательных услуг;</w:t>
            </w:r>
          </w:p>
          <w:p w14:paraId="72274791"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регламентации образовательных отношений;</w:t>
            </w:r>
          </w:p>
          <w:p w14:paraId="67F176E4"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разработки образовательных программ;</w:t>
            </w:r>
          </w:p>
          <w:p w14:paraId="356AF45A"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выбора учебников, учебных пособий, средств обучения и воспитания;</w:t>
            </w:r>
          </w:p>
          <w:p w14:paraId="632CED45"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материально-технического обеспечения образовательного процесса;</w:t>
            </w:r>
          </w:p>
          <w:p w14:paraId="4D976255"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аттестации, повышения квалификации педагогических работников;</w:t>
            </w:r>
          </w:p>
          <w:p w14:paraId="43A430CB"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координации деятельности методических объединений</w:t>
            </w:r>
          </w:p>
        </w:tc>
      </w:tr>
      <w:tr w:rsidR="00C159C3" w:rsidRPr="003744FF" w14:paraId="51BD8DF1" w14:textId="77777777" w:rsidTr="00152345">
        <w:trPr>
          <w:jc w:val="center"/>
        </w:trPr>
        <w:tc>
          <w:tcPr>
            <w:tcW w:w="1414" w:type="pct"/>
            <w:shd w:val="clear" w:color="auto" w:fill="FFFFFF"/>
            <w:tcMar>
              <w:top w:w="0" w:type="dxa"/>
              <w:left w:w="78" w:type="dxa"/>
              <w:bottom w:w="0" w:type="dxa"/>
              <w:right w:w="108" w:type="dxa"/>
            </w:tcMar>
            <w:hideMark/>
          </w:tcPr>
          <w:p w14:paraId="09450F3D" w14:textId="0DAA66FC" w:rsidR="00B55316" w:rsidRPr="003744FF" w:rsidRDefault="00D31374"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lastRenderedPageBreak/>
              <w:t xml:space="preserve">Общее </w:t>
            </w:r>
            <w:r w:rsidR="00B55316" w:rsidRPr="003744FF">
              <w:rPr>
                <w:rFonts w:ascii="Times New Roman" w:eastAsia="Times New Roman" w:hAnsi="Times New Roman" w:cs="Times New Roman"/>
                <w:sz w:val="28"/>
                <w:szCs w:val="28"/>
                <w:lang w:eastAsia="ru-RU"/>
              </w:rPr>
              <w:t xml:space="preserve">собрание </w:t>
            </w:r>
            <w:r w:rsidR="00C9457B">
              <w:rPr>
                <w:rFonts w:ascii="Times New Roman" w:eastAsia="Times New Roman" w:hAnsi="Times New Roman" w:cs="Times New Roman"/>
                <w:sz w:val="28"/>
                <w:szCs w:val="28"/>
                <w:lang w:eastAsia="ru-RU"/>
              </w:rPr>
              <w:t>трудового коллектива</w:t>
            </w:r>
          </w:p>
        </w:tc>
        <w:tc>
          <w:tcPr>
            <w:tcW w:w="3586" w:type="pct"/>
            <w:shd w:val="clear" w:color="auto" w:fill="FFFFFF"/>
            <w:tcMar>
              <w:top w:w="0" w:type="dxa"/>
              <w:left w:w="78" w:type="dxa"/>
              <w:bottom w:w="0" w:type="dxa"/>
              <w:right w:w="108" w:type="dxa"/>
            </w:tcMar>
            <w:hideMark/>
          </w:tcPr>
          <w:p w14:paraId="39663F66"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Реализует право работников участвовать в управлении образовательной организацией, в том числе:</w:t>
            </w:r>
          </w:p>
          <w:p w14:paraId="229AF44A"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участвовать в разработке и принятии коллективного договора, Правил трудового распорядка, изменений и дополнений к ним;</w:t>
            </w:r>
          </w:p>
          <w:p w14:paraId="2D9A7242" w14:textId="77777777" w:rsidR="00B5531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14:paraId="3080A16D" w14:textId="7DDDE8FA" w:rsidR="006275A6" w:rsidRPr="003744FF" w:rsidRDefault="00B55316" w:rsidP="003744FF">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разрешать конфликтные ситуации между работниками и администрацией образовательной организации;</w:t>
            </w:r>
            <w:r w:rsidR="00152345">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вносить предложения по корректировке плана мероприятий организации, совершенствованию ее работы и развитию материальной базы</w:t>
            </w:r>
          </w:p>
        </w:tc>
      </w:tr>
      <w:tr w:rsidR="006275A6" w:rsidRPr="003744FF" w14:paraId="504A3A5D" w14:textId="77777777" w:rsidTr="00D4603A">
        <w:trPr>
          <w:jc w:val="center"/>
        </w:trPr>
        <w:tc>
          <w:tcPr>
            <w:tcW w:w="1414" w:type="pct"/>
            <w:tcMar>
              <w:top w:w="0" w:type="dxa"/>
              <w:left w:w="78" w:type="dxa"/>
              <w:bottom w:w="0" w:type="dxa"/>
              <w:right w:w="108" w:type="dxa"/>
            </w:tcMar>
          </w:tcPr>
          <w:p w14:paraId="1B4E5D67" w14:textId="355267B8" w:rsidR="006275A6" w:rsidRPr="003744FF" w:rsidRDefault="006275A6" w:rsidP="006275A6">
            <w:pPr>
              <w:spacing w:after="0" w:line="240" w:lineRule="auto"/>
              <w:rPr>
                <w:rFonts w:ascii="Times New Roman" w:eastAsia="Times New Roman" w:hAnsi="Times New Roman" w:cs="Times New Roman"/>
                <w:sz w:val="28"/>
                <w:szCs w:val="28"/>
                <w:lang w:eastAsia="ru-RU"/>
              </w:rPr>
            </w:pPr>
            <w:r w:rsidRPr="003744FF">
              <w:rPr>
                <w:rFonts w:ascii="Times New Roman" w:eastAsiaTheme="minorHAnsi" w:hAnsi="Times New Roman" w:cs="Times New Roman"/>
                <w:sz w:val="28"/>
                <w:szCs w:val="28"/>
              </w:rPr>
              <w:t>Попечительский совет</w:t>
            </w:r>
          </w:p>
        </w:tc>
        <w:tc>
          <w:tcPr>
            <w:tcW w:w="3586" w:type="pct"/>
            <w:tcMar>
              <w:top w:w="0" w:type="dxa"/>
              <w:left w:w="78" w:type="dxa"/>
              <w:bottom w:w="0" w:type="dxa"/>
              <w:right w:w="108" w:type="dxa"/>
            </w:tcMar>
          </w:tcPr>
          <w:p w14:paraId="2861F03E" w14:textId="3561CF12" w:rsidR="006275A6" w:rsidRPr="003744FF" w:rsidRDefault="006275A6" w:rsidP="006275A6">
            <w:pPr>
              <w:spacing w:after="0" w:line="240" w:lineRule="auto"/>
              <w:rPr>
                <w:rFonts w:ascii="Times New Roman" w:eastAsia="Times New Roman" w:hAnsi="Times New Roman" w:cs="Times New Roman"/>
                <w:sz w:val="28"/>
                <w:szCs w:val="28"/>
                <w:lang w:eastAsia="ru-RU"/>
              </w:rPr>
            </w:pPr>
            <w:r w:rsidRPr="003744FF">
              <w:rPr>
                <w:rFonts w:ascii="Times New Roman" w:eastAsiaTheme="minorHAnsi" w:hAnsi="Times New Roman" w:cs="Times New Roman"/>
                <w:sz w:val="28"/>
                <w:szCs w:val="28"/>
              </w:rPr>
              <w:t xml:space="preserve"> - содействует: совершенствованию материально-технической базы учреждения, благоустройству его помещений и территории, организации и совершенствованию образовательного процесса, поддержке социально не защищенных семей воспитанников, улучшению условий труда педагогических и других работников учреждения;                                                                                                                                           - участвует в организации соревнований, конкурсов и других массовых мероприятий образовательного учреждения</w:t>
            </w:r>
            <w:r w:rsidRPr="003744FF">
              <w:rPr>
                <w:rFonts w:ascii="Times New Roman" w:hAnsi="Times New Roman" w:cs="Times New Roman"/>
                <w:sz w:val="28"/>
                <w:szCs w:val="28"/>
              </w:rPr>
              <w:t>.</w:t>
            </w:r>
          </w:p>
        </w:tc>
      </w:tr>
    </w:tbl>
    <w:p w14:paraId="4A1228F9" w14:textId="77777777" w:rsidR="00A368D9" w:rsidRDefault="00A368D9" w:rsidP="003744FF">
      <w:pPr>
        <w:shd w:val="clear" w:color="auto" w:fill="FFFFFF"/>
        <w:spacing w:after="0" w:line="240" w:lineRule="auto"/>
        <w:jc w:val="both"/>
        <w:rPr>
          <w:rFonts w:ascii="Times New Roman" w:eastAsia="Times New Roman" w:hAnsi="Times New Roman" w:cs="Times New Roman"/>
          <w:sz w:val="28"/>
          <w:szCs w:val="28"/>
          <w:lang w:eastAsia="ru-RU"/>
        </w:rPr>
      </w:pPr>
    </w:p>
    <w:p w14:paraId="6FFB2AFE" w14:textId="1B5940A8" w:rsidR="00B55316" w:rsidRPr="003744FF" w:rsidRDefault="00B55316" w:rsidP="003744FF">
      <w:pPr>
        <w:shd w:val="clear" w:color="auto" w:fill="FFFFFF"/>
        <w:spacing w:after="0" w:line="240" w:lineRule="auto"/>
        <w:jc w:val="both"/>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sz w:val="28"/>
          <w:szCs w:val="28"/>
          <w:lang w:eastAsia="ru-RU"/>
        </w:rPr>
        <w:t xml:space="preserve">Для осуществления учебно-методической работы в Школе создано </w:t>
      </w:r>
      <w:r w:rsidR="005A2980">
        <w:rPr>
          <w:rFonts w:ascii="Times New Roman" w:eastAsia="Times New Roman" w:hAnsi="Times New Roman" w:cs="Times New Roman"/>
          <w:bCs/>
          <w:sz w:val="28"/>
          <w:szCs w:val="28"/>
          <w:lang w:eastAsia="ru-RU"/>
        </w:rPr>
        <w:t>шесть</w:t>
      </w:r>
      <w:r w:rsidR="00274C69" w:rsidRPr="003744FF">
        <w:rPr>
          <w:rFonts w:ascii="Times New Roman" w:eastAsia="Times New Roman" w:hAnsi="Times New Roman" w:cs="Times New Roman"/>
          <w:bCs/>
          <w:sz w:val="28"/>
          <w:szCs w:val="28"/>
          <w:lang w:eastAsia="ru-RU"/>
        </w:rPr>
        <w:t xml:space="preserve"> </w:t>
      </w:r>
      <w:r w:rsidRPr="003744FF">
        <w:rPr>
          <w:rFonts w:ascii="Times New Roman" w:eastAsia="Times New Roman" w:hAnsi="Times New Roman" w:cs="Times New Roman"/>
          <w:bCs/>
          <w:sz w:val="28"/>
          <w:szCs w:val="28"/>
          <w:lang w:eastAsia="ru-RU"/>
        </w:rPr>
        <w:t>пре</w:t>
      </w:r>
      <w:r w:rsidR="003562A7" w:rsidRPr="003744FF">
        <w:rPr>
          <w:rFonts w:ascii="Times New Roman" w:eastAsia="Times New Roman" w:hAnsi="Times New Roman" w:cs="Times New Roman"/>
          <w:bCs/>
          <w:sz w:val="28"/>
          <w:szCs w:val="28"/>
          <w:lang w:eastAsia="ru-RU"/>
        </w:rPr>
        <w:t>дметных методических объединений</w:t>
      </w:r>
      <w:r w:rsidRPr="003744FF">
        <w:rPr>
          <w:rFonts w:ascii="Times New Roman" w:eastAsia="Times New Roman" w:hAnsi="Times New Roman" w:cs="Times New Roman"/>
          <w:bCs/>
          <w:sz w:val="28"/>
          <w:szCs w:val="28"/>
          <w:lang w:eastAsia="ru-RU"/>
        </w:rPr>
        <w:t>:</w:t>
      </w:r>
    </w:p>
    <w:p w14:paraId="11AD4751" w14:textId="77777777" w:rsidR="00220163" w:rsidRPr="003744FF" w:rsidRDefault="00220163" w:rsidP="003744FF">
      <w:pPr>
        <w:shd w:val="clear" w:color="auto" w:fill="FFFFFF"/>
        <w:spacing w:after="0" w:line="240" w:lineRule="auto"/>
        <w:jc w:val="both"/>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 xml:space="preserve">- </w:t>
      </w:r>
      <w:r w:rsidR="007358E8" w:rsidRPr="003744FF">
        <w:rPr>
          <w:rFonts w:ascii="Times New Roman" w:eastAsia="Times New Roman" w:hAnsi="Times New Roman" w:cs="Times New Roman"/>
          <w:bCs/>
          <w:sz w:val="28"/>
          <w:szCs w:val="28"/>
          <w:lang w:eastAsia="ru-RU"/>
        </w:rPr>
        <w:t>русского языка и литературы;</w:t>
      </w:r>
    </w:p>
    <w:p w14:paraId="3F959769" w14:textId="77777777" w:rsidR="007358E8" w:rsidRPr="003744FF" w:rsidRDefault="007358E8" w:rsidP="003744FF">
      <w:pPr>
        <w:shd w:val="clear" w:color="auto" w:fill="FFFFFF"/>
        <w:spacing w:after="0" w:line="240" w:lineRule="auto"/>
        <w:jc w:val="both"/>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 иностранных языков;</w:t>
      </w:r>
    </w:p>
    <w:p w14:paraId="68DE7EB1" w14:textId="77777777" w:rsidR="007358E8" w:rsidRPr="003744FF" w:rsidRDefault="007358E8" w:rsidP="003744FF">
      <w:pPr>
        <w:shd w:val="clear" w:color="auto" w:fill="FFFFFF"/>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bCs/>
          <w:sz w:val="28"/>
          <w:szCs w:val="28"/>
          <w:lang w:eastAsia="ru-RU"/>
        </w:rPr>
        <w:t xml:space="preserve">- </w:t>
      </w:r>
      <w:r w:rsidRPr="003744FF">
        <w:rPr>
          <w:rFonts w:ascii="Times New Roman" w:eastAsia="Times New Roman" w:hAnsi="Times New Roman" w:cs="Times New Roman"/>
          <w:sz w:val="28"/>
          <w:szCs w:val="28"/>
          <w:lang w:eastAsia="ru-RU"/>
        </w:rPr>
        <w:t xml:space="preserve">социально- гуманитарных </w:t>
      </w:r>
      <w:r w:rsidR="00B55316" w:rsidRPr="003744FF">
        <w:rPr>
          <w:rFonts w:ascii="Times New Roman" w:eastAsia="Times New Roman" w:hAnsi="Times New Roman" w:cs="Times New Roman"/>
          <w:sz w:val="28"/>
          <w:szCs w:val="28"/>
          <w:lang w:eastAsia="ru-RU"/>
        </w:rPr>
        <w:t>дисциплин;</w:t>
      </w:r>
    </w:p>
    <w:p w14:paraId="3AAF4D8D" w14:textId="759FBCD5" w:rsidR="007358E8" w:rsidRPr="003744FF" w:rsidRDefault="005A2980" w:rsidP="003744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естественно-математических</w:t>
      </w:r>
      <w:r w:rsidR="00274C69" w:rsidRPr="003744FF">
        <w:rPr>
          <w:rFonts w:ascii="Times New Roman" w:eastAsia="Times New Roman" w:hAnsi="Times New Roman" w:cs="Times New Roman"/>
          <w:sz w:val="28"/>
          <w:szCs w:val="28"/>
          <w:lang w:eastAsia="ru-RU"/>
        </w:rPr>
        <w:t xml:space="preserve"> дисциплин</w:t>
      </w:r>
      <w:r w:rsidR="007358E8" w:rsidRPr="003744FF">
        <w:rPr>
          <w:rFonts w:ascii="Times New Roman" w:eastAsia="Times New Roman" w:hAnsi="Times New Roman" w:cs="Times New Roman"/>
          <w:sz w:val="28"/>
          <w:szCs w:val="28"/>
          <w:lang w:eastAsia="ru-RU"/>
        </w:rPr>
        <w:t>;</w:t>
      </w:r>
    </w:p>
    <w:p w14:paraId="760BA5A0" w14:textId="7D8FEEE3" w:rsidR="007358E8" w:rsidRPr="003744FF" w:rsidRDefault="007358E8" w:rsidP="003744FF">
      <w:pPr>
        <w:shd w:val="clear" w:color="auto" w:fill="FFFFFF"/>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w:t>
      </w:r>
      <w:r w:rsidR="005A2980">
        <w:rPr>
          <w:rFonts w:ascii="Times New Roman" w:eastAsia="Times New Roman" w:hAnsi="Times New Roman" w:cs="Times New Roman"/>
          <w:sz w:val="28"/>
          <w:szCs w:val="28"/>
          <w:lang w:eastAsia="ru-RU"/>
        </w:rPr>
        <w:t>спортивно</w:t>
      </w:r>
      <w:r w:rsidRPr="003744FF">
        <w:rPr>
          <w:rFonts w:ascii="Times New Roman" w:eastAsia="Times New Roman" w:hAnsi="Times New Roman" w:cs="Times New Roman"/>
          <w:sz w:val="28"/>
          <w:szCs w:val="28"/>
          <w:lang w:eastAsia="ru-RU"/>
        </w:rPr>
        <w:t>-эстетического цикла</w:t>
      </w:r>
      <w:r w:rsidR="005A2980">
        <w:rPr>
          <w:rFonts w:ascii="Times New Roman" w:eastAsia="Times New Roman" w:hAnsi="Times New Roman" w:cs="Times New Roman"/>
          <w:sz w:val="28"/>
          <w:szCs w:val="28"/>
          <w:lang w:eastAsia="ru-RU"/>
        </w:rPr>
        <w:t>;</w:t>
      </w:r>
    </w:p>
    <w:p w14:paraId="37DDE509" w14:textId="77777777" w:rsidR="002372FD" w:rsidRPr="003744FF" w:rsidRDefault="007358E8" w:rsidP="003744FF">
      <w:pPr>
        <w:shd w:val="clear" w:color="auto" w:fill="FFFFFF"/>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w:t>
      </w:r>
      <w:r w:rsidR="00B55316" w:rsidRPr="003744FF">
        <w:rPr>
          <w:rFonts w:ascii="Times New Roman" w:eastAsia="Times New Roman" w:hAnsi="Times New Roman" w:cs="Times New Roman"/>
          <w:sz w:val="28"/>
          <w:szCs w:val="28"/>
          <w:lang w:eastAsia="ru-RU"/>
        </w:rPr>
        <w:t>педагогов начального образования</w:t>
      </w:r>
      <w:r w:rsidRPr="003744FF">
        <w:rPr>
          <w:rFonts w:ascii="Times New Roman" w:eastAsia="Times New Roman" w:hAnsi="Times New Roman" w:cs="Times New Roman"/>
          <w:sz w:val="28"/>
          <w:szCs w:val="28"/>
          <w:lang w:eastAsia="ru-RU"/>
        </w:rPr>
        <w:t>, ГПД</w:t>
      </w:r>
      <w:r w:rsidR="00A92F0D" w:rsidRPr="003744FF">
        <w:rPr>
          <w:rFonts w:ascii="Times New Roman" w:eastAsia="Times New Roman" w:hAnsi="Times New Roman" w:cs="Times New Roman"/>
          <w:sz w:val="28"/>
          <w:szCs w:val="28"/>
          <w:lang w:eastAsia="ru-RU"/>
        </w:rPr>
        <w:t>.</w:t>
      </w:r>
    </w:p>
    <w:p w14:paraId="64066339" w14:textId="2D45F23A" w:rsidR="0035757F" w:rsidRPr="005A2980" w:rsidRDefault="00B55316" w:rsidP="005A2980">
      <w:pPr>
        <w:spacing w:before="120" w:after="0" w:line="240" w:lineRule="auto"/>
        <w:jc w:val="center"/>
        <w:rPr>
          <w:rFonts w:ascii="Times New Roman" w:hAnsi="Times New Roman" w:cs="Times New Roman"/>
          <w:b/>
          <w:bCs/>
          <w:sz w:val="28"/>
          <w:szCs w:val="28"/>
        </w:rPr>
      </w:pPr>
      <w:r w:rsidRPr="003744FF">
        <w:rPr>
          <w:rFonts w:ascii="Times New Roman" w:hAnsi="Times New Roman" w:cs="Times New Roman"/>
          <w:b/>
          <w:bCs/>
          <w:sz w:val="28"/>
          <w:szCs w:val="28"/>
          <w:lang w:val="en-US"/>
        </w:rPr>
        <w:t>II</w:t>
      </w:r>
      <w:r w:rsidRPr="003744FF">
        <w:rPr>
          <w:rFonts w:ascii="Times New Roman" w:hAnsi="Times New Roman" w:cs="Times New Roman"/>
          <w:b/>
          <w:bCs/>
          <w:sz w:val="28"/>
          <w:szCs w:val="28"/>
        </w:rPr>
        <w:t>. Оценка образовательной деятельности</w:t>
      </w:r>
    </w:p>
    <w:p w14:paraId="126376E3" w14:textId="77B5FBEF" w:rsidR="00964670" w:rsidRDefault="00CA6024" w:rsidP="008B0945">
      <w:pPr>
        <w:spacing w:after="0"/>
        <w:ind w:firstLine="708"/>
        <w:rPr>
          <w:rFonts w:ascii="Times New Roman" w:hAnsi="Times New Roman" w:cs="Times New Roman"/>
          <w:sz w:val="28"/>
          <w:szCs w:val="28"/>
        </w:rPr>
      </w:pPr>
      <w:r w:rsidRPr="003744FF">
        <w:rPr>
          <w:rFonts w:ascii="Times New Roman" w:hAnsi="Times New Roman" w:cs="Times New Roman"/>
          <w:sz w:val="28"/>
          <w:szCs w:val="28"/>
        </w:rPr>
        <w:t>О</w:t>
      </w:r>
      <w:r w:rsidR="00B55316" w:rsidRPr="003744FF">
        <w:rPr>
          <w:rFonts w:ascii="Times New Roman" w:hAnsi="Times New Roman" w:cs="Times New Roman"/>
          <w:sz w:val="28"/>
          <w:szCs w:val="28"/>
        </w:rPr>
        <w:t xml:space="preserve">бразовательная деятельность в Школе организуется в соответствии с Федеральным законом от 29.12.2012 № 273-ФЗ «Об образовании в Российской Федерации», </w:t>
      </w:r>
      <w:proofErr w:type="gramStart"/>
      <w:r w:rsidR="000B250B" w:rsidRPr="003744FF">
        <w:rPr>
          <w:rFonts w:ascii="Times New Roman" w:hAnsi="Times New Roman" w:cs="Times New Roman"/>
          <w:sz w:val="28"/>
          <w:szCs w:val="28"/>
        </w:rPr>
        <w:t>СанПиН  от</w:t>
      </w:r>
      <w:proofErr w:type="gramEnd"/>
      <w:r w:rsidR="000B250B" w:rsidRPr="003744FF">
        <w:rPr>
          <w:rFonts w:ascii="Times New Roman" w:hAnsi="Times New Roman" w:cs="Times New Roman"/>
          <w:sz w:val="28"/>
          <w:szCs w:val="28"/>
        </w:rPr>
        <w:t xml:space="preserve"> 01.01.2021  2.4.3648-20 «Санитарно-эпидемиологические требования к организациям воспитания и обучения, отдыха и оздоровления детей и молодежи»,  </w:t>
      </w:r>
      <w:r w:rsidR="00B55316" w:rsidRPr="003744FF">
        <w:rPr>
          <w:rFonts w:ascii="Times New Roman" w:hAnsi="Times New Roman" w:cs="Times New Roman"/>
          <w:sz w:val="28"/>
          <w:szCs w:val="28"/>
        </w:rPr>
        <w:t xml:space="preserve"> основными образовательными программами по уровням, включая учебные планы, годовые календарн</w:t>
      </w:r>
      <w:r w:rsidR="001C2960" w:rsidRPr="003744FF">
        <w:rPr>
          <w:rFonts w:ascii="Times New Roman" w:hAnsi="Times New Roman" w:cs="Times New Roman"/>
          <w:sz w:val="28"/>
          <w:szCs w:val="28"/>
        </w:rPr>
        <w:t>ые графики, расписанием занятий.</w:t>
      </w:r>
    </w:p>
    <w:p w14:paraId="3C164022" w14:textId="06B0A8CA" w:rsidR="008B0945" w:rsidRPr="008B0945" w:rsidRDefault="008B0945" w:rsidP="008B0945">
      <w:pPr>
        <w:spacing w:after="0"/>
        <w:ind w:firstLine="360"/>
        <w:rPr>
          <w:rFonts w:ascii="Times New Roman" w:hAnsi="Times New Roman" w:cs="Times New Roman"/>
          <w:sz w:val="28"/>
          <w:szCs w:val="28"/>
        </w:rPr>
      </w:pPr>
      <w:r w:rsidRPr="008B0945">
        <w:rPr>
          <w:rFonts w:ascii="Times New Roman" w:hAnsi="Times New Roman" w:cs="Times New Roman"/>
          <w:sz w:val="28"/>
          <w:szCs w:val="28"/>
        </w:rPr>
        <w:lastRenderedPageBreak/>
        <w:t xml:space="preserve">В МБОУ «СОШ-ДС №37 им. И.Г. </w:t>
      </w:r>
      <w:proofErr w:type="spellStart"/>
      <w:r w:rsidRPr="008B0945">
        <w:rPr>
          <w:rFonts w:ascii="Times New Roman" w:hAnsi="Times New Roman" w:cs="Times New Roman"/>
          <w:sz w:val="28"/>
          <w:szCs w:val="28"/>
        </w:rPr>
        <w:t>Генова</w:t>
      </w:r>
      <w:proofErr w:type="spellEnd"/>
      <w:r w:rsidRPr="008B0945">
        <w:rPr>
          <w:rFonts w:ascii="Times New Roman" w:hAnsi="Times New Roman" w:cs="Times New Roman"/>
          <w:sz w:val="28"/>
          <w:szCs w:val="28"/>
        </w:rPr>
        <w:t>» г. Симферополя реализуются Федеральные государственные образовательные стандарты начального, основного и среднего общего образования:</w:t>
      </w:r>
    </w:p>
    <w:p w14:paraId="3CA72275" w14:textId="5EFF8D79" w:rsidR="008B0945" w:rsidRPr="008B0945" w:rsidRDefault="008B0945" w:rsidP="00493BF5">
      <w:pPr>
        <w:numPr>
          <w:ilvl w:val="0"/>
          <w:numId w:val="9"/>
        </w:numPr>
        <w:spacing w:after="0"/>
        <w:rPr>
          <w:rFonts w:ascii="Times New Roman" w:hAnsi="Times New Roman" w:cs="Times New Roman"/>
          <w:sz w:val="28"/>
          <w:szCs w:val="28"/>
        </w:rPr>
      </w:pPr>
      <w:r w:rsidRPr="008B0945">
        <w:rPr>
          <w:rFonts w:ascii="Times New Roman" w:hAnsi="Times New Roman" w:cs="Times New Roman"/>
          <w:sz w:val="28"/>
          <w:szCs w:val="28"/>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года N 286</w:t>
      </w:r>
    </w:p>
    <w:p w14:paraId="72E1AEA1" w14:textId="04A3B9D1" w:rsidR="008B0945" w:rsidRPr="008B0945" w:rsidRDefault="008B0945" w:rsidP="00493BF5">
      <w:pPr>
        <w:numPr>
          <w:ilvl w:val="0"/>
          <w:numId w:val="9"/>
        </w:numPr>
        <w:spacing w:after="0"/>
        <w:rPr>
          <w:rFonts w:ascii="Times New Roman" w:hAnsi="Times New Roman" w:cs="Times New Roman"/>
          <w:sz w:val="28"/>
          <w:szCs w:val="28"/>
        </w:rPr>
      </w:pPr>
      <w:r w:rsidRPr="008B0945">
        <w:rPr>
          <w:rFonts w:ascii="Times New Roman" w:hAnsi="Times New Roman" w:cs="Times New Roman"/>
          <w:sz w:val="28"/>
          <w:szCs w:val="28"/>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года N 287</w:t>
      </w:r>
    </w:p>
    <w:p w14:paraId="1B8EEEF2" w14:textId="42E5F30A" w:rsidR="008B0945" w:rsidRPr="008B0945" w:rsidRDefault="008B0945" w:rsidP="00493BF5">
      <w:pPr>
        <w:numPr>
          <w:ilvl w:val="0"/>
          <w:numId w:val="9"/>
        </w:numPr>
        <w:spacing w:after="0"/>
        <w:rPr>
          <w:rFonts w:ascii="Times New Roman" w:hAnsi="Times New Roman" w:cs="Times New Roman"/>
          <w:sz w:val="28"/>
          <w:szCs w:val="28"/>
        </w:rPr>
      </w:pPr>
      <w:r w:rsidRPr="008B0945">
        <w:rPr>
          <w:rFonts w:ascii="Times New Roman" w:hAnsi="Times New Roman" w:cs="Times New Roman"/>
          <w:sz w:val="28"/>
          <w:szCs w:val="28"/>
        </w:rPr>
        <w:t>10-11 классы Федеральный государственный образовательный стандарт среднего общего образования, зарегистрированный в Министерстве юстиции Российской Федерации 7 июня 2012 года, регистрационный N 24480</w:t>
      </w:r>
    </w:p>
    <w:p w14:paraId="3F8EBE38" w14:textId="674A1C39" w:rsidR="00AE380A" w:rsidRPr="00AE380A" w:rsidRDefault="00AE380A" w:rsidP="008B0945">
      <w:pPr>
        <w:spacing w:after="0"/>
        <w:ind w:firstLine="708"/>
        <w:jc w:val="both"/>
        <w:rPr>
          <w:rFonts w:ascii="Times New Roman" w:hAnsi="Times New Roman" w:cs="Times New Roman"/>
          <w:sz w:val="28"/>
          <w:szCs w:val="24"/>
        </w:rPr>
      </w:pPr>
      <w:r w:rsidRPr="00AE380A">
        <w:rPr>
          <w:rFonts w:ascii="Times New Roman" w:hAnsi="Times New Roman"/>
          <w:sz w:val="28"/>
          <w:szCs w:val="24"/>
        </w:rPr>
        <w:t xml:space="preserve">С 1 сентября 2024 года были учтены изменения в стандартах на основе Приказов </w:t>
      </w:r>
      <w:proofErr w:type="spellStart"/>
      <w:r w:rsidRPr="00AE380A">
        <w:rPr>
          <w:rFonts w:ascii="Times New Roman" w:hAnsi="Times New Roman"/>
          <w:sz w:val="28"/>
          <w:szCs w:val="24"/>
        </w:rPr>
        <w:t>Минпросвещения</w:t>
      </w:r>
      <w:proofErr w:type="spellEnd"/>
      <w:r w:rsidRPr="00AE380A">
        <w:rPr>
          <w:rFonts w:ascii="Times New Roman" w:hAnsi="Times New Roman"/>
          <w:sz w:val="28"/>
          <w:szCs w:val="24"/>
        </w:rPr>
        <w:t xml:space="preserve"> России №31 от 22.01.2024г, №1028 от 27.12.2023, №110 от 19.02.2024</w:t>
      </w:r>
      <w:r>
        <w:rPr>
          <w:rFonts w:ascii="Times New Roman" w:hAnsi="Times New Roman"/>
          <w:sz w:val="28"/>
          <w:szCs w:val="24"/>
        </w:rPr>
        <w:t>.</w:t>
      </w:r>
    </w:p>
    <w:p w14:paraId="6224459B" w14:textId="77777777" w:rsidR="00AE380A" w:rsidRPr="00AE380A" w:rsidRDefault="00AE380A" w:rsidP="00C9457B">
      <w:pPr>
        <w:spacing w:after="0"/>
        <w:ind w:firstLine="708"/>
        <w:jc w:val="both"/>
        <w:rPr>
          <w:rFonts w:ascii="Times New Roman" w:hAnsi="Times New Roman"/>
          <w:sz w:val="28"/>
          <w:szCs w:val="24"/>
        </w:rPr>
      </w:pPr>
      <w:r w:rsidRPr="00AE380A">
        <w:rPr>
          <w:rFonts w:ascii="Times New Roman" w:hAnsi="Times New Roman"/>
          <w:sz w:val="28"/>
          <w:szCs w:val="24"/>
        </w:rPr>
        <w:t xml:space="preserve">Изменения в части наименований предметов и предметных областей. На уровне НОО предмет «технология» заменен на предмет «Труд (технология)». На уровне ООО предметная область «Физическая культура и основы безопасности жизнедеятельности» заменена на две области «Физическая культура» и «Основы безопасности и защиты Родины» с одноименными предметами, также предмет технология заменен на предмет «Труд (технология)». На уровне СОО также произошли изменения в части наименований предметных областей: «Физическая культура, экология и основы безопасности жизнедеятельности» на «Физическая культура» и «Основы безопасности и защиты Родины». В связи с этим были внесены изменения в образовательные программы образовательной организации, были произведены корректировки наименований предметов в учебном плане. </w:t>
      </w:r>
    </w:p>
    <w:p w14:paraId="4CB802FC" w14:textId="68F6C829" w:rsidR="008B0945" w:rsidRPr="00104F80" w:rsidRDefault="008B0945" w:rsidP="00C9457B">
      <w:pPr>
        <w:spacing w:after="0"/>
        <w:ind w:firstLine="708"/>
        <w:jc w:val="both"/>
        <w:rPr>
          <w:rFonts w:ascii="Times New Roman" w:hAnsi="Times New Roman" w:cs="Times New Roman"/>
          <w:sz w:val="28"/>
          <w:szCs w:val="28"/>
        </w:rPr>
      </w:pPr>
      <w:r w:rsidRPr="00104F80">
        <w:rPr>
          <w:rFonts w:ascii="Times New Roman" w:hAnsi="Times New Roman" w:cs="Times New Roman"/>
          <w:sz w:val="28"/>
          <w:szCs w:val="28"/>
        </w:rPr>
        <w:t>В 2024 году школа продолжила реализацию образовательных программ начального, основного и среднего общего образования в соответствии с Федеральными основными образовательными программами. С 1 сентября в ООП были внесены изменения в соответствии с Приказами Министерства Просвещения №171 от 19 марта 2024 года, №62 от 01.02.2024 года</w:t>
      </w:r>
      <w:r w:rsidR="00C9457B">
        <w:rPr>
          <w:rFonts w:ascii="Times New Roman" w:hAnsi="Times New Roman" w:cs="Times New Roman"/>
          <w:sz w:val="28"/>
          <w:szCs w:val="28"/>
        </w:rPr>
        <w:t>:</w:t>
      </w:r>
    </w:p>
    <w:p w14:paraId="4A57615A" w14:textId="77777777" w:rsidR="008B0945" w:rsidRPr="00104F80" w:rsidRDefault="008B0945" w:rsidP="00104F80">
      <w:pPr>
        <w:spacing w:after="0"/>
        <w:jc w:val="both"/>
        <w:rPr>
          <w:rFonts w:ascii="Times New Roman" w:hAnsi="Times New Roman" w:cs="Times New Roman"/>
          <w:sz w:val="28"/>
          <w:szCs w:val="28"/>
        </w:rPr>
      </w:pPr>
      <w:r w:rsidRPr="00104F80">
        <w:rPr>
          <w:rFonts w:ascii="Times New Roman" w:hAnsi="Times New Roman" w:cs="Times New Roman"/>
          <w:sz w:val="28"/>
          <w:szCs w:val="28"/>
        </w:rPr>
        <w:t>На уровне НОО:</w:t>
      </w:r>
    </w:p>
    <w:p w14:paraId="153E9170" w14:textId="77777777" w:rsidR="008B0945" w:rsidRPr="00104F80" w:rsidRDefault="008B0945" w:rsidP="00493BF5">
      <w:pPr>
        <w:numPr>
          <w:ilvl w:val="0"/>
          <w:numId w:val="11"/>
        </w:numPr>
        <w:spacing w:after="160"/>
        <w:ind w:left="284"/>
        <w:contextualSpacing/>
        <w:jc w:val="both"/>
        <w:rPr>
          <w:rFonts w:ascii="Times New Roman" w:hAnsi="Times New Roman" w:cs="Times New Roman"/>
          <w:sz w:val="28"/>
          <w:szCs w:val="28"/>
        </w:rPr>
      </w:pPr>
      <w:r w:rsidRPr="00104F80">
        <w:rPr>
          <w:rFonts w:ascii="Times New Roman" w:hAnsi="Times New Roman" w:cs="Times New Roman"/>
          <w:sz w:val="28"/>
          <w:szCs w:val="28"/>
        </w:rPr>
        <w:t>Обучение по предмету «Труд (технология)» ведется по федеральной рабочей программе,</w:t>
      </w:r>
    </w:p>
    <w:p w14:paraId="79CF5236" w14:textId="77777777" w:rsidR="008B0945" w:rsidRPr="00104F80" w:rsidRDefault="008B0945" w:rsidP="00493BF5">
      <w:pPr>
        <w:numPr>
          <w:ilvl w:val="0"/>
          <w:numId w:val="10"/>
        </w:numPr>
        <w:spacing w:after="0"/>
        <w:ind w:left="284"/>
        <w:jc w:val="both"/>
        <w:rPr>
          <w:rFonts w:ascii="Times New Roman" w:hAnsi="Times New Roman" w:cs="Times New Roman"/>
          <w:sz w:val="28"/>
          <w:szCs w:val="28"/>
        </w:rPr>
      </w:pPr>
      <w:r w:rsidRPr="00104F80">
        <w:rPr>
          <w:rFonts w:ascii="Times New Roman" w:hAnsi="Times New Roman" w:cs="Times New Roman"/>
          <w:sz w:val="28"/>
          <w:szCs w:val="28"/>
        </w:rPr>
        <w:t>Новые модули в ФРП по «Физической культуре»,</w:t>
      </w:r>
    </w:p>
    <w:p w14:paraId="2191D575" w14:textId="77777777" w:rsidR="008B0945" w:rsidRPr="00104F80" w:rsidRDefault="008B0945" w:rsidP="006275A6">
      <w:pPr>
        <w:spacing w:after="0"/>
        <w:ind w:left="284"/>
        <w:jc w:val="both"/>
        <w:rPr>
          <w:rFonts w:ascii="Times New Roman" w:hAnsi="Times New Roman" w:cs="Times New Roman"/>
          <w:sz w:val="28"/>
          <w:szCs w:val="28"/>
        </w:rPr>
      </w:pPr>
      <w:r w:rsidRPr="00104F80">
        <w:rPr>
          <w:rFonts w:ascii="Times New Roman" w:hAnsi="Times New Roman" w:cs="Times New Roman"/>
          <w:sz w:val="28"/>
          <w:szCs w:val="28"/>
        </w:rPr>
        <w:t xml:space="preserve">На уровне ООО: </w:t>
      </w:r>
    </w:p>
    <w:p w14:paraId="72B6BC72" w14:textId="77777777" w:rsidR="008B0945" w:rsidRPr="00104F80" w:rsidRDefault="008B0945" w:rsidP="00493BF5">
      <w:pPr>
        <w:numPr>
          <w:ilvl w:val="0"/>
          <w:numId w:val="12"/>
        </w:numPr>
        <w:spacing w:after="160"/>
        <w:ind w:left="284"/>
        <w:contextualSpacing/>
        <w:jc w:val="both"/>
        <w:rPr>
          <w:rFonts w:ascii="Times New Roman" w:hAnsi="Times New Roman" w:cs="Times New Roman"/>
          <w:sz w:val="28"/>
          <w:szCs w:val="28"/>
        </w:rPr>
      </w:pPr>
      <w:r w:rsidRPr="00104F80">
        <w:rPr>
          <w:rFonts w:ascii="Times New Roman" w:hAnsi="Times New Roman" w:cs="Times New Roman"/>
          <w:sz w:val="28"/>
          <w:szCs w:val="28"/>
        </w:rPr>
        <w:lastRenderedPageBreak/>
        <w:t>Произвели корректировку рабочих программ по русскому языку, литературе, биологии, физике в соответствии с ФРП,</w:t>
      </w:r>
    </w:p>
    <w:p w14:paraId="67686489" w14:textId="77777777" w:rsidR="008B0945" w:rsidRPr="00104F80" w:rsidRDefault="008B0945" w:rsidP="00493BF5">
      <w:pPr>
        <w:numPr>
          <w:ilvl w:val="0"/>
          <w:numId w:val="12"/>
        </w:numPr>
        <w:spacing w:after="160"/>
        <w:ind w:left="284"/>
        <w:contextualSpacing/>
        <w:jc w:val="both"/>
        <w:rPr>
          <w:rFonts w:ascii="Times New Roman" w:hAnsi="Times New Roman" w:cs="Times New Roman"/>
          <w:sz w:val="28"/>
          <w:szCs w:val="28"/>
        </w:rPr>
      </w:pPr>
      <w:r w:rsidRPr="00104F80">
        <w:rPr>
          <w:rFonts w:ascii="Times New Roman" w:hAnsi="Times New Roman" w:cs="Times New Roman"/>
          <w:sz w:val="28"/>
          <w:szCs w:val="28"/>
        </w:rPr>
        <w:t xml:space="preserve">Обучение по предметам «Труд (технология)» и «ОБЗР» ведется по новым утвержденным федеральным рабочим программам. </w:t>
      </w:r>
    </w:p>
    <w:p w14:paraId="4E7CB968" w14:textId="77777777" w:rsidR="008B0945" w:rsidRPr="00104F80" w:rsidRDefault="008B0945" w:rsidP="00493BF5">
      <w:pPr>
        <w:numPr>
          <w:ilvl w:val="0"/>
          <w:numId w:val="12"/>
        </w:numPr>
        <w:spacing w:after="160"/>
        <w:ind w:left="284"/>
        <w:contextualSpacing/>
        <w:jc w:val="both"/>
        <w:rPr>
          <w:rFonts w:ascii="Times New Roman" w:hAnsi="Times New Roman" w:cs="Times New Roman"/>
          <w:sz w:val="28"/>
          <w:szCs w:val="28"/>
        </w:rPr>
      </w:pPr>
      <w:r w:rsidRPr="00104F80">
        <w:rPr>
          <w:rFonts w:ascii="Times New Roman" w:hAnsi="Times New Roman" w:cs="Times New Roman"/>
          <w:sz w:val="28"/>
          <w:szCs w:val="28"/>
        </w:rPr>
        <w:t>Новые модули в ФРП по «Физической культуре»,</w:t>
      </w:r>
    </w:p>
    <w:p w14:paraId="6741D4C0" w14:textId="77777777" w:rsidR="008B0945" w:rsidRPr="00104F80" w:rsidRDefault="008B0945" w:rsidP="006275A6">
      <w:pPr>
        <w:spacing w:after="0"/>
        <w:ind w:left="284"/>
        <w:jc w:val="both"/>
        <w:rPr>
          <w:rFonts w:ascii="Times New Roman" w:hAnsi="Times New Roman" w:cs="Times New Roman"/>
          <w:sz w:val="28"/>
          <w:szCs w:val="28"/>
        </w:rPr>
      </w:pPr>
      <w:r w:rsidRPr="00104F80">
        <w:rPr>
          <w:rFonts w:ascii="Times New Roman" w:hAnsi="Times New Roman" w:cs="Times New Roman"/>
          <w:sz w:val="28"/>
          <w:szCs w:val="28"/>
        </w:rPr>
        <w:t>На уровне СОО:</w:t>
      </w:r>
    </w:p>
    <w:p w14:paraId="638BC0F6" w14:textId="77777777" w:rsidR="008B0945" w:rsidRPr="00104F80" w:rsidRDefault="008B0945" w:rsidP="00493BF5">
      <w:pPr>
        <w:numPr>
          <w:ilvl w:val="0"/>
          <w:numId w:val="12"/>
        </w:numPr>
        <w:spacing w:after="160"/>
        <w:ind w:left="284"/>
        <w:contextualSpacing/>
        <w:jc w:val="both"/>
        <w:rPr>
          <w:rFonts w:ascii="Times New Roman" w:hAnsi="Times New Roman" w:cs="Times New Roman"/>
          <w:sz w:val="28"/>
          <w:szCs w:val="28"/>
        </w:rPr>
      </w:pPr>
      <w:r w:rsidRPr="00104F80">
        <w:rPr>
          <w:rFonts w:ascii="Times New Roman" w:hAnsi="Times New Roman" w:cs="Times New Roman"/>
          <w:sz w:val="28"/>
          <w:szCs w:val="28"/>
        </w:rPr>
        <w:t>Обучение по предмету «ОБЗР» ведется по новой утвержденной федеральной рабочей программе,</w:t>
      </w:r>
    </w:p>
    <w:p w14:paraId="5F02A816" w14:textId="34B4F5E9" w:rsidR="008B0945" w:rsidRPr="00104F80" w:rsidRDefault="008B0945" w:rsidP="00493BF5">
      <w:pPr>
        <w:numPr>
          <w:ilvl w:val="0"/>
          <w:numId w:val="12"/>
        </w:numPr>
        <w:spacing w:after="160"/>
        <w:ind w:left="284"/>
        <w:contextualSpacing/>
        <w:jc w:val="both"/>
        <w:rPr>
          <w:rFonts w:ascii="Times New Roman" w:hAnsi="Times New Roman" w:cs="Times New Roman"/>
          <w:sz w:val="28"/>
          <w:szCs w:val="28"/>
        </w:rPr>
      </w:pPr>
      <w:r w:rsidRPr="00104F80">
        <w:rPr>
          <w:rFonts w:ascii="Times New Roman" w:hAnsi="Times New Roman" w:cs="Times New Roman"/>
          <w:sz w:val="28"/>
          <w:szCs w:val="28"/>
        </w:rPr>
        <w:t xml:space="preserve"> Произвели корректировку рабочих программ по литературе, физике, географии в соответствии с ФРП,</w:t>
      </w:r>
    </w:p>
    <w:p w14:paraId="03F73900" w14:textId="6D5B5984" w:rsidR="008B0945" w:rsidRPr="00104F80" w:rsidRDefault="008B0945" w:rsidP="00C9457B">
      <w:pPr>
        <w:spacing w:after="0"/>
        <w:ind w:firstLine="360"/>
        <w:jc w:val="both"/>
        <w:rPr>
          <w:rFonts w:ascii="Times New Roman" w:hAnsi="Times New Roman" w:cs="Times New Roman"/>
          <w:noProof/>
          <w:sz w:val="28"/>
          <w:szCs w:val="28"/>
        </w:rPr>
      </w:pPr>
      <w:r w:rsidRPr="00104F80">
        <w:rPr>
          <w:rFonts w:ascii="Times New Roman" w:hAnsi="Times New Roman" w:cs="Times New Roman"/>
          <w:sz w:val="28"/>
          <w:szCs w:val="28"/>
        </w:rPr>
        <w:t xml:space="preserve">Таким образом, </w:t>
      </w:r>
      <w:r w:rsidRPr="00104F80">
        <w:rPr>
          <w:rFonts w:ascii="Times New Roman" w:hAnsi="Times New Roman" w:cs="Times New Roman"/>
          <w:color w:val="000000"/>
          <w:sz w:val="28"/>
          <w:szCs w:val="28"/>
          <w:shd w:val="clear" w:color="auto" w:fill="FFFFFF"/>
        </w:rPr>
        <w:t xml:space="preserve">в школе установлен перечень обязательных ФРП для реализации </w:t>
      </w:r>
      <w:proofErr w:type="gramStart"/>
      <w:r w:rsidRPr="00104F80">
        <w:rPr>
          <w:rFonts w:ascii="Times New Roman" w:hAnsi="Times New Roman" w:cs="Times New Roman"/>
          <w:color w:val="000000"/>
          <w:sz w:val="28"/>
          <w:szCs w:val="28"/>
          <w:shd w:val="clear" w:color="auto" w:fill="FFFFFF"/>
        </w:rPr>
        <w:t>с соответствии</w:t>
      </w:r>
      <w:proofErr w:type="gramEnd"/>
      <w:r w:rsidRPr="00104F80">
        <w:rPr>
          <w:rFonts w:ascii="Times New Roman" w:hAnsi="Times New Roman" w:cs="Times New Roman"/>
          <w:color w:val="000000"/>
          <w:sz w:val="28"/>
          <w:szCs w:val="28"/>
          <w:shd w:val="clear" w:color="auto" w:fill="FFFFFF"/>
        </w:rPr>
        <w:t xml:space="preserve"> с Федеральным законом от 19.12.2023 № 618-ФЗ "О внесении изменений в Федеральный закон "Об образовании в Российской Федерации»: </w:t>
      </w:r>
    </w:p>
    <w:p w14:paraId="3E5262C8" w14:textId="77777777" w:rsidR="008B0945" w:rsidRPr="00104F80" w:rsidRDefault="008B0945" w:rsidP="00493BF5">
      <w:pPr>
        <w:numPr>
          <w:ilvl w:val="0"/>
          <w:numId w:val="13"/>
        </w:numPr>
        <w:spacing w:after="160"/>
        <w:contextualSpacing/>
        <w:jc w:val="both"/>
        <w:rPr>
          <w:rFonts w:ascii="Times New Roman" w:hAnsi="Times New Roman" w:cs="Times New Roman"/>
          <w:noProof/>
          <w:sz w:val="28"/>
          <w:szCs w:val="28"/>
        </w:rPr>
      </w:pPr>
      <w:r w:rsidRPr="00104F80">
        <w:rPr>
          <w:rFonts w:ascii="Times New Roman" w:hAnsi="Times New Roman" w:cs="Times New Roman"/>
          <w:color w:val="000000"/>
          <w:sz w:val="28"/>
          <w:szCs w:val="28"/>
          <w:shd w:val="clear" w:color="auto" w:fill="FFFFFF"/>
        </w:rPr>
        <w:t xml:space="preserve">на уровне НОО: русский язык, литературное чтение, окружающий мир, труд (технология), </w:t>
      </w:r>
    </w:p>
    <w:p w14:paraId="79A46BD1" w14:textId="77777777" w:rsidR="008B0945" w:rsidRPr="00104F80" w:rsidRDefault="008B0945" w:rsidP="00493BF5">
      <w:pPr>
        <w:numPr>
          <w:ilvl w:val="0"/>
          <w:numId w:val="13"/>
        </w:numPr>
        <w:spacing w:after="160"/>
        <w:contextualSpacing/>
        <w:jc w:val="both"/>
        <w:rPr>
          <w:rFonts w:ascii="Times New Roman" w:hAnsi="Times New Roman" w:cs="Times New Roman"/>
          <w:noProof/>
          <w:sz w:val="28"/>
          <w:szCs w:val="28"/>
        </w:rPr>
      </w:pPr>
      <w:r w:rsidRPr="00104F80">
        <w:rPr>
          <w:rFonts w:ascii="Times New Roman" w:hAnsi="Times New Roman" w:cs="Times New Roman"/>
          <w:color w:val="000000"/>
          <w:sz w:val="28"/>
          <w:szCs w:val="28"/>
          <w:shd w:val="clear" w:color="auto" w:fill="FFFFFF"/>
        </w:rPr>
        <w:t xml:space="preserve">на уровне ООО: русский язык, литература, история, обществознание, география, ОБЗР, труд (технология). </w:t>
      </w:r>
    </w:p>
    <w:p w14:paraId="68A9FA53" w14:textId="4FBCF136" w:rsidR="003C0FCF" w:rsidRPr="00C9457B" w:rsidRDefault="008B0945" w:rsidP="00493BF5">
      <w:pPr>
        <w:numPr>
          <w:ilvl w:val="0"/>
          <w:numId w:val="13"/>
        </w:numPr>
        <w:spacing w:after="160"/>
        <w:contextualSpacing/>
        <w:jc w:val="both"/>
        <w:rPr>
          <w:rFonts w:ascii="Times New Roman" w:hAnsi="Times New Roman" w:cs="Times New Roman"/>
          <w:sz w:val="28"/>
          <w:szCs w:val="28"/>
        </w:rPr>
      </w:pPr>
      <w:r w:rsidRPr="00104F80">
        <w:rPr>
          <w:rFonts w:ascii="Times New Roman" w:hAnsi="Times New Roman" w:cs="Times New Roman"/>
          <w:sz w:val="28"/>
          <w:szCs w:val="28"/>
          <w:shd w:val="clear" w:color="auto" w:fill="FFFFFF"/>
        </w:rPr>
        <w:t>на уровне СОО: русский язык, литература, история, обществознание, география, ОБЗР.</w:t>
      </w:r>
    </w:p>
    <w:p w14:paraId="24225127" w14:textId="77777777" w:rsidR="003C0FCF" w:rsidRPr="00104F80" w:rsidRDefault="003C0FCF" w:rsidP="00C9457B">
      <w:pPr>
        <w:spacing w:after="0"/>
        <w:jc w:val="both"/>
        <w:rPr>
          <w:rFonts w:ascii="Times New Roman" w:hAnsi="Times New Roman" w:cs="Times New Roman"/>
          <w:b/>
          <w:bCs/>
          <w:sz w:val="28"/>
          <w:szCs w:val="28"/>
          <w:u w:val="single"/>
        </w:rPr>
      </w:pPr>
      <w:r w:rsidRPr="00104F80">
        <w:rPr>
          <w:rFonts w:ascii="Times New Roman" w:hAnsi="Times New Roman" w:cs="Times New Roman"/>
          <w:b/>
          <w:bCs/>
          <w:sz w:val="28"/>
          <w:szCs w:val="28"/>
          <w:u w:val="single"/>
        </w:rPr>
        <w:t>Прием в школу в 2024 году</w:t>
      </w:r>
    </w:p>
    <w:p w14:paraId="539018C9" w14:textId="356B7377" w:rsidR="003C0FCF" w:rsidRPr="00104F80" w:rsidRDefault="003C0FCF" w:rsidP="00C9457B">
      <w:pPr>
        <w:spacing w:after="0"/>
        <w:jc w:val="both"/>
        <w:rPr>
          <w:rFonts w:ascii="Times New Roman" w:hAnsi="Times New Roman" w:cs="Times New Roman"/>
          <w:sz w:val="28"/>
          <w:szCs w:val="28"/>
        </w:rPr>
      </w:pPr>
      <w:r w:rsidRPr="00104F80">
        <w:rPr>
          <w:rFonts w:ascii="Times New Roman" w:hAnsi="Times New Roman" w:cs="Times New Roman"/>
          <w:sz w:val="28"/>
          <w:szCs w:val="28"/>
        </w:rPr>
        <w:t>В 2024 году в школу было принято 55 первоклассников.</w:t>
      </w:r>
    </w:p>
    <w:p w14:paraId="5A13CC22" w14:textId="028CE682" w:rsidR="003C0FCF" w:rsidRPr="00104F80" w:rsidRDefault="003C0FCF" w:rsidP="00C9457B">
      <w:pPr>
        <w:spacing w:after="0"/>
        <w:jc w:val="both"/>
        <w:rPr>
          <w:rFonts w:ascii="Times New Roman" w:hAnsi="Times New Roman" w:cs="Times New Roman"/>
          <w:sz w:val="28"/>
          <w:szCs w:val="28"/>
        </w:rPr>
      </w:pPr>
      <w:r w:rsidRPr="00104F80">
        <w:rPr>
          <w:rFonts w:ascii="Times New Roman" w:hAnsi="Times New Roman" w:cs="Times New Roman"/>
          <w:sz w:val="28"/>
          <w:szCs w:val="28"/>
        </w:rPr>
        <w:t>Из них во внеочередном порядке - 1, в первоочередном - 4.</w:t>
      </w:r>
    </w:p>
    <w:p w14:paraId="448B0A85" w14:textId="6FD1AA9B" w:rsidR="003C0FCF" w:rsidRPr="00104F80" w:rsidRDefault="003C0FCF" w:rsidP="00C9457B">
      <w:pPr>
        <w:spacing w:after="0"/>
        <w:jc w:val="both"/>
        <w:rPr>
          <w:rFonts w:ascii="Times New Roman" w:hAnsi="Times New Roman" w:cs="Times New Roman"/>
          <w:sz w:val="28"/>
          <w:szCs w:val="28"/>
        </w:rPr>
      </w:pPr>
      <w:r w:rsidRPr="00104F80">
        <w:rPr>
          <w:rFonts w:ascii="Times New Roman" w:hAnsi="Times New Roman" w:cs="Times New Roman"/>
          <w:sz w:val="28"/>
          <w:szCs w:val="28"/>
        </w:rPr>
        <w:t xml:space="preserve">Преимущественный прием - 18 обучающихся, 32 по микрорайону. </w:t>
      </w:r>
    </w:p>
    <w:p w14:paraId="68870B2E" w14:textId="460C4AC7" w:rsidR="003C0FCF" w:rsidRPr="00104F80" w:rsidRDefault="003C0FCF" w:rsidP="00104F80">
      <w:pPr>
        <w:spacing w:after="0"/>
        <w:jc w:val="both"/>
        <w:rPr>
          <w:rFonts w:ascii="Times New Roman" w:hAnsi="Times New Roman" w:cs="Times New Roman"/>
          <w:sz w:val="28"/>
          <w:szCs w:val="28"/>
        </w:rPr>
      </w:pPr>
      <w:r w:rsidRPr="00104F80">
        <w:rPr>
          <w:rFonts w:ascii="Times New Roman" w:hAnsi="Times New Roman" w:cs="Times New Roman"/>
          <w:sz w:val="28"/>
          <w:szCs w:val="28"/>
        </w:rPr>
        <w:t xml:space="preserve">Прием осуществлялся в соответствии с Приказом Министерства просвещения РФ от 2 сентября 2020 г. N 458 "Об утверждении Порядка приема на обучение по образовательным программам начального общего, основного общего и среднего общего образования" с учетом изменений в соответствии с Приказом </w:t>
      </w:r>
      <w:proofErr w:type="spellStart"/>
      <w:r w:rsidRPr="00104F80">
        <w:rPr>
          <w:rFonts w:ascii="Times New Roman" w:hAnsi="Times New Roman" w:cs="Times New Roman"/>
          <w:sz w:val="28"/>
          <w:szCs w:val="28"/>
        </w:rPr>
        <w:t>Минпросвещения</w:t>
      </w:r>
      <w:proofErr w:type="spellEnd"/>
      <w:r w:rsidRPr="00104F80">
        <w:rPr>
          <w:rFonts w:ascii="Times New Roman" w:hAnsi="Times New Roman" w:cs="Times New Roman"/>
          <w:sz w:val="28"/>
          <w:szCs w:val="28"/>
        </w:rPr>
        <w:t xml:space="preserve"> РФ </w:t>
      </w:r>
      <w:r w:rsidRPr="00104F80">
        <w:rPr>
          <w:rFonts w:ascii="Times New Roman" w:hAnsi="Times New Roman" w:cs="Times New Roman"/>
          <w:sz w:val="28"/>
          <w:szCs w:val="28"/>
          <w:shd w:val="clear" w:color="auto" w:fill="FFFFFF"/>
        </w:rPr>
        <w:t xml:space="preserve">от 30 августа 2023 года N 642. </w:t>
      </w:r>
    </w:p>
    <w:p w14:paraId="07EE7962" w14:textId="5BF531DE" w:rsidR="00A00486" w:rsidRPr="003744FF" w:rsidRDefault="00A00486" w:rsidP="00AE380A">
      <w:pPr>
        <w:spacing w:after="0" w:line="240" w:lineRule="auto"/>
        <w:ind w:firstLine="708"/>
        <w:rPr>
          <w:rFonts w:ascii="Times New Roman" w:hAnsi="Times New Roman" w:cs="Times New Roman"/>
          <w:sz w:val="28"/>
          <w:szCs w:val="28"/>
        </w:rPr>
      </w:pPr>
      <w:r w:rsidRPr="003744FF">
        <w:rPr>
          <w:rFonts w:ascii="Times New Roman" w:hAnsi="Times New Roman" w:cs="Times New Roman"/>
          <w:sz w:val="28"/>
          <w:szCs w:val="28"/>
        </w:rPr>
        <w:t>Количество классов/ обучающих</w:t>
      </w:r>
      <w:r w:rsidR="00FB282D" w:rsidRPr="003744FF">
        <w:rPr>
          <w:rFonts w:ascii="Times New Roman" w:hAnsi="Times New Roman" w:cs="Times New Roman"/>
          <w:sz w:val="28"/>
          <w:szCs w:val="28"/>
        </w:rPr>
        <w:t>ся</w:t>
      </w:r>
      <w:r w:rsidRPr="003744FF">
        <w:rPr>
          <w:rFonts w:ascii="Times New Roman" w:hAnsi="Times New Roman" w:cs="Times New Roman"/>
          <w:sz w:val="28"/>
          <w:szCs w:val="28"/>
        </w:rPr>
        <w:t>:</w:t>
      </w:r>
    </w:p>
    <w:p w14:paraId="62B369E9" w14:textId="61C561D3" w:rsidR="00FB282D" w:rsidRPr="003744FF" w:rsidRDefault="00FF7D74"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 xml:space="preserve"> всего 3</w:t>
      </w:r>
      <w:r w:rsidR="00AE380A">
        <w:rPr>
          <w:rFonts w:ascii="Times New Roman" w:hAnsi="Times New Roman" w:cs="Times New Roman"/>
          <w:sz w:val="28"/>
          <w:szCs w:val="28"/>
        </w:rPr>
        <w:t>2</w:t>
      </w:r>
      <w:r w:rsidRPr="003744FF">
        <w:rPr>
          <w:rFonts w:ascii="Times New Roman" w:hAnsi="Times New Roman" w:cs="Times New Roman"/>
          <w:sz w:val="28"/>
          <w:szCs w:val="28"/>
        </w:rPr>
        <w:t xml:space="preserve"> класс</w:t>
      </w:r>
      <w:r w:rsidR="00AE380A">
        <w:rPr>
          <w:rFonts w:ascii="Times New Roman" w:hAnsi="Times New Roman" w:cs="Times New Roman"/>
          <w:sz w:val="28"/>
          <w:szCs w:val="28"/>
        </w:rPr>
        <w:t>а</w:t>
      </w:r>
      <w:r w:rsidRPr="003744FF">
        <w:rPr>
          <w:rFonts w:ascii="Times New Roman" w:hAnsi="Times New Roman" w:cs="Times New Roman"/>
          <w:sz w:val="28"/>
          <w:szCs w:val="28"/>
        </w:rPr>
        <w:t xml:space="preserve"> / </w:t>
      </w:r>
      <w:r w:rsidR="00A92F0D" w:rsidRPr="003744FF">
        <w:rPr>
          <w:rFonts w:ascii="Times New Roman" w:hAnsi="Times New Roman" w:cs="Times New Roman"/>
          <w:sz w:val="28"/>
          <w:szCs w:val="28"/>
        </w:rPr>
        <w:t>7</w:t>
      </w:r>
      <w:r w:rsidR="002675B1">
        <w:rPr>
          <w:rFonts w:ascii="Times New Roman" w:hAnsi="Times New Roman" w:cs="Times New Roman"/>
          <w:sz w:val="28"/>
          <w:szCs w:val="28"/>
        </w:rPr>
        <w:t>63</w:t>
      </w:r>
      <w:r w:rsidR="00274C69" w:rsidRPr="003744FF">
        <w:rPr>
          <w:rFonts w:ascii="Times New Roman" w:hAnsi="Times New Roman" w:cs="Times New Roman"/>
          <w:sz w:val="28"/>
          <w:szCs w:val="28"/>
        </w:rPr>
        <w:t xml:space="preserve"> у</w:t>
      </w:r>
      <w:r w:rsidRPr="003744FF">
        <w:rPr>
          <w:rFonts w:ascii="Times New Roman" w:hAnsi="Times New Roman" w:cs="Times New Roman"/>
          <w:sz w:val="28"/>
          <w:szCs w:val="28"/>
        </w:rPr>
        <w:t>чащихся; начальная школа 1</w:t>
      </w:r>
      <w:r w:rsidR="002675B1">
        <w:rPr>
          <w:rFonts w:ascii="Times New Roman" w:hAnsi="Times New Roman" w:cs="Times New Roman"/>
          <w:sz w:val="28"/>
          <w:szCs w:val="28"/>
        </w:rPr>
        <w:t>3</w:t>
      </w:r>
      <w:r w:rsidR="0037672E" w:rsidRPr="003744FF">
        <w:rPr>
          <w:rFonts w:ascii="Times New Roman" w:hAnsi="Times New Roman" w:cs="Times New Roman"/>
          <w:sz w:val="28"/>
          <w:szCs w:val="28"/>
        </w:rPr>
        <w:t xml:space="preserve"> классов </w:t>
      </w:r>
      <w:r w:rsidRPr="003744FF">
        <w:rPr>
          <w:rFonts w:ascii="Times New Roman" w:hAnsi="Times New Roman" w:cs="Times New Roman"/>
          <w:sz w:val="28"/>
          <w:szCs w:val="28"/>
        </w:rPr>
        <w:t xml:space="preserve">/ </w:t>
      </w:r>
      <w:r w:rsidR="002675B1">
        <w:rPr>
          <w:rFonts w:ascii="Times New Roman" w:hAnsi="Times New Roman" w:cs="Times New Roman"/>
          <w:sz w:val="28"/>
          <w:szCs w:val="28"/>
        </w:rPr>
        <w:t>307</w:t>
      </w:r>
      <w:r w:rsidR="0037672E" w:rsidRPr="003744FF">
        <w:rPr>
          <w:rFonts w:ascii="Times New Roman" w:hAnsi="Times New Roman" w:cs="Times New Roman"/>
          <w:sz w:val="28"/>
          <w:szCs w:val="28"/>
        </w:rPr>
        <w:t xml:space="preserve"> уч.;</w:t>
      </w:r>
      <w:r w:rsidR="00B91218" w:rsidRPr="003744FF">
        <w:rPr>
          <w:rFonts w:ascii="Times New Roman" w:hAnsi="Times New Roman" w:cs="Times New Roman"/>
          <w:sz w:val="28"/>
          <w:szCs w:val="28"/>
        </w:rPr>
        <w:t xml:space="preserve"> основная школа 1</w:t>
      </w:r>
      <w:r w:rsidR="002675B1">
        <w:rPr>
          <w:rFonts w:ascii="Times New Roman" w:hAnsi="Times New Roman" w:cs="Times New Roman"/>
          <w:sz w:val="28"/>
          <w:szCs w:val="28"/>
        </w:rPr>
        <w:t>7</w:t>
      </w:r>
      <w:r w:rsidR="00A92F0D" w:rsidRPr="003744FF">
        <w:rPr>
          <w:rFonts w:ascii="Times New Roman" w:hAnsi="Times New Roman" w:cs="Times New Roman"/>
          <w:sz w:val="28"/>
          <w:szCs w:val="28"/>
        </w:rPr>
        <w:t xml:space="preserve"> классов / </w:t>
      </w:r>
      <w:r w:rsidR="002675B1">
        <w:rPr>
          <w:rFonts w:ascii="Times New Roman" w:hAnsi="Times New Roman" w:cs="Times New Roman"/>
          <w:sz w:val="28"/>
          <w:szCs w:val="28"/>
        </w:rPr>
        <w:t xml:space="preserve">414 </w:t>
      </w:r>
      <w:r w:rsidRPr="003744FF">
        <w:rPr>
          <w:rFonts w:ascii="Times New Roman" w:hAnsi="Times New Roman" w:cs="Times New Roman"/>
          <w:sz w:val="28"/>
          <w:szCs w:val="28"/>
        </w:rPr>
        <w:t>уч</w:t>
      </w:r>
      <w:r w:rsidR="00A92F0D" w:rsidRPr="003744FF">
        <w:rPr>
          <w:rFonts w:ascii="Times New Roman" w:hAnsi="Times New Roman" w:cs="Times New Roman"/>
          <w:sz w:val="28"/>
          <w:szCs w:val="28"/>
        </w:rPr>
        <w:t>ащихся</w:t>
      </w:r>
      <w:r w:rsidRPr="003744FF">
        <w:rPr>
          <w:rFonts w:ascii="Times New Roman" w:hAnsi="Times New Roman" w:cs="Times New Roman"/>
          <w:sz w:val="28"/>
          <w:szCs w:val="28"/>
        </w:rPr>
        <w:t xml:space="preserve">; средняя школа 2 класса/ </w:t>
      </w:r>
      <w:r w:rsidR="00175E6C" w:rsidRPr="003744FF">
        <w:rPr>
          <w:rFonts w:ascii="Times New Roman" w:hAnsi="Times New Roman" w:cs="Times New Roman"/>
          <w:sz w:val="28"/>
          <w:szCs w:val="28"/>
        </w:rPr>
        <w:t>4</w:t>
      </w:r>
      <w:r w:rsidR="002675B1">
        <w:rPr>
          <w:rFonts w:ascii="Times New Roman" w:hAnsi="Times New Roman" w:cs="Times New Roman"/>
          <w:sz w:val="28"/>
          <w:szCs w:val="28"/>
        </w:rPr>
        <w:t>2</w:t>
      </w:r>
      <w:r w:rsidR="00A00486" w:rsidRPr="003744FF">
        <w:rPr>
          <w:rFonts w:ascii="Times New Roman" w:hAnsi="Times New Roman" w:cs="Times New Roman"/>
          <w:sz w:val="28"/>
          <w:szCs w:val="28"/>
        </w:rPr>
        <w:t xml:space="preserve"> уч</w:t>
      </w:r>
      <w:r w:rsidR="00A92F0D" w:rsidRPr="003744FF">
        <w:rPr>
          <w:rFonts w:ascii="Times New Roman" w:hAnsi="Times New Roman" w:cs="Times New Roman"/>
          <w:sz w:val="28"/>
          <w:szCs w:val="28"/>
        </w:rPr>
        <w:t>ащихся</w:t>
      </w:r>
      <w:r w:rsidR="00A00486" w:rsidRPr="003744FF">
        <w:rPr>
          <w:rFonts w:ascii="Times New Roman" w:hAnsi="Times New Roman" w:cs="Times New Roman"/>
          <w:sz w:val="28"/>
          <w:szCs w:val="28"/>
        </w:rPr>
        <w:t>.</w:t>
      </w:r>
    </w:p>
    <w:p w14:paraId="17F2EA29" w14:textId="41E56DDC" w:rsidR="00E91947" w:rsidRPr="003744FF" w:rsidRDefault="00A00486" w:rsidP="003744FF">
      <w:pPr>
        <w:spacing w:after="0" w:line="240" w:lineRule="auto"/>
        <w:ind w:firstLine="708"/>
        <w:rPr>
          <w:rFonts w:ascii="Times New Roman" w:eastAsia="Times New Roman" w:hAnsi="Times New Roman" w:cs="Times New Roman"/>
          <w:bCs/>
          <w:sz w:val="28"/>
          <w:szCs w:val="28"/>
        </w:rPr>
      </w:pPr>
      <w:r w:rsidRPr="003744FF">
        <w:rPr>
          <w:rFonts w:ascii="Times New Roman" w:hAnsi="Times New Roman" w:cs="Times New Roman"/>
          <w:sz w:val="28"/>
          <w:szCs w:val="28"/>
        </w:rPr>
        <w:t xml:space="preserve">Обучение ведётся в две смены: </w:t>
      </w:r>
      <w:r w:rsidRPr="003744FF">
        <w:rPr>
          <w:rFonts w:ascii="Times New Roman" w:eastAsia="Times New Roman" w:hAnsi="Times New Roman" w:cs="Times New Roman"/>
          <w:bCs/>
          <w:sz w:val="28"/>
          <w:szCs w:val="28"/>
        </w:rPr>
        <w:t>в</w:t>
      </w:r>
      <w:r w:rsidR="00337A8B" w:rsidRPr="003744FF">
        <w:rPr>
          <w:rFonts w:ascii="Times New Roman" w:eastAsia="Times New Roman" w:hAnsi="Times New Roman" w:cs="Times New Roman"/>
          <w:bCs/>
          <w:sz w:val="28"/>
          <w:szCs w:val="28"/>
        </w:rPr>
        <w:t xml:space="preserve"> </w:t>
      </w:r>
      <w:r w:rsidRPr="003744FF">
        <w:rPr>
          <w:rFonts w:ascii="Times New Roman" w:hAnsi="Times New Roman" w:cs="Times New Roman"/>
          <w:sz w:val="28"/>
          <w:szCs w:val="28"/>
          <w:lang w:val="en-US"/>
        </w:rPr>
        <w:t>I</w:t>
      </w:r>
      <w:r w:rsidR="00964670" w:rsidRPr="003744FF">
        <w:rPr>
          <w:rFonts w:ascii="Times New Roman" w:hAnsi="Times New Roman" w:cs="Times New Roman"/>
          <w:sz w:val="28"/>
          <w:szCs w:val="28"/>
        </w:rPr>
        <w:t xml:space="preserve"> смене </w:t>
      </w:r>
      <w:r w:rsidRPr="003744FF">
        <w:rPr>
          <w:rFonts w:ascii="Times New Roman" w:hAnsi="Times New Roman" w:cs="Times New Roman"/>
          <w:sz w:val="28"/>
          <w:szCs w:val="28"/>
        </w:rPr>
        <w:t xml:space="preserve">  1-2,</w:t>
      </w:r>
      <w:r w:rsidR="00A92F0D" w:rsidRPr="003744FF">
        <w:rPr>
          <w:rFonts w:ascii="Times New Roman" w:hAnsi="Times New Roman" w:cs="Times New Roman"/>
          <w:sz w:val="28"/>
          <w:szCs w:val="28"/>
        </w:rPr>
        <w:t xml:space="preserve"> </w:t>
      </w:r>
      <w:r w:rsidR="002675B1">
        <w:rPr>
          <w:rFonts w:ascii="Times New Roman" w:hAnsi="Times New Roman" w:cs="Times New Roman"/>
          <w:sz w:val="28"/>
          <w:szCs w:val="28"/>
        </w:rPr>
        <w:t>3-Б</w:t>
      </w:r>
      <w:r w:rsidR="00B37288" w:rsidRPr="003744FF">
        <w:rPr>
          <w:rFonts w:ascii="Times New Roman" w:hAnsi="Times New Roman" w:cs="Times New Roman"/>
          <w:sz w:val="28"/>
          <w:szCs w:val="28"/>
        </w:rPr>
        <w:t>,</w:t>
      </w:r>
      <w:r w:rsidRPr="003744FF">
        <w:rPr>
          <w:rFonts w:ascii="Times New Roman" w:hAnsi="Times New Roman" w:cs="Times New Roman"/>
          <w:sz w:val="28"/>
          <w:szCs w:val="28"/>
        </w:rPr>
        <w:t xml:space="preserve"> 5</w:t>
      </w:r>
      <w:r w:rsidR="00B37288" w:rsidRPr="003744FF">
        <w:rPr>
          <w:rFonts w:ascii="Times New Roman" w:hAnsi="Times New Roman" w:cs="Times New Roman"/>
          <w:sz w:val="28"/>
          <w:szCs w:val="28"/>
        </w:rPr>
        <w:t>,8,9,10,</w:t>
      </w:r>
      <w:r w:rsidRPr="003744FF">
        <w:rPr>
          <w:rFonts w:ascii="Times New Roman" w:hAnsi="Times New Roman" w:cs="Times New Roman"/>
          <w:sz w:val="28"/>
          <w:szCs w:val="28"/>
        </w:rPr>
        <w:t xml:space="preserve">11 классы, во </w:t>
      </w:r>
      <w:r w:rsidRPr="003744FF">
        <w:rPr>
          <w:rFonts w:ascii="Times New Roman" w:hAnsi="Times New Roman" w:cs="Times New Roman"/>
          <w:sz w:val="28"/>
          <w:szCs w:val="28"/>
          <w:lang w:val="en-US"/>
        </w:rPr>
        <w:t>II</w:t>
      </w:r>
      <w:r w:rsidRPr="003744FF">
        <w:rPr>
          <w:rFonts w:ascii="Times New Roman" w:hAnsi="Times New Roman" w:cs="Times New Roman"/>
          <w:sz w:val="28"/>
          <w:szCs w:val="28"/>
        </w:rPr>
        <w:t xml:space="preserve"> смене – 3-</w:t>
      </w:r>
      <w:r w:rsidR="00B37288" w:rsidRPr="003744FF">
        <w:rPr>
          <w:rFonts w:ascii="Times New Roman" w:hAnsi="Times New Roman" w:cs="Times New Roman"/>
          <w:sz w:val="28"/>
          <w:szCs w:val="28"/>
        </w:rPr>
        <w:t xml:space="preserve">А, 3-В, </w:t>
      </w:r>
      <w:r w:rsidR="002675B1">
        <w:rPr>
          <w:rFonts w:ascii="Times New Roman" w:hAnsi="Times New Roman" w:cs="Times New Roman"/>
          <w:sz w:val="28"/>
          <w:szCs w:val="28"/>
        </w:rPr>
        <w:t xml:space="preserve">4-А, 4-Б, </w:t>
      </w:r>
      <w:r w:rsidR="00B37288" w:rsidRPr="003744FF">
        <w:rPr>
          <w:rFonts w:ascii="Times New Roman" w:hAnsi="Times New Roman" w:cs="Times New Roman"/>
          <w:sz w:val="28"/>
          <w:szCs w:val="28"/>
        </w:rPr>
        <w:t>4-</w:t>
      </w:r>
      <w:r w:rsidR="002675B1">
        <w:rPr>
          <w:rFonts w:ascii="Times New Roman" w:hAnsi="Times New Roman" w:cs="Times New Roman"/>
          <w:sz w:val="28"/>
          <w:szCs w:val="28"/>
        </w:rPr>
        <w:t>В</w:t>
      </w:r>
      <w:r w:rsidR="00B37288" w:rsidRPr="003744FF">
        <w:rPr>
          <w:rFonts w:ascii="Times New Roman" w:hAnsi="Times New Roman" w:cs="Times New Roman"/>
          <w:sz w:val="28"/>
          <w:szCs w:val="28"/>
        </w:rPr>
        <w:t xml:space="preserve">, </w:t>
      </w:r>
      <w:r w:rsidRPr="003744FF">
        <w:rPr>
          <w:rFonts w:ascii="Times New Roman" w:hAnsi="Times New Roman" w:cs="Times New Roman"/>
          <w:sz w:val="28"/>
          <w:szCs w:val="28"/>
        </w:rPr>
        <w:t>4</w:t>
      </w:r>
      <w:r w:rsidR="00B37288" w:rsidRPr="003744FF">
        <w:rPr>
          <w:rFonts w:ascii="Times New Roman" w:hAnsi="Times New Roman" w:cs="Times New Roman"/>
          <w:sz w:val="28"/>
          <w:szCs w:val="28"/>
        </w:rPr>
        <w:t>-Г</w:t>
      </w:r>
      <w:r w:rsidRPr="003744FF">
        <w:rPr>
          <w:rFonts w:ascii="Times New Roman" w:hAnsi="Times New Roman" w:cs="Times New Roman"/>
          <w:sz w:val="28"/>
          <w:szCs w:val="28"/>
        </w:rPr>
        <w:t xml:space="preserve"> классы.</w:t>
      </w:r>
    </w:p>
    <w:p w14:paraId="73377CD8" w14:textId="5FCC46D4" w:rsidR="007E4E0F" w:rsidRPr="003744FF" w:rsidRDefault="00964670" w:rsidP="003744FF">
      <w:pPr>
        <w:spacing w:after="0" w:line="240" w:lineRule="auto"/>
        <w:rPr>
          <w:rFonts w:ascii="Times New Roman" w:eastAsia="Times New Roman" w:hAnsi="Times New Roman" w:cs="Times New Roman"/>
          <w:bCs/>
          <w:sz w:val="28"/>
          <w:szCs w:val="28"/>
        </w:rPr>
      </w:pPr>
      <w:r w:rsidRPr="003744FF">
        <w:rPr>
          <w:rFonts w:ascii="Times New Roman" w:hAnsi="Times New Roman" w:cs="Times New Roman"/>
          <w:color w:val="000000"/>
          <w:sz w:val="28"/>
          <w:szCs w:val="28"/>
        </w:rPr>
        <w:lastRenderedPageBreak/>
        <w:t>Реж</w:t>
      </w:r>
      <w:r w:rsidR="00A92F0D" w:rsidRPr="003744FF">
        <w:rPr>
          <w:rFonts w:ascii="Times New Roman" w:hAnsi="Times New Roman" w:cs="Times New Roman"/>
          <w:color w:val="000000"/>
          <w:sz w:val="28"/>
          <w:szCs w:val="28"/>
        </w:rPr>
        <w:t xml:space="preserve">им учебных занятий, по решению </w:t>
      </w:r>
      <w:r w:rsidR="00F21791" w:rsidRPr="003744FF">
        <w:rPr>
          <w:rFonts w:ascii="Times New Roman" w:hAnsi="Times New Roman" w:cs="Times New Roman"/>
          <w:color w:val="000000"/>
          <w:sz w:val="28"/>
          <w:szCs w:val="28"/>
        </w:rPr>
        <w:t xml:space="preserve">совместного </w:t>
      </w:r>
      <w:r w:rsidRPr="003744FF">
        <w:rPr>
          <w:rFonts w:ascii="Times New Roman" w:hAnsi="Times New Roman" w:cs="Times New Roman"/>
          <w:color w:val="000000"/>
          <w:sz w:val="28"/>
          <w:szCs w:val="28"/>
        </w:rPr>
        <w:t xml:space="preserve">заседания педагогического совета   </w:t>
      </w:r>
      <w:r w:rsidR="00E91947" w:rsidRPr="003744FF">
        <w:rPr>
          <w:rFonts w:ascii="Times New Roman" w:hAnsi="Times New Roman" w:cs="Times New Roman"/>
          <w:color w:val="000000"/>
          <w:sz w:val="28"/>
          <w:szCs w:val="28"/>
        </w:rPr>
        <w:t>и Совета школы</w:t>
      </w:r>
      <w:r w:rsidRPr="003744FF">
        <w:rPr>
          <w:rFonts w:ascii="Times New Roman" w:hAnsi="Times New Roman" w:cs="Times New Roman"/>
          <w:color w:val="000000"/>
          <w:sz w:val="28"/>
          <w:szCs w:val="28"/>
        </w:rPr>
        <w:t>, предусматривает пятидневную учебную недел</w:t>
      </w:r>
      <w:r w:rsidR="00E91947" w:rsidRPr="003744FF">
        <w:rPr>
          <w:rFonts w:ascii="Times New Roman" w:hAnsi="Times New Roman" w:cs="Times New Roman"/>
          <w:color w:val="000000"/>
          <w:sz w:val="28"/>
          <w:szCs w:val="28"/>
        </w:rPr>
        <w:t>ю.</w:t>
      </w:r>
    </w:p>
    <w:p w14:paraId="32BD6354" w14:textId="77777777" w:rsidR="007E4E0F" w:rsidRPr="003744FF" w:rsidRDefault="00E62CC6" w:rsidP="003744FF">
      <w:pPr>
        <w:spacing w:after="0" w:line="240" w:lineRule="auto"/>
        <w:ind w:firstLine="708"/>
        <w:rPr>
          <w:rFonts w:ascii="Times New Roman" w:hAnsi="Times New Roman" w:cs="Times New Roman"/>
          <w:sz w:val="28"/>
          <w:szCs w:val="28"/>
        </w:rPr>
      </w:pPr>
      <w:r w:rsidRPr="003744FF">
        <w:rPr>
          <w:rFonts w:ascii="Times New Roman" w:hAnsi="Times New Roman" w:cs="Times New Roman"/>
          <w:sz w:val="28"/>
          <w:szCs w:val="28"/>
        </w:rPr>
        <w:t>П</w:t>
      </w:r>
      <w:r w:rsidRPr="003744FF">
        <w:rPr>
          <w:rFonts w:ascii="Times New Roman" w:eastAsia="Times New Roman" w:hAnsi="Times New Roman" w:cs="Times New Roman"/>
          <w:bCs/>
          <w:sz w:val="28"/>
          <w:szCs w:val="28"/>
        </w:rPr>
        <w:t>родолжительность учебного года:</w:t>
      </w:r>
    </w:p>
    <w:p w14:paraId="269866E8" w14:textId="77777777" w:rsidR="00964670" w:rsidRPr="003744FF" w:rsidRDefault="000B250B" w:rsidP="003744FF">
      <w:pPr>
        <w:spacing w:after="0" w:line="240" w:lineRule="auto"/>
        <w:rPr>
          <w:rFonts w:ascii="Times New Roman" w:hAnsi="Times New Roman" w:cs="Times New Roman"/>
          <w:sz w:val="28"/>
          <w:szCs w:val="28"/>
        </w:rPr>
      </w:pPr>
      <w:r w:rsidRPr="003744FF">
        <w:rPr>
          <w:rFonts w:ascii="Times New Roman" w:eastAsia="Times New Roman" w:hAnsi="Times New Roman" w:cs="Times New Roman"/>
          <w:bCs/>
          <w:sz w:val="28"/>
          <w:szCs w:val="28"/>
        </w:rPr>
        <w:t xml:space="preserve">в   </w:t>
      </w:r>
      <w:r w:rsidR="00E62CC6" w:rsidRPr="003744FF">
        <w:rPr>
          <w:rFonts w:ascii="Times New Roman" w:eastAsia="Times New Roman" w:hAnsi="Times New Roman" w:cs="Times New Roman"/>
          <w:bCs/>
          <w:sz w:val="28"/>
          <w:szCs w:val="28"/>
        </w:rPr>
        <w:t>1</w:t>
      </w:r>
      <w:r w:rsidR="0037672E" w:rsidRPr="003744FF">
        <w:rPr>
          <w:rFonts w:ascii="Times New Roman" w:eastAsia="Times New Roman" w:hAnsi="Times New Roman" w:cs="Times New Roman"/>
          <w:bCs/>
          <w:sz w:val="28"/>
          <w:szCs w:val="28"/>
        </w:rPr>
        <w:t xml:space="preserve">-х </w:t>
      </w:r>
      <w:r w:rsidR="00E62CC6" w:rsidRPr="003744FF">
        <w:rPr>
          <w:rFonts w:ascii="Times New Roman" w:eastAsia="Times New Roman" w:hAnsi="Times New Roman" w:cs="Times New Roman"/>
          <w:bCs/>
          <w:sz w:val="28"/>
          <w:szCs w:val="28"/>
        </w:rPr>
        <w:t xml:space="preserve"> классах – 33 учебные недели;</w:t>
      </w:r>
      <w:r w:rsidR="00E62CC6" w:rsidRPr="003744FF">
        <w:rPr>
          <w:rFonts w:ascii="Times New Roman" w:eastAsia="Times New Roman" w:hAnsi="Times New Roman" w:cs="Times New Roman"/>
          <w:bCs/>
          <w:sz w:val="28"/>
          <w:szCs w:val="28"/>
        </w:rPr>
        <w:br/>
        <w:t>во 2 – 11</w:t>
      </w:r>
      <w:r w:rsidR="0037672E" w:rsidRPr="003744FF">
        <w:rPr>
          <w:rFonts w:ascii="Times New Roman" w:eastAsia="Times New Roman" w:hAnsi="Times New Roman" w:cs="Times New Roman"/>
          <w:bCs/>
          <w:sz w:val="28"/>
          <w:szCs w:val="28"/>
        </w:rPr>
        <w:t xml:space="preserve">-х </w:t>
      </w:r>
      <w:r w:rsidR="00E62CC6" w:rsidRPr="003744FF">
        <w:rPr>
          <w:rFonts w:ascii="Times New Roman" w:eastAsia="Times New Roman" w:hAnsi="Times New Roman" w:cs="Times New Roman"/>
          <w:bCs/>
          <w:sz w:val="28"/>
          <w:szCs w:val="28"/>
        </w:rPr>
        <w:t xml:space="preserve"> классах – не менее 34 учебных неде</w:t>
      </w:r>
      <w:r w:rsidR="00A92F0D" w:rsidRPr="003744FF">
        <w:rPr>
          <w:rFonts w:ascii="Times New Roman" w:eastAsia="Times New Roman" w:hAnsi="Times New Roman" w:cs="Times New Roman"/>
          <w:bCs/>
          <w:sz w:val="28"/>
          <w:szCs w:val="28"/>
        </w:rPr>
        <w:t>ли</w:t>
      </w:r>
      <w:r w:rsidR="00964670" w:rsidRPr="003744FF">
        <w:rPr>
          <w:rFonts w:ascii="Times New Roman" w:eastAsia="Times New Roman" w:hAnsi="Times New Roman" w:cs="Times New Roman"/>
          <w:bCs/>
          <w:sz w:val="28"/>
          <w:szCs w:val="28"/>
        </w:rPr>
        <w:t>.</w:t>
      </w:r>
      <w:r w:rsidR="00E62CC6" w:rsidRPr="003744FF">
        <w:rPr>
          <w:rFonts w:ascii="Times New Roman" w:eastAsia="Times New Roman" w:hAnsi="Times New Roman" w:cs="Times New Roman"/>
          <w:bCs/>
          <w:sz w:val="28"/>
          <w:szCs w:val="28"/>
        </w:rPr>
        <w:br/>
      </w:r>
      <w:r w:rsidR="00964670" w:rsidRPr="003744FF">
        <w:rPr>
          <w:rFonts w:ascii="Times New Roman" w:eastAsia="Times New Roman" w:hAnsi="Times New Roman" w:cs="Times New Roman"/>
          <w:bCs/>
          <w:sz w:val="28"/>
          <w:szCs w:val="28"/>
        </w:rPr>
        <w:t>П</w:t>
      </w:r>
      <w:r w:rsidR="00E62CC6" w:rsidRPr="003744FF">
        <w:rPr>
          <w:rFonts w:ascii="Times New Roman" w:eastAsia="Times New Roman" w:hAnsi="Times New Roman" w:cs="Times New Roman"/>
          <w:bCs/>
          <w:sz w:val="28"/>
          <w:szCs w:val="28"/>
        </w:rPr>
        <w:t>родолжительность каникул</w:t>
      </w:r>
      <w:r w:rsidR="00964670" w:rsidRPr="003744FF">
        <w:rPr>
          <w:rFonts w:ascii="Times New Roman" w:eastAsia="Times New Roman" w:hAnsi="Times New Roman" w:cs="Times New Roman"/>
          <w:bCs/>
          <w:sz w:val="28"/>
          <w:szCs w:val="28"/>
        </w:rPr>
        <w:t xml:space="preserve"> 30 дней, дополнительные каникулы для первоклассников 7 дней. </w:t>
      </w:r>
    </w:p>
    <w:p w14:paraId="3FB0A082" w14:textId="77777777" w:rsidR="00964670" w:rsidRPr="003744FF" w:rsidRDefault="00964670"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 xml:space="preserve">Продолжительность уроков </w:t>
      </w:r>
      <w:r w:rsidRPr="003744FF">
        <w:rPr>
          <w:rFonts w:ascii="Times New Roman" w:hAnsi="Times New Roman" w:cs="Times New Roman"/>
          <w:sz w:val="28"/>
          <w:szCs w:val="28"/>
          <w:lang w:val="uk-UA"/>
        </w:rPr>
        <w:t xml:space="preserve">в 1 </w:t>
      </w:r>
      <w:proofErr w:type="spellStart"/>
      <w:r w:rsidRPr="003744FF">
        <w:rPr>
          <w:rFonts w:ascii="Times New Roman" w:hAnsi="Times New Roman" w:cs="Times New Roman"/>
          <w:sz w:val="28"/>
          <w:szCs w:val="28"/>
          <w:lang w:val="uk-UA"/>
        </w:rPr>
        <w:t>классах</w:t>
      </w:r>
      <w:proofErr w:type="spellEnd"/>
      <w:r w:rsidRPr="003744FF">
        <w:rPr>
          <w:rFonts w:ascii="Times New Roman" w:hAnsi="Times New Roman" w:cs="Times New Roman"/>
          <w:sz w:val="28"/>
          <w:szCs w:val="28"/>
          <w:lang w:val="uk-UA"/>
        </w:rPr>
        <w:t xml:space="preserve"> с </w:t>
      </w:r>
      <w:proofErr w:type="spellStart"/>
      <w:r w:rsidRPr="003744FF">
        <w:rPr>
          <w:rFonts w:ascii="Times New Roman" w:hAnsi="Times New Roman" w:cs="Times New Roman"/>
          <w:sz w:val="28"/>
          <w:szCs w:val="28"/>
          <w:lang w:val="uk-UA"/>
        </w:rPr>
        <w:t>с</w:t>
      </w:r>
      <w:r w:rsidRPr="003744FF">
        <w:rPr>
          <w:rFonts w:ascii="Times New Roman" w:hAnsi="Times New Roman" w:cs="Times New Roman"/>
          <w:sz w:val="28"/>
          <w:szCs w:val="28"/>
        </w:rPr>
        <w:t>ентябр</w:t>
      </w:r>
      <w:proofErr w:type="spellEnd"/>
      <w:r w:rsidRPr="003744FF">
        <w:rPr>
          <w:rFonts w:ascii="Times New Roman" w:hAnsi="Times New Roman" w:cs="Times New Roman"/>
          <w:sz w:val="28"/>
          <w:szCs w:val="28"/>
          <w:lang w:val="uk-UA"/>
        </w:rPr>
        <w:t xml:space="preserve">я по </w:t>
      </w:r>
      <w:proofErr w:type="spellStart"/>
      <w:r w:rsidRPr="003744FF">
        <w:rPr>
          <w:rFonts w:ascii="Times New Roman" w:hAnsi="Times New Roman" w:cs="Times New Roman"/>
          <w:sz w:val="28"/>
          <w:szCs w:val="28"/>
          <w:lang w:val="uk-UA"/>
        </w:rPr>
        <w:t>декабрь</w:t>
      </w:r>
      <w:proofErr w:type="spellEnd"/>
      <w:r w:rsidRPr="003744FF">
        <w:rPr>
          <w:rFonts w:ascii="Times New Roman" w:hAnsi="Times New Roman" w:cs="Times New Roman"/>
          <w:sz w:val="28"/>
          <w:szCs w:val="28"/>
          <w:lang w:val="uk-UA"/>
        </w:rPr>
        <w:t xml:space="preserve"> - </w:t>
      </w:r>
      <w:r w:rsidRPr="003744FF">
        <w:rPr>
          <w:rFonts w:ascii="Times New Roman" w:hAnsi="Times New Roman" w:cs="Times New Roman"/>
          <w:sz w:val="28"/>
          <w:szCs w:val="28"/>
        </w:rPr>
        <w:t xml:space="preserve">35 </w:t>
      </w:r>
      <w:proofErr w:type="gramStart"/>
      <w:r w:rsidRPr="003744FF">
        <w:rPr>
          <w:rFonts w:ascii="Times New Roman" w:hAnsi="Times New Roman" w:cs="Times New Roman"/>
          <w:sz w:val="28"/>
          <w:szCs w:val="28"/>
        </w:rPr>
        <w:t>минут</w:t>
      </w:r>
      <w:r w:rsidRPr="003744FF">
        <w:rPr>
          <w:rFonts w:ascii="Times New Roman" w:hAnsi="Times New Roman" w:cs="Times New Roman"/>
          <w:sz w:val="28"/>
          <w:szCs w:val="28"/>
          <w:lang w:val="uk-UA"/>
        </w:rPr>
        <w:t>;  с</w:t>
      </w:r>
      <w:proofErr w:type="gramEnd"/>
      <w:r w:rsidRPr="003744FF">
        <w:rPr>
          <w:rFonts w:ascii="Times New Roman" w:hAnsi="Times New Roman" w:cs="Times New Roman"/>
          <w:sz w:val="28"/>
          <w:szCs w:val="28"/>
          <w:lang w:val="uk-UA"/>
        </w:rPr>
        <w:t xml:space="preserve"> </w:t>
      </w:r>
      <w:proofErr w:type="spellStart"/>
      <w:r w:rsidRPr="003744FF">
        <w:rPr>
          <w:rFonts w:ascii="Times New Roman" w:hAnsi="Times New Roman" w:cs="Times New Roman"/>
          <w:sz w:val="28"/>
          <w:szCs w:val="28"/>
        </w:rPr>
        <w:t>январ</w:t>
      </w:r>
      <w:proofErr w:type="spellEnd"/>
      <w:r w:rsidRPr="003744FF">
        <w:rPr>
          <w:rFonts w:ascii="Times New Roman" w:hAnsi="Times New Roman" w:cs="Times New Roman"/>
          <w:sz w:val="28"/>
          <w:szCs w:val="28"/>
          <w:lang w:val="uk-UA"/>
        </w:rPr>
        <w:t xml:space="preserve">я по </w:t>
      </w:r>
      <w:r w:rsidRPr="003744FF">
        <w:rPr>
          <w:rFonts w:ascii="Times New Roman" w:hAnsi="Times New Roman" w:cs="Times New Roman"/>
          <w:sz w:val="28"/>
          <w:szCs w:val="28"/>
        </w:rPr>
        <w:t xml:space="preserve"> май </w:t>
      </w:r>
      <w:r w:rsidRPr="003744FF">
        <w:rPr>
          <w:rFonts w:ascii="Times New Roman" w:hAnsi="Times New Roman" w:cs="Times New Roman"/>
          <w:sz w:val="28"/>
          <w:szCs w:val="28"/>
          <w:lang w:val="uk-UA"/>
        </w:rPr>
        <w:t xml:space="preserve">- </w:t>
      </w:r>
      <w:r w:rsidRPr="003744FF">
        <w:rPr>
          <w:rFonts w:ascii="Times New Roman" w:hAnsi="Times New Roman" w:cs="Times New Roman"/>
          <w:sz w:val="28"/>
          <w:szCs w:val="28"/>
        </w:rPr>
        <w:t xml:space="preserve"> 40 минут;</w:t>
      </w:r>
    </w:p>
    <w:p w14:paraId="3F4973F5" w14:textId="5DEF3009" w:rsidR="0035757F" w:rsidRDefault="00964670" w:rsidP="005A2980">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во 2 - 4   классах – 40 минут;</w:t>
      </w:r>
      <w:r w:rsidR="001B2C75" w:rsidRPr="003744FF">
        <w:rPr>
          <w:rFonts w:ascii="Times New Roman" w:hAnsi="Times New Roman" w:cs="Times New Roman"/>
          <w:sz w:val="28"/>
          <w:szCs w:val="28"/>
        </w:rPr>
        <w:t xml:space="preserve"> </w:t>
      </w:r>
      <w:proofErr w:type="gramStart"/>
      <w:r w:rsidRPr="003744FF">
        <w:rPr>
          <w:rFonts w:ascii="Times New Roman" w:hAnsi="Times New Roman" w:cs="Times New Roman"/>
          <w:sz w:val="28"/>
          <w:szCs w:val="28"/>
        </w:rPr>
        <w:t>в  5</w:t>
      </w:r>
      <w:proofErr w:type="gramEnd"/>
      <w:r w:rsidRPr="003744FF">
        <w:rPr>
          <w:rFonts w:ascii="Times New Roman" w:hAnsi="Times New Roman" w:cs="Times New Roman"/>
          <w:sz w:val="28"/>
          <w:szCs w:val="28"/>
        </w:rPr>
        <w:t>- 11 классах –  45 минут.</w:t>
      </w:r>
    </w:p>
    <w:p w14:paraId="081D772A" w14:textId="1B911641" w:rsidR="00244300" w:rsidRPr="003744FF" w:rsidRDefault="00E91947" w:rsidP="0035757F">
      <w:pPr>
        <w:spacing w:after="0" w:line="240" w:lineRule="auto"/>
        <w:ind w:firstLine="708"/>
        <w:jc w:val="both"/>
        <w:rPr>
          <w:rFonts w:ascii="Times New Roman" w:hAnsi="Times New Roman" w:cs="Times New Roman"/>
          <w:sz w:val="28"/>
          <w:szCs w:val="28"/>
        </w:rPr>
      </w:pPr>
      <w:r w:rsidRPr="003744FF">
        <w:rPr>
          <w:rFonts w:ascii="Times New Roman" w:hAnsi="Times New Roman" w:cs="Times New Roman"/>
          <w:sz w:val="28"/>
          <w:szCs w:val="28"/>
        </w:rPr>
        <w:t>Выбор профиля обучения</w:t>
      </w:r>
      <w:r w:rsidR="00FF7D74" w:rsidRPr="003744FF">
        <w:rPr>
          <w:rFonts w:ascii="Times New Roman" w:hAnsi="Times New Roman" w:cs="Times New Roman"/>
          <w:sz w:val="28"/>
          <w:szCs w:val="28"/>
        </w:rPr>
        <w:t xml:space="preserve"> в старшей школы </w:t>
      </w:r>
      <w:r w:rsidRPr="003744FF">
        <w:rPr>
          <w:rFonts w:ascii="Times New Roman" w:hAnsi="Times New Roman" w:cs="Times New Roman"/>
          <w:sz w:val="28"/>
          <w:szCs w:val="28"/>
        </w:rPr>
        <w:t>осуществляется на основании заявлений родителей, пожеланий учащихся, решения педагогического совета   и Совета школы</w:t>
      </w:r>
      <w:r w:rsidR="0037672E" w:rsidRPr="003744FF">
        <w:rPr>
          <w:rFonts w:ascii="Times New Roman" w:hAnsi="Times New Roman" w:cs="Times New Roman"/>
          <w:sz w:val="28"/>
          <w:szCs w:val="28"/>
        </w:rPr>
        <w:t xml:space="preserve">. </w:t>
      </w:r>
      <w:r w:rsidRPr="003744FF">
        <w:rPr>
          <w:rFonts w:ascii="Times New Roman" w:hAnsi="Times New Roman" w:cs="Times New Roman"/>
          <w:sz w:val="28"/>
          <w:szCs w:val="28"/>
        </w:rPr>
        <w:t xml:space="preserve"> В 10</w:t>
      </w:r>
      <w:r w:rsidR="00B37288" w:rsidRPr="003744FF">
        <w:rPr>
          <w:rFonts w:ascii="Times New Roman" w:hAnsi="Times New Roman" w:cs="Times New Roman"/>
          <w:sz w:val="28"/>
          <w:szCs w:val="28"/>
        </w:rPr>
        <w:t>-А</w:t>
      </w:r>
      <w:r w:rsidR="002675B1">
        <w:rPr>
          <w:rFonts w:ascii="Times New Roman" w:hAnsi="Times New Roman" w:cs="Times New Roman"/>
          <w:sz w:val="28"/>
          <w:szCs w:val="28"/>
        </w:rPr>
        <w:t>, 11-А</w:t>
      </w:r>
      <w:r w:rsidR="00B37288" w:rsidRPr="003744FF">
        <w:rPr>
          <w:rFonts w:ascii="Times New Roman" w:hAnsi="Times New Roman" w:cs="Times New Roman"/>
          <w:sz w:val="28"/>
          <w:szCs w:val="28"/>
        </w:rPr>
        <w:t xml:space="preserve"> классе – универсальный</w:t>
      </w:r>
      <w:r w:rsidR="002675B1">
        <w:rPr>
          <w:rFonts w:ascii="Times New Roman" w:hAnsi="Times New Roman" w:cs="Times New Roman"/>
          <w:sz w:val="28"/>
          <w:szCs w:val="28"/>
        </w:rPr>
        <w:t xml:space="preserve"> профиль.</w:t>
      </w:r>
    </w:p>
    <w:p w14:paraId="6D7140ED" w14:textId="765452FC" w:rsidR="004F12C9" w:rsidRPr="003744FF" w:rsidRDefault="00337A8B" w:rsidP="003744FF">
      <w:pPr>
        <w:spacing w:after="0" w:line="240" w:lineRule="auto"/>
        <w:jc w:val="both"/>
        <w:rPr>
          <w:rFonts w:ascii="Times New Roman" w:hAnsi="Times New Roman" w:cs="Times New Roman"/>
          <w:b/>
          <w:sz w:val="28"/>
          <w:szCs w:val="28"/>
        </w:rPr>
      </w:pPr>
      <w:r w:rsidRPr="003744FF">
        <w:rPr>
          <w:rFonts w:ascii="Times New Roman" w:hAnsi="Times New Roman" w:cs="Times New Roman"/>
          <w:b/>
          <w:sz w:val="28"/>
          <w:szCs w:val="28"/>
        </w:rPr>
        <w:t xml:space="preserve">  </w:t>
      </w:r>
      <w:r w:rsidR="00130929" w:rsidRPr="003744FF">
        <w:rPr>
          <w:rFonts w:ascii="Times New Roman" w:hAnsi="Times New Roman" w:cs="Times New Roman"/>
          <w:b/>
          <w:sz w:val="28"/>
          <w:szCs w:val="28"/>
        </w:rPr>
        <w:t>1.</w:t>
      </w:r>
      <w:r w:rsidR="00CE1536" w:rsidRPr="003744FF">
        <w:rPr>
          <w:rFonts w:ascii="Times New Roman" w:hAnsi="Times New Roman" w:cs="Times New Roman"/>
          <w:b/>
          <w:sz w:val="28"/>
          <w:szCs w:val="28"/>
        </w:rPr>
        <w:t xml:space="preserve"> Содержание и качество подготовки </w:t>
      </w:r>
    </w:p>
    <w:p w14:paraId="0FCD4362" w14:textId="48358820" w:rsidR="0035757F" w:rsidRPr="003744FF" w:rsidRDefault="00130929"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 xml:space="preserve"> </w:t>
      </w:r>
      <w:r w:rsidR="00874B54" w:rsidRPr="003744FF">
        <w:rPr>
          <w:rFonts w:ascii="Times New Roman" w:hAnsi="Times New Roman" w:cs="Times New Roman"/>
          <w:sz w:val="28"/>
          <w:szCs w:val="28"/>
        </w:rPr>
        <w:t xml:space="preserve"> </w:t>
      </w:r>
      <w:r w:rsidR="00CE1536" w:rsidRPr="003744FF">
        <w:rPr>
          <w:rFonts w:ascii="Times New Roman" w:hAnsi="Times New Roman" w:cs="Times New Roman"/>
          <w:sz w:val="28"/>
          <w:szCs w:val="28"/>
        </w:rPr>
        <w:t>Стати</w:t>
      </w:r>
      <w:r w:rsidR="00AE6184" w:rsidRPr="003744FF">
        <w:rPr>
          <w:rFonts w:ascii="Times New Roman" w:hAnsi="Times New Roman" w:cs="Times New Roman"/>
          <w:sz w:val="28"/>
          <w:szCs w:val="28"/>
        </w:rPr>
        <w:t>стика показателей за 20</w:t>
      </w:r>
      <w:r w:rsidR="00B37288" w:rsidRPr="003744FF">
        <w:rPr>
          <w:rFonts w:ascii="Times New Roman" w:hAnsi="Times New Roman" w:cs="Times New Roman"/>
          <w:sz w:val="28"/>
          <w:szCs w:val="28"/>
        </w:rPr>
        <w:t>2</w:t>
      </w:r>
      <w:r w:rsidR="002675B1">
        <w:rPr>
          <w:rFonts w:ascii="Times New Roman" w:hAnsi="Times New Roman" w:cs="Times New Roman"/>
          <w:sz w:val="28"/>
          <w:szCs w:val="28"/>
        </w:rPr>
        <w:t>1</w:t>
      </w:r>
      <w:r w:rsidR="00AE6184" w:rsidRPr="003744FF">
        <w:rPr>
          <w:rFonts w:ascii="Times New Roman" w:hAnsi="Times New Roman" w:cs="Times New Roman"/>
          <w:sz w:val="28"/>
          <w:szCs w:val="28"/>
        </w:rPr>
        <w:t xml:space="preserve"> – 202</w:t>
      </w:r>
      <w:r w:rsidR="002675B1">
        <w:rPr>
          <w:rFonts w:ascii="Times New Roman" w:hAnsi="Times New Roman" w:cs="Times New Roman"/>
          <w:sz w:val="28"/>
          <w:szCs w:val="28"/>
        </w:rPr>
        <w:t>4</w:t>
      </w:r>
      <w:r w:rsidR="00CE1536" w:rsidRPr="003744FF">
        <w:rPr>
          <w:rFonts w:ascii="Times New Roman" w:hAnsi="Times New Roman" w:cs="Times New Roman"/>
          <w:sz w:val="28"/>
          <w:szCs w:val="28"/>
        </w:rPr>
        <w:t xml:space="preserve"> годы</w:t>
      </w:r>
    </w:p>
    <w:tbl>
      <w:tblPr>
        <w:tblStyle w:val="a5"/>
        <w:tblW w:w="14743" w:type="dxa"/>
        <w:tblInd w:w="-176" w:type="dxa"/>
        <w:tblLook w:val="04A0" w:firstRow="1" w:lastRow="0" w:firstColumn="1" w:lastColumn="0" w:noHBand="0" w:noVBand="1"/>
      </w:tblPr>
      <w:tblGrid>
        <w:gridCol w:w="617"/>
        <w:gridCol w:w="7464"/>
        <w:gridCol w:w="1560"/>
        <w:gridCol w:w="1559"/>
        <w:gridCol w:w="1559"/>
        <w:gridCol w:w="1984"/>
      </w:tblGrid>
      <w:tr w:rsidR="002675B1" w:rsidRPr="003744FF" w14:paraId="67FE7F09" w14:textId="19741D72" w:rsidTr="006275A6">
        <w:tc>
          <w:tcPr>
            <w:tcW w:w="617" w:type="dxa"/>
          </w:tcPr>
          <w:p w14:paraId="75066322" w14:textId="77777777" w:rsidR="002675B1" w:rsidRPr="003744FF" w:rsidRDefault="002675B1" w:rsidP="002675B1">
            <w:pPr>
              <w:rPr>
                <w:rFonts w:ascii="Times New Roman" w:hAnsi="Times New Roman" w:cs="Times New Roman"/>
                <w:b/>
                <w:sz w:val="28"/>
                <w:szCs w:val="28"/>
              </w:rPr>
            </w:pPr>
            <w:r w:rsidRPr="003744FF">
              <w:rPr>
                <w:rFonts w:ascii="Times New Roman" w:hAnsi="Times New Roman" w:cs="Times New Roman"/>
                <w:b/>
                <w:sz w:val="28"/>
                <w:szCs w:val="28"/>
              </w:rPr>
              <w:t>№ п\п</w:t>
            </w:r>
          </w:p>
        </w:tc>
        <w:tc>
          <w:tcPr>
            <w:tcW w:w="7464" w:type="dxa"/>
          </w:tcPr>
          <w:p w14:paraId="11160F7B" w14:textId="77777777" w:rsidR="002675B1" w:rsidRPr="003744FF" w:rsidRDefault="002675B1" w:rsidP="002675B1">
            <w:pPr>
              <w:jc w:val="center"/>
              <w:rPr>
                <w:rFonts w:ascii="Times New Roman" w:hAnsi="Times New Roman" w:cs="Times New Roman"/>
                <w:b/>
                <w:sz w:val="28"/>
                <w:szCs w:val="28"/>
              </w:rPr>
            </w:pPr>
            <w:r w:rsidRPr="003744FF">
              <w:rPr>
                <w:rFonts w:ascii="Times New Roman" w:hAnsi="Times New Roman" w:cs="Times New Roman"/>
                <w:b/>
                <w:sz w:val="28"/>
                <w:szCs w:val="28"/>
              </w:rPr>
              <w:t>Параметры статистики</w:t>
            </w:r>
          </w:p>
        </w:tc>
        <w:tc>
          <w:tcPr>
            <w:tcW w:w="1560" w:type="dxa"/>
          </w:tcPr>
          <w:p w14:paraId="0B37281F" w14:textId="77777777" w:rsidR="002675B1" w:rsidRPr="003744FF" w:rsidRDefault="002675B1" w:rsidP="002675B1">
            <w:pPr>
              <w:jc w:val="center"/>
              <w:rPr>
                <w:rFonts w:ascii="Times New Roman" w:hAnsi="Times New Roman" w:cs="Times New Roman"/>
                <w:b/>
                <w:sz w:val="28"/>
                <w:szCs w:val="28"/>
              </w:rPr>
            </w:pPr>
            <w:r w:rsidRPr="003744FF">
              <w:rPr>
                <w:rFonts w:ascii="Times New Roman" w:hAnsi="Times New Roman" w:cs="Times New Roman"/>
                <w:b/>
                <w:sz w:val="28"/>
                <w:szCs w:val="28"/>
              </w:rPr>
              <w:t xml:space="preserve">2021-2022 </w:t>
            </w:r>
          </w:p>
          <w:p w14:paraId="52C7DB39" w14:textId="5E0AEC0D" w:rsidR="002675B1" w:rsidRPr="003744FF" w:rsidRDefault="002675B1" w:rsidP="002675B1">
            <w:pPr>
              <w:jc w:val="center"/>
              <w:rPr>
                <w:rFonts w:ascii="Times New Roman" w:hAnsi="Times New Roman" w:cs="Times New Roman"/>
                <w:b/>
                <w:sz w:val="28"/>
                <w:szCs w:val="28"/>
              </w:rPr>
            </w:pPr>
            <w:r w:rsidRPr="003744FF">
              <w:rPr>
                <w:rFonts w:ascii="Times New Roman" w:hAnsi="Times New Roman" w:cs="Times New Roman"/>
                <w:b/>
                <w:sz w:val="28"/>
                <w:szCs w:val="28"/>
              </w:rPr>
              <w:t xml:space="preserve">учебный год </w:t>
            </w:r>
          </w:p>
        </w:tc>
        <w:tc>
          <w:tcPr>
            <w:tcW w:w="1559" w:type="dxa"/>
          </w:tcPr>
          <w:p w14:paraId="640E90CD" w14:textId="77777777" w:rsidR="002675B1" w:rsidRPr="003744FF" w:rsidRDefault="002675B1" w:rsidP="002675B1">
            <w:pPr>
              <w:jc w:val="center"/>
              <w:rPr>
                <w:rFonts w:ascii="Times New Roman" w:hAnsi="Times New Roman" w:cs="Times New Roman"/>
                <w:b/>
                <w:sz w:val="28"/>
                <w:szCs w:val="28"/>
              </w:rPr>
            </w:pPr>
            <w:r w:rsidRPr="003744FF">
              <w:rPr>
                <w:rFonts w:ascii="Times New Roman" w:hAnsi="Times New Roman" w:cs="Times New Roman"/>
                <w:b/>
                <w:sz w:val="28"/>
                <w:szCs w:val="28"/>
              </w:rPr>
              <w:t xml:space="preserve">2022-2023 </w:t>
            </w:r>
          </w:p>
          <w:p w14:paraId="583203F4" w14:textId="1DD5FFC3" w:rsidR="002675B1" w:rsidRPr="003744FF" w:rsidRDefault="002675B1" w:rsidP="002675B1">
            <w:pPr>
              <w:jc w:val="center"/>
              <w:rPr>
                <w:rFonts w:ascii="Times New Roman" w:hAnsi="Times New Roman" w:cs="Times New Roman"/>
                <w:b/>
                <w:sz w:val="28"/>
                <w:szCs w:val="28"/>
              </w:rPr>
            </w:pPr>
            <w:r w:rsidRPr="003744FF">
              <w:rPr>
                <w:rFonts w:ascii="Times New Roman" w:hAnsi="Times New Roman" w:cs="Times New Roman"/>
                <w:b/>
                <w:sz w:val="28"/>
                <w:szCs w:val="28"/>
              </w:rPr>
              <w:t xml:space="preserve">учебный год </w:t>
            </w:r>
          </w:p>
        </w:tc>
        <w:tc>
          <w:tcPr>
            <w:tcW w:w="1559" w:type="dxa"/>
          </w:tcPr>
          <w:p w14:paraId="35C195E9" w14:textId="77777777" w:rsidR="002675B1" w:rsidRPr="003744FF" w:rsidRDefault="002675B1" w:rsidP="002675B1">
            <w:pPr>
              <w:jc w:val="center"/>
              <w:rPr>
                <w:rFonts w:ascii="Times New Roman" w:hAnsi="Times New Roman" w:cs="Times New Roman"/>
                <w:b/>
                <w:sz w:val="28"/>
                <w:szCs w:val="28"/>
              </w:rPr>
            </w:pPr>
            <w:r w:rsidRPr="003744FF">
              <w:rPr>
                <w:rFonts w:ascii="Times New Roman" w:hAnsi="Times New Roman" w:cs="Times New Roman"/>
                <w:b/>
                <w:sz w:val="28"/>
                <w:szCs w:val="28"/>
              </w:rPr>
              <w:t xml:space="preserve">2023-2024 </w:t>
            </w:r>
          </w:p>
          <w:p w14:paraId="11CE9736" w14:textId="3ACB2062" w:rsidR="002675B1" w:rsidRPr="003744FF" w:rsidRDefault="00591262" w:rsidP="002675B1">
            <w:pPr>
              <w:jc w:val="center"/>
              <w:rPr>
                <w:rFonts w:ascii="Times New Roman" w:hAnsi="Times New Roman" w:cs="Times New Roman"/>
                <w:b/>
                <w:sz w:val="28"/>
                <w:szCs w:val="28"/>
              </w:rPr>
            </w:pPr>
            <w:r w:rsidRPr="003744FF">
              <w:rPr>
                <w:rFonts w:ascii="Times New Roman" w:hAnsi="Times New Roman" w:cs="Times New Roman"/>
                <w:b/>
                <w:sz w:val="28"/>
                <w:szCs w:val="28"/>
              </w:rPr>
              <w:t>учебный год</w:t>
            </w:r>
          </w:p>
        </w:tc>
        <w:tc>
          <w:tcPr>
            <w:tcW w:w="1984" w:type="dxa"/>
          </w:tcPr>
          <w:p w14:paraId="7A36E529" w14:textId="77777777" w:rsidR="00104F80" w:rsidRDefault="002675B1" w:rsidP="00591262">
            <w:pPr>
              <w:jc w:val="center"/>
              <w:rPr>
                <w:rFonts w:ascii="Times New Roman" w:hAnsi="Times New Roman" w:cs="Times New Roman"/>
                <w:b/>
                <w:sz w:val="28"/>
                <w:szCs w:val="28"/>
              </w:rPr>
            </w:pPr>
            <w:r w:rsidRPr="003744FF">
              <w:rPr>
                <w:rFonts w:ascii="Times New Roman" w:hAnsi="Times New Roman" w:cs="Times New Roman"/>
                <w:b/>
                <w:sz w:val="28"/>
                <w:szCs w:val="28"/>
              </w:rPr>
              <w:t>202</w:t>
            </w:r>
            <w:r>
              <w:rPr>
                <w:rFonts w:ascii="Times New Roman" w:hAnsi="Times New Roman" w:cs="Times New Roman"/>
                <w:b/>
                <w:sz w:val="28"/>
                <w:szCs w:val="28"/>
              </w:rPr>
              <w:t>4</w:t>
            </w:r>
            <w:r w:rsidRPr="003744FF">
              <w:rPr>
                <w:rFonts w:ascii="Times New Roman" w:hAnsi="Times New Roman" w:cs="Times New Roman"/>
                <w:b/>
                <w:sz w:val="28"/>
                <w:szCs w:val="28"/>
              </w:rPr>
              <w:t>-202</w:t>
            </w:r>
            <w:r>
              <w:rPr>
                <w:rFonts w:ascii="Times New Roman" w:hAnsi="Times New Roman" w:cs="Times New Roman"/>
                <w:b/>
                <w:sz w:val="28"/>
                <w:szCs w:val="28"/>
              </w:rPr>
              <w:t>5</w:t>
            </w:r>
            <w:r w:rsidRPr="003744FF">
              <w:rPr>
                <w:rFonts w:ascii="Times New Roman" w:hAnsi="Times New Roman" w:cs="Times New Roman"/>
                <w:b/>
                <w:sz w:val="28"/>
                <w:szCs w:val="28"/>
              </w:rPr>
              <w:t xml:space="preserve"> </w:t>
            </w:r>
          </w:p>
          <w:p w14:paraId="28B5F6EF" w14:textId="5C6A6F26" w:rsidR="00591262" w:rsidRPr="003744FF" w:rsidRDefault="00591262" w:rsidP="00591262">
            <w:pPr>
              <w:jc w:val="center"/>
              <w:rPr>
                <w:rFonts w:ascii="Times New Roman" w:hAnsi="Times New Roman" w:cs="Times New Roman"/>
                <w:b/>
                <w:sz w:val="28"/>
                <w:szCs w:val="28"/>
              </w:rPr>
            </w:pPr>
            <w:r w:rsidRPr="003744FF">
              <w:rPr>
                <w:rFonts w:ascii="Times New Roman" w:hAnsi="Times New Roman" w:cs="Times New Roman"/>
                <w:b/>
                <w:sz w:val="28"/>
                <w:szCs w:val="28"/>
                <w:lang w:val="en-US"/>
              </w:rPr>
              <w:t>I</w:t>
            </w:r>
            <w:r w:rsidRPr="003744FF">
              <w:rPr>
                <w:rFonts w:ascii="Times New Roman" w:hAnsi="Times New Roman" w:cs="Times New Roman"/>
                <w:b/>
                <w:sz w:val="28"/>
                <w:szCs w:val="28"/>
              </w:rPr>
              <w:t xml:space="preserve"> полугодие</w:t>
            </w:r>
          </w:p>
          <w:p w14:paraId="7C53EF37" w14:textId="67CEFC39" w:rsidR="002675B1" w:rsidRPr="003744FF" w:rsidRDefault="00591262" w:rsidP="00591262">
            <w:pPr>
              <w:jc w:val="center"/>
              <w:rPr>
                <w:rFonts w:ascii="Times New Roman" w:hAnsi="Times New Roman" w:cs="Times New Roman"/>
                <w:b/>
                <w:sz w:val="28"/>
                <w:szCs w:val="28"/>
              </w:rPr>
            </w:pPr>
            <w:r w:rsidRPr="003744FF">
              <w:rPr>
                <w:rFonts w:ascii="Times New Roman" w:hAnsi="Times New Roman" w:cs="Times New Roman"/>
                <w:b/>
                <w:sz w:val="28"/>
                <w:szCs w:val="28"/>
              </w:rPr>
              <w:t>учебного года</w:t>
            </w:r>
          </w:p>
        </w:tc>
      </w:tr>
      <w:tr w:rsidR="002675B1" w:rsidRPr="003744FF" w14:paraId="2E9397B9" w14:textId="39CB836C" w:rsidTr="006275A6">
        <w:trPr>
          <w:trHeight w:val="965"/>
        </w:trPr>
        <w:tc>
          <w:tcPr>
            <w:tcW w:w="617" w:type="dxa"/>
            <w:vMerge w:val="restart"/>
          </w:tcPr>
          <w:p w14:paraId="295C762E" w14:textId="77777777" w:rsidR="002675B1" w:rsidRPr="003744FF" w:rsidRDefault="002675B1" w:rsidP="002675B1">
            <w:pPr>
              <w:rPr>
                <w:rFonts w:ascii="Times New Roman" w:hAnsi="Times New Roman" w:cs="Times New Roman"/>
                <w:sz w:val="28"/>
                <w:szCs w:val="28"/>
              </w:rPr>
            </w:pPr>
          </w:p>
          <w:p w14:paraId="5B2E8A7E" w14:textId="77777777" w:rsidR="002675B1" w:rsidRPr="003744FF" w:rsidRDefault="002675B1" w:rsidP="002675B1">
            <w:pPr>
              <w:rPr>
                <w:rFonts w:ascii="Times New Roman" w:hAnsi="Times New Roman" w:cs="Times New Roman"/>
                <w:sz w:val="28"/>
                <w:szCs w:val="28"/>
              </w:rPr>
            </w:pPr>
            <w:r w:rsidRPr="003744FF">
              <w:rPr>
                <w:rFonts w:ascii="Times New Roman" w:hAnsi="Times New Roman" w:cs="Times New Roman"/>
                <w:sz w:val="28"/>
                <w:szCs w:val="28"/>
              </w:rPr>
              <w:t>1</w:t>
            </w:r>
          </w:p>
        </w:tc>
        <w:tc>
          <w:tcPr>
            <w:tcW w:w="7464" w:type="dxa"/>
          </w:tcPr>
          <w:p w14:paraId="2383DE10" w14:textId="77777777" w:rsidR="002675B1" w:rsidRPr="003744FF" w:rsidRDefault="002675B1" w:rsidP="002675B1">
            <w:pPr>
              <w:rPr>
                <w:rFonts w:ascii="Times New Roman" w:hAnsi="Times New Roman" w:cs="Times New Roman"/>
                <w:sz w:val="28"/>
                <w:szCs w:val="28"/>
              </w:rPr>
            </w:pPr>
            <w:r w:rsidRPr="003744FF">
              <w:rPr>
                <w:rFonts w:ascii="Times New Roman" w:hAnsi="Times New Roman" w:cs="Times New Roman"/>
                <w:sz w:val="28"/>
                <w:szCs w:val="28"/>
              </w:rPr>
              <w:t xml:space="preserve">Количество детей, обучавшихся на конец учебного </w:t>
            </w:r>
            <w:proofErr w:type="gramStart"/>
            <w:r w:rsidRPr="003744FF">
              <w:rPr>
                <w:rFonts w:ascii="Times New Roman" w:hAnsi="Times New Roman" w:cs="Times New Roman"/>
                <w:sz w:val="28"/>
                <w:szCs w:val="28"/>
              </w:rPr>
              <w:t>года  (</w:t>
            </w:r>
            <w:proofErr w:type="gramEnd"/>
            <w:r w:rsidRPr="003744FF">
              <w:rPr>
                <w:rFonts w:ascii="Times New Roman" w:hAnsi="Times New Roman" w:cs="Times New Roman"/>
                <w:sz w:val="28"/>
                <w:szCs w:val="28"/>
              </w:rPr>
              <w:t>для 2022/2023– на конец 2022 года), в том числе:</w:t>
            </w:r>
          </w:p>
          <w:p w14:paraId="14EAE0EF" w14:textId="77777777" w:rsidR="002675B1" w:rsidRPr="003744FF" w:rsidRDefault="002675B1" w:rsidP="002675B1">
            <w:pPr>
              <w:rPr>
                <w:rFonts w:ascii="Times New Roman" w:hAnsi="Times New Roman" w:cs="Times New Roman"/>
                <w:sz w:val="28"/>
                <w:szCs w:val="28"/>
              </w:rPr>
            </w:pPr>
            <w:r w:rsidRPr="003744FF">
              <w:rPr>
                <w:rFonts w:ascii="Times New Roman" w:hAnsi="Times New Roman" w:cs="Times New Roman"/>
                <w:sz w:val="28"/>
                <w:szCs w:val="28"/>
              </w:rPr>
              <w:t xml:space="preserve"> -начальная школа</w:t>
            </w:r>
          </w:p>
        </w:tc>
        <w:tc>
          <w:tcPr>
            <w:tcW w:w="1560" w:type="dxa"/>
          </w:tcPr>
          <w:p w14:paraId="28EAE207" w14:textId="77777777" w:rsidR="002675B1" w:rsidRPr="003744FF" w:rsidRDefault="002675B1" w:rsidP="002675B1">
            <w:pPr>
              <w:jc w:val="center"/>
              <w:rPr>
                <w:rFonts w:ascii="Times New Roman" w:hAnsi="Times New Roman" w:cs="Times New Roman"/>
                <w:sz w:val="28"/>
                <w:szCs w:val="28"/>
              </w:rPr>
            </w:pPr>
            <w:r w:rsidRPr="003744FF">
              <w:rPr>
                <w:rFonts w:ascii="Times New Roman" w:hAnsi="Times New Roman" w:cs="Times New Roman"/>
                <w:sz w:val="28"/>
                <w:szCs w:val="28"/>
              </w:rPr>
              <w:t>684</w:t>
            </w:r>
          </w:p>
          <w:p w14:paraId="24021EC3" w14:textId="77777777" w:rsidR="002675B1" w:rsidRPr="003744FF" w:rsidRDefault="002675B1" w:rsidP="006275A6">
            <w:pPr>
              <w:rPr>
                <w:rFonts w:ascii="Times New Roman" w:hAnsi="Times New Roman" w:cs="Times New Roman"/>
                <w:sz w:val="28"/>
                <w:szCs w:val="28"/>
              </w:rPr>
            </w:pPr>
          </w:p>
          <w:p w14:paraId="3418F9BE" w14:textId="0062E4C1" w:rsidR="002675B1" w:rsidRPr="003744FF" w:rsidRDefault="002675B1" w:rsidP="002675B1">
            <w:pPr>
              <w:jc w:val="center"/>
              <w:rPr>
                <w:rFonts w:ascii="Times New Roman" w:hAnsi="Times New Roman" w:cs="Times New Roman"/>
                <w:sz w:val="28"/>
                <w:szCs w:val="28"/>
              </w:rPr>
            </w:pPr>
            <w:r w:rsidRPr="003744FF">
              <w:rPr>
                <w:rFonts w:ascii="Times New Roman" w:hAnsi="Times New Roman" w:cs="Times New Roman"/>
                <w:sz w:val="28"/>
                <w:szCs w:val="28"/>
              </w:rPr>
              <w:t>343</w:t>
            </w:r>
          </w:p>
        </w:tc>
        <w:tc>
          <w:tcPr>
            <w:tcW w:w="1559" w:type="dxa"/>
          </w:tcPr>
          <w:p w14:paraId="6CEE5F48" w14:textId="77777777" w:rsidR="002675B1" w:rsidRPr="003744FF" w:rsidRDefault="002675B1" w:rsidP="002675B1">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713</w:t>
            </w:r>
          </w:p>
          <w:p w14:paraId="5C82BF86" w14:textId="77777777" w:rsidR="002675B1" w:rsidRPr="003744FF" w:rsidRDefault="002675B1" w:rsidP="006275A6">
            <w:pPr>
              <w:rPr>
                <w:rFonts w:ascii="Times New Roman" w:hAnsi="Times New Roman" w:cs="Times New Roman"/>
                <w:color w:val="000000" w:themeColor="text1"/>
                <w:sz w:val="28"/>
                <w:szCs w:val="28"/>
              </w:rPr>
            </w:pPr>
          </w:p>
          <w:p w14:paraId="3D31B5CE" w14:textId="1EFA55A4" w:rsidR="002675B1" w:rsidRPr="003744FF" w:rsidRDefault="002675B1" w:rsidP="002675B1">
            <w:pPr>
              <w:jc w:val="center"/>
              <w:rPr>
                <w:rFonts w:ascii="Times New Roman" w:hAnsi="Times New Roman" w:cs="Times New Roman"/>
                <w:sz w:val="28"/>
                <w:szCs w:val="28"/>
              </w:rPr>
            </w:pPr>
            <w:r w:rsidRPr="003744FF">
              <w:rPr>
                <w:rFonts w:ascii="Times New Roman" w:hAnsi="Times New Roman" w:cs="Times New Roman"/>
                <w:color w:val="000000" w:themeColor="text1"/>
                <w:sz w:val="28"/>
                <w:szCs w:val="28"/>
              </w:rPr>
              <w:t>343</w:t>
            </w:r>
          </w:p>
        </w:tc>
        <w:tc>
          <w:tcPr>
            <w:tcW w:w="1559" w:type="dxa"/>
          </w:tcPr>
          <w:p w14:paraId="04B445E1" w14:textId="77777777" w:rsidR="002675B1" w:rsidRDefault="002675B1" w:rsidP="002675B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744</w:t>
            </w:r>
          </w:p>
          <w:p w14:paraId="22C4F65A" w14:textId="77777777" w:rsidR="002675B1" w:rsidRDefault="002675B1" w:rsidP="006275A6">
            <w:pPr>
              <w:rPr>
                <w:rFonts w:ascii="Times New Roman" w:hAnsi="Times New Roman" w:cs="Times New Roman"/>
                <w:sz w:val="28"/>
                <w:szCs w:val="28"/>
              </w:rPr>
            </w:pPr>
          </w:p>
          <w:p w14:paraId="37187A20" w14:textId="792BA492" w:rsidR="002675B1" w:rsidRPr="003744FF" w:rsidRDefault="002675B1" w:rsidP="002675B1">
            <w:pPr>
              <w:jc w:val="center"/>
              <w:rPr>
                <w:rFonts w:ascii="Times New Roman" w:hAnsi="Times New Roman" w:cs="Times New Roman"/>
                <w:sz w:val="28"/>
                <w:szCs w:val="28"/>
              </w:rPr>
            </w:pPr>
            <w:r>
              <w:rPr>
                <w:rFonts w:ascii="Times New Roman" w:hAnsi="Times New Roman" w:cs="Times New Roman"/>
                <w:sz w:val="28"/>
                <w:szCs w:val="28"/>
              </w:rPr>
              <w:t>325</w:t>
            </w:r>
          </w:p>
        </w:tc>
        <w:tc>
          <w:tcPr>
            <w:tcW w:w="1984" w:type="dxa"/>
          </w:tcPr>
          <w:p w14:paraId="68D0BD81" w14:textId="02F69288" w:rsidR="002675B1" w:rsidRPr="003744FF" w:rsidRDefault="002675B1" w:rsidP="002675B1">
            <w:pPr>
              <w:jc w:val="center"/>
              <w:rPr>
                <w:rFonts w:ascii="Times New Roman" w:hAnsi="Times New Roman" w:cs="Times New Roman"/>
                <w:sz w:val="28"/>
                <w:szCs w:val="28"/>
              </w:rPr>
            </w:pPr>
            <w:r>
              <w:rPr>
                <w:rFonts w:ascii="Times New Roman" w:hAnsi="Times New Roman" w:cs="Times New Roman"/>
                <w:sz w:val="28"/>
                <w:szCs w:val="28"/>
              </w:rPr>
              <w:t>763</w:t>
            </w:r>
          </w:p>
          <w:p w14:paraId="27B7FEF4" w14:textId="77777777" w:rsidR="002675B1" w:rsidRPr="003744FF" w:rsidRDefault="002675B1" w:rsidP="006275A6">
            <w:pPr>
              <w:rPr>
                <w:rFonts w:ascii="Times New Roman" w:hAnsi="Times New Roman" w:cs="Times New Roman"/>
                <w:sz w:val="28"/>
                <w:szCs w:val="28"/>
              </w:rPr>
            </w:pPr>
          </w:p>
          <w:p w14:paraId="58BC8D30" w14:textId="45D87D4F" w:rsidR="002675B1" w:rsidRPr="003744FF" w:rsidRDefault="002675B1" w:rsidP="002675B1">
            <w:pPr>
              <w:jc w:val="center"/>
              <w:rPr>
                <w:rFonts w:ascii="Times New Roman" w:hAnsi="Times New Roman" w:cs="Times New Roman"/>
                <w:sz w:val="28"/>
                <w:szCs w:val="28"/>
              </w:rPr>
            </w:pPr>
            <w:r w:rsidRPr="003744FF">
              <w:rPr>
                <w:rFonts w:ascii="Times New Roman" w:hAnsi="Times New Roman" w:cs="Times New Roman"/>
                <w:sz w:val="28"/>
                <w:szCs w:val="28"/>
              </w:rPr>
              <w:t>3</w:t>
            </w:r>
            <w:r>
              <w:rPr>
                <w:rFonts w:ascii="Times New Roman" w:hAnsi="Times New Roman" w:cs="Times New Roman"/>
                <w:sz w:val="28"/>
                <w:szCs w:val="28"/>
              </w:rPr>
              <w:t>07</w:t>
            </w:r>
          </w:p>
        </w:tc>
      </w:tr>
      <w:tr w:rsidR="002675B1" w:rsidRPr="003744FF" w14:paraId="0CD63312" w14:textId="2119AE96" w:rsidTr="006275A6">
        <w:trPr>
          <w:trHeight w:val="313"/>
        </w:trPr>
        <w:tc>
          <w:tcPr>
            <w:tcW w:w="617" w:type="dxa"/>
            <w:vMerge/>
          </w:tcPr>
          <w:p w14:paraId="6F306C8C" w14:textId="77777777" w:rsidR="002675B1" w:rsidRPr="003744FF" w:rsidRDefault="002675B1" w:rsidP="002675B1">
            <w:pPr>
              <w:rPr>
                <w:rFonts w:ascii="Times New Roman" w:hAnsi="Times New Roman" w:cs="Times New Roman"/>
                <w:sz w:val="28"/>
                <w:szCs w:val="28"/>
              </w:rPr>
            </w:pPr>
          </w:p>
        </w:tc>
        <w:tc>
          <w:tcPr>
            <w:tcW w:w="7464" w:type="dxa"/>
          </w:tcPr>
          <w:p w14:paraId="2FC1169E" w14:textId="77777777" w:rsidR="002675B1" w:rsidRPr="003744FF" w:rsidRDefault="002675B1" w:rsidP="002675B1">
            <w:pPr>
              <w:rPr>
                <w:rFonts w:ascii="Times New Roman" w:hAnsi="Times New Roman" w:cs="Times New Roman"/>
                <w:sz w:val="28"/>
                <w:szCs w:val="28"/>
              </w:rPr>
            </w:pPr>
            <w:r w:rsidRPr="003744FF">
              <w:rPr>
                <w:rFonts w:ascii="Times New Roman" w:hAnsi="Times New Roman" w:cs="Times New Roman"/>
                <w:sz w:val="28"/>
                <w:szCs w:val="28"/>
              </w:rPr>
              <w:t xml:space="preserve">- основная школа </w:t>
            </w:r>
          </w:p>
        </w:tc>
        <w:tc>
          <w:tcPr>
            <w:tcW w:w="1560" w:type="dxa"/>
          </w:tcPr>
          <w:p w14:paraId="689A4A0C" w14:textId="1A5578FE" w:rsidR="002675B1" w:rsidRPr="003744FF" w:rsidRDefault="002675B1" w:rsidP="002675B1">
            <w:pPr>
              <w:jc w:val="center"/>
              <w:rPr>
                <w:rFonts w:ascii="Times New Roman" w:hAnsi="Times New Roman" w:cs="Times New Roman"/>
                <w:sz w:val="28"/>
                <w:szCs w:val="28"/>
              </w:rPr>
            </w:pPr>
            <w:r w:rsidRPr="003744FF">
              <w:rPr>
                <w:rFonts w:ascii="Times New Roman" w:hAnsi="Times New Roman" w:cs="Times New Roman"/>
                <w:sz w:val="28"/>
                <w:szCs w:val="28"/>
              </w:rPr>
              <w:t>305</w:t>
            </w:r>
          </w:p>
        </w:tc>
        <w:tc>
          <w:tcPr>
            <w:tcW w:w="1559" w:type="dxa"/>
          </w:tcPr>
          <w:p w14:paraId="0217A533" w14:textId="5C0F56CD" w:rsidR="002675B1" w:rsidRPr="003744FF" w:rsidRDefault="002675B1" w:rsidP="002675B1">
            <w:pPr>
              <w:jc w:val="center"/>
              <w:rPr>
                <w:rFonts w:ascii="Times New Roman" w:hAnsi="Times New Roman" w:cs="Times New Roman"/>
                <w:sz w:val="28"/>
                <w:szCs w:val="28"/>
              </w:rPr>
            </w:pPr>
            <w:r w:rsidRPr="003744FF">
              <w:rPr>
                <w:rFonts w:ascii="Times New Roman" w:hAnsi="Times New Roman" w:cs="Times New Roman"/>
                <w:color w:val="000000" w:themeColor="text1"/>
                <w:sz w:val="28"/>
                <w:szCs w:val="28"/>
              </w:rPr>
              <w:t>337</w:t>
            </w:r>
          </w:p>
        </w:tc>
        <w:tc>
          <w:tcPr>
            <w:tcW w:w="1559" w:type="dxa"/>
          </w:tcPr>
          <w:p w14:paraId="60294C26" w14:textId="5381EEF5" w:rsidR="002675B1" w:rsidRPr="003744FF" w:rsidRDefault="002675B1" w:rsidP="002675B1">
            <w:pPr>
              <w:jc w:val="center"/>
              <w:rPr>
                <w:rFonts w:ascii="Times New Roman" w:hAnsi="Times New Roman" w:cs="Times New Roman"/>
                <w:sz w:val="28"/>
                <w:szCs w:val="28"/>
              </w:rPr>
            </w:pPr>
            <w:r>
              <w:rPr>
                <w:rFonts w:ascii="Times New Roman" w:hAnsi="Times New Roman" w:cs="Times New Roman"/>
                <w:color w:val="000000" w:themeColor="text1"/>
                <w:sz w:val="28"/>
                <w:szCs w:val="28"/>
              </w:rPr>
              <w:t>375</w:t>
            </w:r>
          </w:p>
        </w:tc>
        <w:tc>
          <w:tcPr>
            <w:tcW w:w="1984" w:type="dxa"/>
          </w:tcPr>
          <w:p w14:paraId="5A0C3D85" w14:textId="51002ECD" w:rsidR="002675B1" w:rsidRPr="003744FF" w:rsidRDefault="002675B1" w:rsidP="002675B1">
            <w:pPr>
              <w:jc w:val="center"/>
              <w:rPr>
                <w:rFonts w:ascii="Times New Roman" w:hAnsi="Times New Roman" w:cs="Times New Roman"/>
                <w:sz w:val="28"/>
                <w:szCs w:val="28"/>
              </w:rPr>
            </w:pPr>
            <w:r>
              <w:rPr>
                <w:rFonts w:ascii="Times New Roman" w:hAnsi="Times New Roman" w:cs="Times New Roman"/>
                <w:sz w:val="28"/>
                <w:szCs w:val="28"/>
              </w:rPr>
              <w:t>414</w:t>
            </w:r>
          </w:p>
        </w:tc>
      </w:tr>
      <w:tr w:rsidR="002675B1" w:rsidRPr="003744FF" w14:paraId="6C82F4D8" w14:textId="761B7DAF" w:rsidTr="006275A6">
        <w:trPr>
          <w:trHeight w:val="276"/>
        </w:trPr>
        <w:tc>
          <w:tcPr>
            <w:tcW w:w="617" w:type="dxa"/>
            <w:vMerge/>
          </w:tcPr>
          <w:p w14:paraId="1071EBBF" w14:textId="77777777" w:rsidR="002675B1" w:rsidRPr="003744FF" w:rsidRDefault="002675B1" w:rsidP="002675B1">
            <w:pPr>
              <w:rPr>
                <w:rFonts w:ascii="Times New Roman" w:hAnsi="Times New Roman" w:cs="Times New Roman"/>
                <w:sz w:val="28"/>
                <w:szCs w:val="28"/>
              </w:rPr>
            </w:pPr>
          </w:p>
        </w:tc>
        <w:tc>
          <w:tcPr>
            <w:tcW w:w="7464" w:type="dxa"/>
          </w:tcPr>
          <w:p w14:paraId="7D6DA652" w14:textId="77777777" w:rsidR="002675B1" w:rsidRPr="003744FF" w:rsidRDefault="002675B1" w:rsidP="002675B1">
            <w:pPr>
              <w:rPr>
                <w:rFonts w:ascii="Times New Roman" w:hAnsi="Times New Roman" w:cs="Times New Roman"/>
                <w:sz w:val="28"/>
                <w:szCs w:val="28"/>
              </w:rPr>
            </w:pPr>
            <w:r w:rsidRPr="003744FF">
              <w:rPr>
                <w:rFonts w:ascii="Times New Roman" w:hAnsi="Times New Roman" w:cs="Times New Roman"/>
                <w:sz w:val="28"/>
                <w:szCs w:val="28"/>
              </w:rPr>
              <w:t xml:space="preserve">- средняя школа </w:t>
            </w:r>
          </w:p>
        </w:tc>
        <w:tc>
          <w:tcPr>
            <w:tcW w:w="1560" w:type="dxa"/>
          </w:tcPr>
          <w:p w14:paraId="65711211" w14:textId="3AB909D7" w:rsidR="002675B1" w:rsidRPr="003744FF" w:rsidRDefault="002675B1" w:rsidP="002675B1">
            <w:pPr>
              <w:jc w:val="center"/>
              <w:rPr>
                <w:rFonts w:ascii="Times New Roman" w:hAnsi="Times New Roman" w:cs="Times New Roman"/>
                <w:sz w:val="28"/>
                <w:szCs w:val="28"/>
              </w:rPr>
            </w:pPr>
            <w:r w:rsidRPr="003744FF">
              <w:rPr>
                <w:rFonts w:ascii="Times New Roman" w:hAnsi="Times New Roman" w:cs="Times New Roman"/>
                <w:sz w:val="28"/>
                <w:szCs w:val="28"/>
              </w:rPr>
              <w:t>36</w:t>
            </w:r>
          </w:p>
        </w:tc>
        <w:tc>
          <w:tcPr>
            <w:tcW w:w="1559" w:type="dxa"/>
          </w:tcPr>
          <w:p w14:paraId="3DCF116F" w14:textId="67BB58F7" w:rsidR="002675B1" w:rsidRPr="003744FF" w:rsidRDefault="002675B1" w:rsidP="002675B1">
            <w:pPr>
              <w:jc w:val="center"/>
              <w:rPr>
                <w:rFonts w:ascii="Times New Roman" w:hAnsi="Times New Roman" w:cs="Times New Roman"/>
                <w:sz w:val="28"/>
                <w:szCs w:val="28"/>
              </w:rPr>
            </w:pPr>
            <w:r w:rsidRPr="003744FF">
              <w:rPr>
                <w:rFonts w:ascii="Times New Roman" w:hAnsi="Times New Roman" w:cs="Times New Roman"/>
                <w:color w:val="000000" w:themeColor="text1"/>
                <w:sz w:val="28"/>
                <w:szCs w:val="28"/>
              </w:rPr>
              <w:t>33</w:t>
            </w:r>
          </w:p>
        </w:tc>
        <w:tc>
          <w:tcPr>
            <w:tcW w:w="1559" w:type="dxa"/>
          </w:tcPr>
          <w:p w14:paraId="4BDCA172" w14:textId="1950F019" w:rsidR="002675B1" w:rsidRPr="003744FF" w:rsidRDefault="002675B1" w:rsidP="002675B1">
            <w:pPr>
              <w:jc w:val="center"/>
              <w:rPr>
                <w:rFonts w:ascii="Times New Roman" w:hAnsi="Times New Roman" w:cs="Times New Roman"/>
                <w:sz w:val="28"/>
                <w:szCs w:val="28"/>
              </w:rPr>
            </w:pPr>
            <w:r>
              <w:rPr>
                <w:rFonts w:ascii="Times New Roman" w:hAnsi="Times New Roman" w:cs="Times New Roman"/>
                <w:color w:val="000000" w:themeColor="text1"/>
                <w:sz w:val="28"/>
                <w:szCs w:val="28"/>
              </w:rPr>
              <w:t>44</w:t>
            </w:r>
          </w:p>
        </w:tc>
        <w:tc>
          <w:tcPr>
            <w:tcW w:w="1984" w:type="dxa"/>
          </w:tcPr>
          <w:p w14:paraId="7BCCA93A" w14:textId="45D4696F" w:rsidR="002675B1" w:rsidRPr="003744FF" w:rsidRDefault="002675B1" w:rsidP="002675B1">
            <w:pPr>
              <w:jc w:val="center"/>
              <w:rPr>
                <w:rFonts w:ascii="Times New Roman" w:hAnsi="Times New Roman" w:cs="Times New Roman"/>
                <w:sz w:val="28"/>
                <w:szCs w:val="28"/>
              </w:rPr>
            </w:pPr>
            <w:r>
              <w:rPr>
                <w:rFonts w:ascii="Times New Roman" w:hAnsi="Times New Roman" w:cs="Times New Roman"/>
                <w:sz w:val="28"/>
                <w:szCs w:val="28"/>
              </w:rPr>
              <w:t>42</w:t>
            </w:r>
          </w:p>
        </w:tc>
      </w:tr>
      <w:tr w:rsidR="00104F80" w:rsidRPr="00104F80" w14:paraId="7BBFFC4E" w14:textId="11C1E072" w:rsidTr="006275A6">
        <w:trPr>
          <w:trHeight w:val="703"/>
        </w:trPr>
        <w:tc>
          <w:tcPr>
            <w:tcW w:w="617" w:type="dxa"/>
            <w:vMerge w:val="restart"/>
          </w:tcPr>
          <w:p w14:paraId="76F7F901" w14:textId="77777777" w:rsidR="002675B1" w:rsidRPr="00104F80" w:rsidRDefault="002675B1" w:rsidP="002675B1">
            <w:pPr>
              <w:rPr>
                <w:rFonts w:ascii="Times New Roman" w:hAnsi="Times New Roman" w:cs="Times New Roman"/>
                <w:sz w:val="28"/>
                <w:szCs w:val="28"/>
              </w:rPr>
            </w:pPr>
          </w:p>
          <w:p w14:paraId="221882FE"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2</w:t>
            </w:r>
          </w:p>
        </w:tc>
        <w:tc>
          <w:tcPr>
            <w:tcW w:w="7464" w:type="dxa"/>
          </w:tcPr>
          <w:p w14:paraId="216605D8"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Количество учащихся, оставленных на повторное обучение:</w:t>
            </w:r>
          </w:p>
          <w:p w14:paraId="61FAF274"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 xml:space="preserve">- начальная школа </w:t>
            </w:r>
          </w:p>
        </w:tc>
        <w:tc>
          <w:tcPr>
            <w:tcW w:w="1560" w:type="dxa"/>
          </w:tcPr>
          <w:p w14:paraId="134573CE" w14:textId="77777777" w:rsidR="002675B1" w:rsidRPr="00104F80" w:rsidRDefault="002675B1" w:rsidP="006275A6">
            <w:pPr>
              <w:rPr>
                <w:rFonts w:ascii="Times New Roman" w:hAnsi="Times New Roman" w:cs="Times New Roman"/>
                <w:sz w:val="28"/>
                <w:szCs w:val="28"/>
              </w:rPr>
            </w:pPr>
          </w:p>
          <w:p w14:paraId="78FAC61C" w14:textId="6A785F3B"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26EA3985" w14:textId="77777777" w:rsidR="002675B1" w:rsidRPr="00104F80" w:rsidRDefault="002675B1" w:rsidP="002675B1">
            <w:pPr>
              <w:jc w:val="center"/>
              <w:rPr>
                <w:rFonts w:ascii="Times New Roman" w:hAnsi="Times New Roman" w:cs="Times New Roman"/>
                <w:sz w:val="28"/>
                <w:szCs w:val="28"/>
              </w:rPr>
            </w:pPr>
          </w:p>
          <w:p w14:paraId="478F1489" w14:textId="51CA3A2E" w:rsidR="002675B1" w:rsidRPr="00104F80" w:rsidRDefault="002675B1" w:rsidP="006275A6">
            <w:pP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158DE4F3" w14:textId="77777777" w:rsidR="006275A6" w:rsidRDefault="006275A6" w:rsidP="006275A6">
            <w:pPr>
              <w:jc w:val="center"/>
              <w:rPr>
                <w:rFonts w:ascii="Times New Roman" w:hAnsi="Times New Roman" w:cs="Times New Roman"/>
                <w:sz w:val="28"/>
                <w:szCs w:val="28"/>
              </w:rPr>
            </w:pPr>
          </w:p>
          <w:p w14:paraId="5713A90E" w14:textId="65A567D9" w:rsidR="002675B1" w:rsidRPr="00104F80" w:rsidRDefault="002675B1" w:rsidP="006275A6">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984" w:type="dxa"/>
          </w:tcPr>
          <w:p w14:paraId="72C519A6" w14:textId="6A2A6F3F" w:rsidR="002675B1" w:rsidRPr="00104F80" w:rsidRDefault="002675B1" w:rsidP="002675B1">
            <w:pPr>
              <w:jc w:val="center"/>
              <w:rPr>
                <w:rFonts w:ascii="Times New Roman" w:hAnsi="Times New Roman" w:cs="Times New Roman"/>
                <w:sz w:val="28"/>
                <w:szCs w:val="28"/>
              </w:rPr>
            </w:pPr>
          </w:p>
          <w:p w14:paraId="5B3931ED" w14:textId="7F94EE14" w:rsidR="002675B1" w:rsidRPr="00104F80" w:rsidRDefault="002675B1" w:rsidP="006275A6">
            <w:pPr>
              <w:jc w:val="center"/>
              <w:rPr>
                <w:rFonts w:ascii="Times New Roman" w:hAnsi="Times New Roman" w:cs="Times New Roman"/>
                <w:sz w:val="28"/>
                <w:szCs w:val="28"/>
              </w:rPr>
            </w:pPr>
            <w:r w:rsidRPr="00104F80">
              <w:rPr>
                <w:rFonts w:ascii="Times New Roman" w:hAnsi="Times New Roman" w:cs="Times New Roman"/>
                <w:sz w:val="28"/>
                <w:szCs w:val="28"/>
              </w:rPr>
              <w:t>-</w:t>
            </w:r>
          </w:p>
        </w:tc>
      </w:tr>
      <w:tr w:rsidR="00104F80" w:rsidRPr="00104F80" w14:paraId="20E05993" w14:textId="12D0F572" w:rsidTr="006275A6">
        <w:trPr>
          <w:trHeight w:val="237"/>
        </w:trPr>
        <w:tc>
          <w:tcPr>
            <w:tcW w:w="617" w:type="dxa"/>
            <w:vMerge/>
          </w:tcPr>
          <w:p w14:paraId="0F3F3EF0" w14:textId="77777777" w:rsidR="002675B1" w:rsidRPr="00104F80" w:rsidRDefault="002675B1" w:rsidP="002675B1">
            <w:pPr>
              <w:rPr>
                <w:rFonts w:ascii="Times New Roman" w:hAnsi="Times New Roman" w:cs="Times New Roman"/>
                <w:sz w:val="28"/>
                <w:szCs w:val="28"/>
              </w:rPr>
            </w:pPr>
          </w:p>
        </w:tc>
        <w:tc>
          <w:tcPr>
            <w:tcW w:w="7464" w:type="dxa"/>
          </w:tcPr>
          <w:p w14:paraId="085E47BF"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 xml:space="preserve">- основная школа </w:t>
            </w:r>
          </w:p>
        </w:tc>
        <w:tc>
          <w:tcPr>
            <w:tcW w:w="1560" w:type="dxa"/>
          </w:tcPr>
          <w:p w14:paraId="2190C755" w14:textId="2C4C20AE"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1</w:t>
            </w:r>
          </w:p>
        </w:tc>
        <w:tc>
          <w:tcPr>
            <w:tcW w:w="1559" w:type="dxa"/>
          </w:tcPr>
          <w:p w14:paraId="4A3BC0F9" w14:textId="7F8E858E"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7166FA07" w14:textId="19A68A54"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984" w:type="dxa"/>
          </w:tcPr>
          <w:p w14:paraId="3F43AAAD" w14:textId="28495D66"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r>
      <w:tr w:rsidR="00104F80" w:rsidRPr="00104F80" w14:paraId="1BA1B0EC" w14:textId="36FB1D7E" w:rsidTr="006275A6">
        <w:trPr>
          <w:trHeight w:val="268"/>
        </w:trPr>
        <w:tc>
          <w:tcPr>
            <w:tcW w:w="617" w:type="dxa"/>
            <w:vMerge/>
          </w:tcPr>
          <w:p w14:paraId="59D9186B" w14:textId="77777777" w:rsidR="002675B1" w:rsidRPr="00104F80" w:rsidRDefault="002675B1" w:rsidP="002675B1">
            <w:pPr>
              <w:rPr>
                <w:rFonts w:ascii="Times New Roman" w:hAnsi="Times New Roman" w:cs="Times New Roman"/>
                <w:sz w:val="28"/>
                <w:szCs w:val="28"/>
              </w:rPr>
            </w:pPr>
          </w:p>
        </w:tc>
        <w:tc>
          <w:tcPr>
            <w:tcW w:w="7464" w:type="dxa"/>
          </w:tcPr>
          <w:p w14:paraId="788AADAA"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 xml:space="preserve">- средняя школа </w:t>
            </w:r>
          </w:p>
        </w:tc>
        <w:tc>
          <w:tcPr>
            <w:tcW w:w="1560" w:type="dxa"/>
          </w:tcPr>
          <w:p w14:paraId="1B137B96" w14:textId="2515882B"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5578F9AA" w14:textId="46159052"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1D0ED63C" w14:textId="444E6431"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984" w:type="dxa"/>
          </w:tcPr>
          <w:p w14:paraId="46410A2F" w14:textId="1692DC20"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 xml:space="preserve">- </w:t>
            </w:r>
          </w:p>
        </w:tc>
      </w:tr>
      <w:tr w:rsidR="00104F80" w:rsidRPr="00104F80" w14:paraId="253867AF" w14:textId="5C0BE335" w:rsidTr="006275A6">
        <w:trPr>
          <w:trHeight w:val="569"/>
        </w:trPr>
        <w:tc>
          <w:tcPr>
            <w:tcW w:w="617" w:type="dxa"/>
            <w:vMerge w:val="restart"/>
          </w:tcPr>
          <w:p w14:paraId="250D12AC" w14:textId="77777777" w:rsidR="002675B1" w:rsidRPr="00104F80" w:rsidRDefault="002675B1" w:rsidP="002675B1">
            <w:pPr>
              <w:rPr>
                <w:rFonts w:ascii="Times New Roman" w:hAnsi="Times New Roman" w:cs="Times New Roman"/>
                <w:sz w:val="28"/>
                <w:szCs w:val="28"/>
              </w:rPr>
            </w:pPr>
          </w:p>
          <w:p w14:paraId="01920829"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3</w:t>
            </w:r>
          </w:p>
        </w:tc>
        <w:tc>
          <w:tcPr>
            <w:tcW w:w="7464" w:type="dxa"/>
          </w:tcPr>
          <w:p w14:paraId="5A4FBECC"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Не получили аттестат:</w:t>
            </w:r>
          </w:p>
          <w:p w14:paraId="405770E7"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 об основном общем образовании</w:t>
            </w:r>
          </w:p>
        </w:tc>
        <w:tc>
          <w:tcPr>
            <w:tcW w:w="1560" w:type="dxa"/>
          </w:tcPr>
          <w:p w14:paraId="0E6693CE" w14:textId="77777777" w:rsidR="002675B1" w:rsidRPr="00104F80" w:rsidRDefault="002675B1" w:rsidP="002675B1">
            <w:pPr>
              <w:jc w:val="center"/>
              <w:rPr>
                <w:rFonts w:ascii="Times New Roman" w:hAnsi="Times New Roman" w:cs="Times New Roman"/>
                <w:sz w:val="28"/>
                <w:szCs w:val="28"/>
              </w:rPr>
            </w:pPr>
          </w:p>
          <w:p w14:paraId="1DBF4A1B" w14:textId="1040FDD0"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2855BBFA" w14:textId="77777777" w:rsidR="002675B1" w:rsidRPr="00104F80" w:rsidRDefault="002675B1" w:rsidP="002675B1">
            <w:pPr>
              <w:jc w:val="center"/>
              <w:rPr>
                <w:rFonts w:ascii="Times New Roman" w:hAnsi="Times New Roman" w:cs="Times New Roman"/>
                <w:sz w:val="28"/>
                <w:szCs w:val="28"/>
              </w:rPr>
            </w:pPr>
          </w:p>
          <w:p w14:paraId="4E8AB37E" w14:textId="7C192E1F"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3A14BFC4" w14:textId="1D5229FD" w:rsidR="002675B1" w:rsidRPr="00104F80" w:rsidRDefault="00104F80" w:rsidP="002675B1">
            <w:pPr>
              <w:jc w:val="center"/>
              <w:rPr>
                <w:rFonts w:ascii="Times New Roman" w:hAnsi="Times New Roman" w:cs="Times New Roman"/>
                <w:sz w:val="28"/>
                <w:szCs w:val="28"/>
              </w:rPr>
            </w:pPr>
            <w:r w:rsidRPr="00104F80">
              <w:rPr>
                <w:rFonts w:ascii="Times New Roman" w:hAnsi="Times New Roman" w:cs="Times New Roman"/>
                <w:sz w:val="28"/>
                <w:szCs w:val="28"/>
              </w:rPr>
              <w:t>1</w:t>
            </w:r>
          </w:p>
        </w:tc>
        <w:tc>
          <w:tcPr>
            <w:tcW w:w="1984" w:type="dxa"/>
          </w:tcPr>
          <w:p w14:paraId="721A33C7" w14:textId="5D3D8FB7" w:rsidR="002675B1" w:rsidRPr="00104F80" w:rsidRDefault="002675B1" w:rsidP="002675B1">
            <w:pPr>
              <w:jc w:val="center"/>
              <w:rPr>
                <w:rFonts w:ascii="Times New Roman" w:hAnsi="Times New Roman" w:cs="Times New Roman"/>
                <w:sz w:val="28"/>
                <w:szCs w:val="28"/>
              </w:rPr>
            </w:pPr>
          </w:p>
          <w:p w14:paraId="724142F0" w14:textId="77777777"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 xml:space="preserve">- </w:t>
            </w:r>
          </w:p>
        </w:tc>
      </w:tr>
      <w:tr w:rsidR="00104F80" w:rsidRPr="00104F80" w14:paraId="563E49C9" w14:textId="7494B762" w:rsidTr="006275A6">
        <w:trPr>
          <w:trHeight w:val="251"/>
        </w:trPr>
        <w:tc>
          <w:tcPr>
            <w:tcW w:w="617" w:type="dxa"/>
            <w:vMerge/>
          </w:tcPr>
          <w:p w14:paraId="7FEE6456" w14:textId="77777777" w:rsidR="002675B1" w:rsidRPr="00104F80" w:rsidRDefault="002675B1" w:rsidP="002675B1">
            <w:pPr>
              <w:rPr>
                <w:rFonts w:ascii="Times New Roman" w:hAnsi="Times New Roman" w:cs="Times New Roman"/>
                <w:sz w:val="28"/>
                <w:szCs w:val="28"/>
              </w:rPr>
            </w:pPr>
          </w:p>
        </w:tc>
        <w:tc>
          <w:tcPr>
            <w:tcW w:w="7464" w:type="dxa"/>
          </w:tcPr>
          <w:p w14:paraId="778C272F"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 о среднем общем образовании</w:t>
            </w:r>
          </w:p>
        </w:tc>
        <w:tc>
          <w:tcPr>
            <w:tcW w:w="1560" w:type="dxa"/>
          </w:tcPr>
          <w:p w14:paraId="297E8B4D" w14:textId="69618326"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76B2C8F5" w14:textId="5CF13287"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43D463DA" w14:textId="2C2C4A33"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984" w:type="dxa"/>
          </w:tcPr>
          <w:p w14:paraId="563F3CEC" w14:textId="490D979F"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 xml:space="preserve">- </w:t>
            </w:r>
          </w:p>
        </w:tc>
      </w:tr>
      <w:tr w:rsidR="00104F80" w:rsidRPr="00104F80" w14:paraId="12472219" w14:textId="6ACE4CB4" w:rsidTr="006275A6">
        <w:tc>
          <w:tcPr>
            <w:tcW w:w="617" w:type="dxa"/>
            <w:vMerge w:val="restart"/>
          </w:tcPr>
          <w:p w14:paraId="2EA18E0B" w14:textId="77777777" w:rsidR="002675B1" w:rsidRPr="00104F80" w:rsidRDefault="002675B1" w:rsidP="002675B1">
            <w:pPr>
              <w:rPr>
                <w:rFonts w:ascii="Times New Roman" w:hAnsi="Times New Roman" w:cs="Times New Roman"/>
                <w:sz w:val="28"/>
                <w:szCs w:val="28"/>
              </w:rPr>
            </w:pPr>
          </w:p>
          <w:p w14:paraId="06D316AA"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4.</w:t>
            </w:r>
          </w:p>
        </w:tc>
        <w:tc>
          <w:tcPr>
            <w:tcW w:w="7464" w:type="dxa"/>
          </w:tcPr>
          <w:p w14:paraId="6B1922FD"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Окончили школу с аттестатом особого образца:</w:t>
            </w:r>
          </w:p>
          <w:p w14:paraId="3E603CB2"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 xml:space="preserve"> - на ступени основного общего образования</w:t>
            </w:r>
          </w:p>
        </w:tc>
        <w:tc>
          <w:tcPr>
            <w:tcW w:w="1560" w:type="dxa"/>
          </w:tcPr>
          <w:p w14:paraId="3A27423F" w14:textId="77777777" w:rsidR="002675B1" w:rsidRPr="00104F80" w:rsidRDefault="002675B1" w:rsidP="002675B1">
            <w:pPr>
              <w:jc w:val="center"/>
              <w:rPr>
                <w:rFonts w:ascii="Times New Roman" w:hAnsi="Times New Roman" w:cs="Times New Roman"/>
                <w:sz w:val="28"/>
                <w:szCs w:val="28"/>
              </w:rPr>
            </w:pPr>
          </w:p>
          <w:p w14:paraId="2878F395" w14:textId="0F253BD0"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227454A2" w14:textId="77777777" w:rsidR="002675B1" w:rsidRPr="00104F80" w:rsidRDefault="002675B1" w:rsidP="002675B1">
            <w:pPr>
              <w:jc w:val="center"/>
              <w:rPr>
                <w:rFonts w:ascii="Times New Roman" w:hAnsi="Times New Roman" w:cs="Times New Roman"/>
                <w:sz w:val="28"/>
                <w:szCs w:val="28"/>
              </w:rPr>
            </w:pPr>
          </w:p>
          <w:p w14:paraId="43255619" w14:textId="63DF9BEC"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2</w:t>
            </w:r>
          </w:p>
        </w:tc>
        <w:tc>
          <w:tcPr>
            <w:tcW w:w="1559" w:type="dxa"/>
          </w:tcPr>
          <w:p w14:paraId="0A64D50D" w14:textId="146D9B1B"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984" w:type="dxa"/>
          </w:tcPr>
          <w:p w14:paraId="7CA93417" w14:textId="46077DFC" w:rsidR="002675B1" w:rsidRPr="00104F80" w:rsidRDefault="002675B1" w:rsidP="002675B1">
            <w:pPr>
              <w:jc w:val="center"/>
              <w:rPr>
                <w:rFonts w:ascii="Times New Roman" w:hAnsi="Times New Roman" w:cs="Times New Roman"/>
                <w:sz w:val="28"/>
                <w:szCs w:val="28"/>
              </w:rPr>
            </w:pPr>
          </w:p>
          <w:p w14:paraId="02404BD9" w14:textId="77777777"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 xml:space="preserve">- </w:t>
            </w:r>
          </w:p>
        </w:tc>
      </w:tr>
      <w:tr w:rsidR="00104F80" w:rsidRPr="00104F80" w14:paraId="0ACD99BE" w14:textId="44F4228E" w:rsidTr="006275A6">
        <w:trPr>
          <w:trHeight w:val="136"/>
        </w:trPr>
        <w:tc>
          <w:tcPr>
            <w:tcW w:w="617" w:type="dxa"/>
            <w:vMerge/>
          </w:tcPr>
          <w:p w14:paraId="4DF3D493" w14:textId="77777777" w:rsidR="002675B1" w:rsidRPr="00104F80" w:rsidRDefault="002675B1" w:rsidP="002675B1">
            <w:pPr>
              <w:rPr>
                <w:rFonts w:ascii="Times New Roman" w:hAnsi="Times New Roman" w:cs="Times New Roman"/>
                <w:sz w:val="28"/>
                <w:szCs w:val="28"/>
              </w:rPr>
            </w:pPr>
          </w:p>
        </w:tc>
        <w:tc>
          <w:tcPr>
            <w:tcW w:w="7464" w:type="dxa"/>
          </w:tcPr>
          <w:p w14:paraId="1E2EEDC9" w14:textId="77777777" w:rsidR="002675B1" w:rsidRPr="00104F80" w:rsidRDefault="002675B1" w:rsidP="002675B1">
            <w:pPr>
              <w:rPr>
                <w:rFonts w:ascii="Times New Roman" w:hAnsi="Times New Roman" w:cs="Times New Roman"/>
                <w:sz w:val="28"/>
                <w:szCs w:val="28"/>
              </w:rPr>
            </w:pPr>
            <w:r w:rsidRPr="00104F80">
              <w:rPr>
                <w:rFonts w:ascii="Times New Roman" w:hAnsi="Times New Roman" w:cs="Times New Roman"/>
                <w:sz w:val="28"/>
                <w:szCs w:val="28"/>
              </w:rPr>
              <w:t xml:space="preserve">- на ступени среднего общего образования </w:t>
            </w:r>
          </w:p>
        </w:tc>
        <w:tc>
          <w:tcPr>
            <w:tcW w:w="1560" w:type="dxa"/>
          </w:tcPr>
          <w:p w14:paraId="22E130E8" w14:textId="4BE423A3"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341DF924" w14:textId="0A381356"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c>
          <w:tcPr>
            <w:tcW w:w="1559" w:type="dxa"/>
          </w:tcPr>
          <w:p w14:paraId="7CEBB124" w14:textId="48C41166" w:rsidR="002675B1" w:rsidRPr="00104F80" w:rsidRDefault="00104F80" w:rsidP="002675B1">
            <w:pPr>
              <w:jc w:val="center"/>
              <w:rPr>
                <w:rFonts w:ascii="Times New Roman" w:hAnsi="Times New Roman" w:cs="Times New Roman"/>
                <w:sz w:val="28"/>
                <w:szCs w:val="28"/>
              </w:rPr>
            </w:pPr>
            <w:r w:rsidRPr="00104F80">
              <w:rPr>
                <w:rFonts w:ascii="Times New Roman" w:hAnsi="Times New Roman" w:cs="Times New Roman"/>
                <w:sz w:val="28"/>
                <w:szCs w:val="28"/>
              </w:rPr>
              <w:t>3</w:t>
            </w:r>
          </w:p>
        </w:tc>
        <w:tc>
          <w:tcPr>
            <w:tcW w:w="1984" w:type="dxa"/>
          </w:tcPr>
          <w:p w14:paraId="02827818" w14:textId="594E10A3" w:rsidR="002675B1" w:rsidRPr="00104F80" w:rsidRDefault="002675B1" w:rsidP="002675B1">
            <w:pPr>
              <w:jc w:val="center"/>
              <w:rPr>
                <w:rFonts w:ascii="Times New Roman" w:hAnsi="Times New Roman" w:cs="Times New Roman"/>
                <w:sz w:val="28"/>
                <w:szCs w:val="28"/>
              </w:rPr>
            </w:pPr>
            <w:r w:rsidRPr="00104F80">
              <w:rPr>
                <w:rFonts w:ascii="Times New Roman" w:hAnsi="Times New Roman" w:cs="Times New Roman"/>
                <w:sz w:val="28"/>
                <w:szCs w:val="28"/>
              </w:rPr>
              <w:t>-</w:t>
            </w:r>
          </w:p>
        </w:tc>
      </w:tr>
    </w:tbl>
    <w:p w14:paraId="0C8FD535" w14:textId="0667CCBB" w:rsidR="000F6355" w:rsidRPr="003744FF" w:rsidRDefault="000F6355" w:rsidP="003744FF">
      <w:pPr>
        <w:spacing w:before="120" w:after="0" w:line="240" w:lineRule="auto"/>
        <w:rPr>
          <w:rFonts w:ascii="Times New Roman" w:hAnsi="Times New Roman" w:cs="Times New Roman"/>
          <w:sz w:val="28"/>
          <w:szCs w:val="28"/>
        </w:rPr>
      </w:pPr>
      <w:r w:rsidRPr="003744FF">
        <w:rPr>
          <w:rFonts w:ascii="Times New Roman" w:hAnsi="Times New Roman" w:cs="Times New Roman"/>
          <w:sz w:val="28"/>
          <w:szCs w:val="28"/>
        </w:rPr>
        <w:lastRenderedPageBreak/>
        <w:t>Приведе</w:t>
      </w:r>
      <w:r w:rsidR="00471945" w:rsidRPr="003744FF">
        <w:rPr>
          <w:rFonts w:ascii="Times New Roman" w:hAnsi="Times New Roman" w:cs="Times New Roman"/>
          <w:sz w:val="28"/>
          <w:szCs w:val="28"/>
        </w:rPr>
        <w:t xml:space="preserve">нная статистика показывает стабильный рост </w:t>
      </w:r>
      <w:r w:rsidR="002210BA" w:rsidRPr="003744FF">
        <w:rPr>
          <w:rFonts w:ascii="Times New Roman" w:hAnsi="Times New Roman" w:cs="Times New Roman"/>
          <w:sz w:val="28"/>
          <w:szCs w:val="28"/>
        </w:rPr>
        <w:t>количеств</w:t>
      </w:r>
      <w:r w:rsidR="006E6BD3" w:rsidRPr="003744FF">
        <w:rPr>
          <w:rFonts w:ascii="Times New Roman" w:hAnsi="Times New Roman" w:cs="Times New Roman"/>
          <w:sz w:val="28"/>
          <w:szCs w:val="28"/>
        </w:rPr>
        <w:t>а</w:t>
      </w:r>
      <w:r w:rsidR="002210BA" w:rsidRPr="003744FF">
        <w:rPr>
          <w:rFonts w:ascii="Times New Roman" w:hAnsi="Times New Roman" w:cs="Times New Roman"/>
          <w:sz w:val="28"/>
          <w:szCs w:val="28"/>
        </w:rPr>
        <w:t xml:space="preserve"> обучающихся в школе</w:t>
      </w:r>
      <w:r w:rsidR="00824E0B" w:rsidRPr="003744FF">
        <w:rPr>
          <w:rFonts w:ascii="Times New Roman" w:hAnsi="Times New Roman" w:cs="Times New Roman"/>
          <w:sz w:val="28"/>
          <w:szCs w:val="28"/>
        </w:rPr>
        <w:t>.</w:t>
      </w:r>
    </w:p>
    <w:p w14:paraId="35A5D134" w14:textId="77777777" w:rsidR="005A2980" w:rsidRDefault="005A2980" w:rsidP="00066CCF">
      <w:pPr>
        <w:pStyle w:val="Default"/>
        <w:jc w:val="center"/>
        <w:rPr>
          <w:b/>
          <w:sz w:val="28"/>
          <w:szCs w:val="28"/>
        </w:rPr>
      </w:pPr>
    </w:p>
    <w:p w14:paraId="04F31B2A" w14:textId="3C12BB3C" w:rsidR="001613AC" w:rsidRPr="003744FF" w:rsidRDefault="00D8072C" w:rsidP="00066CCF">
      <w:pPr>
        <w:pStyle w:val="Default"/>
        <w:jc w:val="center"/>
        <w:rPr>
          <w:b/>
          <w:sz w:val="28"/>
          <w:szCs w:val="28"/>
        </w:rPr>
      </w:pPr>
      <w:r w:rsidRPr="003744FF">
        <w:rPr>
          <w:b/>
          <w:sz w:val="28"/>
          <w:szCs w:val="28"/>
        </w:rPr>
        <w:t>2</w:t>
      </w:r>
      <w:r w:rsidR="00F500E5" w:rsidRPr="003744FF">
        <w:rPr>
          <w:b/>
          <w:sz w:val="28"/>
          <w:szCs w:val="28"/>
        </w:rPr>
        <w:t>.</w:t>
      </w:r>
      <w:r w:rsidRPr="003744FF">
        <w:rPr>
          <w:b/>
          <w:sz w:val="28"/>
          <w:szCs w:val="28"/>
        </w:rPr>
        <w:t xml:space="preserve"> </w:t>
      </w:r>
      <w:r w:rsidR="001613AC" w:rsidRPr="003744FF">
        <w:rPr>
          <w:b/>
          <w:sz w:val="28"/>
          <w:szCs w:val="28"/>
        </w:rPr>
        <w:t>Предметные результаты обучения.</w:t>
      </w:r>
    </w:p>
    <w:p w14:paraId="7D65C39D" w14:textId="40AD53A3" w:rsidR="00F500E5" w:rsidRPr="003744FF" w:rsidRDefault="008252DA" w:rsidP="003744FF">
      <w:pPr>
        <w:pStyle w:val="Default"/>
        <w:rPr>
          <w:b/>
          <w:sz w:val="28"/>
          <w:szCs w:val="28"/>
        </w:rPr>
      </w:pPr>
      <w:r w:rsidRPr="003744FF">
        <w:rPr>
          <w:rFonts w:eastAsia="NSimSun"/>
          <w:kern w:val="3"/>
          <w:sz w:val="28"/>
          <w:szCs w:val="28"/>
          <w:lang w:eastAsia="zh-CN" w:bidi="hi-IN"/>
        </w:rPr>
        <w:t xml:space="preserve">Основные показатели по итогам </w:t>
      </w:r>
      <w:r w:rsidR="00EE105D">
        <w:rPr>
          <w:rFonts w:eastAsia="NSimSun"/>
          <w:kern w:val="3"/>
          <w:sz w:val="28"/>
          <w:szCs w:val="28"/>
          <w:lang w:eastAsia="zh-CN" w:bidi="hi-IN"/>
        </w:rPr>
        <w:t>202</w:t>
      </w:r>
      <w:r w:rsidR="00591262">
        <w:rPr>
          <w:rFonts w:eastAsia="NSimSun"/>
          <w:kern w:val="3"/>
          <w:sz w:val="28"/>
          <w:szCs w:val="28"/>
          <w:lang w:eastAsia="zh-CN" w:bidi="hi-IN"/>
        </w:rPr>
        <w:t>3</w:t>
      </w:r>
      <w:r w:rsidR="00EE105D">
        <w:rPr>
          <w:rFonts w:eastAsia="NSimSun"/>
          <w:kern w:val="3"/>
          <w:sz w:val="28"/>
          <w:szCs w:val="28"/>
          <w:lang w:eastAsia="zh-CN" w:bidi="hi-IN"/>
        </w:rPr>
        <w:t>-202</w:t>
      </w:r>
      <w:r w:rsidR="00591262">
        <w:rPr>
          <w:rFonts w:eastAsia="NSimSun"/>
          <w:kern w:val="3"/>
          <w:sz w:val="28"/>
          <w:szCs w:val="28"/>
          <w:lang w:eastAsia="zh-CN" w:bidi="hi-IN"/>
        </w:rPr>
        <w:t>4</w:t>
      </w:r>
      <w:r w:rsidR="00EE105D">
        <w:rPr>
          <w:rFonts w:eastAsia="NSimSun"/>
          <w:kern w:val="3"/>
          <w:sz w:val="28"/>
          <w:szCs w:val="28"/>
          <w:lang w:eastAsia="zh-CN" w:bidi="hi-IN"/>
        </w:rPr>
        <w:t xml:space="preserve"> учебного </w:t>
      </w:r>
      <w:r w:rsidR="00F500E5" w:rsidRPr="003744FF">
        <w:rPr>
          <w:rFonts w:eastAsia="NSimSun"/>
          <w:kern w:val="3"/>
          <w:sz w:val="28"/>
          <w:szCs w:val="28"/>
          <w:lang w:eastAsia="zh-CN" w:bidi="hi-IN"/>
        </w:rPr>
        <w:t>года</w:t>
      </w:r>
    </w:p>
    <w:p w14:paraId="440E686E" w14:textId="77777777" w:rsidR="00F500E5" w:rsidRPr="003744FF" w:rsidRDefault="00F500E5" w:rsidP="0035757F">
      <w:pPr>
        <w:tabs>
          <w:tab w:val="left" w:pos="0"/>
          <w:tab w:val="left" w:pos="142"/>
        </w:tabs>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r w:rsidRPr="003744FF">
        <w:rPr>
          <w:rFonts w:ascii="Times New Roman" w:eastAsia="NSimSun" w:hAnsi="Times New Roman" w:cs="Times New Roman"/>
          <w:kern w:val="3"/>
          <w:sz w:val="28"/>
          <w:szCs w:val="28"/>
          <w:lang w:eastAsia="zh-CN" w:bidi="hi-IN"/>
        </w:rPr>
        <w:t xml:space="preserve"> </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56"/>
        <w:gridCol w:w="4338"/>
        <w:gridCol w:w="2003"/>
        <w:gridCol w:w="2237"/>
        <w:gridCol w:w="2181"/>
        <w:gridCol w:w="3045"/>
      </w:tblGrid>
      <w:tr w:rsidR="006E6BD3" w:rsidRPr="007236CB" w14:paraId="2426DA22" w14:textId="77777777" w:rsidTr="00591262">
        <w:trPr>
          <w:trHeight w:val="946"/>
        </w:trPr>
        <w:tc>
          <w:tcPr>
            <w:tcW w:w="656" w:type="dxa"/>
            <w:shd w:val="clear" w:color="auto" w:fill="auto"/>
            <w:tcMar>
              <w:top w:w="0" w:type="dxa"/>
              <w:left w:w="108" w:type="dxa"/>
              <w:bottom w:w="0" w:type="dxa"/>
              <w:right w:w="108" w:type="dxa"/>
            </w:tcMar>
          </w:tcPr>
          <w:p w14:paraId="77C90A51" w14:textId="77777777" w:rsidR="00F500E5" w:rsidRPr="007236CB" w:rsidRDefault="00F500E5" w:rsidP="003744FF">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NSimSun" w:hAnsi="Times New Roman" w:cs="Times New Roman"/>
                <w:color w:val="000000" w:themeColor="text1"/>
                <w:kern w:val="3"/>
                <w:sz w:val="28"/>
                <w:szCs w:val="28"/>
                <w:lang w:eastAsia="zh-CN" w:bidi="hi-IN"/>
              </w:rPr>
              <w:t>№</w:t>
            </w:r>
          </w:p>
        </w:tc>
        <w:tc>
          <w:tcPr>
            <w:tcW w:w="4338" w:type="dxa"/>
            <w:shd w:val="clear" w:color="auto" w:fill="auto"/>
            <w:tcMar>
              <w:top w:w="0" w:type="dxa"/>
              <w:left w:w="108" w:type="dxa"/>
              <w:bottom w:w="0" w:type="dxa"/>
              <w:right w:w="108" w:type="dxa"/>
            </w:tcMar>
          </w:tcPr>
          <w:p w14:paraId="769DB4C4" w14:textId="77777777" w:rsidR="00F500E5" w:rsidRPr="007236CB" w:rsidRDefault="00F500E5" w:rsidP="003744FF">
            <w:pPr>
              <w:suppressAutoHyphens/>
              <w:autoSpaceDN w:val="0"/>
              <w:spacing w:after="0" w:line="240" w:lineRule="auto"/>
              <w:jc w:val="center"/>
              <w:textAlignment w:val="baseline"/>
              <w:rPr>
                <w:rFonts w:ascii="Times New Roman" w:eastAsia="NSimSun" w:hAnsi="Times New Roman" w:cs="Times New Roman"/>
                <w:color w:val="000000" w:themeColor="text1"/>
                <w:kern w:val="3"/>
                <w:sz w:val="28"/>
                <w:szCs w:val="28"/>
                <w:lang w:eastAsia="zh-CN" w:bidi="hi-IN"/>
              </w:rPr>
            </w:pPr>
          </w:p>
          <w:p w14:paraId="1B2CC069" w14:textId="77777777" w:rsidR="00F500E5" w:rsidRPr="007236CB" w:rsidRDefault="00F500E5" w:rsidP="003744FF">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NSimSun" w:hAnsi="Times New Roman" w:cs="Times New Roman"/>
                <w:color w:val="000000" w:themeColor="text1"/>
                <w:kern w:val="3"/>
                <w:sz w:val="28"/>
                <w:szCs w:val="28"/>
                <w:lang w:eastAsia="zh-CN" w:bidi="hi-IN"/>
              </w:rPr>
              <w:t>Параметры</w:t>
            </w:r>
          </w:p>
        </w:tc>
        <w:tc>
          <w:tcPr>
            <w:tcW w:w="2003" w:type="dxa"/>
            <w:shd w:val="clear" w:color="auto" w:fill="auto"/>
            <w:tcMar>
              <w:top w:w="0" w:type="dxa"/>
              <w:left w:w="108" w:type="dxa"/>
              <w:bottom w:w="0" w:type="dxa"/>
              <w:right w:w="108" w:type="dxa"/>
            </w:tcMar>
          </w:tcPr>
          <w:p w14:paraId="1EDE43B4" w14:textId="77777777" w:rsidR="00F500E5" w:rsidRPr="007236CB" w:rsidRDefault="00F500E5" w:rsidP="003744FF">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NSimSun" w:hAnsi="Times New Roman" w:cs="Times New Roman"/>
                <w:color w:val="000000" w:themeColor="text1"/>
                <w:kern w:val="3"/>
                <w:sz w:val="28"/>
                <w:szCs w:val="28"/>
                <w:lang w:eastAsia="zh-CN" w:bidi="hi-IN"/>
              </w:rPr>
              <w:t>2- 4 классы</w:t>
            </w:r>
          </w:p>
        </w:tc>
        <w:tc>
          <w:tcPr>
            <w:tcW w:w="2237" w:type="dxa"/>
            <w:shd w:val="clear" w:color="auto" w:fill="auto"/>
            <w:tcMar>
              <w:top w:w="0" w:type="dxa"/>
              <w:left w:w="108" w:type="dxa"/>
              <w:bottom w:w="0" w:type="dxa"/>
              <w:right w:w="108" w:type="dxa"/>
            </w:tcMar>
          </w:tcPr>
          <w:p w14:paraId="4FD815C6" w14:textId="77777777" w:rsidR="00F500E5" w:rsidRPr="007236CB" w:rsidRDefault="00F500E5" w:rsidP="003744FF">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NSimSun" w:hAnsi="Times New Roman" w:cs="Times New Roman"/>
                <w:color w:val="000000" w:themeColor="text1"/>
                <w:kern w:val="3"/>
                <w:sz w:val="28"/>
                <w:szCs w:val="28"/>
                <w:lang w:eastAsia="zh-CN" w:bidi="hi-IN"/>
              </w:rPr>
              <w:t>5 – 9 классы</w:t>
            </w:r>
          </w:p>
        </w:tc>
        <w:tc>
          <w:tcPr>
            <w:tcW w:w="2181" w:type="dxa"/>
            <w:shd w:val="clear" w:color="auto" w:fill="auto"/>
            <w:tcMar>
              <w:top w:w="0" w:type="dxa"/>
              <w:left w:w="108" w:type="dxa"/>
              <w:bottom w:w="0" w:type="dxa"/>
              <w:right w:w="108" w:type="dxa"/>
            </w:tcMar>
          </w:tcPr>
          <w:p w14:paraId="2FC82E6A" w14:textId="77777777" w:rsidR="00F500E5" w:rsidRPr="007236CB" w:rsidRDefault="00F500E5" w:rsidP="003744FF">
            <w:pPr>
              <w:suppressAutoHyphens/>
              <w:autoSpaceDN w:val="0"/>
              <w:spacing w:after="0" w:line="240" w:lineRule="auto"/>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NSimSun" w:hAnsi="Times New Roman" w:cs="Times New Roman"/>
                <w:color w:val="000000" w:themeColor="text1"/>
                <w:kern w:val="3"/>
                <w:sz w:val="28"/>
                <w:szCs w:val="28"/>
                <w:lang w:eastAsia="zh-CN" w:bidi="hi-IN"/>
              </w:rPr>
              <w:t>10 -11</w:t>
            </w:r>
          </w:p>
          <w:p w14:paraId="2DA9580C" w14:textId="77777777" w:rsidR="00F500E5" w:rsidRPr="007236CB" w:rsidRDefault="00F500E5" w:rsidP="003744FF">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NSimSun" w:hAnsi="Times New Roman" w:cs="Times New Roman"/>
                <w:color w:val="000000" w:themeColor="text1"/>
                <w:kern w:val="3"/>
                <w:sz w:val="28"/>
                <w:szCs w:val="28"/>
                <w:lang w:eastAsia="zh-CN" w:bidi="hi-IN"/>
              </w:rPr>
              <w:t>классы</w:t>
            </w:r>
          </w:p>
        </w:tc>
        <w:tc>
          <w:tcPr>
            <w:tcW w:w="3045" w:type="dxa"/>
            <w:shd w:val="clear" w:color="auto" w:fill="auto"/>
            <w:tcMar>
              <w:top w:w="0" w:type="dxa"/>
              <w:left w:w="108" w:type="dxa"/>
              <w:bottom w:w="0" w:type="dxa"/>
              <w:right w:w="108" w:type="dxa"/>
            </w:tcMar>
          </w:tcPr>
          <w:p w14:paraId="54A39F65" w14:textId="77777777" w:rsidR="00F500E5" w:rsidRPr="007236CB" w:rsidRDefault="00F500E5" w:rsidP="003744FF">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NSimSun" w:hAnsi="Times New Roman" w:cs="Times New Roman"/>
                <w:color w:val="000000" w:themeColor="text1"/>
                <w:kern w:val="3"/>
                <w:sz w:val="28"/>
                <w:szCs w:val="28"/>
                <w:lang w:eastAsia="zh-CN" w:bidi="hi-IN"/>
              </w:rPr>
              <w:t>Всего во 2- 11 классах</w:t>
            </w:r>
          </w:p>
        </w:tc>
      </w:tr>
      <w:tr w:rsidR="00591262" w:rsidRPr="007236CB" w14:paraId="61919649" w14:textId="77777777" w:rsidTr="007236CB">
        <w:trPr>
          <w:trHeight w:val="575"/>
        </w:trPr>
        <w:tc>
          <w:tcPr>
            <w:tcW w:w="656" w:type="dxa"/>
            <w:tcMar>
              <w:top w:w="0" w:type="dxa"/>
              <w:left w:w="108" w:type="dxa"/>
              <w:bottom w:w="0" w:type="dxa"/>
              <w:right w:w="108" w:type="dxa"/>
            </w:tcMar>
          </w:tcPr>
          <w:p w14:paraId="018B082C" w14:textId="613C45BD"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1</w:t>
            </w:r>
          </w:p>
        </w:tc>
        <w:tc>
          <w:tcPr>
            <w:tcW w:w="4338" w:type="dxa"/>
            <w:tcMar>
              <w:top w:w="0" w:type="dxa"/>
              <w:left w:w="108" w:type="dxa"/>
              <w:bottom w:w="0" w:type="dxa"/>
              <w:right w:w="108" w:type="dxa"/>
            </w:tcMar>
          </w:tcPr>
          <w:p w14:paraId="4DC52DD7" w14:textId="67A98BA0"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 xml:space="preserve">Аттестовано учащихся </w:t>
            </w:r>
          </w:p>
        </w:tc>
        <w:tc>
          <w:tcPr>
            <w:tcW w:w="2003" w:type="dxa"/>
            <w:tcMar>
              <w:top w:w="0" w:type="dxa"/>
              <w:left w:w="108" w:type="dxa"/>
              <w:bottom w:w="0" w:type="dxa"/>
              <w:right w:w="108" w:type="dxa"/>
            </w:tcMar>
          </w:tcPr>
          <w:p w14:paraId="207C713E" w14:textId="398C7B40"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257</w:t>
            </w:r>
          </w:p>
        </w:tc>
        <w:tc>
          <w:tcPr>
            <w:tcW w:w="2237" w:type="dxa"/>
            <w:tcMar>
              <w:top w:w="0" w:type="dxa"/>
              <w:left w:w="108" w:type="dxa"/>
              <w:bottom w:w="0" w:type="dxa"/>
              <w:right w:w="108" w:type="dxa"/>
            </w:tcMar>
          </w:tcPr>
          <w:p w14:paraId="6111182F" w14:textId="6E86CD27"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371</w:t>
            </w:r>
          </w:p>
        </w:tc>
        <w:tc>
          <w:tcPr>
            <w:tcW w:w="2181" w:type="dxa"/>
            <w:tcMar>
              <w:top w:w="0" w:type="dxa"/>
              <w:left w:w="108" w:type="dxa"/>
              <w:bottom w:w="0" w:type="dxa"/>
              <w:right w:w="108" w:type="dxa"/>
            </w:tcMar>
          </w:tcPr>
          <w:p w14:paraId="67D9B9E9" w14:textId="784E33A4"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44</w:t>
            </w:r>
          </w:p>
        </w:tc>
        <w:tc>
          <w:tcPr>
            <w:tcW w:w="3045" w:type="dxa"/>
            <w:tcMar>
              <w:top w:w="0" w:type="dxa"/>
              <w:left w:w="108" w:type="dxa"/>
              <w:bottom w:w="0" w:type="dxa"/>
              <w:right w:w="108" w:type="dxa"/>
            </w:tcMar>
          </w:tcPr>
          <w:p w14:paraId="26BDFCA2" w14:textId="49B8DC17"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672</w:t>
            </w:r>
          </w:p>
        </w:tc>
      </w:tr>
      <w:tr w:rsidR="00591262" w:rsidRPr="007236CB" w14:paraId="58AB4F32" w14:textId="77777777" w:rsidTr="00591262">
        <w:trPr>
          <w:trHeight w:val="580"/>
        </w:trPr>
        <w:tc>
          <w:tcPr>
            <w:tcW w:w="656" w:type="dxa"/>
            <w:tcMar>
              <w:top w:w="0" w:type="dxa"/>
              <w:left w:w="108" w:type="dxa"/>
              <w:bottom w:w="0" w:type="dxa"/>
              <w:right w:w="108" w:type="dxa"/>
            </w:tcMar>
          </w:tcPr>
          <w:p w14:paraId="293F5AA5" w14:textId="5C06A5C4"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2</w:t>
            </w:r>
          </w:p>
        </w:tc>
        <w:tc>
          <w:tcPr>
            <w:tcW w:w="4338" w:type="dxa"/>
            <w:tcMar>
              <w:top w:w="0" w:type="dxa"/>
              <w:left w:w="108" w:type="dxa"/>
              <w:bottom w:w="0" w:type="dxa"/>
              <w:right w:w="108" w:type="dxa"/>
            </w:tcMar>
          </w:tcPr>
          <w:p w14:paraId="7E852389" w14:textId="037067D3"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Обучаются на «5»</w:t>
            </w:r>
          </w:p>
        </w:tc>
        <w:tc>
          <w:tcPr>
            <w:tcW w:w="2003" w:type="dxa"/>
            <w:tcMar>
              <w:top w:w="0" w:type="dxa"/>
              <w:left w:w="108" w:type="dxa"/>
              <w:bottom w:w="0" w:type="dxa"/>
              <w:right w:w="108" w:type="dxa"/>
            </w:tcMar>
          </w:tcPr>
          <w:p w14:paraId="54B1366E" w14:textId="1794E1CD"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34</w:t>
            </w:r>
          </w:p>
        </w:tc>
        <w:tc>
          <w:tcPr>
            <w:tcW w:w="2237" w:type="dxa"/>
            <w:tcMar>
              <w:top w:w="0" w:type="dxa"/>
              <w:left w:w="108" w:type="dxa"/>
              <w:bottom w:w="0" w:type="dxa"/>
              <w:right w:w="108" w:type="dxa"/>
            </w:tcMar>
          </w:tcPr>
          <w:p w14:paraId="2D81F6F3" w14:textId="38A70647"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23</w:t>
            </w:r>
          </w:p>
        </w:tc>
        <w:tc>
          <w:tcPr>
            <w:tcW w:w="2181" w:type="dxa"/>
            <w:tcMar>
              <w:top w:w="0" w:type="dxa"/>
              <w:left w:w="108" w:type="dxa"/>
              <w:bottom w:w="0" w:type="dxa"/>
              <w:right w:w="108" w:type="dxa"/>
            </w:tcMar>
          </w:tcPr>
          <w:p w14:paraId="6DEB8BB6" w14:textId="335A3CB3"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5</w:t>
            </w:r>
          </w:p>
        </w:tc>
        <w:tc>
          <w:tcPr>
            <w:tcW w:w="3045" w:type="dxa"/>
            <w:tcMar>
              <w:top w:w="0" w:type="dxa"/>
              <w:left w:w="108" w:type="dxa"/>
              <w:bottom w:w="0" w:type="dxa"/>
              <w:right w:w="108" w:type="dxa"/>
            </w:tcMar>
          </w:tcPr>
          <w:p w14:paraId="005BB13E" w14:textId="0C2E5D66"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62</w:t>
            </w:r>
          </w:p>
        </w:tc>
      </w:tr>
      <w:tr w:rsidR="00591262" w:rsidRPr="007236CB" w14:paraId="228B9FE6" w14:textId="77777777" w:rsidTr="007236CB">
        <w:trPr>
          <w:trHeight w:val="454"/>
        </w:trPr>
        <w:tc>
          <w:tcPr>
            <w:tcW w:w="656" w:type="dxa"/>
            <w:tcMar>
              <w:top w:w="0" w:type="dxa"/>
              <w:left w:w="108" w:type="dxa"/>
              <w:bottom w:w="0" w:type="dxa"/>
              <w:right w:w="108" w:type="dxa"/>
            </w:tcMar>
          </w:tcPr>
          <w:p w14:paraId="3F0A096E" w14:textId="4A47FE21"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3</w:t>
            </w:r>
          </w:p>
        </w:tc>
        <w:tc>
          <w:tcPr>
            <w:tcW w:w="4338" w:type="dxa"/>
            <w:tcMar>
              <w:top w:w="0" w:type="dxa"/>
              <w:left w:w="108" w:type="dxa"/>
              <w:bottom w:w="0" w:type="dxa"/>
              <w:right w:w="108" w:type="dxa"/>
            </w:tcMar>
          </w:tcPr>
          <w:p w14:paraId="7F18A822" w14:textId="1016C096"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Обучаются на «5» и «4»</w:t>
            </w:r>
          </w:p>
        </w:tc>
        <w:tc>
          <w:tcPr>
            <w:tcW w:w="2003" w:type="dxa"/>
            <w:tcMar>
              <w:top w:w="0" w:type="dxa"/>
              <w:left w:w="108" w:type="dxa"/>
              <w:bottom w:w="0" w:type="dxa"/>
              <w:right w:w="108" w:type="dxa"/>
            </w:tcMar>
          </w:tcPr>
          <w:p w14:paraId="6FF7251F" w14:textId="5F9FB99B"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122</w:t>
            </w:r>
          </w:p>
        </w:tc>
        <w:tc>
          <w:tcPr>
            <w:tcW w:w="2237" w:type="dxa"/>
            <w:tcMar>
              <w:top w:w="0" w:type="dxa"/>
              <w:left w:w="108" w:type="dxa"/>
              <w:bottom w:w="0" w:type="dxa"/>
              <w:right w:w="108" w:type="dxa"/>
            </w:tcMar>
          </w:tcPr>
          <w:p w14:paraId="7758115E" w14:textId="5B9B6C06"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144</w:t>
            </w:r>
          </w:p>
        </w:tc>
        <w:tc>
          <w:tcPr>
            <w:tcW w:w="2181" w:type="dxa"/>
            <w:tcMar>
              <w:top w:w="0" w:type="dxa"/>
              <w:left w:w="108" w:type="dxa"/>
              <w:bottom w:w="0" w:type="dxa"/>
              <w:right w:w="108" w:type="dxa"/>
            </w:tcMar>
          </w:tcPr>
          <w:p w14:paraId="089F2DC6" w14:textId="3B5B45F4"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17</w:t>
            </w:r>
          </w:p>
        </w:tc>
        <w:tc>
          <w:tcPr>
            <w:tcW w:w="3045" w:type="dxa"/>
            <w:tcMar>
              <w:top w:w="0" w:type="dxa"/>
              <w:left w:w="108" w:type="dxa"/>
              <w:bottom w:w="0" w:type="dxa"/>
              <w:right w:w="108" w:type="dxa"/>
            </w:tcMar>
          </w:tcPr>
          <w:p w14:paraId="5DABCAB0" w14:textId="462D149A"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283</w:t>
            </w:r>
          </w:p>
        </w:tc>
      </w:tr>
      <w:tr w:rsidR="00591262" w:rsidRPr="007236CB" w14:paraId="2AC6FCCD" w14:textId="77777777" w:rsidTr="00591262">
        <w:trPr>
          <w:trHeight w:val="580"/>
        </w:trPr>
        <w:tc>
          <w:tcPr>
            <w:tcW w:w="656" w:type="dxa"/>
            <w:tcMar>
              <w:top w:w="0" w:type="dxa"/>
              <w:left w:w="108" w:type="dxa"/>
              <w:bottom w:w="0" w:type="dxa"/>
              <w:right w:w="108" w:type="dxa"/>
            </w:tcMar>
          </w:tcPr>
          <w:p w14:paraId="61820BDA" w14:textId="1921829C"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4</w:t>
            </w:r>
          </w:p>
        </w:tc>
        <w:tc>
          <w:tcPr>
            <w:tcW w:w="4338" w:type="dxa"/>
            <w:tcMar>
              <w:top w:w="0" w:type="dxa"/>
              <w:left w:w="108" w:type="dxa"/>
              <w:bottom w:w="0" w:type="dxa"/>
              <w:right w:w="108" w:type="dxa"/>
            </w:tcMar>
          </w:tcPr>
          <w:p w14:paraId="550D871B" w14:textId="48D654D2"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Имеют одну «4»</w:t>
            </w:r>
          </w:p>
        </w:tc>
        <w:tc>
          <w:tcPr>
            <w:tcW w:w="2003" w:type="dxa"/>
            <w:tcMar>
              <w:top w:w="0" w:type="dxa"/>
              <w:left w:w="108" w:type="dxa"/>
              <w:bottom w:w="0" w:type="dxa"/>
              <w:right w:w="108" w:type="dxa"/>
            </w:tcMar>
          </w:tcPr>
          <w:p w14:paraId="0304F9A5" w14:textId="2755B9A5"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16</w:t>
            </w:r>
          </w:p>
        </w:tc>
        <w:tc>
          <w:tcPr>
            <w:tcW w:w="2237" w:type="dxa"/>
            <w:tcMar>
              <w:top w:w="0" w:type="dxa"/>
              <w:left w:w="108" w:type="dxa"/>
              <w:bottom w:w="0" w:type="dxa"/>
              <w:right w:w="108" w:type="dxa"/>
            </w:tcMar>
          </w:tcPr>
          <w:p w14:paraId="70E9D274" w14:textId="3AA99ED1"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5</w:t>
            </w:r>
          </w:p>
        </w:tc>
        <w:tc>
          <w:tcPr>
            <w:tcW w:w="2181" w:type="dxa"/>
            <w:tcMar>
              <w:top w:w="0" w:type="dxa"/>
              <w:left w:w="108" w:type="dxa"/>
              <w:bottom w:w="0" w:type="dxa"/>
              <w:right w:w="108" w:type="dxa"/>
            </w:tcMar>
          </w:tcPr>
          <w:p w14:paraId="553BB017" w14:textId="3314A1C1"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0</w:t>
            </w:r>
          </w:p>
        </w:tc>
        <w:tc>
          <w:tcPr>
            <w:tcW w:w="3045" w:type="dxa"/>
            <w:tcMar>
              <w:top w:w="0" w:type="dxa"/>
              <w:left w:w="108" w:type="dxa"/>
              <w:bottom w:w="0" w:type="dxa"/>
              <w:right w:w="108" w:type="dxa"/>
            </w:tcMar>
          </w:tcPr>
          <w:p w14:paraId="6DDF4E2D" w14:textId="22E1CE59"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21</w:t>
            </w:r>
          </w:p>
        </w:tc>
      </w:tr>
      <w:tr w:rsidR="00591262" w:rsidRPr="007236CB" w14:paraId="2E290FDD" w14:textId="77777777" w:rsidTr="00591262">
        <w:trPr>
          <w:trHeight w:val="580"/>
        </w:trPr>
        <w:tc>
          <w:tcPr>
            <w:tcW w:w="656" w:type="dxa"/>
            <w:tcMar>
              <w:top w:w="0" w:type="dxa"/>
              <w:left w:w="108" w:type="dxa"/>
              <w:bottom w:w="0" w:type="dxa"/>
              <w:right w:w="108" w:type="dxa"/>
            </w:tcMar>
          </w:tcPr>
          <w:p w14:paraId="2EDD000B" w14:textId="1D910044"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5</w:t>
            </w:r>
          </w:p>
        </w:tc>
        <w:tc>
          <w:tcPr>
            <w:tcW w:w="4338" w:type="dxa"/>
            <w:tcMar>
              <w:top w:w="0" w:type="dxa"/>
              <w:left w:w="108" w:type="dxa"/>
              <w:bottom w:w="0" w:type="dxa"/>
              <w:right w:w="108" w:type="dxa"/>
            </w:tcMar>
          </w:tcPr>
          <w:p w14:paraId="6F5768FB" w14:textId="20375ACB"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Имеют одну «3»</w:t>
            </w:r>
          </w:p>
        </w:tc>
        <w:tc>
          <w:tcPr>
            <w:tcW w:w="2003" w:type="dxa"/>
            <w:tcMar>
              <w:top w:w="0" w:type="dxa"/>
              <w:left w:w="108" w:type="dxa"/>
              <w:bottom w:w="0" w:type="dxa"/>
              <w:right w:w="108" w:type="dxa"/>
            </w:tcMar>
          </w:tcPr>
          <w:p w14:paraId="07634DDD" w14:textId="31E1EB1E"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24</w:t>
            </w:r>
          </w:p>
        </w:tc>
        <w:tc>
          <w:tcPr>
            <w:tcW w:w="2237" w:type="dxa"/>
            <w:tcMar>
              <w:top w:w="0" w:type="dxa"/>
              <w:left w:w="108" w:type="dxa"/>
              <w:bottom w:w="0" w:type="dxa"/>
              <w:right w:w="108" w:type="dxa"/>
            </w:tcMar>
          </w:tcPr>
          <w:p w14:paraId="07AEC153" w14:textId="4C8C2929"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14</w:t>
            </w:r>
          </w:p>
        </w:tc>
        <w:tc>
          <w:tcPr>
            <w:tcW w:w="2181" w:type="dxa"/>
            <w:tcMar>
              <w:top w:w="0" w:type="dxa"/>
              <w:left w:w="108" w:type="dxa"/>
              <w:bottom w:w="0" w:type="dxa"/>
              <w:right w:w="108" w:type="dxa"/>
            </w:tcMar>
          </w:tcPr>
          <w:p w14:paraId="563B3CCE" w14:textId="6EF4AAE1"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1</w:t>
            </w:r>
          </w:p>
        </w:tc>
        <w:tc>
          <w:tcPr>
            <w:tcW w:w="3045" w:type="dxa"/>
            <w:tcMar>
              <w:top w:w="0" w:type="dxa"/>
              <w:left w:w="108" w:type="dxa"/>
              <w:bottom w:w="0" w:type="dxa"/>
              <w:right w:w="108" w:type="dxa"/>
            </w:tcMar>
          </w:tcPr>
          <w:p w14:paraId="399898C2" w14:textId="7DAFFE29"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39</w:t>
            </w:r>
          </w:p>
        </w:tc>
      </w:tr>
      <w:tr w:rsidR="00591262" w:rsidRPr="007236CB" w14:paraId="6B4DBF0A" w14:textId="77777777" w:rsidTr="00591262">
        <w:trPr>
          <w:trHeight w:val="788"/>
        </w:trPr>
        <w:tc>
          <w:tcPr>
            <w:tcW w:w="656" w:type="dxa"/>
            <w:tcMar>
              <w:top w:w="0" w:type="dxa"/>
              <w:left w:w="108" w:type="dxa"/>
              <w:bottom w:w="0" w:type="dxa"/>
              <w:right w:w="108" w:type="dxa"/>
            </w:tcMar>
          </w:tcPr>
          <w:p w14:paraId="78524C67" w14:textId="663AA6CB"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6</w:t>
            </w:r>
          </w:p>
        </w:tc>
        <w:tc>
          <w:tcPr>
            <w:tcW w:w="4338" w:type="dxa"/>
            <w:tcMar>
              <w:top w:w="0" w:type="dxa"/>
              <w:left w:w="108" w:type="dxa"/>
              <w:bottom w:w="0" w:type="dxa"/>
              <w:right w:w="108" w:type="dxa"/>
            </w:tcMar>
          </w:tcPr>
          <w:p w14:paraId="0849F153" w14:textId="52CD3AFB" w:rsidR="00591262" w:rsidRPr="007236CB" w:rsidRDefault="00591262" w:rsidP="00591262">
            <w:pPr>
              <w:suppressAutoHyphens/>
              <w:autoSpaceDN w:val="0"/>
              <w:spacing w:after="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Не освоили учебную программу по одному и более предметам</w:t>
            </w:r>
          </w:p>
        </w:tc>
        <w:tc>
          <w:tcPr>
            <w:tcW w:w="2003" w:type="dxa"/>
            <w:tcMar>
              <w:top w:w="0" w:type="dxa"/>
              <w:left w:w="108" w:type="dxa"/>
              <w:bottom w:w="0" w:type="dxa"/>
              <w:right w:w="108" w:type="dxa"/>
            </w:tcMar>
          </w:tcPr>
          <w:p w14:paraId="17BBB1D4" w14:textId="5146108D" w:rsidR="00591262" w:rsidRPr="007236CB" w:rsidRDefault="00591262" w:rsidP="007236CB">
            <w:pPr>
              <w:spacing w:before="100" w:beforeAutospacing="1" w:after="119"/>
              <w:jc w:val="center"/>
              <w:rPr>
                <w:rFonts w:ascii="Times New Roman" w:eastAsia="Times New Roman" w:hAnsi="Times New Roman" w:cs="Times New Roman"/>
                <w:sz w:val="28"/>
                <w:szCs w:val="28"/>
                <w:lang w:eastAsia="ru-RU"/>
              </w:rPr>
            </w:pPr>
            <w:r w:rsidRPr="007236CB">
              <w:rPr>
                <w:rFonts w:ascii="Times New Roman" w:eastAsia="Times New Roman" w:hAnsi="Times New Roman" w:cs="Times New Roman"/>
                <w:sz w:val="28"/>
                <w:szCs w:val="28"/>
                <w:lang w:eastAsia="ru-RU"/>
              </w:rPr>
              <w:t>3 – «2»</w:t>
            </w:r>
          </w:p>
        </w:tc>
        <w:tc>
          <w:tcPr>
            <w:tcW w:w="2237" w:type="dxa"/>
            <w:tcMar>
              <w:top w:w="0" w:type="dxa"/>
              <w:left w:w="108" w:type="dxa"/>
              <w:bottom w:w="0" w:type="dxa"/>
              <w:right w:w="108" w:type="dxa"/>
            </w:tcMar>
          </w:tcPr>
          <w:p w14:paraId="16A1E018" w14:textId="2CE11096" w:rsidR="00591262" w:rsidRPr="007236CB" w:rsidRDefault="00591262" w:rsidP="007236CB">
            <w:pPr>
              <w:spacing w:before="100" w:beforeAutospacing="1" w:after="119"/>
              <w:jc w:val="center"/>
              <w:rPr>
                <w:rFonts w:ascii="Times New Roman" w:eastAsia="Times New Roman" w:hAnsi="Times New Roman" w:cs="Times New Roman"/>
                <w:sz w:val="28"/>
                <w:szCs w:val="28"/>
                <w:lang w:eastAsia="ru-RU"/>
              </w:rPr>
            </w:pPr>
            <w:r w:rsidRPr="007236CB">
              <w:rPr>
                <w:rFonts w:ascii="Times New Roman" w:eastAsia="Times New Roman" w:hAnsi="Times New Roman" w:cs="Times New Roman"/>
                <w:sz w:val="28"/>
                <w:szCs w:val="28"/>
                <w:lang w:eastAsia="ru-RU"/>
              </w:rPr>
              <w:t>3 – «2»</w:t>
            </w:r>
          </w:p>
        </w:tc>
        <w:tc>
          <w:tcPr>
            <w:tcW w:w="2181" w:type="dxa"/>
            <w:tcMar>
              <w:top w:w="0" w:type="dxa"/>
              <w:left w:w="108" w:type="dxa"/>
              <w:bottom w:w="0" w:type="dxa"/>
              <w:right w:w="108" w:type="dxa"/>
            </w:tcMar>
          </w:tcPr>
          <w:p w14:paraId="5B1EB689" w14:textId="59C22650"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1 – «н\а»</w:t>
            </w:r>
          </w:p>
        </w:tc>
        <w:tc>
          <w:tcPr>
            <w:tcW w:w="3045" w:type="dxa"/>
            <w:tcMar>
              <w:top w:w="0" w:type="dxa"/>
              <w:left w:w="108" w:type="dxa"/>
              <w:bottom w:w="0" w:type="dxa"/>
              <w:right w:w="108" w:type="dxa"/>
            </w:tcMar>
          </w:tcPr>
          <w:p w14:paraId="444D79FD" w14:textId="03D5671A" w:rsidR="00591262" w:rsidRPr="007236CB" w:rsidRDefault="00591262" w:rsidP="007236CB">
            <w:pPr>
              <w:spacing w:before="100" w:beforeAutospacing="1" w:after="119"/>
              <w:jc w:val="center"/>
              <w:rPr>
                <w:rFonts w:ascii="Times New Roman" w:eastAsia="Times New Roman" w:hAnsi="Times New Roman" w:cs="Times New Roman"/>
                <w:color w:val="000000"/>
                <w:sz w:val="28"/>
                <w:szCs w:val="28"/>
                <w:lang w:eastAsia="ru-RU"/>
              </w:rPr>
            </w:pPr>
            <w:r w:rsidRPr="007236CB">
              <w:rPr>
                <w:rFonts w:ascii="Times New Roman" w:eastAsia="Times New Roman" w:hAnsi="Times New Roman" w:cs="Times New Roman"/>
                <w:color w:val="000000"/>
                <w:sz w:val="28"/>
                <w:szCs w:val="28"/>
                <w:lang w:eastAsia="ru-RU"/>
              </w:rPr>
              <w:t>6</w:t>
            </w:r>
          </w:p>
        </w:tc>
      </w:tr>
      <w:tr w:rsidR="00591262" w:rsidRPr="007236CB" w14:paraId="24250DF5" w14:textId="77777777" w:rsidTr="00591262">
        <w:trPr>
          <w:trHeight w:val="580"/>
        </w:trPr>
        <w:tc>
          <w:tcPr>
            <w:tcW w:w="656" w:type="dxa"/>
            <w:tcMar>
              <w:top w:w="0" w:type="dxa"/>
              <w:left w:w="108" w:type="dxa"/>
              <w:bottom w:w="0" w:type="dxa"/>
              <w:right w:w="108" w:type="dxa"/>
            </w:tcMar>
          </w:tcPr>
          <w:p w14:paraId="0C8B9DFB" w14:textId="40176F82"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7</w:t>
            </w:r>
          </w:p>
        </w:tc>
        <w:tc>
          <w:tcPr>
            <w:tcW w:w="4338" w:type="dxa"/>
            <w:tcMar>
              <w:top w:w="0" w:type="dxa"/>
              <w:left w:w="108" w:type="dxa"/>
              <w:bottom w:w="0" w:type="dxa"/>
              <w:right w:w="108" w:type="dxa"/>
            </w:tcMar>
          </w:tcPr>
          <w:p w14:paraId="6338517E" w14:textId="5E1DB434"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Дети с ОВЗ (УО)</w:t>
            </w:r>
          </w:p>
        </w:tc>
        <w:tc>
          <w:tcPr>
            <w:tcW w:w="2003" w:type="dxa"/>
            <w:tcMar>
              <w:top w:w="0" w:type="dxa"/>
              <w:left w:w="108" w:type="dxa"/>
              <w:bottom w:w="0" w:type="dxa"/>
              <w:right w:w="108" w:type="dxa"/>
            </w:tcMar>
          </w:tcPr>
          <w:p w14:paraId="029B282B" w14:textId="349710E6"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2</w:t>
            </w:r>
          </w:p>
        </w:tc>
        <w:tc>
          <w:tcPr>
            <w:tcW w:w="2237" w:type="dxa"/>
            <w:tcMar>
              <w:top w:w="0" w:type="dxa"/>
              <w:left w:w="108" w:type="dxa"/>
              <w:bottom w:w="0" w:type="dxa"/>
              <w:right w:w="108" w:type="dxa"/>
            </w:tcMar>
          </w:tcPr>
          <w:p w14:paraId="1560A17C" w14:textId="22701183"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2</w:t>
            </w:r>
          </w:p>
        </w:tc>
        <w:tc>
          <w:tcPr>
            <w:tcW w:w="2181" w:type="dxa"/>
            <w:tcMar>
              <w:top w:w="0" w:type="dxa"/>
              <w:left w:w="108" w:type="dxa"/>
              <w:bottom w:w="0" w:type="dxa"/>
              <w:right w:w="108" w:type="dxa"/>
            </w:tcMar>
          </w:tcPr>
          <w:p w14:paraId="371FDDCD" w14:textId="405C8CC8"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0</w:t>
            </w:r>
          </w:p>
        </w:tc>
        <w:tc>
          <w:tcPr>
            <w:tcW w:w="3045" w:type="dxa"/>
            <w:tcMar>
              <w:top w:w="0" w:type="dxa"/>
              <w:left w:w="108" w:type="dxa"/>
              <w:bottom w:w="0" w:type="dxa"/>
              <w:right w:w="108" w:type="dxa"/>
            </w:tcMar>
          </w:tcPr>
          <w:p w14:paraId="5C8CE474" w14:textId="3991A55B"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4</w:t>
            </w:r>
          </w:p>
        </w:tc>
      </w:tr>
      <w:tr w:rsidR="00591262" w:rsidRPr="007236CB" w14:paraId="78B71755" w14:textId="77777777" w:rsidTr="00591262">
        <w:trPr>
          <w:trHeight w:val="580"/>
        </w:trPr>
        <w:tc>
          <w:tcPr>
            <w:tcW w:w="656" w:type="dxa"/>
            <w:tcMar>
              <w:top w:w="0" w:type="dxa"/>
              <w:left w:w="108" w:type="dxa"/>
              <w:bottom w:w="0" w:type="dxa"/>
              <w:right w:w="108" w:type="dxa"/>
            </w:tcMar>
          </w:tcPr>
          <w:p w14:paraId="20A6E490" w14:textId="353CDAEE"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8</w:t>
            </w:r>
          </w:p>
        </w:tc>
        <w:tc>
          <w:tcPr>
            <w:tcW w:w="4338" w:type="dxa"/>
            <w:tcMar>
              <w:top w:w="0" w:type="dxa"/>
              <w:left w:w="108" w:type="dxa"/>
              <w:bottom w:w="0" w:type="dxa"/>
              <w:right w:w="108" w:type="dxa"/>
            </w:tcMar>
          </w:tcPr>
          <w:p w14:paraId="3D9B1A97" w14:textId="0C323A5E"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 xml:space="preserve">Обученность </w:t>
            </w:r>
          </w:p>
        </w:tc>
        <w:tc>
          <w:tcPr>
            <w:tcW w:w="2003" w:type="dxa"/>
            <w:tcMar>
              <w:top w:w="0" w:type="dxa"/>
              <w:left w:w="108" w:type="dxa"/>
              <w:bottom w:w="0" w:type="dxa"/>
              <w:right w:w="108" w:type="dxa"/>
            </w:tcMar>
          </w:tcPr>
          <w:p w14:paraId="0257E821" w14:textId="5CEE8FAC"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57,44</w:t>
            </w:r>
          </w:p>
        </w:tc>
        <w:tc>
          <w:tcPr>
            <w:tcW w:w="2237" w:type="dxa"/>
            <w:tcMar>
              <w:top w:w="0" w:type="dxa"/>
              <w:left w:w="108" w:type="dxa"/>
              <w:bottom w:w="0" w:type="dxa"/>
              <w:right w:w="108" w:type="dxa"/>
            </w:tcMar>
          </w:tcPr>
          <w:p w14:paraId="0170E23B" w14:textId="0012772B"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50,67</w:t>
            </w:r>
          </w:p>
        </w:tc>
        <w:tc>
          <w:tcPr>
            <w:tcW w:w="2181" w:type="dxa"/>
            <w:tcMar>
              <w:top w:w="0" w:type="dxa"/>
              <w:left w:w="108" w:type="dxa"/>
              <w:bottom w:w="0" w:type="dxa"/>
              <w:right w:w="108" w:type="dxa"/>
            </w:tcMar>
          </w:tcPr>
          <w:p w14:paraId="62A3934D" w14:textId="405C4216"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53,07</w:t>
            </w:r>
          </w:p>
        </w:tc>
        <w:tc>
          <w:tcPr>
            <w:tcW w:w="3045" w:type="dxa"/>
            <w:tcMar>
              <w:top w:w="0" w:type="dxa"/>
              <w:left w:w="108" w:type="dxa"/>
              <w:bottom w:w="0" w:type="dxa"/>
              <w:right w:w="108" w:type="dxa"/>
            </w:tcMar>
          </w:tcPr>
          <w:p w14:paraId="3856E5B5" w14:textId="3730D162"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53,48</w:t>
            </w:r>
          </w:p>
        </w:tc>
      </w:tr>
      <w:tr w:rsidR="00591262" w:rsidRPr="007236CB" w14:paraId="58C53D8B" w14:textId="77777777" w:rsidTr="00591262">
        <w:trPr>
          <w:trHeight w:val="687"/>
        </w:trPr>
        <w:tc>
          <w:tcPr>
            <w:tcW w:w="656" w:type="dxa"/>
            <w:tcMar>
              <w:top w:w="0" w:type="dxa"/>
              <w:left w:w="108" w:type="dxa"/>
              <w:bottom w:w="0" w:type="dxa"/>
              <w:right w:w="108" w:type="dxa"/>
            </w:tcMar>
          </w:tcPr>
          <w:p w14:paraId="23071C21" w14:textId="55894797" w:rsidR="00591262" w:rsidRPr="007236CB" w:rsidRDefault="00591262" w:rsidP="00591262">
            <w:pPr>
              <w:suppressAutoHyphens/>
              <w:autoSpaceDN w:val="0"/>
              <w:spacing w:after="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9</w:t>
            </w:r>
          </w:p>
        </w:tc>
        <w:tc>
          <w:tcPr>
            <w:tcW w:w="4338" w:type="dxa"/>
            <w:tcMar>
              <w:top w:w="0" w:type="dxa"/>
              <w:left w:w="108" w:type="dxa"/>
              <w:bottom w:w="0" w:type="dxa"/>
              <w:right w:w="108" w:type="dxa"/>
            </w:tcMar>
          </w:tcPr>
          <w:p w14:paraId="62CEE864" w14:textId="35F8D3BC" w:rsidR="00591262" w:rsidRPr="007236CB" w:rsidRDefault="00591262" w:rsidP="00591262">
            <w:pPr>
              <w:suppressAutoHyphens/>
              <w:autoSpaceDN w:val="0"/>
              <w:spacing w:after="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 xml:space="preserve">Качество знаний </w:t>
            </w:r>
          </w:p>
        </w:tc>
        <w:tc>
          <w:tcPr>
            <w:tcW w:w="2003" w:type="dxa"/>
            <w:tcMar>
              <w:top w:w="0" w:type="dxa"/>
              <w:left w:w="108" w:type="dxa"/>
              <w:bottom w:w="0" w:type="dxa"/>
              <w:right w:w="108" w:type="dxa"/>
            </w:tcMar>
          </w:tcPr>
          <w:p w14:paraId="36B62C54" w14:textId="0EF10130" w:rsidR="00591262" w:rsidRPr="007236CB" w:rsidRDefault="00591262" w:rsidP="00591262">
            <w:pPr>
              <w:suppressAutoHyphens/>
              <w:autoSpaceDN w:val="0"/>
              <w:spacing w:after="0"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60,23</w:t>
            </w:r>
          </w:p>
        </w:tc>
        <w:tc>
          <w:tcPr>
            <w:tcW w:w="2237" w:type="dxa"/>
            <w:tcMar>
              <w:top w:w="0" w:type="dxa"/>
              <w:left w:w="108" w:type="dxa"/>
              <w:bottom w:w="0" w:type="dxa"/>
              <w:right w:w="108" w:type="dxa"/>
            </w:tcMar>
          </w:tcPr>
          <w:p w14:paraId="05CF70DB" w14:textId="4BCE4FF9" w:rsidR="00591262" w:rsidRPr="007236CB" w:rsidRDefault="00591262" w:rsidP="00591262">
            <w:pPr>
              <w:suppressAutoHyphens/>
              <w:autoSpaceDN w:val="0"/>
              <w:spacing w:after="0"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45,01</w:t>
            </w:r>
          </w:p>
        </w:tc>
        <w:tc>
          <w:tcPr>
            <w:tcW w:w="2181" w:type="dxa"/>
            <w:tcMar>
              <w:top w:w="0" w:type="dxa"/>
              <w:left w:w="108" w:type="dxa"/>
              <w:bottom w:w="0" w:type="dxa"/>
              <w:right w:w="108" w:type="dxa"/>
            </w:tcMar>
          </w:tcPr>
          <w:p w14:paraId="022928FA" w14:textId="37DEDB9F" w:rsidR="00591262" w:rsidRPr="007236CB" w:rsidRDefault="00591262" w:rsidP="00591262">
            <w:pPr>
              <w:suppressAutoHyphens/>
              <w:autoSpaceDN w:val="0"/>
              <w:spacing w:after="0"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48,89</w:t>
            </w:r>
          </w:p>
        </w:tc>
        <w:tc>
          <w:tcPr>
            <w:tcW w:w="3045" w:type="dxa"/>
            <w:tcMar>
              <w:top w:w="0" w:type="dxa"/>
              <w:left w:w="108" w:type="dxa"/>
              <w:bottom w:w="0" w:type="dxa"/>
              <w:right w:w="108" w:type="dxa"/>
            </w:tcMar>
          </w:tcPr>
          <w:p w14:paraId="0015A0C4" w14:textId="34F2E46D" w:rsidR="00591262" w:rsidRPr="007236CB" w:rsidRDefault="00591262" w:rsidP="00591262">
            <w:pPr>
              <w:suppressAutoHyphens/>
              <w:autoSpaceDN w:val="0"/>
              <w:spacing w:after="0"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51,34</w:t>
            </w:r>
          </w:p>
        </w:tc>
      </w:tr>
      <w:tr w:rsidR="00591262" w:rsidRPr="007236CB" w14:paraId="18B78812" w14:textId="77777777" w:rsidTr="00591262">
        <w:trPr>
          <w:trHeight w:val="564"/>
        </w:trPr>
        <w:tc>
          <w:tcPr>
            <w:tcW w:w="656" w:type="dxa"/>
            <w:tcMar>
              <w:top w:w="0" w:type="dxa"/>
              <w:left w:w="108" w:type="dxa"/>
              <w:bottom w:w="0" w:type="dxa"/>
              <w:right w:w="108" w:type="dxa"/>
            </w:tcMar>
          </w:tcPr>
          <w:p w14:paraId="21D6F321" w14:textId="4AE8AF4A"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10</w:t>
            </w:r>
          </w:p>
        </w:tc>
        <w:tc>
          <w:tcPr>
            <w:tcW w:w="4338" w:type="dxa"/>
            <w:tcMar>
              <w:top w:w="0" w:type="dxa"/>
              <w:left w:w="108" w:type="dxa"/>
              <w:bottom w:w="0" w:type="dxa"/>
              <w:right w:w="108" w:type="dxa"/>
            </w:tcMar>
          </w:tcPr>
          <w:p w14:paraId="4E3A08A3" w14:textId="2CEBD009"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 xml:space="preserve">Успеваемость </w:t>
            </w:r>
          </w:p>
        </w:tc>
        <w:tc>
          <w:tcPr>
            <w:tcW w:w="2003" w:type="dxa"/>
            <w:tcMar>
              <w:top w:w="0" w:type="dxa"/>
              <w:left w:w="108" w:type="dxa"/>
              <w:bottom w:w="0" w:type="dxa"/>
              <w:right w:w="108" w:type="dxa"/>
            </w:tcMar>
          </w:tcPr>
          <w:p w14:paraId="236A3247" w14:textId="13B39233"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99,23</w:t>
            </w:r>
          </w:p>
        </w:tc>
        <w:tc>
          <w:tcPr>
            <w:tcW w:w="2237" w:type="dxa"/>
            <w:tcMar>
              <w:top w:w="0" w:type="dxa"/>
              <w:left w:w="108" w:type="dxa"/>
              <w:bottom w:w="0" w:type="dxa"/>
              <w:right w:w="108" w:type="dxa"/>
            </w:tcMar>
          </w:tcPr>
          <w:p w14:paraId="3C179833" w14:textId="6F1A941A"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99,19</w:t>
            </w:r>
          </w:p>
        </w:tc>
        <w:tc>
          <w:tcPr>
            <w:tcW w:w="2181" w:type="dxa"/>
            <w:tcMar>
              <w:top w:w="0" w:type="dxa"/>
              <w:left w:w="108" w:type="dxa"/>
              <w:bottom w:w="0" w:type="dxa"/>
              <w:right w:w="108" w:type="dxa"/>
            </w:tcMar>
          </w:tcPr>
          <w:p w14:paraId="70369E29" w14:textId="37BFAA31"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97,78</w:t>
            </w:r>
          </w:p>
        </w:tc>
        <w:tc>
          <w:tcPr>
            <w:tcW w:w="3045" w:type="dxa"/>
            <w:tcMar>
              <w:top w:w="0" w:type="dxa"/>
              <w:left w:w="108" w:type="dxa"/>
              <w:bottom w:w="0" w:type="dxa"/>
              <w:right w:w="108" w:type="dxa"/>
            </w:tcMar>
          </w:tcPr>
          <w:p w14:paraId="7A5E8F97" w14:textId="0D2447BA"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98,96</w:t>
            </w:r>
          </w:p>
        </w:tc>
      </w:tr>
      <w:tr w:rsidR="00591262" w:rsidRPr="007236CB" w14:paraId="077B7FF8" w14:textId="77777777" w:rsidTr="00591262">
        <w:trPr>
          <w:trHeight w:val="595"/>
        </w:trPr>
        <w:tc>
          <w:tcPr>
            <w:tcW w:w="656" w:type="dxa"/>
            <w:tcMar>
              <w:top w:w="0" w:type="dxa"/>
              <w:left w:w="108" w:type="dxa"/>
              <w:bottom w:w="0" w:type="dxa"/>
              <w:right w:w="108" w:type="dxa"/>
            </w:tcMar>
          </w:tcPr>
          <w:p w14:paraId="53EBE9E3" w14:textId="12D514E7"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11</w:t>
            </w:r>
          </w:p>
        </w:tc>
        <w:tc>
          <w:tcPr>
            <w:tcW w:w="4338" w:type="dxa"/>
            <w:tcMar>
              <w:top w:w="0" w:type="dxa"/>
              <w:left w:w="108" w:type="dxa"/>
              <w:bottom w:w="0" w:type="dxa"/>
              <w:right w:w="108" w:type="dxa"/>
            </w:tcMar>
          </w:tcPr>
          <w:p w14:paraId="1C789105" w14:textId="08CD1990" w:rsidR="00591262" w:rsidRPr="007236CB" w:rsidRDefault="00591262" w:rsidP="00591262">
            <w:pPr>
              <w:suppressAutoHyphens/>
              <w:autoSpaceDN w:val="0"/>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color w:val="000000"/>
                <w:sz w:val="28"/>
                <w:szCs w:val="28"/>
                <w:lang w:eastAsia="ru-RU"/>
              </w:rPr>
              <w:t>Средний балл</w:t>
            </w:r>
          </w:p>
        </w:tc>
        <w:tc>
          <w:tcPr>
            <w:tcW w:w="2003" w:type="dxa"/>
            <w:tcMar>
              <w:top w:w="0" w:type="dxa"/>
              <w:left w:w="108" w:type="dxa"/>
              <w:bottom w:w="0" w:type="dxa"/>
              <w:right w:w="108" w:type="dxa"/>
            </w:tcMar>
          </w:tcPr>
          <w:p w14:paraId="58602157" w14:textId="08086A2C"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3,73</w:t>
            </w:r>
          </w:p>
        </w:tc>
        <w:tc>
          <w:tcPr>
            <w:tcW w:w="2237" w:type="dxa"/>
            <w:tcMar>
              <w:top w:w="0" w:type="dxa"/>
              <w:left w:w="108" w:type="dxa"/>
              <w:bottom w:w="0" w:type="dxa"/>
              <w:right w:w="108" w:type="dxa"/>
            </w:tcMar>
          </w:tcPr>
          <w:p w14:paraId="7AEBED1B" w14:textId="6887A064"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3,50</w:t>
            </w:r>
          </w:p>
        </w:tc>
        <w:tc>
          <w:tcPr>
            <w:tcW w:w="2181" w:type="dxa"/>
            <w:tcMar>
              <w:top w:w="0" w:type="dxa"/>
              <w:left w:w="108" w:type="dxa"/>
              <w:bottom w:w="0" w:type="dxa"/>
              <w:right w:w="108" w:type="dxa"/>
            </w:tcMar>
          </w:tcPr>
          <w:p w14:paraId="47F4113B" w14:textId="2D7BD429"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3,53</w:t>
            </w:r>
          </w:p>
        </w:tc>
        <w:tc>
          <w:tcPr>
            <w:tcW w:w="3045" w:type="dxa"/>
            <w:tcMar>
              <w:top w:w="0" w:type="dxa"/>
              <w:left w:w="108" w:type="dxa"/>
              <w:bottom w:w="0" w:type="dxa"/>
              <w:right w:w="108" w:type="dxa"/>
            </w:tcMar>
          </w:tcPr>
          <w:p w14:paraId="7945D7FA" w14:textId="0D9DF935" w:rsidR="00591262" w:rsidRPr="007236CB" w:rsidRDefault="00591262" w:rsidP="00591262">
            <w:pPr>
              <w:suppressAutoHyphens/>
              <w:autoSpaceDN w:val="0"/>
              <w:spacing w:line="240" w:lineRule="auto"/>
              <w:jc w:val="center"/>
              <w:textAlignment w:val="baseline"/>
              <w:rPr>
                <w:rFonts w:ascii="Times New Roman" w:eastAsia="NSimSun" w:hAnsi="Times New Roman" w:cs="Times New Roman"/>
                <w:color w:val="000000" w:themeColor="text1"/>
                <w:kern w:val="3"/>
                <w:sz w:val="28"/>
                <w:szCs w:val="28"/>
                <w:lang w:eastAsia="zh-CN" w:bidi="hi-IN"/>
              </w:rPr>
            </w:pPr>
            <w:r w:rsidRPr="007236CB">
              <w:rPr>
                <w:rFonts w:ascii="Times New Roman" w:eastAsia="Times New Roman" w:hAnsi="Times New Roman" w:cs="Times New Roman"/>
                <w:sz w:val="28"/>
                <w:szCs w:val="28"/>
                <w:lang w:eastAsia="ru-RU"/>
              </w:rPr>
              <w:t>3,59</w:t>
            </w:r>
          </w:p>
        </w:tc>
      </w:tr>
    </w:tbl>
    <w:p w14:paraId="73E609C1" w14:textId="77777777" w:rsidR="007236CB" w:rsidRDefault="007236CB" w:rsidP="003744FF">
      <w:pPr>
        <w:tabs>
          <w:tab w:val="left" w:pos="0"/>
        </w:tabs>
        <w:suppressAutoHyphens/>
        <w:autoSpaceDN w:val="0"/>
        <w:spacing w:after="0" w:line="240" w:lineRule="auto"/>
        <w:textAlignment w:val="baseline"/>
        <w:rPr>
          <w:rFonts w:ascii="Times New Roman" w:eastAsia="NSimSun" w:hAnsi="Times New Roman" w:cs="Times New Roman"/>
          <w:kern w:val="3"/>
          <w:sz w:val="28"/>
          <w:szCs w:val="28"/>
          <w:lang w:eastAsia="zh-CN" w:bidi="hi-IN"/>
        </w:rPr>
      </w:pPr>
    </w:p>
    <w:p w14:paraId="3C36726A" w14:textId="77777777" w:rsidR="007236CB" w:rsidRDefault="007236CB" w:rsidP="003744FF">
      <w:pPr>
        <w:tabs>
          <w:tab w:val="left" w:pos="0"/>
        </w:tabs>
        <w:suppressAutoHyphens/>
        <w:autoSpaceDN w:val="0"/>
        <w:spacing w:after="0" w:line="240" w:lineRule="auto"/>
        <w:textAlignment w:val="baseline"/>
        <w:rPr>
          <w:rFonts w:ascii="Times New Roman" w:eastAsia="NSimSun" w:hAnsi="Times New Roman" w:cs="Times New Roman"/>
          <w:kern w:val="3"/>
          <w:sz w:val="28"/>
          <w:szCs w:val="28"/>
          <w:lang w:eastAsia="zh-CN" w:bidi="hi-IN"/>
        </w:rPr>
      </w:pPr>
    </w:p>
    <w:p w14:paraId="30DEB1AD" w14:textId="5B1127F3" w:rsidR="00F500E5" w:rsidRPr="003744FF" w:rsidRDefault="00F500E5" w:rsidP="003744FF">
      <w:pPr>
        <w:tabs>
          <w:tab w:val="left" w:pos="0"/>
        </w:tabs>
        <w:suppressAutoHyphens/>
        <w:autoSpaceDN w:val="0"/>
        <w:spacing w:after="0" w:line="240" w:lineRule="auto"/>
        <w:textAlignment w:val="baseline"/>
        <w:rPr>
          <w:rFonts w:ascii="Times New Roman" w:eastAsia="NSimSun" w:hAnsi="Times New Roman" w:cs="Times New Roman"/>
          <w:kern w:val="3"/>
          <w:sz w:val="28"/>
          <w:szCs w:val="28"/>
          <w:lang w:eastAsia="zh-CN" w:bidi="hi-IN"/>
        </w:rPr>
      </w:pPr>
      <w:r w:rsidRPr="003744FF">
        <w:rPr>
          <w:rFonts w:ascii="Times New Roman" w:eastAsia="NSimSun" w:hAnsi="Times New Roman" w:cs="Times New Roman"/>
          <w:kern w:val="3"/>
          <w:sz w:val="28"/>
          <w:szCs w:val="28"/>
          <w:lang w:eastAsia="zh-CN" w:bidi="hi-IN"/>
        </w:rPr>
        <w:t>Сравнительный анализ показателя качества знаний:</w:t>
      </w:r>
    </w:p>
    <w:p w14:paraId="6A5318A1" w14:textId="77777777" w:rsidR="00F500E5" w:rsidRPr="003744FF" w:rsidRDefault="00F500E5" w:rsidP="003744FF">
      <w:pPr>
        <w:tabs>
          <w:tab w:val="left" w:pos="0"/>
        </w:tabs>
        <w:suppressAutoHyphens/>
        <w:autoSpaceDN w:val="0"/>
        <w:spacing w:after="0" w:line="240" w:lineRule="auto"/>
        <w:textAlignment w:val="baseline"/>
        <w:rPr>
          <w:rFonts w:ascii="Times New Roman" w:eastAsia="NSimSun" w:hAnsi="Times New Roman" w:cs="Times New Roman"/>
          <w:b/>
          <w:kern w:val="3"/>
          <w:sz w:val="28"/>
          <w:szCs w:val="28"/>
          <w:lang w:eastAsia="zh-CN" w:bidi="hi-IN"/>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3"/>
        <w:gridCol w:w="2913"/>
        <w:gridCol w:w="2914"/>
        <w:gridCol w:w="2913"/>
        <w:gridCol w:w="2914"/>
      </w:tblGrid>
      <w:tr w:rsidR="00591262" w:rsidRPr="003744FF" w14:paraId="7023606D" w14:textId="6E2BE639" w:rsidTr="00591262">
        <w:trPr>
          <w:trHeight w:val="812"/>
        </w:trPr>
        <w:tc>
          <w:tcPr>
            <w:tcW w:w="2913" w:type="dxa"/>
            <w:shd w:val="clear" w:color="auto" w:fill="auto"/>
            <w:tcMar>
              <w:top w:w="0" w:type="dxa"/>
              <w:left w:w="108" w:type="dxa"/>
              <w:bottom w:w="0" w:type="dxa"/>
              <w:right w:w="108" w:type="dxa"/>
            </w:tcMar>
          </w:tcPr>
          <w:p w14:paraId="10E4D014" w14:textId="77777777"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3744FF">
              <w:rPr>
                <w:rFonts w:ascii="Times New Roman" w:eastAsia="NSimSun" w:hAnsi="Times New Roman" w:cs="Times New Roman"/>
                <w:kern w:val="3"/>
                <w:sz w:val="28"/>
                <w:szCs w:val="28"/>
                <w:lang w:eastAsia="zh-CN" w:bidi="hi-IN"/>
              </w:rPr>
              <w:t>Ступени</w:t>
            </w:r>
          </w:p>
        </w:tc>
        <w:tc>
          <w:tcPr>
            <w:tcW w:w="2913" w:type="dxa"/>
          </w:tcPr>
          <w:p w14:paraId="29BE8AA6" w14:textId="77777777" w:rsidR="00591262" w:rsidRPr="0098075C" w:rsidRDefault="00591262" w:rsidP="00591262">
            <w:pPr>
              <w:spacing w:before="100" w:beforeAutospacing="1"/>
              <w:contextualSpacing/>
              <w:jc w:val="center"/>
              <w:rPr>
                <w:rFonts w:ascii="Times New Roman" w:eastAsia="Times New Roman" w:hAnsi="Times New Roman" w:cs="Times New Roman"/>
                <w:szCs w:val="24"/>
                <w:lang w:eastAsia="ru-RU"/>
              </w:rPr>
            </w:pPr>
            <w:r w:rsidRPr="0098075C">
              <w:rPr>
                <w:rFonts w:ascii="Times New Roman" w:eastAsia="Times New Roman" w:hAnsi="Times New Roman" w:cs="Times New Roman"/>
                <w:color w:val="000000"/>
                <w:szCs w:val="24"/>
                <w:lang w:eastAsia="ru-RU"/>
              </w:rPr>
              <w:t>2020– 2021</w:t>
            </w:r>
          </w:p>
          <w:p w14:paraId="0AB7AEC5" w14:textId="0DD9CCA4"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(год)</w:t>
            </w:r>
          </w:p>
        </w:tc>
        <w:tc>
          <w:tcPr>
            <w:tcW w:w="2914" w:type="dxa"/>
          </w:tcPr>
          <w:p w14:paraId="5E878FDA" w14:textId="77777777" w:rsidR="00591262" w:rsidRPr="0098075C" w:rsidRDefault="00591262" w:rsidP="00591262">
            <w:pPr>
              <w:spacing w:before="100" w:beforeAutospacing="1"/>
              <w:contextualSpacing/>
              <w:jc w:val="center"/>
              <w:rPr>
                <w:rFonts w:ascii="Times New Roman" w:eastAsia="Times New Roman" w:hAnsi="Times New Roman" w:cs="Times New Roman"/>
                <w:szCs w:val="24"/>
                <w:lang w:eastAsia="ru-RU"/>
              </w:rPr>
            </w:pPr>
            <w:r w:rsidRPr="0098075C">
              <w:rPr>
                <w:rFonts w:ascii="Times New Roman" w:eastAsia="Times New Roman" w:hAnsi="Times New Roman" w:cs="Times New Roman"/>
                <w:color w:val="000000"/>
                <w:szCs w:val="24"/>
                <w:lang w:eastAsia="ru-RU"/>
              </w:rPr>
              <w:t>2021 -2022</w:t>
            </w:r>
          </w:p>
          <w:p w14:paraId="17DEAFC5" w14:textId="11A692DD"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(год)</w:t>
            </w:r>
          </w:p>
        </w:tc>
        <w:tc>
          <w:tcPr>
            <w:tcW w:w="2913" w:type="dxa"/>
          </w:tcPr>
          <w:p w14:paraId="0A5685CD" w14:textId="77777777" w:rsidR="00591262" w:rsidRPr="0098075C" w:rsidRDefault="00591262" w:rsidP="00591262">
            <w:pPr>
              <w:spacing w:before="100" w:beforeAutospacing="1"/>
              <w:contextualSpacing/>
              <w:jc w:val="center"/>
              <w:rPr>
                <w:rFonts w:ascii="Times New Roman" w:eastAsia="Times New Roman" w:hAnsi="Times New Roman" w:cs="Times New Roman"/>
                <w:szCs w:val="24"/>
                <w:lang w:eastAsia="ru-RU"/>
              </w:rPr>
            </w:pPr>
            <w:r w:rsidRPr="0098075C">
              <w:rPr>
                <w:rFonts w:ascii="Times New Roman" w:eastAsia="Times New Roman" w:hAnsi="Times New Roman" w:cs="Times New Roman"/>
                <w:color w:val="000000"/>
                <w:szCs w:val="24"/>
                <w:lang w:eastAsia="ru-RU"/>
              </w:rPr>
              <w:t>2022 — 2023</w:t>
            </w:r>
          </w:p>
          <w:p w14:paraId="779A28FD" w14:textId="3457C45E" w:rsidR="00591262" w:rsidRPr="003744FF" w:rsidRDefault="00591262" w:rsidP="00591262">
            <w:pPr>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(год)</w:t>
            </w:r>
          </w:p>
        </w:tc>
        <w:tc>
          <w:tcPr>
            <w:tcW w:w="2914" w:type="dxa"/>
          </w:tcPr>
          <w:p w14:paraId="252BFED7" w14:textId="12BF41D8" w:rsidR="00591262" w:rsidRPr="003744FF" w:rsidRDefault="00591262" w:rsidP="00591262">
            <w:pPr>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r>
              <w:rPr>
                <w:rFonts w:ascii="Times New Roman" w:eastAsia="Times New Roman" w:hAnsi="Times New Roman" w:cs="Times New Roman"/>
                <w:color w:val="000000"/>
                <w:szCs w:val="24"/>
                <w:lang w:eastAsia="ru-RU"/>
              </w:rPr>
              <w:t>2023-2024                         (год)</w:t>
            </w:r>
          </w:p>
        </w:tc>
      </w:tr>
      <w:tr w:rsidR="00591262" w:rsidRPr="003744FF" w14:paraId="28F7B2E7" w14:textId="23DC3854" w:rsidTr="00591262">
        <w:trPr>
          <w:trHeight w:val="493"/>
        </w:trPr>
        <w:tc>
          <w:tcPr>
            <w:tcW w:w="2913" w:type="dxa"/>
            <w:shd w:val="clear" w:color="auto" w:fill="auto"/>
            <w:tcMar>
              <w:top w:w="0" w:type="dxa"/>
              <w:left w:w="108" w:type="dxa"/>
              <w:bottom w:w="0" w:type="dxa"/>
              <w:right w:w="108" w:type="dxa"/>
            </w:tcMar>
          </w:tcPr>
          <w:p w14:paraId="183732CE" w14:textId="77777777"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3744FF">
              <w:rPr>
                <w:rFonts w:ascii="Times New Roman" w:eastAsia="NSimSun" w:hAnsi="Times New Roman" w:cs="Times New Roman"/>
                <w:kern w:val="3"/>
                <w:sz w:val="28"/>
                <w:szCs w:val="28"/>
                <w:lang w:eastAsia="zh-CN" w:bidi="hi-IN"/>
              </w:rPr>
              <w:t>2-4 классы</w:t>
            </w:r>
          </w:p>
        </w:tc>
        <w:tc>
          <w:tcPr>
            <w:tcW w:w="2913" w:type="dxa"/>
          </w:tcPr>
          <w:p w14:paraId="05DB7814" w14:textId="190E9F9E"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65%</w:t>
            </w:r>
          </w:p>
        </w:tc>
        <w:tc>
          <w:tcPr>
            <w:tcW w:w="2914" w:type="dxa"/>
          </w:tcPr>
          <w:p w14:paraId="4F9A5262" w14:textId="792F3B44"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69%</w:t>
            </w:r>
          </w:p>
        </w:tc>
        <w:tc>
          <w:tcPr>
            <w:tcW w:w="2913" w:type="dxa"/>
          </w:tcPr>
          <w:p w14:paraId="6E575F80" w14:textId="6A0D7F4E"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69,5%</w:t>
            </w:r>
          </w:p>
        </w:tc>
        <w:tc>
          <w:tcPr>
            <w:tcW w:w="2914" w:type="dxa"/>
          </w:tcPr>
          <w:p w14:paraId="5269A729" w14:textId="19644902"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Pr>
                <w:rFonts w:ascii="Times New Roman" w:eastAsia="Times New Roman" w:hAnsi="Times New Roman" w:cs="Times New Roman"/>
                <w:color w:val="000000"/>
                <w:szCs w:val="24"/>
                <w:lang w:eastAsia="ru-RU"/>
              </w:rPr>
              <w:t>60,23%</w:t>
            </w:r>
          </w:p>
        </w:tc>
      </w:tr>
      <w:tr w:rsidR="00591262" w:rsidRPr="003744FF" w14:paraId="289BE834" w14:textId="3A3EB606" w:rsidTr="00591262">
        <w:trPr>
          <w:trHeight w:val="507"/>
        </w:trPr>
        <w:tc>
          <w:tcPr>
            <w:tcW w:w="2913" w:type="dxa"/>
            <w:shd w:val="clear" w:color="auto" w:fill="auto"/>
            <w:tcMar>
              <w:top w:w="0" w:type="dxa"/>
              <w:left w:w="108" w:type="dxa"/>
              <w:bottom w:w="0" w:type="dxa"/>
              <w:right w:w="108" w:type="dxa"/>
            </w:tcMar>
          </w:tcPr>
          <w:p w14:paraId="41971612" w14:textId="77777777"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3744FF">
              <w:rPr>
                <w:rFonts w:ascii="Times New Roman" w:eastAsia="NSimSun" w:hAnsi="Times New Roman" w:cs="Times New Roman"/>
                <w:kern w:val="3"/>
                <w:sz w:val="28"/>
                <w:szCs w:val="28"/>
                <w:lang w:eastAsia="zh-CN" w:bidi="hi-IN"/>
              </w:rPr>
              <w:t>5-9 классы</w:t>
            </w:r>
          </w:p>
        </w:tc>
        <w:tc>
          <w:tcPr>
            <w:tcW w:w="2913" w:type="dxa"/>
          </w:tcPr>
          <w:p w14:paraId="303FC141" w14:textId="4C5ED9D9"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46%</w:t>
            </w:r>
          </w:p>
        </w:tc>
        <w:tc>
          <w:tcPr>
            <w:tcW w:w="2914" w:type="dxa"/>
          </w:tcPr>
          <w:p w14:paraId="18E594C3" w14:textId="1B5FB25B"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39%</w:t>
            </w:r>
          </w:p>
        </w:tc>
        <w:tc>
          <w:tcPr>
            <w:tcW w:w="2913" w:type="dxa"/>
          </w:tcPr>
          <w:p w14:paraId="3A88AE85" w14:textId="510E81E7"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45%</w:t>
            </w:r>
          </w:p>
        </w:tc>
        <w:tc>
          <w:tcPr>
            <w:tcW w:w="2914" w:type="dxa"/>
          </w:tcPr>
          <w:p w14:paraId="12D9CDC3" w14:textId="22364B2E"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Pr>
                <w:rFonts w:ascii="Times New Roman" w:eastAsia="Times New Roman" w:hAnsi="Times New Roman" w:cs="Times New Roman"/>
                <w:color w:val="000000"/>
                <w:szCs w:val="24"/>
                <w:lang w:eastAsia="ru-RU"/>
              </w:rPr>
              <w:t>45,01%</w:t>
            </w:r>
          </w:p>
        </w:tc>
      </w:tr>
      <w:tr w:rsidR="00591262" w:rsidRPr="003744FF" w14:paraId="06D53D6F" w14:textId="48B7738D" w:rsidTr="007236CB">
        <w:trPr>
          <w:trHeight w:val="578"/>
        </w:trPr>
        <w:tc>
          <w:tcPr>
            <w:tcW w:w="2913" w:type="dxa"/>
            <w:shd w:val="clear" w:color="auto" w:fill="auto"/>
            <w:tcMar>
              <w:top w:w="0" w:type="dxa"/>
              <w:left w:w="108" w:type="dxa"/>
              <w:bottom w:w="0" w:type="dxa"/>
              <w:right w:w="108" w:type="dxa"/>
            </w:tcMar>
          </w:tcPr>
          <w:p w14:paraId="0027DC1A" w14:textId="77777777"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3744FF">
              <w:rPr>
                <w:rFonts w:ascii="Times New Roman" w:eastAsia="NSimSun" w:hAnsi="Times New Roman" w:cs="Times New Roman"/>
                <w:kern w:val="3"/>
                <w:sz w:val="28"/>
                <w:szCs w:val="28"/>
                <w:lang w:eastAsia="zh-CN" w:bidi="hi-IN"/>
              </w:rPr>
              <w:t>10 – 11 классы</w:t>
            </w:r>
          </w:p>
        </w:tc>
        <w:tc>
          <w:tcPr>
            <w:tcW w:w="2913" w:type="dxa"/>
          </w:tcPr>
          <w:p w14:paraId="1468A6FA" w14:textId="2DFD5D24" w:rsidR="00591262" w:rsidRPr="003744FF" w:rsidRDefault="00591262" w:rsidP="00591262">
            <w:pPr>
              <w:tabs>
                <w:tab w:val="left" w:pos="1093"/>
                <w:tab w:val="center" w:pos="1446"/>
              </w:tabs>
              <w:suppressAutoHyphens/>
              <w:autoSpaceDN w:val="0"/>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46%</w:t>
            </w:r>
          </w:p>
        </w:tc>
        <w:tc>
          <w:tcPr>
            <w:tcW w:w="2914" w:type="dxa"/>
          </w:tcPr>
          <w:p w14:paraId="0DDA749C" w14:textId="33310D52" w:rsidR="00591262" w:rsidRPr="003744FF" w:rsidRDefault="00591262" w:rsidP="00591262">
            <w:pPr>
              <w:suppressAutoHyphens/>
              <w:autoSpaceDN w:val="0"/>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47%</w:t>
            </w:r>
          </w:p>
        </w:tc>
        <w:tc>
          <w:tcPr>
            <w:tcW w:w="2913" w:type="dxa"/>
          </w:tcPr>
          <w:p w14:paraId="10B83BA7" w14:textId="462B057A" w:rsidR="00591262" w:rsidRPr="003744FF" w:rsidRDefault="00591262" w:rsidP="00591262">
            <w:pPr>
              <w:suppressAutoHyphens/>
              <w:autoSpaceDN w:val="0"/>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39,4%</w:t>
            </w:r>
          </w:p>
        </w:tc>
        <w:tc>
          <w:tcPr>
            <w:tcW w:w="2914" w:type="dxa"/>
          </w:tcPr>
          <w:p w14:paraId="40D8CD87" w14:textId="27E0D4D9" w:rsidR="00591262" w:rsidRPr="003744FF" w:rsidRDefault="00591262" w:rsidP="00591262">
            <w:pPr>
              <w:suppressAutoHyphens/>
              <w:autoSpaceDN w:val="0"/>
              <w:jc w:val="center"/>
              <w:textAlignment w:val="baseline"/>
              <w:rPr>
                <w:rFonts w:ascii="Times New Roman" w:eastAsia="NSimSun" w:hAnsi="Times New Roman" w:cs="Times New Roman"/>
                <w:kern w:val="3"/>
                <w:sz w:val="28"/>
                <w:szCs w:val="28"/>
                <w:lang w:eastAsia="zh-CN" w:bidi="hi-IN"/>
              </w:rPr>
            </w:pPr>
            <w:r>
              <w:rPr>
                <w:rFonts w:ascii="Times New Roman" w:eastAsia="Times New Roman" w:hAnsi="Times New Roman" w:cs="Times New Roman"/>
                <w:color w:val="000000"/>
                <w:szCs w:val="24"/>
                <w:lang w:eastAsia="ru-RU"/>
              </w:rPr>
              <w:t>48,89%</w:t>
            </w:r>
          </w:p>
        </w:tc>
      </w:tr>
      <w:tr w:rsidR="00591262" w:rsidRPr="003744FF" w14:paraId="315081BC" w14:textId="58517DB2" w:rsidTr="00591262">
        <w:trPr>
          <w:trHeight w:val="507"/>
        </w:trPr>
        <w:tc>
          <w:tcPr>
            <w:tcW w:w="2913" w:type="dxa"/>
            <w:shd w:val="clear" w:color="auto" w:fill="auto"/>
            <w:tcMar>
              <w:top w:w="0" w:type="dxa"/>
              <w:left w:w="108" w:type="dxa"/>
              <w:bottom w:w="0" w:type="dxa"/>
              <w:right w:w="108" w:type="dxa"/>
            </w:tcMar>
          </w:tcPr>
          <w:p w14:paraId="3DA28719" w14:textId="77777777"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3744FF">
              <w:rPr>
                <w:rFonts w:ascii="Times New Roman" w:eastAsia="NSimSun" w:hAnsi="Times New Roman" w:cs="Times New Roman"/>
                <w:kern w:val="3"/>
                <w:sz w:val="28"/>
                <w:szCs w:val="28"/>
                <w:lang w:eastAsia="zh-CN" w:bidi="hi-IN"/>
              </w:rPr>
              <w:t>По школе</w:t>
            </w:r>
          </w:p>
        </w:tc>
        <w:tc>
          <w:tcPr>
            <w:tcW w:w="2913" w:type="dxa"/>
          </w:tcPr>
          <w:p w14:paraId="02F0C43F" w14:textId="2AC35EA5"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52,3%</w:t>
            </w:r>
          </w:p>
        </w:tc>
        <w:tc>
          <w:tcPr>
            <w:tcW w:w="2914" w:type="dxa"/>
          </w:tcPr>
          <w:p w14:paraId="69A54807" w14:textId="7D1D82F2"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51,6%</w:t>
            </w:r>
          </w:p>
        </w:tc>
        <w:tc>
          <w:tcPr>
            <w:tcW w:w="2913" w:type="dxa"/>
          </w:tcPr>
          <w:p w14:paraId="04C915A8" w14:textId="4F2E56E7"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sidRPr="0098075C">
              <w:rPr>
                <w:rFonts w:ascii="Times New Roman" w:eastAsia="Times New Roman" w:hAnsi="Times New Roman" w:cs="Times New Roman"/>
                <w:color w:val="000000"/>
                <w:szCs w:val="24"/>
                <w:lang w:eastAsia="ru-RU"/>
              </w:rPr>
              <w:t>56%</w:t>
            </w:r>
          </w:p>
        </w:tc>
        <w:tc>
          <w:tcPr>
            <w:tcW w:w="2914" w:type="dxa"/>
          </w:tcPr>
          <w:p w14:paraId="495004B5" w14:textId="142ACB8B" w:rsidR="00591262" w:rsidRPr="003744FF" w:rsidRDefault="00591262" w:rsidP="00591262">
            <w:pPr>
              <w:suppressAutoHyphens/>
              <w:autoSpaceDN w:val="0"/>
              <w:spacing w:line="240" w:lineRule="auto"/>
              <w:jc w:val="center"/>
              <w:textAlignment w:val="baseline"/>
              <w:rPr>
                <w:rFonts w:ascii="Times New Roman" w:eastAsia="NSimSun" w:hAnsi="Times New Roman" w:cs="Times New Roman"/>
                <w:kern w:val="3"/>
                <w:sz w:val="28"/>
                <w:szCs w:val="28"/>
                <w:lang w:eastAsia="zh-CN" w:bidi="hi-IN"/>
              </w:rPr>
            </w:pPr>
            <w:r>
              <w:rPr>
                <w:rFonts w:ascii="Times New Roman" w:eastAsia="Times New Roman" w:hAnsi="Times New Roman" w:cs="Times New Roman"/>
                <w:color w:val="000000"/>
                <w:szCs w:val="24"/>
                <w:lang w:eastAsia="ru-RU"/>
              </w:rPr>
              <w:t>51,34%</w:t>
            </w:r>
          </w:p>
        </w:tc>
      </w:tr>
    </w:tbl>
    <w:p w14:paraId="788DC982" w14:textId="77777777" w:rsidR="00F500E5" w:rsidRPr="003744FF" w:rsidRDefault="00F500E5" w:rsidP="003744FF">
      <w:pPr>
        <w:tabs>
          <w:tab w:val="left" w:pos="0"/>
        </w:tabs>
        <w:suppressAutoHyphens/>
        <w:autoSpaceDN w:val="0"/>
        <w:spacing w:after="0" w:line="240" w:lineRule="auto"/>
        <w:textAlignment w:val="baseline"/>
        <w:rPr>
          <w:rFonts w:ascii="Times New Roman" w:eastAsia="NSimSun" w:hAnsi="Times New Roman" w:cs="Times New Roman"/>
          <w:b/>
          <w:kern w:val="3"/>
          <w:sz w:val="28"/>
          <w:szCs w:val="28"/>
          <w:lang w:eastAsia="zh-CN" w:bidi="hi-IN"/>
        </w:rPr>
      </w:pPr>
    </w:p>
    <w:p w14:paraId="7278739D" w14:textId="0E0CF936" w:rsidR="00CC6B25" w:rsidRPr="003744FF" w:rsidRDefault="00591262" w:rsidP="00591262">
      <w:pPr>
        <w:tabs>
          <w:tab w:val="left" w:pos="0"/>
        </w:tabs>
        <w:suppressAutoHyphens/>
        <w:autoSpaceDN w:val="0"/>
        <w:spacing w:after="0" w:line="240" w:lineRule="auto"/>
        <w:jc w:val="center"/>
        <w:textAlignment w:val="baseline"/>
        <w:rPr>
          <w:rFonts w:ascii="Times New Roman" w:eastAsia="NSimSun" w:hAnsi="Times New Roman" w:cs="Times New Roman"/>
          <w:b/>
          <w:kern w:val="3"/>
          <w:sz w:val="28"/>
          <w:szCs w:val="28"/>
          <w:lang w:eastAsia="zh-CN" w:bidi="hi-IN"/>
        </w:rPr>
      </w:pPr>
      <w:r>
        <w:rPr>
          <w:rFonts w:ascii="Times New Roman" w:eastAsia="NSimSun" w:hAnsi="Times New Roman" w:cs="Times New Roman"/>
          <w:b/>
          <w:noProof/>
          <w:kern w:val="3"/>
          <w:sz w:val="28"/>
          <w:szCs w:val="28"/>
          <w:lang w:eastAsia="ru-RU"/>
        </w:rPr>
        <w:drawing>
          <wp:inline distT="0" distB="0" distL="0" distR="0" wp14:anchorId="493D3FD6" wp14:editId="42C97111">
            <wp:extent cx="4724400" cy="275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8021" cy="2759365"/>
                    </a:xfrm>
                    <a:prstGeom prst="rect">
                      <a:avLst/>
                    </a:prstGeom>
                    <a:noFill/>
                  </pic:spPr>
                </pic:pic>
              </a:graphicData>
            </a:graphic>
          </wp:inline>
        </w:drawing>
      </w:r>
    </w:p>
    <w:p w14:paraId="11F843C0" w14:textId="1A9A7116" w:rsidR="000757F4" w:rsidRPr="003744FF" w:rsidRDefault="006B3671" w:rsidP="003744FF">
      <w:pPr>
        <w:tabs>
          <w:tab w:val="left" w:pos="0"/>
        </w:tabs>
        <w:suppressAutoHyphens/>
        <w:autoSpaceDN w:val="0"/>
        <w:spacing w:after="0" w:line="240" w:lineRule="auto"/>
        <w:textAlignment w:val="baseline"/>
        <w:rPr>
          <w:rFonts w:ascii="Times New Roman" w:eastAsia="NSimSun" w:hAnsi="Times New Roman" w:cs="Times New Roman"/>
          <w:b/>
          <w:kern w:val="3"/>
          <w:sz w:val="28"/>
          <w:szCs w:val="28"/>
          <w:lang w:eastAsia="zh-CN" w:bidi="hi-IN"/>
        </w:rPr>
      </w:pPr>
      <w:r w:rsidRPr="003744FF">
        <w:rPr>
          <w:rFonts w:ascii="Times New Roman" w:eastAsia="NSimSun" w:hAnsi="Times New Roman" w:cs="Times New Roman"/>
          <w:b/>
          <w:kern w:val="3"/>
          <w:sz w:val="28"/>
          <w:szCs w:val="28"/>
          <w:lang w:eastAsia="zh-CN" w:bidi="hi-IN"/>
        </w:rPr>
        <w:tab/>
      </w:r>
      <w:r w:rsidRPr="003744FF">
        <w:rPr>
          <w:rFonts w:ascii="Times New Roman" w:eastAsia="NSimSun" w:hAnsi="Times New Roman" w:cs="Times New Roman"/>
          <w:b/>
          <w:kern w:val="3"/>
          <w:sz w:val="28"/>
          <w:szCs w:val="28"/>
          <w:lang w:eastAsia="zh-CN" w:bidi="hi-IN"/>
        </w:rPr>
        <w:tab/>
      </w:r>
      <w:r w:rsidRPr="003744FF">
        <w:rPr>
          <w:rFonts w:ascii="Times New Roman" w:eastAsia="NSimSun" w:hAnsi="Times New Roman" w:cs="Times New Roman"/>
          <w:b/>
          <w:kern w:val="3"/>
          <w:sz w:val="28"/>
          <w:szCs w:val="28"/>
          <w:lang w:eastAsia="zh-CN" w:bidi="hi-IN"/>
        </w:rPr>
        <w:tab/>
      </w:r>
      <w:r w:rsidR="00694D4F" w:rsidRPr="003744FF">
        <w:rPr>
          <w:rFonts w:ascii="Times New Roman" w:eastAsia="NSimSun" w:hAnsi="Times New Roman" w:cs="Times New Roman"/>
          <w:b/>
          <w:kern w:val="3"/>
          <w:sz w:val="28"/>
          <w:szCs w:val="28"/>
          <w:lang w:eastAsia="zh-CN" w:bidi="hi-IN"/>
        </w:rPr>
        <w:tab/>
      </w:r>
      <w:r w:rsidR="00694D4F" w:rsidRPr="003744FF">
        <w:rPr>
          <w:rFonts w:ascii="Times New Roman" w:eastAsia="NSimSun" w:hAnsi="Times New Roman" w:cs="Times New Roman"/>
          <w:b/>
          <w:kern w:val="3"/>
          <w:sz w:val="28"/>
          <w:szCs w:val="28"/>
          <w:lang w:eastAsia="zh-CN" w:bidi="hi-IN"/>
        </w:rPr>
        <w:tab/>
      </w:r>
    </w:p>
    <w:p w14:paraId="7C4BDE02" w14:textId="77777777" w:rsidR="007E4E0F" w:rsidRPr="003744FF" w:rsidRDefault="007E4E0F" w:rsidP="003744FF">
      <w:pPr>
        <w:autoSpaceDE w:val="0"/>
        <w:autoSpaceDN w:val="0"/>
        <w:adjustRightInd w:val="0"/>
        <w:spacing w:after="0" w:line="240" w:lineRule="auto"/>
        <w:ind w:firstLine="708"/>
        <w:rPr>
          <w:rFonts w:ascii="Times New Roman" w:eastAsia="NSimSun" w:hAnsi="Times New Roman" w:cs="Times New Roman"/>
          <w:kern w:val="3"/>
          <w:sz w:val="28"/>
          <w:szCs w:val="28"/>
          <w:lang w:eastAsia="zh-CN" w:bidi="hi-IN"/>
        </w:rPr>
      </w:pPr>
    </w:p>
    <w:p w14:paraId="4DADE8CB" w14:textId="4503794F" w:rsidR="00066CCF" w:rsidRPr="007236CB" w:rsidRDefault="00CF1529" w:rsidP="007236CB">
      <w:pPr>
        <w:autoSpaceDE w:val="0"/>
        <w:autoSpaceDN w:val="0"/>
        <w:adjustRightInd w:val="0"/>
        <w:spacing w:after="0" w:line="240" w:lineRule="auto"/>
        <w:ind w:firstLine="708"/>
        <w:rPr>
          <w:rFonts w:ascii="Times New Roman" w:eastAsiaTheme="minorHAnsi" w:hAnsi="Times New Roman" w:cs="Times New Roman"/>
          <w:color w:val="000000"/>
          <w:sz w:val="28"/>
          <w:szCs w:val="28"/>
        </w:rPr>
      </w:pPr>
      <w:r w:rsidRPr="003744FF">
        <w:rPr>
          <w:rFonts w:ascii="Times New Roman" w:eastAsia="NSimSun" w:hAnsi="Times New Roman" w:cs="Times New Roman"/>
          <w:kern w:val="3"/>
          <w:sz w:val="28"/>
          <w:szCs w:val="28"/>
          <w:lang w:eastAsia="zh-CN" w:bidi="hi-IN"/>
        </w:rPr>
        <w:lastRenderedPageBreak/>
        <w:t>Анализ данных показы</w:t>
      </w:r>
      <w:r w:rsidR="00685131">
        <w:rPr>
          <w:rFonts w:ascii="Times New Roman" w:eastAsia="NSimSun" w:hAnsi="Times New Roman" w:cs="Times New Roman"/>
          <w:kern w:val="3"/>
          <w:sz w:val="28"/>
          <w:szCs w:val="28"/>
          <w:lang w:eastAsia="zh-CN" w:bidi="hi-IN"/>
        </w:rPr>
        <w:t>вает, что по сравнению с</w:t>
      </w:r>
      <w:r w:rsidR="00046E59" w:rsidRPr="003744FF">
        <w:rPr>
          <w:rFonts w:ascii="Times New Roman" w:eastAsia="NSimSun" w:hAnsi="Times New Roman" w:cs="Times New Roman"/>
          <w:kern w:val="3"/>
          <w:sz w:val="28"/>
          <w:szCs w:val="28"/>
          <w:lang w:eastAsia="zh-CN" w:bidi="hi-IN"/>
        </w:rPr>
        <w:t xml:space="preserve"> 20</w:t>
      </w:r>
      <w:r w:rsidR="004B7ADD" w:rsidRPr="003744FF">
        <w:rPr>
          <w:rFonts w:ascii="Times New Roman" w:eastAsia="NSimSun" w:hAnsi="Times New Roman" w:cs="Times New Roman"/>
          <w:kern w:val="3"/>
          <w:sz w:val="28"/>
          <w:szCs w:val="28"/>
          <w:lang w:eastAsia="zh-CN" w:bidi="hi-IN"/>
        </w:rPr>
        <w:t>2</w:t>
      </w:r>
      <w:r w:rsidR="00591262">
        <w:rPr>
          <w:rFonts w:ascii="Times New Roman" w:eastAsia="NSimSun" w:hAnsi="Times New Roman" w:cs="Times New Roman"/>
          <w:kern w:val="3"/>
          <w:sz w:val="28"/>
          <w:szCs w:val="28"/>
          <w:lang w:eastAsia="zh-CN" w:bidi="hi-IN"/>
        </w:rPr>
        <w:t>3</w:t>
      </w:r>
      <w:r w:rsidR="00046E59" w:rsidRPr="003744FF">
        <w:rPr>
          <w:rFonts w:ascii="Times New Roman" w:eastAsia="NSimSun" w:hAnsi="Times New Roman" w:cs="Times New Roman"/>
          <w:kern w:val="3"/>
          <w:sz w:val="28"/>
          <w:szCs w:val="28"/>
          <w:lang w:eastAsia="zh-CN" w:bidi="hi-IN"/>
        </w:rPr>
        <w:t>/20</w:t>
      </w:r>
      <w:r w:rsidR="004B7ADD" w:rsidRPr="003744FF">
        <w:rPr>
          <w:rFonts w:ascii="Times New Roman" w:eastAsia="NSimSun" w:hAnsi="Times New Roman" w:cs="Times New Roman"/>
          <w:kern w:val="3"/>
          <w:sz w:val="28"/>
          <w:szCs w:val="28"/>
          <w:lang w:eastAsia="zh-CN" w:bidi="hi-IN"/>
        </w:rPr>
        <w:t>2</w:t>
      </w:r>
      <w:r w:rsidR="00591262">
        <w:rPr>
          <w:rFonts w:ascii="Times New Roman" w:eastAsia="NSimSun" w:hAnsi="Times New Roman" w:cs="Times New Roman"/>
          <w:kern w:val="3"/>
          <w:sz w:val="28"/>
          <w:szCs w:val="28"/>
          <w:lang w:eastAsia="zh-CN" w:bidi="hi-IN"/>
        </w:rPr>
        <w:t>3</w:t>
      </w:r>
      <w:r w:rsidR="005A2980">
        <w:rPr>
          <w:rFonts w:ascii="Times New Roman" w:eastAsia="NSimSun" w:hAnsi="Times New Roman" w:cs="Times New Roman"/>
          <w:kern w:val="3"/>
          <w:sz w:val="28"/>
          <w:szCs w:val="28"/>
          <w:lang w:eastAsia="zh-CN" w:bidi="hi-IN"/>
        </w:rPr>
        <w:t xml:space="preserve"> учебным годом показатель </w:t>
      </w:r>
      <w:r w:rsidRPr="003744FF">
        <w:rPr>
          <w:rFonts w:ascii="Times New Roman" w:eastAsia="NSimSun" w:hAnsi="Times New Roman" w:cs="Times New Roman"/>
          <w:kern w:val="3"/>
          <w:sz w:val="28"/>
          <w:szCs w:val="28"/>
          <w:lang w:eastAsia="zh-CN" w:bidi="hi-IN"/>
        </w:rPr>
        <w:t xml:space="preserve">качества </w:t>
      </w:r>
      <w:proofErr w:type="gramStart"/>
      <w:r w:rsidRPr="003744FF">
        <w:rPr>
          <w:rFonts w:ascii="Times New Roman" w:eastAsia="NSimSun" w:hAnsi="Times New Roman" w:cs="Times New Roman"/>
          <w:kern w:val="3"/>
          <w:sz w:val="28"/>
          <w:szCs w:val="28"/>
          <w:lang w:eastAsia="zh-CN" w:bidi="hi-IN"/>
        </w:rPr>
        <w:t>знаний  в</w:t>
      </w:r>
      <w:proofErr w:type="gramEnd"/>
      <w:r w:rsidRPr="003744FF">
        <w:rPr>
          <w:rFonts w:ascii="Times New Roman" w:eastAsia="NSimSun" w:hAnsi="Times New Roman" w:cs="Times New Roman"/>
          <w:kern w:val="3"/>
          <w:sz w:val="28"/>
          <w:szCs w:val="28"/>
          <w:lang w:eastAsia="zh-CN" w:bidi="hi-IN"/>
        </w:rPr>
        <w:t xml:space="preserve"> классах,   где реализуются программы начального об</w:t>
      </w:r>
      <w:r w:rsidR="00046E59" w:rsidRPr="003744FF">
        <w:rPr>
          <w:rFonts w:ascii="Times New Roman" w:eastAsia="NSimSun" w:hAnsi="Times New Roman" w:cs="Times New Roman"/>
          <w:kern w:val="3"/>
          <w:sz w:val="28"/>
          <w:szCs w:val="28"/>
          <w:lang w:eastAsia="zh-CN" w:bidi="hi-IN"/>
        </w:rPr>
        <w:t>щего образования</w:t>
      </w:r>
      <w:r w:rsidR="00F550A1">
        <w:rPr>
          <w:rFonts w:ascii="Times New Roman" w:eastAsia="NSimSun" w:hAnsi="Times New Roman" w:cs="Times New Roman"/>
          <w:kern w:val="3"/>
          <w:sz w:val="28"/>
          <w:szCs w:val="28"/>
          <w:lang w:eastAsia="zh-CN" w:bidi="hi-IN"/>
        </w:rPr>
        <w:t xml:space="preserve"> понизился на 9,17%,</w:t>
      </w:r>
      <w:r w:rsidR="00046E59" w:rsidRPr="003744FF">
        <w:rPr>
          <w:rFonts w:ascii="Times New Roman" w:eastAsia="NSimSun" w:hAnsi="Times New Roman" w:cs="Times New Roman"/>
          <w:kern w:val="3"/>
          <w:sz w:val="28"/>
          <w:szCs w:val="28"/>
          <w:lang w:eastAsia="zh-CN" w:bidi="hi-IN"/>
        </w:rPr>
        <w:t xml:space="preserve"> </w:t>
      </w:r>
      <w:r w:rsidRPr="003744FF">
        <w:rPr>
          <w:rFonts w:ascii="Times New Roman" w:eastAsia="NSimSun" w:hAnsi="Times New Roman" w:cs="Times New Roman"/>
          <w:kern w:val="3"/>
          <w:sz w:val="28"/>
          <w:szCs w:val="28"/>
          <w:lang w:eastAsia="zh-CN" w:bidi="hi-IN"/>
        </w:rPr>
        <w:t>в классах, где реализуются программы</w:t>
      </w:r>
      <w:r w:rsidR="004B7ADD" w:rsidRPr="003744FF">
        <w:rPr>
          <w:rFonts w:ascii="Times New Roman" w:eastAsiaTheme="minorHAnsi" w:hAnsi="Times New Roman" w:cs="Times New Roman"/>
          <w:color w:val="000000"/>
          <w:sz w:val="28"/>
          <w:szCs w:val="28"/>
        </w:rPr>
        <w:t xml:space="preserve"> </w:t>
      </w:r>
      <w:r w:rsidR="00F500E5" w:rsidRPr="003744FF">
        <w:rPr>
          <w:rFonts w:ascii="Times New Roman" w:eastAsia="NSimSun" w:hAnsi="Times New Roman" w:cs="Times New Roman"/>
          <w:kern w:val="3"/>
          <w:sz w:val="28"/>
          <w:szCs w:val="28"/>
          <w:lang w:eastAsia="zh-CN" w:bidi="hi-IN"/>
        </w:rPr>
        <w:t>основного обще</w:t>
      </w:r>
      <w:r w:rsidR="00BE00D4" w:rsidRPr="003744FF">
        <w:rPr>
          <w:rFonts w:ascii="Times New Roman" w:eastAsia="NSimSun" w:hAnsi="Times New Roman" w:cs="Times New Roman"/>
          <w:kern w:val="3"/>
          <w:sz w:val="28"/>
          <w:szCs w:val="28"/>
          <w:lang w:eastAsia="zh-CN" w:bidi="hi-IN"/>
        </w:rPr>
        <w:t xml:space="preserve">го образования, -  </w:t>
      </w:r>
      <w:r w:rsidR="00F550A1">
        <w:rPr>
          <w:rFonts w:ascii="Times New Roman" w:eastAsia="NSimSun" w:hAnsi="Times New Roman" w:cs="Times New Roman"/>
          <w:kern w:val="3"/>
          <w:sz w:val="28"/>
          <w:szCs w:val="28"/>
          <w:lang w:eastAsia="zh-CN" w:bidi="hi-IN"/>
        </w:rPr>
        <w:t>остаётся без изменений</w:t>
      </w:r>
      <w:r w:rsidR="00F550A1" w:rsidRPr="003744FF">
        <w:rPr>
          <w:rFonts w:ascii="Times New Roman" w:eastAsia="NSimSun" w:hAnsi="Times New Roman" w:cs="Times New Roman"/>
          <w:kern w:val="3"/>
          <w:sz w:val="28"/>
          <w:szCs w:val="28"/>
          <w:lang w:eastAsia="zh-CN" w:bidi="hi-IN"/>
        </w:rPr>
        <w:t xml:space="preserve">, </w:t>
      </w:r>
      <w:r w:rsidR="00F500E5" w:rsidRPr="003744FF">
        <w:rPr>
          <w:rFonts w:ascii="Times New Roman" w:eastAsia="NSimSun" w:hAnsi="Times New Roman" w:cs="Times New Roman"/>
          <w:kern w:val="3"/>
          <w:sz w:val="28"/>
          <w:szCs w:val="28"/>
          <w:lang w:eastAsia="zh-CN" w:bidi="hi-IN"/>
        </w:rPr>
        <w:t>в 10 и 11 кл</w:t>
      </w:r>
      <w:r w:rsidR="00317406" w:rsidRPr="003744FF">
        <w:rPr>
          <w:rFonts w:ascii="Times New Roman" w:eastAsia="NSimSun" w:hAnsi="Times New Roman" w:cs="Times New Roman"/>
          <w:kern w:val="3"/>
          <w:sz w:val="28"/>
          <w:szCs w:val="28"/>
          <w:lang w:eastAsia="zh-CN" w:bidi="hi-IN"/>
        </w:rPr>
        <w:t>асс</w:t>
      </w:r>
      <w:r w:rsidR="00046E59" w:rsidRPr="003744FF">
        <w:rPr>
          <w:rFonts w:ascii="Times New Roman" w:eastAsia="NSimSun" w:hAnsi="Times New Roman" w:cs="Times New Roman"/>
          <w:kern w:val="3"/>
          <w:sz w:val="28"/>
          <w:szCs w:val="28"/>
          <w:lang w:eastAsia="zh-CN" w:bidi="hi-IN"/>
        </w:rPr>
        <w:t>ах по</w:t>
      </w:r>
      <w:r w:rsidR="00F550A1">
        <w:rPr>
          <w:rFonts w:ascii="Times New Roman" w:eastAsia="NSimSun" w:hAnsi="Times New Roman" w:cs="Times New Roman"/>
          <w:kern w:val="3"/>
          <w:sz w:val="28"/>
          <w:szCs w:val="28"/>
          <w:lang w:eastAsia="zh-CN" w:bidi="hi-IN"/>
        </w:rPr>
        <w:t>высился</w:t>
      </w:r>
      <w:r w:rsidR="00046E59" w:rsidRPr="003744FF">
        <w:rPr>
          <w:rFonts w:ascii="Times New Roman" w:eastAsia="NSimSun" w:hAnsi="Times New Roman" w:cs="Times New Roman"/>
          <w:kern w:val="3"/>
          <w:sz w:val="28"/>
          <w:szCs w:val="28"/>
          <w:lang w:eastAsia="zh-CN" w:bidi="hi-IN"/>
        </w:rPr>
        <w:t xml:space="preserve"> на </w:t>
      </w:r>
      <w:r w:rsidR="00F550A1">
        <w:rPr>
          <w:rFonts w:ascii="Times New Roman" w:eastAsia="NSimSun" w:hAnsi="Times New Roman" w:cs="Times New Roman"/>
          <w:kern w:val="3"/>
          <w:sz w:val="28"/>
          <w:szCs w:val="28"/>
          <w:lang w:eastAsia="zh-CN" w:bidi="hi-IN"/>
        </w:rPr>
        <w:t>9</w:t>
      </w:r>
      <w:r w:rsidR="00685131">
        <w:rPr>
          <w:rFonts w:ascii="Times New Roman" w:eastAsia="NSimSun" w:hAnsi="Times New Roman" w:cs="Times New Roman"/>
          <w:kern w:val="3"/>
          <w:sz w:val="28"/>
          <w:szCs w:val="28"/>
          <w:lang w:eastAsia="zh-CN" w:bidi="hi-IN"/>
        </w:rPr>
        <w:t>,</w:t>
      </w:r>
      <w:r w:rsidR="00F550A1">
        <w:rPr>
          <w:rFonts w:ascii="Times New Roman" w:eastAsia="NSimSun" w:hAnsi="Times New Roman" w:cs="Times New Roman"/>
          <w:kern w:val="3"/>
          <w:sz w:val="28"/>
          <w:szCs w:val="28"/>
          <w:lang w:eastAsia="zh-CN" w:bidi="hi-IN"/>
        </w:rPr>
        <w:t>49</w:t>
      </w:r>
      <w:r w:rsidR="00F500E5" w:rsidRPr="003744FF">
        <w:rPr>
          <w:rFonts w:ascii="Times New Roman" w:eastAsia="NSimSun" w:hAnsi="Times New Roman" w:cs="Times New Roman"/>
          <w:kern w:val="3"/>
          <w:sz w:val="28"/>
          <w:szCs w:val="28"/>
          <w:lang w:eastAsia="zh-CN" w:bidi="hi-IN"/>
        </w:rPr>
        <w:t xml:space="preserve"> %.</w:t>
      </w:r>
    </w:p>
    <w:p w14:paraId="350301C9" w14:textId="75300147" w:rsidR="006B4CC9" w:rsidRPr="003744FF" w:rsidRDefault="006B4CC9" w:rsidP="003744FF">
      <w:pPr>
        <w:jc w:val="center"/>
        <w:rPr>
          <w:rFonts w:ascii="Times New Roman" w:hAnsi="Times New Roman" w:cs="Times New Roman"/>
          <w:b/>
          <w:sz w:val="28"/>
          <w:szCs w:val="28"/>
        </w:rPr>
      </w:pPr>
      <w:r w:rsidRPr="003744FF">
        <w:rPr>
          <w:rFonts w:ascii="Times New Roman" w:hAnsi="Times New Roman" w:cs="Times New Roman"/>
          <w:sz w:val="28"/>
          <w:szCs w:val="28"/>
        </w:rPr>
        <w:t>Результаты освоения учащимися программ по показателю «ус</w:t>
      </w:r>
      <w:r w:rsidR="002210BA" w:rsidRPr="003744FF">
        <w:rPr>
          <w:rFonts w:ascii="Times New Roman" w:hAnsi="Times New Roman" w:cs="Times New Roman"/>
          <w:sz w:val="28"/>
          <w:szCs w:val="28"/>
        </w:rPr>
        <w:t>певаемость»</w:t>
      </w:r>
    </w:p>
    <w:tbl>
      <w:tblPr>
        <w:tblStyle w:val="a5"/>
        <w:tblW w:w="14021" w:type="dxa"/>
        <w:jc w:val="center"/>
        <w:tblLook w:val="04A0" w:firstRow="1" w:lastRow="0" w:firstColumn="1" w:lastColumn="0" w:noHBand="0" w:noVBand="1"/>
      </w:tblPr>
      <w:tblGrid>
        <w:gridCol w:w="4949"/>
        <w:gridCol w:w="2268"/>
        <w:gridCol w:w="2268"/>
        <w:gridCol w:w="2268"/>
        <w:gridCol w:w="2268"/>
      </w:tblGrid>
      <w:tr w:rsidR="00F550A1" w:rsidRPr="003744FF" w14:paraId="1118A669" w14:textId="44C77ADF" w:rsidTr="00F550A1">
        <w:trPr>
          <w:jc w:val="center"/>
        </w:trPr>
        <w:tc>
          <w:tcPr>
            <w:tcW w:w="4949" w:type="dxa"/>
            <w:tcBorders>
              <w:top w:val="single" w:sz="4" w:space="0" w:color="auto"/>
              <w:left w:val="single" w:sz="4" w:space="0" w:color="auto"/>
              <w:bottom w:val="single" w:sz="4" w:space="0" w:color="auto"/>
              <w:right w:val="single" w:sz="4" w:space="0" w:color="auto"/>
            </w:tcBorders>
            <w:hideMark/>
          </w:tcPr>
          <w:p w14:paraId="4F6843BA" w14:textId="77777777"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Ступени</w:t>
            </w:r>
          </w:p>
        </w:tc>
        <w:tc>
          <w:tcPr>
            <w:tcW w:w="2268" w:type="dxa"/>
            <w:tcBorders>
              <w:top w:val="single" w:sz="4" w:space="0" w:color="auto"/>
              <w:left w:val="single" w:sz="4" w:space="0" w:color="auto"/>
              <w:bottom w:val="single" w:sz="4" w:space="0" w:color="auto"/>
              <w:right w:val="single" w:sz="4" w:space="0" w:color="auto"/>
            </w:tcBorders>
          </w:tcPr>
          <w:p w14:paraId="0556850C" w14:textId="77777777"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2020 – 2021</w:t>
            </w:r>
          </w:p>
          <w:p w14:paraId="5EF7DCD5" w14:textId="633ACBAA"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(год)</w:t>
            </w:r>
          </w:p>
        </w:tc>
        <w:tc>
          <w:tcPr>
            <w:tcW w:w="2268" w:type="dxa"/>
            <w:tcBorders>
              <w:top w:val="single" w:sz="4" w:space="0" w:color="auto"/>
              <w:left w:val="single" w:sz="4" w:space="0" w:color="auto"/>
              <w:bottom w:val="single" w:sz="4" w:space="0" w:color="auto"/>
              <w:right w:val="single" w:sz="4" w:space="0" w:color="auto"/>
            </w:tcBorders>
          </w:tcPr>
          <w:p w14:paraId="61A41C56" w14:textId="77777777"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2021 – 2022</w:t>
            </w:r>
          </w:p>
          <w:p w14:paraId="65DFBF4D" w14:textId="6FDFF870"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(год)</w:t>
            </w:r>
          </w:p>
        </w:tc>
        <w:tc>
          <w:tcPr>
            <w:tcW w:w="2268" w:type="dxa"/>
            <w:tcBorders>
              <w:top w:val="single" w:sz="4" w:space="0" w:color="auto"/>
              <w:left w:val="single" w:sz="4" w:space="0" w:color="auto"/>
              <w:bottom w:val="single" w:sz="4" w:space="0" w:color="auto"/>
              <w:right w:val="single" w:sz="4" w:space="0" w:color="auto"/>
            </w:tcBorders>
          </w:tcPr>
          <w:p w14:paraId="7E4AE1C9" w14:textId="77777777"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2022 – 2023</w:t>
            </w:r>
          </w:p>
          <w:p w14:paraId="53BAEAB4" w14:textId="19C4DB07"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(год)</w:t>
            </w:r>
          </w:p>
        </w:tc>
        <w:tc>
          <w:tcPr>
            <w:tcW w:w="2268" w:type="dxa"/>
            <w:tcBorders>
              <w:top w:val="single" w:sz="4" w:space="0" w:color="auto"/>
              <w:left w:val="single" w:sz="4" w:space="0" w:color="auto"/>
              <w:bottom w:val="single" w:sz="4" w:space="0" w:color="auto"/>
              <w:right w:val="single" w:sz="4" w:space="0" w:color="auto"/>
            </w:tcBorders>
          </w:tcPr>
          <w:p w14:paraId="5C7AF7E7" w14:textId="3BC58BBF"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20</w:t>
            </w:r>
            <w:r>
              <w:rPr>
                <w:rFonts w:ascii="Times New Roman" w:hAnsi="Times New Roman" w:cs="Times New Roman"/>
                <w:sz w:val="28"/>
                <w:szCs w:val="28"/>
              </w:rPr>
              <w:t>23</w:t>
            </w:r>
            <w:r w:rsidRPr="003744FF">
              <w:rPr>
                <w:rFonts w:ascii="Times New Roman" w:hAnsi="Times New Roman" w:cs="Times New Roman"/>
                <w:sz w:val="28"/>
                <w:szCs w:val="28"/>
              </w:rPr>
              <w:t xml:space="preserve"> – 202</w:t>
            </w:r>
            <w:r>
              <w:rPr>
                <w:rFonts w:ascii="Times New Roman" w:hAnsi="Times New Roman" w:cs="Times New Roman"/>
                <w:sz w:val="28"/>
                <w:szCs w:val="28"/>
              </w:rPr>
              <w:t>4</w:t>
            </w:r>
          </w:p>
          <w:p w14:paraId="748533E1" w14:textId="618EAB2A"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(год)</w:t>
            </w:r>
          </w:p>
        </w:tc>
      </w:tr>
      <w:tr w:rsidR="00F550A1" w:rsidRPr="003744FF" w14:paraId="120EBFA1" w14:textId="2565F3A0" w:rsidTr="00F550A1">
        <w:trPr>
          <w:jc w:val="center"/>
        </w:trPr>
        <w:tc>
          <w:tcPr>
            <w:tcW w:w="4949" w:type="dxa"/>
            <w:tcBorders>
              <w:top w:val="single" w:sz="4" w:space="0" w:color="auto"/>
              <w:left w:val="single" w:sz="4" w:space="0" w:color="auto"/>
              <w:bottom w:val="single" w:sz="4" w:space="0" w:color="auto"/>
              <w:right w:val="single" w:sz="4" w:space="0" w:color="auto"/>
            </w:tcBorders>
            <w:hideMark/>
          </w:tcPr>
          <w:p w14:paraId="79B4B6E0" w14:textId="77777777"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2-4 классы</w:t>
            </w:r>
          </w:p>
        </w:tc>
        <w:tc>
          <w:tcPr>
            <w:tcW w:w="2268" w:type="dxa"/>
            <w:tcBorders>
              <w:top w:val="single" w:sz="4" w:space="0" w:color="auto"/>
              <w:left w:val="single" w:sz="4" w:space="0" w:color="auto"/>
              <w:bottom w:val="single" w:sz="4" w:space="0" w:color="auto"/>
              <w:right w:val="single" w:sz="4" w:space="0" w:color="auto"/>
            </w:tcBorders>
          </w:tcPr>
          <w:p w14:paraId="333257D1" w14:textId="30134A86"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tcPr>
          <w:p w14:paraId="2D5FAECA" w14:textId="6F1ECC3F"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tcPr>
          <w:p w14:paraId="4AC14842" w14:textId="0B8E775D" w:rsidR="00F550A1" w:rsidRPr="003744FF" w:rsidRDefault="00F550A1" w:rsidP="00F550A1">
            <w:pPr>
              <w:jc w:val="center"/>
              <w:rPr>
                <w:rFonts w:ascii="Times New Roman" w:hAnsi="Times New Roman" w:cs="Times New Roman"/>
                <w:sz w:val="28"/>
                <w:szCs w:val="28"/>
              </w:rPr>
            </w:pPr>
            <w:r w:rsidRPr="00FF7F62">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tcPr>
          <w:p w14:paraId="249B978E" w14:textId="111A682A" w:rsidR="00F550A1" w:rsidRPr="003744FF" w:rsidRDefault="00F550A1" w:rsidP="00F550A1">
            <w:pPr>
              <w:jc w:val="center"/>
              <w:rPr>
                <w:rFonts w:ascii="Times New Roman" w:hAnsi="Times New Roman" w:cs="Times New Roman"/>
                <w:sz w:val="28"/>
                <w:szCs w:val="28"/>
              </w:rPr>
            </w:pPr>
            <w:r>
              <w:rPr>
                <w:rFonts w:ascii="Times New Roman" w:hAnsi="Times New Roman" w:cs="Times New Roman"/>
                <w:sz w:val="28"/>
                <w:szCs w:val="28"/>
              </w:rPr>
              <w:t>99,23</w:t>
            </w:r>
            <w:r w:rsidRPr="003744FF">
              <w:rPr>
                <w:rFonts w:ascii="Times New Roman" w:hAnsi="Times New Roman" w:cs="Times New Roman"/>
                <w:sz w:val="28"/>
                <w:szCs w:val="28"/>
              </w:rPr>
              <w:t>%</w:t>
            </w:r>
          </w:p>
        </w:tc>
      </w:tr>
      <w:tr w:rsidR="00F550A1" w:rsidRPr="003744FF" w14:paraId="3BEA3EE9" w14:textId="5D2F0936" w:rsidTr="00F550A1">
        <w:trPr>
          <w:jc w:val="center"/>
        </w:trPr>
        <w:tc>
          <w:tcPr>
            <w:tcW w:w="4949" w:type="dxa"/>
            <w:tcBorders>
              <w:top w:val="single" w:sz="4" w:space="0" w:color="auto"/>
              <w:left w:val="single" w:sz="4" w:space="0" w:color="auto"/>
              <w:bottom w:val="single" w:sz="4" w:space="0" w:color="auto"/>
              <w:right w:val="single" w:sz="4" w:space="0" w:color="auto"/>
            </w:tcBorders>
            <w:hideMark/>
          </w:tcPr>
          <w:p w14:paraId="5ADA3C82" w14:textId="77777777"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5-9 классы</w:t>
            </w:r>
          </w:p>
        </w:tc>
        <w:tc>
          <w:tcPr>
            <w:tcW w:w="2268" w:type="dxa"/>
            <w:tcBorders>
              <w:top w:val="single" w:sz="4" w:space="0" w:color="auto"/>
              <w:left w:val="single" w:sz="4" w:space="0" w:color="auto"/>
              <w:bottom w:val="single" w:sz="4" w:space="0" w:color="auto"/>
              <w:right w:val="single" w:sz="4" w:space="0" w:color="auto"/>
            </w:tcBorders>
          </w:tcPr>
          <w:p w14:paraId="707CFC8A" w14:textId="7385E29B"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99%</w:t>
            </w:r>
          </w:p>
        </w:tc>
        <w:tc>
          <w:tcPr>
            <w:tcW w:w="2268" w:type="dxa"/>
            <w:tcBorders>
              <w:top w:val="single" w:sz="4" w:space="0" w:color="auto"/>
              <w:left w:val="single" w:sz="4" w:space="0" w:color="auto"/>
              <w:bottom w:val="single" w:sz="4" w:space="0" w:color="auto"/>
              <w:right w:val="single" w:sz="4" w:space="0" w:color="auto"/>
            </w:tcBorders>
          </w:tcPr>
          <w:p w14:paraId="05F13AA4" w14:textId="72533A82"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99%</w:t>
            </w:r>
          </w:p>
        </w:tc>
        <w:tc>
          <w:tcPr>
            <w:tcW w:w="2268" w:type="dxa"/>
            <w:tcBorders>
              <w:top w:val="single" w:sz="4" w:space="0" w:color="auto"/>
              <w:left w:val="single" w:sz="4" w:space="0" w:color="auto"/>
              <w:bottom w:val="single" w:sz="4" w:space="0" w:color="auto"/>
              <w:right w:val="single" w:sz="4" w:space="0" w:color="auto"/>
            </w:tcBorders>
          </w:tcPr>
          <w:p w14:paraId="1263467A" w14:textId="7DF88422" w:rsidR="00F550A1" w:rsidRPr="003744FF" w:rsidRDefault="00F550A1" w:rsidP="00F550A1">
            <w:pPr>
              <w:jc w:val="center"/>
              <w:rPr>
                <w:rFonts w:ascii="Times New Roman" w:hAnsi="Times New Roman" w:cs="Times New Roman"/>
                <w:sz w:val="28"/>
                <w:szCs w:val="28"/>
              </w:rPr>
            </w:pPr>
            <w:r w:rsidRPr="00FF7F62">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tcPr>
          <w:p w14:paraId="7B61ABB7" w14:textId="11E801DA" w:rsidR="00F550A1" w:rsidRPr="003744FF" w:rsidRDefault="00F550A1" w:rsidP="00F550A1">
            <w:pPr>
              <w:jc w:val="center"/>
              <w:rPr>
                <w:rFonts w:ascii="Times New Roman" w:hAnsi="Times New Roman" w:cs="Times New Roman"/>
                <w:sz w:val="28"/>
                <w:szCs w:val="28"/>
              </w:rPr>
            </w:pPr>
            <w:r>
              <w:rPr>
                <w:rFonts w:ascii="Times New Roman" w:hAnsi="Times New Roman" w:cs="Times New Roman"/>
                <w:sz w:val="28"/>
                <w:szCs w:val="28"/>
              </w:rPr>
              <w:t>99,18</w:t>
            </w:r>
            <w:r w:rsidRPr="003744FF">
              <w:rPr>
                <w:rFonts w:ascii="Times New Roman" w:hAnsi="Times New Roman" w:cs="Times New Roman"/>
                <w:sz w:val="28"/>
                <w:szCs w:val="28"/>
              </w:rPr>
              <w:t>%</w:t>
            </w:r>
          </w:p>
        </w:tc>
      </w:tr>
      <w:tr w:rsidR="00F550A1" w:rsidRPr="003744FF" w14:paraId="4BF671D7" w14:textId="2AE75796" w:rsidTr="00F550A1">
        <w:trPr>
          <w:jc w:val="center"/>
        </w:trPr>
        <w:tc>
          <w:tcPr>
            <w:tcW w:w="4949" w:type="dxa"/>
            <w:tcBorders>
              <w:top w:val="single" w:sz="4" w:space="0" w:color="auto"/>
              <w:left w:val="single" w:sz="4" w:space="0" w:color="auto"/>
              <w:bottom w:val="single" w:sz="4" w:space="0" w:color="auto"/>
              <w:right w:val="single" w:sz="4" w:space="0" w:color="auto"/>
            </w:tcBorders>
            <w:hideMark/>
          </w:tcPr>
          <w:p w14:paraId="247C34D5" w14:textId="77777777"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 xml:space="preserve">10-11 классы </w:t>
            </w:r>
          </w:p>
        </w:tc>
        <w:tc>
          <w:tcPr>
            <w:tcW w:w="2268" w:type="dxa"/>
            <w:tcBorders>
              <w:top w:val="single" w:sz="4" w:space="0" w:color="auto"/>
              <w:left w:val="single" w:sz="4" w:space="0" w:color="auto"/>
              <w:bottom w:val="single" w:sz="4" w:space="0" w:color="auto"/>
              <w:right w:val="single" w:sz="4" w:space="0" w:color="auto"/>
            </w:tcBorders>
          </w:tcPr>
          <w:p w14:paraId="01D039FC" w14:textId="41F216BF"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tcPr>
          <w:p w14:paraId="2C4D3697" w14:textId="7F5F63BE"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tcPr>
          <w:p w14:paraId="2934019F" w14:textId="09825F5F" w:rsidR="00F550A1" w:rsidRPr="003744FF" w:rsidRDefault="00F550A1" w:rsidP="00F550A1">
            <w:pPr>
              <w:jc w:val="center"/>
              <w:rPr>
                <w:rFonts w:ascii="Times New Roman" w:hAnsi="Times New Roman" w:cs="Times New Roman"/>
                <w:sz w:val="28"/>
                <w:szCs w:val="28"/>
              </w:rPr>
            </w:pPr>
            <w:r w:rsidRPr="00FF7F62">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tcPr>
          <w:p w14:paraId="3F6F09D5" w14:textId="114A1F7E" w:rsidR="00F550A1" w:rsidRPr="003744FF" w:rsidRDefault="00F550A1" w:rsidP="00F550A1">
            <w:pPr>
              <w:jc w:val="center"/>
              <w:rPr>
                <w:rFonts w:ascii="Times New Roman" w:hAnsi="Times New Roman" w:cs="Times New Roman"/>
                <w:sz w:val="28"/>
                <w:szCs w:val="28"/>
              </w:rPr>
            </w:pPr>
            <w:r>
              <w:rPr>
                <w:rFonts w:ascii="Times New Roman" w:hAnsi="Times New Roman" w:cs="Times New Roman"/>
                <w:sz w:val="28"/>
                <w:szCs w:val="28"/>
              </w:rPr>
              <w:t>97,78</w:t>
            </w:r>
            <w:r w:rsidRPr="003744FF">
              <w:rPr>
                <w:rFonts w:ascii="Times New Roman" w:hAnsi="Times New Roman" w:cs="Times New Roman"/>
                <w:sz w:val="28"/>
                <w:szCs w:val="28"/>
              </w:rPr>
              <w:t>%</w:t>
            </w:r>
          </w:p>
        </w:tc>
      </w:tr>
      <w:tr w:rsidR="00F550A1" w:rsidRPr="003744FF" w14:paraId="1667FE96" w14:textId="18D266BA" w:rsidTr="00F550A1">
        <w:trPr>
          <w:jc w:val="center"/>
        </w:trPr>
        <w:tc>
          <w:tcPr>
            <w:tcW w:w="4949" w:type="dxa"/>
            <w:tcBorders>
              <w:top w:val="single" w:sz="4" w:space="0" w:color="auto"/>
              <w:left w:val="single" w:sz="4" w:space="0" w:color="auto"/>
              <w:bottom w:val="single" w:sz="4" w:space="0" w:color="auto"/>
              <w:right w:val="single" w:sz="4" w:space="0" w:color="auto"/>
            </w:tcBorders>
            <w:hideMark/>
          </w:tcPr>
          <w:p w14:paraId="487A21B7" w14:textId="77777777"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 xml:space="preserve">По школе </w:t>
            </w:r>
          </w:p>
        </w:tc>
        <w:tc>
          <w:tcPr>
            <w:tcW w:w="2268" w:type="dxa"/>
            <w:tcBorders>
              <w:top w:val="single" w:sz="4" w:space="0" w:color="auto"/>
              <w:left w:val="single" w:sz="4" w:space="0" w:color="auto"/>
              <w:bottom w:val="single" w:sz="4" w:space="0" w:color="auto"/>
              <w:right w:val="single" w:sz="4" w:space="0" w:color="auto"/>
            </w:tcBorders>
          </w:tcPr>
          <w:p w14:paraId="63806C9A" w14:textId="69916FFD"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99%</w:t>
            </w:r>
          </w:p>
        </w:tc>
        <w:tc>
          <w:tcPr>
            <w:tcW w:w="2268" w:type="dxa"/>
            <w:tcBorders>
              <w:top w:val="single" w:sz="4" w:space="0" w:color="auto"/>
              <w:left w:val="single" w:sz="4" w:space="0" w:color="auto"/>
              <w:bottom w:val="single" w:sz="4" w:space="0" w:color="auto"/>
              <w:right w:val="single" w:sz="4" w:space="0" w:color="auto"/>
            </w:tcBorders>
          </w:tcPr>
          <w:p w14:paraId="50D3450F" w14:textId="0B822AC2" w:rsidR="00F550A1" w:rsidRPr="003744FF" w:rsidRDefault="00F550A1" w:rsidP="00F550A1">
            <w:pPr>
              <w:jc w:val="center"/>
              <w:rPr>
                <w:rFonts w:ascii="Times New Roman" w:hAnsi="Times New Roman" w:cs="Times New Roman"/>
                <w:sz w:val="28"/>
                <w:szCs w:val="28"/>
              </w:rPr>
            </w:pPr>
            <w:r w:rsidRPr="003744FF">
              <w:rPr>
                <w:rFonts w:ascii="Times New Roman" w:hAnsi="Times New Roman" w:cs="Times New Roman"/>
                <w:sz w:val="28"/>
                <w:szCs w:val="28"/>
              </w:rPr>
              <w:t>95%</w:t>
            </w:r>
          </w:p>
        </w:tc>
        <w:tc>
          <w:tcPr>
            <w:tcW w:w="2268" w:type="dxa"/>
            <w:tcBorders>
              <w:top w:val="single" w:sz="4" w:space="0" w:color="auto"/>
              <w:left w:val="single" w:sz="4" w:space="0" w:color="auto"/>
              <w:bottom w:val="single" w:sz="4" w:space="0" w:color="auto"/>
              <w:right w:val="single" w:sz="4" w:space="0" w:color="auto"/>
            </w:tcBorders>
          </w:tcPr>
          <w:p w14:paraId="540D269E" w14:textId="1BAF12E5" w:rsidR="00F550A1" w:rsidRPr="003744FF" w:rsidRDefault="00F550A1" w:rsidP="00F550A1">
            <w:pPr>
              <w:jc w:val="center"/>
              <w:rPr>
                <w:rFonts w:ascii="Times New Roman" w:hAnsi="Times New Roman" w:cs="Times New Roman"/>
                <w:sz w:val="28"/>
                <w:szCs w:val="28"/>
              </w:rPr>
            </w:pPr>
            <w:r w:rsidRPr="00FF7F62">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tcPr>
          <w:p w14:paraId="274AD0D7" w14:textId="29B08217" w:rsidR="00F550A1" w:rsidRPr="003744FF" w:rsidRDefault="00F550A1" w:rsidP="00F550A1">
            <w:pPr>
              <w:jc w:val="center"/>
              <w:rPr>
                <w:rFonts w:ascii="Times New Roman" w:hAnsi="Times New Roman" w:cs="Times New Roman"/>
                <w:sz w:val="28"/>
                <w:szCs w:val="28"/>
              </w:rPr>
            </w:pPr>
            <w:r>
              <w:rPr>
                <w:rFonts w:ascii="Times New Roman" w:hAnsi="Times New Roman" w:cs="Times New Roman"/>
                <w:sz w:val="28"/>
                <w:szCs w:val="28"/>
              </w:rPr>
              <w:t>98</w:t>
            </w:r>
            <w:r w:rsidRPr="003744FF">
              <w:rPr>
                <w:rFonts w:ascii="Times New Roman" w:hAnsi="Times New Roman" w:cs="Times New Roman"/>
                <w:sz w:val="28"/>
                <w:szCs w:val="28"/>
              </w:rPr>
              <w:t>%</w:t>
            </w:r>
          </w:p>
        </w:tc>
      </w:tr>
    </w:tbl>
    <w:p w14:paraId="2E9E73AB" w14:textId="77777777" w:rsidR="006B4CC9" w:rsidRPr="003744FF" w:rsidRDefault="004B7ADD" w:rsidP="0035757F">
      <w:pPr>
        <w:spacing w:before="120" w:after="0" w:line="240" w:lineRule="auto"/>
        <w:ind w:firstLine="708"/>
        <w:jc w:val="center"/>
        <w:rPr>
          <w:rFonts w:ascii="Times New Roman" w:hAnsi="Times New Roman" w:cs="Times New Roman"/>
          <w:sz w:val="28"/>
          <w:szCs w:val="28"/>
        </w:rPr>
      </w:pPr>
      <w:r w:rsidRPr="003744FF">
        <w:rPr>
          <w:rFonts w:ascii="Times New Roman" w:hAnsi="Times New Roman" w:cs="Times New Roman"/>
          <w:noProof/>
          <w:sz w:val="28"/>
          <w:szCs w:val="28"/>
          <w:lang w:eastAsia="ru-RU"/>
        </w:rPr>
        <w:drawing>
          <wp:inline distT="0" distB="0" distL="0" distR="0" wp14:anchorId="3491316B" wp14:editId="3BBE5122">
            <wp:extent cx="5286375" cy="30003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C84349" w14:textId="77777777" w:rsidR="00874B54" w:rsidRPr="003744FF" w:rsidRDefault="00874B54" w:rsidP="003744FF">
      <w:pPr>
        <w:spacing w:before="120" w:after="0" w:line="240" w:lineRule="auto"/>
        <w:rPr>
          <w:rFonts w:ascii="Times New Roman" w:hAnsi="Times New Roman" w:cs="Times New Roman"/>
          <w:sz w:val="28"/>
          <w:szCs w:val="28"/>
        </w:rPr>
      </w:pPr>
    </w:p>
    <w:p w14:paraId="248A8DD5" w14:textId="77777777" w:rsidR="007236CB" w:rsidRDefault="007236CB" w:rsidP="00152345">
      <w:pPr>
        <w:spacing w:after="0" w:line="240" w:lineRule="auto"/>
        <w:ind w:firstLine="708"/>
        <w:jc w:val="both"/>
        <w:rPr>
          <w:rFonts w:ascii="Times New Roman" w:hAnsi="Times New Roman" w:cs="Times New Roman"/>
          <w:sz w:val="28"/>
          <w:szCs w:val="28"/>
        </w:rPr>
      </w:pPr>
    </w:p>
    <w:p w14:paraId="50B7707E" w14:textId="3151A743" w:rsidR="00152345" w:rsidRPr="00152345" w:rsidRDefault="00317406" w:rsidP="00152345">
      <w:pPr>
        <w:spacing w:after="0" w:line="240" w:lineRule="auto"/>
        <w:ind w:firstLine="708"/>
        <w:jc w:val="both"/>
        <w:rPr>
          <w:rFonts w:ascii="Times New Roman" w:hAnsi="Times New Roman" w:cs="Times New Roman"/>
          <w:sz w:val="28"/>
          <w:szCs w:val="28"/>
        </w:rPr>
      </w:pPr>
      <w:r w:rsidRPr="003744FF">
        <w:rPr>
          <w:rFonts w:ascii="Times New Roman" w:hAnsi="Times New Roman" w:cs="Times New Roman"/>
          <w:sz w:val="28"/>
          <w:szCs w:val="28"/>
        </w:rPr>
        <w:t>Р</w:t>
      </w:r>
      <w:r w:rsidR="006B4CC9" w:rsidRPr="003744FF">
        <w:rPr>
          <w:rFonts w:ascii="Times New Roman" w:hAnsi="Times New Roman" w:cs="Times New Roman"/>
          <w:sz w:val="28"/>
          <w:szCs w:val="28"/>
        </w:rPr>
        <w:t xml:space="preserve">езультаты освоения обучающимися программ начального общего образования по </w:t>
      </w:r>
      <w:r w:rsidR="00BE00D4" w:rsidRPr="003744FF">
        <w:rPr>
          <w:rFonts w:ascii="Times New Roman" w:hAnsi="Times New Roman" w:cs="Times New Roman"/>
          <w:sz w:val="28"/>
          <w:szCs w:val="28"/>
        </w:rPr>
        <w:t>п</w:t>
      </w:r>
      <w:r w:rsidR="00FB2A46" w:rsidRPr="003744FF">
        <w:rPr>
          <w:rFonts w:ascii="Times New Roman" w:hAnsi="Times New Roman" w:cs="Times New Roman"/>
          <w:sz w:val="28"/>
          <w:szCs w:val="28"/>
        </w:rPr>
        <w:t>оказателю «успеваемость» в 202</w:t>
      </w:r>
      <w:r w:rsidR="00F550A1">
        <w:rPr>
          <w:rFonts w:ascii="Times New Roman" w:hAnsi="Times New Roman" w:cs="Times New Roman"/>
          <w:sz w:val="28"/>
          <w:szCs w:val="28"/>
        </w:rPr>
        <w:t>2</w:t>
      </w:r>
      <w:r w:rsidR="00FB2A46" w:rsidRPr="003744FF">
        <w:rPr>
          <w:rFonts w:ascii="Times New Roman" w:hAnsi="Times New Roman" w:cs="Times New Roman"/>
          <w:sz w:val="28"/>
          <w:szCs w:val="28"/>
        </w:rPr>
        <w:t>/202</w:t>
      </w:r>
      <w:r w:rsidR="00F550A1">
        <w:rPr>
          <w:rFonts w:ascii="Times New Roman" w:hAnsi="Times New Roman" w:cs="Times New Roman"/>
          <w:sz w:val="28"/>
          <w:szCs w:val="28"/>
        </w:rPr>
        <w:t>3</w:t>
      </w:r>
      <w:r w:rsidR="00FB2A46" w:rsidRPr="003744FF">
        <w:rPr>
          <w:rFonts w:ascii="Times New Roman" w:hAnsi="Times New Roman" w:cs="Times New Roman"/>
          <w:sz w:val="28"/>
          <w:szCs w:val="28"/>
        </w:rPr>
        <w:t xml:space="preserve"> уч.</w:t>
      </w:r>
      <w:r w:rsidRPr="003744FF">
        <w:rPr>
          <w:rFonts w:ascii="Times New Roman" w:hAnsi="Times New Roman" w:cs="Times New Roman"/>
          <w:sz w:val="28"/>
          <w:szCs w:val="28"/>
        </w:rPr>
        <w:t xml:space="preserve"> </w:t>
      </w:r>
      <w:r w:rsidR="006E6BD3" w:rsidRPr="003744FF">
        <w:rPr>
          <w:rFonts w:ascii="Times New Roman" w:hAnsi="Times New Roman" w:cs="Times New Roman"/>
          <w:sz w:val="28"/>
          <w:szCs w:val="28"/>
        </w:rPr>
        <w:t>г</w:t>
      </w:r>
      <w:r w:rsidRPr="003744FF">
        <w:rPr>
          <w:rFonts w:ascii="Times New Roman" w:hAnsi="Times New Roman" w:cs="Times New Roman"/>
          <w:sz w:val="28"/>
          <w:szCs w:val="28"/>
        </w:rPr>
        <w:t>оду</w:t>
      </w:r>
      <w:r w:rsidR="006E6BD3" w:rsidRPr="003744FF">
        <w:rPr>
          <w:rFonts w:ascii="Times New Roman" w:hAnsi="Times New Roman" w:cs="Times New Roman"/>
          <w:sz w:val="28"/>
          <w:szCs w:val="28"/>
        </w:rPr>
        <w:t xml:space="preserve"> и 202</w:t>
      </w:r>
      <w:r w:rsidR="00F550A1">
        <w:rPr>
          <w:rFonts w:ascii="Times New Roman" w:hAnsi="Times New Roman" w:cs="Times New Roman"/>
          <w:sz w:val="28"/>
          <w:szCs w:val="28"/>
        </w:rPr>
        <w:t>3</w:t>
      </w:r>
      <w:r w:rsidR="006E6BD3" w:rsidRPr="003744FF">
        <w:rPr>
          <w:rFonts w:ascii="Times New Roman" w:hAnsi="Times New Roman" w:cs="Times New Roman"/>
          <w:sz w:val="28"/>
          <w:szCs w:val="28"/>
        </w:rPr>
        <w:t>/202</w:t>
      </w:r>
      <w:r w:rsidR="00F550A1">
        <w:rPr>
          <w:rFonts w:ascii="Times New Roman" w:hAnsi="Times New Roman" w:cs="Times New Roman"/>
          <w:sz w:val="28"/>
          <w:szCs w:val="28"/>
        </w:rPr>
        <w:t>4</w:t>
      </w:r>
      <w:r w:rsidR="006E6BD3" w:rsidRPr="003744FF">
        <w:rPr>
          <w:rFonts w:ascii="Times New Roman" w:hAnsi="Times New Roman" w:cs="Times New Roman"/>
          <w:sz w:val="28"/>
          <w:szCs w:val="28"/>
        </w:rPr>
        <w:t xml:space="preserve"> уч. году</w:t>
      </w:r>
      <w:r w:rsidRPr="003744FF">
        <w:rPr>
          <w:rFonts w:ascii="Times New Roman" w:hAnsi="Times New Roman" w:cs="Times New Roman"/>
          <w:sz w:val="28"/>
          <w:szCs w:val="28"/>
        </w:rPr>
        <w:t xml:space="preserve"> </w:t>
      </w:r>
      <w:r w:rsidR="00F550A1">
        <w:rPr>
          <w:rFonts w:ascii="Times New Roman" w:hAnsi="Times New Roman" w:cs="Times New Roman"/>
          <w:sz w:val="28"/>
          <w:szCs w:val="28"/>
        </w:rPr>
        <w:t>снизились на 1%</w:t>
      </w:r>
      <w:r w:rsidR="00D16158" w:rsidRPr="003744FF">
        <w:rPr>
          <w:rFonts w:ascii="Times New Roman" w:hAnsi="Times New Roman" w:cs="Times New Roman"/>
          <w:sz w:val="28"/>
          <w:szCs w:val="28"/>
        </w:rPr>
        <w:t>.</w:t>
      </w:r>
      <w:r w:rsidR="006E6BD3" w:rsidRPr="003744FF">
        <w:rPr>
          <w:rFonts w:ascii="Times New Roman" w:hAnsi="Times New Roman" w:cs="Times New Roman"/>
          <w:sz w:val="28"/>
          <w:szCs w:val="28"/>
        </w:rPr>
        <w:t xml:space="preserve"> </w:t>
      </w:r>
      <w:r w:rsidR="0072061E" w:rsidRPr="003744FF">
        <w:rPr>
          <w:rFonts w:ascii="Times New Roman" w:hAnsi="Times New Roman" w:cs="Times New Roman"/>
          <w:sz w:val="28"/>
          <w:szCs w:val="28"/>
        </w:rPr>
        <w:t xml:space="preserve">Если сравнить результаты освоения обучающимися программ </w:t>
      </w:r>
      <w:r w:rsidR="0072061E" w:rsidRPr="003744FF">
        <w:rPr>
          <w:rFonts w:ascii="Times New Roman" w:hAnsi="Times New Roman" w:cs="Times New Roman"/>
          <w:sz w:val="28"/>
          <w:szCs w:val="28"/>
        </w:rPr>
        <w:lastRenderedPageBreak/>
        <w:t>основного общего образования по показателю «</w:t>
      </w:r>
      <w:r w:rsidR="00FB2A46" w:rsidRPr="003744FF">
        <w:rPr>
          <w:rFonts w:ascii="Times New Roman" w:hAnsi="Times New Roman" w:cs="Times New Roman"/>
          <w:sz w:val="28"/>
          <w:szCs w:val="28"/>
        </w:rPr>
        <w:t>успеваемость» в 202</w:t>
      </w:r>
      <w:r w:rsidR="00F550A1">
        <w:rPr>
          <w:rFonts w:ascii="Times New Roman" w:hAnsi="Times New Roman" w:cs="Times New Roman"/>
          <w:sz w:val="28"/>
          <w:szCs w:val="28"/>
        </w:rPr>
        <w:t>3</w:t>
      </w:r>
      <w:r w:rsidR="0072061E" w:rsidRPr="003744FF">
        <w:rPr>
          <w:rFonts w:ascii="Times New Roman" w:hAnsi="Times New Roman" w:cs="Times New Roman"/>
          <w:sz w:val="28"/>
          <w:szCs w:val="28"/>
        </w:rPr>
        <w:t xml:space="preserve"> году</w:t>
      </w:r>
      <w:r w:rsidR="00FB2A46" w:rsidRPr="003744FF">
        <w:rPr>
          <w:rFonts w:ascii="Times New Roman" w:hAnsi="Times New Roman" w:cs="Times New Roman"/>
          <w:sz w:val="28"/>
          <w:szCs w:val="28"/>
        </w:rPr>
        <w:t xml:space="preserve"> и в 202</w:t>
      </w:r>
      <w:r w:rsidR="00F550A1">
        <w:rPr>
          <w:rFonts w:ascii="Times New Roman" w:hAnsi="Times New Roman" w:cs="Times New Roman"/>
          <w:sz w:val="28"/>
          <w:szCs w:val="28"/>
        </w:rPr>
        <w:t>4</w:t>
      </w:r>
      <w:r w:rsidR="003B0B07" w:rsidRPr="003744FF">
        <w:rPr>
          <w:rFonts w:ascii="Times New Roman" w:hAnsi="Times New Roman" w:cs="Times New Roman"/>
          <w:sz w:val="28"/>
          <w:szCs w:val="28"/>
        </w:rPr>
        <w:t>, то можно отметить снижение показателей</w:t>
      </w:r>
      <w:r w:rsidR="00FB2A46" w:rsidRPr="003744FF">
        <w:rPr>
          <w:rFonts w:ascii="Times New Roman" w:hAnsi="Times New Roman" w:cs="Times New Roman"/>
          <w:sz w:val="28"/>
          <w:szCs w:val="28"/>
        </w:rPr>
        <w:t xml:space="preserve"> на </w:t>
      </w:r>
      <w:r w:rsidR="009F787F" w:rsidRPr="003744FF">
        <w:rPr>
          <w:rFonts w:ascii="Times New Roman" w:hAnsi="Times New Roman" w:cs="Times New Roman"/>
          <w:sz w:val="28"/>
          <w:szCs w:val="28"/>
        </w:rPr>
        <w:t>1</w:t>
      </w:r>
      <w:r w:rsidR="00BB4E79" w:rsidRPr="003744FF">
        <w:rPr>
          <w:rFonts w:ascii="Times New Roman" w:hAnsi="Times New Roman" w:cs="Times New Roman"/>
          <w:sz w:val="28"/>
          <w:szCs w:val="28"/>
        </w:rPr>
        <w:t>%.</w:t>
      </w:r>
      <w:r w:rsidR="003548A8" w:rsidRPr="003744FF">
        <w:rPr>
          <w:rFonts w:ascii="Times New Roman" w:hAnsi="Times New Roman" w:cs="Times New Roman"/>
          <w:sz w:val="28"/>
          <w:szCs w:val="28"/>
        </w:rPr>
        <w:t xml:space="preserve"> </w:t>
      </w:r>
      <w:r w:rsidR="0072061E" w:rsidRPr="003744FF">
        <w:rPr>
          <w:rFonts w:ascii="Times New Roman" w:hAnsi="Times New Roman" w:cs="Times New Roman"/>
          <w:sz w:val="28"/>
          <w:szCs w:val="28"/>
        </w:rPr>
        <w:t xml:space="preserve">Результаты освоения учащимися программ среднего общего образования по </w:t>
      </w:r>
      <w:r w:rsidR="00FB2A46" w:rsidRPr="003744FF">
        <w:rPr>
          <w:rFonts w:ascii="Times New Roman" w:hAnsi="Times New Roman" w:cs="Times New Roman"/>
          <w:sz w:val="28"/>
          <w:szCs w:val="28"/>
        </w:rPr>
        <w:t>показателю «успеваемость» в 20</w:t>
      </w:r>
      <w:r w:rsidR="009F787F" w:rsidRPr="003744FF">
        <w:rPr>
          <w:rFonts w:ascii="Times New Roman" w:hAnsi="Times New Roman" w:cs="Times New Roman"/>
          <w:sz w:val="28"/>
          <w:szCs w:val="28"/>
        </w:rPr>
        <w:t>2</w:t>
      </w:r>
      <w:r w:rsidR="00F550A1">
        <w:rPr>
          <w:rFonts w:ascii="Times New Roman" w:hAnsi="Times New Roman" w:cs="Times New Roman"/>
          <w:sz w:val="28"/>
          <w:szCs w:val="28"/>
        </w:rPr>
        <w:t>2</w:t>
      </w:r>
      <w:r w:rsidR="00FB2A46" w:rsidRPr="003744FF">
        <w:rPr>
          <w:rFonts w:ascii="Times New Roman" w:hAnsi="Times New Roman" w:cs="Times New Roman"/>
          <w:sz w:val="28"/>
          <w:szCs w:val="28"/>
        </w:rPr>
        <w:t>/ 202</w:t>
      </w:r>
      <w:r w:rsidR="00F550A1">
        <w:rPr>
          <w:rFonts w:ascii="Times New Roman" w:hAnsi="Times New Roman" w:cs="Times New Roman"/>
          <w:sz w:val="28"/>
          <w:szCs w:val="28"/>
        </w:rPr>
        <w:t>3</w:t>
      </w:r>
      <w:r w:rsidR="00FB2A46" w:rsidRPr="003744FF">
        <w:rPr>
          <w:rFonts w:ascii="Times New Roman" w:hAnsi="Times New Roman" w:cs="Times New Roman"/>
          <w:sz w:val="28"/>
          <w:szCs w:val="28"/>
        </w:rPr>
        <w:t xml:space="preserve"> уч. году и 202</w:t>
      </w:r>
      <w:r w:rsidR="00F550A1">
        <w:rPr>
          <w:rFonts w:ascii="Times New Roman" w:hAnsi="Times New Roman" w:cs="Times New Roman"/>
          <w:sz w:val="28"/>
          <w:szCs w:val="28"/>
        </w:rPr>
        <w:t>3</w:t>
      </w:r>
      <w:r w:rsidR="00FB2A46" w:rsidRPr="003744FF">
        <w:rPr>
          <w:rFonts w:ascii="Times New Roman" w:hAnsi="Times New Roman" w:cs="Times New Roman"/>
          <w:sz w:val="28"/>
          <w:szCs w:val="28"/>
        </w:rPr>
        <w:t>/202</w:t>
      </w:r>
      <w:r w:rsidR="00F550A1">
        <w:rPr>
          <w:rFonts w:ascii="Times New Roman" w:hAnsi="Times New Roman" w:cs="Times New Roman"/>
          <w:sz w:val="28"/>
          <w:szCs w:val="28"/>
        </w:rPr>
        <w:t>4</w:t>
      </w:r>
      <w:r w:rsidR="00FB2A46" w:rsidRPr="003744FF">
        <w:rPr>
          <w:rFonts w:ascii="Times New Roman" w:hAnsi="Times New Roman" w:cs="Times New Roman"/>
          <w:sz w:val="28"/>
          <w:szCs w:val="28"/>
        </w:rPr>
        <w:t xml:space="preserve"> уч. году </w:t>
      </w:r>
      <w:r w:rsidR="00F550A1">
        <w:rPr>
          <w:rFonts w:ascii="Times New Roman" w:hAnsi="Times New Roman" w:cs="Times New Roman"/>
          <w:sz w:val="28"/>
          <w:szCs w:val="28"/>
        </w:rPr>
        <w:t>снизились на 2%</w:t>
      </w:r>
      <w:r w:rsidR="00FB2A46" w:rsidRPr="003744FF">
        <w:rPr>
          <w:rFonts w:ascii="Times New Roman" w:hAnsi="Times New Roman" w:cs="Times New Roman"/>
          <w:sz w:val="28"/>
          <w:szCs w:val="28"/>
        </w:rPr>
        <w:t>.</w:t>
      </w:r>
    </w:p>
    <w:p w14:paraId="3215FEA2" w14:textId="346D38ED" w:rsidR="00C43B06" w:rsidRPr="003744FF" w:rsidRDefault="00D8072C" w:rsidP="00152345">
      <w:pPr>
        <w:spacing w:after="0"/>
        <w:jc w:val="center"/>
        <w:rPr>
          <w:rFonts w:ascii="Times New Roman" w:eastAsiaTheme="minorHAnsi" w:hAnsi="Times New Roman" w:cs="Times New Roman"/>
          <w:b/>
          <w:sz w:val="28"/>
          <w:szCs w:val="28"/>
        </w:rPr>
      </w:pPr>
      <w:r w:rsidRPr="003744FF">
        <w:rPr>
          <w:rFonts w:ascii="Times New Roman" w:eastAsiaTheme="minorHAnsi" w:hAnsi="Times New Roman" w:cs="Times New Roman"/>
          <w:b/>
          <w:sz w:val="28"/>
          <w:szCs w:val="28"/>
        </w:rPr>
        <w:t xml:space="preserve">Результаты ВПР  </w:t>
      </w:r>
      <w:r w:rsidR="00C43B06" w:rsidRPr="003744FF">
        <w:rPr>
          <w:rFonts w:ascii="Times New Roman" w:eastAsiaTheme="minorHAnsi" w:hAnsi="Times New Roman" w:cs="Times New Roman"/>
          <w:b/>
          <w:sz w:val="28"/>
          <w:szCs w:val="28"/>
        </w:rPr>
        <w:t xml:space="preserve"> </w:t>
      </w:r>
      <w:r w:rsidR="007264DB" w:rsidRPr="003744FF">
        <w:rPr>
          <w:rFonts w:ascii="Times New Roman" w:eastAsiaTheme="minorHAnsi" w:hAnsi="Times New Roman" w:cs="Times New Roman"/>
          <w:b/>
          <w:sz w:val="28"/>
          <w:szCs w:val="28"/>
        </w:rPr>
        <w:t>202</w:t>
      </w:r>
      <w:r w:rsidR="00F550A1">
        <w:rPr>
          <w:rFonts w:ascii="Times New Roman" w:eastAsiaTheme="minorHAnsi" w:hAnsi="Times New Roman" w:cs="Times New Roman"/>
          <w:b/>
          <w:sz w:val="28"/>
          <w:szCs w:val="28"/>
        </w:rPr>
        <w:t>4</w:t>
      </w:r>
      <w:r w:rsidR="007264DB" w:rsidRPr="003744FF">
        <w:rPr>
          <w:rFonts w:ascii="Times New Roman" w:eastAsiaTheme="minorHAnsi" w:hAnsi="Times New Roman" w:cs="Times New Roman"/>
          <w:b/>
          <w:sz w:val="28"/>
          <w:szCs w:val="28"/>
        </w:rPr>
        <w:t>года</w:t>
      </w:r>
      <w:r w:rsidR="00D3389C" w:rsidRPr="003744FF">
        <w:rPr>
          <w:rFonts w:ascii="Times New Roman" w:eastAsiaTheme="minorHAnsi" w:hAnsi="Times New Roman" w:cs="Times New Roman"/>
          <w:b/>
          <w:sz w:val="28"/>
          <w:szCs w:val="28"/>
        </w:rPr>
        <w:t>.</w:t>
      </w:r>
    </w:p>
    <w:p w14:paraId="464D288F" w14:textId="422CE465" w:rsidR="007264DB" w:rsidRPr="003744FF" w:rsidRDefault="007264DB" w:rsidP="007236CB">
      <w:pPr>
        <w:spacing w:after="0"/>
        <w:ind w:firstLine="708"/>
        <w:jc w:val="both"/>
        <w:rPr>
          <w:rFonts w:ascii="Times New Roman" w:hAnsi="Times New Roman" w:cs="Times New Roman"/>
          <w:sz w:val="28"/>
          <w:szCs w:val="28"/>
        </w:rPr>
      </w:pPr>
      <w:r w:rsidRPr="003744FF">
        <w:rPr>
          <w:rFonts w:ascii="Times New Roman" w:hAnsi="Times New Roman" w:cs="Times New Roman"/>
          <w:sz w:val="28"/>
          <w:szCs w:val="28"/>
        </w:rPr>
        <w:t>В 202</w:t>
      </w:r>
      <w:r w:rsidR="00F550A1">
        <w:rPr>
          <w:rFonts w:ascii="Times New Roman" w:hAnsi="Times New Roman" w:cs="Times New Roman"/>
          <w:sz w:val="28"/>
          <w:szCs w:val="28"/>
        </w:rPr>
        <w:t>4</w:t>
      </w:r>
      <w:r w:rsidRPr="003744FF">
        <w:rPr>
          <w:rFonts w:ascii="Times New Roman" w:hAnsi="Times New Roman" w:cs="Times New Roman"/>
          <w:sz w:val="28"/>
          <w:szCs w:val="28"/>
        </w:rPr>
        <w:t xml:space="preserve"> году в соответствии с приказом Рособрнадзора от 2</w:t>
      </w:r>
      <w:r w:rsidR="00F550A1">
        <w:rPr>
          <w:rFonts w:ascii="Times New Roman" w:hAnsi="Times New Roman" w:cs="Times New Roman"/>
          <w:sz w:val="28"/>
          <w:szCs w:val="28"/>
        </w:rPr>
        <w:t>1</w:t>
      </w:r>
      <w:r w:rsidRPr="003744FF">
        <w:rPr>
          <w:rFonts w:ascii="Times New Roman" w:hAnsi="Times New Roman" w:cs="Times New Roman"/>
          <w:sz w:val="28"/>
          <w:szCs w:val="28"/>
        </w:rPr>
        <w:t>.12.202</w:t>
      </w:r>
      <w:r w:rsidR="00F550A1">
        <w:rPr>
          <w:rFonts w:ascii="Times New Roman" w:hAnsi="Times New Roman" w:cs="Times New Roman"/>
          <w:sz w:val="28"/>
          <w:szCs w:val="28"/>
        </w:rPr>
        <w:t>3</w:t>
      </w:r>
      <w:r w:rsidRPr="003744FF">
        <w:rPr>
          <w:rFonts w:ascii="Times New Roman" w:hAnsi="Times New Roman" w:cs="Times New Roman"/>
          <w:sz w:val="28"/>
          <w:szCs w:val="28"/>
        </w:rPr>
        <w:t xml:space="preserve"> № </w:t>
      </w:r>
      <w:r w:rsidR="00D52B4B">
        <w:rPr>
          <w:rFonts w:ascii="Times New Roman" w:hAnsi="Times New Roman" w:cs="Times New Roman"/>
          <w:sz w:val="28"/>
          <w:szCs w:val="28"/>
        </w:rPr>
        <w:t>2160</w:t>
      </w:r>
      <w:r w:rsidRPr="003744FF">
        <w:rPr>
          <w:rFonts w:ascii="Times New Roman" w:hAnsi="Times New Roman" w:cs="Times New Roman"/>
          <w:sz w:val="28"/>
          <w:szCs w:val="28"/>
        </w:rPr>
        <w:t xml:space="preserve">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w:t>
      </w:r>
      <w:r w:rsidR="00D52B4B">
        <w:rPr>
          <w:rFonts w:ascii="Times New Roman" w:hAnsi="Times New Roman" w:cs="Times New Roman"/>
          <w:sz w:val="28"/>
          <w:szCs w:val="28"/>
        </w:rPr>
        <w:t>4</w:t>
      </w:r>
      <w:r w:rsidRPr="003744FF">
        <w:rPr>
          <w:rFonts w:ascii="Times New Roman" w:hAnsi="Times New Roman" w:cs="Times New Roman"/>
          <w:sz w:val="28"/>
          <w:szCs w:val="28"/>
        </w:rPr>
        <w:t xml:space="preserve"> году Всероссийские проверочные работы проводились в 4, 5, 6, 7, 8-х классах. Назначение ВПР – оценить уровень общеобразовательной подготовки обучающихся 5 – 9 классов в соответствии с требованиями ФГОС.  ВПР позволяют осуществить диагностику достижения предметных результатов, в том числе уровня сформированности универсальных учебных действий и овладения межпредметными понятиями.</w:t>
      </w:r>
    </w:p>
    <w:p w14:paraId="51F0E826" w14:textId="77777777" w:rsidR="007264DB" w:rsidRPr="003744FF" w:rsidRDefault="007264DB" w:rsidP="00152345">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b/>
          <w:bCs/>
          <w:color w:val="000000"/>
          <w:sz w:val="28"/>
          <w:szCs w:val="28"/>
        </w:rPr>
        <w:t>Количественный состав участников ВПР-2023</w:t>
      </w:r>
    </w:p>
    <w:tbl>
      <w:tblPr>
        <w:tblW w:w="14250" w:type="dxa"/>
        <w:tblCellMar>
          <w:top w:w="15" w:type="dxa"/>
          <w:left w:w="15" w:type="dxa"/>
          <w:bottom w:w="15" w:type="dxa"/>
          <w:right w:w="15" w:type="dxa"/>
        </w:tblCellMar>
        <w:tblLook w:val="0600" w:firstRow="0" w:lastRow="0" w:firstColumn="0" w:lastColumn="0" w:noHBand="1" w:noVBand="1"/>
      </w:tblPr>
      <w:tblGrid>
        <w:gridCol w:w="4572"/>
        <w:gridCol w:w="1935"/>
        <w:gridCol w:w="1936"/>
        <w:gridCol w:w="1935"/>
        <w:gridCol w:w="1936"/>
        <w:gridCol w:w="1936"/>
      </w:tblGrid>
      <w:tr w:rsidR="00502158" w:rsidRPr="007236CB" w14:paraId="3F77277D" w14:textId="77777777" w:rsidTr="007236CB">
        <w:trPr>
          <w:trHeight w:val="311"/>
        </w:trPr>
        <w:tc>
          <w:tcPr>
            <w:tcW w:w="45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06CD34"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b/>
                <w:bCs/>
                <w:color w:val="000000"/>
                <w:sz w:val="28"/>
                <w:szCs w:val="28"/>
              </w:rPr>
              <w:t>Наименование предметов</w:t>
            </w:r>
          </w:p>
        </w:tc>
        <w:tc>
          <w:tcPr>
            <w:tcW w:w="19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FAFDBB" w14:textId="22C65289" w:rsidR="00502158" w:rsidRPr="007236CB" w:rsidRDefault="00502158" w:rsidP="00152345">
            <w:pPr>
              <w:spacing w:after="0" w:line="240" w:lineRule="auto"/>
              <w:rPr>
                <w:rFonts w:ascii="Times New Roman" w:eastAsia="Times New Roman" w:hAnsi="Times New Roman" w:cs="Times New Roman"/>
                <w:color w:val="000000"/>
                <w:sz w:val="28"/>
                <w:szCs w:val="28"/>
              </w:rPr>
            </w:pPr>
            <w:r w:rsidRPr="007236CB">
              <w:rPr>
                <w:rFonts w:ascii="Times New Roman" w:eastAsia="Times New Roman" w:hAnsi="Times New Roman" w:cs="Times New Roman"/>
                <w:b/>
                <w:bCs/>
                <w:color w:val="000000"/>
                <w:sz w:val="28"/>
                <w:szCs w:val="28"/>
              </w:rPr>
              <w:t>4 класс, чел.</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E4F7D4" w14:textId="7F331039" w:rsidR="00502158" w:rsidRPr="007236CB" w:rsidRDefault="00502158" w:rsidP="00152345">
            <w:pPr>
              <w:spacing w:after="0" w:line="240" w:lineRule="auto"/>
              <w:rPr>
                <w:rFonts w:ascii="Times New Roman" w:eastAsia="Times New Roman" w:hAnsi="Times New Roman" w:cs="Times New Roman"/>
                <w:b/>
                <w:bCs/>
                <w:color w:val="000000"/>
                <w:sz w:val="28"/>
                <w:szCs w:val="28"/>
              </w:rPr>
            </w:pPr>
            <w:r w:rsidRPr="007236CB">
              <w:rPr>
                <w:rFonts w:ascii="Times New Roman" w:eastAsia="Times New Roman" w:hAnsi="Times New Roman" w:cs="Times New Roman"/>
                <w:b/>
                <w:bCs/>
                <w:color w:val="000000"/>
                <w:sz w:val="28"/>
                <w:szCs w:val="28"/>
              </w:rPr>
              <w:t>5 класс, чел.</w:t>
            </w:r>
          </w:p>
        </w:tc>
        <w:tc>
          <w:tcPr>
            <w:tcW w:w="19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045475" w14:textId="32BC6527" w:rsidR="00502158" w:rsidRPr="007236CB" w:rsidRDefault="00502158" w:rsidP="00152345">
            <w:pPr>
              <w:spacing w:after="0" w:line="240" w:lineRule="auto"/>
              <w:rPr>
                <w:rFonts w:ascii="Times New Roman" w:eastAsia="Times New Roman" w:hAnsi="Times New Roman" w:cs="Times New Roman"/>
                <w:b/>
                <w:bCs/>
                <w:color w:val="000000"/>
                <w:sz w:val="28"/>
                <w:szCs w:val="28"/>
              </w:rPr>
            </w:pPr>
            <w:r w:rsidRPr="007236CB">
              <w:rPr>
                <w:rFonts w:ascii="Times New Roman" w:eastAsia="Times New Roman" w:hAnsi="Times New Roman" w:cs="Times New Roman"/>
                <w:b/>
                <w:bCs/>
                <w:color w:val="000000"/>
                <w:sz w:val="28"/>
                <w:szCs w:val="28"/>
              </w:rPr>
              <w:t>6 класс, чел.</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9018B" w14:textId="1B63E90D" w:rsidR="00502158" w:rsidRPr="007236CB" w:rsidRDefault="00502158" w:rsidP="00152345">
            <w:pPr>
              <w:spacing w:after="0" w:line="240" w:lineRule="auto"/>
              <w:rPr>
                <w:rFonts w:ascii="Times New Roman" w:eastAsia="Times New Roman" w:hAnsi="Times New Roman" w:cs="Times New Roman"/>
                <w:color w:val="000000"/>
                <w:sz w:val="28"/>
                <w:szCs w:val="28"/>
                <w:lang w:val="en-US"/>
              </w:rPr>
            </w:pPr>
            <w:r w:rsidRPr="007236CB">
              <w:rPr>
                <w:rFonts w:ascii="Times New Roman" w:eastAsia="Times New Roman" w:hAnsi="Times New Roman" w:cs="Times New Roman"/>
                <w:b/>
                <w:bCs/>
                <w:color w:val="000000"/>
                <w:sz w:val="28"/>
                <w:szCs w:val="28"/>
              </w:rPr>
              <w:t xml:space="preserve">7 </w:t>
            </w:r>
            <w:proofErr w:type="spellStart"/>
            <w:r w:rsidRPr="007236CB">
              <w:rPr>
                <w:rFonts w:ascii="Times New Roman" w:eastAsia="Times New Roman" w:hAnsi="Times New Roman" w:cs="Times New Roman"/>
                <w:b/>
                <w:bCs/>
                <w:color w:val="000000"/>
                <w:sz w:val="28"/>
                <w:szCs w:val="28"/>
              </w:rPr>
              <w:t>клас</w:t>
            </w:r>
            <w:proofErr w:type="spellEnd"/>
            <w:r w:rsidRPr="007236CB">
              <w:rPr>
                <w:rFonts w:ascii="Times New Roman" w:eastAsia="Times New Roman" w:hAnsi="Times New Roman" w:cs="Times New Roman"/>
                <w:b/>
                <w:bCs/>
                <w:color w:val="000000"/>
                <w:sz w:val="28"/>
                <w:szCs w:val="28"/>
                <w:lang w:val="en-US"/>
              </w:rPr>
              <w:t>с</w:t>
            </w:r>
            <w:r w:rsidRPr="007236CB">
              <w:rPr>
                <w:rFonts w:ascii="Times New Roman" w:eastAsia="Times New Roman" w:hAnsi="Times New Roman" w:cs="Times New Roman"/>
                <w:b/>
                <w:bCs/>
                <w:color w:val="000000"/>
                <w:sz w:val="28"/>
                <w:szCs w:val="28"/>
              </w:rPr>
              <w:t xml:space="preserve">, </w:t>
            </w:r>
            <w:proofErr w:type="spellStart"/>
            <w:r w:rsidRPr="007236CB">
              <w:rPr>
                <w:rFonts w:ascii="Times New Roman" w:eastAsia="Times New Roman" w:hAnsi="Times New Roman" w:cs="Times New Roman"/>
                <w:b/>
                <w:bCs/>
                <w:color w:val="000000"/>
                <w:sz w:val="28"/>
                <w:szCs w:val="28"/>
                <w:lang w:val="en-US"/>
              </w:rPr>
              <w:t>чел</w:t>
            </w:r>
            <w:proofErr w:type="spellEnd"/>
            <w:r w:rsidRPr="007236CB">
              <w:rPr>
                <w:rFonts w:ascii="Times New Roman" w:eastAsia="Times New Roman" w:hAnsi="Times New Roman" w:cs="Times New Roman"/>
                <w:b/>
                <w:bCs/>
                <w:color w:val="000000"/>
                <w:sz w:val="28"/>
                <w:szCs w:val="28"/>
                <w:lang w:val="en-US"/>
              </w:rPr>
              <w:t>.</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D00B2" w14:textId="5493279C" w:rsidR="00502158" w:rsidRPr="007236CB" w:rsidRDefault="00502158" w:rsidP="00152345">
            <w:pPr>
              <w:spacing w:after="0" w:line="240" w:lineRule="auto"/>
              <w:rPr>
                <w:rFonts w:ascii="Times New Roman" w:eastAsia="Times New Roman" w:hAnsi="Times New Roman" w:cs="Times New Roman"/>
                <w:color w:val="000000"/>
                <w:sz w:val="28"/>
                <w:szCs w:val="28"/>
                <w:lang w:val="en-US"/>
              </w:rPr>
            </w:pPr>
            <w:r w:rsidRPr="007236CB">
              <w:rPr>
                <w:rFonts w:ascii="Times New Roman" w:eastAsia="Times New Roman" w:hAnsi="Times New Roman" w:cs="Times New Roman"/>
                <w:b/>
                <w:bCs/>
                <w:color w:val="000000"/>
                <w:sz w:val="28"/>
                <w:szCs w:val="28"/>
                <w:lang w:val="en-US"/>
              </w:rPr>
              <w:t xml:space="preserve">8 </w:t>
            </w:r>
            <w:proofErr w:type="spellStart"/>
            <w:r w:rsidRPr="007236CB">
              <w:rPr>
                <w:rFonts w:ascii="Times New Roman" w:eastAsia="Times New Roman" w:hAnsi="Times New Roman" w:cs="Times New Roman"/>
                <w:b/>
                <w:bCs/>
                <w:color w:val="000000"/>
                <w:sz w:val="28"/>
                <w:szCs w:val="28"/>
                <w:lang w:val="en-US"/>
              </w:rPr>
              <w:t>класс</w:t>
            </w:r>
            <w:proofErr w:type="spellEnd"/>
            <w:r w:rsidRPr="007236CB">
              <w:rPr>
                <w:rFonts w:ascii="Times New Roman" w:eastAsia="Times New Roman" w:hAnsi="Times New Roman" w:cs="Times New Roman"/>
                <w:b/>
                <w:bCs/>
                <w:color w:val="000000"/>
                <w:sz w:val="28"/>
                <w:szCs w:val="28"/>
                <w:lang w:val="en-US"/>
              </w:rPr>
              <w:t>,</w:t>
            </w:r>
            <w:r w:rsidRPr="007236CB">
              <w:rPr>
                <w:rFonts w:ascii="Times New Roman" w:eastAsia="Times New Roman" w:hAnsi="Times New Roman" w:cs="Times New Roman"/>
                <w:b/>
                <w:bCs/>
                <w:color w:val="000000"/>
                <w:sz w:val="28"/>
                <w:szCs w:val="28"/>
              </w:rPr>
              <w:t xml:space="preserve"> </w:t>
            </w:r>
            <w:proofErr w:type="spellStart"/>
            <w:r w:rsidRPr="007236CB">
              <w:rPr>
                <w:rFonts w:ascii="Times New Roman" w:eastAsia="Times New Roman" w:hAnsi="Times New Roman" w:cs="Times New Roman"/>
                <w:b/>
                <w:bCs/>
                <w:color w:val="000000"/>
                <w:sz w:val="28"/>
                <w:szCs w:val="28"/>
                <w:lang w:val="en-US"/>
              </w:rPr>
              <w:t>чел</w:t>
            </w:r>
            <w:proofErr w:type="spellEnd"/>
            <w:r w:rsidRPr="007236CB">
              <w:rPr>
                <w:rFonts w:ascii="Times New Roman" w:eastAsia="Times New Roman" w:hAnsi="Times New Roman" w:cs="Times New Roman"/>
                <w:b/>
                <w:bCs/>
                <w:color w:val="000000"/>
                <w:sz w:val="28"/>
                <w:szCs w:val="28"/>
                <w:lang w:val="en-US"/>
              </w:rPr>
              <w:t>.</w:t>
            </w:r>
          </w:p>
        </w:tc>
      </w:tr>
      <w:tr w:rsidR="00502158" w:rsidRPr="007236CB" w14:paraId="4A4B479E" w14:textId="77777777" w:rsidTr="007236CB">
        <w:trPr>
          <w:trHeight w:val="115"/>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32B383"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lang w:val="en-US"/>
              </w:rPr>
            </w:pPr>
            <w:proofErr w:type="spellStart"/>
            <w:r w:rsidRPr="007236CB">
              <w:rPr>
                <w:rFonts w:ascii="Times New Roman" w:eastAsia="Times New Roman" w:hAnsi="Times New Roman" w:cs="Times New Roman"/>
                <w:b/>
                <w:bCs/>
                <w:color w:val="000000"/>
                <w:sz w:val="28"/>
                <w:szCs w:val="28"/>
                <w:lang w:val="en-US"/>
              </w:rPr>
              <w:t>Русский</w:t>
            </w:r>
            <w:proofErr w:type="spellEnd"/>
            <w:r w:rsidRPr="007236CB">
              <w:rPr>
                <w:rFonts w:ascii="Times New Roman" w:eastAsia="Times New Roman" w:hAnsi="Times New Roman" w:cs="Times New Roman"/>
                <w:b/>
                <w:bCs/>
                <w:color w:val="000000"/>
                <w:sz w:val="28"/>
                <w:szCs w:val="28"/>
              </w:rPr>
              <w:t xml:space="preserve"> </w:t>
            </w:r>
            <w:proofErr w:type="spellStart"/>
            <w:r w:rsidRPr="007236CB">
              <w:rPr>
                <w:rFonts w:ascii="Times New Roman" w:eastAsia="Times New Roman" w:hAnsi="Times New Roman" w:cs="Times New Roman"/>
                <w:b/>
                <w:bCs/>
                <w:color w:val="000000"/>
                <w:sz w:val="28"/>
                <w:szCs w:val="28"/>
                <w:lang w:val="en-US"/>
              </w:rPr>
              <w:t>язык</w:t>
            </w:r>
            <w:proofErr w:type="spellEnd"/>
          </w:p>
        </w:tc>
        <w:tc>
          <w:tcPr>
            <w:tcW w:w="19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91D7EE9" w14:textId="601DE98C"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77</w:t>
            </w:r>
          </w:p>
        </w:tc>
        <w:tc>
          <w:tcPr>
            <w:tcW w:w="19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B9A6DB6" w14:textId="5816781E"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83</w:t>
            </w:r>
          </w:p>
        </w:tc>
        <w:tc>
          <w:tcPr>
            <w:tcW w:w="19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E6FBA60" w14:textId="72D9DC9D"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81</w:t>
            </w:r>
          </w:p>
        </w:tc>
        <w:tc>
          <w:tcPr>
            <w:tcW w:w="19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F4DFE39" w14:textId="0CBE669F"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67</w:t>
            </w:r>
          </w:p>
        </w:tc>
        <w:tc>
          <w:tcPr>
            <w:tcW w:w="19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E1E823D" w14:textId="04D5DC50"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90</w:t>
            </w:r>
          </w:p>
        </w:tc>
      </w:tr>
      <w:tr w:rsidR="00502158" w:rsidRPr="007236CB" w14:paraId="14E0C89C" w14:textId="77777777" w:rsidTr="007236CB">
        <w:trPr>
          <w:trHeight w:val="255"/>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07633F"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lang w:val="en-US"/>
              </w:rPr>
            </w:pPr>
            <w:proofErr w:type="spellStart"/>
            <w:r w:rsidRPr="007236CB">
              <w:rPr>
                <w:rFonts w:ascii="Times New Roman" w:eastAsia="Times New Roman" w:hAnsi="Times New Roman" w:cs="Times New Roman"/>
                <w:b/>
                <w:bCs/>
                <w:color w:val="000000"/>
                <w:sz w:val="28"/>
                <w:szCs w:val="28"/>
                <w:lang w:val="en-US"/>
              </w:rPr>
              <w:t>Математика</w:t>
            </w:r>
            <w:proofErr w:type="spellEnd"/>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777427A" w14:textId="7A1CDA82"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70</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53E0CF3" w14:textId="1A1729D7"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83</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8839CD1" w14:textId="68AD52DC"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82</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C23F642" w14:textId="21CC7AF3"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66</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AAB3764" w14:textId="5E84AA21"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86</w:t>
            </w:r>
          </w:p>
        </w:tc>
      </w:tr>
      <w:tr w:rsidR="00502158" w:rsidRPr="007236CB" w14:paraId="40FCD55F" w14:textId="77777777" w:rsidTr="007236CB">
        <w:trPr>
          <w:trHeight w:val="206"/>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7CC332"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lang w:val="en-US"/>
              </w:rPr>
            </w:pPr>
            <w:proofErr w:type="spellStart"/>
            <w:r w:rsidRPr="007236CB">
              <w:rPr>
                <w:rFonts w:ascii="Times New Roman" w:eastAsia="Times New Roman" w:hAnsi="Times New Roman" w:cs="Times New Roman"/>
                <w:b/>
                <w:bCs/>
                <w:color w:val="000000"/>
                <w:sz w:val="28"/>
                <w:szCs w:val="28"/>
                <w:lang w:val="en-US"/>
              </w:rPr>
              <w:t>Окружающий</w:t>
            </w:r>
            <w:proofErr w:type="spellEnd"/>
            <w:r w:rsidRPr="007236CB">
              <w:rPr>
                <w:rFonts w:ascii="Times New Roman" w:eastAsia="Times New Roman" w:hAnsi="Times New Roman" w:cs="Times New Roman"/>
                <w:b/>
                <w:bCs/>
                <w:color w:val="000000"/>
                <w:sz w:val="28"/>
                <w:szCs w:val="28"/>
              </w:rPr>
              <w:t xml:space="preserve"> </w:t>
            </w:r>
            <w:proofErr w:type="spellStart"/>
            <w:r w:rsidRPr="007236CB">
              <w:rPr>
                <w:rFonts w:ascii="Times New Roman" w:eastAsia="Times New Roman" w:hAnsi="Times New Roman" w:cs="Times New Roman"/>
                <w:b/>
                <w:bCs/>
                <w:color w:val="000000"/>
                <w:sz w:val="28"/>
                <w:szCs w:val="28"/>
                <w:lang w:val="en-US"/>
              </w:rPr>
              <w:t>мир</w:t>
            </w:r>
            <w:proofErr w:type="spellEnd"/>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3590351" w14:textId="1991C00F"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77</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8E1366E"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2F20B68"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AAC4868"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E629D63"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r>
      <w:tr w:rsidR="00502158" w:rsidRPr="007236CB" w14:paraId="5E826386" w14:textId="77777777" w:rsidTr="007236CB">
        <w:trPr>
          <w:trHeight w:val="20"/>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926931"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lang w:val="en-US"/>
              </w:rPr>
            </w:pPr>
            <w:proofErr w:type="spellStart"/>
            <w:r w:rsidRPr="007236CB">
              <w:rPr>
                <w:rFonts w:ascii="Times New Roman" w:eastAsia="Times New Roman" w:hAnsi="Times New Roman" w:cs="Times New Roman"/>
                <w:b/>
                <w:bCs/>
                <w:color w:val="000000"/>
                <w:sz w:val="28"/>
                <w:szCs w:val="28"/>
                <w:lang w:val="en-US"/>
              </w:rPr>
              <w:t>Биология</w:t>
            </w:r>
            <w:proofErr w:type="spellEnd"/>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1DA41D0"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D1B8733" w14:textId="3D80B7E3"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83</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41EAA0A" w14:textId="498645CD"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29</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76DF482" w14:textId="34F09912"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45</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04A05E0" w14:textId="549D9DEE"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25</w:t>
            </w:r>
          </w:p>
        </w:tc>
      </w:tr>
      <w:tr w:rsidR="00502158" w:rsidRPr="007236CB" w14:paraId="4ACFC99A" w14:textId="77777777" w:rsidTr="007236CB">
        <w:trPr>
          <w:trHeight w:val="59"/>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30F39B"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lang w:val="en-US"/>
              </w:rPr>
            </w:pPr>
            <w:proofErr w:type="spellStart"/>
            <w:r w:rsidRPr="007236CB">
              <w:rPr>
                <w:rFonts w:ascii="Times New Roman" w:eastAsia="Times New Roman" w:hAnsi="Times New Roman" w:cs="Times New Roman"/>
                <w:b/>
                <w:bCs/>
                <w:color w:val="000000"/>
                <w:sz w:val="28"/>
                <w:szCs w:val="28"/>
                <w:lang w:val="en-US"/>
              </w:rPr>
              <w:t>История</w:t>
            </w:r>
            <w:proofErr w:type="spellEnd"/>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FFE58AD"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B9CB6BE" w14:textId="7350CCD1"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83</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61B8551" w14:textId="3C0DA81C"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52</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8D65CA6" w14:textId="09AB2114"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23</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2AD3F8B" w14:textId="2D67848F"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39</w:t>
            </w:r>
          </w:p>
        </w:tc>
      </w:tr>
      <w:tr w:rsidR="00502158" w:rsidRPr="007236CB" w14:paraId="6A8B850B" w14:textId="77777777" w:rsidTr="007236CB">
        <w:trPr>
          <w:trHeight w:val="22"/>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5EAD8"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lang w:val="en-US"/>
              </w:rPr>
            </w:pPr>
            <w:proofErr w:type="spellStart"/>
            <w:r w:rsidRPr="007236CB">
              <w:rPr>
                <w:rFonts w:ascii="Times New Roman" w:eastAsia="Times New Roman" w:hAnsi="Times New Roman" w:cs="Times New Roman"/>
                <w:b/>
                <w:bCs/>
                <w:color w:val="000000"/>
                <w:sz w:val="28"/>
                <w:szCs w:val="28"/>
                <w:lang w:val="en-US"/>
              </w:rPr>
              <w:t>Обществознание</w:t>
            </w:r>
            <w:proofErr w:type="spellEnd"/>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6BF2866"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E7DB948"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839CC08" w14:textId="60CF4108"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29</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C5536AE" w14:textId="0B9A40DA"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18</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C1FA102" w14:textId="76142595"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25</w:t>
            </w:r>
          </w:p>
        </w:tc>
      </w:tr>
      <w:tr w:rsidR="00502158" w:rsidRPr="007236CB" w14:paraId="15AE6057" w14:textId="77777777" w:rsidTr="007236CB">
        <w:trPr>
          <w:trHeight w:val="267"/>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BE645"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lang w:val="en-US"/>
              </w:rPr>
            </w:pPr>
            <w:proofErr w:type="spellStart"/>
            <w:r w:rsidRPr="007236CB">
              <w:rPr>
                <w:rFonts w:ascii="Times New Roman" w:eastAsia="Times New Roman" w:hAnsi="Times New Roman" w:cs="Times New Roman"/>
                <w:b/>
                <w:bCs/>
                <w:color w:val="000000"/>
                <w:sz w:val="28"/>
                <w:szCs w:val="28"/>
                <w:lang w:val="en-US"/>
              </w:rPr>
              <w:t>География</w:t>
            </w:r>
            <w:proofErr w:type="spellEnd"/>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D3D8E6C"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D8DCFA1"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46319DA" w14:textId="752B46FE"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52</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8E362CF"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22</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6529C40" w14:textId="3D017CA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26</w:t>
            </w:r>
          </w:p>
        </w:tc>
      </w:tr>
      <w:tr w:rsidR="00502158" w:rsidRPr="007236CB" w14:paraId="2993B6C6" w14:textId="77777777" w:rsidTr="007236CB">
        <w:trPr>
          <w:trHeight w:val="20"/>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B2A818"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lang w:val="en-US"/>
              </w:rPr>
            </w:pPr>
            <w:proofErr w:type="spellStart"/>
            <w:r w:rsidRPr="007236CB">
              <w:rPr>
                <w:rFonts w:ascii="Times New Roman" w:eastAsia="Times New Roman" w:hAnsi="Times New Roman" w:cs="Times New Roman"/>
                <w:b/>
                <w:bCs/>
                <w:color w:val="000000"/>
                <w:sz w:val="28"/>
                <w:szCs w:val="28"/>
                <w:lang w:val="en-US"/>
              </w:rPr>
              <w:t>Химия</w:t>
            </w:r>
            <w:proofErr w:type="spellEnd"/>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9E78D4B"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324314A"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E83C2D2"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FD5AB15"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31138B1" w14:textId="5C37F2F4"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39</w:t>
            </w:r>
          </w:p>
        </w:tc>
      </w:tr>
      <w:tr w:rsidR="00502158" w:rsidRPr="007236CB" w14:paraId="4D50C167" w14:textId="77777777" w:rsidTr="007236CB">
        <w:trPr>
          <w:trHeight w:val="20"/>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D784C0"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lang w:val="en-US"/>
              </w:rPr>
            </w:pPr>
            <w:proofErr w:type="spellStart"/>
            <w:r w:rsidRPr="007236CB">
              <w:rPr>
                <w:rFonts w:ascii="Times New Roman" w:eastAsia="Times New Roman" w:hAnsi="Times New Roman" w:cs="Times New Roman"/>
                <w:b/>
                <w:bCs/>
                <w:color w:val="000000"/>
                <w:sz w:val="28"/>
                <w:szCs w:val="28"/>
                <w:lang w:val="en-US"/>
              </w:rPr>
              <w:t>Физика</w:t>
            </w:r>
            <w:proofErr w:type="spellEnd"/>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10C83C8"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82854D1"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E4AA280"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048FAC3" w14:textId="631C3B8F"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22</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AC90B1E" w14:textId="6F8B5675"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25</w:t>
            </w:r>
          </w:p>
        </w:tc>
      </w:tr>
      <w:tr w:rsidR="00502158" w:rsidRPr="007236CB" w14:paraId="26617029" w14:textId="77777777" w:rsidTr="007236CB">
        <w:trPr>
          <w:trHeight w:val="351"/>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185B05"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b/>
                <w:bCs/>
                <w:color w:val="000000"/>
                <w:sz w:val="28"/>
                <w:szCs w:val="28"/>
              </w:rPr>
              <w:t>Иностранные языки (английский язык, немецкий язык)</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768970B"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2778519"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E39CC8D"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A69071B" w14:textId="77777777" w:rsidR="00502158" w:rsidRPr="007236CB" w:rsidRDefault="00502158" w:rsidP="00152345">
            <w:pPr>
              <w:spacing w:after="0" w:line="240" w:lineRule="auto"/>
              <w:jc w:val="both"/>
              <w:rPr>
                <w:rFonts w:ascii="Times New Roman" w:eastAsia="Times New Roman" w:hAnsi="Times New Roman" w:cs="Times New Roman"/>
                <w:color w:val="000000"/>
                <w:sz w:val="28"/>
                <w:szCs w:val="28"/>
              </w:rPr>
            </w:pPr>
            <w:r w:rsidRPr="007236CB">
              <w:rPr>
                <w:rFonts w:ascii="Times New Roman" w:eastAsia="Times New Roman" w:hAnsi="Times New Roman" w:cs="Times New Roman"/>
                <w:color w:val="000000"/>
                <w:sz w:val="28"/>
                <w:szCs w:val="28"/>
              </w:rPr>
              <w:t>63</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A426509" w14:textId="77777777" w:rsidR="00502158" w:rsidRPr="007236CB" w:rsidRDefault="00502158" w:rsidP="00152345">
            <w:pPr>
              <w:spacing w:after="0" w:line="240" w:lineRule="auto"/>
              <w:jc w:val="both"/>
              <w:rPr>
                <w:rFonts w:ascii="Times New Roman" w:eastAsia="Times New Roman" w:hAnsi="Times New Roman" w:cs="Times New Roman"/>
                <w:sz w:val="28"/>
                <w:szCs w:val="28"/>
              </w:rPr>
            </w:pPr>
            <w:r w:rsidRPr="007236CB">
              <w:rPr>
                <w:rFonts w:ascii="Times New Roman" w:eastAsia="Times New Roman" w:hAnsi="Times New Roman" w:cs="Times New Roman"/>
                <w:sz w:val="28"/>
                <w:szCs w:val="28"/>
              </w:rPr>
              <w:t>-</w:t>
            </w:r>
          </w:p>
        </w:tc>
      </w:tr>
    </w:tbl>
    <w:p w14:paraId="60A196B1" w14:textId="77777777" w:rsidR="007236CB" w:rsidRPr="003744FF" w:rsidRDefault="007236CB" w:rsidP="007236CB">
      <w:pPr>
        <w:spacing w:before="100" w:beforeAutospacing="1" w:after="100" w:afterAutospacing="1"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b/>
          <w:bCs/>
          <w:color w:val="000000"/>
          <w:sz w:val="28"/>
          <w:szCs w:val="28"/>
        </w:rPr>
        <w:lastRenderedPageBreak/>
        <w:t>Вывод:</w:t>
      </w:r>
      <w:r w:rsidRPr="003744FF">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работе приняли участие 2</w:t>
      </w:r>
      <w:r>
        <w:rPr>
          <w:rFonts w:ascii="Times New Roman" w:eastAsia="Times New Roman" w:hAnsi="Times New Roman" w:cs="Times New Roman"/>
          <w:color w:val="000000"/>
          <w:sz w:val="28"/>
          <w:szCs w:val="28"/>
        </w:rPr>
        <w:t xml:space="preserve">17 </w:t>
      </w:r>
      <w:r w:rsidRPr="003744FF">
        <w:rPr>
          <w:rFonts w:ascii="Times New Roman" w:eastAsia="Times New Roman" w:hAnsi="Times New Roman" w:cs="Times New Roman"/>
          <w:color w:val="000000"/>
          <w:sz w:val="28"/>
          <w:szCs w:val="28"/>
        </w:rPr>
        <w:t>ученик</w:t>
      </w:r>
      <w:r>
        <w:rPr>
          <w:rFonts w:ascii="Times New Roman" w:eastAsia="Times New Roman" w:hAnsi="Times New Roman" w:cs="Times New Roman"/>
          <w:color w:val="000000"/>
          <w:sz w:val="28"/>
          <w:szCs w:val="28"/>
        </w:rPr>
        <w:t>ов</w:t>
      </w:r>
      <w:r w:rsidRPr="003744FF">
        <w:rPr>
          <w:rFonts w:ascii="Times New Roman" w:eastAsia="Times New Roman" w:hAnsi="Times New Roman" w:cs="Times New Roman"/>
          <w:color w:val="000000"/>
          <w:sz w:val="28"/>
          <w:szCs w:val="28"/>
        </w:rPr>
        <w:t xml:space="preserve"> из 374 (53,7%). Данный показатель позволил получить достоверную оценку образоват</w:t>
      </w:r>
      <w:r>
        <w:rPr>
          <w:rFonts w:ascii="Times New Roman" w:eastAsia="Times New Roman" w:hAnsi="Times New Roman" w:cs="Times New Roman"/>
          <w:color w:val="000000"/>
          <w:sz w:val="28"/>
          <w:szCs w:val="28"/>
        </w:rPr>
        <w:t xml:space="preserve">ельных результатов обучающихся </w:t>
      </w:r>
      <w:r w:rsidRPr="003744FF">
        <w:rPr>
          <w:rFonts w:ascii="Times New Roman" w:eastAsia="Times New Roman" w:hAnsi="Times New Roman" w:cs="Times New Roman"/>
          <w:color w:val="000000"/>
          <w:sz w:val="28"/>
          <w:szCs w:val="28"/>
        </w:rPr>
        <w:t>по школе.</w:t>
      </w:r>
    </w:p>
    <w:p w14:paraId="078E8588" w14:textId="77777777" w:rsidR="00D52B4B" w:rsidRPr="00D52B4B" w:rsidRDefault="00D52B4B" w:rsidP="00D52B4B">
      <w:pPr>
        <w:spacing w:after="0" w:line="240" w:lineRule="auto"/>
        <w:jc w:val="center"/>
        <w:rPr>
          <w:rFonts w:ascii="Times New Roman" w:eastAsiaTheme="minorHAnsi" w:hAnsi="Times New Roman" w:cs="Times New Roman"/>
          <w:b/>
          <w:bCs/>
          <w:sz w:val="28"/>
          <w:szCs w:val="28"/>
        </w:rPr>
      </w:pPr>
      <w:r w:rsidRPr="00D52B4B">
        <w:rPr>
          <w:rFonts w:ascii="Times New Roman" w:eastAsiaTheme="minorHAnsi" w:hAnsi="Times New Roman" w:cs="Times New Roman"/>
          <w:b/>
          <w:bCs/>
          <w:sz w:val="28"/>
          <w:szCs w:val="28"/>
        </w:rPr>
        <w:t xml:space="preserve">Анализ результатов ВПР в 4 классах </w:t>
      </w:r>
    </w:p>
    <w:p w14:paraId="01A56849" w14:textId="77777777" w:rsidR="00D52B4B" w:rsidRPr="00D52B4B" w:rsidRDefault="00D52B4B" w:rsidP="00D52B4B">
      <w:pPr>
        <w:spacing w:after="0" w:line="240" w:lineRule="auto"/>
        <w:jc w:val="center"/>
        <w:rPr>
          <w:rFonts w:ascii="Times New Roman" w:eastAsiaTheme="minorHAnsi" w:hAnsi="Times New Roman" w:cs="Times New Roman"/>
          <w:b/>
          <w:bCs/>
          <w:sz w:val="28"/>
          <w:szCs w:val="28"/>
        </w:rPr>
      </w:pPr>
      <w:r w:rsidRPr="00D52B4B">
        <w:rPr>
          <w:rFonts w:ascii="Times New Roman" w:eastAsiaTheme="minorHAnsi" w:hAnsi="Times New Roman" w:cs="Times New Roman"/>
          <w:b/>
          <w:bCs/>
          <w:sz w:val="28"/>
          <w:szCs w:val="28"/>
        </w:rPr>
        <w:t>«Математика»</w:t>
      </w:r>
    </w:p>
    <w:tbl>
      <w:tblPr>
        <w:tblStyle w:val="a5"/>
        <w:tblW w:w="0" w:type="auto"/>
        <w:jc w:val="center"/>
        <w:tblLook w:val="04A0" w:firstRow="1" w:lastRow="0" w:firstColumn="1" w:lastColumn="0" w:noHBand="0" w:noVBand="1"/>
      </w:tblPr>
      <w:tblGrid>
        <w:gridCol w:w="993"/>
        <w:gridCol w:w="1468"/>
        <w:gridCol w:w="1178"/>
        <w:gridCol w:w="773"/>
        <w:gridCol w:w="773"/>
        <w:gridCol w:w="773"/>
        <w:gridCol w:w="773"/>
        <w:gridCol w:w="784"/>
        <w:gridCol w:w="636"/>
        <w:gridCol w:w="625"/>
        <w:gridCol w:w="842"/>
      </w:tblGrid>
      <w:tr w:rsidR="00D52B4B" w:rsidRPr="007236CB" w14:paraId="11B07871" w14:textId="77777777" w:rsidTr="00D52B4B">
        <w:trPr>
          <w:jc w:val="center"/>
        </w:trPr>
        <w:tc>
          <w:tcPr>
            <w:tcW w:w="993" w:type="dxa"/>
            <w:vMerge w:val="restart"/>
          </w:tcPr>
          <w:p w14:paraId="419E5CA3"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 xml:space="preserve">Класс </w:t>
            </w:r>
          </w:p>
        </w:tc>
        <w:tc>
          <w:tcPr>
            <w:tcW w:w="1355" w:type="dxa"/>
            <w:vMerge w:val="restart"/>
          </w:tcPr>
          <w:p w14:paraId="7354A1D2"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 xml:space="preserve">Всего учащихся </w:t>
            </w:r>
          </w:p>
        </w:tc>
        <w:tc>
          <w:tcPr>
            <w:tcW w:w="1177" w:type="dxa"/>
            <w:vMerge w:val="restart"/>
          </w:tcPr>
          <w:p w14:paraId="10D0DAF8"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Писали работу</w:t>
            </w:r>
          </w:p>
        </w:tc>
        <w:tc>
          <w:tcPr>
            <w:tcW w:w="773" w:type="dxa"/>
          </w:tcPr>
          <w:p w14:paraId="376D224D"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«5»</w:t>
            </w:r>
          </w:p>
        </w:tc>
        <w:tc>
          <w:tcPr>
            <w:tcW w:w="773" w:type="dxa"/>
          </w:tcPr>
          <w:p w14:paraId="70C9C560"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w:t>
            </w:r>
          </w:p>
        </w:tc>
        <w:tc>
          <w:tcPr>
            <w:tcW w:w="773" w:type="dxa"/>
          </w:tcPr>
          <w:p w14:paraId="07A5F92D"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«3»</w:t>
            </w:r>
          </w:p>
        </w:tc>
        <w:tc>
          <w:tcPr>
            <w:tcW w:w="773" w:type="dxa"/>
          </w:tcPr>
          <w:p w14:paraId="0554EC39"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«2»</w:t>
            </w:r>
          </w:p>
        </w:tc>
        <w:tc>
          <w:tcPr>
            <w:tcW w:w="784" w:type="dxa"/>
            <w:vMerge w:val="restart"/>
          </w:tcPr>
          <w:p w14:paraId="25F6F504" w14:textId="77777777" w:rsidR="00D52B4B" w:rsidRPr="007236CB" w:rsidRDefault="00D52B4B" w:rsidP="00D52B4B">
            <w:pPr>
              <w:jc w:val="both"/>
              <w:rPr>
                <w:rFonts w:ascii="Times New Roman" w:eastAsiaTheme="minorHAnsi" w:hAnsi="Times New Roman" w:cs="Times New Roman"/>
                <w:b/>
                <w:bCs/>
                <w:sz w:val="28"/>
                <w:szCs w:val="28"/>
              </w:rPr>
            </w:pPr>
            <w:proofErr w:type="spellStart"/>
            <w:r w:rsidRPr="007236CB">
              <w:rPr>
                <w:rFonts w:ascii="Times New Roman" w:eastAsiaTheme="minorHAnsi" w:hAnsi="Times New Roman" w:cs="Times New Roman"/>
                <w:b/>
                <w:bCs/>
                <w:sz w:val="28"/>
                <w:szCs w:val="28"/>
              </w:rPr>
              <w:t>Ср.б</w:t>
            </w:r>
            <w:proofErr w:type="spellEnd"/>
          </w:p>
        </w:tc>
        <w:tc>
          <w:tcPr>
            <w:tcW w:w="624" w:type="dxa"/>
            <w:vMerge w:val="restart"/>
          </w:tcPr>
          <w:p w14:paraId="0E2257AC"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АУ</w:t>
            </w:r>
          </w:p>
          <w:p w14:paraId="568A2452"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w:t>
            </w:r>
          </w:p>
        </w:tc>
        <w:tc>
          <w:tcPr>
            <w:tcW w:w="625" w:type="dxa"/>
            <w:vMerge w:val="restart"/>
          </w:tcPr>
          <w:p w14:paraId="0CA03888"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КУ</w:t>
            </w:r>
          </w:p>
          <w:p w14:paraId="79A56B9B"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w:t>
            </w:r>
          </w:p>
        </w:tc>
        <w:tc>
          <w:tcPr>
            <w:tcW w:w="842" w:type="dxa"/>
            <w:vMerge w:val="restart"/>
          </w:tcPr>
          <w:p w14:paraId="5A1E0DF8"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СОУ</w:t>
            </w:r>
          </w:p>
          <w:p w14:paraId="4E0ADC41"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w:t>
            </w:r>
          </w:p>
        </w:tc>
      </w:tr>
      <w:tr w:rsidR="00D52B4B" w:rsidRPr="007236CB" w14:paraId="7072D7D2" w14:textId="77777777" w:rsidTr="00D52B4B">
        <w:trPr>
          <w:jc w:val="center"/>
        </w:trPr>
        <w:tc>
          <w:tcPr>
            <w:tcW w:w="993" w:type="dxa"/>
            <w:vMerge/>
          </w:tcPr>
          <w:p w14:paraId="3A093DD3" w14:textId="77777777" w:rsidR="00D52B4B" w:rsidRPr="007236CB" w:rsidRDefault="00D52B4B" w:rsidP="00D52B4B">
            <w:pPr>
              <w:jc w:val="both"/>
              <w:rPr>
                <w:rFonts w:ascii="Times New Roman" w:eastAsiaTheme="minorHAnsi" w:hAnsi="Times New Roman" w:cs="Times New Roman"/>
                <w:b/>
                <w:bCs/>
                <w:sz w:val="28"/>
                <w:szCs w:val="28"/>
              </w:rPr>
            </w:pPr>
          </w:p>
        </w:tc>
        <w:tc>
          <w:tcPr>
            <w:tcW w:w="1355" w:type="dxa"/>
            <w:vMerge/>
          </w:tcPr>
          <w:p w14:paraId="0F959907" w14:textId="77777777" w:rsidR="00D52B4B" w:rsidRPr="007236CB" w:rsidRDefault="00D52B4B" w:rsidP="00D52B4B">
            <w:pPr>
              <w:jc w:val="both"/>
              <w:rPr>
                <w:rFonts w:ascii="Times New Roman" w:eastAsiaTheme="minorHAnsi" w:hAnsi="Times New Roman" w:cs="Times New Roman"/>
                <w:b/>
                <w:bCs/>
                <w:sz w:val="28"/>
                <w:szCs w:val="28"/>
              </w:rPr>
            </w:pPr>
          </w:p>
        </w:tc>
        <w:tc>
          <w:tcPr>
            <w:tcW w:w="1177" w:type="dxa"/>
            <w:vMerge/>
          </w:tcPr>
          <w:p w14:paraId="791C5F0E" w14:textId="77777777" w:rsidR="00D52B4B" w:rsidRPr="007236CB" w:rsidRDefault="00D52B4B" w:rsidP="00D52B4B">
            <w:pPr>
              <w:jc w:val="both"/>
              <w:rPr>
                <w:rFonts w:ascii="Times New Roman" w:eastAsiaTheme="minorHAnsi" w:hAnsi="Times New Roman" w:cs="Times New Roman"/>
                <w:b/>
                <w:bCs/>
                <w:sz w:val="28"/>
                <w:szCs w:val="28"/>
              </w:rPr>
            </w:pPr>
          </w:p>
        </w:tc>
        <w:tc>
          <w:tcPr>
            <w:tcW w:w="773" w:type="dxa"/>
          </w:tcPr>
          <w:p w14:paraId="5077A128"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73" w:type="dxa"/>
          </w:tcPr>
          <w:p w14:paraId="186E6C27"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73" w:type="dxa"/>
          </w:tcPr>
          <w:p w14:paraId="5F37C7DE"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73" w:type="dxa"/>
          </w:tcPr>
          <w:p w14:paraId="79FB7639"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84" w:type="dxa"/>
            <w:vMerge/>
          </w:tcPr>
          <w:p w14:paraId="3EF35C19" w14:textId="77777777" w:rsidR="00D52B4B" w:rsidRPr="007236CB" w:rsidRDefault="00D52B4B" w:rsidP="00D52B4B">
            <w:pPr>
              <w:jc w:val="both"/>
              <w:rPr>
                <w:rFonts w:ascii="Times New Roman" w:eastAsiaTheme="minorHAnsi" w:hAnsi="Times New Roman" w:cs="Times New Roman"/>
                <w:b/>
                <w:bCs/>
                <w:sz w:val="28"/>
                <w:szCs w:val="28"/>
              </w:rPr>
            </w:pPr>
          </w:p>
        </w:tc>
        <w:tc>
          <w:tcPr>
            <w:tcW w:w="624" w:type="dxa"/>
            <w:vMerge/>
          </w:tcPr>
          <w:p w14:paraId="1920FA6F" w14:textId="77777777" w:rsidR="00D52B4B" w:rsidRPr="007236CB" w:rsidRDefault="00D52B4B" w:rsidP="00D52B4B">
            <w:pPr>
              <w:jc w:val="both"/>
              <w:rPr>
                <w:rFonts w:ascii="Times New Roman" w:eastAsiaTheme="minorHAnsi" w:hAnsi="Times New Roman" w:cs="Times New Roman"/>
                <w:b/>
                <w:bCs/>
                <w:sz w:val="28"/>
                <w:szCs w:val="28"/>
              </w:rPr>
            </w:pPr>
          </w:p>
        </w:tc>
        <w:tc>
          <w:tcPr>
            <w:tcW w:w="625" w:type="dxa"/>
            <w:vMerge/>
          </w:tcPr>
          <w:p w14:paraId="21343584" w14:textId="77777777" w:rsidR="00D52B4B" w:rsidRPr="007236CB" w:rsidRDefault="00D52B4B" w:rsidP="00D52B4B">
            <w:pPr>
              <w:jc w:val="both"/>
              <w:rPr>
                <w:rFonts w:ascii="Times New Roman" w:eastAsiaTheme="minorHAnsi" w:hAnsi="Times New Roman" w:cs="Times New Roman"/>
                <w:b/>
                <w:bCs/>
                <w:sz w:val="28"/>
                <w:szCs w:val="28"/>
              </w:rPr>
            </w:pPr>
          </w:p>
        </w:tc>
        <w:tc>
          <w:tcPr>
            <w:tcW w:w="842" w:type="dxa"/>
            <w:vMerge/>
          </w:tcPr>
          <w:p w14:paraId="6AF5BD7A" w14:textId="77777777" w:rsidR="00D52B4B" w:rsidRPr="007236CB" w:rsidRDefault="00D52B4B" w:rsidP="00D52B4B">
            <w:pPr>
              <w:jc w:val="both"/>
              <w:rPr>
                <w:rFonts w:ascii="Times New Roman" w:eastAsiaTheme="minorHAnsi" w:hAnsi="Times New Roman" w:cs="Times New Roman"/>
                <w:b/>
                <w:bCs/>
                <w:sz w:val="28"/>
                <w:szCs w:val="28"/>
              </w:rPr>
            </w:pPr>
          </w:p>
        </w:tc>
      </w:tr>
      <w:tr w:rsidR="00D52B4B" w:rsidRPr="007236CB" w14:paraId="31EA0C71" w14:textId="77777777" w:rsidTr="00D52B4B">
        <w:trPr>
          <w:jc w:val="center"/>
        </w:trPr>
        <w:tc>
          <w:tcPr>
            <w:tcW w:w="993" w:type="dxa"/>
          </w:tcPr>
          <w:p w14:paraId="00CE7FB7"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4-А</w:t>
            </w:r>
          </w:p>
        </w:tc>
        <w:tc>
          <w:tcPr>
            <w:tcW w:w="1355" w:type="dxa"/>
          </w:tcPr>
          <w:p w14:paraId="0D063CAA"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35</w:t>
            </w:r>
          </w:p>
        </w:tc>
        <w:tc>
          <w:tcPr>
            <w:tcW w:w="1177" w:type="dxa"/>
          </w:tcPr>
          <w:p w14:paraId="43520D8A"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32</w:t>
            </w:r>
          </w:p>
        </w:tc>
        <w:tc>
          <w:tcPr>
            <w:tcW w:w="773" w:type="dxa"/>
          </w:tcPr>
          <w:p w14:paraId="3DDE4CEC"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12</w:t>
            </w:r>
          </w:p>
        </w:tc>
        <w:tc>
          <w:tcPr>
            <w:tcW w:w="773" w:type="dxa"/>
          </w:tcPr>
          <w:p w14:paraId="1439DD8B"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15</w:t>
            </w:r>
          </w:p>
        </w:tc>
        <w:tc>
          <w:tcPr>
            <w:tcW w:w="773" w:type="dxa"/>
          </w:tcPr>
          <w:p w14:paraId="0AF4CEE1"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4</w:t>
            </w:r>
          </w:p>
        </w:tc>
        <w:tc>
          <w:tcPr>
            <w:tcW w:w="773" w:type="dxa"/>
          </w:tcPr>
          <w:p w14:paraId="6CB135BF"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w:t>
            </w:r>
          </w:p>
        </w:tc>
        <w:tc>
          <w:tcPr>
            <w:tcW w:w="784" w:type="dxa"/>
          </w:tcPr>
          <w:p w14:paraId="6567E070"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3,8</w:t>
            </w:r>
          </w:p>
        </w:tc>
        <w:tc>
          <w:tcPr>
            <w:tcW w:w="624" w:type="dxa"/>
          </w:tcPr>
          <w:p w14:paraId="5D1A12DC"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86</w:t>
            </w:r>
          </w:p>
        </w:tc>
        <w:tc>
          <w:tcPr>
            <w:tcW w:w="625" w:type="dxa"/>
          </w:tcPr>
          <w:p w14:paraId="4C526A85"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77</w:t>
            </w:r>
          </w:p>
        </w:tc>
        <w:tc>
          <w:tcPr>
            <w:tcW w:w="842" w:type="dxa"/>
          </w:tcPr>
          <w:p w14:paraId="10CD600A"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66</w:t>
            </w:r>
          </w:p>
        </w:tc>
      </w:tr>
      <w:tr w:rsidR="00D52B4B" w:rsidRPr="007236CB" w14:paraId="26AAB4C1" w14:textId="77777777" w:rsidTr="00D52B4B">
        <w:trPr>
          <w:jc w:val="center"/>
        </w:trPr>
        <w:tc>
          <w:tcPr>
            <w:tcW w:w="993" w:type="dxa"/>
          </w:tcPr>
          <w:p w14:paraId="7AEC165A"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4-Б</w:t>
            </w:r>
          </w:p>
        </w:tc>
        <w:tc>
          <w:tcPr>
            <w:tcW w:w="1355" w:type="dxa"/>
          </w:tcPr>
          <w:p w14:paraId="4E226997"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33</w:t>
            </w:r>
          </w:p>
        </w:tc>
        <w:tc>
          <w:tcPr>
            <w:tcW w:w="1177" w:type="dxa"/>
          </w:tcPr>
          <w:p w14:paraId="1939991A"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30</w:t>
            </w:r>
          </w:p>
        </w:tc>
        <w:tc>
          <w:tcPr>
            <w:tcW w:w="773" w:type="dxa"/>
          </w:tcPr>
          <w:p w14:paraId="51B34CB7"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4</w:t>
            </w:r>
          </w:p>
        </w:tc>
        <w:tc>
          <w:tcPr>
            <w:tcW w:w="773" w:type="dxa"/>
          </w:tcPr>
          <w:p w14:paraId="6692F340"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13</w:t>
            </w:r>
          </w:p>
        </w:tc>
        <w:tc>
          <w:tcPr>
            <w:tcW w:w="773" w:type="dxa"/>
          </w:tcPr>
          <w:p w14:paraId="2E8AD83C"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10</w:t>
            </w:r>
          </w:p>
        </w:tc>
        <w:tc>
          <w:tcPr>
            <w:tcW w:w="773" w:type="dxa"/>
          </w:tcPr>
          <w:p w14:paraId="1F96448C"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w:t>
            </w:r>
          </w:p>
        </w:tc>
        <w:tc>
          <w:tcPr>
            <w:tcW w:w="784" w:type="dxa"/>
          </w:tcPr>
          <w:p w14:paraId="62D08506"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3,6</w:t>
            </w:r>
          </w:p>
        </w:tc>
        <w:tc>
          <w:tcPr>
            <w:tcW w:w="624" w:type="dxa"/>
          </w:tcPr>
          <w:p w14:paraId="748C3309"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90</w:t>
            </w:r>
          </w:p>
        </w:tc>
        <w:tc>
          <w:tcPr>
            <w:tcW w:w="625" w:type="dxa"/>
          </w:tcPr>
          <w:p w14:paraId="418EC3C6"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57</w:t>
            </w:r>
          </w:p>
        </w:tc>
        <w:tc>
          <w:tcPr>
            <w:tcW w:w="842" w:type="dxa"/>
          </w:tcPr>
          <w:p w14:paraId="1CF9652A"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55</w:t>
            </w:r>
          </w:p>
        </w:tc>
      </w:tr>
      <w:tr w:rsidR="00D52B4B" w:rsidRPr="007236CB" w14:paraId="667573D9" w14:textId="77777777" w:rsidTr="00D52B4B">
        <w:trPr>
          <w:jc w:val="center"/>
        </w:trPr>
        <w:tc>
          <w:tcPr>
            <w:tcW w:w="993" w:type="dxa"/>
          </w:tcPr>
          <w:p w14:paraId="7DE5284D"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4-Г</w:t>
            </w:r>
          </w:p>
        </w:tc>
        <w:tc>
          <w:tcPr>
            <w:tcW w:w="1355" w:type="dxa"/>
          </w:tcPr>
          <w:p w14:paraId="5B480A28"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9</w:t>
            </w:r>
          </w:p>
        </w:tc>
        <w:tc>
          <w:tcPr>
            <w:tcW w:w="1177" w:type="dxa"/>
          </w:tcPr>
          <w:p w14:paraId="75BA87DB"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8</w:t>
            </w:r>
          </w:p>
        </w:tc>
        <w:tc>
          <w:tcPr>
            <w:tcW w:w="773" w:type="dxa"/>
          </w:tcPr>
          <w:p w14:paraId="0FFAC8E8"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w:t>
            </w:r>
          </w:p>
        </w:tc>
        <w:tc>
          <w:tcPr>
            <w:tcW w:w="773" w:type="dxa"/>
          </w:tcPr>
          <w:p w14:paraId="22FA38EF"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6</w:t>
            </w:r>
          </w:p>
        </w:tc>
        <w:tc>
          <w:tcPr>
            <w:tcW w:w="773" w:type="dxa"/>
          </w:tcPr>
          <w:p w14:paraId="7466FBB1"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w:t>
            </w:r>
          </w:p>
        </w:tc>
        <w:tc>
          <w:tcPr>
            <w:tcW w:w="773" w:type="dxa"/>
          </w:tcPr>
          <w:p w14:paraId="2DD2B175"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0</w:t>
            </w:r>
          </w:p>
        </w:tc>
        <w:tc>
          <w:tcPr>
            <w:tcW w:w="784" w:type="dxa"/>
          </w:tcPr>
          <w:p w14:paraId="06EEAE99"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4</w:t>
            </w:r>
          </w:p>
        </w:tc>
        <w:tc>
          <w:tcPr>
            <w:tcW w:w="624" w:type="dxa"/>
          </w:tcPr>
          <w:p w14:paraId="0DACD5F0"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100</w:t>
            </w:r>
          </w:p>
        </w:tc>
        <w:tc>
          <w:tcPr>
            <w:tcW w:w="625" w:type="dxa"/>
          </w:tcPr>
          <w:p w14:paraId="3A980E10"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88</w:t>
            </w:r>
          </w:p>
        </w:tc>
        <w:tc>
          <w:tcPr>
            <w:tcW w:w="842" w:type="dxa"/>
          </w:tcPr>
          <w:p w14:paraId="7660464A"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65</w:t>
            </w:r>
          </w:p>
        </w:tc>
      </w:tr>
    </w:tbl>
    <w:p w14:paraId="42EA4C7C" w14:textId="77777777" w:rsidR="00D52B4B" w:rsidRPr="00D52B4B" w:rsidRDefault="00D52B4B" w:rsidP="00D52B4B">
      <w:pPr>
        <w:spacing w:after="0" w:line="240" w:lineRule="auto"/>
        <w:jc w:val="both"/>
        <w:rPr>
          <w:rFonts w:ascii="Times New Roman" w:eastAsiaTheme="minorHAnsi" w:hAnsi="Times New Roman" w:cs="Times New Roman"/>
          <w:sz w:val="28"/>
          <w:szCs w:val="28"/>
        </w:rPr>
      </w:pPr>
      <w:r w:rsidRPr="00D52B4B">
        <w:rPr>
          <w:rFonts w:ascii="Times New Roman" w:eastAsiaTheme="minorHAnsi" w:hAnsi="Times New Roman" w:cs="Times New Roman"/>
          <w:sz w:val="28"/>
          <w:szCs w:val="28"/>
        </w:rPr>
        <w:t xml:space="preserve">По учебному предмету «Математика» средний балл выше в 4-Г, 4-А классах, однако учащиеся имеющие в четверти «5» не подтвердили высокий уровень- Ильиных Евгений (4-А класс, учитель </w:t>
      </w:r>
      <w:proofErr w:type="spellStart"/>
      <w:r w:rsidRPr="00D52B4B">
        <w:rPr>
          <w:rFonts w:ascii="Times New Roman" w:eastAsiaTheme="minorHAnsi" w:hAnsi="Times New Roman" w:cs="Times New Roman"/>
          <w:sz w:val="28"/>
          <w:szCs w:val="28"/>
        </w:rPr>
        <w:t>Грузнова</w:t>
      </w:r>
      <w:proofErr w:type="spellEnd"/>
      <w:r w:rsidRPr="00D52B4B">
        <w:rPr>
          <w:rFonts w:ascii="Times New Roman" w:eastAsiaTheme="minorHAnsi" w:hAnsi="Times New Roman" w:cs="Times New Roman"/>
          <w:sz w:val="28"/>
          <w:szCs w:val="28"/>
        </w:rPr>
        <w:t xml:space="preserve"> Н.Д.).</w:t>
      </w:r>
    </w:p>
    <w:p w14:paraId="3185062B" w14:textId="77777777" w:rsidR="00D52B4B" w:rsidRPr="00D52B4B" w:rsidRDefault="00D52B4B" w:rsidP="00D52B4B">
      <w:pPr>
        <w:spacing w:after="0" w:line="240" w:lineRule="auto"/>
        <w:jc w:val="both"/>
        <w:rPr>
          <w:rFonts w:ascii="Times New Roman" w:eastAsiaTheme="minorHAnsi" w:hAnsi="Times New Roman" w:cs="Times New Roman"/>
          <w:sz w:val="28"/>
          <w:szCs w:val="28"/>
        </w:rPr>
      </w:pPr>
    </w:p>
    <w:p w14:paraId="574A6048" w14:textId="77777777" w:rsidR="00D52B4B" w:rsidRPr="00D52B4B" w:rsidRDefault="00D52B4B" w:rsidP="00D52B4B">
      <w:pPr>
        <w:spacing w:after="0" w:line="240" w:lineRule="auto"/>
        <w:jc w:val="center"/>
        <w:rPr>
          <w:rFonts w:ascii="Times New Roman" w:eastAsiaTheme="minorHAnsi" w:hAnsi="Times New Roman" w:cs="Times New Roman"/>
          <w:b/>
          <w:bCs/>
          <w:sz w:val="28"/>
          <w:szCs w:val="28"/>
        </w:rPr>
      </w:pPr>
      <w:r w:rsidRPr="00D52B4B">
        <w:rPr>
          <w:rFonts w:ascii="Times New Roman" w:eastAsiaTheme="minorHAnsi" w:hAnsi="Times New Roman" w:cs="Times New Roman"/>
          <w:b/>
          <w:bCs/>
          <w:sz w:val="28"/>
          <w:szCs w:val="28"/>
        </w:rPr>
        <w:t>«Окружающий мир»</w:t>
      </w:r>
    </w:p>
    <w:tbl>
      <w:tblPr>
        <w:tblStyle w:val="a5"/>
        <w:tblW w:w="0" w:type="auto"/>
        <w:jc w:val="center"/>
        <w:tblLook w:val="04A0" w:firstRow="1" w:lastRow="0" w:firstColumn="1" w:lastColumn="0" w:noHBand="0" w:noVBand="1"/>
      </w:tblPr>
      <w:tblGrid>
        <w:gridCol w:w="991"/>
        <w:gridCol w:w="1468"/>
        <w:gridCol w:w="1178"/>
        <w:gridCol w:w="773"/>
        <w:gridCol w:w="773"/>
        <w:gridCol w:w="773"/>
        <w:gridCol w:w="773"/>
        <w:gridCol w:w="784"/>
        <w:gridCol w:w="636"/>
        <w:gridCol w:w="625"/>
        <w:gridCol w:w="842"/>
      </w:tblGrid>
      <w:tr w:rsidR="00D52B4B" w:rsidRPr="007236CB" w14:paraId="4C1F1F3D" w14:textId="77777777" w:rsidTr="00D52B4B">
        <w:trPr>
          <w:jc w:val="center"/>
        </w:trPr>
        <w:tc>
          <w:tcPr>
            <w:tcW w:w="991" w:type="dxa"/>
            <w:vMerge w:val="restart"/>
          </w:tcPr>
          <w:p w14:paraId="5B5CA0FE"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 xml:space="preserve">Класс </w:t>
            </w:r>
          </w:p>
        </w:tc>
        <w:tc>
          <w:tcPr>
            <w:tcW w:w="1354" w:type="dxa"/>
            <w:vMerge w:val="restart"/>
          </w:tcPr>
          <w:p w14:paraId="0B990D43"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 xml:space="preserve">Всего учащихся </w:t>
            </w:r>
          </w:p>
        </w:tc>
        <w:tc>
          <w:tcPr>
            <w:tcW w:w="1175" w:type="dxa"/>
            <w:vMerge w:val="restart"/>
          </w:tcPr>
          <w:p w14:paraId="099E86C7"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Писали работу</w:t>
            </w:r>
          </w:p>
        </w:tc>
        <w:tc>
          <w:tcPr>
            <w:tcW w:w="772" w:type="dxa"/>
          </w:tcPr>
          <w:p w14:paraId="21A5460E"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«5»</w:t>
            </w:r>
          </w:p>
        </w:tc>
        <w:tc>
          <w:tcPr>
            <w:tcW w:w="772" w:type="dxa"/>
          </w:tcPr>
          <w:p w14:paraId="5C7D3EAE"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w:t>
            </w:r>
          </w:p>
        </w:tc>
        <w:tc>
          <w:tcPr>
            <w:tcW w:w="772" w:type="dxa"/>
          </w:tcPr>
          <w:p w14:paraId="4BDA90DF"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«3»</w:t>
            </w:r>
          </w:p>
        </w:tc>
        <w:tc>
          <w:tcPr>
            <w:tcW w:w="772" w:type="dxa"/>
          </w:tcPr>
          <w:p w14:paraId="1AF497ED"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«2»</w:t>
            </w:r>
          </w:p>
        </w:tc>
        <w:tc>
          <w:tcPr>
            <w:tcW w:w="783" w:type="dxa"/>
            <w:vMerge w:val="restart"/>
          </w:tcPr>
          <w:p w14:paraId="34751B91" w14:textId="77777777" w:rsidR="00D52B4B" w:rsidRPr="007236CB" w:rsidRDefault="00D52B4B" w:rsidP="00D52B4B">
            <w:pPr>
              <w:jc w:val="both"/>
              <w:rPr>
                <w:rFonts w:ascii="Times New Roman" w:eastAsiaTheme="minorHAnsi" w:hAnsi="Times New Roman" w:cs="Times New Roman"/>
                <w:b/>
                <w:bCs/>
                <w:sz w:val="28"/>
                <w:szCs w:val="28"/>
              </w:rPr>
            </w:pPr>
            <w:proofErr w:type="spellStart"/>
            <w:r w:rsidRPr="007236CB">
              <w:rPr>
                <w:rFonts w:ascii="Times New Roman" w:eastAsiaTheme="minorHAnsi" w:hAnsi="Times New Roman" w:cs="Times New Roman"/>
                <w:b/>
                <w:bCs/>
                <w:sz w:val="28"/>
                <w:szCs w:val="28"/>
              </w:rPr>
              <w:t>Ср.б</w:t>
            </w:r>
            <w:proofErr w:type="spellEnd"/>
          </w:p>
        </w:tc>
        <w:tc>
          <w:tcPr>
            <w:tcW w:w="636" w:type="dxa"/>
            <w:vMerge w:val="restart"/>
          </w:tcPr>
          <w:p w14:paraId="0BAF538F"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АУ</w:t>
            </w:r>
          </w:p>
          <w:p w14:paraId="60254C2B"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w:t>
            </w:r>
          </w:p>
        </w:tc>
        <w:tc>
          <w:tcPr>
            <w:tcW w:w="624" w:type="dxa"/>
            <w:vMerge w:val="restart"/>
          </w:tcPr>
          <w:p w14:paraId="11E808CE"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КУ</w:t>
            </w:r>
          </w:p>
          <w:p w14:paraId="0DA691FE"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w:t>
            </w:r>
          </w:p>
        </w:tc>
        <w:tc>
          <w:tcPr>
            <w:tcW w:w="841" w:type="dxa"/>
            <w:vMerge w:val="restart"/>
          </w:tcPr>
          <w:p w14:paraId="4A3B77DE"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СОУ</w:t>
            </w:r>
          </w:p>
          <w:p w14:paraId="66725B22"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w:t>
            </w:r>
          </w:p>
        </w:tc>
      </w:tr>
      <w:tr w:rsidR="00D52B4B" w:rsidRPr="007236CB" w14:paraId="05E4FB98" w14:textId="77777777" w:rsidTr="00D52B4B">
        <w:trPr>
          <w:jc w:val="center"/>
        </w:trPr>
        <w:tc>
          <w:tcPr>
            <w:tcW w:w="991" w:type="dxa"/>
            <w:vMerge/>
          </w:tcPr>
          <w:p w14:paraId="60FE329C" w14:textId="77777777" w:rsidR="00D52B4B" w:rsidRPr="007236CB" w:rsidRDefault="00D52B4B" w:rsidP="00D52B4B">
            <w:pPr>
              <w:jc w:val="both"/>
              <w:rPr>
                <w:rFonts w:ascii="Times New Roman" w:eastAsiaTheme="minorHAnsi" w:hAnsi="Times New Roman" w:cs="Times New Roman"/>
                <w:b/>
                <w:bCs/>
                <w:sz w:val="28"/>
                <w:szCs w:val="28"/>
              </w:rPr>
            </w:pPr>
          </w:p>
        </w:tc>
        <w:tc>
          <w:tcPr>
            <w:tcW w:w="1354" w:type="dxa"/>
            <w:vMerge/>
          </w:tcPr>
          <w:p w14:paraId="12E88781" w14:textId="77777777" w:rsidR="00D52B4B" w:rsidRPr="007236CB" w:rsidRDefault="00D52B4B" w:rsidP="00D52B4B">
            <w:pPr>
              <w:jc w:val="both"/>
              <w:rPr>
                <w:rFonts w:ascii="Times New Roman" w:eastAsiaTheme="minorHAnsi" w:hAnsi="Times New Roman" w:cs="Times New Roman"/>
                <w:b/>
                <w:bCs/>
                <w:sz w:val="28"/>
                <w:szCs w:val="28"/>
              </w:rPr>
            </w:pPr>
          </w:p>
        </w:tc>
        <w:tc>
          <w:tcPr>
            <w:tcW w:w="1175" w:type="dxa"/>
            <w:vMerge/>
          </w:tcPr>
          <w:p w14:paraId="7DA32ADD" w14:textId="77777777" w:rsidR="00D52B4B" w:rsidRPr="007236CB" w:rsidRDefault="00D52B4B" w:rsidP="00D52B4B">
            <w:pPr>
              <w:jc w:val="both"/>
              <w:rPr>
                <w:rFonts w:ascii="Times New Roman" w:eastAsiaTheme="minorHAnsi" w:hAnsi="Times New Roman" w:cs="Times New Roman"/>
                <w:b/>
                <w:bCs/>
                <w:sz w:val="28"/>
                <w:szCs w:val="28"/>
              </w:rPr>
            </w:pPr>
          </w:p>
        </w:tc>
        <w:tc>
          <w:tcPr>
            <w:tcW w:w="772" w:type="dxa"/>
          </w:tcPr>
          <w:p w14:paraId="77B059AA"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72" w:type="dxa"/>
          </w:tcPr>
          <w:p w14:paraId="436CD8DA"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72" w:type="dxa"/>
          </w:tcPr>
          <w:p w14:paraId="41C7F40B"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72" w:type="dxa"/>
          </w:tcPr>
          <w:p w14:paraId="2EEA2376"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83" w:type="dxa"/>
            <w:vMerge/>
          </w:tcPr>
          <w:p w14:paraId="675F3B0F" w14:textId="77777777" w:rsidR="00D52B4B" w:rsidRPr="007236CB" w:rsidRDefault="00D52B4B" w:rsidP="00D52B4B">
            <w:pPr>
              <w:jc w:val="both"/>
              <w:rPr>
                <w:rFonts w:ascii="Times New Roman" w:eastAsiaTheme="minorHAnsi" w:hAnsi="Times New Roman" w:cs="Times New Roman"/>
                <w:b/>
                <w:bCs/>
                <w:sz w:val="28"/>
                <w:szCs w:val="28"/>
              </w:rPr>
            </w:pPr>
          </w:p>
        </w:tc>
        <w:tc>
          <w:tcPr>
            <w:tcW w:w="636" w:type="dxa"/>
            <w:vMerge/>
          </w:tcPr>
          <w:p w14:paraId="4B699C72" w14:textId="77777777" w:rsidR="00D52B4B" w:rsidRPr="007236CB" w:rsidRDefault="00D52B4B" w:rsidP="00D52B4B">
            <w:pPr>
              <w:jc w:val="both"/>
              <w:rPr>
                <w:rFonts w:ascii="Times New Roman" w:eastAsiaTheme="minorHAnsi" w:hAnsi="Times New Roman" w:cs="Times New Roman"/>
                <w:b/>
                <w:bCs/>
                <w:sz w:val="28"/>
                <w:szCs w:val="28"/>
              </w:rPr>
            </w:pPr>
          </w:p>
        </w:tc>
        <w:tc>
          <w:tcPr>
            <w:tcW w:w="624" w:type="dxa"/>
            <w:vMerge/>
          </w:tcPr>
          <w:p w14:paraId="2DA38DC4" w14:textId="77777777" w:rsidR="00D52B4B" w:rsidRPr="007236CB" w:rsidRDefault="00D52B4B" w:rsidP="00D52B4B">
            <w:pPr>
              <w:jc w:val="both"/>
              <w:rPr>
                <w:rFonts w:ascii="Times New Roman" w:eastAsiaTheme="minorHAnsi" w:hAnsi="Times New Roman" w:cs="Times New Roman"/>
                <w:b/>
                <w:bCs/>
                <w:sz w:val="28"/>
                <w:szCs w:val="28"/>
              </w:rPr>
            </w:pPr>
          </w:p>
        </w:tc>
        <w:tc>
          <w:tcPr>
            <w:tcW w:w="841" w:type="dxa"/>
            <w:vMerge/>
          </w:tcPr>
          <w:p w14:paraId="76827590" w14:textId="77777777" w:rsidR="00D52B4B" w:rsidRPr="007236CB" w:rsidRDefault="00D52B4B" w:rsidP="00D52B4B">
            <w:pPr>
              <w:jc w:val="both"/>
              <w:rPr>
                <w:rFonts w:ascii="Times New Roman" w:eastAsiaTheme="minorHAnsi" w:hAnsi="Times New Roman" w:cs="Times New Roman"/>
                <w:b/>
                <w:bCs/>
                <w:sz w:val="28"/>
                <w:szCs w:val="28"/>
              </w:rPr>
            </w:pPr>
          </w:p>
        </w:tc>
      </w:tr>
      <w:tr w:rsidR="00D52B4B" w:rsidRPr="007236CB" w14:paraId="052278EC" w14:textId="77777777" w:rsidTr="00D52B4B">
        <w:trPr>
          <w:jc w:val="center"/>
        </w:trPr>
        <w:tc>
          <w:tcPr>
            <w:tcW w:w="991" w:type="dxa"/>
          </w:tcPr>
          <w:p w14:paraId="3C94A772"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4-А</w:t>
            </w:r>
          </w:p>
        </w:tc>
        <w:tc>
          <w:tcPr>
            <w:tcW w:w="1354" w:type="dxa"/>
          </w:tcPr>
          <w:p w14:paraId="2DE8A738"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35</w:t>
            </w:r>
          </w:p>
        </w:tc>
        <w:tc>
          <w:tcPr>
            <w:tcW w:w="1175" w:type="dxa"/>
          </w:tcPr>
          <w:p w14:paraId="5163CAE9"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32</w:t>
            </w:r>
          </w:p>
        </w:tc>
        <w:tc>
          <w:tcPr>
            <w:tcW w:w="772" w:type="dxa"/>
          </w:tcPr>
          <w:p w14:paraId="7C6C35FE"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11</w:t>
            </w:r>
          </w:p>
        </w:tc>
        <w:tc>
          <w:tcPr>
            <w:tcW w:w="772" w:type="dxa"/>
          </w:tcPr>
          <w:p w14:paraId="5E6039F2"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16</w:t>
            </w:r>
          </w:p>
        </w:tc>
        <w:tc>
          <w:tcPr>
            <w:tcW w:w="772" w:type="dxa"/>
          </w:tcPr>
          <w:p w14:paraId="2C9BEFAD"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5</w:t>
            </w:r>
          </w:p>
        </w:tc>
        <w:tc>
          <w:tcPr>
            <w:tcW w:w="772" w:type="dxa"/>
          </w:tcPr>
          <w:p w14:paraId="754695DD"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0</w:t>
            </w:r>
          </w:p>
        </w:tc>
        <w:tc>
          <w:tcPr>
            <w:tcW w:w="783" w:type="dxa"/>
          </w:tcPr>
          <w:p w14:paraId="2FF02D35"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4,2</w:t>
            </w:r>
          </w:p>
        </w:tc>
        <w:tc>
          <w:tcPr>
            <w:tcW w:w="636" w:type="dxa"/>
          </w:tcPr>
          <w:p w14:paraId="2C030FB7"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100</w:t>
            </w:r>
          </w:p>
        </w:tc>
        <w:tc>
          <w:tcPr>
            <w:tcW w:w="624" w:type="dxa"/>
          </w:tcPr>
          <w:p w14:paraId="0C7EA192"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84</w:t>
            </w:r>
          </w:p>
        </w:tc>
        <w:tc>
          <w:tcPr>
            <w:tcW w:w="841" w:type="dxa"/>
          </w:tcPr>
          <w:p w14:paraId="71091974"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72</w:t>
            </w:r>
          </w:p>
        </w:tc>
      </w:tr>
      <w:tr w:rsidR="00D52B4B" w:rsidRPr="007236CB" w14:paraId="7CC41D6E" w14:textId="77777777" w:rsidTr="00D52B4B">
        <w:trPr>
          <w:jc w:val="center"/>
        </w:trPr>
        <w:tc>
          <w:tcPr>
            <w:tcW w:w="991" w:type="dxa"/>
          </w:tcPr>
          <w:p w14:paraId="168599ED"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4-Б</w:t>
            </w:r>
          </w:p>
        </w:tc>
        <w:tc>
          <w:tcPr>
            <w:tcW w:w="1354" w:type="dxa"/>
          </w:tcPr>
          <w:p w14:paraId="1E6EE8AD"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33</w:t>
            </w:r>
          </w:p>
        </w:tc>
        <w:tc>
          <w:tcPr>
            <w:tcW w:w="1175" w:type="dxa"/>
          </w:tcPr>
          <w:p w14:paraId="1FE0E494"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31</w:t>
            </w:r>
          </w:p>
        </w:tc>
        <w:tc>
          <w:tcPr>
            <w:tcW w:w="772" w:type="dxa"/>
          </w:tcPr>
          <w:p w14:paraId="11ADD04B"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7</w:t>
            </w:r>
          </w:p>
        </w:tc>
        <w:tc>
          <w:tcPr>
            <w:tcW w:w="772" w:type="dxa"/>
          </w:tcPr>
          <w:p w14:paraId="541C8E82"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21</w:t>
            </w:r>
          </w:p>
        </w:tc>
        <w:tc>
          <w:tcPr>
            <w:tcW w:w="772" w:type="dxa"/>
          </w:tcPr>
          <w:p w14:paraId="6693F315"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4</w:t>
            </w:r>
          </w:p>
        </w:tc>
        <w:tc>
          <w:tcPr>
            <w:tcW w:w="772" w:type="dxa"/>
          </w:tcPr>
          <w:p w14:paraId="54E14F02"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0</w:t>
            </w:r>
          </w:p>
        </w:tc>
        <w:tc>
          <w:tcPr>
            <w:tcW w:w="783" w:type="dxa"/>
          </w:tcPr>
          <w:p w14:paraId="62A0EC85"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4</w:t>
            </w:r>
          </w:p>
        </w:tc>
        <w:tc>
          <w:tcPr>
            <w:tcW w:w="636" w:type="dxa"/>
          </w:tcPr>
          <w:p w14:paraId="529EA0A1"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100</w:t>
            </w:r>
          </w:p>
        </w:tc>
        <w:tc>
          <w:tcPr>
            <w:tcW w:w="624" w:type="dxa"/>
          </w:tcPr>
          <w:p w14:paraId="2A851310"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88</w:t>
            </w:r>
          </w:p>
        </w:tc>
        <w:tc>
          <w:tcPr>
            <w:tcW w:w="841" w:type="dxa"/>
          </w:tcPr>
          <w:p w14:paraId="4E3906BB"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68</w:t>
            </w:r>
          </w:p>
        </w:tc>
      </w:tr>
      <w:tr w:rsidR="00D52B4B" w:rsidRPr="007236CB" w14:paraId="13BBC0F8" w14:textId="77777777" w:rsidTr="00D52B4B">
        <w:trPr>
          <w:jc w:val="center"/>
        </w:trPr>
        <w:tc>
          <w:tcPr>
            <w:tcW w:w="991" w:type="dxa"/>
          </w:tcPr>
          <w:p w14:paraId="0AA9FB93"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4-Г</w:t>
            </w:r>
          </w:p>
        </w:tc>
        <w:tc>
          <w:tcPr>
            <w:tcW w:w="1354" w:type="dxa"/>
          </w:tcPr>
          <w:p w14:paraId="3624FE8F"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9</w:t>
            </w:r>
          </w:p>
        </w:tc>
        <w:tc>
          <w:tcPr>
            <w:tcW w:w="1175" w:type="dxa"/>
          </w:tcPr>
          <w:p w14:paraId="44468AB7"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9</w:t>
            </w:r>
          </w:p>
        </w:tc>
        <w:tc>
          <w:tcPr>
            <w:tcW w:w="772" w:type="dxa"/>
          </w:tcPr>
          <w:p w14:paraId="6144755B"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w:t>
            </w:r>
          </w:p>
        </w:tc>
        <w:tc>
          <w:tcPr>
            <w:tcW w:w="772" w:type="dxa"/>
          </w:tcPr>
          <w:p w14:paraId="1A570CF6"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4</w:t>
            </w:r>
          </w:p>
        </w:tc>
        <w:tc>
          <w:tcPr>
            <w:tcW w:w="772" w:type="dxa"/>
          </w:tcPr>
          <w:p w14:paraId="1898F83C"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4</w:t>
            </w:r>
          </w:p>
        </w:tc>
        <w:tc>
          <w:tcPr>
            <w:tcW w:w="772" w:type="dxa"/>
          </w:tcPr>
          <w:p w14:paraId="3F77D87C"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0</w:t>
            </w:r>
          </w:p>
        </w:tc>
        <w:tc>
          <w:tcPr>
            <w:tcW w:w="783" w:type="dxa"/>
          </w:tcPr>
          <w:p w14:paraId="73B8D9D8"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3,6</w:t>
            </w:r>
          </w:p>
        </w:tc>
        <w:tc>
          <w:tcPr>
            <w:tcW w:w="636" w:type="dxa"/>
          </w:tcPr>
          <w:p w14:paraId="158A3AA4"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100</w:t>
            </w:r>
          </w:p>
        </w:tc>
        <w:tc>
          <w:tcPr>
            <w:tcW w:w="624" w:type="dxa"/>
          </w:tcPr>
          <w:p w14:paraId="72F87320"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56</w:t>
            </w:r>
          </w:p>
        </w:tc>
        <w:tc>
          <w:tcPr>
            <w:tcW w:w="841" w:type="dxa"/>
          </w:tcPr>
          <w:p w14:paraId="406592C1"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56</w:t>
            </w:r>
          </w:p>
        </w:tc>
      </w:tr>
    </w:tbl>
    <w:p w14:paraId="24E6AF2E" w14:textId="77777777" w:rsidR="00D52B4B" w:rsidRPr="00D52B4B" w:rsidRDefault="00D52B4B" w:rsidP="00D52B4B">
      <w:pPr>
        <w:spacing w:after="0" w:line="240" w:lineRule="auto"/>
        <w:jc w:val="both"/>
        <w:rPr>
          <w:rFonts w:ascii="Times New Roman" w:eastAsiaTheme="minorHAnsi" w:hAnsi="Times New Roman" w:cs="Times New Roman"/>
          <w:sz w:val="28"/>
          <w:szCs w:val="28"/>
        </w:rPr>
      </w:pPr>
      <w:r w:rsidRPr="00D52B4B">
        <w:rPr>
          <w:rFonts w:ascii="Times New Roman" w:eastAsiaTheme="minorHAnsi" w:hAnsi="Times New Roman" w:cs="Times New Roman"/>
          <w:sz w:val="28"/>
          <w:szCs w:val="28"/>
        </w:rPr>
        <w:t>По учебному предмету «Математика» средний балл выше в 4-А классе, однако учащиеся имеющие в четверти «5» не подтвердили высокий уровень- Кириллов Максим, Сидорова Александра (4-Б класс, учитель Кривошеева Н.Г.). Учащиеся 4-Г класса показали низкий результат.</w:t>
      </w:r>
    </w:p>
    <w:p w14:paraId="40DB3D52" w14:textId="77777777" w:rsidR="00D52B4B" w:rsidRPr="00D52B4B" w:rsidRDefault="00D52B4B" w:rsidP="00D52B4B">
      <w:pPr>
        <w:spacing w:after="0" w:line="240" w:lineRule="auto"/>
        <w:jc w:val="center"/>
        <w:rPr>
          <w:rFonts w:ascii="Times New Roman" w:eastAsiaTheme="minorHAnsi" w:hAnsi="Times New Roman" w:cs="Times New Roman"/>
          <w:b/>
          <w:bCs/>
          <w:sz w:val="28"/>
          <w:szCs w:val="28"/>
        </w:rPr>
      </w:pPr>
    </w:p>
    <w:p w14:paraId="35CC42D0" w14:textId="77777777" w:rsidR="00D52B4B" w:rsidRPr="00D52B4B" w:rsidRDefault="00D52B4B" w:rsidP="00D52B4B">
      <w:pPr>
        <w:spacing w:after="0" w:line="240" w:lineRule="auto"/>
        <w:jc w:val="center"/>
        <w:rPr>
          <w:rFonts w:ascii="Times New Roman" w:eastAsiaTheme="minorHAnsi" w:hAnsi="Times New Roman" w:cs="Times New Roman"/>
          <w:b/>
          <w:bCs/>
          <w:sz w:val="28"/>
          <w:szCs w:val="28"/>
        </w:rPr>
      </w:pPr>
      <w:r w:rsidRPr="00D52B4B">
        <w:rPr>
          <w:rFonts w:ascii="Times New Roman" w:eastAsiaTheme="minorHAnsi" w:hAnsi="Times New Roman" w:cs="Times New Roman"/>
          <w:b/>
          <w:bCs/>
          <w:sz w:val="28"/>
          <w:szCs w:val="28"/>
        </w:rPr>
        <w:t>«Русский язык»</w:t>
      </w:r>
    </w:p>
    <w:tbl>
      <w:tblPr>
        <w:tblStyle w:val="a5"/>
        <w:tblW w:w="0" w:type="auto"/>
        <w:jc w:val="center"/>
        <w:tblLook w:val="04A0" w:firstRow="1" w:lastRow="0" w:firstColumn="1" w:lastColumn="0" w:noHBand="0" w:noVBand="1"/>
      </w:tblPr>
      <w:tblGrid>
        <w:gridCol w:w="991"/>
        <w:gridCol w:w="1468"/>
        <w:gridCol w:w="1178"/>
        <w:gridCol w:w="773"/>
        <w:gridCol w:w="773"/>
        <w:gridCol w:w="773"/>
        <w:gridCol w:w="773"/>
        <w:gridCol w:w="784"/>
        <w:gridCol w:w="636"/>
        <w:gridCol w:w="625"/>
        <w:gridCol w:w="842"/>
      </w:tblGrid>
      <w:tr w:rsidR="00D52B4B" w:rsidRPr="007236CB" w14:paraId="4BA64AB6" w14:textId="77777777" w:rsidTr="00D52B4B">
        <w:trPr>
          <w:jc w:val="center"/>
        </w:trPr>
        <w:tc>
          <w:tcPr>
            <w:tcW w:w="991" w:type="dxa"/>
            <w:vMerge w:val="restart"/>
          </w:tcPr>
          <w:p w14:paraId="782BFF19"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 xml:space="preserve">Класс </w:t>
            </w:r>
          </w:p>
        </w:tc>
        <w:tc>
          <w:tcPr>
            <w:tcW w:w="1354" w:type="dxa"/>
            <w:vMerge w:val="restart"/>
          </w:tcPr>
          <w:p w14:paraId="4AE6649B"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 xml:space="preserve">Всего учащихся </w:t>
            </w:r>
          </w:p>
        </w:tc>
        <w:tc>
          <w:tcPr>
            <w:tcW w:w="1175" w:type="dxa"/>
            <w:vMerge w:val="restart"/>
          </w:tcPr>
          <w:p w14:paraId="03AE7856"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Писали работу</w:t>
            </w:r>
          </w:p>
        </w:tc>
        <w:tc>
          <w:tcPr>
            <w:tcW w:w="772" w:type="dxa"/>
          </w:tcPr>
          <w:p w14:paraId="574B2F8B"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«5»</w:t>
            </w:r>
          </w:p>
        </w:tc>
        <w:tc>
          <w:tcPr>
            <w:tcW w:w="772" w:type="dxa"/>
          </w:tcPr>
          <w:p w14:paraId="7A6BB917"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w:t>
            </w:r>
          </w:p>
        </w:tc>
        <w:tc>
          <w:tcPr>
            <w:tcW w:w="772" w:type="dxa"/>
          </w:tcPr>
          <w:p w14:paraId="11A8A025"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«3»</w:t>
            </w:r>
          </w:p>
        </w:tc>
        <w:tc>
          <w:tcPr>
            <w:tcW w:w="772" w:type="dxa"/>
          </w:tcPr>
          <w:p w14:paraId="0D14576E"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«2»</w:t>
            </w:r>
          </w:p>
        </w:tc>
        <w:tc>
          <w:tcPr>
            <w:tcW w:w="783" w:type="dxa"/>
            <w:vMerge w:val="restart"/>
          </w:tcPr>
          <w:p w14:paraId="606ABBF9" w14:textId="77777777" w:rsidR="00D52B4B" w:rsidRPr="007236CB" w:rsidRDefault="00D52B4B" w:rsidP="00D52B4B">
            <w:pPr>
              <w:jc w:val="both"/>
              <w:rPr>
                <w:rFonts w:ascii="Times New Roman" w:eastAsiaTheme="minorHAnsi" w:hAnsi="Times New Roman" w:cs="Times New Roman"/>
                <w:b/>
                <w:bCs/>
                <w:sz w:val="28"/>
                <w:szCs w:val="28"/>
              </w:rPr>
            </w:pPr>
            <w:proofErr w:type="spellStart"/>
            <w:r w:rsidRPr="007236CB">
              <w:rPr>
                <w:rFonts w:ascii="Times New Roman" w:eastAsiaTheme="minorHAnsi" w:hAnsi="Times New Roman" w:cs="Times New Roman"/>
                <w:b/>
                <w:bCs/>
                <w:sz w:val="28"/>
                <w:szCs w:val="28"/>
              </w:rPr>
              <w:t>Ср.б</w:t>
            </w:r>
            <w:proofErr w:type="spellEnd"/>
          </w:p>
        </w:tc>
        <w:tc>
          <w:tcPr>
            <w:tcW w:w="636" w:type="dxa"/>
            <w:vMerge w:val="restart"/>
          </w:tcPr>
          <w:p w14:paraId="79BA3551"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АУ</w:t>
            </w:r>
          </w:p>
          <w:p w14:paraId="779C59E9"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w:t>
            </w:r>
          </w:p>
        </w:tc>
        <w:tc>
          <w:tcPr>
            <w:tcW w:w="624" w:type="dxa"/>
            <w:vMerge w:val="restart"/>
          </w:tcPr>
          <w:p w14:paraId="443238A7"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КУ</w:t>
            </w:r>
          </w:p>
          <w:p w14:paraId="55B445FE"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w:t>
            </w:r>
          </w:p>
        </w:tc>
        <w:tc>
          <w:tcPr>
            <w:tcW w:w="841" w:type="dxa"/>
            <w:vMerge w:val="restart"/>
          </w:tcPr>
          <w:p w14:paraId="7FEE0D9E"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СОУ</w:t>
            </w:r>
          </w:p>
          <w:p w14:paraId="6A8D5943"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w:t>
            </w:r>
          </w:p>
        </w:tc>
      </w:tr>
      <w:tr w:rsidR="00D52B4B" w:rsidRPr="007236CB" w14:paraId="696EE71B" w14:textId="77777777" w:rsidTr="00D52B4B">
        <w:trPr>
          <w:jc w:val="center"/>
        </w:trPr>
        <w:tc>
          <w:tcPr>
            <w:tcW w:w="991" w:type="dxa"/>
            <w:vMerge/>
          </w:tcPr>
          <w:p w14:paraId="458D0D1F" w14:textId="77777777" w:rsidR="00D52B4B" w:rsidRPr="007236CB" w:rsidRDefault="00D52B4B" w:rsidP="00D52B4B">
            <w:pPr>
              <w:jc w:val="both"/>
              <w:rPr>
                <w:rFonts w:ascii="Times New Roman" w:eastAsiaTheme="minorHAnsi" w:hAnsi="Times New Roman" w:cs="Times New Roman"/>
                <w:b/>
                <w:bCs/>
                <w:sz w:val="28"/>
                <w:szCs w:val="28"/>
              </w:rPr>
            </w:pPr>
          </w:p>
        </w:tc>
        <w:tc>
          <w:tcPr>
            <w:tcW w:w="1354" w:type="dxa"/>
            <w:vMerge/>
          </w:tcPr>
          <w:p w14:paraId="4F3D3268" w14:textId="77777777" w:rsidR="00D52B4B" w:rsidRPr="007236CB" w:rsidRDefault="00D52B4B" w:rsidP="00D52B4B">
            <w:pPr>
              <w:jc w:val="both"/>
              <w:rPr>
                <w:rFonts w:ascii="Times New Roman" w:eastAsiaTheme="minorHAnsi" w:hAnsi="Times New Roman" w:cs="Times New Roman"/>
                <w:b/>
                <w:bCs/>
                <w:sz w:val="28"/>
                <w:szCs w:val="28"/>
              </w:rPr>
            </w:pPr>
          </w:p>
        </w:tc>
        <w:tc>
          <w:tcPr>
            <w:tcW w:w="1175" w:type="dxa"/>
            <w:vMerge/>
          </w:tcPr>
          <w:p w14:paraId="79C398F1" w14:textId="77777777" w:rsidR="00D52B4B" w:rsidRPr="007236CB" w:rsidRDefault="00D52B4B" w:rsidP="00D52B4B">
            <w:pPr>
              <w:jc w:val="both"/>
              <w:rPr>
                <w:rFonts w:ascii="Times New Roman" w:eastAsiaTheme="minorHAnsi" w:hAnsi="Times New Roman" w:cs="Times New Roman"/>
                <w:b/>
                <w:bCs/>
                <w:sz w:val="28"/>
                <w:szCs w:val="28"/>
              </w:rPr>
            </w:pPr>
          </w:p>
        </w:tc>
        <w:tc>
          <w:tcPr>
            <w:tcW w:w="772" w:type="dxa"/>
          </w:tcPr>
          <w:p w14:paraId="5FCF5B99"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72" w:type="dxa"/>
          </w:tcPr>
          <w:p w14:paraId="30F9D4C6"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72" w:type="dxa"/>
          </w:tcPr>
          <w:p w14:paraId="7B6481C0"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72" w:type="dxa"/>
          </w:tcPr>
          <w:p w14:paraId="59D28A13"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Чел.</w:t>
            </w:r>
          </w:p>
        </w:tc>
        <w:tc>
          <w:tcPr>
            <w:tcW w:w="783" w:type="dxa"/>
            <w:vMerge/>
          </w:tcPr>
          <w:p w14:paraId="7D07E752" w14:textId="77777777" w:rsidR="00D52B4B" w:rsidRPr="007236CB" w:rsidRDefault="00D52B4B" w:rsidP="00D52B4B">
            <w:pPr>
              <w:jc w:val="both"/>
              <w:rPr>
                <w:rFonts w:ascii="Times New Roman" w:eastAsiaTheme="minorHAnsi" w:hAnsi="Times New Roman" w:cs="Times New Roman"/>
                <w:b/>
                <w:bCs/>
                <w:sz w:val="28"/>
                <w:szCs w:val="28"/>
              </w:rPr>
            </w:pPr>
          </w:p>
        </w:tc>
        <w:tc>
          <w:tcPr>
            <w:tcW w:w="636" w:type="dxa"/>
            <w:vMerge/>
          </w:tcPr>
          <w:p w14:paraId="33422EA0" w14:textId="77777777" w:rsidR="00D52B4B" w:rsidRPr="007236CB" w:rsidRDefault="00D52B4B" w:rsidP="00D52B4B">
            <w:pPr>
              <w:jc w:val="both"/>
              <w:rPr>
                <w:rFonts w:ascii="Times New Roman" w:eastAsiaTheme="minorHAnsi" w:hAnsi="Times New Roman" w:cs="Times New Roman"/>
                <w:b/>
                <w:bCs/>
                <w:sz w:val="28"/>
                <w:szCs w:val="28"/>
              </w:rPr>
            </w:pPr>
          </w:p>
        </w:tc>
        <w:tc>
          <w:tcPr>
            <w:tcW w:w="624" w:type="dxa"/>
            <w:vMerge/>
          </w:tcPr>
          <w:p w14:paraId="0D037117" w14:textId="77777777" w:rsidR="00D52B4B" w:rsidRPr="007236CB" w:rsidRDefault="00D52B4B" w:rsidP="00D52B4B">
            <w:pPr>
              <w:jc w:val="both"/>
              <w:rPr>
                <w:rFonts w:ascii="Times New Roman" w:eastAsiaTheme="minorHAnsi" w:hAnsi="Times New Roman" w:cs="Times New Roman"/>
                <w:b/>
                <w:bCs/>
                <w:sz w:val="28"/>
                <w:szCs w:val="28"/>
              </w:rPr>
            </w:pPr>
          </w:p>
        </w:tc>
        <w:tc>
          <w:tcPr>
            <w:tcW w:w="841" w:type="dxa"/>
            <w:vMerge/>
          </w:tcPr>
          <w:p w14:paraId="58164556" w14:textId="77777777" w:rsidR="00D52B4B" w:rsidRPr="007236CB" w:rsidRDefault="00D52B4B" w:rsidP="00D52B4B">
            <w:pPr>
              <w:jc w:val="both"/>
              <w:rPr>
                <w:rFonts w:ascii="Times New Roman" w:eastAsiaTheme="minorHAnsi" w:hAnsi="Times New Roman" w:cs="Times New Roman"/>
                <w:b/>
                <w:bCs/>
                <w:sz w:val="28"/>
                <w:szCs w:val="28"/>
              </w:rPr>
            </w:pPr>
          </w:p>
        </w:tc>
      </w:tr>
      <w:tr w:rsidR="00D52B4B" w:rsidRPr="007236CB" w14:paraId="098DFBDE" w14:textId="77777777" w:rsidTr="00D52B4B">
        <w:trPr>
          <w:jc w:val="center"/>
        </w:trPr>
        <w:tc>
          <w:tcPr>
            <w:tcW w:w="991" w:type="dxa"/>
          </w:tcPr>
          <w:p w14:paraId="5EA4E21B"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4-А</w:t>
            </w:r>
          </w:p>
        </w:tc>
        <w:tc>
          <w:tcPr>
            <w:tcW w:w="1354" w:type="dxa"/>
          </w:tcPr>
          <w:p w14:paraId="768303D7"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35</w:t>
            </w:r>
          </w:p>
        </w:tc>
        <w:tc>
          <w:tcPr>
            <w:tcW w:w="1175" w:type="dxa"/>
          </w:tcPr>
          <w:p w14:paraId="1B374DBD"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31</w:t>
            </w:r>
          </w:p>
        </w:tc>
        <w:tc>
          <w:tcPr>
            <w:tcW w:w="772" w:type="dxa"/>
          </w:tcPr>
          <w:p w14:paraId="33ADFE3D"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7</w:t>
            </w:r>
          </w:p>
        </w:tc>
        <w:tc>
          <w:tcPr>
            <w:tcW w:w="772" w:type="dxa"/>
          </w:tcPr>
          <w:p w14:paraId="34FF34F1"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12</w:t>
            </w:r>
          </w:p>
        </w:tc>
        <w:tc>
          <w:tcPr>
            <w:tcW w:w="772" w:type="dxa"/>
          </w:tcPr>
          <w:p w14:paraId="3D9EBFAB"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10</w:t>
            </w:r>
          </w:p>
        </w:tc>
        <w:tc>
          <w:tcPr>
            <w:tcW w:w="772" w:type="dxa"/>
          </w:tcPr>
          <w:p w14:paraId="0E2BCCDB"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2</w:t>
            </w:r>
          </w:p>
        </w:tc>
        <w:tc>
          <w:tcPr>
            <w:tcW w:w="783" w:type="dxa"/>
          </w:tcPr>
          <w:p w14:paraId="415E96D8"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3,8</w:t>
            </w:r>
          </w:p>
        </w:tc>
        <w:tc>
          <w:tcPr>
            <w:tcW w:w="636" w:type="dxa"/>
          </w:tcPr>
          <w:p w14:paraId="64CDB987"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94</w:t>
            </w:r>
          </w:p>
        </w:tc>
        <w:tc>
          <w:tcPr>
            <w:tcW w:w="624" w:type="dxa"/>
          </w:tcPr>
          <w:p w14:paraId="435360CF"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61</w:t>
            </w:r>
          </w:p>
        </w:tc>
        <w:tc>
          <w:tcPr>
            <w:tcW w:w="841" w:type="dxa"/>
          </w:tcPr>
          <w:p w14:paraId="70B5CD32"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60</w:t>
            </w:r>
          </w:p>
        </w:tc>
      </w:tr>
      <w:tr w:rsidR="00D52B4B" w:rsidRPr="007236CB" w14:paraId="22B77D0D" w14:textId="77777777" w:rsidTr="00D52B4B">
        <w:trPr>
          <w:jc w:val="center"/>
        </w:trPr>
        <w:tc>
          <w:tcPr>
            <w:tcW w:w="991" w:type="dxa"/>
          </w:tcPr>
          <w:p w14:paraId="27041B23"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4-Б</w:t>
            </w:r>
          </w:p>
        </w:tc>
        <w:tc>
          <w:tcPr>
            <w:tcW w:w="1354" w:type="dxa"/>
          </w:tcPr>
          <w:p w14:paraId="6391DCFD"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33</w:t>
            </w:r>
          </w:p>
        </w:tc>
        <w:tc>
          <w:tcPr>
            <w:tcW w:w="1175" w:type="dxa"/>
          </w:tcPr>
          <w:p w14:paraId="6DD7B67E"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27</w:t>
            </w:r>
          </w:p>
        </w:tc>
        <w:tc>
          <w:tcPr>
            <w:tcW w:w="772" w:type="dxa"/>
          </w:tcPr>
          <w:p w14:paraId="0780DEC9"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2</w:t>
            </w:r>
          </w:p>
        </w:tc>
        <w:tc>
          <w:tcPr>
            <w:tcW w:w="772" w:type="dxa"/>
          </w:tcPr>
          <w:p w14:paraId="75EF84C8"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16</w:t>
            </w:r>
          </w:p>
        </w:tc>
        <w:tc>
          <w:tcPr>
            <w:tcW w:w="772" w:type="dxa"/>
          </w:tcPr>
          <w:p w14:paraId="00C5DC9A"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7</w:t>
            </w:r>
          </w:p>
        </w:tc>
        <w:tc>
          <w:tcPr>
            <w:tcW w:w="772" w:type="dxa"/>
          </w:tcPr>
          <w:p w14:paraId="41ACC1CF"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2</w:t>
            </w:r>
          </w:p>
        </w:tc>
        <w:tc>
          <w:tcPr>
            <w:tcW w:w="783" w:type="dxa"/>
          </w:tcPr>
          <w:p w14:paraId="1B93EF14"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3,7</w:t>
            </w:r>
          </w:p>
        </w:tc>
        <w:tc>
          <w:tcPr>
            <w:tcW w:w="636" w:type="dxa"/>
          </w:tcPr>
          <w:p w14:paraId="15479F25"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93</w:t>
            </w:r>
          </w:p>
        </w:tc>
        <w:tc>
          <w:tcPr>
            <w:tcW w:w="624" w:type="dxa"/>
          </w:tcPr>
          <w:p w14:paraId="77B10FDA"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67</w:t>
            </w:r>
          </w:p>
        </w:tc>
        <w:tc>
          <w:tcPr>
            <w:tcW w:w="841" w:type="dxa"/>
          </w:tcPr>
          <w:p w14:paraId="5EBA0DFD"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56</w:t>
            </w:r>
          </w:p>
        </w:tc>
      </w:tr>
      <w:tr w:rsidR="00D52B4B" w:rsidRPr="007236CB" w14:paraId="0B95B5B8" w14:textId="77777777" w:rsidTr="00D52B4B">
        <w:trPr>
          <w:jc w:val="center"/>
        </w:trPr>
        <w:tc>
          <w:tcPr>
            <w:tcW w:w="991" w:type="dxa"/>
          </w:tcPr>
          <w:p w14:paraId="744522E7" w14:textId="77777777" w:rsidR="00D52B4B" w:rsidRPr="007236CB" w:rsidRDefault="00D52B4B" w:rsidP="00D52B4B">
            <w:pPr>
              <w:jc w:val="both"/>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4-Г</w:t>
            </w:r>
          </w:p>
        </w:tc>
        <w:tc>
          <w:tcPr>
            <w:tcW w:w="1354" w:type="dxa"/>
          </w:tcPr>
          <w:p w14:paraId="1B58E730"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9</w:t>
            </w:r>
          </w:p>
        </w:tc>
        <w:tc>
          <w:tcPr>
            <w:tcW w:w="1175" w:type="dxa"/>
          </w:tcPr>
          <w:p w14:paraId="3CA9EC3D"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9</w:t>
            </w:r>
          </w:p>
        </w:tc>
        <w:tc>
          <w:tcPr>
            <w:tcW w:w="772" w:type="dxa"/>
          </w:tcPr>
          <w:p w14:paraId="5DD8A4CB"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0</w:t>
            </w:r>
          </w:p>
        </w:tc>
        <w:tc>
          <w:tcPr>
            <w:tcW w:w="772" w:type="dxa"/>
          </w:tcPr>
          <w:p w14:paraId="5B36E845"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5</w:t>
            </w:r>
          </w:p>
        </w:tc>
        <w:tc>
          <w:tcPr>
            <w:tcW w:w="772" w:type="dxa"/>
          </w:tcPr>
          <w:p w14:paraId="647987D0"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w:t>
            </w:r>
          </w:p>
        </w:tc>
        <w:tc>
          <w:tcPr>
            <w:tcW w:w="772" w:type="dxa"/>
          </w:tcPr>
          <w:p w14:paraId="255C3438"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1</w:t>
            </w:r>
          </w:p>
        </w:tc>
        <w:tc>
          <w:tcPr>
            <w:tcW w:w="783" w:type="dxa"/>
          </w:tcPr>
          <w:p w14:paraId="5D4C1345"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3,4</w:t>
            </w:r>
          </w:p>
        </w:tc>
        <w:tc>
          <w:tcPr>
            <w:tcW w:w="636" w:type="dxa"/>
          </w:tcPr>
          <w:p w14:paraId="4A8C307B"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89</w:t>
            </w:r>
          </w:p>
        </w:tc>
        <w:tc>
          <w:tcPr>
            <w:tcW w:w="624" w:type="dxa"/>
          </w:tcPr>
          <w:p w14:paraId="7F2CC688"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56</w:t>
            </w:r>
          </w:p>
        </w:tc>
        <w:tc>
          <w:tcPr>
            <w:tcW w:w="841" w:type="dxa"/>
          </w:tcPr>
          <w:p w14:paraId="73C9462A" w14:textId="77777777" w:rsidR="00D52B4B" w:rsidRPr="007236CB" w:rsidRDefault="00D52B4B" w:rsidP="00D52B4B">
            <w:pPr>
              <w:jc w:val="center"/>
              <w:rPr>
                <w:rFonts w:ascii="Times New Roman" w:eastAsiaTheme="minorHAnsi" w:hAnsi="Times New Roman" w:cs="Times New Roman"/>
                <w:sz w:val="28"/>
                <w:szCs w:val="28"/>
              </w:rPr>
            </w:pPr>
            <w:r w:rsidRPr="007236CB">
              <w:rPr>
                <w:rFonts w:ascii="Times New Roman" w:eastAsiaTheme="minorHAnsi" w:hAnsi="Times New Roman" w:cs="Times New Roman"/>
                <w:sz w:val="28"/>
                <w:szCs w:val="28"/>
              </w:rPr>
              <w:t>49</w:t>
            </w:r>
          </w:p>
        </w:tc>
      </w:tr>
    </w:tbl>
    <w:p w14:paraId="0968FC15" w14:textId="77777777" w:rsidR="00D52B4B" w:rsidRPr="00D52B4B" w:rsidRDefault="00D52B4B" w:rsidP="00D52B4B">
      <w:pPr>
        <w:spacing w:after="0" w:line="240" w:lineRule="auto"/>
        <w:rPr>
          <w:rFonts w:ascii="Times New Roman" w:eastAsiaTheme="minorHAnsi" w:hAnsi="Times New Roman" w:cs="Times New Roman"/>
          <w:sz w:val="28"/>
          <w:szCs w:val="28"/>
        </w:rPr>
      </w:pPr>
      <w:r w:rsidRPr="00D52B4B">
        <w:rPr>
          <w:rFonts w:ascii="Times New Roman" w:eastAsiaTheme="minorHAnsi" w:hAnsi="Times New Roman" w:cs="Times New Roman"/>
          <w:sz w:val="28"/>
          <w:szCs w:val="28"/>
        </w:rPr>
        <w:lastRenderedPageBreak/>
        <w:t xml:space="preserve">По учебному предмету «Математика» средний балл выше в 4-А классе, однако учащиеся имеющие в четверти «5» не подтвердили высокий уровень- Моисеев Евгений (4-А класс, учитель </w:t>
      </w:r>
      <w:proofErr w:type="spellStart"/>
      <w:r w:rsidRPr="00D52B4B">
        <w:rPr>
          <w:rFonts w:ascii="Times New Roman" w:eastAsiaTheme="minorHAnsi" w:hAnsi="Times New Roman" w:cs="Times New Roman"/>
          <w:sz w:val="28"/>
          <w:szCs w:val="28"/>
        </w:rPr>
        <w:t>Грузнова</w:t>
      </w:r>
      <w:proofErr w:type="spellEnd"/>
      <w:r w:rsidRPr="00D52B4B">
        <w:rPr>
          <w:rFonts w:ascii="Times New Roman" w:eastAsiaTheme="minorHAnsi" w:hAnsi="Times New Roman" w:cs="Times New Roman"/>
          <w:sz w:val="28"/>
          <w:szCs w:val="28"/>
        </w:rPr>
        <w:t xml:space="preserve"> Н.Д.).</w:t>
      </w:r>
      <w:r w:rsidRPr="00D52B4B">
        <w:rPr>
          <w:rFonts w:ascii="Times New Roman" w:eastAsiaTheme="minorHAnsi" w:hAnsi="Times New Roman" w:cs="Times New Roman"/>
          <w:b/>
          <w:bCs/>
          <w:sz w:val="28"/>
          <w:szCs w:val="28"/>
        </w:rPr>
        <w:t xml:space="preserve"> </w:t>
      </w:r>
      <w:r w:rsidRPr="00D52B4B">
        <w:rPr>
          <w:rFonts w:ascii="Times New Roman" w:eastAsiaTheme="minorHAnsi" w:hAnsi="Times New Roman" w:cs="Times New Roman"/>
          <w:sz w:val="28"/>
          <w:szCs w:val="28"/>
        </w:rPr>
        <w:t>Учащиеся 4-Г класса показали низкий результат.</w:t>
      </w:r>
    </w:p>
    <w:p w14:paraId="1B9B79DD" w14:textId="77777777" w:rsidR="00D52B4B" w:rsidRPr="00D52B4B" w:rsidRDefault="00D52B4B" w:rsidP="00D52B4B">
      <w:pPr>
        <w:spacing w:after="0" w:line="240" w:lineRule="auto"/>
        <w:jc w:val="both"/>
        <w:rPr>
          <w:rFonts w:ascii="Times New Roman" w:eastAsiaTheme="minorHAnsi" w:hAnsi="Times New Roman" w:cs="Times New Roman"/>
          <w:sz w:val="28"/>
          <w:szCs w:val="28"/>
        </w:rPr>
      </w:pPr>
    </w:p>
    <w:p w14:paraId="04D171CA" w14:textId="7945FFF0" w:rsidR="00D52B4B" w:rsidRPr="007236CB" w:rsidRDefault="00D52B4B" w:rsidP="007236CB">
      <w:pPr>
        <w:spacing w:after="0" w:line="240" w:lineRule="auto"/>
        <w:jc w:val="center"/>
        <w:rPr>
          <w:rFonts w:ascii="Times New Roman" w:eastAsiaTheme="minorHAnsi" w:hAnsi="Times New Roman" w:cs="Times New Roman"/>
          <w:b/>
          <w:bCs/>
          <w:sz w:val="28"/>
          <w:szCs w:val="28"/>
        </w:rPr>
      </w:pPr>
      <w:r w:rsidRPr="007236CB">
        <w:rPr>
          <w:rFonts w:ascii="Times New Roman" w:eastAsiaTheme="minorHAnsi" w:hAnsi="Times New Roman" w:cs="Times New Roman"/>
          <w:b/>
          <w:bCs/>
          <w:sz w:val="28"/>
          <w:szCs w:val="28"/>
        </w:rPr>
        <w:t xml:space="preserve">Анализ результатов ВПР в 5 - 8 классах </w:t>
      </w:r>
    </w:p>
    <w:p w14:paraId="5E019847" w14:textId="77777777" w:rsidR="007236CB" w:rsidRDefault="007236CB" w:rsidP="007236CB">
      <w:pPr>
        <w:spacing w:after="0"/>
        <w:jc w:val="center"/>
        <w:rPr>
          <w:rFonts w:ascii="Times New Roman" w:eastAsiaTheme="minorHAnsi" w:hAnsi="Times New Roman" w:cs="Times New Roman"/>
          <w:b/>
          <w:sz w:val="28"/>
          <w:szCs w:val="28"/>
        </w:rPr>
      </w:pPr>
    </w:p>
    <w:p w14:paraId="7207154B" w14:textId="74BEFD20" w:rsidR="00D52B4B" w:rsidRPr="007236CB" w:rsidRDefault="00D52B4B" w:rsidP="007236CB">
      <w:pPr>
        <w:spacing w:after="0"/>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Русский язык</w:t>
      </w:r>
    </w:p>
    <w:tbl>
      <w:tblPr>
        <w:tblStyle w:val="a5"/>
        <w:tblW w:w="0" w:type="auto"/>
        <w:jc w:val="center"/>
        <w:tblLayout w:type="fixed"/>
        <w:tblLook w:val="04A0" w:firstRow="1" w:lastRow="0" w:firstColumn="1" w:lastColumn="0" w:noHBand="0" w:noVBand="1"/>
      </w:tblPr>
      <w:tblGrid>
        <w:gridCol w:w="1087"/>
        <w:gridCol w:w="1977"/>
        <w:gridCol w:w="709"/>
        <w:gridCol w:w="709"/>
        <w:gridCol w:w="709"/>
        <w:gridCol w:w="708"/>
        <w:gridCol w:w="1276"/>
        <w:gridCol w:w="796"/>
        <w:gridCol w:w="797"/>
        <w:gridCol w:w="797"/>
        <w:gridCol w:w="797"/>
        <w:gridCol w:w="1572"/>
      </w:tblGrid>
      <w:tr w:rsidR="00D52B4B" w:rsidRPr="007236CB" w14:paraId="66E5ACDF" w14:textId="77777777" w:rsidTr="007236CB">
        <w:trPr>
          <w:jc w:val="center"/>
        </w:trPr>
        <w:tc>
          <w:tcPr>
            <w:tcW w:w="1087" w:type="dxa"/>
            <w:vMerge w:val="restart"/>
          </w:tcPr>
          <w:p w14:paraId="14C8BFF5" w14:textId="4C94332F"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Класс</w:t>
            </w:r>
          </w:p>
        </w:tc>
        <w:tc>
          <w:tcPr>
            <w:tcW w:w="1977" w:type="dxa"/>
            <w:vMerge w:val="restart"/>
          </w:tcPr>
          <w:p w14:paraId="7478C81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58A0C2A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2A58E979"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30018825"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3187" w:type="dxa"/>
            <w:gridSpan w:val="4"/>
          </w:tcPr>
          <w:p w14:paraId="45D0CE5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572" w:type="dxa"/>
            <w:vMerge w:val="restart"/>
          </w:tcPr>
          <w:p w14:paraId="7688530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60BA1E44" w14:textId="77777777" w:rsidTr="007236CB">
        <w:trPr>
          <w:jc w:val="center"/>
        </w:trPr>
        <w:tc>
          <w:tcPr>
            <w:tcW w:w="1087" w:type="dxa"/>
            <w:vMerge/>
          </w:tcPr>
          <w:p w14:paraId="1425E0EC"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0C328585"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0938F33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68D866A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50E6889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371372C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00273FA5" w14:textId="77777777" w:rsidR="00D52B4B" w:rsidRPr="007236CB" w:rsidRDefault="00D52B4B" w:rsidP="00D52B4B">
            <w:pPr>
              <w:jc w:val="both"/>
              <w:rPr>
                <w:rFonts w:ascii="Times New Roman" w:eastAsiaTheme="minorHAnsi" w:hAnsi="Times New Roman" w:cs="Times New Roman"/>
                <w:b/>
                <w:sz w:val="28"/>
                <w:szCs w:val="28"/>
              </w:rPr>
            </w:pPr>
          </w:p>
        </w:tc>
        <w:tc>
          <w:tcPr>
            <w:tcW w:w="796" w:type="dxa"/>
          </w:tcPr>
          <w:p w14:paraId="7CC1606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97" w:type="dxa"/>
          </w:tcPr>
          <w:p w14:paraId="219B2F0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97" w:type="dxa"/>
          </w:tcPr>
          <w:p w14:paraId="5966D90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97" w:type="dxa"/>
          </w:tcPr>
          <w:p w14:paraId="59A1E7E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572" w:type="dxa"/>
            <w:vMerge/>
          </w:tcPr>
          <w:p w14:paraId="334B098C" w14:textId="77777777" w:rsidR="00D52B4B" w:rsidRPr="007236CB" w:rsidRDefault="00D52B4B" w:rsidP="00D52B4B">
            <w:pPr>
              <w:jc w:val="center"/>
              <w:rPr>
                <w:rFonts w:ascii="Times New Roman" w:eastAsiaTheme="minorHAnsi" w:hAnsi="Times New Roman" w:cs="Times New Roman"/>
                <w:b/>
                <w:sz w:val="28"/>
                <w:szCs w:val="28"/>
              </w:rPr>
            </w:pPr>
          </w:p>
        </w:tc>
      </w:tr>
      <w:tr w:rsidR="00D52B4B" w:rsidRPr="007236CB" w14:paraId="03D6448D" w14:textId="77777777" w:rsidTr="007236CB">
        <w:trPr>
          <w:jc w:val="center"/>
        </w:trPr>
        <w:tc>
          <w:tcPr>
            <w:tcW w:w="1087" w:type="dxa"/>
          </w:tcPr>
          <w:p w14:paraId="5F2811C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5 – А </w:t>
            </w:r>
          </w:p>
        </w:tc>
        <w:tc>
          <w:tcPr>
            <w:tcW w:w="1977" w:type="dxa"/>
          </w:tcPr>
          <w:p w14:paraId="1F401CC0"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Мединская</w:t>
            </w:r>
            <w:proofErr w:type="spellEnd"/>
            <w:r w:rsidRPr="007236CB">
              <w:rPr>
                <w:rFonts w:ascii="Times New Roman" w:eastAsiaTheme="minorHAnsi" w:hAnsi="Times New Roman" w:cs="Times New Roman"/>
                <w:b/>
                <w:sz w:val="28"/>
                <w:szCs w:val="28"/>
              </w:rPr>
              <w:t xml:space="preserve"> Т.О.</w:t>
            </w:r>
          </w:p>
        </w:tc>
        <w:tc>
          <w:tcPr>
            <w:tcW w:w="709" w:type="dxa"/>
          </w:tcPr>
          <w:p w14:paraId="799BB076"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64CDA05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16</w:t>
            </w:r>
          </w:p>
        </w:tc>
        <w:tc>
          <w:tcPr>
            <w:tcW w:w="709" w:type="dxa"/>
          </w:tcPr>
          <w:p w14:paraId="3F8D2503"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08" w:type="dxa"/>
          </w:tcPr>
          <w:p w14:paraId="24D1C426"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1E5EBA6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70</w:t>
            </w:r>
          </w:p>
        </w:tc>
        <w:tc>
          <w:tcPr>
            <w:tcW w:w="796" w:type="dxa"/>
          </w:tcPr>
          <w:p w14:paraId="3321B7A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797" w:type="dxa"/>
          </w:tcPr>
          <w:p w14:paraId="2F8FE21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97" w:type="dxa"/>
          </w:tcPr>
          <w:p w14:paraId="3DE0F3A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797" w:type="dxa"/>
          </w:tcPr>
          <w:p w14:paraId="79EF439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572" w:type="dxa"/>
          </w:tcPr>
          <w:p w14:paraId="6B00414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63</w:t>
            </w:r>
          </w:p>
        </w:tc>
      </w:tr>
      <w:tr w:rsidR="00D52B4B" w:rsidRPr="007236CB" w14:paraId="35A857F1" w14:textId="77777777" w:rsidTr="007236CB">
        <w:trPr>
          <w:jc w:val="center"/>
        </w:trPr>
        <w:tc>
          <w:tcPr>
            <w:tcW w:w="1087" w:type="dxa"/>
          </w:tcPr>
          <w:p w14:paraId="4E108866"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5 – Б </w:t>
            </w:r>
          </w:p>
        </w:tc>
        <w:tc>
          <w:tcPr>
            <w:tcW w:w="1977" w:type="dxa"/>
          </w:tcPr>
          <w:p w14:paraId="6B4D8D37"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Подъячая</w:t>
            </w:r>
            <w:proofErr w:type="spellEnd"/>
            <w:r w:rsidRPr="007236CB">
              <w:rPr>
                <w:rFonts w:ascii="Times New Roman" w:eastAsiaTheme="minorHAnsi" w:hAnsi="Times New Roman" w:cs="Times New Roman"/>
                <w:b/>
                <w:sz w:val="28"/>
                <w:szCs w:val="28"/>
              </w:rPr>
              <w:t xml:space="preserve"> О.С.</w:t>
            </w:r>
          </w:p>
        </w:tc>
        <w:tc>
          <w:tcPr>
            <w:tcW w:w="709" w:type="dxa"/>
          </w:tcPr>
          <w:p w14:paraId="192F60D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09" w:type="dxa"/>
          </w:tcPr>
          <w:p w14:paraId="49A37E5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09" w:type="dxa"/>
          </w:tcPr>
          <w:p w14:paraId="2033703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08" w:type="dxa"/>
          </w:tcPr>
          <w:p w14:paraId="706554F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7A7A214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44</w:t>
            </w:r>
          </w:p>
        </w:tc>
        <w:tc>
          <w:tcPr>
            <w:tcW w:w="796" w:type="dxa"/>
          </w:tcPr>
          <w:p w14:paraId="3A5CC4E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97" w:type="dxa"/>
          </w:tcPr>
          <w:p w14:paraId="13FB308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97" w:type="dxa"/>
          </w:tcPr>
          <w:p w14:paraId="26819DF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97" w:type="dxa"/>
          </w:tcPr>
          <w:p w14:paraId="55969873"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572" w:type="dxa"/>
          </w:tcPr>
          <w:p w14:paraId="0D634DB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50</w:t>
            </w:r>
          </w:p>
        </w:tc>
      </w:tr>
      <w:tr w:rsidR="00D52B4B" w:rsidRPr="007236CB" w14:paraId="29EB49B0" w14:textId="77777777" w:rsidTr="007236CB">
        <w:trPr>
          <w:jc w:val="center"/>
        </w:trPr>
        <w:tc>
          <w:tcPr>
            <w:tcW w:w="1087" w:type="dxa"/>
          </w:tcPr>
          <w:p w14:paraId="16428DD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5 – В </w:t>
            </w:r>
          </w:p>
        </w:tc>
        <w:tc>
          <w:tcPr>
            <w:tcW w:w="1977" w:type="dxa"/>
          </w:tcPr>
          <w:p w14:paraId="12477FE4"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Сивач</w:t>
            </w:r>
            <w:proofErr w:type="spellEnd"/>
            <w:r w:rsidRPr="007236CB">
              <w:rPr>
                <w:rFonts w:ascii="Times New Roman" w:eastAsiaTheme="minorHAnsi" w:hAnsi="Times New Roman" w:cs="Times New Roman"/>
                <w:b/>
                <w:sz w:val="28"/>
                <w:szCs w:val="28"/>
              </w:rPr>
              <w:t xml:space="preserve"> Н.А. </w:t>
            </w:r>
          </w:p>
        </w:tc>
        <w:tc>
          <w:tcPr>
            <w:tcW w:w="709" w:type="dxa"/>
          </w:tcPr>
          <w:p w14:paraId="5C02160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9" w:type="dxa"/>
          </w:tcPr>
          <w:p w14:paraId="57151B2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09" w:type="dxa"/>
          </w:tcPr>
          <w:p w14:paraId="5FC0BCD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13</w:t>
            </w:r>
          </w:p>
        </w:tc>
        <w:tc>
          <w:tcPr>
            <w:tcW w:w="708" w:type="dxa"/>
          </w:tcPr>
          <w:p w14:paraId="0018FA4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5946CA9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50</w:t>
            </w:r>
          </w:p>
        </w:tc>
        <w:tc>
          <w:tcPr>
            <w:tcW w:w="796" w:type="dxa"/>
          </w:tcPr>
          <w:p w14:paraId="0BD6D74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97" w:type="dxa"/>
          </w:tcPr>
          <w:p w14:paraId="4C0E814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97" w:type="dxa"/>
          </w:tcPr>
          <w:p w14:paraId="63829EF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97" w:type="dxa"/>
          </w:tcPr>
          <w:p w14:paraId="2519549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1572" w:type="dxa"/>
          </w:tcPr>
          <w:p w14:paraId="57CE8C5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44</w:t>
            </w:r>
          </w:p>
        </w:tc>
      </w:tr>
      <w:tr w:rsidR="00D52B4B" w:rsidRPr="007236CB" w14:paraId="7929C126" w14:textId="77777777" w:rsidTr="007236CB">
        <w:trPr>
          <w:jc w:val="center"/>
        </w:trPr>
        <w:tc>
          <w:tcPr>
            <w:tcW w:w="3064" w:type="dxa"/>
            <w:gridSpan w:val="2"/>
          </w:tcPr>
          <w:p w14:paraId="4276BB7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60032FA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09" w:type="dxa"/>
          </w:tcPr>
          <w:p w14:paraId="75480EE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36</w:t>
            </w:r>
          </w:p>
        </w:tc>
        <w:tc>
          <w:tcPr>
            <w:tcW w:w="709" w:type="dxa"/>
          </w:tcPr>
          <w:p w14:paraId="6871A49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37</w:t>
            </w:r>
          </w:p>
        </w:tc>
        <w:tc>
          <w:tcPr>
            <w:tcW w:w="708" w:type="dxa"/>
          </w:tcPr>
          <w:p w14:paraId="6AC31BE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5A13375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55</w:t>
            </w:r>
          </w:p>
        </w:tc>
        <w:tc>
          <w:tcPr>
            <w:tcW w:w="796" w:type="dxa"/>
          </w:tcPr>
          <w:p w14:paraId="2E3F52E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97" w:type="dxa"/>
          </w:tcPr>
          <w:p w14:paraId="4E5B841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30</w:t>
            </w:r>
          </w:p>
        </w:tc>
        <w:tc>
          <w:tcPr>
            <w:tcW w:w="797" w:type="dxa"/>
          </w:tcPr>
          <w:p w14:paraId="27E8287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29</w:t>
            </w:r>
          </w:p>
        </w:tc>
        <w:tc>
          <w:tcPr>
            <w:tcW w:w="797" w:type="dxa"/>
          </w:tcPr>
          <w:p w14:paraId="10657EE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1572" w:type="dxa"/>
          </w:tcPr>
          <w:p w14:paraId="20C3233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52</w:t>
            </w:r>
          </w:p>
        </w:tc>
      </w:tr>
    </w:tbl>
    <w:p w14:paraId="0F9B7B22" w14:textId="77777777" w:rsidR="007236CB" w:rsidRDefault="007236CB" w:rsidP="007236CB">
      <w:pPr>
        <w:spacing w:after="0"/>
        <w:jc w:val="both"/>
        <w:rPr>
          <w:rFonts w:ascii="Times New Roman" w:eastAsiaTheme="minorHAnsi" w:hAnsi="Times New Roman" w:cs="Times New Roman"/>
          <w:b/>
          <w:sz w:val="28"/>
          <w:szCs w:val="28"/>
        </w:rPr>
      </w:pPr>
    </w:p>
    <w:p w14:paraId="51E3D167" w14:textId="10AB1D9B" w:rsidR="00D52B4B" w:rsidRPr="007236CB" w:rsidRDefault="00D52B4B" w:rsidP="007236CB">
      <w:pPr>
        <w:spacing w:after="0"/>
        <w:jc w:val="both"/>
        <w:rPr>
          <w:rFonts w:ascii="Times New Roman" w:eastAsiaTheme="minorHAnsi" w:hAnsi="Times New Roman" w:cs="Times New Roman"/>
          <w:sz w:val="28"/>
          <w:szCs w:val="28"/>
        </w:rPr>
      </w:pPr>
      <w:r w:rsidRPr="007236CB">
        <w:rPr>
          <w:rFonts w:ascii="Times New Roman" w:eastAsiaTheme="minorHAnsi" w:hAnsi="Times New Roman" w:cs="Times New Roman"/>
          <w:b/>
          <w:sz w:val="28"/>
          <w:szCs w:val="28"/>
        </w:rPr>
        <w:t xml:space="preserve">Вывод: </w:t>
      </w:r>
      <w:r w:rsidRPr="007236CB">
        <w:rPr>
          <w:rFonts w:ascii="Times New Roman" w:eastAsiaTheme="minorHAnsi" w:hAnsi="Times New Roman" w:cs="Times New Roman"/>
          <w:sz w:val="28"/>
          <w:szCs w:val="28"/>
        </w:rPr>
        <w:t>понизили отметку 15 чел. (19,74%), подтвердили – 58 (76,32%), повысили – 3 (3,95%).</w:t>
      </w:r>
    </w:p>
    <w:tbl>
      <w:tblPr>
        <w:tblStyle w:val="a5"/>
        <w:tblW w:w="0" w:type="auto"/>
        <w:jc w:val="center"/>
        <w:tblLayout w:type="fixed"/>
        <w:tblLook w:val="04A0" w:firstRow="1" w:lastRow="0" w:firstColumn="1" w:lastColumn="0" w:noHBand="0" w:noVBand="1"/>
      </w:tblPr>
      <w:tblGrid>
        <w:gridCol w:w="1087"/>
        <w:gridCol w:w="1977"/>
        <w:gridCol w:w="709"/>
        <w:gridCol w:w="709"/>
        <w:gridCol w:w="709"/>
        <w:gridCol w:w="708"/>
        <w:gridCol w:w="1276"/>
        <w:gridCol w:w="759"/>
        <w:gridCol w:w="760"/>
        <w:gridCol w:w="759"/>
        <w:gridCol w:w="760"/>
        <w:gridCol w:w="1844"/>
      </w:tblGrid>
      <w:tr w:rsidR="00D52B4B" w:rsidRPr="007236CB" w14:paraId="31580B23" w14:textId="77777777" w:rsidTr="006275A6">
        <w:trPr>
          <w:jc w:val="center"/>
        </w:trPr>
        <w:tc>
          <w:tcPr>
            <w:tcW w:w="1087" w:type="dxa"/>
            <w:vMerge w:val="restart"/>
          </w:tcPr>
          <w:p w14:paraId="2BE54D56"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1977" w:type="dxa"/>
            <w:vMerge w:val="restart"/>
          </w:tcPr>
          <w:p w14:paraId="16D4ABD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77D0470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0C415958"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420D463B"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3038" w:type="dxa"/>
            <w:gridSpan w:val="4"/>
          </w:tcPr>
          <w:p w14:paraId="124C274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844" w:type="dxa"/>
            <w:vMerge w:val="restart"/>
          </w:tcPr>
          <w:p w14:paraId="0E8C244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1AEA3479" w14:textId="77777777" w:rsidTr="006275A6">
        <w:trPr>
          <w:jc w:val="center"/>
        </w:trPr>
        <w:tc>
          <w:tcPr>
            <w:tcW w:w="1087" w:type="dxa"/>
            <w:vMerge/>
          </w:tcPr>
          <w:p w14:paraId="19B00DAA"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12090555"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7F1E47C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47B5469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10629EE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32778BD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2F3BA0BA" w14:textId="77777777" w:rsidR="00D52B4B" w:rsidRPr="007236CB" w:rsidRDefault="00D52B4B" w:rsidP="00D52B4B">
            <w:pPr>
              <w:jc w:val="both"/>
              <w:rPr>
                <w:rFonts w:ascii="Times New Roman" w:eastAsiaTheme="minorHAnsi" w:hAnsi="Times New Roman" w:cs="Times New Roman"/>
                <w:b/>
                <w:sz w:val="28"/>
                <w:szCs w:val="28"/>
              </w:rPr>
            </w:pPr>
          </w:p>
        </w:tc>
        <w:tc>
          <w:tcPr>
            <w:tcW w:w="759" w:type="dxa"/>
          </w:tcPr>
          <w:p w14:paraId="1D91C43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60" w:type="dxa"/>
          </w:tcPr>
          <w:p w14:paraId="7C20E76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59" w:type="dxa"/>
          </w:tcPr>
          <w:p w14:paraId="155AB643"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60" w:type="dxa"/>
          </w:tcPr>
          <w:p w14:paraId="540ED96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844" w:type="dxa"/>
            <w:vMerge/>
          </w:tcPr>
          <w:p w14:paraId="58B7B6BC" w14:textId="77777777" w:rsidR="00D52B4B" w:rsidRPr="007236CB" w:rsidRDefault="00D52B4B" w:rsidP="00D52B4B">
            <w:pPr>
              <w:jc w:val="center"/>
              <w:rPr>
                <w:rFonts w:ascii="Times New Roman" w:eastAsiaTheme="minorHAnsi" w:hAnsi="Times New Roman" w:cs="Times New Roman"/>
                <w:b/>
                <w:sz w:val="28"/>
                <w:szCs w:val="28"/>
              </w:rPr>
            </w:pPr>
          </w:p>
        </w:tc>
      </w:tr>
      <w:tr w:rsidR="00D52B4B" w:rsidRPr="007236CB" w14:paraId="70600BB2" w14:textId="77777777" w:rsidTr="006275A6">
        <w:trPr>
          <w:jc w:val="center"/>
        </w:trPr>
        <w:tc>
          <w:tcPr>
            <w:tcW w:w="1087" w:type="dxa"/>
          </w:tcPr>
          <w:p w14:paraId="25EBC83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6 – А </w:t>
            </w:r>
          </w:p>
        </w:tc>
        <w:tc>
          <w:tcPr>
            <w:tcW w:w="1977" w:type="dxa"/>
          </w:tcPr>
          <w:p w14:paraId="616BEF84"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Мединская</w:t>
            </w:r>
            <w:proofErr w:type="spellEnd"/>
            <w:r w:rsidRPr="007236CB">
              <w:rPr>
                <w:rFonts w:ascii="Times New Roman" w:eastAsiaTheme="minorHAnsi" w:hAnsi="Times New Roman" w:cs="Times New Roman"/>
                <w:b/>
                <w:sz w:val="28"/>
                <w:szCs w:val="28"/>
              </w:rPr>
              <w:t xml:space="preserve"> Т.О.</w:t>
            </w:r>
          </w:p>
        </w:tc>
        <w:tc>
          <w:tcPr>
            <w:tcW w:w="709" w:type="dxa"/>
          </w:tcPr>
          <w:p w14:paraId="04D0947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50DD4AB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13</w:t>
            </w:r>
          </w:p>
        </w:tc>
        <w:tc>
          <w:tcPr>
            <w:tcW w:w="709" w:type="dxa"/>
          </w:tcPr>
          <w:p w14:paraId="5488170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08" w:type="dxa"/>
          </w:tcPr>
          <w:p w14:paraId="03E7A15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6825328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62</w:t>
            </w:r>
          </w:p>
        </w:tc>
        <w:tc>
          <w:tcPr>
            <w:tcW w:w="759" w:type="dxa"/>
          </w:tcPr>
          <w:p w14:paraId="760FB65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60" w:type="dxa"/>
          </w:tcPr>
          <w:p w14:paraId="53D3E16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59" w:type="dxa"/>
          </w:tcPr>
          <w:p w14:paraId="027B218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60" w:type="dxa"/>
          </w:tcPr>
          <w:p w14:paraId="48C2349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1844" w:type="dxa"/>
          </w:tcPr>
          <w:p w14:paraId="5D67C0E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50</w:t>
            </w:r>
          </w:p>
        </w:tc>
      </w:tr>
      <w:tr w:rsidR="00D52B4B" w:rsidRPr="007236CB" w14:paraId="2A3390BE" w14:textId="77777777" w:rsidTr="006275A6">
        <w:trPr>
          <w:jc w:val="center"/>
        </w:trPr>
        <w:tc>
          <w:tcPr>
            <w:tcW w:w="1087" w:type="dxa"/>
          </w:tcPr>
          <w:p w14:paraId="2FADAB3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6 – Б </w:t>
            </w:r>
          </w:p>
        </w:tc>
        <w:tc>
          <w:tcPr>
            <w:tcW w:w="1977" w:type="dxa"/>
          </w:tcPr>
          <w:p w14:paraId="348D56A3"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Мединская</w:t>
            </w:r>
            <w:proofErr w:type="spellEnd"/>
            <w:r w:rsidRPr="007236CB">
              <w:rPr>
                <w:rFonts w:ascii="Times New Roman" w:eastAsiaTheme="minorHAnsi" w:hAnsi="Times New Roman" w:cs="Times New Roman"/>
                <w:b/>
                <w:sz w:val="28"/>
                <w:szCs w:val="28"/>
              </w:rPr>
              <w:t xml:space="preserve"> Т.О.</w:t>
            </w:r>
          </w:p>
        </w:tc>
        <w:tc>
          <w:tcPr>
            <w:tcW w:w="709" w:type="dxa"/>
          </w:tcPr>
          <w:p w14:paraId="2D416AE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41AF08E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09" w:type="dxa"/>
          </w:tcPr>
          <w:p w14:paraId="72F4FF0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08" w:type="dxa"/>
          </w:tcPr>
          <w:p w14:paraId="3BE86E1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5ED4F56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48</w:t>
            </w:r>
          </w:p>
        </w:tc>
        <w:tc>
          <w:tcPr>
            <w:tcW w:w="759" w:type="dxa"/>
          </w:tcPr>
          <w:p w14:paraId="2AD8147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60" w:type="dxa"/>
          </w:tcPr>
          <w:p w14:paraId="3E96DA9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59" w:type="dxa"/>
          </w:tcPr>
          <w:p w14:paraId="3C4CFB9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60" w:type="dxa"/>
          </w:tcPr>
          <w:p w14:paraId="705CD22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844" w:type="dxa"/>
          </w:tcPr>
          <w:p w14:paraId="33F71D8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61</w:t>
            </w:r>
          </w:p>
        </w:tc>
      </w:tr>
      <w:tr w:rsidR="00D52B4B" w:rsidRPr="007236CB" w14:paraId="30B98A25" w14:textId="77777777" w:rsidTr="006275A6">
        <w:trPr>
          <w:jc w:val="center"/>
        </w:trPr>
        <w:tc>
          <w:tcPr>
            <w:tcW w:w="1087" w:type="dxa"/>
          </w:tcPr>
          <w:p w14:paraId="1744895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6 – В </w:t>
            </w:r>
          </w:p>
        </w:tc>
        <w:tc>
          <w:tcPr>
            <w:tcW w:w="1977" w:type="dxa"/>
          </w:tcPr>
          <w:p w14:paraId="3B54960F"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Назарянц</w:t>
            </w:r>
            <w:proofErr w:type="spellEnd"/>
            <w:r w:rsidRPr="007236CB">
              <w:rPr>
                <w:rFonts w:ascii="Times New Roman" w:eastAsiaTheme="minorHAnsi" w:hAnsi="Times New Roman" w:cs="Times New Roman"/>
                <w:b/>
                <w:sz w:val="28"/>
                <w:szCs w:val="28"/>
              </w:rPr>
              <w:t xml:space="preserve"> К.С.</w:t>
            </w:r>
          </w:p>
        </w:tc>
        <w:tc>
          <w:tcPr>
            <w:tcW w:w="709" w:type="dxa"/>
          </w:tcPr>
          <w:p w14:paraId="370D88A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709" w:type="dxa"/>
          </w:tcPr>
          <w:p w14:paraId="1D413CC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18</w:t>
            </w:r>
          </w:p>
        </w:tc>
        <w:tc>
          <w:tcPr>
            <w:tcW w:w="709" w:type="dxa"/>
          </w:tcPr>
          <w:p w14:paraId="6AC54F4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8" w:type="dxa"/>
          </w:tcPr>
          <w:p w14:paraId="2E7FE88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7C078B3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78</w:t>
            </w:r>
          </w:p>
        </w:tc>
        <w:tc>
          <w:tcPr>
            <w:tcW w:w="759" w:type="dxa"/>
          </w:tcPr>
          <w:p w14:paraId="487545A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60" w:type="dxa"/>
          </w:tcPr>
          <w:p w14:paraId="55FCFA3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759" w:type="dxa"/>
          </w:tcPr>
          <w:p w14:paraId="651904A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60" w:type="dxa"/>
          </w:tcPr>
          <w:p w14:paraId="0BD526C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844" w:type="dxa"/>
          </w:tcPr>
          <w:p w14:paraId="0B3CA60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39</w:t>
            </w:r>
          </w:p>
        </w:tc>
      </w:tr>
      <w:tr w:rsidR="00D52B4B" w:rsidRPr="007236CB" w14:paraId="71EAAC3E" w14:textId="77777777" w:rsidTr="006275A6">
        <w:trPr>
          <w:jc w:val="center"/>
        </w:trPr>
        <w:tc>
          <w:tcPr>
            <w:tcW w:w="3064" w:type="dxa"/>
            <w:gridSpan w:val="2"/>
          </w:tcPr>
          <w:p w14:paraId="58F58B1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5EE6403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09" w:type="dxa"/>
          </w:tcPr>
          <w:p w14:paraId="423B04D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41</w:t>
            </w:r>
          </w:p>
        </w:tc>
        <w:tc>
          <w:tcPr>
            <w:tcW w:w="709" w:type="dxa"/>
          </w:tcPr>
          <w:p w14:paraId="6D351A5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31</w:t>
            </w:r>
          </w:p>
        </w:tc>
        <w:tc>
          <w:tcPr>
            <w:tcW w:w="708" w:type="dxa"/>
          </w:tcPr>
          <w:p w14:paraId="2940A04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2F52670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63</w:t>
            </w:r>
          </w:p>
        </w:tc>
        <w:tc>
          <w:tcPr>
            <w:tcW w:w="759" w:type="dxa"/>
          </w:tcPr>
          <w:p w14:paraId="0747C5E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760" w:type="dxa"/>
          </w:tcPr>
          <w:p w14:paraId="677FC52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27</w:t>
            </w:r>
          </w:p>
        </w:tc>
        <w:tc>
          <w:tcPr>
            <w:tcW w:w="759" w:type="dxa"/>
          </w:tcPr>
          <w:p w14:paraId="2BBC00C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28</w:t>
            </w:r>
          </w:p>
        </w:tc>
        <w:tc>
          <w:tcPr>
            <w:tcW w:w="760" w:type="dxa"/>
          </w:tcPr>
          <w:p w14:paraId="66778DD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1844" w:type="dxa"/>
          </w:tcPr>
          <w:p w14:paraId="1388607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50</w:t>
            </w:r>
          </w:p>
        </w:tc>
      </w:tr>
    </w:tbl>
    <w:p w14:paraId="66823359" w14:textId="77777777" w:rsidR="007236CB" w:rsidRDefault="007236CB" w:rsidP="00D52B4B">
      <w:pPr>
        <w:contextualSpacing/>
        <w:jc w:val="both"/>
        <w:rPr>
          <w:rFonts w:ascii="Times New Roman" w:eastAsiaTheme="minorHAnsi" w:hAnsi="Times New Roman" w:cs="Times New Roman"/>
          <w:b/>
          <w:sz w:val="28"/>
          <w:szCs w:val="28"/>
        </w:rPr>
      </w:pPr>
    </w:p>
    <w:p w14:paraId="52DECAFF" w14:textId="5ACF8730" w:rsidR="00D52B4B" w:rsidRDefault="00D52B4B" w:rsidP="00D52B4B">
      <w:pPr>
        <w:contextualSpacing/>
        <w:jc w:val="both"/>
        <w:rPr>
          <w:rFonts w:ascii="Times New Roman" w:eastAsiaTheme="minorHAnsi" w:hAnsi="Times New Roman" w:cs="Times New Roman"/>
          <w:sz w:val="28"/>
          <w:szCs w:val="28"/>
        </w:rPr>
      </w:pPr>
      <w:r w:rsidRPr="007236CB">
        <w:rPr>
          <w:rFonts w:ascii="Times New Roman" w:eastAsiaTheme="minorHAnsi" w:hAnsi="Times New Roman" w:cs="Times New Roman"/>
          <w:b/>
          <w:sz w:val="28"/>
          <w:szCs w:val="28"/>
        </w:rPr>
        <w:lastRenderedPageBreak/>
        <w:t xml:space="preserve">Вывод: </w:t>
      </w:r>
      <w:proofErr w:type="gramStart"/>
      <w:r w:rsidRPr="007236CB">
        <w:rPr>
          <w:rFonts w:ascii="Times New Roman" w:eastAsiaTheme="minorHAnsi" w:hAnsi="Times New Roman" w:cs="Times New Roman"/>
          <w:sz w:val="28"/>
          <w:szCs w:val="28"/>
        </w:rPr>
        <w:t>понизили  отметку</w:t>
      </w:r>
      <w:proofErr w:type="gramEnd"/>
      <w:r w:rsidRPr="007236CB">
        <w:rPr>
          <w:rFonts w:ascii="Times New Roman" w:eastAsiaTheme="minorHAnsi" w:hAnsi="Times New Roman" w:cs="Times New Roman"/>
          <w:sz w:val="28"/>
          <w:szCs w:val="28"/>
        </w:rPr>
        <w:t xml:space="preserve"> 16 чел. (23,88%), подтвердили – 45 (67,16%), повысили – 6 (8,96%)</w:t>
      </w:r>
    </w:p>
    <w:p w14:paraId="797FA29E" w14:textId="308E934A" w:rsidR="007236CB" w:rsidRDefault="007236CB" w:rsidP="00D52B4B">
      <w:pPr>
        <w:contextualSpacing/>
        <w:jc w:val="both"/>
        <w:rPr>
          <w:rFonts w:ascii="Times New Roman" w:eastAsiaTheme="minorHAnsi" w:hAnsi="Times New Roman" w:cs="Times New Roman"/>
          <w:sz w:val="28"/>
          <w:szCs w:val="28"/>
        </w:rPr>
      </w:pPr>
    </w:p>
    <w:p w14:paraId="68B55C84" w14:textId="77777777" w:rsidR="007236CB" w:rsidRPr="007236CB" w:rsidRDefault="007236CB" w:rsidP="00D52B4B">
      <w:pPr>
        <w:contextualSpacing/>
        <w:jc w:val="both"/>
        <w:rPr>
          <w:rFonts w:ascii="Times New Roman" w:eastAsiaTheme="minorHAnsi" w:hAnsi="Times New Roman" w:cs="Times New Roman"/>
          <w:sz w:val="28"/>
          <w:szCs w:val="28"/>
        </w:rPr>
      </w:pPr>
    </w:p>
    <w:tbl>
      <w:tblPr>
        <w:tblStyle w:val="a5"/>
        <w:tblW w:w="12105" w:type="dxa"/>
        <w:jc w:val="center"/>
        <w:tblLayout w:type="fixed"/>
        <w:tblLook w:val="04A0" w:firstRow="1" w:lastRow="0" w:firstColumn="1" w:lastColumn="0" w:noHBand="0" w:noVBand="1"/>
      </w:tblPr>
      <w:tblGrid>
        <w:gridCol w:w="1190"/>
        <w:gridCol w:w="2084"/>
        <w:gridCol w:w="747"/>
        <w:gridCol w:w="747"/>
        <w:gridCol w:w="747"/>
        <w:gridCol w:w="959"/>
        <w:gridCol w:w="1131"/>
        <w:gridCol w:w="728"/>
        <w:gridCol w:w="678"/>
        <w:gridCol w:w="747"/>
        <w:gridCol w:w="748"/>
        <w:gridCol w:w="1599"/>
      </w:tblGrid>
      <w:tr w:rsidR="00D52B4B" w:rsidRPr="007236CB" w14:paraId="0D2BD9E1" w14:textId="77777777" w:rsidTr="006275A6">
        <w:trPr>
          <w:trHeight w:val="646"/>
          <w:jc w:val="center"/>
        </w:trPr>
        <w:tc>
          <w:tcPr>
            <w:tcW w:w="1190" w:type="dxa"/>
            <w:vMerge w:val="restart"/>
          </w:tcPr>
          <w:p w14:paraId="481E77D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2084" w:type="dxa"/>
            <w:vMerge w:val="restart"/>
          </w:tcPr>
          <w:p w14:paraId="53E97AA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3200" w:type="dxa"/>
            <w:gridSpan w:val="4"/>
          </w:tcPr>
          <w:p w14:paraId="3F1448C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131" w:type="dxa"/>
            <w:vMerge w:val="restart"/>
          </w:tcPr>
          <w:p w14:paraId="08395696"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1ABB6CDF"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2901" w:type="dxa"/>
            <w:gridSpan w:val="4"/>
          </w:tcPr>
          <w:p w14:paraId="234C593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599" w:type="dxa"/>
            <w:vMerge w:val="restart"/>
          </w:tcPr>
          <w:p w14:paraId="4307614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5D69B796" w14:textId="77777777" w:rsidTr="006275A6">
        <w:trPr>
          <w:trHeight w:val="646"/>
          <w:jc w:val="center"/>
        </w:trPr>
        <w:tc>
          <w:tcPr>
            <w:tcW w:w="1190" w:type="dxa"/>
            <w:vMerge/>
          </w:tcPr>
          <w:p w14:paraId="66525498" w14:textId="77777777" w:rsidR="00D52B4B" w:rsidRPr="007236CB" w:rsidRDefault="00D52B4B" w:rsidP="00D52B4B">
            <w:pPr>
              <w:jc w:val="both"/>
              <w:rPr>
                <w:rFonts w:ascii="Times New Roman" w:eastAsiaTheme="minorHAnsi" w:hAnsi="Times New Roman" w:cs="Times New Roman"/>
                <w:b/>
                <w:sz w:val="28"/>
                <w:szCs w:val="28"/>
              </w:rPr>
            </w:pPr>
          </w:p>
        </w:tc>
        <w:tc>
          <w:tcPr>
            <w:tcW w:w="2084" w:type="dxa"/>
            <w:vMerge/>
          </w:tcPr>
          <w:p w14:paraId="7F842C79" w14:textId="77777777" w:rsidR="00D52B4B" w:rsidRPr="007236CB" w:rsidRDefault="00D52B4B" w:rsidP="00D52B4B">
            <w:pPr>
              <w:jc w:val="both"/>
              <w:rPr>
                <w:rFonts w:ascii="Times New Roman" w:eastAsiaTheme="minorHAnsi" w:hAnsi="Times New Roman" w:cs="Times New Roman"/>
                <w:b/>
                <w:sz w:val="28"/>
                <w:szCs w:val="28"/>
              </w:rPr>
            </w:pPr>
          </w:p>
        </w:tc>
        <w:tc>
          <w:tcPr>
            <w:tcW w:w="747" w:type="dxa"/>
          </w:tcPr>
          <w:p w14:paraId="0CAB155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47" w:type="dxa"/>
          </w:tcPr>
          <w:p w14:paraId="1A5DABE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47" w:type="dxa"/>
          </w:tcPr>
          <w:p w14:paraId="169890D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959" w:type="dxa"/>
          </w:tcPr>
          <w:p w14:paraId="75F94C5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131" w:type="dxa"/>
            <w:vMerge/>
          </w:tcPr>
          <w:p w14:paraId="77F377D4" w14:textId="77777777" w:rsidR="00D52B4B" w:rsidRPr="007236CB" w:rsidRDefault="00D52B4B" w:rsidP="00D52B4B">
            <w:pPr>
              <w:jc w:val="both"/>
              <w:rPr>
                <w:rFonts w:ascii="Times New Roman" w:eastAsiaTheme="minorHAnsi" w:hAnsi="Times New Roman" w:cs="Times New Roman"/>
                <w:b/>
                <w:sz w:val="28"/>
                <w:szCs w:val="28"/>
              </w:rPr>
            </w:pPr>
          </w:p>
        </w:tc>
        <w:tc>
          <w:tcPr>
            <w:tcW w:w="728" w:type="dxa"/>
          </w:tcPr>
          <w:p w14:paraId="5248FD8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678" w:type="dxa"/>
          </w:tcPr>
          <w:p w14:paraId="5532BAB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47" w:type="dxa"/>
          </w:tcPr>
          <w:p w14:paraId="16330CA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48" w:type="dxa"/>
          </w:tcPr>
          <w:p w14:paraId="3F791F4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599" w:type="dxa"/>
            <w:vMerge/>
          </w:tcPr>
          <w:p w14:paraId="24B20B56" w14:textId="77777777" w:rsidR="00D52B4B" w:rsidRPr="007236CB" w:rsidRDefault="00D52B4B" w:rsidP="00D52B4B">
            <w:pPr>
              <w:jc w:val="center"/>
              <w:rPr>
                <w:rFonts w:ascii="Times New Roman" w:eastAsiaTheme="minorHAnsi" w:hAnsi="Times New Roman" w:cs="Times New Roman"/>
                <w:b/>
                <w:sz w:val="28"/>
                <w:szCs w:val="28"/>
              </w:rPr>
            </w:pPr>
          </w:p>
        </w:tc>
      </w:tr>
      <w:tr w:rsidR="00D52B4B" w:rsidRPr="007236CB" w14:paraId="04A05694" w14:textId="77777777" w:rsidTr="006275A6">
        <w:trPr>
          <w:trHeight w:val="323"/>
          <w:jc w:val="center"/>
        </w:trPr>
        <w:tc>
          <w:tcPr>
            <w:tcW w:w="1190" w:type="dxa"/>
          </w:tcPr>
          <w:p w14:paraId="3BB4CB1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7 – А </w:t>
            </w:r>
          </w:p>
        </w:tc>
        <w:tc>
          <w:tcPr>
            <w:tcW w:w="2084" w:type="dxa"/>
            <w:vMerge w:val="restart"/>
          </w:tcPr>
          <w:p w14:paraId="21DEE8ED"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Назарянц</w:t>
            </w:r>
            <w:proofErr w:type="spellEnd"/>
            <w:r w:rsidRPr="007236CB">
              <w:rPr>
                <w:rFonts w:ascii="Times New Roman" w:eastAsiaTheme="minorHAnsi" w:hAnsi="Times New Roman" w:cs="Times New Roman"/>
                <w:b/>
                <w:sz w:val="28"/>
                <w:szCs w:val="28"/>
              </w:rPr>
              <w:t xml:space="preserve"> К.С. </w:t>
            </w:r>
          </w:p>
        </w:tc>
        <w:tc>
          <w:tcPr>
            <w:tcW w:w="747" w:type="dxa"/>
          </w:tcPr>
          <w:p w14:paraId="7F9A83D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47" w:type="dxa"/>
          </w:tcPr>
          <w:p w14:paraId="65C0D4B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747" w:type="dxa"/>
          </w:tcPr>
          <w:p w14:paraId="31ACD22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959" w:type="dxa"/>
          </w:tcPr>
          <w:p w14:paraId="4E064CE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131" w:type="dxa"/>
          </w:tcPr>
          <w:p w14:paraId="62C0F8A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100</w:t>
            </w:r>
          </w:p>
        </w:tc>
        <w:tc>
          <w:tcPr>
            <w:tcW w:w="728" w:type="dxa"/>
          </w:tcPr>
          <w:p w14:paraId="200F39F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678" w:type="dxa"/>
          </w:tcPr>
          <w:p w14:paraId="032F8DC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47" w:type="dxa"/>
          </w:tcPr>
          <w:p w14:paraId="525EC4F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48" w:type="dxa"/>
          </w:tcPr>
          <w:p w14:paraId="18B7F28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599" w:type="dxa"/>
          </w:tcPr>
          <w:p w14:paraId="63DF327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63</w:t>
            </w:r>
          </w:p>
        </w:tc>
      </w:tr>
      <w:tr w:rsidR="00D52B4B" w:rsidRPr="007236CB" w14:paraId="090CE834" w14:textId="77777777" w:rsidTr="006275A6">
        <w:trPr>
          <w:trHeight w:val="323"/>
          <w:jc w:val="center"/>
        </w:trPr>
        <w:tc>
          <w:tcPr>
            <w:tcW w:w="1190" w:type="dxa"/>
          </w:tcPr>
          <w:p w14:paraId="1626209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7 – Б </w:t>
            </w:r>
          </w:p>
        </w:tc>
        <w:tc>
          <w:tcPr>
            <w:tcW w:w="2084" w:type="dxa"/>
            <w:vMerge/>
          </w:tcPr>
          <w:p w14:paraId="4FBD1CDE" w14:textId="77777777" w:rsidR="00D52B4B" w:rsidRPr="007236CB" w:rsidRDefault="00D52B4B" w:rsidP="00D52B4B">
            <w:pPr>
              <w:jc w:val="both"/>
              <w:rPr>
                <w:rFonts w:ascii="Times New Roman" w:eastAsiaTheme="minorHAnsi" w:hAnsi="Times New Roman" w:cs="Times New Roman"/>
                <w:b/>
                <w:sz w:val="28"/>
                <w:szCs w:val="28"/>
              </w:rPr>
            </w:pPr>
          </w:p>
        </w:tc>
        <w:tc>
          <w:tcPr>
            <w:tcW w:w="747" w:type="dxa"/>
          </w:tcPr>
          <w:p w14:paraId="25094C9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47" w:type="dxa"/>
          </w:tcPr>
          <w:p w14:paraId="70CBEB7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47" w:type="dxa"/>
          </w:tcPr>
          <w:p w14:paraId="5A14E6F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959" w:type="dxa"/>
          </w:tcPr>
          <w:p w14:paraId="6EED1DC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131" w:type="dxa"/>
          </w:tcPr>
          <w:p w14:paraId="199CD7F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73</w:t>
            </w:r>
          </w:p>
        </w:tc>
        <w:tc>
          <w:tcPr>
            <w:tcW w:w="728" w:type="dxa"/>
          </w:tcPr>
          <w:p w14:paraId="3115720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678" w:type="dxa"/>
          </w:tcPr>
          <w:p w14:paraId="1EC332F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47" w:type="dxa"/>
          </w:tcPr>
          <w:p w14:paraId="41879DE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748" w:type="dxa"/>
          </w:tcPr>
          <w:p w14:paraId="0AC07A4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599" w:type="dxa"/>
          </w:tcPr>
          <w:p w14:paraId="1520092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38</w:t>
            </w:r>
          </w:p>
        </w:tc>
      </w:tr>
      <w:tr w:rsidR="00D52B4B" w:rsidRPr="007236CB" w14:paraId="61185E1C" w14:textId="77777777" w:rsidTr="006275A6">
        <w:trPr>
          <w:trHeight w:val="323"/>
          <w:jc w:val="center"/>
        </w:trPr>
        <w:tc>
          <w:tcPr>
            <w:tcW w:w="1190" w:type="dxa"/>
          </w:tcPr>
          <w:p w14:paraId="4F34D91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7 – В </w:t>
            </w:r>
          </w:p>
        </w:tc>
        <w:tc>
          <w:tcPr>
            <w:tcW w:w="2084" w:type="dxa"/>
            <w:vMerge/>
          </w:tcPr>
          <w:p w14:paraId="3979757D" w14:textId="77777777" w:rsidR="00D52B4B" w:rsidRPr="007236CB" w:rsidRDefault="00D52B4B" w:rsidP="00D52B4B">
            <w:pPr>
              <w:jc w:val="both"/>
              <w:rPr>
                <w:rFonts w:ascii="Times New Roman" w:eastAsiaTheme="minorHAnsi" w:hAnsi="Times New Roman" w:cs="Times New Roman"/>
                <w:b/>
                <w:sz w:val="28"/>
                <w:szCs w:val="28"/>
              </w:rPr>
            </w:pPr>
          </w:p>
        </w:tc>
        <w:tc>
          <w:tcPr>
            <w:tcW w:w="747" w:type="dxa"/>
          </w:tcPr>
          <w:p w14:paraId="039D1B5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47" w:type="dxa"/>
          </w:tcPr>
          <w:p w14:paraId="3D2EDE2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47" w:type="dxa"/>
          </w:tcPr>
          <w:p w14:paraId="4A0C65B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959" w:type="dxa"/>
          </w:tcPr>
          <w:p w14:paraId="58A5F8A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131" w:type="dxa"/>
          </w:tcPr>
          <w:p w14:paraId="72406E0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57</w:t>
            </w:r>
          </w:p>
        </w:tc>
        <w:tc>
          <w:tcPr>
            <w:tcW w:w="728" w:type="dxa"/>
          </w:tcPr>
          <w:p w14:paraId="2CCA53E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678" w:type="dxa"/>
          </w:tcPr>
          <w:p w14:paraId="69013F2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47" w:type="dxa"/>
          </w:tcPr>
          <w:p w14:paraId="6FE06F2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48" w:type="dxa"/>
          </w:tcPr>
          <w:p w14:paraId="1015A0B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1599" w:type="dxa"/>
          </w:tcPr>
          <w:p w14:paraId="28C322B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63</w:t>
            </w:r>
          </w:p>
        </w:tc>
      </w:tr>
      <w:tr w:rsidR="00D52B4B" w:rsidRPr="007236CB" w14:paraId="2A554324" w14:textId="77777777" w:rsidTr="006275A6">
        <w:trPr>
          <w:trHeight w:val="323"/>
          <w:jc w:val="center"/>
        </w:trPr>
        <w:tc>
          <w:tcPr>
            <w:tcW w:w="3274" w:type="dxa"/>
            <w:gridSpan w:val="2"/>
          </w:tcPr>
          <w:p w14:paraId="7EDF53E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47" w:type="dxa"/>
          </w:tcPr>
          <w:p w14:paraId="58A1B44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47" w:type="dxa"/>
          </w:tcPr>
          <w:p w14:paraId="4E8EFEF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36</w:t>
            </w:r>
          </w:p>
        </w:tc>
        <w:tc>
          <w:tcPr>
            <w:tcW w:w="747" w:type="dxa"/>
          </w:tcPr>
          <w:p w14:paraId="5ED7E90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16</w:t>
            </w:r>
          </w:p>
        </w:tc>
        <w:tc>
          <w:tcPr>
            <w:tcW w:w="959" w:type="dxa"/>
          </w:tcPr>
          <w:p w14:paraId="1C146EB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131" w:type="dxa"/>
          </w:tcPr>
          <w:p w14:paraId="56E837E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77</w:t>
            </w:r>
          </w:p>
        </w:tc>
        <w:tc>
          <w:tcPr>
            <w:tcW w:w="728" w:type="dxa"/>
          </w:tcPr>
          <w:p w14:paraId="25B54F1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678" w:type="dxa"/>
          </w:tcPr>
          <w:p w14:paraId="37A80BB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17</w:t>
            </w:r>
          </w:p>
        </w:tc>
        <w:tc>
          <w:tcPr>
            <w:tcW w:w="747" w:type="dxa"/>
          </w:tcPr>
          <w:p w14:paraId="44D5FD3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17</w:t>
            </w:r>
          </w:p>
        </w:tc>
        <w:tc>
          <w:tcPr>
            <w:tcW w:w="748" w:type="dxa"/>
          </w:tcPr>
          <w:p w14:paraId="6060E8D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1599" w:type="dxa"/>
          </w:tcPr>
          <w:p w14:paraId="00D2997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55</w:t>
            </w:r>
          </w:p>
        </w:tc>
      </w:tr>
    </w:tbl>
    <w:p w14:paraId="011BF334" w14:textId="77777777" w:rsidR="007236CB" w:rsidRDefault="007236CB" w:rsidP="00D52B4B">
      <w:pPr>
        <w:contextualSpacing/>
        <w:jc w:val="both"/>
        <w:rPr>
          <w:rFonts w:ascii="Times New Roman" w:eastAsiaTheme="minorHAnsi" w:hAnsi="Times New Roman" w:cs="Times New Roman"/>
          <w:b/>
          <w:sz w:val="28"/>
          <w:szCs w:val="28"/>
        </w:rPr>
      </w:pPr>
    </w:p>
    <w:p w14:paraId="23FD93AC" w14:textId="7E3BCC1B" w:rsidR="00D52B4B" w:rsidRDefault="00D52B4B" w:rsidP="00D52B4B">
      <w:pPr>
        <w:contextualSpacing/>
        <w:jc w:val="both"/>
        <w:rPr>
          <w:rFonts w:ascii="Times New Roman" w:eastAsiaTheme="minorHAnsi" w:hAnsi="Times New Roman" w:cs="Times New Roman"/>
          <w:sz w:val="28"/>
          <w:szCs w:val="28"/>
        </w:rPr>
      </w:pPr>
      <w:r w:rsidRPr="007236CB">
        <w:rPr>
          <w:rFonts w:ascii="Times New Roman" w:eastAsiaTheme="minorHAnsi" w:hAnsi="Times New Roman" w:cs="Times New Roman"/>
          <w:b/>
          <w:sz w:val="28"/>
          <w:szCs w:val="28"/>
        </w:rPr>
        <w:t xml:space="preserve">Вывод: </w:t>
      </w:r>
      <w:r w:rsidRPr="007236CB">
        <w:rPr>
          <w:rFonts w:ascii="Times New Roman" w:eastAsiaTheme="minorHAnsi" w:hAnsi="Times New Roman" w:cs="Times New Roman"/>
          <w:sz w:val="28"/>
          <w:szCs w:val="28"/>
        </w:rPr>
        <w:t xml:space="preserve">понизили отметку 7 чел. (14,58%), подтвердили – 41 (85,42%) </w:t>
      </w:r>
    </w:p>
    <w:p w14:paraId="571232B9" w14:textId="77777777" w:rsidR="007236CB" w:rsidRPr="007236CB" w:rsidRDefault="007236CB" w:rsidP="00D52B4B">
      <w:pPr>
        <w:contextualSpacing/>
        <w:jc w:val="both"/>
        <w:rPr>
          <w:rFonts w:ascii="Times New Roman" w:eastAsiaTheme="minorHAnsi" w:hAnsi="Times New Roman" w:cs="Times New Roman"/>
          <w:sz w:val="28"/>
          <w:szCs w:val="28"/>
        </w:rPr>
      </w:pPr>
    </w:p>
    <w:tbl>
      <w:tblPr>
        <w:tblStyle w:val="a5"/>
        <w:tblW w:w="12288" w:type="dxa"/>
        <w:jc w:val="center"/>
        <w:tblLayout w:type="fixed"/>
        <w:tblLook w:val="04A0" w:firstRow="1" w:lastRow="0" w:firstColumn="1" w:lastColumn="0" w:noHBand="0" w:noVBand="1"/>
      </w:tblPr>
      <w:tblGrid>
        <w:gridCol w:w="1042"/>
        <w:gridCol w:w="1977"/>
        <w:gridCol w:w="709"/>
        <w:gridCol w:w="709"/>
        <w:gridCol w:w="709"/>
        <w:gridCol w:w="708"/>
        <w:gridCol w:w="1276"/>
        <w:gridCol w:w="691"/>
        <w:gridCol w:w="576"/>
        <w:gridCol w:w="576"/>
        <w:gridCol w:w="582"/>
        <w:gridCol w:w="2733"/>
      </w:tblGrid>
      <w:tr w:rsidR="00D52B4B" w:rsidRPr="007236CB" w14:paraId="293A08A3" w14:textId="77777777" w:rsidTr="006275A6">
        <w:trPr>
          <w:jc w:val="center"/>
        </w:trPr>
        <w:tc>
          <w:tcPr>
            <w:tcW w:w="1042" w:type="dxa"/>
            <w:vMerge w:val="restart"/>
          </w:tcPr>
          <w:p w14:paraId="5216F96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1977" w:type="dxa"/>
            <w:vMerge w:val="restart"/>
          </w:tcPr>
          <w:p w14:paraId="566B94D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7838D95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37F78A8B"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2E8AD488"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2425" w:type="dxa"/>
            <w:gridSpan w:val="4"/>
          </w:tcPr>
          <w:p w14:paraId="1F083DA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2733" w:type="dxa"/>
            <w:vMerge w:val="restart"/>
          </w:tcPr>
          <w:p w14:paraId="1A32C84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05DF7CFA" w14:textId="77777777" w:rsidTr="006275A6">
        <w:trPr>
          <w:jc w:val="center"/>
        </w:trPr>
        <w:tc>
          <w:tcPr>
            <w:tcW w:w="1042" w:type="dxa"/>
            <w:vMerge/>
          </w:tcPr>
          <w:p w14:paraId="326A1B93"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2BB09F62"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31DF494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5E0BA22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7F589F2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05DFD94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779FD89A" w14:textId="77777777" w:rsidR="00D52B4B" w:rsidRPr="007236CB" w:rsidRDefault="00D52B4B" w:rsidP="00D52B4B">
            <w:pPr>
              <w:jc w:val="both"/>
              <w:rPr>
                <w:rFonts w:ascii="Times New Roman" w:eastAsiaTheme="minorHAnsi" w:hAnsi="Times New Roman" w:cs="Times New Roman"/>
                <w:b/>
                <w:sz w:val="28"/>
                <w:szCs w:val="28"/>
              </w:rPr>
            </w:pPr>
          </w:p>
        </w:tc>
        <w:tc>
          <w:tcPr>
            <w:tcW w:w="691" w:type="dxa"/>
          </w:tcPr>
          <w:p w14:paraId="4A457B4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576" w:type="dxa"/>
          </w:tcPr>
          <w:p w14:paraId="66979CB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576" w:type="dxa"/>
          </w:tcPr>
          <w:p w14:paraId="6164530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582" w:type="dxa"/>
          </w:tcPr>
          <w:p w14:paraId="60D2FE8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2733" w:type="dxa"/>
            <w:vMerge/>
          </w:tcPr>
          <w:p w14:paraId="197A5A1B" w14:textId="77777777" w:rsidR="00D52B4B" w:rsidRPr="007236CB" w:rsidRDefault="00D52B4B" w:rsidP="00D52B4B">
            <w:pPr>
              <w:jc w:val="center"/>
              <w:rPr>
                <w:rFonts w:ascii="Times New Roman" w:eastAsiaTheme="minorHAnsi" w:hAnsi="Times New Roman" w:cs="Times New Roman"/>
                <w:b/>
                <w:sz w:val="28"/>
                <w:szCs w:val="28"/>
              </w:rPr>
            </w:pPr>
          </w:p>
        </w:tc>
      </w:tr>
      <w:tr w:rsidR="00D52B4B" w:rsidRPr="007236CB" w14:paraId="3C00E2F0" w14:textId="77777777" w:rsidTr="006275A6">
        <w:trPr>
          <w:jc w:val="center"/>
        </w:trPr>
        <w:tc>
          <w:tcPr>
            <w:tcW w:w="1042" w:type="dxa"/>
          </w:tcPr>
          <w:p w14:paraId="69CA3B0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8 - А</w:t>
            </w:r>
          </w:p>
        </w:tc>
        <w:tc>
          <w:tcPr>
            <w:tcW w:w="1977" w:type="dxa"/>
            <w:vMerge w:val="restart"/>
          </w:tcPr>
          <w:p w14:paraId="0E46EB23"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Замбурова</w:t>
            </w:r>
            <w:proofErr w:type="spellEnd"/>
            <w:r w:rsidRPr="007236CB">
              <w:rPr>
                <w:rFonts w:ascii="Times New Roman" w:eastAsiaTheme="minorHAnsi" w:hAnsi="Times New Roman" w:cs="Times New Roman"/>
                <w:b/>
                <w:sz w:val="28"/>
                <w:szCs w:val="28"/>
              </w:rPr>
              <w:t xml:space="preserve"> С.А.</w:t>
            </w:r>
          </w:p>
        </w:tc>
        <w:tc>
          <w:tcPr>
            <w:tcW w:w="709" w:type="dxa"/>
          </w:tcPr>
          <w:p w14:paraId="51B759A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709" w:type="dxa"/>
          </w:tcPr>
          <w:p w14:paraId="01F767D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13</w:t>
            </w:r>
          </w:p>
        </w:tc>
        <w:tc>
          <w:tcPr>
            <w:tcW w:w="709" w:type="dxa"/>
          </w:tcPr>
          <w:p w14:paraId="0B5836F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13</w:t>
            </w:r>
          </w:p>
        </w:tc>
        <w:tc>
          <w:tcPr>
            <w:tcW w:w="708" w:type="dxa"/>
          </w:tcPr>
          <w:p w14:paraId="5242807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5C47766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50</w:t>
            </w:r>
          </w:p>
        </w:tc>
        <w:tc>
          <w:tcPr>
            <w:tcW w:w="691" w:type="dxa"/>
          </w:tcPr>
          <w:p w14:paraId="3C95C01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576" w:type="dxa"/>
          </w:tcPr>
          <w:p w14:paraId="57F6B2B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576" w:type="dxa"/>
          </w:tcPr>
          <w:p w14:paraId="2E33864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582" w:type="dxa"/>
          </w:tcPr>
          <w:p w14:paraId="09B228A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2733" w:type="dxa"/>
          </w:tcPr>
          <w:p w14:paraId="12CF767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50</w:t>
            </w:r>
          </w:p>
        </w:tc>
      </w:tr>
      <w:tr w:rsidR="00D52B4B" w:rsidRPr="007236CB" w14:paraId="089D40D5" w14:textId="77777777" w:rsidTr="006275A6">
        <w:trPr>
          <w:jc w:val="center"/>
        </w:trPr>
        <w:tc>
          <w:tcPr>
            <w:tcW w:w="1042" w:type="dxa"/>
          </w:tcPr>
          <w:p w14:paraId="090EE90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8 – Б </w:t>
            </w:r>
          </w:p>
        </w:tc>
        <w:tc>
          <w:tcPr>
            <w:tcW w:w="1977" w:type="dxa"/>
            <w:vMerge/>
          </w:tcPr>
          <w:p w14:paraId="1C0DA0B6"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51DB155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709" w:type="dxa"/>
          </w:tcPr>
          <w:p w14:paraId="5CCDD54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709" w:type="dxa"/>
          </w:tcPr>
          <w:p w14:paraId="5F7B497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08" w:type="dxa"/>
          </w:tcPr>
          <w:p w14:paraId="17BDA00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60B067C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66</w:t>
            </w:r>
          </w:p>
        </w:tc>
        <w:tc>
          <w:tcPr>
            <w:tcW w:w="691" w:type="dxa"/>
          </w:tcPr>
          <w:p w14:paraId="6A89610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576" w:type="dxa"/>
          </w:tcPr>
          <w:p w14:paraId="335D3F4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576" w:type="dxa"/>
          </w:tcPr>
          <w:p w14:paraId="1B51AE4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582" w:type="dxa"/>
          </w:tcPr>
          <w:p w14:paraId="2796F28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2733" w:type="dxa"/>
          </w:tcPr>
          <w:p w14:paraId="64E38CC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67</w:t>
            </w:r>
          </w:p>
        </w:tc>
      </w:tr>
      <w:tr w:rsidR="00D52B4B" w:rsidRPr="007236CB" w14:paraId="2EB8AC99" w14:textId="77777777" w:rsidTr="006275A6">
        <w:trPr>
          <w:jc w:val="center"/>
        </w:trPr>
        <w:tc>
          <w:tcPr>
            <w:tcW w:w="1042" w:type="dxa"/>
          </w:tcPr>
          <w:p w14:paraId="13CCF33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8 – В </w:t>
            </w:r>
          </w:p>
        </w:tc>
        <w:tc>
          <w:tcPr>
            <w:tcW w:w="1977" w:type="dxa"/>
          </w:tcPr>
          <w:p w14:paraId="389C260E"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Сивач</w:t>
            </w:r>
            <w:proofErr w:type="spellEnd"/>
            <w:r w:rsidRPr="007236CB">
              <w:rPr>
                <w:rFonts w:ascii="Times New Roman" w:eastAsiaTheme="minorHAnsi" w:hAnsi="Times New Roman" w:cs="Times New Roman"/>
                <w:b/>
                <w:sz w:val="28"/>
                <w:szCs w:val="28"/>
              </w:rPr>
              <w:t xml:space="preserve"> Н.А.</w:t>
            </w:r>
          </w:p>
        </w:tc>
        <w:tc>
          <w:tcPr>
            <w:tcW w:w="709" w:type="dxa"/>
          </w:tcPr>
          <w:p w14:paraId="596CB81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709" w:type="dxa"/>
          </w:tcPr>
          <w:p w14:paraId="3ADEE50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09" w:type="dxa"/>
          </w:tcPr>
          <w:p w14:paraId="140530D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08" w:type="dxa"/>
          </w:tcPr>
          <w:p w14:paraId="2630304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21B9E5A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40</w:t>
            </w:r>
          </w:p>
        </w:tc>
        <w:tc>
          <w:tcPr>
            <w:tcW w:w="691" w:type="dxa"/>
          </w:tcPr>
          <w:p w14:paraId="73ABC57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576" w:type="dxa"/>
          </w:tcPr>
          <w:p w14:paraId="1FC2DD2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576" w:type="dxa"/>
          </w:tcPr>
          <w:p w14:paraId="11AB6F0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582" w:type="dxa"/>
          </w:tcPr>
          <w:p w14:paraId="78CE053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2733" w:type="dxa"/>
          </w:tcPr>
          <w:p w14:paraId="12AA6A3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33</w:t>
            </w:r>
          </w:p>
        </w:tc>
      </w:tr>
      <w:tr w:rsidR="00D52B4B" w:rsidRPr="007236CB" w14:paraId="2DE6DD4C" w14:textId="77777777" w:rsidTr="006275A6">
        <w:trPr>
          <w:jc w:val="center"/>
        </w:trPr>
        <w:tc>
          <w:tcPr>
            <w:tcW w:w="1042" w:type="dxa"/>
          </w:tcPr>
          <w:p w14:paraId="7DC2386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8 - Г</w:t>
            </w:r>
          </w:p>
        </w:tc>
        <w:tc>
          <w:tcPr>
            <w:tcW w:w="1977" w:type="dxa"/>
          </w:tcPr>
          <w:p w14:paraId="1EFACAEB"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Мединская</w:t>
            </w:r>
            <w:proofErr w:type="spellEnd"/>
            <w:r w:rsidRPr="007236CB">
              <w:rPr>
                <w:rFonts w:ascii="Times New Roman" w:eastAsiaTheme="minorHAnsi" w:hAnsi="Times New Roman" w:cs="Times New Roman"/>
                <w:b/>
                <w:sz w:val="28"/>
                <w:szCs w:val="28"/>
              </w:rPr>
              <w:t xml:space="preserve"> Т.О. </w:t>
            </w:r>
          </w:p>
        </w:tc>
        <w:tc>
          <w:tcPr>
            <w:tcW w:w="709" w:type="dxa"/>
          </w:tcPr>
          <w:p w14:paraId="16476AD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09" w:type="dxa"/>
          </w:tcPr>
          <w:p w14:paraId="4CD9BEC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709" w:type="dxa"/>
          </w:tcPr>
          <w:p w14:paraId="58788C8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08" w:type="dxa"/>
          </w:tcPr>
          <w:p w14:paraId="23B394F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3B65DE7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80</w:t>
            </w:r>
          </w:p>
        </w:tc>
        <w:tc>
          <w:tcPr>
            <w:tcW w:w="691" w:type="dxa"/>
          </w:tcPr>
          <w:p w14:paraId="4E14007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576" w:type="dxa"/>
          </w:tcPr>
          <w:p w14:paraId="7063173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576" w:type="dxa"/>
          </w:tcPr>
          <w:p w14:paraId="247EA37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582" w:type="dxa"/>
          </w:tcPr>
          <w:p w14:paraId="2951400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2733" w:type="dxa"/>
          </w:tcPr>
          <w:p w14:paraId="2D1230C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86</w:t>
            </w:r>
          </w:p>
        </w:tc>
      </w:tr>
      <w:tr w:rsidR="00D52B4B" w:rsidRPr="007236CB" w14:paraId="48152ED4" w14:textId="77777777" w:rsidTr="006275A6">
        <w:trPr>
          <w:jc w:val="center"/>
        </w:trPr>
        <w:tc>
          <w:tcPr>
            <w:tcW w:w="3019" w:type="dxa"/>
            <w:gridSpan w:val="2"/>
          </w:tcPr>
          <w:p w14:paraId="0CC488A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6ABA17B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709" w:type="dxa"/>
          </w:tcPr>
          <w:p w14:paraId="002C030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42</w:t>
            </w:r>
          </w:p>
        </w:tc>
        <w:tc>
          <w:tcPr>
            <w:tcW w:w="709" w:type="dxa"/>
          </w:tcPr>
          <w:p w14:paraId="337BC9B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40</w:t>
            </w:r>
          </w:p>
        </w:tc>
        <w:tc>
          <w:tcPr>
            <w:tcW w:w="708" w:type="dxa"/>
          </w:tcPr>
          <w:p w14:paraId="2EF6BD4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4AC8842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59</w:t>
            </w:r>
          </w:p>
        </w:tc>
        <w:tc>
          <w:tcPr>
            <w:tcW w:w="691" w:type="dxa"/>
          </w:tcPr>
          <w:p w14:paraId="0982452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576" w:type="dxa"/>
          </w:tcPr>
          <w:p w14:paraId="65A2B39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32</w:t>
            </w:r>
          </w:p>
        </w:tc>
        <w:tc>
          <w:tcPr>
            <w:tcW w:w="576" w:type="dxa"/>
          </w:tcPr>
          <w:p w14:paraId="2DD189D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24</w:t>
            </w:r>
          </w:p>
        </w:tc>
        <w:tc>
          <w:tcPr>
            <w:tcW w:w="582" w:type="dxa"/>
          </w:tcPr>
          <w:p w14:paraId="5AA0F37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2733" w:type="dxa"/>
          </w:tcPr>
          <w:p w14:paraId="6BA8DC3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59</w:t>
            </w:r>
          </w:p>
        </w:tc>
      </w:tr>
    </w:tbl>
    <w:p w14:paraId="47A57AD6" w14:textId="77777777" w:rsidR="007236CB" w:rsidRDefault="007236CB" w:rsidP="00D52B4B">
      <w:pPr>
        <w:contextualSpacing/>
        <w:jc w:val="both"/>
        <w:rPr>
          <w:rFonts w:ascii="Times New Roman" w:eastAsiaTheme="minorHAnsi" w:hAnsi="Times New Roman" w:cs="Times New Roman"/>
          <w:b/>
          <w:sz w:val="28"/>
          <w:szCs w:val="28"/>
        </w:rPr>
      </w:pPr>
    </w:p>
    <w:p w14:paraId="6FB256CD" w14:textId="284DB1A9" w:rsidR="00D52B4B" w:rsidRPr="007236CB" w:rsidRDefault="00D52B4B" w:rsidP="00D52B4B">
      <w:pPr>
        <w:contextualSpacing/>
        <w:jc w:val="both"/>
        <w:rPr>
          <w:rFonts w:ascii="Times New Roman" w:eastAsiaTheme="minorHAnsi" w:hAnsi="Times New Roman" w:cs="Times New Roman"/>
          <w:sz w:val="28"/>
          <w:szCs w:val="28"/>
        </w:rPr>
      </w:pPr>
      <w:r w:rsidRPr="007236CB">
        <w:rPr>
          <w:rFonts w:ascii="Times New Roman" w:eastAsiaTheme="minorHAnsi" w:hAnsi="Times New Roman" w:cs="Times New Roman"/>
          <w:b/>
          <w:sz w:val="28"/>
          <w:szCs w:val="28"/>
        </w:rPr>
        <w:t xml:space="preserve">Вывод: </w:t>
      </w:r>
      <w:r w:rsidRPr="007236CB">
        <w:rPr>
          <w:rFonts w:ascii="Times New Roman" w:eastAsiaTheme="minorHAnsi" w:hAnsi="Times New Roman" w:cs="Times New Roman"/>
          <w:sz w:val="28"/>
          <w:szCs w:val="28"/>
        </w:rPr>
        <w:t>понизили отметку 13 чел. (19,7%), подтвердили – 47 (71,21%), повысили – 6 (9,09%).</w:t>
      </w:r>
    </w:p>
    <w:p w14:paraId="0896DC10" w14:textId="77777777" w:rsidR="007236CB" w:rsidRDefault="007236CB" w:rsidP="00D52B4B">
      <w:pPr>
        <w:spacing w:line="240" w:lineRule="auto"/>
        <w:contextualSpacing/>
        <w:jc w:val="center"/>
        <w:rPr>
          <w:rFonts w:ascii="Times New Roman" w:eastAsiaTheme="minorHAnsi" w:hAnsi="Times New Roman" w:cs="Times New Roman"/>
          <w:b/>
          <w:sz w:val="28"/>
          <w:szCs w:val="28"/>
        </w:rPr>
      </w:pPr>
    </w:p>
    <w:p w14:paraId="72A6DCD7" w14:textId="77777777" w:rsidR="007236CB" w:rsidRDefault="007236CB" w:rsidP="00D52B4B">
      <w:pPr>
        <w:spacing w:line="240" w:lineRule="auto"/>
        <w:contextualSpacing/>
        <w:jc w:val="center"/>
        <w:rPr>
          <w:rFonts w:ascii="Times New Roman" w:eastAsiaTheme="minorHAnsi" w:hAnsi="Times New Roman" w:cs="Times New Roman"/>
          <w:b/>
          <w:sz w:val="28"/>
          <w:szCs w:val="28"/>
        </w:rPr>
      </w:pPr>
    </w:p>
    <w:p w14:paraId="0B13B323" w14:textId="77777777" w:rsidR="007236CB" w:rsidRDefault="007236CB" w:rsidP="00D52B4B">
      <w:pPr>
        <w:spacing w:line="240" w:lineRule="auto"/>
        <w:contextualSpacing/>
        <w:jc w:val="center"/>
        <w:rPr>
          <w:rFonts w:ascii="Times New Roman" w:eastAsiaTheme="minorHAnsi" w:hAnsi="Times New Roman" w:cs="Times New Roman"/>
          <w:b/>
          <w:sz w:val="28"/>
          <w:szCs w:val="28"/>
        </w:rPr>
      </w:pPr>
    </w:p>
    <w:p w14:paraId="04B43EC7" w14:textId="77777777" w:rsidR="007236CB" w:rsidRDefault="007236CB" w:rsidP="006275A6">
      <w:pPr>
        <w:spacing w:line="240" w:lineRule="auto"/>
        <w:contextualSpacing/>
        <w:rPr>
          <w:rFonts w:ascii="Times New Roman" w:eastAsiaTheme="minorHAnsi" w:hAnsi="Times New Roman" w:cs="Times New Roman"/>
          <w:b/>
          <w:sz w:val="28"/>
          <w:szCs w:val="28"/>
        </w:rPr>
      </w:pPr>
    </w:p>
    <w:p w14:paraId="27B8E3DF" w14:textId="31D99EF7" w:rsidR="00D52B4B" w:rsidRDefault="00D52B4B" w:rsidP="00D52B4B">
      <w:pPr>
        <w:spacing w:line="240" w:lineRule="auto"/>
        <w:contextualSpacing/>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Математика</w:t>
      </w:r>
    </w:p>
    <w:p w14:paraId="1D381457" w14:textId="77777777" w:rsidR="007236CB" w:rsidRPr="007236CB" w:rsidRDefault="007236CB" w:rsidP="00D52B4B">
      <w:pPr>
        <w:spacing w:line="240" w:lineRule="auto"/>
        <w:contextualSpacing/>
        <w:jc w:val="center"/>
        <w:rPr>
          <w:rFonts w:ascii="Times New Roman" w:eastAsiaTheme="minorHAnsi" w:hAnsi="Times New Roman" w:cs="Times New Roman"/>
          <w:b/>
          <w:sz w:val="28"/>
          <w:szCs w:val="28"/>
        </w:rPr>
      </w:pPr>
    </w:p>
    <w:tbl>
      <w:tblPr>
        <w:tblStyle w:val="a5"/>
        <w:tblW w:w="0" w:type="auto"/>
        <w:jc w:val="center"/>
        <w:tblLayout w:type="fixed"/>
        <w:tblLook w:val="04A0" w:firstRow="1" w:lastRow="0" w:firstColumn="1" w:lastColumn="0" w:noHBand="0" w:noVBand="1"/>
      </w:tblPr>
      <w:tblGrid>
        <w:gridCol w:w="1127"/>
        <w:gridCol w:w="1977"/>
        <w:gridCol w:w="709"/>
        <w:gridCol w:w="709"/>
        <w:gridCol w:w="709"/>
        <w:gridCol w:w="708"/>
        <w:gridCol w:w="1276"/>
        <w:gridCol w:w="857"/>
        <w:gridCol w:w="858"/>
        <w:gridCol w:w="857"/>
        <w:gridCol w:w="858"/>
        <w:gridCol w:w="1411"/>
      </w:tblGrid>
      <w:tr w:rsidR="00D52B4B" w:rsidRPr="007236CB" w14:paraId="5C5C15C8" w14:textId="77777777" w:rsidTr="006275A6">
        <w:trPr>
          <w:jc w:val="center"/>
        </w:trPr>
        <w:tc>
          <w:tcPr>
            <w:tcW w:w="1127" w:type="dxa"/>
            <w:vMerge w:val="restart"/>
          </w:tcPr>
          <w:p w14:paraId="7B0A9CF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1977" w:type="dxa"/>
            <w:vMerge w:val="restart"/>
          </w:tcPr>
          <w:p w14:paraId="61352126"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4E45923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5E07E30F"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6F9E996D"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3430" w:type="dxa"/>
            <w:gridSpan w:val="4"/>
          </w:tcPr>
          <w:p w14:paraId="3270E8C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411" w:type="dxa"/>
            <w:vMerge w:val="restart"/>
          </w:tcPr>
          <w:p w14:paraId="309EEFA3"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16B0DDCF" w14:textId="77777777" w:rsidTr="006275A6">
        <w:trPr>
          <w:jc w:val="center"/>
        </w:trPr>
        <w:tc>
          <w:tcPr>
            <w:tcW w:w="1127" w:type="dxa"/>
            <w:vMerge/>
          </w:tcPr>
          <w:p w14:paraId="53BC8421"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0225C41A"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7DE0D25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34F1421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26818D6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531982F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14C28844" w14:textId="77777777" w:rsidR="00D52B4B" w:rsidRPr="007236CB" w:rsidRDefault="00D52B4B" w:rsidP="00D52B4B">
            <w:pPr>
              <w:jc w:val="both"/>
              <w:rPr>
                <w:rFonts w:ascii="Times New Roman" w:eastAsiaTheme="minorHAnsi" w:hAnsi="Times New Roman" w:cs="Times New Roman"/>
                <w:b/>
                <w:sz w:val="28"/>
                <w:szCs w:val="28"/>
              </w:rPr>
            </w:pPr>
          </w:p>
        </w:tc>
        <w:tc>
          <w:tcPr>
            <w:tcW w:w="857" w:type="dxa"/>
          </w:tcPr>
          <w:p w14:paraId="05F24B3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858" w:type="dxa"/>
          </w:tcPr>
          <w:p w14:paraId="3B3BF41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857" w:type="dxa"/>
          </w:tcPr>
          <w:p w14:paraId="060EF26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858" w:type="dxa"/>
          </w:tcPr>
          <w:p w14:paraId="067695D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411" w:type="dxa"/>
            <w:vMerge/>
          </w:tcPr>
          <w:p w14:paraId="0E601275" w14:textId="77777777" w:rsidR="00D52B4B" w:rsidRPr="007236CB" w:rsidRDefault="00D52B4B" w:rsidP="00D52B4B">
            <w:pPr>
              <w:jc w:val="both"/>
              <w:rPr>
                <w:rFonts w:ascii="Times New Roman" w:eastAsiaTheme="minorHAnsi" w:hAnsi="Times New Roman" w:cs="Times New Roman"/>
                <w:b/>
                <w:sz w:val="28"/>
                <w:szCs w:val="28"/>
              </w:rPr>
            </w:pPr>
          </w:p>
        </w:tc>
      </w:tr>
      <w:tr w:rsidR="00D52B4B" w:rsidRPr="007236CB" w14:paraId="507404B7" w14:textId="77777777" w:rsidTr="006275A6">
        <w:trPr>
          <w:jc w:val="center"/>
        </w:trPr>
        <w:tc>
          <w:tcPr>
            <w:tcW w:w="1127" w:type="dxa"/>
          </w:tcPr>
          <w:p w14:paraId="1A3A16B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5 – А </w:t>
            </w:r>
          </w:p>
        </w:tc>
        <w:tc>
          <w:tcPr>
            <w:tcW w:w="1977" w:type="dxa"/>
            <w:vMerge w:val="restart"/>
          </w:tcPr>
          <w:p w14:paraId="4186D72E"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Синотина</w:t>
            </w:r>
            <w:proofErr w:type="spellEnd"/>
            <w:r w:rsidRPr="007236CB">
              <w:rPr>
                <w:rFonts w:ascii="Times New Roman" w:eastAsiaTheme="minorHAnsi" w:hAnsi="Times New Roman" w:cs="Times New Roman"/>
                <w:b/>
                <w:sz w:val="28"/>
                <w:szCs w:val="28"/>
              </w:rPr>
              <w:t xml:space="preserve"> А.Ю.</w:t>
            </w:r>
          </w:p>
        </w:tc>
        <w:tc>
          <w:tcPr>
            <w:tcW w:w="709" w:type="dxa"/>
          </w:tcPr>
          <w:p w14:paraId="6CF9D1F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46F974F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17</w:t>
            </w:r>
          </w:p>
        </w:tc>
        <w:tc>
          <w:tcPr>
            <w:tcW w:w="709" w:type="dxa"/>
          </w:tcPr>
          <w:p w14:paraId="6B08AEB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08" w:type="dxa"/>
          </w:tcPr>
          <w:p w14:paraId="4722DEB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1FC8176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70</w:t>
            </w:r>
          </w:p>
        </w:tc>
        <w:tc>
          <w:tcPr>
            <w:tcW w:w="857" w:type="dxa"/>
          </w:tcPr>
          <w:p w14:paraId="5A37D33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858" w:type="dxa"/>
          </w:tcPr>
          <w:p w14:paraId="2AADDEC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14</w:t>
            </w:r>
          </w:p>
        </w:tc>
        <w:tc>
          <w:tcPr>
            <w:tcW w:w="857" w:type="dxa"/>
          </w:tcPr>
          <w:p w14:paraId="6B4892A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858" w:type="dxa"/>
          </w:tcPr>
          <w:p w14:paraId="5A2EA4A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1411" w:type="dxa"/>
          </w:tcPr>
          <w:p w14:paraId="4A70478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65</w:t>
            </w:r>
          </w:p>
        </w:tc>
      </w:tr>
      <w:tr w:rsidR="00D52B4B" w:rsidRPr="007236CB" w14:paraId="6F5A227B" w14:textId="77777777" w:rsidTr="006275A6">
        <w:trPr>
          <w:jc w:val="center"/>
        </w:trPr>
        <w:tc>
          <w:tcPr>
            <w:tcW w:w="1127" w:type="dxa"/>
          </w:tcPr>
          <w:p w14:paraId="0DE5CD0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5 – Б </w:t>
            </w:r>
          </w:p>
        </w:tc>
        <w:tc>
          <w:tcPr>
            <w:tcW w:w="1977" w:type="dxa"/>
            <w:vMerge/>
          </w:tcPr>
          <w:p w14:paraId="43F84D21"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27B3C9E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09" w:type="dxa"/>
          </w:tcPr>
          <w:p w14:paraId="375641E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09" w:type="dxa"/>
          </w:tcPr>
          <w:p w14:paraId="032ABBE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16</w:t>
            </w:r>
          </w:p>
        </w:tc>
        <w:tc>
          <w:tcPr>
            <w:tcW w:w="708" w:type="dxa"/>
          </w:tcPr>
          <w:p w14:paraId="1977018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058280E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41</w:t>
            </w:r>
          </w:p>
        </w:tc>
        <w:tc>
          <w:tcPr>
            <w:tcW w:w="857" w:type="dxa"/>
          </w:tcPr>
          <w:p w14:paraId="7A96B9E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858" w:type="dxa"/>
          </w:tcPr>
          <w:p w14:paraId="036703C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857" w:type="dxa"/>
          </w:tcPr>
          <w:p w14:paraId="2207AA0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858" w:type="dxa"/>
          </w:tcPr>
          <w:p w14:paraId="1B11A64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411" w:type="dxa"/>
          </w:tcPr>
          <w:p w14:paraId="0F23E6C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43</w:t>
            </w:r>
          </w:p>
        </w:tc>
      </w:tr>
      <w:tr w:rsidR="00D52B4B" w:rsidRPr="007236CB" w14:paraId="2CC3573E" w14:textId="77777777" w:rsidTr="006275A6">
        <w:trPr>
          <w:jc w:val="center"/>
        </w:trPr>
        <w:tc>
          <w:tcPr>
            <w:tcW w:w="1127" w:type="dxa"/>
          </w:tcPr>
          <w:p w14:paraId="6FE9CAF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5 – В </w:t>
            </w:r>
          </w:p>
        </w:tc>
        <w:tc>
          <w:tcPr>
            <w:tcW w:w="1977" w:type="dxa"/>
            <w:vMerge/>
          </w:tcPr>
          <w:p w14:paraId="771CFA96"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2DC652F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09" w:type="dxa"/>
          </w:tcPr>
          <w:p w14:paraId="2C6A8F8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09" w:type="dxa"/>
          </w:tcPr>
          <w:p w14:paraId="0F11CD5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708" w:type="dxa"/>
          </w:tcPr>
          <w:p w14:paraId="38FE860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1276" w:type="dxa"/>
          </w:tcPr>
          <w:p w14:paraId="1767853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50</w:t>
            </w:r>
          </w:p>
        </w:tc>
        <w:tc>
          <w:tcPr>
            <w:tcW w:w="857" w:type="dxa"/>
          </w:tcPr>
          <w:p w14:paraId="796E794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858" w:type="dxa"/>
          </w:tcPr>
          <w:p w14:paraId="1E307583"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857" w:type="dxa"/>
          </w:tcPr>
          <w:p w14:paraId="4418E3D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858" w:type="dxa"/>
          </w:tcPr>
          <w:p w14:paraId="09EA040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411" w:type="dxa"/>
          </w:tcPr>
          <w:p w14:paraId="71AA491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35</w:t>
            </w:r>
          </w:p>
        </w:tc>
      </w:tr>
      <w:tr w:rsidR="00D52B4B" w:rsidRPr="007236CB" w14:paraId="262A8AB6" w14:textId="77777777" w:rsidTr="006275A6">
        <w:trPr>
          <w:jc w:val="center"/>
        </w:trPr>
        <w:tc>
          <w:tcPr>
            <w:tcW w:w="3104" w:type="dxa"/>
            <w:gridSpan w:val="2"/>
          </w:tcPr>
          <w:p w14:paraId="5CF6B57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7F9CB586"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709" w:type="dxa"/>
          </w:tcPr>
          <w:p w14:paraId="39ECDC5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38</w:t>
            </w:r>
          </w:p>
        </w:tc>
        <w:tc>
          <w:tcPr>
            <w:tcW w:w="709" w:type="dxa"/>
          </w:tcPr>
          <w:p w14:paraId="4ECD45B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37</w:t>
            </w:r>
          </w:p>
        </w:tc>
        <w:tc>
          <w:tcPr>
            <w:tcW w:w="708" w:type="dxa"/>
          </w:tcPr>
          <w:p w14:paraId="33F8C7C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1276" w:type="dxa"/>
          </w:tcPr>
          <w:p w14:paraId="6A15545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54</w:t>
            </w:r>
          </w:p>
        </w:tc>
        <w:tc>
          <w:tcPr>
            <w:tcW w:w="857" w:type="dxa"/>
          </w:tcPr>
          <w:p w14:paraId="4F51842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858" w:type="dxa"/>
          </w:tcPr>
          <w:p w14:paraId="0547408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27</w:t>
            </w:r>
          </w:p>
        </w:tc>
        <w:tc>
          <w:tcPr>
            <w:tcW w:w="857" w:type="dxa"/>
          </w:tcPr>
          <w:p w14:paraId="19845B8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30</w:t>
            </w:r>
          </w:p>
        </w:tc>
        <w:tc>
          <w:tcPr>
            <w:tcW w:w="858" w:type="dxa"/>
          </w:tcPr>
          <w:p w14:paraId="05B74E7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1411" w:type="dxa"/>
          </w:tcPr>
          <w:p w14:paraId="644AD71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48</w:t>
            </w:r>
          </w:p>
        </w:tc>
      </w:tr>
    </w:tbl>
    <w:p w14:paraId="49183D89" w14:textId="77777777" w:rsidR="00D52B4B" w:rsidRPr="007236CB" w:rsidRDefault="00D52B4B" w:rsidP="00D52B4B">
      <w:pPr>
        <w:jc w:val="both"/>
        <w:rPr>
          <w:rFonts w:ascii="Times New Roman" w:eastAsiaTheme="minorHAnsi" w:hAnsi="Times New Roman" w:cs="Times New Roman"/>
          <w:sz w:val="28"/>
          <w:szCs w:val="28"/>
        </w:rPr>
      </w:pPr>
      <w:r w:rsidRPr="007236CB">
        <w:rPr>
          <w:rFonts w:ascii="Times New Roman" w:eastAsiaTheme="minorHAnsi" w:hAnsi="Times New Roman" w:cs="Times New Roman"/>
          <w:b/>
          <w:sz w:val="28"/>
          <w:szCs w:val="28"/>
        </w:rPr>
        <w:t xml:space="preserve">Вывод: </w:t>
      </w:r>
      <w:r w:rsidRPr="007236CB">
        <w:rPr>
          <w:rFonts w:ascii="Times New Roman" w:eastAsiaTheme="minorHAnsi" w:hAnsi="Times New Roman" w:cs="Times New Roman"/>
          <w:sz w:val="28"/>
          <w:szCs w:val="28"/>
        </w:rPr>
        <w:t>понизили отметку 19 чел. (27,54%), подтвердили – 49 (71,01%), повысил – 1 (1,45%).</w:t>
      </w:r>
    </w:p>
    <w:tbl>
      <w:tblPr>
        <w:tblStyle w:val="a5"/>
        <w:tblW w:w="0" w:type="auto"/>
        <w:jc w:val="center"/>
        <w:tblLayout w:type="fixed"/>
        <w:tblLook w:val="04A0" w:firstRow="1" w:lastRow="0" w:firstColumn="1" w:lastColumn="0" w:noHBand="0" w:noVBand="1"/>
      </w:tblPr>
      <w:tblGrid>
        <w:gridCol w:w="1057"/>
        <w:gridCol w:w="1977"/>
        <w:gridCol w:w="709"/>
        <w:gridCol w:w="709"/>
        <w:gridCol w:w="709"/>
        <w:gridCol w:w="708"/>
        <w:gridCol w:w="1276"/>
        <w:gridCol w:w="847"/>
        <w:gridCol w:w="847"/>
        <w:gridCol w:w="847"/>
        <w:gridCol w:w="847"/>
        <w:gridCol w:w="1417"/>
      </w:tblGrid>
      <w:tr w:rsidR="00D52B4B" w:rsidRPr="007236CB" w14:paraId="59B7016F" w14:textId="77777777" w:rsidTr="006275A6">
        <w:trPr>
          <w:jc w:val="center"/>
        </w:trPr>
        <w:tc>
          <w:tcPr>
            <w:tcW w:w="1057" w:type="dxa"/>
            <w:vMerge w:val="restart"/>
          </w:tcPr>
          <w:p w14:paraId="41FD8D4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1977" w:type="dxa"/>
            <w:vMerge w:val="restart"/>
          </w:tcPr>
          <w:p w14:paraId="3722CFB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4D86716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39BA17F3"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33358558"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3388" w:type="dxa"/>
            <w:gridSpan w:val="4"/>
          </w:tcPr>
          <w:p w14:paraId="2749400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417" w:type="dxa"/>
            <w:vMerge w:val="restart"/>
          </w:tcPr>
          <w:p w14:paraId="402B570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5C7D130A" w14:textId="77777777" w:rsidTr="006275A6">
        <w:trPr>
          <w:jc w:val="center"/>
        </w:trPr>
        <w:tc>
          <w:tcPr>
            <w:tcW w:w="1057" w:type="dxa"/>
            <w:vMerge/>
          </w:tcPr>
          <w:p w14:paraId="5CBEE141"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21D463F7"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6C0BBD0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19601F5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179E5BD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313612C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027B6E08" w14:textId="77777777" w:rsidR="00D52B4B" w:rsidRPr="007236CB" w:rsidRDefault="00D52B4B" w:rsidP="00D52B4B">
            <w:pPr>
              <w:jc w:val="both"/>
              <w:rPr>
                <w:rFonts w:ascii="Times New Roman" w:eastAsiaTheme="minorHAnsi" w:hAnsi="Times New Roman" w:cs="Times New Roman"/>
                <w:b/>
                <w:sz w:val="28"/>
                <w:szCs w:val="28"/>
              </w:rPr>
            </w:pPr>
          </w:p>
        </w:tc>
        <w:tc>
          <w:tcPr>
            <w:tcW w:w="847" w:type="dxa"/>
          </w:tcPr>
          <w:p w14:paraId="5438E78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847" w:type="dxa"/>
          </w:tcPr>
          <w:p w14:paraId="2617BA0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847" w:type="dxa"/>
          </w:tcPr>
          <w:p w14:paraId="7747A88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847" w:type="dxa"/>
          </w:tcPr>
          <w:p w14:paraId="1319400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417" w:type="dxa"/>
            <w:vMerge/>
          </w:tcPr>
          <w:p w14:paraId="4AB9FF1F" w14:textId="77777777" w:rsidR="00D52B4B" w:rsidRPr="007236CB" w:rsidRDefault="00D52B4B" w:rsidP="00D52B4B">
            <w:pPr>
              <w:jc w:val="center"/>
              <w:rPr>
                <w:rFonts w:ascii="Times New Roman" w:eastAsiaTheme="minorHAnsi" w:hAnsi="Times New Roman" w:cs="Times New Roman"/>
                <w:b/>
                <w:sz w:val="28"/>
                <w:szCs w:val="28"/>
              </w:rPr>
            </w:pPr>
          </w:p>
        </w:tc>
      </w:tr>
      <w:tr w:rsidR="00D52B4B" w:rsidRPr="007236CB" w14:paraId="43204B2A" w14:textId="77777777" w:rsidTr="006275A6">
        <w:trPr>
          <w:jc w:val="center"/>
        </w:trPr>
        <w:tc>
          <w:tcPr>
            <w:tcW w:w="1057" w:type="dxa"/>
          </w:tcPr>
          <w:p w14:paraId="45504B1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6 – А </w:t>
            </w:r>
          </w:p>
        </w:tc>
        <w:tc>
          <w:tcPr>
            <w:tcW w:w="1977" w:type="dxa"/>
          </w:tcPr>
          <w:p w14:paraId="345E614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Умерова М.Э.</w:t>
            </w:r>
          </w:p>
        </w:tc>
        <w:tc>
          <w:tcPr>
            <w:tcW w:w="709" w:type="dxa"/>
          </w:tcPr>
          <w:p w14:paraId="23C63D5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09" w:type="dxa"/>
          </w:tcPr>
          <w:p w14:paraId="072C82C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16</w:t>
            </w:r>
          </w:p>
        </w:tc>
        <w:tc>
          <w:tcPr>
            <w:tcW w:w="709" w:type="dxa"/>
          </w:tcPr>
          <w:p w14:paraId="51A116E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08" w:type="dxa"/>
          </w:tcPr>
          <w:p w14:paraId="2BF79DB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556B39F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62</w:t>
            </w:r>
          </w:p>
        </w:tc>
        <w:tc>
          <w:tcPr>
            <w:tcW w:w="847" w:type="dxa"/>
          </w:tcPr>
          <w:p w14:paraId="0D9CB96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847" w:type="dxa"/>
          </w:tcPr>
          <w:p w14:paraId="5081DFD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847" w:type="dxa"/>
          </w:tcPr>
          <w:p w14:paraId="2174134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847" w:type="dxa"/>
          </w:tcPr>
          <w:p w14:paraId="7D13F65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417" w:type="dxa"/>
          </w:tcPr>
          <w:p w14:paraId="01DE2AE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54</w:t>
            </w:r>
          </w:p>
        </w:tc>
      </w:tr>
      <w:tr w:rsidR="00D52B4B" w:rsidRPr="007236CB" w14:paraId="4A1CD193" w14:textId="77777777" w:rsidTr="006275A6">
        <w:trPr>
          <w:jc w:val="center"/>
        </w:trPr>
        <w:tc>
          <w:tcPr>
            <w:tcW w:w="1057" w:type="dxa"/>
          </w:tcPr>
          <w:p w14:paraId="48F0580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6 – Б </w:t>
            </w:r>
          </w:p>
        </w:tc>
        <w:tc>
          <w:tcPr>
            <w:tcW w:w="1977" w:type="dxa"/>
          </w:tcPr>
          <w:p w14:paraId="476E309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Умерова М.Э.</w:t>
            </w:r>
          </w:p>
        </w:tc>
        <w:tc>
          <w:tcPr>
            <w:tcW w:w="709" w:type="dxa"/>
          </w:tcPr>
          <w:p w14:paraId="694A796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9" w:type="dxa"/>
          </w:tcPr>
          <w:p w14:paraId="692043E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09" w:type="dxa"/>
          </w:tcPr>
          <w:p w14:paraId="15D8D1F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16</w:t>
            </w:r>
          </w:p>
        </w:tc>
        <w:tc>
          <w:tcPr>
            <w:tcW w:w="708" w:type="dxa"/>
          </w:tcPr>
          <w:p w14:paraId="39FB2E7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7433821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45</w:t>
            </w:r>
          </w:p>
        </w:tc>
        <w:tc>
          <w:tcPr>
            <w:tcW w:w="847" w:type="dxa"/>
          </w:tcPr>
          <w:p w14:paraId="7712C94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847" w:type="dxa"/>
          </w:tcPr>
          <w:p w14:paraId="26BFAA3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847" w:type="dxa"/>
          </w:tcPr>
          <w:p w14:paraId="21F2C81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847" w:type="dxa"/>
          </w:tcPr>
          <w:p w14:paraId="79F303B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1417" w:type="dxa"/>
          </w:tcPr>
          <w:p w14:paraId="7AE1F91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50</w:t>
            </w:r>
          </w:p>
        </w:tc>
      </w:tr>
      <w:tr w:rsidR="00D52B4B" w:rsidRPr="007236CB" w14:paraId="0C1F55E0" w14:textId="77777777" w:rsidTr="006275A6">
        <w:trPr>
          <w:jc w:val="center"/>
        </w:trPr>
        <w:tc>
          <w:tcPr>
            <w:tcW w:w="1057" w:type="dxa"/>
          </w:tcPr>
          <w:p w14:paraId="4EA0CA7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6 – В </w:t>
            </w:r>
          </w:p>
        </w:tc>
        <w:tc>
          <w:tcPr>
            <w:tcW w:w="1977" w:type="dxa"/>
          </w:tcPr>
          <w:p w14:paraId="098538A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Умерова М.Э.</w:t>
            </w:r>
          </w:p>
        </w:tc>
        <w:tc>
          <w:tcPr>
            <w:tcW w:w="709" w:type="dxa"/>
          </w:tcPr>
          <w:p w14:paraId="56DB930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09" w:type="dxa"/>
          </w:tcPr>
          <w:p w14:paraId="40A408A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709" w:type="dxa"/>
          </w:tcPr>
          <w:p w14:paraId="6FED90D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08" w:type="dxa"/>
          </w:tcPr>
          <w:p w14:paraId="07DB5B1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0542049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35</w:t>
            </w:r>
          </w:p>
        </w:tc>
        <w:tc>
          <w:tcPr>
            <w:tcW w:w="847" w:type="dxa"/>
          </w:tcPr>
          <w:p w14:paraId="50B6745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847" w:type="dxa"/>
          </w:tcPr>
          <w:p w14:paraId="0299E78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847" w:type="dxa"/>
          </w:tcPr>
          <w:p w14:paraId="6553E92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847" w:type="dxa"/>
          </w:tcPr>
          <w:p w14:paraId="5F2559F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1417" w:type="dxa"/>
          </w:tcPr>
          <w:p w14:paraId="36F9117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44</w:t>
            </w:r>
          </w:p>
        </w:tc>
      </w:tr>
      <w:tr w:rsidR="00D52B4B" w:rsidRPr="007236CB" w14:paraId="568D4C01" w14:textId="77777777" w:rsidTr="006275A6">
        <w:trPr>
          <w:jc w:val="center"/>
        </w:trPr>
        <w:tc>
          <w:tcPr>
            <w:tcW w:w="3034" w:type="dxa"/>
            <w:gridSpan w:val="2"/>
          </w:tcPr>
          <w:p w14:paraId="292E37D6"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6D20CED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709" w:type="dxa"/>
          </w:tcPr>
          <w:p w14:paraId="1EAB7CC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34</w:t>
            </w:r>
          </w:p>
        </w:tc>
        <w:tc>
          <w:tcPr>
            <w:tcW w:w="709" w:type="dxa"/>
          </w:tcPr>
          <w:p w14:paraId="33DF799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42</w:t>
            </w:r>
          </w:p>
        </w:tc>
        <w:tc>
          <w:tcPr>
            <w:tcW w:w="708" w:type="dxa"/>
          </w:tcPr>
          <w:p w14:paraId="1F48B41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43323B4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47</w:t>
            </w:r>
          </w:p>
        </w:tc>
        <w:tc>
          <w:tcPr>
            <w:tcW w:w="847" w:type="dxa"/>
          </w:tcPr>
          <w:p w14:paraId="79184FC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847" w:type="dxa"/>
          </w:tcPr>
          <w:p w14:paraId="34BA833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24</w:t>
            </w:r>
          </w:p>
        </w:tc>
        <w:tc>
          <w:tcPr>
            <w:tcW w:w="847" w:type="dxa"/>
          </w:tcPr>
          <w:p w14:paraId="724834F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25</w:t>
            </w:r>
          </w:p>
        </w:tc>
        <w:tc>
          <w:tcPr>
            <w:tcW w:w="847" w:type="dxa"/>
          </w:tcPr>
          <w:p w14:paraId="5725923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1417" w:type="dxa"/>
          </w:tcPr>
          <w:p w14:paraId="5768478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49</w:t>
            </w:r>
          </w:p>
        </w:tc>
      </w:tr>
    </w:tbl>
    <w:p w14:paraId="05A99829" w14:textId="77777777" w:rsidR="00D52B4B" w:rsidRPr="007236CB" w:rsidRDefault="00D52B4B" w:rsidP="00D52B4B">
      <w:pPr>
        <w:contextualSpacing/>
        <w:jc w:val="both"/>
        <w:rPr>
          <w:rFonts w:ascii="Times New Roman" w:eastAsiaTheme="minorHAnsi" w:hAnsi="Times New Roman" w:cs="Times New Roman"/>
          <w:sz w:val="28"/>
          <w:szCs w:val="28"/>
        </w:rPr>
      </w:pPr>
      <w:r w:rsidRPr="007236CB">
        <w:rPr>
          <w:rFonts w:ascii="Times New Roman" w:eastAsiaTheme="minorHAnsi" w:hAnsi="Times New Roman" w:cs="Times New Roman"/>
          <w:b/>
          <w:sz w:val="28"/>
          <w:szCs w:val="28"/>
        </w:rPr>
        <w:t xml:space="preserve">Вывод: </w:t>
      </w:r>
      <w:r w:rsidRPr="007236CB">
        <w:rPr>
          <w:rFonts w:ascii="Times New Roman" w:eastAsiaTheme="minorHAnsi" w:hAnsi="Times New Roman" w:cs="Times New Roman"/>
          <w:sz w:val="28"/>
          <w:szCs w:val="28"/>
        </w:rPr>
        <w:t>понизили отметку 25 чел. (40,32%), подтвердили – 36 (58,06%), повысил – 1 (1,61%).</w:t>
      </w:r>
    </w:p>
    <w:tbl>
      <w:tblPr>
        <w:tblStyle w:val="a5"/>
        <w:tblW w:w="12040" w:type="dxa"/>
        <w:jc w:val="center"/>
        <w:tblLayout w:type="fixed"/>
        <w:tblLook w:val="04A0" w:firstRow="1" w:lastRow="0" w:firstColumn="1" w:lastColumn="0" w:noHBand="0" w:noVBand="1"/>
      </w:tblPr>
      <w:tblGrid>
        <w:gridCol w:w="1229"/>
        <w:gridCol w:w="1977"/>
        <w:gridCol w:w="709"/>
        <w:gridCol w:w="709"/>
        <w:gridCol w:w="709"/>
        <w:gridCol w:w="708"/>
        <w:gridCol w:w="1276"/>
        <w:gridCol w:w="788"/>
        <w:gridCol w:w="788"/>
        <w:gridCol w:w="788"/>
        <w:gridCol w:w="788"/>
        <w:gridCol w:w="1571"/>
      </w:tblGrid>
      <w:tr w:rsidR="00D52B4B" w:rsidRPr="007236CB" w14:paraId="1349B840" w14:textId="77777777" w:rsidTr="006275A6">
        <w:trPr>
          <w:jc w:val="center"/>
        </w:trPr>
        <w:tc>
          <w:tcPr>
            <w:tcW w:w="1229" w:type="dxa"/>
            <w:vMerge w:val="restart"/>
          </w:tcPr>
          <w:p w14:paraId="563F0F8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1977" w:type="dxa"/>
            <w:vMerge w:val="restart"/>
          </w:tcPr>
          <w:p w14:paraId="4C443F9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7148FDA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1838533A"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43DDA446"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3152" w:type="dxa"/>
            <w:gridSpan w:val="4"/>
          </w:tcPr>
          <w:p w14:paraId="28F3E0D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571" w:type="dxa"/>
            <w:vMerge w:val="restart"/>
          </w:tcPr>
          <w:p w14:paraId="2F05F9B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5EAFD11A" w14:textId="77777777" w:rsidTr="006275A6">
        <w:trPr>
          <w:jc w:val="center"/>
        </w:trPr>
        <w:tc>
          <w:tcPr>
            <w:tcW w:w="1229" w:type="dxa"/>
            <w:vMerge/>
          </w:tcPr>
          <w:p w14:paraId="0E2E2FC4"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1CEB34BE"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06531BE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3D61BC8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6989E0C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69802CE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75482748" w14:textId="77777777" w:rsidR="00D52B4B" w:rsidRPr="007236CB" w:rsidRDefault="00D52B4B" w:rsidP="00D52B4B">
            <w:pPr>
              <w:jc w:val="both"/>
              <w:rPr>
                <w:rFonts w:ascii="Times New Roman" w:eastAsiaTheme="minorHAnsi" w:hAnsi="Times New Roman" w:cs="Times New Roman"/>
                <w:b/>
                <w:sz w:val="28"/>
                <w:szCs w:val="28"/>
              </w:rPr>
            </w:pPr>
          </w:p>
        </w:tc>
        <w:tc>
          <w:tcPr>
            <w:tcW w:w="788" w:type="dxa"/>
          </w:tcPr>
          <w:p w14:paraId="6C17F54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88" w:type="dxa"/>
          </w:tcPr>
          <w:p w14:paraId="6E29BC5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88" w:type="dxa"/>
          </w:tcPr>
          <w:p w14:paraId="522C740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88" w:type="dxa"/>
          </w:tcPr>
          <w:p w14:paraId="0E6C49E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571" w:type="dxa"/>
            <w:vMerge/>
          </w:tcPr>
          <w:p w14:paraId="6B5CB59A" w14:textId="77777777" w:rsidR="00D52B4B" w:rsidRPr="007236CB" w:rsidRDefault="00D52B4B" w:rsidP="00D52B4B">
            <w:pPr>
              <w:jc w:val="center"/>
              <w:rPr>
                <w:rFonts w:ascii="Times New Roman" w:eastAsiaTheme="minorHAnsi" w:hAnsi="Times New Roman" w:cs="Times New Roman"/>
                <w:b/>
                <w:sz w:val="28"/>
                <w:szCs w:val="28"/>
              </w:rPr>
            </w:pPr>
          </w:p>
        </w:tc>
      </w:tr>
      <w:tr w:rsidR="00D52B4B" w:rsidRPr="007236CB" w14:paraId="1132B13C" w14:textId="77777777" w:rsidTr="006275A6">
        <w:trPr>
          <w:jc w:val="center"/>
        </w:trPr>
        <w:tc>
          <w:tcPr>
            <w:tcW w:w="1229" w:type="dxa"/>
          </w:tcPr>
          <w:p w14:paraId="19F5AB8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7 – А </w:t>
            </w:r>
          </w:p>
        </w:tc>
        <w:tc>
          <w:tcPr>
            <w:tcW w:w="1977" w:type="dxa"/>
            <w:vMerge w:val="restart"/>
          </w:tcPr>
          <w:p w14:paraId="00C27F7D"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Гачмина</w:t>
            </w:r>
            <w:proofErr w:type="spellEnd"/>
            <w:r w:rsidRPr="007236CB">
              <w:rPr>
                <w:rFonts w:ascii="Times New Roman" w:eastAsiaTheme="minorHAnsi" w:hAnsi="Times New Roman" w:cs="Times New Roman"/>
                <w:b/>
                <w:sz w:val="28"/>
                <w:szCs w:val="28"/>
              </w:rPr>
              <w:t xml:space="preserve"> В.А </w:t>
            </w:r>
          </w:p>
        </w:tc>
        <w:tc>
          <w:tcPr>
            <w:tcW w:w="709" w:type="dxa"/>
          </w:tcPr>
          <w:p w14:paraId="40A1944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09" w:type="dxa"/>
          </w:tcPr>
          <w:p w14:paraId="11C27F0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09" w:type="dxa"/>
          </w:tcPr>
          <w:p w14:paraId="6D8EF71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08" w:type="dxa"/>
          </w:tcPr>
          <w:p w14:paraId="20A93FB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17FEF32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91</w:t>
            </w:r>
          </w:p>
        </w:tc>
        <w:tc>
          <w:tcPr>
            <w:tcW w:w="788" w:type="dxa"/>
          </w:tcPr>
          <w:p w14:paraId="2AC3E40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88" w:type="dxa"/>
          </w:tcPr>
          <w:p w14:paraId="3810DDB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788" w:type="dxa"/>
          </w:tcPr>
          <w:p w14:paraId="7A161C7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88" w:type="dxa"/>
          </w:tcPr>
          <w:p w14:paraId="3D4E74B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571" w:type="dxa"/>
          </w:tcPr>
          <w:p w14:paraId="05E083F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69</w:t>
            </w:r>
          </w:p>
        </w:tc>
      </w:tr>
      <w:tr w:rsidR="00D52B4B" w:rsidRPr="007236CB" w14:paraId="1790F002" w14:textId="77777777" w:rsidTr="006275A6">
        <w:trPr>
          <w:jc w:val="center"/>
        </w:trPr>
        <w:tc>
          <w:tcPr>
            <w:tcW w:w="1229" w:type="dxa"/>
          </w:tcPr>
          <w:p w14:paraId="60C607D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7 – Б </w:t>
            </w:r>
          </w:p>
        </w:tc>
        <w:tc>
          <w:tcPr>
            <w:tcW w:w="1977" w:type="dxa"/>
            <w:vMerge/>
          </w:tcPr>
          <w:p w14:paraId="2828848D"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3571D1D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09" w:type="dxa"/>
          </w:tcPr>
          <w:p w14:paraId="6A8BFCE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709" w:type="dxa"/>
          </w:tcPr>
          <w:p w14:paraId="1772BF1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08" w:type="dxa"/>
          </w:tcPr>
          <w:p w14:paraId="281937D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6A7FD0D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48</w:t>
            </w:r>
          </w:p>
        </w:tc>
        <w:tc>
          <w:tcPr>
            <w:tcW w:w="788" w:type="dxa"/>
          </w:tcPr>
          <w:p w14:paraId="447C194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88" w:type="dxa"/>
          </w:tcPr>
          <w:p w14:paraId="67E3A49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88" w:type="dxa"/>
          </w:tcPr>
          <w:p w14:paraId="232D49B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788" w:type="dxa"/>
          </w:tcPr>
          <w:p w14:paraId="1B71885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571" w:type="dxa"/>
          </w:tcPr>
          <w:p w14:paraId="6D880E1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26</w:t>
            </w:r>
          </w:p>
        </w:tc>
      </w:tr>
      <w:tr w:rsidR="00D52B4B" w:rsidRPr="007236CB" w14:paraId="372E5E9A" w14:textId="77777777" w:rsidTr="006275A6">
        <w:trPr>
          <w:jc w:val="center"/>
        </w:trPr>
        <w:tc>
          <w:tcPr>
            <w:tcW w:w="1229" w:type="dxa"/>
          </w:tcPr>
          <w:p w14:paraId="2E542F0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7 – В </w:t>
            </w:r>
          </w:p>
        </w:tc>
        <w:tc>
          <w:tcPr>
            <w:tcW w:w="1977" w:type="dxa"/>
            <w:vMerge/>
          </w:tcPr>
          <w:p w14:paraId="6E9C0EA1"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73EA2B7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7991C97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09" w:type="dxa"/>
          </w:tcPr>
          <w:p w14:paraId="68E9FF3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08" w:type="dxa"/>
          </w:tcPr>
          <w:p w14:paraId="73EFE07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548394D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61</w:t>
            </w:r>
          </w:p>
        </w:tc>
        <w:tc>
          <w:tcPr>
            <w:tcW w:w="788" w:type="dxa"/>
          </w:tcPr>
          <w:p w14:paraId="56F0F05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88" w:type="dxa"/>
          </w:tcPr>
          <w:p w14:paraId="744202D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788" w:type="dxa"/>
          </w:tcPr>
          <w:p w14:paraId="2373D0E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88" w:type="dxa"/>
          </w:tcPr>
          <w:p w14:paraId="2D218C2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1571" w:type="dxa"/>
          </w:tcPr>
          <w:p w14:paraId="7B09848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58</w:t>
            </w:r>
          </w:p>
        </w:tc>
      </w:tr>
      <w:tr w:rsidR="00D52B4B" w:rsidRPr="007236CB" w14:paraId="6E1B45DC" w14:textId="77777777" w:rsidTr="006275A6">
        <w:trPr>
          <w:jc w:val="center"/>
        </w:trPr>
        <w:tc>
          <w:tcPr>
            <w:tcW w:w="3206" w:type="dxa"/>
            <w:gridSpan w:val="2"/>
          </w:tcPr>
          <w:p w14:paraId="08F003E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7AD2731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16</w:t>
            </w:r>
          </w:p>
        </w:tc>
        <w:tc>
          <w:tcPr>
            <w:tcW w:w="709" w:type="dxa"/>
          </w:tcPr>
          <w:p w14:paraId="7696C9D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28</w:t>
            </w:r>
          </w:p>
        </w:tc>
        <w:tc>
          <w:tcPr>
            <w:tcW w:w="709" w:type="dxa"/>
          </w:tcPr>
          <w:p w14:paraId="11CB3B9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22</w:t>
            </w:r>
          </w:p>
        </w:tc>
        <w:tc>
          <w:tcPr>
            <w:tcW w:w="708" w:type="dxa"/>
          </w:tcPr>
          <w:p w14:paraId="3CBADA8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675DC3A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67</w:t>
            </w:r>
          </w:p>
        </w:tc>
        <w:tc>
          <w:tcPr>
            <w:tcW w:w="788" w:type="dxa"/>
          </w:tcPr>
          <w:p w14:paraId="1328E03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88" w:type="dxa"/>
          </w:tcPr>
          <w:p w14:paraId="222EC7C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19</w:t>
            </w:r>
          </w:p>
        </w:tc>
        <w:tc>
          <w:tcPr>
            <w:tcW w:w="788" w:type="dxa"/>
          </w:tcPr>
          <w:p w14:paraId="77B29AF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19</w:t>
            </w:r>
          </w:p>
        </w:tc>
        <w:tc>
          <w:tcPr>
            <w:tcW w:w="788" w:type="dxa"/>
          </w:tcPr>
          <w:p w14:paraId="19F0041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1571" w:type="dxa"/>
          </w:tcPr>
          <w:p w14:paraId="27D9EB0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51</w:t>
            </w:r>
          </w:p>
        </w:tc>
      </w:tr>
    </w:tbl>
    <w:p w14:paraId="2753F798" w14:textId="77777777" w:rsidR="00D52B4B" w:rsidRPr="007236CB" w:rsidRDefault="00D52B4B" w:rsidP="00D52B4B">
      <w:pPr>
        <w:spacing w:line="240" w:lineRule="auto"/>
        <w:contextualSpacing/>
        <w:jc w:val="both"/>
        <w:rPr>
          <w:rFonts w:ascii="Times New Roman" w:eastAsiaTheme="minorHAnsi" w:hAnsi="Times New Roman" w:cs="Times New Roman"/>
          <w:sz w:val="28"/>
          <w:szCs w:val="28"/>
        </w:rPr>
      </w:pPr>
      <w:r w:rsidRPr="007236CB">
        <w:rPr>
          <w:rFonts w:ascii="Times New Roman" w:eastAsiaTheme="minorHAnsi" w:hAnsi="Times New Roman" w:cs="Times New Roman"/>
          <w:b/>
          <w:sz w:val="28"/>
          <w:szCs w:val="28"/>
        </w:rPr>
        <w:lastRenderedPageBreak/>
        <w:t xml:space="preserve">Вывод: </w:t>
      </w:r>
      <w:r w:rsidRPr="007236CB">
        <w:rPr>
          <w:rFonts w:ascii="Times New Roman" w:eastAsiaTheme="minorHAnsi" w:hAnsi="Times New Roman" w:cs="Times New Roman"/>
          <w:sz w:val="28"/>
          <w:szCs w:val="28"/>
        </w:rPr>
        <w:t>понизили отметку 10 чел. (21,74%), подтвердили – 36 (78,26 %).</w:t>
      </w:r>
    </w:p>
    <w:tbl>
      <w:tblPr>
        <w:tblStyle w:val="a5"/>
        <w:tblW w:w="11580" w:type="dxa"/>
        <w:jc w:val="center"/>
        <w:tblLayout w:type="fixed"/>
        <w:tblLook w:val="04A0" w:firstRow="1" w:lastRow="0" w:firstColumn="1" w:lastColumn="0" w:noHBand="0" w:noVBand="1"/>
      </w:tblPr>
      <w:tblGrid>
        <w:gridCol w:w="1229"/>
        <w:gridCol w:w="1977"/>
        <w:gridCol w:w="709"/>
        <w:gridCol w:w="709"/>
        <w:gridCol w:w="709"/>
        <w:gridCol w:w="708"/>
        <w:gridCol w:w="1276"/>
        <w:gridCol w:w="752"/>
        <w:gridCol w:w="753"/>
        <w:gridCol w:w="752"/>
        <w:gridCol w:w="753"/>
        <w:gridCol w:w="1253"/>
      </w:tblGrid>
      <w:tr w:rsidR="00D52B4B" w:rsidRPr="007236CB" w14:paraId="23DD21C8" w14:textId="77777777" w:rsidTr="00DA7232">
        <w:trPr>
          <w:jc w:val="center"/>
        </w:trPr>
        <w:tc>
          <w:tcPr>
            <w:tcW w:w="1229" w:type="dxa"/>
            <w:vMerge w:val="restart"/>
          </w:tcPr>
          <w:p w14:paraId="5B4E40A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1977" w:type="dxa"/>
            <w:vMerge w:val="restart"/>
          </w:tcPr>
          <w:p w14:paraId="64126C7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31D783A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33E315AF"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29C396E5"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3010" w:type="dxa"/>
            <w:gridSpan w:val="4"/>
          </w:tcPr>
          <w:p w14:paraId="4F808B2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253" w:type="dxa"/>
            <w:vMerge w:val="restart"/>
          </w:tcPr>
          <w:p w14:paraId="11667D2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72DA5EB7" w14:textId="77777777" w:rsidTr="00DA7232">
        <w:trPr>
          <w:jc w:val="center"/>
        </w:trPr>
        <w:tc>
          <w:tcPr>
            <w:tcW w:w="1229" w:type="dxa"/>
            <w:vMerge/>
          </w:tcPr>
          <w:p w14:paraId="7565C7DA"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5CB0DA00"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07A809B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548A8C66"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6238FEB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3F91A91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5211EBE4" w14:textId="77777777" w:rsidR="00D52B4B" w:rsidRPr="007236CB" w:rsidRDefault="00D52B4B" w:rsidP="00D52B4B">
            <w:pPr>
              <w:jc w:val="both"/>
              <w:rPr>
                <w:rFonts w:ascii="Times New Roman" w:eastAsiaTheme="minorHAnsi" w:hAnsi="Times New Roman" w:cs="Times New Roman"/>
                <w:b/>
                <w:sz w:val="28"/>
                <w:szCs w:val="28"/>
              </w:rPr>
            </w:pPr>
          </w:p>
        </w:tc>
        <w:tc>
          <w:tcPr>
            <w:tcW w:w="752" w:type="dxa"/>
          </w:tcPr>
          <w:p w14:paraId="14937DA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53" w:type="dxa"/>
          </w:tcPr>
          <w:p w14:paraId="7948DBE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52" w:type="dxa"/>
          </w:tcPr>
          <w:p w14:paraId="7B29953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53" w:type="dxa"/>
          </w:tcPr>
          <w:p w14:paraId="054D7C4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53" w:type="dxa"/>
            <w:vMerge/>
          </w:tcPr>
          <w:p w14:paraId="08A6676C" w14:textId="77777777" w:rsidR="00D52B4B" w:rsidRPr="007236CB" w:rsidRDefault="00D52B4B" w:rsidP="00D52B4B">
            <w:pPr>
              <w:jc w:val="center"/>
              <w:rPr>
                <w:rFonts w:ascii="Times New Roman" w:eastAsiaTheme="minorHAnsi" w:hAnsi="Times New Roman" w:cs="Times New Roman"/>
                <w:b/>
                <w:sz w:val="28"/>
                <w:szCs w:val="28"/>
              </w:rPr>
            </w:pPr>
          </w:p>
        </w:tc>
      </w:tr>
      <w:tr w:rsidR="00D52B4B" w:rsidRPr="007236CB" w14:paraId="6A35A3E7" w14:textId="77777777" w:rsidTr="00DA7232">
        <w:trPr>
          <w:jc w:val="center"/>
        </w:trPr>
        <w:tc>
          <w:tcPr>
            <w:tcW w:w="1229" w:type="dxa"/>
          </w:tcPr>
          <w:p w14:paraId="3E70936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8 - А</w:t>
            </w:r>
          </w:p>
        </w:tc>
        <w:tc>
          <w:tcPr>
            <w:tcW w:w="1977" w:type="dxa"/>
            <w:vMerge w:val="restart"/>
          </w:tcPr>
          <w:p w14:paraId="7FD4D406"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Акифеева</w:t>
            </w:r>
            <w:proofErr w:type="spellEnd"/>
            <w:r w:rsidRPr="007236CB">
              <w:rPr>
                <w:rFonts w:ascii="Times New Roman" w:eastAsiaTheme="minorHAnsi" w:hAnsi="Times New Roman" w:cs="Times New Roman"/>
                <w:b/>
                <w:sz w:val="28"/>
                <w:szCs w:val="28"/>
              </w:rPr>
              <w:t xml:space="preserve"> С.У.</w:t>
            </w:r>
          </w:p>
        </w:tc>
        <w:tc>
          <w:tcPr>
            <w:tcW w:w="709" w:type="dxa"/>
          </w:tcPr>
          <w:p w14:paraId="22D6EE0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709" w:type="dxa"/>
          </w:tcPr>
          <w:p w14:paraId="2A775CF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709" w:type="dxa"/>
          </w:tcPr>
          <w:p w14:paraId="4035327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14</w:t>
            </w:r>
          </w:p>
        </w:tc>
        <w:tc>
          <w:tcPr>
            <w:tcW w:w="708" w:type="dxa"/>
          </w:tcPr>
          <w:p w14:paraId="53DDB97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7C204FC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46</w:t>
            </w:r>
          </w:p>
        </w:tc>
        <w:tc>
          <w:tcPr>
            <w:tcW w:w="752" w:type="dxa"/>
          </w:tcPr>
          <w:p w14:paraId="7EA1B82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53" w:type="dxa"/>
          </w:tcPr>
          <w:p w14:paraId="1D22537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w:t>
            </w:r>
          </w:p>
        </w:tc>
        <w:tc>
          <w:tcPr>
            <w:tcW w:w="752" w:type="dxa"/>
          </w:tcPr>
          <w:p w14:paraId="48E89E9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753" w:type="dxa"/>
          </w:tcPr>
          <w:p w14:paraId="1F1A21E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53" w:type="dxa"/>
          </w:tcPr>
          <w:p w14:paraId="4893D3E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53</w:t>
            </w:r>
          </w:p>
        </w:tc>
      </w:tr>
      <w:tr w:rsidR="00D52B4B" w:rsidRPr="007236CB" w14:paraId="740EC043" w14:textId="77777777" w:rsidTr="00DA7232">
        <w:trPr>
          <w:jc w:val="center"/>
        </w:trPr>
        <w:tc>
          <w:tcPr>
            <w:tcW w:w="1229" w:type="dxa"/>
          </w:tcPr>
          <w:p w14:paraId="26DDC45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8 – Б </w:t>
            </w:r>
          </w:p>
        </w:tc>
        <w:tc>
          <w:tcPr>
            <w:tcW w:w="1977" w:type="dxa"/>
            <w:vMerge/>
          </w:tcPr>
          <w:p w14:paraId="24C1F4E8"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3FDD1DB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709" w:type="dxa"/>
          </w:tcPr>
          <w:p w14:paraId="20C96FC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09" w:type="dxa"/>
          </w:tcPr>
          <w:p w14:paraId="6AD2535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708" w:type="dxa"/>
          </w:tcPr>
          <w:p w14:paraId="21D47BA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6F98E5D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66</w:t>
            </w:r>
          </w:p>
        </w:tc>
        <w:tc>
          <w:tcPr>
            <w:tcW w:w="752" w:type="dxa"/>
          </w:tcPr>
          <w:p w14:paraId="57B5AAE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53" w:type="dxa"/>
          </w:tcPr>
          <w:p w14:paraId="6F6AB62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14</w:t>
            </w:r>
          </w:p>
        </w:tc>
        <w:tc>
          <w:tcPr>
            <w:tcW w:w="752" w:type="dxa"/>
          </w:tcPr>
          <w:p w14:paraId="6BDA427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753" w:type="dxa"/>
          </w:tcPr>
          <w:p w14:paraId="2F34C2D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53" w:type="dxa"/>
          </w:tcPr>
          <w:p w14:paraId="1623BCC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67</w:t>
            </w:r>
          </w:p>
        </w:tc>
      </w:tr>
      <w:tr w:rsidR="00D52B4B" w:rsidRPr="007236CB" w14:paraId="1B4D3551" w14:textId="77777777" w:rsidTr="00DA7232">
        <w:trPr>
          <w:jc w:val="center"/>
        </w:trPr>
        <w:tc>
          <w:tcPr>
            <w:tcW w:w="1229" w:type="dxa"/>
          </w:tcPr>
          <w:p w14:paraId="74F2C89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8 – В </w:t>
            </w:r>
          </w:p>
        </w:tc>
        <w:tc>
          <w:tcPr>
            <w:tcW w:w="1977" w:type="dxa"/>
            <w:vMerge/>
          </w:tcPr>
          <w:p w14:paraId="21064B9C"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098F51C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09" w:type="dxa"/>
          </w:tcPr>
          <w:p w14:paraId="5A41ECC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2E2671A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20</w:t>
            </w:r>
          </w:p>
        </w:tc>
        <w:tc>
          <w:tcPr>
            <w:tcW w:w="708" w:type="dxa"/>
          </w:tcPr>
          <w:p w14:paraId="13E3E7B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293C561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20</w:t>
            </w:r>
          </w:p>
        </w:tc>
        <w:tc>
          <w:tcPr>
            <w:tcW w:w="752" w:type="dxa"/>
          </w:tcPr>
          <w:p w14:paraId="0ABF22D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53" w:type="dxa"/>
          </w:tcPr>
          <w:p w14:paraId="61A9842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52" w:type="dxa"/>
          </w:tcPr>
          <w:p w14:paraId="3F4090E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53" w:type="dxa"/>
          </w:tcPr>
          <w:p w14:paraId="2B03F6F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1253" w:type="dxa"/>
          </w:tcPr>
          <w:p w14:paraId="52261DA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16</w:t>
            </w:r>
          </w:p>
        </w:tc>
      </w:tr>
      <w:tr w:rsidR="00D52B4B" w:rsidRPr="007236CB" w14:paraId="21357FBB" w14:textId="77777777" w:rsidTr="00DA7232">
        <w:trPr>
          <w:jc w:val="center"/>
        </w:trPr>
        <w:tc>
          <w:tcPr>
            <w:tcW w:w="1229" w:type="dxa"/>
          </w:tcPr>
          <w:p w14:paraId="7C03122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8 - Г</w:t>
            </w:r>
          </w:p>
        </w:tc>
        <w:tc>
          <w:tcPr>
            <w:tcW w:w="1977" w:type="dxa"/>
            <w:vMerge/>
          </w:tcPr>
          <w:p w14:paraId="1CDB748D"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2A1302B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9" w:type="dxa"/>
          </w:tcPr>
          <w:p w14:paraId="365CEB5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9" w:type="dxa"/>
          </w:tcPr>
          <w:p w14:paraId="25BE65C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8" w:type="dxa"/>
          </w:tcPr>
          <w:p w14:paraId="1452EA4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4BF2194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60</w:t>
            </w:r>
          </w:p>
        </w:tc>
        <w:tc>
          <w:tcPr>
            <w:tcW w:w="752" w:type="dxa"/>
          </w:tcPr>
          <w:p w14:paraId="21C0AC2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53" w:type="dxa"/>
          </w:tcPr>
          <w:p w14:paraId="779A566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52" w:type="dxa"/>
          </w:tcPr>
          <w:p w14:paraId="76F254C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53" w:type="dxa"/>
          </w:tcPr>
          <w:p w14:paraId="49AB7E0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1253" w:type="dxa"/>
          </w:tcPr>
          <w:p w14:paraId="530FD39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67</w:t>
            </w:r>
          </w:p>
        </w:tc>
      </w:tr>
      <w:tr w:rsidR="00D52B4B" w:rsidRPr="007236CB" w14:paraId="1B25C0BA" w14:textId="77777777" w:rsidTr="00DA7232">
        <w:trPr>
          <w:jc w:val="center"/>
        </w:trPr>
        <w:tc>
          <w:tcPr>
            <w:tcW w:w="3206" w:type="dxa"/>
            <w:gridSpan w:val="2"/>
          </w:tcPr>
          <w:p w14:paraId="1C71F90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5B6B886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709" w:type="dxa"/>
          </w:tcPr>
          <w:p w14:paraId="475D228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30</w:t>
            </w:r>
          </w:p>
        </w:tc>
        <w:tc>
          <w:tcPr>
            <w:tcW w:w="709" w:type="dxa"/>
          </w:tcPr>
          <w:p w14:paraId="5B033F1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44</w:t>
            </w:r>
          </w:p>
        </w:tc>
        <w:tc>
          <w:tcPr>
            <w:tcW w:w="708" w:type="dxa"/>
          </w:tcPr>
          <w:p w14:paraId="2698DE6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5197F47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48</w:t>
            </w:r>
          </w:p>
        </w:tc>
        <w:tc>
          <w:tcPr>
            <w:tcW w:w="752" w:type="dxa"/>
          </w:tcPr>
          <w:p w14:paraId="4D8A998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53" w:type="dxa"/>
          </w:tcPr>
          <w:p w14:paraId="592FB1A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30</w:t>
            </w:r>
          </w:p>
        </w:tc>
        <w:tc>
          <w:tcPr>
            <w:tcW w:w="752" w:type="dxa"/>
          </w:tcPr>
          <w:p w14:paraId="15BEE13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30</w:t>
            </w:r>
          </w:p>
        </w:tc>
        <w:tc>
          <w:tcPr>
            <w:tcW w:w="753" w:type="dxa"/>
          </w:tcPr>
          <w:p w14:paraId="56D3698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1253" w:type="dxa"/>
          </w:tcPr>
          <w:p w14:paraId="07852D4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51</w:t>
            </w:r>
          </w:p>
        </w:tc>
      </w:tr>
    </w:tbl>
    <w:p w14:paraId="125F5632" w14:textId="77777777" w:rsidR="00D52B4B" w:rsidRPr="007236CB" w:rsidRDefault="00D52B4B" w:rsidP="00D52B4B">
      <w:pPr>
        <w:contextualSpacing/>
        <w:jc w:val="both"/>
        <w:rPr>
          <w:rFonts w:ascii="Times New Roman" w:eastAsiaTheme="minorHAnsi" w:hAnsi="Times New Roman" w:cs="Times New Roman"/>
          <w:sz w:val="28"/>
          <w:szCs w:val="28"/>
        </w:rPr>
      </w:pPr>
      <w:r w:rsidRPr="007236CB">
        <w:rPr>
          <w:rFonts w:ascii="Times New Roman" w:eastAsiaTheme="minorHAnsi" w:hAnsi="Times New Roman" w:cs="Times New Roman"/>
          <w:b/>
          <w:sz w:val="28"/>
          <w:szCs w:val="28"/>
        </w:rPr>
        <w:t xml:space="preserve">Вывод: </w:t>
      </w:r>
      <w:r w:rsidRPr="007236CB">
        <w:rPr>
          <w:rFonts w:ascii="Times New Roman" w:eastAsiaTheme="minorHAnsi" w:hAnsi="Times New Roman" w:cs="Times New Roman"/>
          <w:sz w:val="28"/>
          <w:szCs w:val="28"/>
        </w:rPr>
        <w:t>понизили отметку 12чел. (16,9%), подтвердили – 58 (81,69%), повысил – 1 (1,41%).</w:t>
      </w:r>
    </w:p>
    <w:p w14:paraId="6E7A7F99" w14:textId="77777777" w:rsidR="00D52B4B" w:rsidRPr="007236CB" w:rsidRDefault="00D52B4B" w:rsidP="00D52B4B">
      <w:pPr>
        <w:contextualSpacing/>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Биология </w:t>
      </w:r>
    </w:p>
    <w:tbl>
      <w:tblPr>
        <w:tblStyle w:val="a5"/>
        <w:tblW w:w="0" w:type="auto"/>
        <w:jc w:val="center"/>
        <w:tblLayout w:type="fixed"/>
        <w:tblLook w:val="04A0" w:firstRow="1" w:lastRow="0" w:firstColumn="1" w:lastColumn="0" w:noHBand="0" w:noVBand="1"/>
      </w:tblPr>
      <w:tblGrid>
        <w:gridCol w:w="1371"/>
        <w:gridCol w:w="1977"/>
        <w:gridCol w:w="709"/>
        <w:gridCol w:w="709"/>
        <w:gridCol w:w="709"/>
        <w:gridCol w:w="708"/>
        <w:gridCol w:w="1276"/>
        <w:gridCol w:w="743"/>
        <w:gridCol w:w="744"/>
        <w:gridCol w:w="743"/>
        <w:gridCol w:w="744"/>
        <w:gridCol w:w="1360"/>
      </w:tblGrid>
      <w:tr w:rsidR="00D52B4B" w:rsidRPr="007236CB" w14:paraId="6C079090" w14:textId="77777777" w:rsidTr="00DA7232">
        <w:trPr>
          <w:jc w:val="center"/>
        </w:trPr>
        <w:tc>
          <w:tcPr>
            <w:tcW w:w="1371" w:type="dxa"/>
            <w:vMerge w:val="restart"/>
          </w:tcPr>
          <w:p w14:paraId="6C7DFCB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1977" w:type="dxa"/>
            <w:vMerge w:val="restart"/>
          </w:tcPr>
          <w:p w14:paraId="3854636D"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187724F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2DD0EAF3"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42D22500"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2974" w:type="dxa"/>
            <w:gridSpan w:val="4"/>
          </w:tcPr>
          <w:p w14:paraId="12E237B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360" w:type="dxa"/>
          </w:tcPr>
          <w:p w14:paraId="0B80ECC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03DB9D4C" w14:textId="77777777" w:rsidTr="00DA7232">
        <w:trPr>
          <w:jc w:val="center"/>
        </w:trPr>
        <w:tc>
          <w:tcPr>
            <w:tcW w:w="1371" w:type="dxa"/>
            <w:vMerge/>
          </w:tcPr>
          <w:p w14:paraId="7941C617"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6B596234"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5F195CD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6B0BE9B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4311049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7EEAE8A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14EC44E8" w14:textId="77777777" w:rsidR="00D52B4B" w:rsidRPr="007236CB" w:rsidRDefault="00D52B4B" w:rsidP="00D52B4B">
            <w:pPr>
              <w:jc w:val="both"/>
              <w:rPr>
                <w:rFonts w:ascii="Times New Roman" w:eastAsiaTheme="minorHAnsi" w:hAnsi="Times New Roman" w:cs="Times New Roman"/>
                <w:b/>
                <w:sz w:val="28"/>
                <w:szCs w:val="28"/>
              </w:rPr>
            </w:pPr>
          </w:p>
        </w:tc>
        <w:tc>
          <w:tcPr>
            <w:tcW w:w="743" w:type="dxa"/>
          </w:tcPr>
          <w:p w14:paraId="471C440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44" w:type="dxa"/>
          </w:tcPr>
          <w:p w14:paraId="226AD94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43" w:type="dxa"/>
          </w:tcPr>
          <w:p w14:paraId="781D26C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44" w:type="dxa"/>
          </w:tcPr>
          <w:p w14:paraId="1165281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360" w:type="dxa"/>
          </w:tcPr>
          <w:p w14:paraId="70BFA9A2" w14:textId="77777777" w:rsidR="00D52B4B" w:rsidRPr="007236CB" w:rsidRDefault="00D52B4B" w:rsidP="00D52B4B">
            <w:pPr>
              <w:jc w:val="both"/>
              <w:rPr>
                <w:rFonts w:ascii="Times New Roman" w:eastAsiaTheme="minorHAnsi" w:hAnsi="Times New Roman" w:cs="Times New Roman"/>
                <w:b/>
                <w:sz w:val="28"/>
                <w:szCs w:val="28"/>
              </w:rPr>
            </w:pPr>
          </w:p>
        </w:tc>
      </w:tr>
      <w:tr w:rsidR="00D52B4B" w:rsidRPr="007236CB" w14:paraId="10A9C883" w14:textId="77777777" w:rsidTr="00DA7232">
        <w:trPr>
          <w:jc w:val="center"/>
        </w:trPr>
        <w:tc>
          <w:tcPr>
            <w:tcW w:w="1371" w:type="dxa"/>
          </w:tcPr>
          <w:p w14:paraId="1B2E2063"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5 – А </w:t>
            </w:r>
          </w:p>
        </w:tc>
        <w:tc>
          <w:tcPr>
            <w:tcW w:w="1977" w:type="dxa"/>
            <w:vMerge w:val="restart"/>
          </w:tcPr>
          <w:p w14:paraId="539D3D25"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Геде</w:t>
            </w:r>
            <w:proofErr w:type="spellEnd"/>
            <w:r w:rsidRPr="007236CB">
              <w:rPr>
                <w:rFonts w:ascii="Times New Roman" w:eastAsiaTheme="minorHAnsi" w:hAnsi="Times New Roman" w:cs="Times New Roman"/>
                <w:b/>
                <w:sz w:val="28"/>
                <w:szCs w:val="28"/>
              </w:rPr>
              <w:t xml:space="preserve"> Б.Н. </w:t>
            </w:r>
          </w:p>
        </w:tc>
        <w:tc>
          <w:tcPr>
            <w:tcW w:w="709" w:type="dxa"/>
          </w:tcPr>
          <w:p w14:paraId="523FA3B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709" w:type="dxa"/>
          </w:tcPr>
          <w:p w14:paraId="6E784CD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17</w:t>
            </w:r>
          </w:p>
        </w:tc>
        <w:tc>
          <w:tcPr>
            <w:tcW w:w="709" w:type="dxa"/>
          </w:tcPr>
          <w:p w14:paraId="1828B82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708" w:type="dxa"/>
          </w:tcPr>
          <w:p w14:paraId="6D2CDD1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6D29EAE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80</w:t>
            </w:r>
          </w:p>
        </w:tc>
        <w:tc>
          <w:tcPr>
            <w:tcW w:w="743" w:type="dxa"/>
          </w:tcPr>
          <w:p w14:paraId="7C24B6F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44" w:type="dxa"/>
          </w:tcPr>
          <w:p w14:paraId="278B297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43" w:type="dxa"/>
          </w:tcPr>
          <w:p w14:paraId="20C2CC6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44" w:type="dxa"/>
          </w:tcPr>
          <w:p w14:paraId="6C28E6F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360" w:type="dxa"/>
          </w:tcPr>
          <w:p w14:paraId="783126C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52</w:t>
            </w:r>
          </w:p>
        </w:tc>
      </w:tr>
      <w:tr w:rsidR="00D52B4B" w:rsidRPr="007236CB" w14:paraId="743F394D" w14:textId="77777777" w:rsidTr="00DA7232">
        <w:trPr>
          <w:jc w:val="center"/>
        </w:trPr>
        <w:tc>
          <w:tcPr>
            <w:tcW w:w="1371" w:type="dxa"/>
          </w:tcPr>
          <w:p w14:paraId="5C7DF4D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5 – Б </w:t>
            </w:r>
          </w:p>
        </w:tc>
        <w:tc>
          <w:tcPr>
            <w:tcW w:w="1977" w:type="dxa"/>
            <w:vMerge/>
          </w:tcPr>
          <w:p w14:paraId="67261512"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3B034C4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9" w:type="dxa"/>
          </w:tcPr>
          <w:p w14:paraId="0890FEA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23</w:t>
            </w:r>
          </w:p>
        </w:tc>
        <w:tc>
          <w:tcPr>
            <w:tcW w:w="709" w:type="dxa"/>
          </w:tcPr>
          <w:p w14:paraId="3D8535F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08" w:type="dxa"/>
          </w:tcPr>
          <w:p w14:paraId="3A74FA0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34A8FDE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96</w:t>
            </w:r>
          </w:p>
        </w:tc>
        <w:tc>
          <w:tcPr>
            <w:tcW w:w="743" w:type="dxa"/>
          </w:tcPr>
          <w:p w14:paraId="5221E14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744" w:type="dxa"/>
          </w:tcPr>
          <w:p w14:paraId="78CB865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743" w:type="dxa"/>
          </w:tcPr>
          <w:p w14:paraId="32EE21A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44" w:type="dxa"/>
          </w:tcPr>
          <w:p w14:paraId="748EFB2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1360" w:type="dxa"/>
          </w:tcPr>
          <w:p w14:paraId="2C4528E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27</w:t>
            </w:r>
          </w:p>
        </w:tc>
      </w:tr>
      <w:tr w:rsidR="00D52B4B" w:rsidRPr="007236CB" w14:paraId="67A2D8A6" w14:textId="77777777" w:rsidTr="00DA7232">
        <w:trPr>
          <w:jc w:val="center"/>
        </w:trPr>
        <w:tc>
          <w:tcPr>
            <w:tcW w:w="1371" w:type="dxa"/>
          </w:tcPr>
          <w:p w14:paraId="388623D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5 – В </w:t>
            </w:r>
          </w:p>
        </w:tc>
        <w:tc>
          <w:tcPr>
            <w:tcW w:w="1977" w:type="dxa"/>
            <w:vMerge/>
          </w:tcPr>
          <w:p w14:paraId="0D194260"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1D1425D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28FD194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17</w:t>
            </w:r>
          </w:p>
        </w:tc>
        <w:tc>
          <w:tcPr>
            <w:tcW w:w="709" w:type="dxa"/>
          </w:tcPr>
          <w:p w14:paraId="10BE8C2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8" w:type="dxa"/>
          </w:tcPr>
          <w:p w14:paraId="7913C78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06DB511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81</w:t>
            </w:r>
          </w:p>
        </w:tc>
        <w:tc>
          <w:tcPr>
            <w:tcW w:w="743" w:type="dxa"/>
          </w:tcPr>
          <w:p w14:paraId="26C232A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744" w:type="dxa"/>
          </w:tcPr>
          <w:p w14:paraId="031CED1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43" w:type="dxa"/>
          </w:tcPr>
          <w:p w14:paraId="07C0FB8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16</w:t>
            </w:r>
          </w:p>
        </w:tc>
        <w:tc>
          <w:tcPr>
            <w:tcW w:w="744" w:type="dxa"/>
          </w:tcPr>
          <w:p w14:paraId="117D3D6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360" w:type="dxa"/>
          </w:tcPr>
          <w:p w14:paraId="0CA9C2C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r>
      <w:tr w:rsidR="00D52B4B" w:rsidRPr="007236CB" w14:paraId="47428EDA" w14:textId="77777777" w:rsidTr="00DA7232">
        <w:trPr>
          <w:jc w:val="center"/>
        </w:trPr>
        <w:tc>
          <w:tcPr>
            <w:tcW w:w="3348" w:type="dxa"/>
            <w:gridSpan w:val="2"/>
          </w:tcPr>
          <w:p w14:paraId="6D5E33E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51FA141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14</w:t>
            </w:r>
          </w:p>
        </w:tc>
        <w:tc>
          <w:tcPr>
            <w:tcW w:w="709" w:type="dxa"/>
          </w:tcPr>
          <w:p w14:paraId="01E2654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57</w:t>
            </w:r>
          </w:p>
        </w:tc>
        <w:tc>
          <w:tcPr>
            <w:tcW w:w="709" w:type="dxa"/>
          </w:tcPr>
          <w:p w14:paraId="6554B00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708" w:type="dxa"/>
          </w:tcPr>
          <w:p w14:paraId="7CF20F2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6D3D343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86</w:t>
            </w:r>
          </w:p>
        </w:tc>
        <w:tc>
          <w:tcPr>
            <w:tcW w:w="743" w:type="dxa"/>
          </w:tcPr>
          <w:p w14:paraId="600A3B5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744" w:type="dxa"/>
          </w:tcPr>
          <w:p w14:paraId="0392519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19</w:t>
            </w:r>
          </w:p>
        </w:tc>
        <w:tc>
          <w:tcPr>
            <w:tcW w:w="743" w:type="dxa"/>
          </w:tcPr>
          <w:p w14:paraId="1F50EC6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42</w:t>
            </w:r>
          </w:p>
        </w:tc>
        <w:tc>
          <w:tcPr>
            <w:tcW w:w="744" w:type="dxa"/>
          </w:tcPr>
          <w:p w14:paraId="7E8A812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w:t>
            </w:r>
          </w:p>
        </w:tc>
        <w:tc>
          <w:tcPr>
            <w:tcW w:w="1360" w:type="dxa"/>
          </w:tcPr>
          <w:p w14:paraId="228AF0B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30</w:t>
            </w:r>
          </w:p>
        </w:tc>
      </w:tr>
    </w:tbl>
    <w:p w14:paraId="6952E205" w14:textId="77777777" w:rsidR="00DA7232" w:rsidRDefault="00DA7232" w:rsidP="00D52B4B">
      <w:pPr>
        <w:jc w:val="both"/>
        <w:rPr>
          <w:rFonts w:ascii="Times New Roman" w:eastAsiaTheme="minorHAnsi" w:hAnsi="Times New Roman" w:cs="Times New Roman"/>
          <w:b/>
          <w:sz w:val="28"/>
          <w:szCs w:val="28"/>
        </w:rPr>
      </w:pPr>
    </w:p>
    <w:p w14:paraId="5F6F1543" w14:textId="3BACA56C" w:rsidR="00D52B4B" w:rsidRPr="007236CB" w:rsidRDefault="00D52B4B" w:rsidP="00D52B4B">
      <w:pPr>
        <w:jc w:val="both"/>
        <w:rPr>
          <w:rFonts w:ascii="Times New Roman" w:eastAsiaTheme="minorHAnsi" w:hAnsi="Times New Roman" w:cs="Times New Roman"/>
          <w:sz w:val="28"/>
          <w:szCs w:val="28"/>
        </w:rPr>
      </w:pPr>
      <w:proofErr w:type="gramStart"/>
      <w:r w:rsidRPr="007236CB">
        <w:rPr>
          <w:rFonts w:ascii="Times New Roman" w:eastAsiaTheme="minorHAnsi" w:hAnsi="Times New Roman" w:cs="Times New Roman"/>
          <w:b/>
          <w:sz w:val="28"/>
          <w:szCs w:val="28"/>
        </w:rPr>
        <w:t xml:space="preserve">Вывод:  </w:t>
      </w:r>
      <w:r w:rsidRPr="007236CB">
        <w:rPr>
          <w:rFonts w:ascii="Times New Roman" w:eastAsiaTheme="minorHAnsi" w:hAnsi="Times New Roman" w:cs="Times New Roman"/>
          <w:sz w:val="28"/>
          <w:szCs w:val="28"/>
        </w:rPr>
        <w:t>понизили</w:t>
      </w:r>
      <w:proofErr w:type="gramEnd"/>
      <w:r w:rsidRPr="007236CB">
        <w:rPr>
          <w:rFonts w:ascii="Times New Roman" w:eastAsiaTheme="minorHAnsi" w:hAnsi="Times New Roman" w:cs="Times New Roman"/>
          <w:sz w:val="28"/>
          <w:szCs w:val="28"/>
        </w:rPr>
        <w:t xml:space="preserve"> отметку 17 чел. (26,98%), подтвердили – 46 (73,02%).</w:t>
      </w:r>
    </w:p>
    <w:tbl>
      <w:tblPr>
        <w:tblStyle w:val="a5"/>
        <w:tblW w:w="11935" w:type="dxa"/>
        <w:jc w:val="center"/>
        <w:tblLayout w:type="fixed"/>
        <w:tblLook w:val="04A0" w:firstRow="1" w:lastRow="0" w:firstColumn="1" w:lastColumn="0" w:noHBand="0" w:noVBand="1"/>
      </w:tblPr>
      <w:tblGrid>
        <w:gridCol w:w="1371"/>
        <w:gridCol w:w="1977"/>
        <w:gridCol w:w="709"/>
        <w:gridCol w:w="709"/>
        <w:gridCol w:w="709"/>
        <w:gridCol w:w="708"/>
        <w:gridCol w:w="1276"/>
        <w:gridCol w:w="796"/>
        <w:gridCol w:w="797"/>
        <w:gridCol w:w="797"/>
        <w:gridCol w:w="797"/>
        <w:gridCol w:w="1289"/>
      </w:tblGrid>
      <w:tr w:rsidR="00D52B4B" w:rsidRPr="007236CB" w14:paraId="3E17E9CD" w14:textId="77777777" w:rsidTr="00DA7232">
        <w:trPr>
          <w:jc w:val="center"/>
        </w:trPr>
        <w:tc>
          <w:tcPr>
            <w:tcW w:w="1371" w:type="dxa"/>
            <w:vMerge w:val="restart"/>
          </w:tcPr>
          <w:p w14:paraId="438FA3E6"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1977" w:type="dxa"/>
            <w:vMerge w:val="restart"/>
          </w:tcPr>
          <w:p w14:paraId="788F925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36EEAB2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7D2938B4"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3171586A"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3187" w:type="dxa"/>
            <w:gridSpan w:val="4"/>
          </w:tcPr>
          <w:p w14:paraId="64599A4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289" w:type="dxa"/>
            <w:vMerge w:val="restart"/>
          </w:tcPr>
          <w:p w14:paraId="5C80390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451D9FBC" w14:textId="77777777" w:rsidTr="00DA7232">
        <w:trPr>
          <w:jc w:val="center"/>
        </w:trPr>
        <w:tc>
          <w:tcPr>
            <w:tcW w:w="1371" w:type="dxa"/>
            <w:vMerge/>
          </w:tcPr>
          <w:p w14:paraId="367142C7"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321B95F3"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675453F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2925BF3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28245E7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1648E6C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05C946B2" w14:textId="77777777" w:rsidR="00D52B4B" w:rsidRPr="007236CB" w:rsidRDefault="00D52B4B" w:rsidP="00D52B4B">
            <w:pPr>
              <w:jc w:val="both"/>
              <w:rPr>
                <w:rFonts w:ascii="Times New Roman" w:eastAsiaTheme="minorHAnsi" w:hAnsi="Times New Roman" w:cs="Times New Roman"/>
                <w:b/>
                <w:sz w:val="28"/>
                <w:szCs w:val="28"/>
              </w:rPr>
            </w:pPr>
          </w:p>
        </w:tc>
        <w:tc>
          <w:tcPr>
            <w:tcW w:w="796" w:type="dxa"/>
          </w:tcPr>
          <w:p w14:paraId="15A9C03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97" w:type="dxa"/>
          </w:tcPr>
          <w:p w14:paraId="2C3F64C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97" w:type="dxa"/>
          </w:tcPr>
          <w:p w14:paraId="170B0B7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97" w:type="dxa"/>
          </w:tcPr>
          <w:p w14:paraId="1DC41C9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89" w:type="dxa"/>
            <w:vMerge/>
          </w:tcPr>
          <w:p w14:paraId="07899B76" w14:textId="77777777" w:rsidR="00D52B4B" w:rsidRPr="007236CB" w:rsidRDefault="00D52B4B" w:rsidP="00D52B4B">
            <w:pPr>
              <w:jc w:val="center"/>
              <w:rPr>
                <w:rFonts w:ascii="Times New Roman" w:eastAsiaTheme="minorHAnsi" w:hAnsi="Times New Roman" w:cs="Times New Roman"/>
                <w:b/>
                <w:sz w:val="28"/>
                <w:szCs w:val="28"/>
              </w:rPr>
            </w:pPr>
          </w:p>
        </w:tc>
      </w:tr>
      <w:tr w:rsidR="00D52B4B" w:rsidRPr="007236CB" w14:paraId="7EF01EA7" w14:textId="77777777" w:rsidTr="00DA7232">
        <w:trPr>
          <w:jc w:val="center"/>
        </w:trPr>
        <w:tc>
          <w:tcPr>
            <w:tcW w:w="1371" w:type="dxa"/>
          </w:tcPr>
          <w:p w14:paraId="1C85CD0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6 – А </w:t>
            </w:r>
          </w:p>
        </w:tc>
        <w:tc>
          <w:tcPr>
            <w:tcW w:w="1977" w:type="dxa"/>
          </w:tcPr>
          <w:p w14:paraId="54178EA9"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Геде</w:t>
            </w:r>
            <w:proofErr w:type="spellEnd"/>
            <w:r w:rsidRPr="007236CB">
              <w:rPr>
                <w:rFonts w:ascii="Times New Roman" w:eastAsiaTheme="minorHAnsi" w:hAnsi="Times New Roman" w:cs="Times New Roman"/>
                <w:b/>
                <w:sz w:val="28"/>
                <w:szCs w:val="28"/>
              </w:rPr>
              <w:t xml:space="preserve"> Б.Н. </w:t>
            </w:r>
          </w:p>
        </w:tc>
        <w:tc>
          <w:tcPr>
            <w:tcW w:w="709" w:type="dxa"/>
          </w:tcPr>
          <w:p w14:paraId="26C8D2AC"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9" w:type="dxa"/>
          </w:tcPr>
          <w:p w14:paraId="0146CBD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20</w:t>
            </w:r>
          </w:p>
        </w:tc>
        <w:tc>
          <w:tcPr>
            <w:tcW w:w="709" w:type="dxa"/>
          </w:tcPr>
          <w:p w14:paraId="1406587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708" w:type="dxa"/>
          </w:tcPr>
          <w:p w14:paraId="527C758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0BB6303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79</w:t>
            </w:r>
          </w:p>
        </w:tc>
        <w:tc>
          <w:tcPr>
            <w:tcW w:w="796" w:type="dxa"/>
          </w:tcPr>
          <w:p w14:paraId="6763D67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97" w:type="dxa"/>
          </w:tcPr>
          <w:p w14:paraId="7C27671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97" w:type="dxa"/>
          </w:tcPr>
          <w:p w14:paraId="0EAA278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97" w:type="dxa"/>
          </w:tcPr>
          <w:p w14:paraId="30BC62E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89" w:type="dxa"/>
          </w:tcPr>
          <w:p w14:paraId="462B1C7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54</w:t>
            </w:r>
          </w:p>
        </w:tc>
      </w:tr>
      <w:tr w:rsidR="00D52B4B" w:rsidRPr="007236CB" w14:paraId="5D800C94" w14:textId="77777777" w:rsidTr="00DA7232">
        <w:trPr>
          <w:jc w:val="center"/>
        </w:trPr>
        <w:tc>
          <w:tcPr>
            <w:tcW w:w="3348" w:type="dxa"/>
            <w:gridSpan w:val="2"/>
          </w:tcPr>
          <w:p w14:paraId="5CD4DE8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6D6AF16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9" w:type="dxa"/>
          </w:tcPr>
          <w:p w14:paraId="3ABB29D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20</w:t>
            </w:r>
          </w:p>
        </w:tc>
        <w:tc>
          <w:tcPr>
            <w:tcW w:w="709" w:type="dxa"/>
          </w:tcPr>
          <w:p w14:paraId="39413D6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w:t>
            </w:r>
          </w:p>
        </w:tc>
        <w:tc>
          <w:tcPr>
            <w:tcW w:w="708" w:type="dxa"/>
          </w:tcPr>
          <w:p w14:paraId="16DC7A0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2341EC1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79</w:t>
            </w:r>
          </w:p>
        </w:tc>
        <w:tc>
          <w:tcPr>
            <w:tcW w:w="796" w:type="dxa"/>
          </w:tcPr>
          <w:p w14:paraId="330B9CE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97" w:type="dxa"/>
          </w:tcPr>
          <w:p w14:paraId="5F90171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97" w:type="dxa"/>
          </w:tcPr>
          <w:p w14:paraId="35D3F71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11</w:t>
            </w:r>
          </w:p>
        </w:tc>
        <w:tc>
          <w:tcPr>
            <w:tcW w:w="797" w:type="dxa"/>
          </w:tcPr>
          <w:p w14:paraId="1FBB571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89" w:type="dxa"/>
          </w:tcPr>
          <w:p w14:paraId="710810F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54</w:t>
            </w:r>
          </w:p>
        </w:tc>
      </w:tr>
    </w:tbl>
    <w:p w14:paraId="49E6F0B1" w14:textId="77777777" w:rsidR="00DA7232" w:rsidRDefault="00DA7232" w:rsidP="00D52B4B">
      <w:pPr>
        <w:contextualSpacing/>
        <w:rPr>
          <w:rFonts w:ascii="Times New Roman" w:eastAsiaTheme="minorHAnsi" w:hAnsi="Times New Roman" w:cs="Times New Roman"/>
          <w:b/>
          <w:sz w:val="28"/>
          <w:szCs w:val="28"/>
        </w:rPr>
      </w:pPr>
    </w:p>
    <w:p w14:paraId="146F67CE" w14:textId="5B6EEF80" w:rsidR="00D52B4B" w:rsidRPr="00DA7232" w:rsidRDefault="00D52B4B" w:rsidP="00D52B4B">
      <w:pPr>
        <w:contextualSpacing/>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Вывод: </w:t>
      </w:r>
      <w:r w:rsidRPr="007236CB">
        <w:rPr>
          <w:rFonts w:ascii="Times New Roman" w:eastAsiaTheme="minorHAnsi" w:hAnsi="Times New Roman" w:cs="Times New Roman"/>
          <w:sz w:val="28"/>
          <w:szCs w:val="28"/>
        </w:rPr>
        <w:t>понизили отметки - 6 чел. (25</w:t>
      </w:r>
      <w:proofErr w:type="gramStart"/>
      <w:r w:rsidRPr="007236CB">
        <w:rPr>
          <w:rFonts w:ascii="Times New Roman" w:eastAsiaTheme="minorHAnsi" w:hAnsi="Times New Roman" w:cs="Times New Roman"/>
          <w:sz w:val="28"/>
          <w:szCs w:val="28"/>
        </w:rPr>
        <w:t>%),  подтвердили</w:t>
      </w:r>
      <w:proofErr w:type="gramEnd"/>
      <w:r w:rsidRPr="007236CB">
        <w:rPr>
          <w:rFonts w:ascii="Times New Roman" w:eastAsiaTheme="minorHAnsi" w:hAnsi="Times New Roman" w:cs="Times New Roman"/>
          <w:sz w:val="28"/>
          <w:szCs w:val="28"/>
        </w:rPr>
        <w:t xml:space="preserve"> – 18 чел. (75%). </w:t>
      </w:r>
    </w:p>
    <w:p w14:paraId="10EDFBBE" w14:textId="77777777" w:rsidR="00D52B4B" w:rsidRPr="007236CB" w:rsidRDefault="00D52B4B" w:rsidP="00D52B4B">
      <w:pPr>
        <w:contextualSpacing/>
        <w:rPr>
          <w:rFonts w:ascii="Times New Roman" w:eastAsiaTheme="minorHAnsi" w:hAnsi="Times New Roman" w:cs="Times New Roman"/>
          <w:sz w:val="28"/>
          <w:szCs w:val="28"/>
        </w:rPr>
      </w:pPr>
    </w:p>
    <w:tbl>
      <w:tblPr>
        <w:tblStyle w:val="a5"/>
        <w:tblW w:w="12005" w:type="dxa"/>
        <w:jc w:val="center"/>
        <w:tblLayout w:type="fixed"/>
        <w:tblLook w:val="04A0" w:firstRow="1" w:lastRow="0" w:firstColumn="1" w:lastColumn="0" w:noHBand="0" w:noVBand="1"/>
      </w:tblPr>
      <w:tblGrid>
        <w:gridCol w:w="1229"/>
        <w:gridCol w:w="1977"/>
        <w:gridCol w:w="709"/>
        <w:gridCol w:w="709"/>
        <w:gridCol w:w="709"/>
        <w:gridCol w:w="708"/>
        <w:gridCol w:w="1276"/>
        <w:gridCol w:w="841"/>
        <w:gridCol w:w="841"/>
        <w:gridCol w:w="841"/>
        <w:gridCol w:w="841"/>
        <w:gridCol w:w="1324"/>
      </w:tblGrid>
      <w:tr w:rsidR="00D52B4B" w:rsidRPr="007236CB" w14:paraId="10EA23E0" w14:textId="77777777" w:rsidTr="00DA7232">
        <w:trPr>
          <w:jc w:val="center"/>
        </w:trPr>
        <w:tc>
          <w:tcPr>
            <w:tcW w:w="1229" w:type="dxa"/>
            <w:vMerge w:val="restart"/>
          </w:tcPr>
          <w:p w14:paraId="14DF5A7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1977" w:type="dxa"/>
            <w:vMerge w:val="restart"/>
          </w:tcPr>
          <w:p w14:paraId="579DD0F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5C6719E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7A59A242"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5BB2BB08"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3364" w:type="dxa"/>
            <w:gridSpan w:val="4"/>
          </w:tcPr>
          <w:p w14:paraId="72BE01E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324" w:type="dxa"/>
            <w:vMerge w:val="restart"/>
          </w:tcPr>
          <w:p w14:paraId="7E5B5573"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736660D3" w14:textId="77777777" w:rsidTr="00DA7232">
        <w:trPr>
          <w:jc w:val="center"/>
        </w:trPr>
        <w:tc>
          <w:tcPr>
            <w:tcW w:w="1229" w:type="dxa"/>
            <w:vMerge/>
          </w:tcPr>
          <w:p w14:paraId="016F0F09"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1CA08AC3"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55F8210C"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2B18B64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6E153C3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3FB52C2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246BCA55" w14:textId="77777777" w:rsidR="00D52B4B" w:rsidRPr="007236CB" w:rsidRDefault="00D52B4B" w:rsidP="00D52B4B">
            <w:pPr>
              <w:jc w:val="both"/>
              <w:rPr>
                <w:rFonts w:ascii="Times New Roman" w:eastAsiaTheme="minorHAnsi" w:hAnsi="Times New Roman" w:cs="Times New Roman"/>
                <w:b/>
                <w:sz w:val="28"/>
                <w:szCs w:val="28"/>
              </w:rPr>
            </w:pPr>
          </w:p>
        </w:tc>
        <w:tc>
          <w:tcPr>
            <w:tcW w:w="841" w:type="dxa"/>
          </w:tcPr>
          <w:p w14:paraId="563DE383"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841" w:type="dxa"/>
          </w:tcPr>
          <w:p w14:paraId="1F4E011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841" w:type="dxa"/>
          </w:tcPr>
          <w:p w14:paraId="0E8D9E4A"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841" w:type="dxa"/>
          </w:tcPr>
          <w:p w14:paraId="69FE2DC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324" w:type="dxa"/>
            <w:vMerge/>
          </w:tcPr>
          <w:p w14:paraId="57304F7D" w14:textId="77777777" w:rsidR="00D52B4B" w:rsidRPr="007236CB" w:rsidRDefault="00D52B4B" w:rsidP="00D52B4B">
            <w:pPr>
              <w:jc w:val="center"/>
              <w:rPr>
                <w:rFonts w:ascii="Times New Roman" w:eastAsiaTheme="minorHAnsi" w:hAnsi="Times New Roman" w:cs="Times New Roman"/>
                <w:b/>
                <w:sz w:val="28"/>
                <w:szCs w:val="28"/>
              </w:rPr>
            </w:pPr>
          </w:p>
        </w:tc>
      </w:tr>
      <w:tr w:rsidR="00D52B4B" w:rsidRPr="007236CB" w14:paraId="1C19A9F8" w14:textId="77777777" w:rsidTr="00DA7232">
        <w:trPr>
          <w:jc w:val="center"/>
        </w:trPr>
        <w:tc>
          <w:tcPr>
            <w:tcW w:w="1229" w:type="dxa"/>
          </w:tcPr>
          <w:p w14:paraId="399D668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7 – Б </w:t>
            </w:r>
          </w:p>
        </w:tc>
        <w:tc>
          <w:tcPr>
            <w:tcW w:w="1977" w:type="dxa"/>
            <w:vMerge w:val="restart"/>
          </w:tcPr>
          <w:p w14:paraId="66723369"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Геде</w:t>
            </w:r>
            <w:proofErr w:type="spellEnd"/>
            <w:r w:rsidRPr="007236CB">
              <w:rPr>
                <w:rFonts w:ascii="Times New Roman" w:eastAsiaTheme="minorHAnsi" w:hAnsi="Times New Roman" w:cs="Times New Roman"/>
                <w:b/>
                <w:sz w:val="28"/>
                <w:szCs w:val="28"/>
              </w:rPr>
              <w:t xml:space="preserve"> Б.Н. </w:t>
            </w:r>
          </w:p>
        </w:tc>
        <w:tc>
          <w:tcPr>
            <w:tcW w:w="709" w:type="dxa"/>
          </w:tcPr>
          <w:p w14:paraId="462B271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709" w:type="dxa"/>
          </w:tcPr>
          <w:p w14:paraId="0087CFC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09" w:type="dxa"/>
          </w:tcPr>
          <w:p w14:paraId="753A31F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8" w:type="dxa"/>
          </w:tcPr>
          <w:p w14:paraId="549BF7E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7E81FADB"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77</w:t>
            </w:r>
          </w:p>
        </w:tc>
        <w:tc>
          <w:tcPr>
            <w:tcW w:w="841" w:type="dxa"/>
          </w:tcPr>
          <w:p w14:paraId="5B81AEA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841" w:type="dxa"/>
          </w:tcPr>
          <w:p w14:paraId="19150EC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841" w:type="dxa"/>
          </w:tcPr>
          <w:p w14:paraId="57E4122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841" w:type="dxa"/>
          </w:tcPr>
          <w:p w14:paraId="639833C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324" w:type="dxa"/>
          </w:tcPr>
          <w:p w14:paraId="6108726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60</w:t>
            </w:r>
          </w:p>
        </w:tc>
      </w:tr>
      <w:tr w:rsidR="00D52B4B" w:rsidRPr="007236CB" w14:paraId="39C52CE3" w14:textId="77777777" w:rsidTr="00DA7232">
        <w:trPr>
          <w:jc w:val="center"/>
        </w:trPr>
        <w:tc>
          <w:tcPr>
            <w:tcW w:w="1229" w:type="dxa"/>
          </w:tcPr>
          <w:p w14:paraId="1F9A4CB0"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7 – В </w:t>
            </w:r>
          </w:p>
        </w:tc>
        <w:tc>
          <w:tcPr>
            <w:tcW w:w="1977" w:type="dxa"/>
            <w:vMerge/>
          </w:tcPr>
          <w:p w14:paraId="7D7CBB40"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352872B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9" w:type="dxa"/>
          </w:tcPr>
          <w:p w14:paraId="6BC6E3D3"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709" w:type="dxa"/>
          </w:tcPr>
          <w:p w14:paraId="481EF8B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w:t>
            </w:r>
          </w:p>
        </w:tc>
        <w:tc>
          <w:tcPr>
            <w:tcW w:w="708" w:type="dxa"/>
          </w:tcPr>
          <w:p w14:paraId="673816B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6DCB3D1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65</w:t>
            </w:r>
          </w:p>
        </w:tc>
        <w:tc>
          <w:tcPr>
            <w:tcW w:w="841" w:type="dxa"/>
          </w:tcPr>
          <w:p w14:paraId="28F3B5C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841" w:type="dxa"/>
          </w:tcPr>
          <w:p w14:paraId="2891A16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w:t>
            </w:r>
          </w:p>
        </w:tc>
        <w:tc>
          <w:tcPr>
            <w:tcW w:w="841" w:type="dxa"/>
          </w:tcPr>
          <w:p w14:paraId="75EAE8C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12</w:t>
            </w:r>
          </w:p>
        </w:tc>
        <w:tc>
          <w:tcPr>
            <w:tcW w:w="841" w:type="dxa"/>
          </w:tcPr>
          <w:p w14:paraId="4FF00E4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324" w:type="dxa"/>
          </w:tcPr>
          <w:p w14:paraId="475F9AD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37</w:t>
            </w:r>
          </w:p>
        </w:tc>
      </w:tr>
      <w:tr w:rsidR="00D52B4B" w:rsidRPr="007236CB" w14:paraId="3FCCDA3C" w14:textId="77777777" w:rsidTr="00DA7232">
        <w:trPr>
          <w:jc w:val="center"/>
        </w:trPr>
        <w:tc>
          <w:tcPr>
            <w:tcW w:w="3206" w:type="dxa"/>
            <w:gridSpan w:val="2"/>
          </w:tcPr>
          <w:p w14:paraId="5C57CC11"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2F3C8C9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40E9F2E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27</w:t>
            </w:r>
          </w:p>
        </w:tc>
        <w:tc>
          <w:tcPr>
            <w:tcW w:w="709" w:type="dxa"/>
          </w:tcPr>
          <w:p w14:paraId="6A17E89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13</w:t>
            </w:r>
          </w:p>
        </w:tc>
        <w:tc>
          <w:tcPr>
            <w:tcW w:w="708" w:type="dxa"/>
          </w:tcPr>
          <w:p w14:paraId="3243124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5220AEF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71</w:t>
            </w:r>
          </w:p>
        </w:tc>
        <w:tc>
          <w:tcPr>
            <w:tcW w:w="841" w:type="dxa"/>
          </w:tcPr>
          <w:p w14:paraId="4AE61C8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841" w:type="dxa"/>
          </w:tcPr>
          <w:p w14:paraId="78E0D06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19</w:t>
            </w:r>
          </w:p>
        </w:tc>
        <w:tc>
          <w:tcPr>
            <w:tcW w:w="841" w:type="dxa"/>
          </w:tcPr>
          <w:p w14:paraId="63A851E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20</w:t>
            </w:r>
          </w:p>
        </w:tc>
        <w:tc>
          <w:tcPr>
            <w:tcW w:w="841" w:type="dxa"/>
          </w:tcPr>
          <w:p w14:paraId="4B5A7A8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324" w:type="dxa"/>
          </w:tcPr>
          <w:p w14:paraId="691AAF8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49</w:t>
            </w:r>
          </w:p>
        </w:tc>
      </w:tr>
    </w:tbl>
    <w:p w14:paraId="3754361D" w14:textId="77777777" w:rsidR="00DA7232" w:rsidRDefault="00DA7232" w:rsidP="00D52B4B">
      <w:pPr>
        <w:contextualSpacing/>
        <w:jc w:val="both"/>
        <w:rPr>
          <w:rFonts w:ascii="Times New Roman" w:eastAsiaTheme="minorHAnsi" w:hAnsi="Times New Roman" w:cs="Times New Roman"/>
          <w:b/>
          <w:sz w:val="28"/>
          <w:szCs w:val="28"/>
        </w:rPr>
      </w:pPr>
    </w:p>
    <w:p w14:paraId="30DD03DE" w14:textId="347CEB1B" w:rsidR="00D52B4B" w:rsidRPr="007236CB" w:rsidRDefault="00D52B4B" w:rsidP="00D52B4B">
      <w:pPr>
        <w:contextualSpacing/>
        <w:jc w:val="both"/>
        <w:rPr>
          <w:rFonts w:ascii="Times New Roman" w:eastAsiaTheme="minorHAnsi" w:hAnsi="Times New Roman" w:cs="Times New Roman"/>
          <w:sz w:val="28"/>
          <w:szCs w:val="28"/>
        </w:rPr>
      </w:pPr>
      <w:r w:rsidRPr="007236CB">
        <w:rPr>
          <w:rFonts w:ascii="Times New Roman" w:eastAsiaTheme="minorHAnsi" w:hAnsi="Times New Roman" w:cs="Times New Roman"/>
          <w:b/>
          <w:sz w:val="28"/>
          <w:szCs w:val="28"/>
        </w:rPr>
        <w:t xml:space="preserve">Вывод: </w:t>
      </w:r>
      <w:r w:rsidRPr="007236CB">
        <w:rPr>
          <w:rFonts w:ascii="Times New Roman" w:eastAsiaTheme="minorHAnsi" w:hAnsi="Times New Roman" w:cs="Times New Roman"/>
          <w:sz w:val="28"/>
          <w:szCs w:val="28"/>
        </w:rPr>
        <w:t xml:space="preserve">понизили отметку 17 чел. (43,59%), подтвердили – 20 (51,28%), повысили – 2 (5,13%). </w:t>
      </w:r>
    </w:p>
    <w:tbl>
      <w:tblPr>
        <w:tblStyle w:val="a5"/>
        <w:tblW w:w="12005" w:type="dxa"/>
        <w:jc w:val="center"/>
        <w:tblLayout w:type="fixed"/>
        <w:tblLook w:val="04A0" w:firstRow="1" w:lastRow="0" w:firstColumn="1" w:lastColumn="0" w:noHBand="0" w:noVBand="1"/>
      </w:tblPr>
      <w:tblGrid>
        <w:gridCol w:w="1229"/>
        <w:gridCol w:w="1977"/>
        <w:gridCol w:w="709"/>
        <w:gridCol w:w="709"/>
        <w:gridCol w:w="709"/>
        <w:gridCol w:w="708"/>
        <w:gridCol w:w="1276"/>
        <w:gridCol w:w="841"/>
        <w:gridCol w:w="841"/>
        <w:gridCol w:w="841"/>
        <w:gridCol w:w="841"/>
        <w:gridCol w:w="1324"/>
      </w:tblGrid>
      <w:tr w:rsidR="00D52B4B" w:rsidRPr="007236CB" w14:paraId="6BE93D80" w14:textId="77777777" w:rsidTr="00DA7232">
        <w:trPr>
          <w:jc w:val="center"/>
        </w:trPr>
        <w:tc>
          <w:tcPr>
            <w:tcW w:w="1229" w:type="dxa"/>
            <w:vMerge w:val="restart"/>
          </w:tcPr>
          <w:p w14:paraId="29EA2DD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Класс </w:t>
            </w:r>
          </w:p>
        </w:tc>
        <w:tc>
          <w:tcPr>
            <w:tcW w:w="1977" w:type="dxa"/>
            <w:vMerge w:val="restart"/>
          </w:tcPr>
          <w:p w14:paraId="17ED9B47"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Учитель </w:t>
            </w:r>
          </w:p>
        </w:tc>
        <w:tc>
          <w:tcPr>
            <w:tcW w:w="2835" w:type="dxa"/>
            <w:gridSpan w:val="4"/>
          </w:tcPr>
          <w:p w14:paraId="116AA42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2023\2024                         учебного года</w:t>
            </w:r>
          </w:p>
        </w:tc>
        <w:tc>
          <w:tcPr>
            <w:tcW w:w="1276" w:type="dxa"/>
            <w:vMerge w:val="restart"/>
          </w:tcPr>
          <w:p w14:paraId="4328FA5C"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w:t>
            </w:r>
          </w:p>
          <w:p w14:paraId="1619751D" w14:textId="77777777" w:rsidR="00D52B4B" w:rsidRPr="007236CB" w:rsidRDefault="00D52B4B" w:rsidP="00D52B4B">
            <w:pPr>
              <w:contextualSpacing/>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знаний</w:t>
            </w:r>
          </w:p>
        </w:tc>
        <w:tc>
          <w:tcPr>
            <w:tcW w:w="3364" w:type="dxa"/>
            <w:gridSpan w:val="4"/>
          </w:tcPr>
          <w:p w14:paraId="69AE9D4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Итоги ВПР</w:t>
            </w:r>
          </w:p>
        </w:tc>
        <w:tc>
          <w:tcPr>
            <w:tcW w:w="1324" w:type="dxa"/>
            <w:vMerge w:val="restart"/>
          </w:tcPr>
          <w:p w14:paraId="6AD441B2"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Качество знаний </w:t>
            </w:r>
          </w:p>
        </w:tc>
      </w:tr>
      <w:tr w:rsidR="00D52B4B" w:rsidRPr="007236CB" w14:paraId="73D18B7D" w14:textId="77777777" w:rsidTr="00DA7232">
        <w:trPr>
          <w:jc w:val="center"/>
        </w:trPr>
        <w:tc>
          <w:tcPr>
            <w:tcW w:w="1229" w:type="dxa"/>
            <w:vMerge/>
          </w:tcPr>
          <w:p w14:paraId="6DE950CE" w14:textId="77777777" w:rsidR="00D52B4B" w:rsidRPr="007236CB" w:rsidRDefault="00D52B4B" w:rsidP="00D52B4B">
            <w:pPr>
              <w:jc w:val="both"/>
              <w:rPr>
                <w:rFonts w:ascii="Times New Roman" w:eastAsiaTheme="minorHAnsi" w:hAnsi="Times New Roman" w:cs="Times New Roman"/>
                <w:b/>
                <w:sz w:val="28"/>
                <w:szCs w:val="28"/>
              </w:rPr>
            </w:pPr>
          </w:p>
        </w:tc>
        <w:tc>
          <w:tcPr>
            <w:tcW w:w="1977" w:type="dxa"/>
            <w:vMerge/>
          </w:tcPr>
          <w:p w14:paraId="2ACDF209" w14:textId="77777777" w:rsidR="00D52B4B" w:rsidRPr="007236CB" w:rsidRDefault="00D52B4B" w:rsidP="00D52B4B">
            <w:pPr>
              <w:jc w:val="both"/>
              <w:rPr>
                <w:rFonts w:ascii="Times New Roman" w:eastAsiaTheme="minorHAnsi" w:hAnsi="Times New Roman" w:cs="Times New Roman"/>
                <w:b/>
                <w:sz w:val="28"/>
                <w:szCs w:val="28"/>
              </w:rPr>
            </w:pPr>
          </w:p>
        </w:tc>
        <w:tc>
          <w:tcPr>
            <w:tcW w:w="709" w:type="dxa"/>
          </w:tcPr>
          <w:p w14:paraId="39CB1F35"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40790939"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709" w:type="dxa"/>
          </w:tcPr>
          <w:p w14:paraId="7E63A8CB"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708" w:type="dxa"/>
          </w:tcPr>
          <w:p w14:paraId="504F72D3"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276" w:type="dxa"/>
            <w:vMerge/>
          </w:tcPr>
          <w:p w14:paraId="12F4E4E4" w14:textId="77777777" w:rsidR="00D52B4B" w:rsidRPr="007236CB" w:rsidRDefault="00D52B4B" w:rsidP="00D52B4B">
            <w:pPr>
              <w:jc w:val="both"/>
              <w:rPr>
                <w:rFonts w:ascii="Times New Roman" w:eastAsiaTheme="minorHAnsi" w:hAnsi="Times New Roman" w:cs="Times New Roman"/>
                <w:b/>
                <w:sz w:val="28"/>
                <w:szCs w:val="28"/>
              </w:rPr>
            </w:pPr>
          </w:p>
        </w:tc>
        <w:tc>
          <w:tcPr>
            <w:tcW w:w="841" w:type="dxa"/>
          </w:tcPr>
          <w:p w14:paraId="57FDC94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841" w:type="dxa"/>
          </w:tcPr>
          <w:p w14:paraId="3E20A44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841" w:type="dxa"/>
          </w:tcPr>
          <w:p w14:paraId="054C1E8E"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841" w:type="dxa"/>
          </w:tcPr>
          <w:p w14:paraId="543CD55F"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«2»</w:t>
            </w:r>
          </w:p>
        </w:tc>
        <w:tc>
          <w:tcPr>
            <w:tcW w:w="1324" w:type="dxa"/>
            <w:vMerge/>
          </w:tcPr>
          <w:p w14:paraId="3CD288A9" w14:textId="77777777" w:rsidR="00D52B4B" w:rsidRPr="007236CB" w:rsidRDefault="00D52B4B" w:rsidP="00D52B4B">
            <w:pPr>
              <w:jc w:val="center"/>
              <w:rPr>
                <w:rFonts w:ascii="Times New Roman" w:eastAsiaTheme="minorHAnsi" w:hAnsi="Times New Roman" w:cs="Times New Roman"/>
                <w:b/>
                <w:sz w:val="28"/>
                <w:szCs w:val="28"/>
              </w:rPr>
            </w:pPr>
          </w:p>
        </w:tc>
      </w:tr>
      <w:tr w:rsidR="00D52B4B" w:rsidRPr="007236CB" w14:paraId="0E467B65" w14:textId="77777777" w:rsidTr="00DA7232">
        <w:trPr>
          <w:jc w:val="center"/>
        </w:trPr>
        <w:tc>
          <w:tcPr>
            <w:tcW w:w="1229" w:type="dxa"/>
          </w:tcPr>
          <w:p w14:paraId="48E14148"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8 - А</w:t>
            </w:r>
          </w:p>
        </w:tc>
        <w:tc>
          <w:tcPr>
            <w:tcW w:w="1977" w:type="dxa"/>
          </w:tcPr>
          <w:p w14:paraId="04923F33" w14:textId="77777777" w:rsidR="00D52B4B" w:rsidRPr="007236CB" w:rsidRDefault="00D52B4B" w:rsidP="00D52B4B">
            <w:pPr>
              <w:jc w:val="both"/>
              <w:rPr>
                <w:rFonts w:ascii="Times New Roman" w:eastAsiaTheme="minorHAnsi" w:hAnsi="Times New Roman" w:cs="Times New Roman"/>
                <w:b/>
                <w:sz w:val="28"/>
                <w:szCs w:val="28"/>
              </w:rPr>
            </w:pPr>
            <w:proofErr w:type="spellStart"/>
            <w:r w:rsidRPr="007236CB">
              <w:rPr>
                <w:rFonts w:ascii="Times New Roman" w:eastAsiaTheme="minorHAnsi" w:hAnsi="Times New Roman" w:cs="Times New Roman"/>
                <w:b/>
                <w:sz w:val="28"/>
                <w:szCs w:val="28"/>
              </w:rPr>
              <w:t>Геде</w:t>
            </w:r>
            <w:proofErr w:type="spellEnd"/>
            <w:r w:rsidRPr="007236CB">
              <w:rPr>
                <w:rFonts w:ascii="Times New Roman" w:eastAsiaTheme="minorHAnsi" w:hAnsi="Times New Roman" w:cs="Times New Roman"/>
                <w:b/>
                <w:sz w:val="28"/>
                <w:szCs w:val="28"/>
              </w:rPr>
              <w:t xml:space="preserve"> Б.Н.</w:t>
            </w:r>
          </w:p>
        </w:tc>
        <w:tc>
          <w:tcPr>
            <w:tcW w:w="709" w:type="dxa"/>
          </w:tcPr>
          <w:p w14:paraId="798F4B6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094CEAB7"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09" w:type="dxa"/>
          </w:tcPr>
          <w:p w14:paraId="66D533C9"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8" w:type="dxa"/>
          </w:tcPr>
          <w:p w14:paraId="1C30A6E6"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117F8938"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81</w:t>
            </w:r>
          </w:p>
        </w:tc>
        <w:tc>
          <w:tcPr>
            <w:tcW w:w="841" w:type="dxa"/>
          </w:tcPr>
          <w:p w14:paraId="64BFDDA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841" w:type="dxa"/>
          </w:tcPr>
          <w:p w14:paraId="2FA6D48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841" w:type="dxa"/>
          </w:tcPr>
          <w:p w14:paraId="2E34848E"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841" w:type="dxa"/>
          </w:tcPr>
          <w:p w14:paraId="2FCE0DE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324" w:type="dxa"/>
          </w:tcPr>
          <w:p w14:paraId="0EF9553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41</w:t>
            </w:r>
          </w:p>
        </w:tc>
      </w:tr>
      <w:tr w:rsidR="00D52B4B" w:rsidRPr="007236CB" w14:paraId="66AB425E" w14:textId="77777777" w:rsidTr="00DA7232">
        <w:trPr>
          <w:jc w:val="center"/>
        </w:trPr>
        <w:tc>
          <w:tcPr>
            <w:tcW w:w="3206" w:type="dxa"/>
            <w:gridSpan w:val="2"/>
          </w:tcPr>
          <w:p w14:paraId="40F87A74" w14:textId="77777777" w:rsidR="00D52B4B" w:rsidRPr="007236CB" w:rsidRDefault="00D52B4B" w:rsidP="00D52B4B">
            <w:pPr>
              <w:jc w:val="both"/>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 xml:space="preserve">Итого </w:t>
            </w:r>
          </w:p>
        </w:tc>
        <w:tc>
          <w:tcPr>
            <w:tcW w:w="709" w:type="dxa"/>
          </w:tcPr>
          <w:p w14:paraId="177E86CA"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9" w:type="dxa"/>
          </w:tcPr>
          <w:p w14:paraId="6C05B445"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15</w:t>
            </w:r>
          </w:p>
        </w:tc>
        <w:tc>
          <w:tcPr>
            <w:tcW w:w="709" w:type="dxa"/>
          </w:tcPr>
          <w:p w14:paraId="31E1A07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5</w:t>
            </w:r>
          </w:p>
        </w:tc>
        <w:tc>
          <w:tcPr>
            <w:tcW w:w="708" w:type="dxa"/>
          </w:tcPr>
          <w:p w14:paraId="37D5061D"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276" w:type="dxa"/>
          </w:tcPr>
          <w:p w14:paraId="02585211"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81</w:t>
            </w:r>
          </w:p>
        </w:tc>
        <w:tc>
          <w:tcPr>
            <w:tcW w:w="841" w:type="dxa"/>
          </w:tcPr>
          <w:p w14:paraId="11510D4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3</w:t>
            </w:r>
          </w:p>
        </w:tc>
        <w:tc>
          <w:tcPr>
            <w:tcW w:w="841" w:type="dxa"/>
          </w:tcPr>
          <w:p w14:paraId="6D761722"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w:t>
            </w:r>
          </w:p>
        </w:tc>
        <w:tc>
          <w:tcPr>
            <w:tcW w:w="841" w:type="dxa"/>
          </w:tcPr>
          <w:p w14:paraId="66625DBF"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10</w:t>
            </w:r>
          </w:p>
        </w:tc>
        <w:tc>
          <w:tcPr>
            <w:tcW w:w="841" w:type="dxa"/>
          </w:tcPr>
          <w:p w14:paraId="66B365E4"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0</w:t>
            </w:r>
          </w:p>
        </w:tc>
        <w:tc>
          <w:tcPr>
            <w:tcW w:w="1324" w:type="dxa"/>
          </w:tcPr>
          <w:p w14:paraId="0B58BF30" w14:textId="77777777" w:rsidR="00D52B4B" w:rsidRPr="007236CB" w:rsidRDefault="00D52B4B" w:rsidP="00D52B4B">
            <w:pPr>
              <w:jc w:val="center"/>
              <w:rPr>
                <w:rFonts w:ascii="Times New Roman" w:eastAsiaTheme="minorHAnsi" w:hAnsi="Times New Roman" w:cs="Times New Roman"/>
                <w:b/>
                <w:sz w:val="28"/>
                <w:szCs w:val="28"/>
              </w:rPr>
            </w:pPr>
            <w:r w:rsidRPr="007236CB">
              <w:rPr>
                <w:rFonts w:ascii="Times New Roman" w:eastAsiaTheme="minorHAnsi" w:hAnsi="Times New Roman" w:cs="Times New Roman"/>
                <w:b/>
                <w:sz w:val="28"/>
                <w:szCs w:val="28"/>
              </w:rPr>
              <w:t>41</w:t>
            </w:r>
          </w:p>
        </w:tc>
      </w:tr>
    </w:tbl>
    <w:p w14:paraId="7FD549CB" w14:textId="77777777" w:rsidR="00DA7232" w:rsidRDefault="00DA7232" w:rsidP="00D52B4B">
      <w:pPr>
        <w:contextualSpacing/>
        <w:jc w:val="both"/>
        <w:rPr>
          <w:rFonts w:ascii="Times New Roman" w:eastAsiaTheme="minorHAnsi" w:hAnsi="Times New Roman" w:cs="Times New Roman"/>
          <w:b/>
          <w:sz w:val="28"/>
          <w:szCs w:val="28"/>
        </w:rPr>
      </w:pPr>
    </w:p>
    <w:p w14:paraId="531DF740" w14:textId="70B8E27A" w:rsidR="00D52B4B" w:rsidRPr="007236CB" w:rsidRDefault="00D52B4B" w:rsidP="00D52B4B">
      <w:pPr>
        <w:contextualSpacing/>
        <w:jc w:val="both"/>
        <w:rPr>
          <w:rFonts w:ascii="Times New Roman" w:eastAsiaTheme="minorHAnsi" w:hAnsi="Times New Roman" w:cs="Times New Roman"/>
          <w:sz w:val="28"/>
          <w:szCs w:val="28"/>
        </w:rPr>
      </w:pPr>
      <w:r w:rsidRPr="007236CB">
        <w:rPr>
          <w:rFonts w:ascii="Times New Roman" w:eastAsiaTheme="minorHAnsi" w:hAnsi="Times New Roman" w:cs="Times New Roman"/>
          <w:b/>
          <w:sz w:val="28"/>
          <w:szCs w:val="28"/>
        </w:rPr>
        <w:t xml:space="preserve">Вывод: </w:t>
      </w:r>
      <w:r w:rsidRPr="007236CB">
        <w:rPr>
          <w:rFonts w:ascii="Times New Roman" w:eastAsiaTheme="minorHAnsi" w:hAnsi="Times New Roman" w:cs="Times New Roman"/>
          <w:sz w:val="28"/>
          <w:szCs w:val="28"/>
        </w:rPr>
        <w:t>понизили отметку 9 чел. (52,94%), подтвердили – 8 (47,06%).</w:t>
      </w:r>
    </w:p>
    <w:p w14:paraId="3FA329B1" w14:textId="77777777" w:rsidR="00D52B4B" w:rsidRPr="00D52B4B" w:rsidRDefault="00D52B4B" w:rsidP="00D52B4B">
      <w:pPr>
        <w:contextualSpacing/>
        <w:jc w:val="both"/>
        <w:rPr>
          <w:rFonts w:ascii="Times New Roman" w:eastAsiaTheme="minorHAnsi" w:hAnsi="Times New Roman" w:cs="Times New Roman"/>
          <w:b/>
          <w:szCs w:val="24"/>
        </w:rPr>
      </w:pPr>
    </w:p>
    <w:p w14:paraId="7183442A"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История </w:t>
      </w:r>
    </w:p>
    <w:p w14:paraId="53DAE96E" w14:textId="77777777" w:rsidR="00D52B4B" w:rsidRPr="00DA7232" w:rsidRDefault="00D52B4B" w:rsidP="00D52B4B">
      <w:pPr>
        <w:contextualSpacing/>
        <w:jc w:val="center"/>
        <w:rPr>
          <w:rFonts w:ascii="Times New Roman" w:eastAsiaTheme="minorHAnsi" w:hAnsi="Times New Roman" w:cs="Times New Roman"/>
          <w:b/>
          <w:sz w:val="28"/>
          <w:szCs w:val="28"/>
        </w:rPr>
      </w:pPr>
    </w:p>
    <w:tbl>
      <w:tblPr>
        <w:tblStyle w:val="a5"/>
        <w:tblW w:w="0" w:type="auto"/>
        <w:jc w:val="center"/>
        <w:tblLayout w:type="fixed"/>
        <w:tblLook w:val="04A0" w:firstRow="1" w:lastRow="0" w:firstColumn="1" w:lastColumn="0" w:noHBand="0" w:noVBand="1"/>
      </w:tblPr>
      <w:tblGrid>
        <w:gridCol w:w="1371"/>
        <w:gridCol w:w="1977"/>
        <w:gridCol w:w="709"/>
        <w:gridCol w:w="709"/>
        <w:gridCol w:w="709"/>
        <w:gridCol w:w="708"/>
        <w:gridCol w:w="1276"/>
        <w:gridCol w:w="814"/>
        <w:gridCol w:w="815"/>
        <w:gridCol w:w="814"/>
        <w:gridCol w:w="815"/>
        <w:gridCol w:w="1359"/>
      </w:tblGrid>
      <w:tr w:rsidR="00D52B4B" w:rsidRPr="00DA7232" w14:paraId="5CB6C212" w14:textId="77777777" w:rsidTr="00DA7232">
        <w:trPr>
          <w:jc w:val="center"/>
        </w:trPr>
        <w:tc>
          <w:tcPr>
            <w:tcW w:w="1371" w:type="dxa"/>
            <w:vMerge w:val="restart"/>
          </w:tcPr>
          <w:p w14:paraId="103A09A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1977" w:type="dxa"/>
            <w:vMerge w:val="restart"/>
          </w:tcPr>
          <w:p w14:paraId="1D90828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4BECB72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533C51C0"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4C191E1F"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258" w:type="dxa"/>
            <w:gridSpan w:val="4"/>
          </w:tcPr>
          <w:p w14:paraId="7AA5704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359" w:type="dxa"/>
          </w:tcPr>
          <w:p w14:paraId="37D0B4D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44EE6227" w14:textId="77777777" w:rsidTr="00DA7232">
        <w:trPr>
          <w:jc w:val="center"/>
        </w:trPr>
        <w:tc>
          <w:tcPr>
            <w:tcW w:w="1371" w:type="dxa"/>
            <w:vMerge/>
          </w:tcPr>
          <w:p w14:paraId="6A401330" w14:textId="77777777" w:rsidR="00D52B4B" w:rsidRPr="00DA7232" w:rsidRDefault="00D52B4B" w:rsidP="00D52B4B">
            <w:pPr>
              <w:jc w:val="both"/>
              <w:rPr>
                <w:rFonts w:ascii="Times New Roman" w:eastAsiaTheme="minorHAnsi" w:hAnsi="Times New Roman" w:cs="Times New Roman"/>
                <w:b/>
                <w:sz w:val="28"/>
                <w:szCs w:val="28"/>
              </w:rPr>
            </w:pPr>
          </w:p>
        </w:tc>
        <w:tc>
          <w:tcPr>
            <w:tcW w:w="1977" w:type="dxa"/>
            <w:vMerge/>
          </w:tcPr>
          <w:p w14:paraId="372D12CC"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5736E75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7055B62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233A66F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128DC9F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648991DF" w14:textId="77777777" w:rsidR="00D52B4B" w:rsidRPr="00DA7232" w:rsidRDefault="00D52B4B" w:rsidP="00D52B4B">
            <w:pPr>
              <w:jc w:val="both"/>
              <w:rPr>
                <w:rFonts w:ascii="Times New Roman" w:eastAsiaTheme="minorHAnsi" w:hAnsi="Times New Roman" w:cs="Times New Roman"/>
                <w:b/>
                <w:sz w:val="28"/>
                <w:szCs w:val="28"/>
              </w:rPr>
            </w:pPr>
          </w:p>
        </w:tc>
        <w:tc>
          <w:tcPr>
            <w:tcW w:w="814" w:type="dxa"/>
          </w:tcPr>
          <w:p w14:paraId="0CADF80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15" w:type="dxa"/>
          </w:tcPr>
          <w:p w14:paraId="090FBF4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14" w:type="dxa"/>
          </w:tcPr>
          <w:p w14:paraId="3C294E1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15" w:type="dxa"/>
          </w:tcPr>
          <w:p w14:paraId="17A4F57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359" w:type="dxa"/>
          </w:tcPr>
          <w:p w14:paraId="2E6A73EF" w14:textId="77777777" w:rsidR="00D52B4B" w:rsidRPr="00DA7232" w:rsidRDefault="00D52B4B" w:rsidP="00D52B4B">
            <w:pPr>
              <w:jc w:val="both"/>
              <w:rPr>
                <w:rFonts w:ascii="Times New Roman" w:eastAsiaTheme="minorHAnsi" w:hAnsi="Times New Roman" w:cs="Times New Roman"/>
                <w:b/>
                <w:sz w:val="28"/>
                <w:szCs w:val="28"/>
              </w:rPr>
            </w:pPr>
          </w:p>
        </w:tc>
      </w:tr>
      <w:tr w:rsidR="00D52B4B" w:rsidRPr="00DA7232" w14:paraId="027B7AB3" w14:textId="77777777" w:rsidTr="00DA7232">
        <w:trPr>
          <w:jc w:val="center"/>
        </w:trPr>
        <w:tc>
          <w:tcPr>
            <w:tcW w:w="1371" w:type="dxa"/>
          </w:tcPr>
          <w:p w14:paraId="0838533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5 – А </w:t>
            </w:r>
          </w:p>
        </w:tc>
        <w:tc>
          <w:tcPr>
            <w:tcW w:w="1977" w:type="dxa"/>
            <w:vMerge w:val="restart"/>
          </w:tcPr>
          <w:p w14:paraId="73DCADFB" w14:textId="77777777" w:rsidR="00D52B4B" w:rsidRPr="00DA7232" w:rsidRDefault="00D52B4B" w:rsidP="00D52B4B">
            <w:pPr>
              <w:jc w:val="both"/>
              <w:rPr>
                <w:rFonts w:ascii="Times New Roman" w:eastAsiaTheme="minorHAnsi" w:hAnsi="Times New Roman" w:cs="Times New Roman"/>
                <w:b/>
                <w:sz w:val="28"/>
                <w:szCs w:val="28"/>
              </w:rPr>
            </w:pPr>
            <w:proofErr w:type="spellStart"/>
            <w:r w:rsidRPr="00DA7232">
              <w:rPr>
                <w:rFonts w:ascii="Times New Roman" w:eastAsiaTheme="minorHAnsi" w:hAnsi="Times New Roman" w:cs="Times New Roman"/>
                <w:b/>
                <w:sz w:val="28"/>
                <w:szCs w:val="28"/>
              </w:rPr>
              <w:t>Садиглы</w:t>
            </w:r>
            <w:proofErr w:type="spellEnd"/>
            <w:r w:rsidRPr="00DA7232">
              <w:rPr>
                <w:rFonts w:ascii="Times New Roman" w:eastAsiaTheme="minorHAnsi" w:hAnsi="Times New Roman" w:cs="Times New Roman"/>
                <w:b/>
                <w:sz w:val="28"/>
                <w:szCs w:val="28"/>
              </w:rPr>
              <w:t xml:space="preserve"> А.Р.</w:t>
            </w:r>
          </w:p>
        </w:tc>
        <w:tc>
          <w:tcPr>
            <w:tcW w:w="709" w:type="dxa"/>
          </w:tcPr>
          <w:p w14:paraId="740B69F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09" w:type="dxa"/>
          </w:tcPr>
          <w:p w14:paraId="74EC5B2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09" w:type="dxa"/>
          </w:tcPr>
          <w:p w14:paraId="2A72CDB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w:t>
            </w:r>
          </w:p>
        </w:tc>
        <w:tc>
          <w:tcPr>
            <w:tcW w:w="708" w:type="dxa"/>
          </w:tcPr>
          <w:p w14:paraId="114A2BB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657BBD3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73</w:t>
            </w:r>
          </w:p>
        </w:tc>
        <w:tc>
          <w:tcPr>
            <w:tcW w:w="814" w:type="dxa"/>
          </w:tcPr>
          <w:p w14:paraId="571771A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815" w:type="dxa"/>
          </w:tcPr>
          <w:p w14:paraId="396FD8C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814" w:type="dxa"/>
          </w:tcPr>
          <w:p w14:paraId="12DB29B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15" w:type="dxa"/>
          </w:tcPr>
          <w:p w14:paraId="7CDC6E3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359" w:type="dxa"/>
          </w:tcPr>
          <w:p w14:paraId="2F7DA6F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79</w:t>
            </w:r>
          </w:p>
        </w:tc>
      </w:tr>
      <w:tr w:rsidR="00D52B4B" w:rsidRPr="00DA7232" w14:paraId="763DFEC1" w14:textId="77777777" w:rsidTr="00DA7232">
        <w:trPr>
          <w:jc w:val="center"/>
        </w:trPr>
        <w:tc>
          <w:tcPr>
            <w:tcW w:w="1371" w:type="dxa"/>
          </w:tcPr>
          <w:p w14:paraId="561EC92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5 – Б </w:t>
            </w:r>
          </w:p>
        </w:tc>
        <w:tc>
          <w:tcPr>
            <w:tcW w:w="1977" w:type="dxa"/>
            <w:vMerge/>
          </w:tcPr>
          <w:p w14:paraId="7617590C"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78C0129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9" w:type="dxa"/>
          </w:tcPr>
          <w:p w14:paraId="7B957CE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709" w:type="dxa"/>
          </w:tcPr>
          <w:p w14:paraId="30E65CC0"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15</w:t>
            </w:r>
          </w:p>
        </w:tc>
        <w:tc>
          <w:tcPr>
            <w:tcW w:w="708" w:type="dxa"/>
          </w:tcPr>
          <w:p w14:paraId="108104B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409DFD6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44</w:t>
            </w:r>
          </w:p>
        </w:tc>
        <w:tc>
          <w:tcPr>
            <w:tcW w:w="814" w:type="dxa"/>
          </w:tcPr>
          <w:p w14:paraId="0810137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815" w:type="dxa"/>
          </w:tcPr>
          <w:p w14:paraId="6BC89AE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814" w:type="dxa"/>
          </w:tcPr>
          <w:p w14:paraId="09EB200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815" w:type="dxa"/>
          </w:tcPr>
          <w:p w14:paraId="1C38887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359" w:type="dxa"/>
          </w:tcPr>
          <w:p w14:paraId="3FD8ABA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45</w:t>
            </w:r>
          </w:p>
        </w:tc>
      </w:tr>
      <w:tr w:rsidR="00D52B4B" w:rsidRPr="00DA7232" w14:paraId="237FB735" w14:textId="77777777" w:rsidTr="00DA7232">
        <w:trPr>
          <w:jc w:val="center"/>
        </w:trPr>
        <w:tc>
          <w:tcPr>
            <w:tcW w:w="1371" w:type="dxa"/>
          </w:tcPr>
          <w:p w14:paraId="4363313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5 – В </w:t>
            </w:r>
          </w:p>
        </w:tc>
        <w:tc>
          <w:tcPr>
            <w:tcW w:w="1977" w:type="dxa"/>
            <w:vMerge/>
          </w:tcPr>
          <w:p w14:paraId="4F630109"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242BA71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39B6CC2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09" w:type="dxa"/>
          </w:tcPr>
          <w:p w14:paraId="34C25B4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08" w:type="dxa"/>
          </w:tcPr>
          <w:p w14:paraId="1F351A6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53427FD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62</w:t>
            </w:r>
          </w:p>
        </w:tc>
        <w:tc>
          <w:tcPr>
            <w:tcW w:w="814" w:type="dxa"/>
          </w:tcPr>
          <w:p w14:paraId="392F2B3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15" w:type="dxa"/>
          </w:tcPr>
          <w:p w14:paraId="61994A6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w:t>
            </w:r>
          </w:p>
        </w:tc>
        <w:tc>
          <w:tcPr>
            <w:tcW w:w="814" w:type="dxa"/>
          </w:tcPr>
          <w:p w14:paraId="50C8031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815" w:type="dxa"/>
          </w:tcPr>
          <w:p w14:paraId="242B99F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359" w:type="dxa"/>
          </w:tcPr>
          <w:p w14:paraId="37BE884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46</w:t>
            </w:r>
          </w:p>
        </w:tc>
      </w:tr>
      <w:tr w:rsidR="00D52B4B" w:rsidRPr="00DA7232" w14:paraId="7BA16D66" w14:textId="77777777" w:rsidTr="00DA7232">
        <w:trPr>
          <w:jc w:val="center"/>
        </w:trPr>
        <w:tc>
          <w:tcPr>
            <w:tcW w:w="3348" w:type="dxa"/>
            <w:gridSpan w:val="2"/>
          </w:tcPr>
          <w:p w14:paraId="75A43FC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3930634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19</w:t>
            </w:r>
          </w:p>
        </w:tc>
        <w:tc>
          <w:tcPr>
            <w:tcW w:w="709" w:type="dxa"/>
          </w:tcPr>
          <w:p w14:paraId="105C8F0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31</w:t>
            </w:r>
          </w:p>
        </w:tc>
        <w:tc>
          <w:tcPr>
            <w:tcW w:w="709" w:type="dxa"/>
          </w:tcPr>
          <w:p w14:paraId="49E8C8C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33</w:t>
            </w:r>
          </w:p>
        </w:tc>
        <w:tc>
          <w:tcPr>
            <w:tcW w:w="708" w:type="dxa"/>
          </w:tcPr>
          <w:p w14:paraId="026B591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6B45257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60</w:t>
            </w:r>
          </w:p>
        </w:tc>
        <w:tc>
          <w:tcPr>
            <w:tcW w:w="814" w:type="dxa"/>
          </w:tcPr>
          <w:p w14:paraId="56BC025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14</w:t>
            </w:r>
          </w:p>
        </w:tc>
        <w:tc>
          <w:tcPr>
            <w:tcW w:w="815" w:type="dxa"/>
          </w:tcPr>
          <w:p w14:paraId="05B334A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25</w:t>
            </w:r>
          </w:p>
        </w:tc>
        <w:tc>
          <w:tcPr>
            <w:tcW w:w="814" w:type="dxa"/>
          </w:tcPr>
          <w:p w14:paraId="46F7AB1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29</w:t>
            </w:r>
          </w:p>
        </w:tc>
        <w:tc>
          <w:tcPr>
            <w:tcW w:w="815" w:type="dxa"/>
          </w:tcPr>
          <w:p w14:paraId="266C0CB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359" w:type="dxa"/>
          </w:tcPr>
          <w:p w14:paraId="1A31980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57</w:t>
            </w:r>
          </w:p>
        </w:tc>
      </w:tr>
    </w:tbl>
    <w:p w14:paraId="622AC26B" w14:textId="77777777" w:rsidR="00DA7232" w:rsidRDefault="00DA7232" w:rsidP="00D52B4B">
      <w:pPr>
        <w:jc w:val="both"/>
        <w:rPr>
          <w:rFonts w:ascii="Times New Roman" w:eastAsiaTheme="minorHAnsi" w:hAnsi="Times New Roman" w:cs="Times New Roman"/>
          <w:b/>
          <w:sz w:val="28"/>
          <w:szCs w:val="28"/>
        </w:rPr>
      </w:pPr>
    </w:p>
    <w:p w14:paraId="7AEED8BD" w14:textId="34ACBF11" w:rsidR="00D52B4B" w:rsidRPr="00DA7232" w:rsidRDefault="00D52B4B" w:rsidP="00D52B4B">
      <w:pPr>
        <w:jc w:val="both"/>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lastRenderedPageBreak/>
        <w:t xml:space="preserve">Вывод: </w:t>
      </w:r>
      <w:r w:rsidRPr="00DA7232">
        <w:rPr>
          <w:rFonts w:ascii="Times New Roman" w:eastAsiaTheme="minorHAnsi" w:hAnsi="Times New Roman" w:cs="Times New Roman"/>
          <w:sz w:val="28"/>
          <w:szCs w:val="28"/>
        </w:rPr>
        <w:t xml:space="preserve">понизили отметку 14 чел. (20,59%), подтвердили – 48 (70,59%), повысили – 6 (8, 82%). </w:t>
      </w:r>
    </w:p>
    <w:tbl>
      <w:tblPr>
        <w:tblStyle w:val="a5"/>
        <w:tblW w:w="12076" w:type="dxa"/>
        <w:jc w:val="center"/>
        <w:tblLayout w:type="fixed"/>
        <w:tblLook w:val="04A0" w:firstRow="1" w:lastRow="0" w:firstColumn="1" w:lastColumn="0" w:noHBand="0" w:noVBand="1"/>
      </w:tblPr>
      <w:tblGrid>
        <w:gridCol w:w="1371"/>
        <w:gridCol w:w="1977"/>
        <w:gridCol w:w="709"/>
        <w:gridCol w:w="709"/>
        <w:gridCol w:w="709"/>
        <w:gridCol w:w="708"/>
        <w:gridCol w:w="1276"/>
        <w:gridCol w:w="814"/>
        <w:gridCol w:w="815"/>
        <w:gridCol w:w="814"/>
        <w:gridCol w:w="815"/>
        <w:gridCol w:w="1359"/>
      </w:tblGrid>
      <w:tr w:rsidR="00D52B4B" w:rsidRPr="00DA7232" w14:paraId="591F7FC3" w14:textId="77777777" w:rsidTr="00DA7232">
        <w:trPr>
          <w:jc w:val="center"/>
        </w:trPr>
        <w:tc>
          <w:tcPr>
            <w:tcW w:w="1371" w:type="dxa"/>
            <w:vMerge w:val="restart"/>
          </w:tcPr>
          <w:p w14:paraId="37FDC01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1977" w:type="dxa"/>
            <w:vMerge w:val="restart"/>
          </w:tcPr>
          <w:p w14:paraId="1CBE64A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4F284D0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581F269C"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3E190331"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258" w:type="dxa"/>
            <w:gridSpan w:val="4"/>
          </w:tcPr>
          <w:p w14:paraId="609C447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359" w:type="dxa"/>
            <w:vMerge w:val="restart"/>
          </w:tcPr>
          <w:p w14:paraId="65FA947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1440D6C1" w14:textId="77777777" w:rsidTr="00DA7232">
        <w:trPr>
          <w:jc w:val="center"/>
        </w:trPr>
        <w:tc>
          <w:tcPr>
            <w:tcW w:w="1371" w:type="dxa"/>
            <w:vMerge/>
          </w:tcPr>
          <w:p w14:paraId="28753B73" w14:textId="77777777" w:rsidR="00D52B4B" w:rsidRPr="00DA7232" w:rsidRDefault="00D52B4B" w:rsidP="00D52B4B">
            <w:pPr>
              <w:jc w:val="both"/>
              <w:rPr>
                <w:rFonts w:ascii="Times New Roman" w:eastAsiaTheme="minorHAnsi" w:hAnsi="Times New Roman" w:cs="Times New Roman"/>
                <w:b/>
                <w:sz w:val="28"/>
                <w:szCs w:val="28"/>
              </w:rPr>
            </w:pPr>
          </w:p>
        </w:tc>
        <w:tc>
          <w:tcPr>
            <w:tcW w:w="1977" w:type="dxa"/>
            <w:vMerge/>
          </w:tcPr>
          <w:p w14:paraId="34767BED"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407D021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16C5579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2BBEEB2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56508EE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6B867221" w14:textId="77777777" w:rsidR="00D52B4B" w:rsidRPr="00DA7232" w:rsidRDefault="00D52B4B" w:rsidP="00D52B4B">
            <w:pPr>
              <w:jc w:val="both"/>
              <w:rPr>
                <w:rFonts w:ascii="Times New Roman" w:eastAsiaTheme="minorHAnsi" w:hAnsi="Times New Roman" w:cs="Times New Roman"/>
                <w:b/>
                <w:sz w:val="28"/>
                <w:szCs w:val="28"/>
              </w:rPr>
            </w:pPr>
          </w:p>
        </w:tc>
        <w:tc>
          <w:tcPr>
            <w:tcW w:w="814" w:type="dxa"/>
          </w:tcPr>
          <w:p w14:paraId="1FD549C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15" w:type="dxa"/>
          </w:tcPr>
          <w:p w14:paraId="547B755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14" w:type="dxa"/>
          </w:tcPr>
          <w:p w14:paraId="1F523B1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15" w:type="dxa"/>
          </w:tcPr>
          <w:p w14:paraId="30B2A89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359" w:type="dxa"/>
            <w:vMerge/>
          </w:tcPr>
          <w:p w14:paraId="50F9A521"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12E52CB1" w14:textId="77777777" w:rsidTr="00DA7232">
        <w:trPr>
          <w:jc w:val="center"/>
        </w:trPr>
        <w:tc>
          <w:tcPr>
            <w:tcW w:w="1371" w:type="dxa"/>
          </w:tcPr>
          <w:p w14:paraId="167B75F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6 – А </w:t>
            </w:r>
          </w:p>
        </w:tc>
        <w:tc>
          <w:tcPr>
            <w:tcW w:w="1977" w:type="dxa"/>
          </w:tcPr>
          <w:p w14:paraId="19687180" w14:textId="77777777" w:rsidR="00D52B4B" w:rsidRPr="00DA7232" w:rsidRDefault="00D52B4B" w:rsidP="00D52B4B">
            <w:pPr>
              <w:jc w:val="both"/>
              <w:rPr>
                <w:rFonts w:ascii="Times New Roman" w:eastAsiaTheme="minorHAnsi" w:hAnsi="Times New Roman" w:cs="Times New Roman"/>
                <w:b/>
                <w:sz w:val="28"/>
                <w:szCs w:val="28"/>
              </w:rPr>
            </w:pPr>
            <w:proofErr w:type="spellStart"/>
            <w:r w:rsidRPr="00DA7232">
              <w:rPr>
                <w:rFonts w:ascii="Times New Roman" w:eastAsiaTheme="minorHAnsi" w:hAnsi="Times New Roman" w:cs="Times New Roman"/>
                <w:b/>
                <w:sz w:val="28"/>
                <w:szCs w:val="28"/>
              </w:rPr>
              <w:t>Садиглы</w:t>
            </w:r>
            <w:proofErr w:type="spellEnd"/>
            <w:r w:rsidRPr="00DA7232">
              <w:rPr>
                <w:rFonts w:ascii="Times New Roman" w:eastAsiaTheme="minorHAnsi" w:hAnsi="Times New Roman" w:cs="Times New Roman"/>
                <w:b/>
                <w:sz w:val="28"/>
                <w:szCs w:val="28"/>
              </w:rPr>
              <w:t xml:space="preserve"> А.Р.</w:t>
            </w:r>
          </w:p>
        </w:tc>
        <w:tc>
          <w:tcPr>
            <w:tcW w:w="709" w:type="dxa"/>
          </w:tcPr>
          <w:p w14:paraId="56D6F1E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709" w:type="dxa"/>
          </w:tcPr>
          <w:p w14:paraId="0F0AD97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09" w:type="dxa"/>
          </w:tcPr>
          <w:p w14:paraId="2E44E2E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708" w:type="dxa"/>
          </w:tcPr>
          <w:p w14:paraId="23C16E6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4EB4CE3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59</w:t>
            </w:r>
          </w:p>
        </w:tc>
        <w:tc>
          <w:tcPr>
            <w:tcW w:w="814" w:type="dxa"/>
          </w:tcPr>
          <w:p w14:paraId="0956FBC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15" w:type="dxa"/>
          </w:tcPr>
          <w:p w14:paraId="6906C4A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814" w:type="dxa"/>
          </w:tcPr>
          <w:p w14:paraId="43B445E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815" w:type="dxa"/>
          </w:tcPr>
          <w:p w14:paraId="75EB01C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359" w:type="dxa"/>
          </w:tcPr>
          <w:p w14:paraId="53AF9B4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75</w:t>
            </w:r>
          </w:p>
        </w:tc>
      </w:tr>
      <w:tr w:rsidR="00D52B4B" w:rsidRPr="00DA7232" w14:paraId="2B5919F4" w14:textId="77777777" w:rsidTr="00DA7232">
        <w:trPr>
          <w:jc w:val="center"/>
        </w:trPr>
        <w:tc>
          <w:tcPr>
            <w:tcW w:w="1371" w:type="dxa"/>
          </w:tcPr>
          <w:p w14:paraId="7CF04EB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6 – В </w:t>
            </w:r>
          </w:p>
        </w:tc>
        <w:tc>
          <w:tcPr>
            <w:tcW w:w="1977" w:type="dxa"/>
          </w:tcPr>
          <w:p w14:paraId="2A0919E7" w14:textId="77777777" w:rsidR="00D52B4B" w:rsidRPr="00DA7232" w:rsidRDefault="00D52B4B" w:rsidP="00D52B4B">
            <w:pPr>
              <w:jc w:val="both"/>
              <w:rPr>
                <w:rFonts w:ascii="Times New Roman" w:eastAsiaTheme="minorHAnsi" w:hAnsi="Times New Roman" w:cs="Times New Roman"/>
                <w:b/>
                <w:sz w:val="28"/>
                <w:szCs w:val="28"/>
              </w:rPr>
            </w:pPr>
            <w:proofErr w:type="spellStart"/>
            <w:r w:rsidRPr="00DA7232">
              <w:rPr>
                <w:rFonts w:ascii="Times New Roman" w:eastAsiaTheme="minorHAnsi" w:hAnsi="Times New Roman" w:cs="Times New Roman"/>
                <w:b/>
                <w:sz w:val="28"/>
                <w:szCs w:val="28"/>
              </w:rPr>
              <w:t>Садиглы</w:t>
            </w:r>
            <w:proofErr w:type="spellEnd"/>
            <w:r w:rsidRPr="00DA7232">
              <w:rPr>
                <w:rFonts w:ascii="Times New Roman" w:eastAsiaTheme="minorHAnsi" w:hAnsi="Times New Roman" w:cs="Times New Roman"/>
                <w:b/>
                <w:sz w:val="28"/>
                <w:szCs w:val="28"/>
              </w:rPr>
              <w:t xml:space="preserve"> А.Р.</w:t>
            </w:r>
          </w:p>
        </w:tc>
        <w:tc>
          <w:tcPr>
            <w:tcW w:w="709" w:type="dxa"/>
          </w:tcPr>
          <w:p w14:paraId="3A336EC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709" w:type="dxa"/>
          </w:tcPr>
          <w:p w14:paraId="622DF3E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709" w:type="dxa"/>
          </w:tcPr>
          <w:p w14:paraId="17F1D6E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14</w:t>
            </w:r>
          </w:p>
        </w:tc>
        <w:tc>
          <w:tcPr>
            <w:tcW w:w="708" w:type="dxa"/>
          </w:tcPr>
          <w:p w14:paraId="33CF3A4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276" w:type="dxa"/>
          </w:tcPr>
          <w:p w14:paraId="2FFBC37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35</w:t>
            </w:r>
          </w:p>
        </w:tc>
        <w:tc>
          <w:tcPr>
            <w:tcW w:w="814" w:type="dxa"/>
          </w:tcPr>
          <w:p w14:paraId="6887320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815" w:type="dxa"/>
          </w:tcPr>
          <w:p w14:paraId="2597296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814" w:type="dxa"/>
          </w:tcPr>
          <w:p w14:paraId="331C661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815" w:type="dxa"/>
          </w:tcPr>
          <w:p w14:paraId="6384EB4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359" w:type="dxa"/>
          </w:tcPr>
          <w:p w14:paraId="7D43C13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52</w:t>
            </w:r>
          </w:p>
        </w:tc>
      </w:tr>
      <w:tr w:rsidR="00D52B4B" w:rsidRPr="00DA7232" w14:paraId="5D7594A9" w14:textId="77777777" w:rsidTr="00DA7232">
        <w:trPr>
          <w:jc w:val="center"/>
        </w:trPr>
        <w:tc>
          <w:tcPr>
            <w:tcW w:w="3348" w:type="dxa"/>
            <w:gridSpan w:val="2"/>
          </w:tcPr>
          <w:p w14:paraId="1445628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44E2D54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w:t>
            </w:r>
          </w:p>
        </w:tc>
        <w:tc>
          <w:tcPr>
            <w:tcW w:w="709" w:type="dxa"/>
          </w:tcPr>
          <w:p w14:paraId="4D1CC9A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17</w:t>
            </w:r>
          </w:p>
        </w:tc>
        <w:tc>
          <w:tcPr>
            <w:tcW w:w="709" w:type="dxa"/>
          </w:tcPr>
          <w:p w14:paraId="6470E2B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26</w:t>
            </w:r>
          </w:p>
        </w:tc>
        <w:tc>
          <w:tcPr>
            <w:tcW w:w="708" w:type="dxa"/>
          </w:tcPr>
          <w:p w14:paraId="59B722A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276" w:type="dxa"/>
          </w:tcPr>
          <w:p w14:paraId="61BA6BF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47</w:t>
            </w:r>
          </w:p>
        </w:tc>
        <w:tc>
          <w:tcPr>
            <w:tcW w:w="814" w:type="dxa"/>
          </w:tcPr>
          <w:p w14:paraId="47CDAFA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815" w:type="dxa"/>
          </w:tcPr>
          <w:p w14:paraId="38D7DB2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23</w:t>
            </w:r>
          </w:p>
        </w:tc>
        <w:tc>
          <w:tcPr>
            <w:tcW w:w="814" w:type="dxa"/>
          </w:tcPr>
          <w:p w14:paraId="4C003AD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15</w:t>
            </w:r>
          </w:p>
        </w:tc>
        <w:tc>
          <w:tcPr>
            <w:tcW w:w="815" w:type="dxa"/>
          </w:tcPr>
          <w:p w14:paraId="3FDD4C3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359" w:type="dxa"/>
          </w:tcPr>
          <w:p w14:paraId="27C220E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64</w:t>
            </w:r>
          </w:p>
        </w:tc>
      </w:tr>
    </w:tbl>
    <w:p w14:paraId="358A42F2" w14:textId="77777777" w:rsidR="00DA7232" w:rsidRDefault="00DA7232" w:rsidP="00D52B4B">
      <w:pPr>
        <w:contextualSpacing/>
        <w:jc w:val="both"/>
        <w:rPr>
          <w:rFonts w:ascii="Times New Roman" w:eastAsiaTheme="minorHAnsi" w:hAnsi="Times New Roman" w:cs="Times New Roman"/>
          <w:b/>
          <w:sz w:val="28"/>
          <w:szCs w:val="28"/>
        </w:rPr>
      </w:pPr>
    </w:p>
    <w:p w14:paraId="02D50791" w14:textId="4A426E7F" w:rsidR="00D52B4B" w:rsidRDefault="00D52B4B" w:rsidP="00D52B4B">
      <w:pPr>
        <w:contextualSpacing/>
        <w:jc w:val="both"/>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отметки – 11 чел. (24,44%), подтвердили – 28 (62,22%), повысили – 6 (13.33%).</w:t>
      </w:r>
    </w:p>
    <w:p w14:paraId="7195D1E7" w14:textId="77777777" w:rsidR="00DA7232" w:rsidRPr="00DA7232" w:rsidRDefault="00DA7232" w:rsidP="00D52B4B">
      <w:pPr>
        <w:contextualSpacing/>
        <w:jc w:val="both"/>
        <w:rPr>
          <w:rFonts w:ascii="Times New Roman" w:eastAsiaTheme="minorHAnsi" w:hAnsi="Times New Roman" w:cs="Times New Roman"/>
          <w:sz w:val="28"/>
          <w:szCs w:val="28"/>
        </w:rPr>
      </w:pPr>
    </w:p>
    <w:tbl>
      <w:tblPr>
        <w:tblStyle w:val="a5"/>
        <w:tblW w:w="11862" w:type="dxa"/>
        <w:jc w:val="center"/>
        <w:tblLayout w:type="fixed"/>
        <w:tblLook w:val="04A0" w:firstRow="1" w:lastRow="0" w:firstColumn="1" w:lastColumn="0" w:noHBand="0" w:noVBand="1"/>
      </w:tblPr>
      <w:tblGrid>
        <w:gridCol w:w="1184"/>
        <w:gridCol w:w="1977"/>
        <w:gridCol w:w="709"/>
        <w:gridCol w:w="709"/>
        <w:gridCol w:w="709"/>
        <w:gridCol w:w="708"/>
        <w:gridCol w:w="1276"/>
        <w:gridCol w:w="834"/>
        <w:gridCol w:w="835"/>
        <w:gridCol w:w="834"/>
        <w:gridCol w:w="835"/>
        <w:gridCol w:w="1252"/>
      </w:tblGrid>
      <w:tr w:rsidR="00D52B4B" w:rsidRPr="00DA7232" w14:paraId="3222D731" w14:textId="77777777" w:rsidTr="00DA7232">
        <w:trPr>
          <w:jc w:val="center"/>
        </w:trPr>
        <w:tc>
          <w:tcPr>
            <w:tcW w:w="1184" w:type="dxa"/>
            <w:vMerge w:val="restart"/>
          </w:tcPr>
          <w:p w14:paraId="418FF5E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1977" w:type="dxa"/>
            <w:vMerge w:val="restart"/>
          </w:tcPr>
          <w:p w14:paraId="4ADA846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3C16453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3D6990F1"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15EA381B"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338" w:type="dxa"/>
            <w:gridSpan w:val="4"/>
          </w:tcPr>
          <w:p w14:paraId="5577336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252" w:type="dxa"/>
            <w:vMerge w:val="restart"/>
          </w:tcPr>
          <w:p w14:paraId="58FB0CB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3A9C527F" w14:textId="77777777" w:rsidTr="00DA7232">
        <w:trPr>
          <w:jc w:val="center"/>
        </w:trPr>
        <w:tc>
          <w:tcPr>
            <w:tcW w:w="1184" w:type="dxa"/>
            <w:vMerge/>
          </w:tcPr>
          <w:p w14:paraId="7DA6340F" w14:textId="77777777" w:rsidR="00D52B4B" w:rsidRPr="00DA7232" w:rsidRDefault="00D52B4B" w:rsidP="00D52B4B">
            <w:pPr>
              <w:jc w:val="both"/>
              <w:rPr>
                <w:rFonts w:ascii="Times New Roman" w:eastAsiaTheme="minorHAnsi" w:hAnsi="Times New Roman" w:cs="Times New Roman"/>
                <w:b/>
                <w:sz w:val="28"/>
                <w:szCs w:val="28"/>
              </w:rPr>
            </w:pPr>
          </w:p>
        </w:tc>
        <w:tc>
          <w:tcPr>
            <w:tcW w:w="1977" w:type="dxa"/>
            <w:vMerge/>
          </w:tcPr>
          <w:p w14:paraId="6C282BAB"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5C2021A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57B7D81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42EA9F3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3DEAA9D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6E81908A" w14:textId="77777777" w:rsidR="00D52B4B" w:rsidRPr="00DA7232" w:rsidRDefault="00D52B4B" w:rsidP="00D52B4B">
            <w:pPr>
              <w:jc w:val="both"/>
              <w:rPr>
                <w:rFonts w:ascii="Times New Roman" w:eastAsiaTheme="minorHAnsi" w:hAnsi="Times New Roman" w:cs="Times New Roman"/>
                <w:b/>
                <w:sz w:val="28"/>
                <w:szCs w:val="28"/>
              </w:rPr>
            </w:pPr>
          </w:p>
        </w:tc>
        <w:tc>
          <w:tcPr>
            <w:tcW w:w="834" w:type="dxa"/>
          </w:tcPr>
          <w:p w14:paraId="7B92E14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35" w:type="dxa"/>
          </w:tcPr>
          <w:p w14:paraId="4CD8AD2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34" w:type="dxa"/>
          </w:tcPr>
          <w:p w14:paraId="2F781EC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35" w:type="dxa"/>
          </w:tcPr>
          <w:p w14:paraId="2E411E5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52" w:type="dxa"/>
            <w:vMerge/>
          </w:tcPr>
          <w:p w14:paraId="1336DBD6"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49429FA9" w14:textId="77777777" w:rsidTr="00DA7232">
        <w:trPr>
          <w:jc w:val="center"/>
        </w:trPr>
        <w:tc>
          <w:tcPr>
            <w:tcW w:w="1184" w:type="dxa"/>
          </w:tcPr>
          <w:p w14:paraId="1A159CF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7 – В </w:t>
            </w:r>
          </w:p>
        </w:tc>
        <w:tc>
          <w:tcPr>
            <w:tcW w:w="1977" w:type="dxa"/>
          </w:tcPr>
          <w:p w14:paraId="4A34815B" w14:textId="77777777" w:rsidR="00D52B4B" w:rsidRPr="00DA7232" w:rsidRDefault="00D52B4B" w:rsidP="00D52B4B">
            <w:pPr>
              <w:jc w:val="both"/>
              <w:rPr>
                <w:rFonts w:ascii="Times New Roman" w:eastAsiaTheme="minorHAnsi" w:hAnsi="Times New Roman" w:cs="Times New Roman"/>
                <w:b/>
                <w:sz w:val="28"/>
                <w:szCs w:val="28"/>
              </w:rPr>
            </w:pPr>
            <w:proofErr w:type="spellStart"/>
            <w:r w:rsidRPr="00DA7232">
              <w:rPr>
                <w:rFonts w:ascii="Times New Roman" w:eastAsiaTheme="minorHAnsi" w:hAnsi="Times New Roman" w:cs="Times New Roman"/>
                <w:b/>
                <w:sz w:val="28"/>
                <w:szCs w:val="28"/>
              </w:rPr>
              <w:t>Садиглы</w:t>
            </w:r>
            <w:proofErr w:type="spellEnd"/>
            <w:r w:rsidRPr="00DA7232">
              <w:rPr>
                <w:rFonts w:ascii="Times New Roman" w:eastAsiaTheme="minorHAnsi" w:hAnsi="Times New Roman" w:cs="Times New Roman"/>
                <w:b/>
                <w:sz w:val="28"/>
                <w:szCs w:val="28"/>
              </w:rPr>
              <w:t xml:space="preserve"> А.Р. </w:t>
            </w:r>
          </w:p>
        </w:tc>
        <w:tc>
          <w:tcPr>
            <w:tcW w:w="709" w:type="dxa"/>
          </w:tcPr>
          <w:p w14:paraId="5B536C0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709" w:type="dxa"/>
          </w:tcPr>
          <w:p w14:paraId="2A643EE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09" w:type="dxa"/>
          </w:tcPr>
          <w:p w14:paraId="62CF0A00"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08" w:type="dxa"/>
          </w:tcPr>
          <w:p w14:paraId="3BBF7E2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3C57D4C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52</w:t>
            </w:r>
          </w:p>
        </w:tc>
        <w:tc>
          <w:tcPr>
            <w:tcW w:w="834" w:type="dxa"/>
          </w:tcPr>
          <w:p w14:paraId="108A564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835" w:type="dxa"/>
          </w:tcPr>
          <w:p w14:paraId="261D551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834" w:type="dxa"/>
          </w:tcPr>
          <w:p w14:paraId="4E55FEA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35" w:type="dxa"/>
          </w:tcPr>
          <w:p w14:paraId="5417992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52" w:type="dxa"/>
          </w:tcPr>
          <w:p w14:paraId="285B150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71</w:t>
            </w:r>
          </w:p>
        </w:tc>
      </w:tr>
      <w:tr w:rsidR="00D52B4B" w:rsidRPr="00DA7232" w14:paraId="3B275355" w14:textId="77777777" w:rsidTr="00DA7232">
        <w:trPr>
          <w:jc w:val="center"/>
        </w:trPr>
        <w:tc>
          <w:tcPr>
            <w:tcW w:w="3161" w:type="dxa"/>
            <w:gridSpan w:val="2"/>
          </w:tcPr>
          <w:p w14:paraId="1BF3E26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7640376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709" w:type="dxa"/>
          </w:tcPr>
          <w:p w14:paraId="1899F23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09" w:type="dxa"/>
          </w:tcPr>
          <w:p w14:paraId="64EDD74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08" w:type="dxa"/>
          </w:tcPr>
          <w:p w14:paraId="1367F06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157F12D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52</w:t>
            </w:r>
          </w:p>
        </w:tc>
        <w:tc>
          <w:tcPr>
            <w:tcW w:w="834" w:type="dxa"/>
          </w:tcPr>
          <w:p w14:paraId="4703618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835" w:type="dxa"/>
          </w:tcPr>
          <w:p w14:paraId="67C16F8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834" w:type="dxa"/>
          </w:tcPr>
          <w:p w14:paraId="02E16990"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35" w:type="dxa"/>
          </w:tcPr>
          <w:p w14:paraId="1C9B7E0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52" w:type="dxa"/>
          </w:tcPr>
          <w:p w14:paraId="143E755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71</w:t>
            </w:r>
          </w:p>
        </w:tc>
      </w:tr>
    </w:tbl>
    <w:p w14:paraId="1EBCCE20" w14:textId="77777777" w:rsidR="00DA7232" w:rsidRDefault="00DA7232" w:rsidP="00D52B4B">
      <w:pPr>
        <w:contextualSpacing/>
        <w:jc w:val="both"/>
        <w:rPr>
          <w:rFonts w:ascii="Times New Roman" w:eastAsiaTheme="minorHAnsi" w:hAnsi="Times New Roman" w:cs="Times New Roman"/>
          <w:b/>
          <w:sz w:val="28"/>
          <w:szCs w:val="28"/>
        </w:rPr>
      </w:pPr>
    </w:p>
    <w:p w14:paraId="6EB4B27A" w14:textId="1BA28DF8" w:rsidR="00D52B4B" w:rsidRDefault="00D52B4B" w:rsidP="00D52B4B">
      <w:pPr>
        <w:contextualSpacing/>
        <w:jc w:val="both"/>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отметку 2 (14,29%), подтвердили – 10 (71,43%), повысили – 2 (14,29%).</w:t>
      </w:r>
    </w:p>
    <w:p w14:paraId="462D3118" w14:textId="77777777" w:rsidR="00DA7232" w:rsidRPr="00DA7232" w:rsidRDefault="00DA7232" w:rsidP="00D52B4B">
      <w:pPr>
        <w:contextualSpacing/>
        <w:jc w:val="both"/>
        <w:rPr>
          <w:rFonts w:ascii="Times New Roman" w:eastAsiaTheme="minorHAnsi" w:hAnsi="Times New Roman" w:cs="Times New Roman"/>
          <w:sz w:val="28"/>
          <w:szCs w:val="28"/>
        </w:rPr>
      </w:pPr>
    </w:p>
    <w:tbl>
      <w:tblPr>
        <w:tblStyle w:val="a5"/>
        <w:tblW w:w="11935" w:type="dxa"/>
        <w:jc w:val="center"/>
        <w:tblLayout w:type="fixed"/>
        <w:tblLook w:val="04A0" w:firstRow="1" w:lastRow="0" w:firstColumn="1" w:lastColumn="0" w:noHBand="0" w:noVBand="1"/>
      </w:tblPr>
      <w:tblGrid>
        <w:gridCol w:w="1371"/>
        <w:gridCol w:w="1977"/>
        <w:gridCol w:w="709"/>
        <w:gridCol w:w="709"/>
        <w:gridCol w:w="709"/>
        <w:gridCol w:w="708"/>
        <w:gridCol w:w="1276"/>
        <w:gridCol w:w="796"/>
        <w:gridCol w:w="797"/>
        <w:gridCol w:w="797"/>
        <w:gridCol w:w="797"/>
        <w:gridCol w:w="1289"/>
      </w:tblGrid>
      <w:tr w:rsidR="00D52B4B" w:rsidRPr="00DA7232" w14:paraId="0452AF79" w14:textId="77777777" w:rsidTr="00DA7232">
        <w:trPr>
          <w:jc w:val="center"/>
        </w:trPr>
        <w:tc>
          <w:tcPr>
            <w:tcW w:w="1371" w:type="dxa"/>
            <w:vMerge w:val="restart"/>
          </w:tcPr>
          <w:p w14:paraId="252FE0E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1977" w:type="dxa"/>
            <w:vMerge w:val="restart"/>
          </w:tcPr>
          <w:p w14:paraId="38D44EB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43DDB1C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2AFA0892"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55278462"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187" w:type="dxa"/>
            <w:gridSpan w:val="4"/>
          </w:tcPr>
          <w:p w14:paraId="680E780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289" w:type="dxa"/>
            <w:vMerge w:val="restart"/>
          </w:tcPr>
          <w:p w14:paraId="0E20330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1FF66613" w14:textId="77777777" w:rsidTr="00DA7232">
        <w:trPr>
          <w:jc w:val="center"/>
        </w:trPr>
        <w:tc>
          <w:tcPr>
            <w:tcW w:w="1371" w:type="dxa"/>
            <w:vMerge/>
          </w:tcPr>
          <w:p w14:paraId="73226835" w14:textId="77777777" w:rsidR="00D52B4B" w:rsidRPr="00DA7232" w:rsidRDefault="00D52B4B" w:rsidP="00D52B4B">
            <w:pPr>
              <w:jc w:val="both"/>
              <w:rPr>
                <w:rFonts w:ascii="Times New Roman" w:eastAsiaTheme="minorHAnsi" w:hAnsi="Times New Roman" w:cs="Times New Roman"/>
                <w:b/>
                <w:sz w:val="28"/>
                <w:szCs w:val="28"/>
              </w:rPr>
            </w:pPr>
          </w:p>
        </w:tc>
        <w:tc>
          <w:tcPr>
            <w:tcW w:w="1977" w:type="dxa"/>
            <w:vMerge/>
          </w:tcPr>
          <w:p w14:paraId="0A049C63"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6DF0416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350AED0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7F341E4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0D796EF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06A3D5ED" w14:textId="77777777" w:rsidR="00D52B4B" w:rsidRPr="00DA7232" w:rsidRDefault="00D52B4B" w:rsidP="00D52B4B">
            <w:pPr>
              <w:jc w:val="both"/>
              <w:rPr>
                <w:rFonts w:ascii="Times New Roman" w:eastAsiaTheme="minorHAnsi" w:hAnsi="Times New Roman" w:cs="Times New Roman"/>
                <w:b/>
                <w:sz w:val="28"/>
                <w:szCs w:val="28"/>
              </w:rPr>
            </w:pPr>
          </w:p>
        </w:tc>
        <w:tc>
          <w:tcPr>
            <w:tcW w:w="796" w:type="dxa"/>
          </w:tcPr>
          <w:p w14:paraId="56529BC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97" w:type="dxa"/>
          </w:tcPr>
          <w:p w14:paraId="3A2FAB8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97" w:type="dxa"/>
          </w:tcPr>
          <w:p w14:paraId="51D3A89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97" w:type="dxa"/>
          </w:tcPr>
          <w:p w14:paraId="3FF7873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89" w:type="dxa"/>
            <w:vMerge/>
          </w:tcPr>
          <w:p w14:paraId="160A3094"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2E49F520" w14:textId="77777777" w:rsidTr="00DA7232">
        <w:trPr>
          <w:jc w:val="center"/>
        </w:trPr>
        <w:tc>
          <w:tcPr>
            <w:tcW w:w="1371" w:type="dxa"/>
          </w:tcPr>
          <w:p w14:paraId="4AB6A53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8 – Б </w:t>
            </w:r>
          </w:p>
        </w:tc>
        <w:tc>
          <w:tcPr>
            <w:tcW w:w="1977" w:type="dxa"/>
            <w:vMerge w:val="restart"/>
          </w:tcPr>
          <w:p w14:paraId="5BEE1A28" w14:textId="77777777" w:rsidR="00D52B4B" w:rsidRPr="00DA7232" w:rsidRDefault="00D52B4B" w:rsidP="00D52B4B">
            <w:pPr>
              <w:jc w:val="both"/>
              <w:rPr>
                <w:rFonts w:ascii="Times New Roman" w:eastAsiaTheme="minorHAnsi" w:hAnsi="Times New Roman" w:cs="Times New Roman"/>
                <w:b/>
                <w:sz w:val="28"/>
                <w:szCs w:val="28"/>
              </w:rPr>
            </w:pPr>
            <w:proofErr w:type="spellStart"/>
            <w:r w:rsidRPr="00DA7232">
              <w:rPr>
                <w:rFonts w:ascii="Times New Roman" w:eastAsiaTheme="minorHAnsi" w:hAnsi="Times New Roman" w:cs="Times New Roman"/>
                <w:b/>
                <w:sz w:val="28"/>
                <w:szCs w:val="28"/>
              </w:rPr>
              <w:t>Бухтий</w:t>
            </w:r>
            <w:proofErr w:type="spellEnd"/>
            <w:r w:rsidRPr="00DA7232">
              <w:rPr>
                <w:rFonts w:ascii="Times New Roman" w:eastAsiaTheme="minorHAnsi" w:hAnsi="Times New Roman" w:cs="Times New Roman"/>
                <w:b/>
                <w:sz w:val="28"/>
                <w:szCs w:val="28"/>
              </w:rPr>
              <w:t xml:space="preserve"> О.В.</w:t>
            </w:r>
          </w:p>
        </w:tc>
        <w:tc>
          <w:tcPr>
            <w:tcW w:w="709" w:type="dxa"/>
          </w:tcPr>
          <w:p w14:paraId="586E5A2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709" w:type="dxa"/>
          </w:tcPr>
          <w:p w14:paraId="1C8674E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709" w:type="dxa"/>
          </w:tcPr>
          <w:p w14:paraId="6D3F5B6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708" w:type="dxa"/>
          </w:tcPr>
          <w:p w14:paraId="32A2023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0C3CC23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69</w:t>
            </w:r>
          </w:p>
        </w:tc>
        <w:tc>
          <w:tcPr>
            <w:tcW w:w="796" w:type="dxa"/>
          </w:tcPr>
          <w:p w14:paraId="11F2981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97" w:type="dxa"/>
          </w:tcPr>
          <w:p w14:paraId="22C1460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97" w:type="dxa"/>
          </w:tcPr>
          <w:p w14:paraId="6BA76F2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797" w:type="dxa"/>
          </w:tcPr>
          <w:p w14:paraId="1160F0E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289" w:type="dxa"/>
          </w:tcPr>
          <w:p w14:paraId="4F05D85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68</w:t>
            </w:r>
          </w:p>
        </w:tc>
      </w:tr>
      <w:tr w:rsidR="00D52B4B" w:rsidRPr="00DA7232" w14:paraId="254AFC14" w14:textId="77777777" w:rsidTr="00DA7232">
        <w:trPr>
          <w:jc w:val="center"/>
        </w:trPr>
        <w:tc>
          <w:tcPr>
            <w:tcW w:w="1371" w:type="dxa"/>
          </w:tcPr>
          <w:p w14:paraId="664D8CD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8 - Г</w:t>
            </w:r>
          </w:p>
        </w:tc>
        <w:tc>
          <w:tcPr>
            <w:tcW w:w="1977" w:type="dxa"/>
            <w:vMerge/>
          </w:tcPr>
          <w:p w14:paraId="4820E122"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3069A4B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09" w:type="dxa"/>
          </w:tcPr>
          <w:p w14:paraId="5FE04E9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709" w:type="dxa"/>
          </w:tcPr>
          <w:p w14:paraId="3B335EA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3CC3132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22C3450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70</w:t>
            </w:r>
          </w:p>
        </w:tc>
        <w:tc>
          <w:tcPr>
            <w:tcW w:w="796" w:type="dxa"/>
          </w:tcPr>
          <w:p w14:paraId="383C8A7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97" w:type="dxa"/>
          </w:tcPr>
          <w:p w14:paraId="0598DE6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97" w:type="dxa"/>
          </w:tcPr>
          <w:p w14:paraId="54991A3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97" w:type="dxa"/>
          </w:tcPr>
          <w:p w14:paraId="108E9E8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89" w:type="dxa"/>
          </w:tcPr>
          <w:p w14:paraId="4A65250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56</w:t>
            </w:r>
          </w:p>
        </w:tc>
      </w:tr>
      <w:tr w:rsidR="00D52B4B" w:rsidRPr="00DA7232" w14:paraId="50F590CD" w14:textId="77777777" w:rsidTr="00DA7232">
        <w:trPr>
          <w:jc w:val="center"/>
        </w:trPr>
        <w:tc>
          <w:tcPr>
            <w:tcW w:w="3348" w:type="dxa"/>
            <w:gridSpan w:val="2"/>
          </w:tcPr>
          <w:p w14:paraId="48B5400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6C65AE7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709" w:type="dxa"/>
          </w:tcPr>
          <w:p w14:paraId="13E41E3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20</w:t>
            </w:r>
          </w:p>
        </w:tc>
        <w:tc>
          <w:tcPr>
            <w:tcW w:w="709" w:type="dxa"/>
          </w:tcPr>
          <w:p w14:paraId="316738E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708" w:type="dxa"/>
          </w:tcPr>
          <w:p w14:paraId="5FFF06D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55B5D81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70</w:t>
            </w:r>
          </w:p>
        </w:tc>
        <w:tc>
          <w:tcPr>
            <w:tcW w:w="796" w:type="dxa"/>
          </w:tcPr>
          <w:p w14:paraId="3C2FEBD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97" w:type="dxa"/>
          </w:tcPr>
          <w:p w14:paraId="15771F6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15</w:t>
            </w:r>
          </w:p>
        </w:tc>
        <w:tc>
          <w:tcPr>
            <w:tcW w:w="797" w:type="dxa"/>
          </w:tcPr>
          <w:p w14:paraId="15FD524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97" w:type="dxa"/>
          </w:tcPr>
          <w:p w14:paraId="324ADBD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289" w:type="dxa"/>
          </w:tcPr>
          <w:p w14:paraId="7CE0A3B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62</w:t>
            </w:r>
          </w:p>
        </w:tc>
      </w:tr>
      <w:tr w:rsidR="00D52B4B" w:rsidRPr="00DA7232" w14:paraId="7B469C66" w14:textId="77777777" w:rsidTr="00DA7232">
        <w:trPr>
          <w:jc w:val="center"/>
        </w:trPr>
        <w:tc>
          <w:tcPr>
            <w:tcW w:w="3348" w:type="dxa"/>
            <w:gridSpan w:val="2"/>
          </w:tcPr>
          <w:p w14:paraId="77C0E2E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3DCDE7B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709" w:type="dxa"/>
          </w:tcPr>
          <w:p w14:paraId="1F3E9CF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20</w:t>
            </w:r>
          </w:p>
        </w:tc>
        <w:tc>
          <w:tcPr>
            <w:tcW w:w="709" w:type="dxa"/>
          </w:tcPr>
          <w:p w14:paraId="4018688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708" w:type="dxa"/>
          </w:tcPr>
          <w:p w14:paraId="036ED0B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4D4AF0B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70</w:t>
            </w:r>
          </w:p>
        </w:tc>
        <w:tc>
          <w:tcPr>
            <w:tcW w:w="796" w:type="dxa"/>
          </w:tcPr>
          <w:p w14:paraId="4F01D20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97" w:type="dxa"/>
          </w:tcPr>
          <w:p w14:paraId="13E35B2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15</w:t>
            </w:r>
          </w:p>
        </w:tc>
        <w:tc>
          <w:tcPr>
            <w:tcW w:w="797" w:type="dxa"/>
          </w:tcPr>
          <w:p w14:paraId="142D476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97" w:type="dxa"/>
          </w:tcPr>
          <w:p w14:paraId="281A136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289" w:type="dxa"/>
          </w:tcPr>
          <w:p w14:paraId="0B66A14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62</w:t>
            </w:r>
          </w:p>
        </w:tc>
      </w:tr>
    </w:tbl>
    <w:p w14:paraId="45B2C8EA" w14:textId="77777777" w:rsidR="00DA7232" w:rsidRDefault="00DA7232" w:rsidP="00D52B4B">
      <w:pPr>
        <w:contextualSpacing/>
        <w:jc w:val="both"/>
        <w:rPr>
          <w:rFonts w:ascii="Times New Roman" w:eastAsiaTheme="minorHAnsi" w:hAnsi="Times New Roman" w:cs="Times New Roman"/>
          <w:b/>
          <w:sz w:val="28"/>
          <w:szCs w:val="28"/>
        </w:rPr>
      </w:pPr>
    </w:p>
    <w:p w14:paraId="7684FA15" w14:textId="67DAA6EB" w:rsidR="00D52B4B" w:rsidRPr="00DA7232" w:rsidRDefault="00D52B4B" w:rsidP="00D52B4B">
      <w:pPr>
        <w:contextualSpacing/>
        <w:jc w:val="both"/>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отметку 3 чел. (9,68%), подтвердили – 28 (90,32%).</w:t>
      </w:r>
    </w:p>
    <w:p w14:paraId="04E24A86" w14:textId="77777777" w:rsidR="00DA7232" w:rsidRDefault="00DA7232" w:rsidP="00D52B4B">
      <w:pPr>
        <w:spacing w:line="240" w:lineRule="auto"/>
        <w:contextualSpacing/>
        <w:jc w:val="center"/>
        <w:rPr>
          <w:rFonts w:ascii="Times New Roman" w:eastAsiaTheme="minorHAnsi" w:hAnsi="Times New Roman" w:cs="Times New Roman"/>
          <w:b/>
          <w:sz w:val="28"/>
          <w:szCs w:val="28"/>
        </w:rPr>
      </w:pPr>
    </w:p>
    <w:p w14:paraId="6D1F730D" w14:textId="77777777" w:rsidR="00DA7232" w:rsidRDefault="00DA7232" w:rsidP="00D52B4B">
      <w:pPr>
        <w:spacing w:line="240" w:lineRule="auto"/>
        <w:contextualSpacing/>
        <w:jc w:val="center"/>
        <w:rPr>
          <w:rFonts w:ascii="Times New Roman" w:eastAsiaTheme="minorHAnsi" w:hAnsi="Times New Roman" w:cs="Times New Roman"/>
          <w:b/>
          <w:sz w:val="28"/>
          <w:szCs w:val="28"/>
        </w:rPr>
      </w:pPr>
    </w:p>
    <w:p w14:paraId="55F53AF4" w14:textId="77777777" w:rsidR="00DA7232" w:rsidRDefault="00DA7232" w:rsidP="00D52B4B">
      <w:pPr>
        <w:spacing w:line="240" w:lineRule="auto"/>
        <w:contextualSpacing/>
        <w:jc w:val="center"/>
        <w:rPr>
          <w:rFonts w:ascii="Times New Roman" w:eastAsiaTheme="minorHAnsi" w:hAnsi="Times New Roman" w:cs="Times New Roman"/>
          <w:b/>
          <w:sz w:val="28"/>
          <w:szCs w:val="28"/>
        </w:rPr>
      </w:pPr>
    </w:p>
    <w:p w14:paraId="667AF668" w14:textId="6A8D9E0D" w:rsidR="00D52B4B" w:rsidRDefault="00D52B4B" w:rsidP="00D52B4B">
      <w:pPr>
        <w:spacing w:line="240" w:lineRule="auto"/>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География </w:t>
      </w:r>
    </w:p>
    <w:p w14:paraId="67317CCD" w14:textId="77777777" w:rsidR="00DA7232" w:rsidRPr="00DA7232" w:rsidRDefault="00DA7232" w:rsidP="00D52B4B">
      <w:pPr>
        <w:spacing w:line="240" w:lineRule="auto"/>
        <w:contextualSpacing/>
        <w:jc w:val="center"/>
        <w:rPr>
          <w:rFonts w:ascii="Times New Roman" w:eastAsiaTheme="minorHAnsi" w:hAnsi="Times New Roman" w:cs="Times New Roman"/>
          <w:b/>
          <w:sz w:val="28"/>
          <w:szCs w:val="28"/>
        </w:rPr>
      </w:pPr>
    </w:p>
    <w:tbl>
      <w:tblPr>
        <w:tblStyle w:val="a5"/>
        <w:tblW w:w="12005" w:type="dxa"/>
        <w:jc w:val="center"/>
        <w:tblLayout w:type="fixed"/>
        <w:tblLook w:val="04A0" w:firstRow="1" w:lastRow="0" w:firstColumn="1" w:lastColumn="0" w:noHBand="0" w:noVBand="1"/>
      </w:tblPr>
      <w:tblGrid>
        <w:gridCol w:w="1091"/>
        <w:gridCol w:w="2115"/>
        <w:gridCol w:w="709"/>
        <w:gridCol w:w="709"/>
        <w:gridCol w:w="709"/>
        <w:gridCol w:w="708"/>
        <w:gridCol w:w="1276"/>
        <w:gridCol w:w="841"/>
        <w:gridCol w:w="841"/>
        <w:gridCol w:w="841"/>
        <w:gridCol w:w="841"/>
        <w:gridCol w:w="1324"/>
      </w:tblGrid>
      <w:tr w:rsidR="00D52B4B" w:rsidRPr="00DA7232" w14:paraId="4E452297" w14:textId="77777777" w:rsidTr="00DA7232">
        <w:trPr>
          <w:jc w:val="center"/>
        </w:trPr>
        <w:tc>
          <w:tcPr>
            <w:tcW w:w="1091" w:type="dxa"/>
            <w:vMerge w:val="restart"/>
          </w:tcPr>
          <w:p w14:paraId="164BDA8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2115" w:type="dxa"/>
            <w:vMerge w:val="restart"/>
          </w:tcPr>
          <w:p w14:paraId="770A883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6A1786E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239F5AA9"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3365B9D8"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364" w:type="dxa"/>
            <w:gridSpan w:val="4"/>
          </w:tcPr>
          <w:p w14:paraId="60977300"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324" w:type="dxa"/>
            <w:vMerge w:val="restart"/>
          </w:tcPr>
          <w:p w14:paraId="2D23B78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571F1C57" w14:textId="77777777" w:rsidTr="00DA7232">
        <w:trPr>
          <w:jc w:val="center"/>
        </w:trPr>
        <w:tc>
          <w:tcPr>
            <w:tcW w:w="1091" w:type="dxa"/>
            <w:vMerge/>
          </w:tcPr>
          <w:p w14:paraId="4D4CE58E" w14:textId="77777777" w:rsidR="00D52B4B" w:rsidRPr="00DA7232" w:rsidRDefault="00D52B4B" w:rsidP="00D52B4B">
            <w:pPr>
              <w:jc w:val="both"/>
              <w:rPr>
                <w:rFonts w:ascii="Times New Roman" w:eastAsiaTheme="minorHAnsi" w:hAnsi="Times New Roman" w:cs="Times New Roman"/>
                <w:b/>
                <w:sz w:val="28"/>
                <w:szCs w:val="28"/>
              </w:rPr>
            </w:pPr>
          </w:p>
        </w:tc>
        <w:tc>
          <w:tcPr>
            <w:tcW w:w="2115" w:type="dxa"/>
            <w:vMerge/>
          </w:tcPr>
          <w:p w14:paraId="1A0F453D"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56E0080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6BA0F0B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183EDC0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3E8C63B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2ADB5062" w14:textId="77777777" w:rsidR="00D52B4B" w:rsidRPr="00DA7232" w:rsidRDefault="00D52B4B" w:rsidP="00D52B4B">
            <w:pPr>
              <w:jc w:val="both"/>
              <w:rPr>
                <w:rFonts w:ascii="Times New Roman" w:eastAsiaTheme="minorHAnsi" w:hAnsi="Times New Roman" w:cs="Times New Roman"/>
                <w:b/>
                <w:sz w:val="28"/>
                <w:szCs w:val="28"/>
              </w:rPr>
            </w:pPr>
          </w:p>
        </w:tc>
        <w:tc>
          <w:tcPr>
            <w:tcW w:w="841" w:type="dxa"/>
          </w:tcPr>
          <w:p w14:paraId="3AA789B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41" w:type="dxa"/>
          </w:tcPr>
          <w:p w14:paraId="485AB0E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41" w:type="dxa"/>
          </w:tcPr>
          <w:p w14:paraId="5A40968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41" w:type="dxa"/>
          </w:tcPr>
          <w:p w14:paraId="7ADCB83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324" w:type="dxa"/>
            <w:vMerge/>
          </w:tcPr>
          <w:p w14:paraId="00945F78"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5310EE75" w14:textId="77777777" w:rsidTr="00DA7232">
        <w:trPr>
          <w:jc w:val="center"/>
        </w:trPr>
        <w:tc>
          <w:tcPr>
            <w:tcW w:w="1091" w:type="dxa"/>
          </w:tcPr>
          <w:p w14:paraId="5F8F13B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6 – Б </w:t>
            </w:r>
          </w:p>
        </w:tc>
        <w:tc>
          <w:tcPr>
            <w:tcW w:w="2115" w:type="dxa"/>
          </w:tcPr>
          <w:p w14:paraId="0EF43E2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Туренко А.Ю.</w:t>
            </w:r>
          </w:p>
        </w:tc>
        <w:tc>
          <w:tcPr>
            <w:tcW w:w="709" w:type="dxa"/>
          </w:tcPr>
          <w:p w14:paraId="4B02375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2F12BDA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18</w:t>
            </w:r>
          </w:p>
        </w:tc>
        <w:tc>
          <w:tcPr>
            <w:tcW w:w="709" w:type="dxa"/>
          </w:tcPr>
          <w:p w14:paraId="7D02ABD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708" w:type="dxa"/>
          </w:tcPr>
          <w:p w14:paraId="6A8696A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484EEFD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79</w:t>
            </w:r>
          </w:p>
        </w:tc>
        <w:tc>
          <w:tcPr>
            <w:tcW w:w="841" w:type="dxa"/>
          </w:tcPr>
          <w:p w14:paraId="1754F80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841" w:type="dxa"/>
          </w:tcPr>
          <w:p w14:paraId="31BB2ED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841" w:type="dxa"/>
          </w:tcPr>
          <w:p w14:paraId="75006D8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841" w:type="dxa"/>
          </w:tcPr>
          <w:p w14:paraId="2C75DCA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324" w:type="dxa"/>
          </w:tcPr>
          <w:p w14:paraId="409FF1E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64</w:t>
            </w:r>
          </w:p>
        </w:tc>
      </w:tr>
      <w:tr w:rsidR="00D52B4B" w:rsidRPr="00DA7232" w14:paraId="53C70AC7" w14:textId="77777777" w:rsidTr="00DA7232">
        <w:trPr>
          <w:jc w:val="center"/>
        </w:trPr>
        <w:tc>
          <w:tcPr>
            <w:tcW w:w="1091" w:type="dxa"/>
          </w:tcPr>
          <w:p w14:paraId="4B98E4C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6 – В </w:t>
            </w:r>
          </w:p>
        </w:tc>
        <w:tc>
          <w:tcPr>
            <w:tcW w:w="2115" w:type="dxa"/>
          </w:tcPr>
          <w:p w14:paraId="438DA42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Туренко А.Ю.</w:t>
            </w:r>
          </w:p>
        </w:tc>
        <w:tc>
          <w:tcPr>
            <w:tcW w:w="709" w:type="dxa"/>
          </w:tcPr>
          <w:p w14:paraId="2BE00BD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09" w:type="dxa"/>
          </w:tcPr>
          <w:p w14:paraId="4D3236F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709" w:type="dxa"/>
          </w:tcPr>
          <w:p w14:paraId="1A73FDC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08" w:type="dxa"/>
          </w:tcPr>
          <w:p w14:paraId="6EDC40F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12B4427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52</w:t>
            </w:r>
          </w:p>
        </w:tc>
        <w:tc>
          <w:tcPr>
            <w:tcW w:w="841" w:type="dxa"/>
          </w:tcPr>
          <w:p w14:paraId="286735F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841" w:type="dxa"/>
          </w:tcPr>
          <w:p w14:paraId="1A8CF61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41" w:type="dxa"/>
          </w:tcPr>
          <w:p w14:paraId="2CC9387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841" w:type="dxa"/>
          </w:tcPr>
          <w:p w14:paraId="3E87962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324" w:type="dxa"/>
          </w:tcPr>
          <w:p w14:paraId="7298321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24</w:t>
            </w:r>
          </w:p>
        </w:tc>
      </w:tr>
      <w:tr w:rsidR="00D52B4B" w:rsidRPr="00DA7232" w14:paraId="203A2FCE" w14:textId="77777777" w:rsidTr="00DA7232">
        <w:trPr>
          <w:jc w:val="center"/>
        </w:trPr>
        <w:tc>
          <w:tcPr>
            <w:tcW w:w="3206" w:type="dxa"/>
            <w:gridSpan w:val="2"/>
          </w:tcPr>
          <w:p w14:paraId="15F54D8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7EAC410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3148B07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30</w:t>
            </w:r>
          </w:p>
        </w:tc>
        <w:tc>
          <w:tcPr>
            <w:tcW w:w="709" w:type="dxa"/>
          </w:tcPr>
          <w:p w14:paraId="4CA5D0B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17</w:t>
            </w:r>
          </w:p>
        </w:tc>
        <w:tc>
          <w:tcPr>
            <w:tcW w:w="708" w:type="dxa"/>
          </w:tcPr>
          <w:p w14:paraId="1044EB6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3F06951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66</w:t>
            </w:r>
          </w:p>
        </w:tc>
        <w:tc>
          <w:tcPr>
            <w:tcW w:w="841" w:type="dxa"/>
          </w:tcPr>
          <w:p w14:paraId="7A93988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841" w:type="dxa"/>
          </w:tcPr>
          <w:p w14:paraId="0B4F842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17</w:t>
            </w:r>
          </w:p>
        </w:tc>
        <w:tc>
          <w:tcPr>
            <w:tcW w:w="841" w:type="dxa"/>
          </w:tcPr>
          <w:p w14:paraId="048EAC6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20</w:t>
            </w:r>
          </w:p>
        </w:tc>
        <w:tc>
          <w:tcPr>
            <w:tcW w:w="841" w:type="dxa"/>
          </w:tcPr>
          <w:p w14:paraId="7078E77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324" w:type="dxa"/>
          </w:tcPr>
          <w:p w14:paraId="6955EB8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44</w:t>
            </w:r>
          </w:p>
        </w:tc>
      </w:tr>
    </w:tbl>
    <w:p w14:paraId="3CE9CA7A" w14:textId="77777777" w:rsidR="00DA7232" w:rsidRDefault="00DA7232" w:rsidP="00D52B4B">
      <w:pPr>
        <w:contextualSpacing/>
        <w:jc w:val="both"/>
        <w:rPr>
          <w:rFonts w:ascii="Times New Roman" w:eastAsiaTheme="minorHAnsi" w:hAnsi="Times New Roman" w:cs="Times New Roman"/>
          <w:b/>
          <w:sz w:val="28"/>
          <w:szCs w:val="28"/>
        </w:rPr>
      </w:pPr>
    </w:p>
    <w:p w14:paraId="7348B26C" w14:textId="3D2947E4" w:rsidR="00D52B4B" w:rsidRDefault="00D52B4B" w:rsidP="00D52B4B">
      <w:pPr>
        <w:contextualSpacing/>
        <w:jc w:val="both"/>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отметки 12 чел. (30%), подтвердили – 24 (60%), повысили – 4 (10%).</w:t>
      </w:r>
    </w:p>
    <w:p w14:paraId="73B7D090" w14:textId="77777777" w:rsidR="00DA7232" w:rsidRPr="00DA7232" w:rsidRDefault="00DA7232" w:rsidP="00D52B4B">
      <w:pPr>
        <w:contextualSpacing/>
        <w:jc w:val="both"/>
        <w:rPr>
          <w:rFonts w:ascii="Times New Roman" w:eastAsiaTheme="minorHAnsi" w:hAnsi="Times New Roman" w:cs="Times New Roman"/>
          <w:sz w:val="28"/>
          <w:szCs w:val="28"/>
        </w:rPr>
      </w:pPr>
    </w:p>
    <w:tbl>
      <w:tblPr>
        <w:tblStyle w:val="a5"/>
        <w:tblW w:w="12147" w:type="dxa"/>
        <w:jc w:val="center"/>
        <w:tblLayout w:type="fixed"/>
        <w:tblLook w:val="04A0" w:firstRow="1" w:lastRow="0" w:firstColumn="1" w:lastColumn="0" w:noHBand="0" w:noVBand="1"/>
      </w:tblPr>
      <w:tblGrid>
        <w:gridCol w:w="1091"/>
        <w:gridCol w:w="2399"/>
        <w:gridCol w:w="709"/>
        <w:gridCol w:w="709"/>
        <w:gridCol w:w="709"/>
        <w:gridCol w:w="708"/>
        <w:gridCol w:w="1276"/>
        <w:gridCol w:w="787"/>
        <w:gridCol w:w="788"/>
        <w:gridCol w:w="788"/>
        <w:gridCol w:w="788"/>
        <w:gridCol w:w="1395"/>
      </w:tblGrid>
      <w:tr w:rsidR="00D52B4B" w:rsidRPr="00DA7232" w14:paraId="059C1284" w14:textId="77777777" w:rsidTr="00DA7232">
        <w:trPr>
          <w:jc w:val="center"/>
        </w:trPr>
        <w:tc>
          <w:tcPr>
            <w:tcW w:w="1091" w:type="dxa"/>
            <w:vMerge w:val="restart"/>
          </w:tcPr>
          <w:p w14:paraId="46F1C91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2399" w:type="dxa"/>
            <w:vMerge w:val="restart"/>
          </w:tcPr>
          <w:p w14:paraId="44BCCBA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19DCA98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4160187A"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1E97CCE6"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151" w:type="dxa"/>
            <w:gridSpan w:val="4"/>
          </w:tcPr>
          <w:p w14:paraId="409C5F7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395" w:type="dxa"/>
            <w:vMerge w:val="restart"/>
          </w:tcPr>
          <w:p w14:paraId="4A06E56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70D39A67" w14:textId="77777777" w:rsidTr="00DA7232">
        <w:trPr>
          <w:jc w:val="center"/>
        </w:trPr>
        <w:tc>
          <w:tcPr>
            <w:tcW w:w="1091" w:type="dxa"/>
            <w:vMerge/>
          </w:tcPr>
          <w:p w14:paraId="4F7F00DC" w14:textId="77777777" w:rsidR="00D52B4B" w:rsidRPr="00DA7232" w:rsidRDefault="00D52B4B" w:rsidP="00D52B4B">
            <w:pPr>
              <w:jc w:val="both"/>
              <w:rPr>
                <w:rFonts w:ascii="Times New Roman" w:eastAsiaTheme="minorHAnsi" w:hAnsi="Times New Roman" w:cs="Times New Roman"/>
                <w:b/>
                <w:sz w:val="28"/>
                <w:szCs w:val="28"/>
              </w:rPr>
            </w:pPr>
          </w:p>
        </w:tc>
        <w:tc>
          <w:tcPr>
            <w:tcW w:w="2399" w:type="dxa"/>
            <w:vMerge/>
          </w:tcPr>
          <w:p w14:paraId="5650C685"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73DCCAE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78612A6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42A3AE1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1C59B27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38217054" w14:textId="77777777" w:rsidR="00D52B4B" w:rsidRPr="00DA7232" w:rsidRDefault="00D52B4B" w:rsidP="00D52B4B">
            <w:pPr>
              <w:jc w:val="both"/>
              <w:rPr>
                <w:rFonts w:ascii="Times New Roman" w:eastAsiaTheme="minorHAnsi" w:hAnsi="Times New Roman" w:cs="Times New Roman"/>
                <w:b/>
                <w:sz w:val="28"/>
                <w:szCs w:val="28"/>
              </w:rPr>
            </w:pPr>
          </w:p>
        </w:tc>
        <w:tc>
          <w:tcPr>
            <w:tcW w:w="787" w:type="dxa"/>
          </w:tcPr>
          <w:p w14:paraId="75DF173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88" w:type="dxa"/>
          </w:tcPr>
          <w:p w14:paraId="0A8A648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88" w:type="dxa"/>
          </w:tcPr>
          <w:p w14:paraId="7A3EACA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88" w:type="dxa"/>
          </w:tcPr>
          <w:p w14:paraId="5172BCA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395" w:type="dxa"/>
            <w:vMerge/>
          </w:tcPr>
          <w:p w14:paraId="39BBB320"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789B856F" w14:textId="77777777" w:rsidTr="00DA7232">
        <w:trPr>
          <w:jc w:val="center"/>
        </w:trPr>
        <w:tc>
          <w:tcPr>
            <w:tcW w:w="1091" w:type="dxa"/>
          </w:tcPr>
          <w:p w14:paraId="00D7621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7 – Б </w:t>
            </w:r>
          </w:p>
        </w:tc>
        <w:tc>
          <w:tcPr>
            <w:tcW w:w="2399" w:type="dxa"/>
          </w:tcPr>
          <w:p w14:paraId="61DA21B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Туренко А.Ю.</w:t>
            </w:r>
          </w:p>
        </w:tc>
        <w:tc>
          <w:tcPr>
            <w:tcW w:w="709" w:type="dxa"/>
          </w:tcPr>
          <w:p w14:paraId="084CF0E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709" w:type="dxa"/>
          </w:tcPr>
          <w:p w14:paraId="0AC3B24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09" w:type="dxa"/>
          </w:tcPr>
          <w:p w14:paraId="109B232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08" w:type="dxa"/>
          </w:tcPr>
          <w:p w14:paraId="2A9FCB4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4F4673A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50</w:t>
            </w:r>
          </w:p>
        </w:tc>
        <w:tc>
          <w:tcPr>
            <w:tcW w:w="787" w:type="dxa"/>
          </w:tcPr>
          <w:p w14:paraId="5CCEC59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88" w:type="dxa"/>
          </w:tcPr>
          <w:p w14:paraId="037F5DD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788" w:type="dxa"/>
          </w:tcPr>
          <w:p w14:paraId="483EEF9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88" w:type="dxa"/>
          </w:tcPr>
          <w:p w14:paraId="317A7DC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395" w:type="dxa"/>
          </w:tcPr>
          <w:p w14:paraId="4338E44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33</w:t>
            </w:r>
          </w:p>
        </w:tc>
      </w:tr>
      <w:tr w:rsidR="00D52B4B" w:rsidRPr="00DA7232" w14:paraId="473BE21B" w14:textId="77777777" w:rsidTr="00DA7232">
        <w:trPr>
          <w:jc w:val="center"/>
        </w:trPr>
        <w:tc>
          <w:tcPr>
            <w:tcW w:w="3490" w:type="dxa"/>
            <w:gridSpan w:val="2"/>
          </w:tcPr>
          <w:p w14:paraId="015AF24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190C761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709" w:type="dxa"/>
          </w:tcPr>
          <w:p w14:paraId="0E1A247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09" w:type="dxa"/>
          </w:tcPr>
          <w:p w14:paraId="1BF6011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08" w:type="dxa"/>
          </w:tcPr>
          <w:p w14:paraId="4794003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13D8488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50</w:t>
            </w:r>
          </w:p>
        </w:tc>
        <w:tc>
          <w:tcPr>
            <w:tcW w:w="787" w:type="dxa"/>
          </w:tcPr>
          <w:p w14:paraId="6B635AC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88" w:type="dxa"/>
          </w:tcPr>
          <w:p w14:paraId="5D9E682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788" w:type="dxa"/>
          </w:tcPr>
          <w:p w14:paraId="210F3EC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88" w:type="dxa"/>
          </w:tcPr>
          <w:p w14:paraId="60E7DCC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395" w:type="dxa"/>
          </w:tcPr>
          <w:p w14:paraId="3A0E075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33</w:t>
            </w:r>
          </w:p>
        </w:tc>
      </w:tr>
    </w:tbl>
    <w:p w14:paraId="394ADD1E" w14:textId="77777777" w:rsidR="00DA7232" w:rsidRDefault="00DA7232" w:rsidP="00D52B4B">
      <w:pPr>
        <w:contextualSpacing/>
        <w:jc w:val="both"/>
        <w:rPr>
          <w:rFonts w:ascii="Times New Roman" w:eastAsiaTheme="minorHAnsi" w:hAnsi="Times New Roman" w:cs="Times New Roman"/>
          <w:b/>
          <w:sz w:val="28"/>
          <w:szCs w:val="28"/>
        </w:rPr>
      </w:pPr>
    </w:p>
    <w:p w14:paraId="5F5DEF50" w14:textId="70098BF3" w:rsidR="00D52B4B" w:rsidRPr="00DA7232" w:rsidRDefault="00D52B4B" w:rsidP="00D52B4B">
      <w:pPr>
        <w:contextualSpacing/>
        <w:jc w:val="both"/>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отметку 6 чел. (30%), подтвердили – 13 (65%), повысили - 1 (5%).</w:t>
      </w:r>
    </w:p>
    <w:p w14:paraId="31B2B12C" w14:textId="77777777" w:rsidR="00D52B4B" w:rsidRPr="00DA7232" w:rsidRDefault="00D52B4B" w:rsidP="00D52B4B">
      <w:pPr>
        <w:contextualSpacing/>
        <w:jc w:val="both"/>
        <w:rPr>
          <w:rFonts w:ascii="Times New Roman" w:eastAsiaTheme="minorHAnsi" w:hAnsi="Times New Roman" w:cs="Times New Roman"/>
          <w:sz w:val="28"/>
          <w:szCs w:val="28"/>
        </w:rPr>
      </w:pPr>
    </w:p>
    <w:tbl>
      <w:tblPr>
        <w:tblStyle w:val="a5"/>
        <w:tblW w:w="12076" w:type="dxa"/>
        <w:jc w:val="center"/>
        <w:tblLayout w:type="fixed"/>
        <w:tblLook w:val="04A0" w:firstRow="1" w:lastRow="0" w:firstColumn="1" w:lastColumn="0" w:noHBand="0" w:noVBand="1"/>
      </w:tblPr>
      <w:tblGrid>
        <w:gridCol w:w="1020"/>
        <w:gridCol w:w="2328"/>
        <w:gridCol w:w="709"/>
        <w:gridCol w:w="709"/>
        <w:gridCol w:w="709"/>
        <w:gridCol w:w="708"/>
        <w:gridCol w:w="1276"/>
        <w:gridCol w:w="814"/>
        <w:gridCol w:w="815"/>
        <w:gridCol w:w="814"/>
        <w:gridCol w:w="815"/>
        <w:gridCol w:w="1359"/>
      </w:tblGrid>
      <w:tr w:rsidR="00D52B4B" w:rsidRPr="00DA7232" w14:paraId="78E6B624" w14:textId="77777777" w:rsidTr="00DA7232">
        <w:trPr>
          <w:jc w:val="center"/>
        </w:trPr>
        <w:tc>
          <w:tcPr>
            <w:tcW w:w="1020" w:type="dxa"/>
            <w:vMerge w:val="restart"/>
          </w:tcPr>
          <w:p w14:paraId="2F43A80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2328" w:type="dxa"/>
            <w:vMerge w:val="restart"/>
          </w:tcPr>
          <w:p w14:paraId="51929DA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00B668C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70DE9014"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254A3DCA"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258" w:type="dxa"/>
            <w:gridSpan w:val="4"/>
          </w:tcPr>
          <w:p w14:paraId="2C312A6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359" w:type="dxa"/>
            <w:vMerge w:val="restart"/>
          </w:tcPr>
          <w:p w14:paraId="753477D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44FE6A7C" w14:textId="77777777" w:rsidTr="00DA7232">
        <w:trPr>
          <w:jc w:val="center"/>
        </w:trPr>
        <w:tc>
          <w:tcPr>
            <w:tcW w:w="1020" w:type="dxa"/>
            <w:vMerge/>
          </w:tcPr>
          <w:p w14:paraId="45E67C16" w14:textId="77777777" w:rsidR="00D52B4B" w:rsidRPr="00DA7232" w:rsidRDefault="00D52B4B" w:rsidP="00D52B4B">
            <w:pPr>
              <w:jc w:val="both"/>
              <w:rPr>
                <w:rFonts w:ascii="Times New Roman" w:eastAsiaTheme="minorHAnsi" w:hAnsi="Times New Roman" w:cs="Times New Roman"/>
                <w:b/>
                <w:sz w:val="28"/>
                <w:szCs w:val="28"/>
              </w:rPr>
            </w:pPr>
          </w:p>
        </w:tc>
        <w:tc>
          <w:tcPr>
            <w:tcW w:w="2328" w:type="dxa"/>
            <w:vMerge/>
          </w:tcPr>
          <w:p w14:paraId="36333F52"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6710F2C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103E626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4453014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3F641F0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7F068E5A" w14:textId="77777777" w:rsidR="00D52B4B" w:rsidRPr="00DA7232" w:rsidRDefault="00D52B4B" w:rsidP="00D52B4B">
            <w:pPr>
              <w:jc w:val="both"/>
              <w:rPr>
                <w:rFonts w:ascii="Times New Roman" w:eastAsiaTheme="minorHAnsi" w:hAnsi="Times New Roman" w:cs="Times New Roman"/>
                <w:b/>
                <w:sz w:val="28"/>
                <w:szCs w:val="28"/>
              </w:rPr>
            </w:pPr>
          </w:p>
        </w:tc>
        <w:tc>
          <w:tcPr>
            <w:tcW w:w="814" w:type="dxa"/>
          </w:tcPr>
          <w:p w14:paraId="399011D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15" w:type="dxa"/>
          </w:tcPr>
          <w:p w14:paraId="6709951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14" w:type="dxa"/>
          </w:tcPr>
          <w:p w14:paraId="75AA46D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15" w:type="dxa"/>
          </w:tcPr>
          <w:p w14:paraId="206D512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359" w:type="dxa"/>
            <w:vMerge/>
          </w:tcPr>
          <w:p w14:paraId="1CCECF96"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2780A139" w14:textId="77777777" w:rsidTr="00DA7232">
        <w:trPr>
          <w:jc w:val="center"/>
        </w:trPr>
        <w:tc>
          <w:tcPr>
            <w:tcW w:w="1020" w:type="dxa"/>
          </w:tcPr>
          <w:p w14:paraId="6F47EB5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8 - А</w:t>
            </w:r>
          </w:p>
        </w:tc>
        <w:tc>
          <w:tcPr>
            <w:tcW w:w="2328" w:type="dxa"/>
          </w:tcPr>
          <w:p w14:paraId="351C4FB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Туренко А.Ю,</w:t>
            </w:r>
          </w:p>
        </w:tc>
        <w:tc>
          <w:tcPr>
            <w:tcW w:w="709" w:type="dxa"/>
          </w:tcPr>
          <w:p w14:paraId="1A2AAA3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709" w:type="dxa"/>
          </w:tcPr>
          <w:p w14:paraId="71D0190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709" w:type="dxa"/>
          </w:tcPr>
          <w:p w14:paraId="575D0BB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w:t>
            </w:r>
          </w:p>
        </w:tc>
        <w:tc>
          <w:tcPr>
            <w:tcW w:w="708" w:type="dxa"/>
          </w:tcPr>
          <w:p w14:paraId="2797542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738452D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69</w:t>
            </w:r>
          </w:p>
        </w:tc>
        <w:tc>
          <w:tcPr>
            <w:tcW w:w="814" w:type="dxa"/>
          </w:tcPr>
          <w:p w14:paraId="366B6A9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815" w:type="dxa"/>
          </w:tcPr>
          <w:p w14:paraId="51E5AE6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w:t>
            </w:r>
          </w:p>
        </w:tc>
        <w:tc>
          <w:tcPr>
            <w:tcW w:w="814" w:type="dxa"/>
          </w:tcPr>
          <w:p w14:paraId="7361579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815" w:type="dxa"/>
          </w:tcPr>
          <w:p w14:paraId="7869834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359" w:type="dxa"/>
          </w:tcPr>
          <w:p w14:paraId="02DE5C1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40</w:t>
            </w:r>
          </w:p>
        </w:tc>
      </w:tr>
      <w:tr w:rsidR="00D52B4B" w:rsidRPr="00DA7232" w14:paraId="67B78C06" w14:textId="77777777" w:rsidTr="00DA7232">
        <w:trPr>
          <w:jc w:val="center"/>
        </w:trPr>
        <w:tc>
          <w:tcPr>
            <w:tcW w:w="3348" w:type="dxa"/>
            <w:gridSpan w:val="2"/>
          </w:tcPr>
          <w:p w14:paraId="0CB5D5A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36D1951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709" w:type="dxa"/>
          </w:tcPr>
          <w:p w14:paraId="2151B37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709" w:type="dxa"/>
          </w:tcPr>
          <w:p w14:paraId="565F2F8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w:t>
            </w:r>
          </w:p>
        </w:tc>
        <w:tc>
          <w:tcPr>
            <w:tcW w:w="708" w:type="dxa"/>
          </w:tcPr>
          <w:p w14:paraId="1CAF309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07E74BC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69</w:t>
            </w:r>
          </w:p>
        </w:tc>
        <w:tc>
          <w:tcPr>
            <w:tcW w:w="814" w:type="dxa"/>
          </w:tcPr>
          <w:p w14:paraId="4F52B2A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815" w:type="dxa"/>
          </w:tcPr>
          <w:p w14:paraId="329BEA8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w:t>
            </w:r>
          </w:p>
        </w:tc>
        <w:tc>
          <w:tcPr>
            <w:tcW w:w="814" w:type="dxa"/>
          </w:tcPr>
          <w:p w14:paraId="2281630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815" w:type="dxa"/>
          </w:tcPr>
          <w:p w14:paraId="58C02A6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359" w:type="dxa"/>
          </w:tcPr>
          <w:p w14:paraId="5F269F3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40</w:t>
            </w:r>
          </w:p>
        </w:tc>
      </w:tr>
    </w:tbl>
    <w:p w14:paraId="266E2D3B" w14:textId="77777777" w:rsidR="00DA7232" w:rsidRDefault="00DA7232" w:rsidP="00D52B4B">
      <w:pPr>
        <w:contextualSpacing/>
        <w:rPr>
          <w:rFonts w:ascii="Times New Roman" w:eastAsiaTheme="minorHAnsi" w:hAnsi="Times New Roman" w:cs="Times New Roman"/>
          <w:b/>
          <w:sz w:val="28"/>
          <w:szCs w:val="28"/>
        </w:rPr>
      </w:pPr>
    </w:p>
    <w:p w14:paraId="0783AA1C" w14:textId="08119AD9" w:rsidR="00D52B4B" w:rsidRPr="00DA7232" w:rsidRDefault="00D52B4B" w:rsidP="00D52B4B">
      <w:pPr>
        <w:contextualSpacing/>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отметку 7 чел. (35%), подтвердили – 13 (65%)</w:t>
      </w:r>
    </w:p>
    <w:p w14:paraId="6121A52C" w14:textId="77777777" w:rsidR="00D52B4B" w:rsidRPr="00DA7232" w:rsidRDefault="00D52B4B" w:rsidP="00D52B4B">
      <w:pPr>
        <w:spacing w:line="240" w:lineRule="auto"/>
        <w:contextualSpacing/>
        <w:jc w:val="both"/>
        <w:rPr>
          <w:rFonts w:ascii="Times New Roman" w:eastAsiaTheme="minorHAnsi" w:hAnsi="Times New Roman" w:cs="Times New Roman"/>
          <w:b/>
          <w:sz w:val="28"/>
          <w:szCs w:val="28"/>
        </w:rPr>
      </w:pPr>
    </w:p>
    <w:p w14:paraId="0CEC7263" w14:textId="77777777" w:rsidR="00DA7232" w:rsidRDefault="00DA7232" w:rsidP="00DA7232">
      <w:pPr>
        <w:tabs>
          <w:tab w:val="left" w:pos="5925"/>
          <w:tab w:val="center" w:pos="7087"/>
        </w:tabs>
        <w:spacing w:line="240" w:lineRule="auto"/>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lastRenderedPageBreak/>
        <w:tab/>
      </w:r>
    </w:p>
    <w:p w14:paraId="4EDF40BD" w14:textId="77777777" w:rsidR="00DA7232" w:rsidRDefault="00DA7232" w:rsidP="00DA7232">
      <w:pPr>
        <w:tabs>
          <w:tab w:val="left" w:pos="5925"/>
          <w:tab w:val="center" w:pos="7087"/>
        </w:tabs>
        <w:spacing w:line="240" w:lineRule="auto"/>
        <w:contextualSpacing/>
        <w:rPr>
          <w:rFonts w:ascii="Times New Roman" w:eastAsiaTheme="minorHAnsi" w:hAnsi="Times New Roman" w:cs="Times New Roman"/>
          <w:b/>
          <w:sz w:val="28"/>
          <w:szCs w:val="28"/>
        </w:rPr>
      </w:pPr>
    </w:p>
    <w:p w14:paraId="62CA813E" w14:textId="345E1698" w:rsidR="00D52B4B" w:rsidRDefault="00DA7232" w:rsidP="00DA7232">
      <w:pPr>
        <w:tabs>
          <w:tab w:val="left" w:pos="5925"/>
          <w:tab w:val="center" w:pos="7087"/>
        </w:tabs>
        <w:spacing w:line="240" w:lineRule="auto"/>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sidR="00D52B4B" w:rsidRPr="00DA7232">
        <w:rPr>
          <w:rFonts w:ascii="Times New Roman" w:eastAsiaTheme="minorHAnsi" w:hAnsi="Times New Roman" w:cs="Times New Roman"/>
          <w:b/>
          <w:sz w:val="28"/>
          <w:szCs w:val="28"/>
        </w:rPr>
        <w:t xml:space="preserve">Обществознание </w:t>
      </w:r>
    </w:p>
    <w:p w14:paraId="18959A57" w14:textId="77777777" w:rsidR="00DA7232" w:rsidRPr="00DA7232" w:rsidRDefault="00DA7232" w:rsidP="00DA7232">
      <w:pPr>
        <w:tabs>
          <w:tab w:val="left" w:pos="5925"/>
          <w:tab w:val="center" w:pos="7087"/>
        </w:tabs>
        <w:spacing w:line="240" w:lineRule="auto"/>
        <w:contextualSpacing/>
        <w:rPr>
          <w:rFonts w:ascii="Times New Roman" w:eastAsiaTheme="minorHAnsi" w:hAnsi="Times New Roman" w:cs="Times New Roman"/>
          <w:b/>
          <w:sz w:val="28"/>
          <w:szCs w:val="28"/>
        </w:rPr>
      </w:pPr>
    </w:p>
    <w:tbl>
      <w:tblPr>
        <w:tblStyle w:val="a5"/>
        <w:tblW w:w="12381" w:type="dxa"/>
        <w:jc w:val="center"/>
        <w:tblLayout w:type="fixed"/>
        <w:tblLook w:val="04A0" w:firstRow="1" w:lastRow="0" w:firstColumn="1" w:lastColumn="0" w:noHBand="0" w:noVBand="1"/>
      </w:tblPr>
      <w:tblGrid>
        <w:gridCol w:w="1134"/>
        <w:gridCol w:w="2541"/>
        <w:gridCol w:w="709"/>
        <w:gridCol w:w="709"/>
        <w:gridCol w:w="709"/>
        <w:gridCol w:w="708"/>
        <w:gridCol w:w="1276"/>
        <w:gridCol w:w="806"/>
        <w:gridCol w:w="806"/>
        <w:gridCol w:w="806"/>
        <w:gridCol w:w="806"/>
        <w:gridCol w:w="1371"/>
      </w:tblGrid>
      <w:tr w:rsidR="00D52B4B" w:rsidRPr="00DA7232" w14:paraId="61B0B551" w14:textId="77777777" w:rsidTr="00DA7232">
        <w:trPr>
          <w:jc w:val="center"/>
        </w:trPr>
        <w:tc>
          <w:tcPr>
            <w:tcW w:w="1134" w:type="dxa"/>
            <w:vMerge w:val="restart"/>
          </w:tcPr>
          <w:p w14:paraId="0DCD15D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2541" w:type="dxa"/>
            <w:vMerge w:val="restart"/>
          </w:tcPr>
          <w:p w14:paraId="0FCADB2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7446340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444771C6"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03E48270"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224" w:type="dxa"/>
            <w:gridSpan w:val="4"/>
          </w:tcPr>
          <w:p w14:paraId="706CBD6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371" w:type="dxa"/>
            <w:vMerge w:val="restart"/>
          </w:tcPr>
          <w:p w14:paraId="16AC0E6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0EA55A8A" w14:textId="77777777" w:rsidTr="00DA7232">
        <w:trPr>
          <w:jc w:val="center"/>
        </w:trPr>
        <w:tc>
          <w:tcPr>
            <w:tcW w:w="1134" w:type="dxa"/>
            <w:vMerge/>
          </w:tcPr>
          <w:p w14:paraId="5328DDF5" w14:textId="77777777" w:rsidR="00D52B4B" w:rsidRPr="00DA7232" w:rsidRDefault="00D52B4B" w:rsidP="00D52B4B">
            <w:pPr>
              <w:jc w:val="both"/>
              <w:rPr>
                <w:rFonts w:ascii="Times New Roman" w:eastAsiaTheme="minorHAnsi" w:hAnsi="Times New Roman" w:cs="Times New Roman"/>
                <w:b/>
                <w:sz w:val="28"/>
                <w:szCs w:val="28"/>
              </w:rPr>
            </w:pPr>
          </w:p>
        </w:tc>
        <w:tc>
          <w:tcPr>
            <w:tcW w:w="2541" w:type="dxa"/>
            <w:vMerge/>
          </w:tcPr>
          <w:p w14:paraId="61D7F1AB"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345F1C0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3FC298B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2768DD4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7CFE976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4E025E39" w14:textId="77777777" w:rsidR="00D52B4B" w:rsidRPr="00DA7232" w:rsidRDefault="00D52B4B" w:rsidP="00D52B4B">
            <w:pPr>
              <w:jc w:val="both"/>
              <w:rPr>
                <w:rFonts w:ascii="Times New Roman" w:eastAsiaTheme="minorHAnsi" w:hAnsi="Times New Roman" w:cs="Times New Roman"/>
                <w:b/>
                <w:sz w:val="28"/>
                <w:szCs w:val="28"/>
              </w:rPr>
            </w:pPr>
          </w:p>
        </w:tc>
        <w:tc>
          <w:tcPr>
            <w:tcW w:w="806" w:type="dxa"/>
          </w:tcPr>
          <w:p w14:paraId="4BE57F7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06" w:type="dxa"/>
          </w:tcPr>
          <w:p w14:paraId="3E5781A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06" w:type="dxa"/>
          </w:tcPr>
          <w:p w14:paraId="3E1678F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06" w:type="dxa"/>
          </w:tcPr>
          <w:p w14:paraId="7F2BF25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371" w:type="dxa"/>
            <w:vMerge/>
          </w:tcPr>
          <w:p w14:paraId="53FC3C62"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01EBD518" w14:textId="77777777" w:rsidTr="00DA7232">
        <w:trPr>
          <w:jc w:val="center"/>
        </w:trPr>
        <w:tc>
          <w:tcPr>
            <w:tcW w:w="1134" w:type="dxa"/>
          </w:tcPr>
          <w:p w14:paraId="788F18E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6 – Б </w:t>
            </w:r>
          </w:p>
        </w:tc>
        <w:tc>
          <w:tcPr>
            <w:tcW w:w="2541" w:type="dxa"/>
          </w:tcPr>
          <w:p w14:paraId="24BC302A" w14:textId="77777777" w:rsidR="00D52B4B" w:rsidRPr="00DA7232" w:rsidRDefault="00D52B4B" w:rsidP="00D52B4B">
            <w:pPr>
              <w:rPr>
                <w:rFonts w:ascii="Times New Roman" w:eastAsiaTheme="minorHAnsi" w:hAnsi="Times New Roman" w:cs="Times New Roman"/>
                <w:b/>
                <w:sz w:val="28"/>
                <w:szCs w:val="28"/>
              </w:rPr>
            </w:pPr>
            <w:proofErr w:type="spellStart"/>
            <w:r w:rsidRPr="00DA7232">
              <w:rPr>
                <w:rFonts w:ascii="Times New Roman" w:eastAsiaTheme="minorHAnsi" w:hAnsi="Times New Roman" w:cs="Times New Roman"/>
                <w:b/>
                <w:sz w:val="28"/>
                <w:szCs w:val="28"/>
              </w:rPr>
              <w:t>Пальчинская</w:t>
            </w:r>
            <w:proofErr w:type="spellEnd"/>
            <w:r w:rsidRPr="00DA7232">
              <w:rPr>
                <w:rFonts w:ascii="Times New Roman" w:eastAsiaTheme="minorHAnsi" w:hAnsi="Times New Roman" w:cs="Times New Roman"/>
                <w:b/>
                <w:sz w:val="28"/>
                <w:szCs w:val="28"/>
              </w:rPr>
              <w:t xml:space="preserve"> Э.Х.</w:t>
            </w:r>
          </w:p>
        </w:tc>
        <w:tc>
          <w:tcPr>
            <w:tcW w:w="709" w:type="dxa"/>
          </w:tcPr>
          <w:p w14:paraId="62907CA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5C0B9BE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15</w:t>
            </w:r>
          </w:p>
        </w:tc>
        <w:tc>
          <w:tcPr>
            <w:tcW w:w="709" w:type="dxa"/>
          </w:tcPr>
          <w:p w14:paraId="44693A2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708" w:type="dxa"/>
          </w:tcPr>
          <w:p w14:paraId="13E88AF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5B28D4D0"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69</w:t>
            </w:r>
          </w:p>
        </w:tc>
        <w:tc>
          <w:tcPr>
            <w:tcW w:w="806" w:type="dxa"/>
          </w:tcPr>
          <w:p w14:paraId="487925A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806" w:type="dxa"/>
          </w:tcPr>
          <w:p w14:paraId="6AA6355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806" w:type="dxa"/>
          </w:tcPr>
          <w:p w14:paraId="0558EA8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806" w:type="dxa"/>
          </w:tcPr>
          <w:p w14:paraId="3F29FF0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371" w:type="dxa"/>
          </w:tcPr>
          <w:p w14:paraId="492A96E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68</w:t>
            </w:r>
          </w:p>
        </w:tc>
      </w:tr>
      <w:tr w:rsidR="00D52B4B" w:rsidRPr="00DA7232" w14:paraId="7E5A6E1B" w14:textId="77777777" w:rsidTr="00DA7232">
        <w:trPr>
          <w:jc w:val="center"/>
        </w:trPr>
        <w:tc>
          <w:tcPr>
            <w:tcW w:w="3675" w:type="dxa"/>
            <w:gridSpan w:val="2"/>
          </w:tcPr>
          <w:p w14:paraId="4F5A9D8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625A63D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40B616F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15</w:t>
            </w:r>
          </w:p>
        </w:tc>
        <w:tc>
          <w:tcPr>
            <w:tcW w:w="709" w:type="dxa"/>
          </w:tcPr>
          <w:p w14:paraId="249CAB7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708" w:type="dxa"/>
          </w:tcPr>
          <w:p w14:paraId="296BFAD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2E82931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69</w:t>
            </w:r>
          </w:p>
        </w:tc>
        <w:tc>
          <w:tcPr>
            <w:tcW w:w="806" w:type="dxa"/>
          </w:tcPr>
          <w:p w14:paraId="6251F82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806" w:type="dxa"/>
          </w:tcPr>
          <w:p w14:paraId="7DA8DFD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806" w:type="dxa"/>
          </w:tcPr>
          <w:p w14:paraId="52A0B48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806" w:type="dxa"/>
          </w:tcPr>
          <w:p w14:paraId="7A3B0632"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371" w:type="dxa"/>
          </w:tcPr>
          <w:p w14:paraId="456993D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68</w:t>
            </w:r>
          </w:p>
        </w:tc>
      </w:tr>
    </w:tbl>
    <w:p w14:paraId="6D997389" w14:textId="77777777" w:rsidR="00DA7232" w:rsidRDefault="00DA7232" w:rsidP="00D52B4B">
      <w:pPr>
        <w:contextualSpacing/>
        <w:jc w:val="both"/>
        <w:rPr>
          <w:rFonts w:ascii="Times New Roman" w:eastAsiaTheme="minorHAnsi" w:hAnsi="Times New Roman" w:cs="Times New Roman"/>
          <w:b/>
          <w:sz w:val="28"/>
          <w:szCs w:val="28"/>
        </w:rPr>
      </w:pPr>
    </w:p>
    <w:p w14:paraId="6E3F066E" w14:textId="3E4EBC45" w:rsidR="00D52B4B" w:rsidRPr="00DA7232" w:rsidRDefault="00D52B4B" w:rsidP="00D52B4B">
      <w:pPr>
        <w:contextualSpacing/>
        <w:jc w:val="both"/>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отметки 2 чел. (9,09%), подтвердили – 19(86,36%), повысили – 1 (4,55%).</w:t>
      </w:r>
    </w:p>
    <w:p w14:paraId="02E69749" w14:textId="77777777" w:rsidR="00D52B4B" w:rsidRPr="00DA7232" w:rsidRDefault="00D52B4B" w:rsidP="00D52B4B">
      <w:pPr>
        <w:contextualSpacing/>
        <w:jc w:val="both"/>
        <w:rPr>
          <w:rFonts w:ascii="Times New Roman" w:eastAsiaTheme="minorHAnsi" w:hAnsi="Times New Roman" w:cs="Times New Roman"/>
          <w:sz w:val="28"/>
          <w:szCs w:val="28"/>
        </w:rPr>
      </w:pPr>
    </w:p>
    <w:tbl>
      <w:tblPr>
        <w:tblStyle w:val="a5"/>
        <w:tblW w:w="12594" w:type="dxa"/>
        <w:jc w:val="center"/>
        <w:tblLayout w:type="fixed"/>
        <w:tblLook w:val="04A0" w:firstRow="1" w:lastRow="0" w:firstColumn="1" w:lastColumn="0" w:noHBand="0" w:noVBand="1"/>
      </w:tblPr>
      <w:tblGrid>
        <w:gridCol w:w="992"/>
        <w:gridCol w:w="2541"/>
        <w:gridCol w:w="709"/>
        <w:gridCol w:w="709"/>
        <w:gridCol w:w="709"/>
        <w:gridCol w:w="708"/>
        <w:gridCol w:w="1276"/>
        <w:gridCol w:w="868"/>
        <w:gridCol w:w="868"/>
        <w:gridCol w:w="868"/>
        <w:gridCol w:w="869"/>
        <w:gridCol w:w="1477"/>
      </w:tblGrid>
      <w:tr w:rsidR="00D52B4B" w:rsidRPr="00DA7232" w14:paraId="60C2DB23" w14:textId="77777777" w:rsidTr="00DA7232">
        <w:trPr>
          <w:jc w:val="center"/>
        </w:trPr>
        <w:tc>
          <w:tcPr>
            <w:tcW w:w="992" w:type="dxa"/>
            <w:vMerge w:val="restart"/>
          </w:tcPr>
          <w:p w14:paraId="63467F9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2541" w:type="dxa"/>
            <w:vMerge w:val="restart"/>
          </w:tcPr>
          <w:p w14:paraId="2299CD4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0164EC3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17C6E881"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44D24D45"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473" w:type="dxa"/>
            <w:gridSpan w:val="4"/>
          </w:tcPr>
          <w:p w14:paraId="52EB1C1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477" w:type="dxa"/>
            <w:vMerge w:val="restart"/>
          </w:tcPr>
          <w:p w14:paraId="20A122D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6E06EA66" w14:textId="77777777" w:rsidTr="00DA7232">
        <w:trPr>
          <w:jc w:val="center"/>
        </w:trPr>
        <w:tc>
          <w:tcPr>
            <w:tcW w:w="992" w:type="dxa"/>
            <w:vMerge/>
          </w:tcPr>
          <w:p w14:paraId="2E5DB4AB" w14:textId="77777777" w:rsidR="00D52B4B" w:rsidRPr="00DA7232" w:rsidRDefault="00D52B4B" w:rsidP="00D52B4B">
            <w:pPr>
              <w:jc w:val="both"/>
              <w:rPr>
                <w:rFonts w:ascii="Times New Roman" w:eastAsiaTheme="minorHAnsi" w:hAnsi="Times New Roman" w:cs="Times New Roman"/>
                <w:b/>
                <w:sz w:val="28"/>
                <w:szCs w:val="28"/>
              </w:rPr>
            </w:pPr>
          </w:p>
        </w:tc>
        <w:tc>
          <w:tcPr>
            <w:tcW w:w="2541" w:type="dxa"/>
            <w:vMerge/>
          </w:tcPr>
          <w:p w14:paraId="5BE8CDA0"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0D25543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6C1D44D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39E7753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7F88183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2316DFE3" w14:textId="77777777" w:rsidR="00D52B4B" w:rsidRPr="00DA7232" w:rsidRDefault="00D52B4B" w:rsidP="00D52B4B">
            <w:pPr>
              <w:jc w:val="both"/>
              <w:rPr>
                <w:rFonts w:ascii="Times New Roman" w:eastAsiaTheme="minorHAnsi" w:hAnsi="Times New Roman" w:cs="Times New Roman"/>
                <w:b/>
                <w:sz w:val="28"/>
                <w:szCs w:val="28"/>
              </w:rPr>
            </w:pPr>
          </w:p>
        </w:tc>
        <w:tc>
          <w:tcPr>
            <w:tcW w:w="868" w:type="dxa"/>
          </w:tcPr>
          <w:p w14:paraId="3F97C78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68" w:type="dxa"/>
          </w:tcPr>
          <w:p w14:paraId="3CCE6B7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68" w:type="dxa"/>
          </w:tcPr>
          <w:p w14:paraId="55FEBEB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69" w:type="dxa"/>
          </w:tcPr>
          <w:p w14:paraId="28E7CC6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477" w:type="dxa"/>
            <w:vMerge/>
          </w:tcPr>
          <w:p w14:paraId="5F983A71"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1644546D" w14:textId="77777777" w:rsidTr="00DA7232">
        <w:trPr>
          <w:jc w:val="center"/>
        </w:trPr>
        <w:tc>
          <w:tcPr>
            <w:tcW w:w="992" w:type="dxa"/>
          </w:tcPr>
          <w:p w14:paraId="1A5B33B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7 – А </w:t>
            </w:r>
          </w:p>
        </w:tc>
        <w:tc>
          <w:tcPr>
            <w:tcW w:w="2541" w:type="dxa"/>
          </w:tcPr>
          <w:p w14:paraId="37DC5D55" w14:textId="77777777" w:rsidR="00D52B4B" w:rsidRPr="00DA7232" w:rsidRDefault="00D52B4B" w:rsidP="00D52B4B">
            <w:pPr>
              <w:jc w:val="both"/>
              <w:rPr>
                <w:rFonts w:ascii="Times New Roman" w:eastAsiaTheme="minorHAnsi" w:hAnsi="Times New Roman" w:cs="Times New Roman"/>
                <w:b/>
                <w:sz w:val="28"/>
                <w:szCs w:val="28"/>
              </w:rPr>
            </w:pPr>
            <w:proofErr w:type="spellStart"/>
            <w:r w:rsidRPr="00DA7232">
              <w:rPr>
                <w:rFonts w:ascii="Times New Roman" w:eastAsiaTheme="minorHAnsi" w:hAnsi="Times New Roman" w:cs="Times New Roman"/>
                <w:b/>
                <w:sz w:val="28"/>
                <w:szCs w:val="28"/>
              </w:rPr>
              <w:t>Пальчинская</w:t>
            </w:r>
            <w:proofErr w:type="spellEnd"/>
            <w:r w:rsidRPr="00DA7232">
              <w:rPr>
                <w:rFonts w:ascii="Times New Roman" w:eastAsiaTheme="minorHAnsi" w:hAnsi="Times New Roman" w:cs="Times New Roman"/>
                <w:b/>
                <w:sz w:val="28"/>
                <w:szCs w:val="28"/>
              </w:rPr>
              <w:t xml:space="preserve"> Э.Х.</w:t>
            </w:r>
          </w:p>
        </w:tc>
        <w:tc>
          <w:tcPr>
            <w:tcW w:w="709" w:type="dxa"/>
          </w:tcPr>
          <w:p w14:paraId="1BF55BE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2ED34E1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709" w:type="dxa"/>
          </w:tcPr>
          <w:p w14:paraId="7B6873E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08" w:type="dxa"/>
          </w:tcPr>
          <w:p w14:paraId="7133DFD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6E1F942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82</w:t>
            </w:r>
          </w:p>
        </w:tc>
        <w:tc>
          <w:tcPr>
            <w:tcW w:w="868" w:type="dxa"/>
          </w:tcPr>
          <w:p w14:paraId="4C843E1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68" w:type="dxa"/>
          </w:tcPr>
          <w:p w14:paraId="084DE32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868" w:type="dxa"/>
          </w:tcPr>
          <w:p w14:paraId="2F10F66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69" w:type="dxa"/>
          </w:tcPr>
          <w:p w14:paraId="38C900E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477" w:type="dxa"/>
          </w:tcPr>
          <w:p w14:paraId="1234FFC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81</w:t>
            </w:r>
          </w:p>
        </w:tc>
      </w:tr>
      <w:tr w:rsidR="00D52B4B" w:rsidRPr="00DA7232" w14:paraId="3F537A1B" w14:textId="77777777" w:rsidTr="00DA7232">
        <w:trPr>
          <w:jc w:val="center"/>
        </w:trPr>
        <w:tc>
          <w:tcPr>
            <w:tcW w:w="3533" w:type="dxa"/>
            <w:gridSpan w:val="2"/>
          </w:tcPr>
          <w:p w14:paraId="56678DB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5DB5C26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20F010C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709" w:type="dxa"/>
          </w:tcPr>
          <w:p w14:paraId="34C1A6C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08" w:type="dxa"/>
          </w:tcPr>
          <w:p w14:paraId="0428B28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2855DDC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82</w:t>
            </w:r>
          </w:p>
        </w:tc>
        <w:tc>
          <w:tcPr>
            <w:tcW w:w="868" w:type="dxa"/>
          </w:tcPr>
          <w:p w14:paraId="0129007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68" w:type="dxa"/>
          </w:tcPr>
          <w:p w14:paraId="1D04B14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868" w:type="dxa"/>
          </w:tcPr>
          <w:p w14:paraId="5811998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69" w:type="dxa"/>
          </w:tcPr>
          <w:p w14:paraId="363CBAB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477" w:type="dxa"/>
          </w:tcPr>
          <w:p w14:paraId="52D48DD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81</w:t>
            </w:r>
          </w:p>
        </w:tc>
      </w:tr>
    </w:tbl>
    <w:p w14:paraId="5EA1E0DE" w14:textId="77777777" w:rsidR="00DA7232" w:rsidRDefault="00DA7232" w:rsidP="00D52B4B">
      <w:pPr>
        <w:contextualSpacing/>
        <w:rPr>
          <w:rFonts w:ascii="Times New Roman" w:eastAsiaTheme="minorHAnsi" w:hAnsi="Times New Roman" w:cs="Times New Roman"/>
          <w:b/>
          <w:sz w:val="28"/>
          <w:szCs w:val="28"/>
        </w:rPr>
      </w:pPr>
    </w:p>
    <w:p w14:paraId="00802C56" w14:textId="1AB9A2A9" w:rsidR="00D52B4B" w:rsidRPr="00DA7232" w:rsidRDefault="00D52B4B" w:rsidP="00D52B4B">
      <w:pPr>
        <w:contextualSpacing/>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отметку - 3 чел. (18,75%), подтвердили – 13 (81,25%), повысили – 0.</w:t>
      </w:r>
    </w:p>
    <w:p w14:paraId="5031A081" w14:textId="77777777" w:rsidR="00D52B4B" w:rsidRPr="00DA7232" w:rsidRDefault="00D52B4B" w:rsidP="00D52B4B">
      <w:pPr>
        <w:contextualSpacing/>
        <w:rPr>
          <w:rFonts w:ascii="Times New Roman" w:eastAsiaTheme="minorHAnsi" w:hAnsi="Times New Roman" w:cs="Times New Roman"/>
          <w:sz w:val="28"/>
          <w:szCs w:val="28"/>
        </w:rPr>
      </w:pPr>
    </w:p>
    <w:tbl>
      <w:tblPr>
        <w:tblStyle w:val="a5"/>
        <w:tblW w:w="12572" w:type="dxa"/>
        <w:jc w:val="center"/>
        <w:tblLayout w:type="fixed"/>
        <w:tblLook w:val="04A0" w:firstRow="1" w:lastRow="0" w:firstColumn="1" w:lastColumn="0" w:noHBand="0" w:noVBand="1"/>
      </w:tblPr>
      <w:tblGrid>
        <w:gridCol w:w="1232"/>
        <w:gridCol w:w="2541"/>
        <w:gridCol w:w="709"/>
        <w:gridCol w:w="709"/>
        <w:gridCol w:w="709"/>
        <w:gridCol w:w="708"/>
        <w:gridCol w:w="1276"/>
        <w:gridCol w:w="805"/>
        <w:gridCol w:w="806"/>
        <w:gridCol w:w="805"/>
        <w:gridCol w:w="806"/>
        <w:gridCol w:w="1466"/>
      </w:tblGrid>
      <w:tr w:rsidR="00D52B4B" w:rsidRPr="00DA7232" w14:paraId="0D2D0C52" w14:textId="77777777" w:rsidTr="00DA7232">
        <w:trPr>
          <w:jc w:val="center"/>
        </w:trPr>
        <w:tc>
          <w:tcPr>
            <w:tcW w:w="1232" w:type="dxa"/>
            <w:vMerge w:val="restart"/>
          </w:tcPr>
          <w:p w14:paraId="1AE756B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2541" w:type="dxa"/>
            <w:vMerge w:val="restart"/>
          </w:tcPr>
          <w:p w14:paraId="37F6BEB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0FFE4AB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29853416"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762BEF27"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222" w:type="dxa"/>
            <w:gridSpan w:val="4"/>
          </w:tcPr>
          <w:p w14:paraId="0E82B01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466" w:type="dxa"/>
            <w:vMerge w:val="restart"/>
          </w:tcPr>
          <w:p w14:paraId="46AA453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2332638C" w14:textId="77777777" w:rsidTr="00DA7232">
        <w:trPr>
          <w:jc w:val="center"/>
        </w:trPr>
        <w:tc>
          <w:tcPr>
            <w:tcW w:w="1232" w:type="dxa"/>
            <w:vMerge/>
          </w:tcPr>
          <w:p w14:paraId="143E5D04" w14:textId="77777777" w:rsidR="00D52B4B" w:rsidRPr="00DA7232" w:rsidRDefault="00D52B4B" w:rsidP="00D52B4B">
            <w:pPr>
              <w:jc w:val="both"/>
              <w:rPr>
                <w:rFonts w:ascii="Times New Roman" w:eastAsiaTheme="minorHAnsi" w:hAnsi="Times New Roman" w:cs="Times New Roman"/>
                <w:b/>
                <w:sz w:val="28"/>
                <w:szCs w:val="28"/>
              </w:rPr>
            </w:pPr>
          </w:p>
        </w:tc>
        <w:tc>
          <w:tcPr>
            <w:tcW w:w="2541" w:type="dxa"/>
            <w:vMerge/>
          </w:tcPr>
          <w:p w14:paraId="378310E9"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3A2C85C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5915C41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330F9BA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78D39A4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68D2879B" w14:textId="77777777" w:rsidR="00D52B4B" w:rsidRPr="00DA7232" w:rsidRDefault="00D52B4B" w:rsidP="00D52B4B">
            <w:pPr>
              <w:jc w:val="both"/>
              <w:rPr>
                <w:rFonts w:ascii="Times New Roman" w:eastAsiaTheme="minorHAnsi" w:hAnsi="Times New Roman" w:cs="Times New Roman"/>
                <w:b/>
                <w:sz w:val="28"/>
                <w:szCs w:val="28"/>
              </w:rPr>
            </w:pPr>
          </w:p>
        </w:tc>
        <w:tc>
          <w:tcPr>
            <w:tcW w:w="805" w:type="dxa"/>
          </w:tcPr>
          <w:p w14:paraId="6FA9423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06" w:type="dxa"/>
          </w:tcPr>
          <w:p w14:paraId="4B5E09F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05" w:type="dxa"/>
          </w:tcPr>
          <w:p w14:paraId="71B0A4B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06" w:type="dxa"/>
          </w:tcPr>
          <w:p w14:paraId="20AAE5F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466" w:type="dxa"/>
            <w:vMerge/>
          </w:tcPr>
          <w:p w14:paraId="57459357"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5F1C634F" w14:textId="77777777" w:rsidTr="00DA7232">
        <w:trPr>
          <w:jc w:val="center"/>
        </w:trPr>
        <w:tc>
          <w:tcPr>
            <w:tcW w:w="1232" w:type="dxa"/>
          </w:tcPr>
          <w:p w14:paraId="5F21BDC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8 – В </w:t>
            </w:r>
          </w:p>
        </w:tc>
        <w:tc>
          <w:tcPr>
            <w:tcW w:w="2541" w:type="dxa"/>
          </w:tcPr>
          <w:p w14:paraId="2C79BBC1" w14:textId="77777777" w:rsidR="00D52B4B" w:rsidRPr="00DA7232" w:rsidRDefault="00D52B4B" w:rsidP="00D52B4B">
            <w:pPr>
              <w:jc w:val="both"/>
              <w:rPr>
                <w:rFonts w:ascii="Times New Roman" w:eastAsiaTheme="minorHAnsi" w:hAnsi="Times New Roman" w:cs="Times New Roman"/>
                <w:b/>
                <w:sz w:val="28"/>
                <w:szCs w:val="28"/>
              </w:rPr>
            </w:pPr>
            <w:proofErr w:type="spellStart"/>
            <w:r w:rsidRPr="00DA7232">
              <w:rPr>
                <w:rFonts w:ascii="Times New Roman" w:eastAsiaTheme="minorHAnsi" w:hAnsi="Times New Roman" w:cs="Times New Roman"/>
                <w:b/>
                <w:sz w:val="28"/>
                <w:szCs w:val="28"/>
              </w:rPr>
              <w:t>Пальчинская</w:t>
            </w:r>
            <w:proofErr w:type="spellEnd"/>
            <w:r w:rsidRPr="00DA7232">
              <w:rPr>
                <w:rFonts w:ascii="Times New Roman" w:eastAsiaTheme="minorHAnsi" w:hAnsi="Times New Roman" w:cs="Times New Roman"/>
                <w:b/>
                <w:sz w:val="28"/>
                <w:szCs w:val="28"/>
              </w:rPr>
              <w:t xml:space="preserve"> Э.Х.</w:t>
            </w:r>
          </w:p>
        </w:tc>
        <w:tc>
          <w:tcPr>
            <w:tcW w:w="709" w:type="dxa"/>
          </w:tcPr>
          <w:p w14:paraId="5524B3C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09" w:type="dxa"/>
          </w:tcPr>
          <w:p w14:paraId="7C10C86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09" w:type="dxa"/>
          </w:tcPr>
          <w:p w14:paraId="2AE4263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14</w:t>
            </w:r>
          </w:p>
        </w:tc>
        <w:tc>
          <w:tcPr>
            <w:tcW w:w="708" w:type="dxa"/>
          </w:tcPr>
          <w:p w14:paraId="0D9A613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768F9FD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44</w:t>
            </w:r>
          </w:p>
        </w:tc>
        <w:tc>
          <w:tcPr>
            <w:tcW w:w="805" w:type="dxa"/>
          </w:tcPr>
          <w:p w14:paraId="7EF4E64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806" w:type="dxa"/>
          </w:tcPr>
          <w:p w14:paraId="143341E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805" w:type="dxa"/>
          </w:tcPr>
          <w:p w14:paraId="0D7339F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806" w:type="dxa"/>
          </w:tcPr>
          <w:p w14:paraId="1883A1C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466" w:type="dxa"/>
          </w:tcPr>
          <w:p w14:paraId="0CE2427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41</w:t>
            </w:r>
          </w:p>
        </w:tc>
      </w:tr>
      <w:tr w:rsidR="00D52B4B" w:rsidRPr="00DA7232" w14:paraId="457132B5" w14:textId="77777777" w:rsidTr="00DA7232">
        <w:trPr>
          <w:jc w:val="center"/>
        </w:trPr>
        <w:tc>
          <w:tcPr>
            <w:tcW w:w="3773" w:type="dxa"/>
            <w:gridSpan w:val="2"/>
          </w:tcPr>
          <w:p w14:paraId="5F1AC19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20827DC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09" w:type="dxa"/>
          </w:tcPr>
          <w:p w14:paraId="4920EC2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11</w:t>
            </w:r>
          </w:p>
        </w:tc>
        <w:tc>
          <w:tcPr>
            <w:tcW w:w="709" w:type="dxa"/>
          </w:tcPr>
          <w:p w14:paraId="0F1157D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14</w:t>
            </w:r>
          </w:p>
        </w:tc>
        <w:tc>
          <w:tcPr>
            <w:tcW w:w="708" w:type="dxa"/>
          </w:tcPr>
          <w:p w14:paraId="276460C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50E15B3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44</w:t>
            </w:r>
          </w:p>
        </w:tc>
        <w:tc>
          <w:tcPr>
            <w:tcW w:w="805" w:type="dxa"/>
          </w:tcPr>
          <w:p w14:paraId="7074BA7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806" w:type="dxa"/>
          </w:tcPr>
          <w:p w14:paraId="492292F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805" w:type="dxa"/>
          </w:tcPr>
          <w:p w14:paraId="4E6CF3D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806" w:type="dxa"/>
          </w:tcPr>
          <w:p w14:paraId="44D40880"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w:t>
            </w:r>
          </w:p>
        </w:tc>
        <w:tc>
          <w:tcPr>
            <w:tcW w:w="1466" w:type="dxa"/>
          </w:tcPr>
          <w:p w14:paraId="1556FE9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41</w:t>
            </w:r>
          </w:p>
        </w:tc>
      </w:tr>
    </w:tbl>
    <w:p w14:paraId="154532C6" w14:textId="77777777" w:rsidR="00DA7232" w:rsidRDefault="00DA7232" w:rsidP="00D52B4B">
      <w:pPr>
        <w:contextualSpacing/>
        <w:jc w:val="both"/>
        <w:rPr>
          <w:rFonts w:ascii="Times New Roman" w:eastAsiaTheme="minorHAnsi" w:hAnsi="Times New Roman" w:cs="Times New Roman"/>
          <w:b/>
          <w:sz w:val="28"/>
          <w:szCs w:val="28"/>
        </w:rPr>
      </w:pPr>
    </w:p>
    <w:p w14:paraId="22B31369" w14:textId="32F2521F" w:rsidR="00D52B4B" w:rsidRPr="00DA7232" w:rsidRDefault="00D52B4B" w:rsidP="00D52B4B">
      <w:pPr>
        <w:contextualSpacing/>
        <w:jc w:val="both"/>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отметку 3 чел. (13,64%), подтвердили – 18 (81,82%), повысил – 1 (4,55%).</w:t>
      </w:r>
    </w:p>
    <w:p w14:paraId="17C92DDD" w14:textId="77777777" w:rsidR="00DA7232" w:rsidRDefault="00DA7232" w:rsidP="00D52B4B">
      <w:pPr>
        <w:spacing w:line="240" w:lineRule="auto"/>
        <w:contextualSpacing/>
        <w:jc w:val="center"/>
        <w:rPr>
          <w:rFonts w:ascii="Times New Roman" w:eastAsiaTheme="minorHAnsi" w:hAnsi="Times New Roman" w:cs="Times New Roman"/>
          <w:b/>
          <w:sz w:val="28"/>
          <w:szCs w:val="28"/>
        </w:rPr>
      </w:pPr>
    </w:p>
    <w:p w14:paraId="12075E37" w14:textId="77777777" w:rsidR="00DA7232" w:rsidRDefault="00DA7232" w:rsidP="00D52B4B">
      <w:pPr>
        <w:spacing w:line="240" w:lineRule="auto"/>
        <w:contextualSpacing/>
        <w:jc w:val="center"/>
        <w:rPr>
          <w:rFonts w:ascii="Times New Roman" w:eastAsiaTheme="minorHAnsi" w:hAnsi="Times New Roman" w:cs="Times New Roman"/>
          <w:b/>
          <w:sz w:val="28"/>
          <w:szCs w:val="28"/>
        </w:rPr>
      </w:pPr>
    </w:p>
    <w:p w14:paraId="2993500A" w14:textId="62D8DAA9" w:rsidR="00DA7232" w:rsidRDefault="00DA7232" w:rsidP="00D4603A">
      <w:pPr>
        <w:spacing w:line="240" w:lineRule="auto"/>
        <w:contextualSpacing/>
        <w:rPr>
          <w:rFonts w:ascii="Times New Roman" w:eastAsiaTheme="minorHAnsi" w:hAnsi="Times New Roman" w:cs="Times New Roman"/>
          <w:b/>
          <w:sz w:val="28"/>
          <w:szCs w:val="28"/>
        </w:rPr>
      </w:pPr>
    </w:p>
    <w:p w14:paraId="4AFC6BD3" w14:textId="055C4137" w:rsidR="00D52B4B" w:rsidRDefault="00D52B4B" w:rsidP="00D52B4B">
      <w:pPr>
        <w:spacing w:line="240" w:lineRule="auto"/>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Физика </w:t>
      </w:r>
    </w:p>
    <w:p w14:paraId="3F3EA04A" w14:textId="77777777" w:rsidR="001E5019" w:rsidRPr="00DA7232" w:rsidRDefault="001E5019" w:rsidP="00D52B4B">
      <w:pPr>
        <w:spacing w:line="240" w:lineRule="auto"/>
        <w:contextualSpacing/>
        <w:jc w:val="center"/>
        <w:rPr>
          <w:rFonts w:ascii="Times New Roman" w:eastAsiaTheme="minorHAnsi" w:hAnsi="Times New Roman" w:cs="Times New Roman"/>
          <w:b/>
          <w:sz w:val="28"/>
          <w:szCs w:val="28"/>
        </w:rPr>
      </w:pPr>
    </w:p>
    <w:tbl>
      <w:tblPr>
        <w:tblStyle w:val="a5"/>
        <w:tblW w:w="12926" w:type="dxa"/>
        <w:jc w:val="center"/>
        <w:tblLayout w:type="fixed"/>
        <w:tblLook w:val="04A0" w:firstRow="1" w:lastRow="0" w:firstColumn="1" w:lastColumn="0" w:noHBand="0" w:noVBand="1"/>
      </w:tblPr>
      <w:tblGrid>
        <w:gridCol w:w="1161"/>
        <w:gridCol w:w="2754"/>
        <w:gridCol w:w="709"/>
        <w:gridCol w:w="709"/>
        <w:gridCol w:w="709"/>
        <w:gridCol w:w="708"/>
        <w:gridCol w:w="1276"/>
        <w:gridCol w:w="849"/>
        <w:gridCol w:w="850"/>
        <w:gridCol w:w="850"/>
        <w:gridCol w:w="850"/>
        <w:gridCol w:w="1501"/>
      </w:tblGrid>
      <w:tr w:rsidR="00D52B4B" w:rsidRPr="00DA7232" w14:paraId="53650F9C" w14:textId="77777777" w:rsidTr="001E5019">
        <w:trPr>
          <w:jc w:val="center"/>
        </w:trPr>
        <w:tc>
          <w:tcPr>
            <w:tcW w:w="1161" w:type="dxa"/>
            <w:vMerge w:val="restart"/>
          </w:tcPr>
          <w:p w14:paraId="50C15ED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2754" w:type="dxa"/>
            <w:vMerge w:val="restart"/>
          </w:tcPr>
          <w:p w14:paraId="256001C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6F30CE1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3E5F14EF"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60B2E0E0"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399" w:type="dxa"/>
            <w:gridSpan w:val="4"/>
          </w:tcPr>
          <w:p w14:paraId="4969D93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501" w:type="dxa"/>
            <w:vMerge w:val="restart"/>
          </w:tcPr>
          <w:p w14:paraId="7CBF5677"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4011E487" w14:textId="77777777" w:rsidTr="001E5019">
        <w:trPr>
          <w:jc w:val="center"/>
        </w:trPr>
        <w:tc>
          <w:tcPr>
            <w:tcW w:w="1161" w:type="dxa"/>
            <w:vMerge/>
          </w:tcPr>
          <w:p w14:paraId="6714C197" w14:textId="77777777" w:rsidR="00D52B4B" w:rsidRPr="00DA7232" w:rsidRDefault="00D52B4B" w:rsidP="00D52B4B">
            <w:pPr>
              <w:jc w:val="both"/>
              <w:rPr>
                <w:rFonts w:ascii="Times New Roman" w:eastAsiaTheme="minorHAnsi" w:hAnsi="Times New Roman" w:cs="Times New Roman"/>
                <w:b/>
                <w:sz w:val="28"/>
                <w:szCs w:val="28"/>
              </w:rPr>
            </w:pPr>
          </w:p>
        </w:tc>
        <w:tc>
          <w:tcPr>
            <w:tcW w:w="2754" w:type="dxa"/>
            <w:vMerge/>
          </w:tcPr>
          <w:p w14:paraId="2253A99B"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7E9E5A6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1BFFED8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4447228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7804D63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6C9A936E" w14:textId="77777777" w:rsidR="00D52B4B" w:rsidRPr="00DA7232" w:rsidRDefault="00D52B4B" w:rsidP="00D52B4B">
            <w:pPr>
              <w:jc w:val="both"/>
              <w:rPr>
                <w:rFonts w:ascii="Times New Roman" w:eastAsiaTheme="minorHAnsi" w:hAnsi="Times New Roman" w:cs="Times New Roman"/>
                <w:b/>
                <w:sz w:val="28"/>
                <w:szCs w:val="28"/>
              </w:rPr>
            </w:pPr>
          </w:p>
        </w:tc>
        <w:tc>
          <w:tcPr>
            <w:tcW w:w="849" w:type="dxa"/>
          </w:tcPr>
          <w:p w14:paraId="0116DD9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50" w:type="dxa"/>
          </w:tcPr>
          <w:p w14:paraId="6540DD9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50" w:type="dxa"/>
          </w:tcPr>
          <w:p w14:paraId="04812ED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50" w:type="dxa"/>
          </w:tcPr>
          <w:p w14:paraId="6AEDC1C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501" w:type="dxa"/>
            <w:vMerge/>
          </w:tcPr>
          <w:p w14:paraId="3E2F8519"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32938798" w14:textId="77777777" w:rsidTr="001E5019">
        <w:trPr>
          <w:jc w:val="center"/>
        </w:trPr>
        <w:tc>
          <w:tcPr>
            <w:tcW w:w="1161" w:type="dxa"/>
          </w:tcPr>
          <w:p w14:paraId="0978DDB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7 – А </w:t>
            </w:r>
          </w:p>
        </w:tc>
        <w:tc>
          <w:tcPr>
            <w:tcW w:w="2754" w:type="dxa"/>
          </w:tcPr>
          <w:p w14:paraId="7CDEAB0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Рыбальченко Т.Н. </w:t>
            </w:r>
          </w:p>
        </w:tc>
        <w:tc>
          <w:tcPr>
            <w:tcW w:w="709" w:type="dxa"/>
          </w:tcPr>
          <w:p w14:paraId="05549E9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709" w:type="dxa"/>
          </w:tcPr>
          <w:p w14:paraId="1A55A9C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709" w:type="dxa"/>
          </w:tcPr>
          <w:p w14:paraId="6360033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7568952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482F8F4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86</w:t>
            </w:r>
          </w:p>
        </w:tc>
        <w:tc>
          <w:tcPr>
            <w:tcW w:w="849" w:type="dxa"/>
          </w:tcPr>
          <w:p w14:paraId="6399606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850" w:type="dxa"/>
          </w:tcPr>
          <w:p w14:paraId="0E142AA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850" w:type="dxa"/>
          </w:tcPr>
          <w:p w14:paraId="36B6383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50" w:type="dxa"/>
          </w:tcPr>
          <w:p w14:paraId="0796879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501" w:type="dxa"/>
          </w:tcPr>
          <w:p w14:paraId="34DD8DB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79</w:t>
            </w:r>
          </w:p>
        </w:tc>
      </w:tr>
      <w:tr w:rsidR="00D52B4B" w:rsidRPr="00DA7232" w14:paraId="062556F3" w14:textId="77777777" w:rsidTr="001E5019">
        <w:trPr>
          <w:jc w:val="center"/>
        </w:trPr>
        <w:tc>
          <w:tcPr>
            <w:tcW w:w="3915" w:type="dxa"/>
            <w:gridSpan w:val="2"/>
          </w:tcPr>
          <w:p w14:paraId="60C5965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1724F2A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709" w:type="dxa"/>
          </w:tcPr>
          <w:p w14:paraId="7F7CC35B"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709" w:type="dxa"/>
          </w:tcPr>
          <w:p w14:paraId="705F751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191BD71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5C1737D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86</w:t>
            </w:r>
          </w:p>
        </w:tc>
        <w:tc>
          <w:tcPr>
            <w:tcW w:w="849" w:type="dxa"/>
          </w:tcPr>
          <w:p w14:paraId="01C60C9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850" w:type="dxa"/>
          </w:tcPr>
          <w:p w14:paraId="25DD123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9</w:t>
            </w:r>
          </w:p>
        </w:tc>
        <w:tc>
          <w:tcPr>
            <w:tcW w:w="850" w:type="dxa"/>
          </w:tcPr>
          <w:p w14:paraId="2D114F6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50" w:type="dxa"/>
          </w:tcPr>
          <w:p w14:paraId="0C21125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501" w:type="dxa"/>
          </w:tcPr>
          <w:p w14:paraId="6BC881B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79</w:t>
            </w:r>
          </w:p>
        </w:tc>
      </w:tr>
    </w:tbl>
    <w:p w14:paraId="346DEF61" w14:textId="77777777" w:rsidR="001E5019" w:rsidRDefault="001E5019" w:rsidP="00D52B4B">
      <w:pPr>
        <w:contextualSpacing/>
        <w:rPr>
          <w:rFonts w:ascii="Times New Roman" w:eastAsiaTheme="minorHAnsi" w:hAnsi="Times New Roman" w:cs="Times New Roman"/>
          <w:b/>
          <w:sz w:val="28"/>
          <w:szCs w:val="28"/>
        </w:rPr>
      </w:pPr>
    </w:p>
    <w:p w14:paraId="6185595B" w14:textId="60981165" w:rsidR="00D52B4B" w:rsidRDefault="00D52B4B" w:rsidP="00D52B4B">
      <w:pPr>
        <w:contextualSpacing/>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отметку</w:t>
      </w:r>
      <w:r w:rsidRPr="00DA7232">
        <w:rPr>
          <w:rFonts w:ascii="Times New Roman" w:eastAsiaTheme="minorHAnsi" w:hAnsi="Times New Roman" w:cs="Times New Roman"/>
          <w:b/>
          <w:sz w:val="28"/>
          <w:szCs w:val="28"/>
        </w:rPr>
        <w:t xml:space="preserve"> </w:t>
      </w:r>
      <w:r w:rsidRPr="00DA7232">
        <w:rPr>
          <w:rFonts w:ascii="Times New Roman" w:eastAsiaTheme="minorHAnsi" w:hAnsi="Times New Roman" w:cs="Times New Roman"/>
          <w:sz w:val="28"/>
          <w:szCs w:val="28"/>
        </w:rPr>
        <w:t>3 чел. (21,43%), подтвердили – 9 (64,29%), повысили – 2(14,29%).</w:t>
      </w:r>
    </w:p>
    <w:p w14:paraId="44E039B7" w14:textId="77777777" w:rsidR="001E5019" w:rsidRPr="00DA7232" w:rsidRDefault="001E5019" w:rsidP="00D52B4B">
      <w:pPr>
        <w:contextualSpacing/>
        <w:rPr>
          <w:rFonts w:ascii="Times New Roman" w:eastAsiaTheme="minorHAnsi" w:hAnsi="Times New Roman" w:cs="Times New Roman"/>
          <w:sz w:val="28"/>
          <w:szCs w:val="28"/>
        </w:rPr>
      </w:pPr>
    </w:p>
    <w:tbl>
      <w:tblPr>
        <w:tblStyle w:val="a5"/>
        <w:tblW w:w="12855" w:type="dxa"/>
        <w:jc w:val="center"/>
        <w:tblLayout w:type="fixed"/>
        <w:tblLook w:val="04A0" w:firstRow="1" w:lastRow="0" w:firstColumn="1" w:lastColumn="0" w:noHBand="0" w:noVBand="1"/>
      </w:tblPr>
      <w:tblGrid>
        <w:gridCol w:w="1090"/>
        <w:gridCol w:w="2683"/>
        <w:gridCol w:w="709"/>
        <w:gridCol w:w="709"/>
        <w:gridCol w:w="709"/>
        <w:gridCol w:w="708"/>
        <w:gridCol w:w="1276"/>
        <w:gridCol w:w="876"/>
        <w:gridCol w:w="876"/>
        <w:gridCol w:w="876"/>
        <w:gridCol w:w="877"/>
        <w:gridCol w:w="1466"/>
      </w:tblGrid>
      <w:tr w:rsidR="00D52B4B" w:rsidRPr="00DA7232" w14:paraId="05430F93" w14:textId="77777777" w:rsidTr="001E5019">
        <w:trPr>
          <w:jc w:val="center"/>
        </w:trPr>
        <w:tc>
          <w:tcPr>
            <w:tcW w:w="1090" w:type="dxa"/>
            <w:vMerge w:val="restart"/>
          </w:tcPr>
          <w:p w14:paraId="53C1D0EC"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2683" w:type="dxa"/>
            <w:vMerge w:val="restart"/>
          </w:tcPr>
          <w:p w14:paraId="4D78D7E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2FFFC7E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02A3F276"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669945AC"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505" w:type="dxa"/>
            <w:gridSpan w:val="4"/>
          </w:tcPr>
          <w:p w14:paraId="2112C92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466" w:type="dxa"/>
            <w:vMerge w:val="restart"/>
          </w:tcPr>
          <w:p w14:paraId="68BBBCB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278B0F01" w14:textId="77777777" w:rsidTr="001E5019">
        <w:trPr>
          <w:jc w:val="center"/>
        </w:trPr>
        <w:tc>
          <w:tcPr>
            <w:tcW w:w="1090" w:type="dxa"/>
            <w:vMerge/>
          </w:tcPr>
          <w:p w14:paraId="78B92722" w14:textId="77777777" w:rsidR="00D52B4B" w:rsidRPr="00DA7232" w:rsidRDefault="00D52B4B" w:rsidP="00D52B4B">
            <w:pPr>
              <w:jc w:val="both"/>
              <w:rPr>
                <w:rFonts w:ascii="Times New Roman" w:eastAsiaTheme="minorHAnsi" w:hAnsi="Times New Roman" w:cs="Times New Roman"/>
                <w:b/>
                <w:sz w:val="28"/>
                <w:szCs w:val="28"/>
              </w:rPr>
            </w:pPr>
          </w:p>
        </w:tc>
        <w:tc>
          <w:tcPr>
            <w:tcW w:w="2683" w:type="dxa"/>
            <w:vMerge/>
          </w:tcPr>
          <w:p w14:paraId="721F2E0C"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31367560"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1141B6D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210F730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68BD8E9D"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4B151585" w14:textId="77777777" w:rsidR="00D52B4B" w:rsidRPr="00DA7232" w:rsidRDefault="00D52B4B" w:rsidP="00D52B4B">
            <w:pPr>
              <w:jc w:val="both"/>
              <w:rPr>
                <w:rFonts w:ascii="Times New Roman" w:eastAsiaTheme="minorHAnsi" w:hAnsi="Times New Roman" w:cs="Times New Roman"/>
                <w:b/>
                <w:sz w:val="28"/>
                <w:szCs w:val="28"/>
              </w:rPr>
            </w:pPr>
          </w:p>
        </w:tc>
        <w:tc>
          <w:tcPr>
            <w:tcW w:w="876" w:type="dxa"/>
          </w:tcPr>
          <w:p w14:paraId="02E76C2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76" w:type="dxa"/>
          </w:tcPr>
          <w:p w14:paraId="032CF00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76" w:type="dxa"/>
          </w:tcPr>
          <w:p w14:paraId="6E0130E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77" w:type="dxa"/>
          </w:tcPr>
          <w:p w14:paraId="3EBE287E"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466" w:type="dxa"/>
            <w:vMerge/>
          </w:tcPr>
          <w:p w14:paraId="2024317B"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6328EFA7" w14:textId="77777777" w:rsidTr="001E5019">
        <w:trPr>
          <w:jc w:val="center"/>
        </w:trPr>
        <w:tc>
          <w:tcPr>
            <w:tcW w:w="1090" w:type="dxa"/>
          </w:tcPr>
          <w:p w14:paraId="1CCB729B"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8 - В</w:t>
            </w:r>
          </w:p>
        </w:tc>
        <w:tc>
          <w:tcPr>
            <w:tcW w:w="2683" w:type="dxa"/>
          </w:tcPr>
          <w:p w14:paraId="43F8649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Рыбальченко Т.Н. </w:t>
            </w:r>
          </w:p>
        </w:tc>
        <w:tc>
          <w:tcPr>
            <w:tcW w:w="709" w:type="dxa"/>
          </w:tcPr>
          <w:p w14:paraId="2B38159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09" w:type="dxa"/>
          </w:tcPr>
          <w:p w14:paraId="21A099F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709" w:type="dxa"/>
          </w:tcPr>
          <w:p w14:paraId="29408D3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708" w:type="dxa"/>
          </w:tcPr>
          <w:p w14:paraId="2C75B4E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3AA9871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52</w:t>
            </w:r>
          </w:p>
        </w:tc>
        <w:tc>
          <w:tcPr>
            <w:tcW w:w="876" w:type="dxa"/>
          </w:tcPr>
          <w:p w14:paraId="14B0454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876" w:type="dxa"/>
          </w:tcPr>
          <w:p w14:paraId="495EE9B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76" w:type="dxa"/>
          </w:tcPr>
          <w:p w14:paraId="593A114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14</w:t>
            </w:r>
          </w:p>
        </w:tc>
        <w:tc>
          <w:tcPr>
            <w:tcW w:w="877" w:type="dxa"/>
          </w:tcPr>
          <w:p w14:paraId="23B51F1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466" w:type="dxa"/>
          </w:tcPr>
          <w:p w14:paraId="76778B5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20</w:t>
            </w:r>
          </w:p>
        </w:tc>
      </w:tr>
      <w:tr w:rsidR="00D52B4B" w:rsidRPr="00DA7232" w14:paraId="0B240CB3" w14:textId="77777777" w:rsidTr="001E5019">
        <w:trPr>
          <w:jc w:val="center"/>
        </w:trPr>
        <w:tc>
          <w:tcPr>
            <w:tcW w:w="3773" w:type="dxa"/>
            <w:gridSpan w:val="2"/>
          </w:tcPr>
          <w:p w14:paraId="347EC74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7EB031C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709" w:type="dxa"/>
          </w:tcPr>
          <w:p w14:paraId="4871AB1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709" w:type="dxa"/>
          </w:tcPr>
          <w:p w14:paraId="4BBD02B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708" w:type="dxa"/>
          </w:tcPr>
          <w:p w14:paraId="2D1F231E"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1E93058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52</w:t>
            </w:r>
          </w:p>
        </w:tc>
        <w:tc>
          <w:tcPr>
            <w:tcW w:w="876" w:type="dxa"/>
          </w:tcPr>
          <w:p w14:paraId="0948A8E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876" w:type="dxa"/>
          </w:tcPr>
          <w:p w14:paraId="4385302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76" w:type="dxa"/>
          </w:tcPr>
          <w:p w14:paraId="679496B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14</w:t>
            </w:r>
          </w:p>
        </w:tc>
        <w:tc>
          <w:tcPr>
            <w:tcW w:w="877" w:type="dxa"/>
          </w:tcPr>
          <w:p w14:paraId="4A66C8D1"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466" w:type="dxa"/>
          </w:tcPr>
          <w:p w14:paraId="6432C7B3"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20</w:t>
            </w:r>
          </w:p>
        </w:tc>
      </w:tr>
    </w:tbl>
    <w:p w14:paraId="289B18E6" w14:textId="77777777" w:rsidR="001E5019" w:rsidRDefault="001E5019" w:rsidP="00D52B4B">
      <w:pPr>
        <w:contextualSpacing/>
        <w:jc w:val="both"/>
        <w:rPr>
          <w:rFonts w:ascii="Times New Roman" w:eastAsiaTheme="minorHAnsi" w:hAnsi="Times New Roman" w:cs="Times New Roman"/>
          <w:b/>
          <w:sz w:val="28"/>
          <w:szCs w:val="28"/>
        </w:rPr>
      </w:pPr>
    </w:p>
    <w:p w14:paraId="0107ED5F" w14:textId="7885304E" w:rsidR="00D52B4B" w:rsidRPr="00DA7232" w:rsidRDefault="00D52B4B" w:rsidP="00D52B4B">
      <w:pPr>
        <w:contextualSpacing/>
        <w:jc w:val="both"/>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отметку 2 чел. (10%), подтвердили – 16 (80%), повысили – 2 (10%).</w:t>
      </w:r>
    </w:p>
    <w:p w14:paraId="282A0DC9" w14:textId="77777777" w:rsidR="00D52B4B" w:rsidRPr="00DA7232" w:rsidRDefault="00D52B4B" w:rsidP="00D52B4B">
      <w:pPr>
        <w:contextualSpacing/>
        <w:rPr>
          <w:rFonts w:ascii="Times New Roman" w:eastAsiaTheme="minorHAnsi" w:hAnsi="Times New Roman" w:cs="Times New Roman"/>
          <w:sz w:val="28"/>
          <w:szCs w:val="28"/>
        </w:rPr>
      </w:pPr>
    </w:p>
    <w:p w14:paraId="705F9B4E" w14:textId="6912FC24" w:rsidR="00D52B4B" w:rsidRDefault="00D52B4B" w:rsidP="00D52B4B">
      <w:pPr>
        <w:spacing w:line="240" w:lineRule="auto"/>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Химия </w:t>
      </w:r>
    </w:p>
    <w:p w14:paraId="185FE90B" w14:textId="77777777" w:rsidR="001E5019" w:rsidRPr="00DA7232" w:rsidRDefault="001E5019" w:rsidP="00D52B4B">
      <w:pPr>
        <w:spacing w:line="240" w:lineRule="auto"/>
        <w:contextualSpacing/>
        <w:jc w:val="center"/>
        <w:rPr>
          <w:rFonts w:ascii="Times New Roman" w:eastAsiaTheme="minorHAnsi" w:hAnsi="Times New Roman" w:cs="Times New Roman"/>
          <w:b/>
          <w:sz w:val="28"/>
          <w:szCs w:val="28"/>
        </w:rPr>
      </w:pPr>
    </w:p>
    <w:tbl>
      <w:tblPr>
        <w:tblStyle w:val="a5"/>
        <w:tblW w:w="12855" w:type="dxa"/>
        <w:jc w:val="center"/>
        <w:tblLayout w:type="fixed"/>
        <w:tblLook w:val="04A0" w:firstRow="1" w:lastRow="0" w:firstColumn="1" w:lastColumn="0" w:noHBand="0" w:noVBand="1"/>
      </w:tblPr>
      <w:tblGrid>
        <w:gridCol w:w="1090"/>
        <w:gridCol w:w="2683"/>
        <w:gridCol w:w="709"/>
        <w:gridCol w:w="709"/>
        <w:gridCol w:w="709"/>
        <w:gridCol w:w="708"/>
        <w:gridCol w:w="1276"/>
        <w:gridCol w:w="876"/>
        <w:gridCol w:w="876"/>
        <w:gridCol w:w="876"/>
        <w:gridCol w:w="877"/>
        <w:gridCol w:w="1466"/>
      </w:tblGrid>
      <w:tr w:rsidR="00D52B4B" w:rsidRPr="00DA7232" w14:paraId="2A5EAEC5" w14:textId="77777777" w:rsidTr="001E5019">
        <w:trPr>
          <w:jc w:val="center"/>
        </w:trPr>
        <w:tc>
          <w:tcPr>
            <w:tcW w:w="1090" w:type="dxa"/>
            <w:vMerge w:val="restart"/>
          </w:tcPr>
          <w:p w14:paraId="1ED5E906"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Класс </w:t>
            </w:r>
          </w:p>
        </w:tc>
        <w:tc>
          <w:tcPr>
            <w:tcW w:w="2683" w:type="dxa"/>
            <w:vMerge w:val="restart"/>
          </w:tcPr>
          <w:p w14:paraId="0F5959C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Учитель </w:t>
            </w:r>
          </w:p>
        </w:tc>
        <w:tc>
          <w:tcPr>
            <w:tcW w:w="2835" w:type="dxa"/>
            <w:gridSpan w:val="4"/>
          </w:tcPr>
          <w:p w14:paraId="71D615E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2023\2024                         учебного года</w:t>
            </w:r>
          </w:p>
        </w:tc>
        <w:tc>
          <w:tcPr>
            <w:tcW w:w="1276" w:type="dxa"/>
            <w:vMerge w:val="restart"/>
          </w:tcPr>
          <w:p w14:paraId="3D128333"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w:t>
            </w:r>
          </w:p>
          <w:p w14:paraId="0A401E5D"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знаний</w:t>
            </w:r>
          </w:p>
        </w:tc>
        <w:tc>
          <w:tcPr>
            <w:tcW w:w="3505" w:type="dxa"/>
            <w:gridSpan w:val="4"/>
          </w:tcPr>
          <w:p w14:paraId="58D9794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Итоги ВПР</w:t>
            </w:r>
          </w:p>
        </w:tc>
        <w:tc>
          <w:tcPr>
            <w:tcW w:w="1466" w:type="dxa"/>
            <w:vMerge w:val="restart"/>
          </w:tcPr>
          <w:p w14:paraId="2A0F5C8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Качество знаний </w:t>
            </w:r>
          </w:p>
        </w:tc>
      </w:tr>
      <w:tr w:rsidR="00D52B4B" w:rsidRPr="00DA7232" w14:paraId="5739A8C8" w14:textId="77777777" w:rsidTr="001E5019">
        <w:trPr>
          <w:jc w:val="center"/>
        </w:trPr>
        <w:tc>
          <w:tcPr>
            <w:tcW w:w="1090" w:type="dxa"/>
            <w:vMerge/>
          </w:tcPr>
          <w:p w14:paraId="0D6386B9" w14:textId="77777777" w:rsidR="00D52B4B" w:rsidRPr="00DA7232" w:rsidRDefault="00D52B4B" w:rsidP="00D52B4B">
            <w:pPr>
              <w:jc w:val="both"/>
              <w:rPr>
                <w:rFonts w:ascii="Times New Roman" w:eastAsiaTheme="minorHAnsi" w:hAnsi="Times New Roman" w:cs="Times New Roman"/>
                <w:b/>
                <w:sz w:val="28"/>
                <w:szCs w:val="28"/>
              </w:rPr>
            </w:pPr>
          </w:p>
        </w:tc>
        <w:tc>
          <w:tcPr>
            <w:tcW w:w="2683" w:type="dxa"/>
            <w:vMerge/>
          </w:tcPr>
          <w:p w14:paraId="3E3421CD" w14:textId="77777777" w:rsidR="00D52B4B" w:rsidRPr="00DA7232" w:rsidRDefault="00D52B4B" w:rsidP="00D52B4B">
            <w:pPr>
              <w:jc w:val="both"/>
              <w:rPr>
                <w:rFonts w:ascii="Times New Roman" w:eastAsiaTheme="minorHAnsi" w:hAnsi="Times New Roman" w:cs="Times New Roman"/>
                <w:b/>
                <w:sz w:val="28"/>
                <w:szCs w:val="28"/>
              </w:rPr>
            </w:pPr>
          </w:p>
        </w:tc>
        <w:tc>
          <w:tcPr>
            <w:tcW w:w="709" w:type="dxa"/>
          </w:tcPr>
          <w:p w14:paraId="710190F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709" w:type="dxa"/>
          </w:tcPr>
          <w:p w14:paraId="6422FEE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2D993C4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6AAA6C9F"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276" w:type="dxa"/>
            <w:vMerge/>
          </w:tcPr>
          <w:p w14:paraId="27160121" w14:textId="77777777" w:rsidR="00D52B4B" w:rsidRPr="00DA7232" w:rsidRDefault="00D52B4B" w:rsidP="00D52B4B">
            <w:pPr>
              <w:jc w:val="both"/>
              <w:rPr>
                <w:rFonts w:ascii="Times New Roman" w:eastAsiaTheme="minorHAnsi" w:hAnsi="Times New Roman" w:cs="Times New Roman"/>
                <w:b/>
                <w:sz w:val="28"/>
                <w:szCs w:val="28"/>
              </w:rPr>
            </w:pPr>
          </w:p>
        </w:tc>
        <w:tc>
          <w:tcPr>
            <w:tcW w:w="876" w:type="dxa"/>
          </w:tcPr>
          <w:p w14:paraId="12362203"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w:t>
            </w:r>
          </w:p>
        </w:tc>
        <w:tc>
          <w:tcPr>
            <w:tcW w:w="876" w:type="dxa"/>
          </w:tcPr>
          <w:p w14:paraId="41C38A75"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76" w:type="dxa"/>
          </w:tcPr>
          <w:p w14:paraId="05A37B48"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77" w:type="dxa"/>
          </w:tcPr>
          <w:p w14:paraId="6BBD2549"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«2»</w:t>
            </w:r>
          </w:p>
        </w:tc>
        <w:tc>
          <w:tcPr>
            <w:tcW w:w="1466" w:type="dxa"/>
            <w:vMerge/>
          </w:tcPr>
          <w:p w14:paraId="524C6132" w14:textId="77777777" w:rsidR="00D52B4B" w:rsidRPr="00DA7232" w:rsidRDefault="00D52B4B" w:rsidP="00D52B4B">
            <w:pPr>
              <w:jc w:val="center"/>
              <w:rPr>
                <w:rFonts w:ascii="Times New Roman" w:eastAsiaTheme="minorHAnsi" w:hAnsi="Times New Roman" w:cs="Times New Roman"/>
                <w:b/>
                <w:sz w:val="28"/>
                <w:szCs w:val="28"/>
              </w:rPr>
            </w:pPr>
          </w:p>
        </w:tc>
      </w:tr>
      <w:tr w:rsidR="00D52B4B" w:rsidRPr="00DA7232" w14:paraId="4FE87FA1" w14:textId="77777777" w:rsidTr="001E5019">
        <w:trPr>
          <w:jc w:val="center"/>
        </w:trPr>
        <w:tc>
          <w:tcPr>
            <w:tcW w:w="1090" w:type="dxa"/>
          </w:tcPr>
          <w:p w14:paraId="5A0CF6E4"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8 – Б </w:t>
            </w:r>
          </w:p>
        </w:tc>
        <w:tc>
          <w:tcPr>
            <w:tcW w:w="2683" w:type="dxa"/>
          </w:tcPr>
          <w:p w14:paraId="3E687ACB" w14:textId="77777777" w:rsidR="00D52B4B" w:rsidRPr="00DA7232" w:rsidRDefault="00D52B4B" w:rsidP="00D52B4B">
            <w:pPr>
              <w:jc w:val="both"/>
              <w:rPr>
                <w:rFonts w:ascii="Times New Roman" w:eastAsiaTheme="minorHAnsi" w:hAnsi="Times New Roman" w:cs="Times New Roman"/>
                <w:b/>
                <w:sz w:val="28"/>
                <w:szCs w:val="28"/>
              </w:rPr>
            </w:pPr>
            <w:proofErr w:type="spellStart"/>
            <w:r w:rsidRPr="00DA7232">
              <w:rPr>
                <w:rFonts w:ascii="Times New Roman" w:eastAsiaTheme="minorHAnsi" w:hAnsi="Times New Roman" w:cs="Times New Roman"/>
                <w:b/>
                <w:sz w:val="28"/>
                <w:szCs w:val="28"/>
              </w:rPr>
              <w:t>Чмарова</w:t>
            </w:r>
            <w:proofErr w:type="spellEnd"/>
            <w:r w:rsidRPr="00DA7232">
              <w:rPr>
                <w:rFonts w:ascii="Times New Roman" w:eastAsiaTheme="minorHAnsi" w:hAnsi="Times New Roman" w:cs="Times New Roman"/>
                <w:b/>
                <w:sz w:val="28"/>
                <w:szCs w:val="28"/>
              </w:rPr>
              <w:t xml:space="preserve"> Л.Л.</w:t>
            </w:r>
          </w:p>
        </w:tc>
        <w:tc>
          <w:tcPr>
            <w:tcW w:w="709" w:type="dxa"/>
          </w:tcPr>
          <w:p w14:paraId="493BA22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w:t>
            </w:r>
          </w:p>
        </w:tc>
        <w:tc>
          <w:tcPr>
            <w:tcW w:w="709" w:type="dxa"/>
          </w:tcPr>
          <w:p w14:paraId="0FC874E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709" w:type="dxa"/>
          </w:tcPr>
          <w:p w14:paraId="183AA23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08" w:type="dxa"/>
          </w:tcPr>
          <w:p w14:paraId="1C6E8E1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584F0930"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66</w:t>
            </w:r>
          </w:p>
        </w:tc>
        <w:tc>
          <w:tcPr>
            <w:tcW w:w="876" w:type="dxa"/>
          </w:tcPr>
          <w:p w14:paraId="6B204CA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876" w:type="dxa"/>
          </w:tcPr>
          <w:p w14:paraId="512A8BA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876" w:type="dxa"/>
          </w:tcPr>
          <w:p w14:paraId="683D250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12</w:t>
            </w:r>
          </w:p>
        </w:tc>
        <w:tc>
          <w:tcPr>
            <w:tcW w:w="877" w:type="dxa"/>
          </w:tcPr>
          <w:p w14:paraId="0CC1FB00"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466" w:type="dxa"/>
          </w:tcPr>
          <w:p w14:paraId="08C6DBB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48</w:t>
            </w:r>
          </w:p>
        </w:tc>
      </w:tr>
      <w:tr w:rsidR="00D52B4B" w:rsidRPr="00DA7232" w14:paraId="30A79DF5" w14:textId="77777777" w:rsidTr="001E5019">
        <w:trPr>
          <w:jc w:val="center"/>
        </w:trPr>
        <w:tc>
          <w:tcPr>
            <w:tcW w:w="1090" w:type="dxa"/>
          </w:tcPr>
          <w:p w14:paraId="25753681"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8 - Г</w:t>
            </w:r>
          </w:p>
        </w:tc>
        <w:tc>
          <w:tcPr>
            <w:tcW w:w="2683" w:type="dxa"/>
          </w:tcPr>
          <w:p w14:paraId="1CB8C5BD" w14:textId="77777777" w:rsidR="00D52B4B" w:rsidRPr="00DA7232" w:rsidRDefault="00D52B4B" w:rsidP="00D52B4B">
            <w:pPr>
              <w:jc w:val="both"/>
              <w:rPr>
                <w:rFonts w:ascii="Times New Roman" w:eastAsiaTheme="minorHAnsi" w:hAnsi="Times New Roman" w:cs="Times New Roman"/>
                <w:b/>
                <w:sz w:val="28"/>
                <w:szCs w:val="28"/>
              </w:rPr>
            </w:pPr>
            <w:proofErr w:type="spellStart"/>
            <w:r w:rsidRPr="00DA7232">
              <w:rPr>
                <w:rFonts w:ascii="Times New Roman" w:eastAsiaTheme="minorHAnsi" w:hAnsi="Times New Roman" w:cs="Times New Roman"/>
                <w:b/>
                <w:sz w:val="28"/>
                <w:szCs w:val="28"/>
              </w:rPr>
              <w:t>Геде</w:t>
            </w:r>
            <w:proofErr w:type="spellEnd"/>
            <w:r w:rsidRPr="00DA7232">
              <w:rPr>
                <w:rFonts w:ascii="Times New Roman" w:eastAsiaTheme="minorHAnsi" w:hAnsi="Times New Roman" w:cs="Times New Roman"/>
                <w:b/>
                <w:sz w:val="28"/>
                <w:szCs w:val="28"/>
              </w:rPr>
              <w:t xml:space="preserve"> Б.Н.</w:t>
            </w:r>
          </w:p>
        </w:tc>
        <w:tc>
          <w:tcPr>
            <w:tcW w:w="709" w:type="dxa"/>
          </w:tcPr>
          <w:p w14:paraId="7786931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w:t>
            </w:r>
          </w:p>
        </w:tc>
        <w:tc>
          <w:tcPr>
            <w:tcW w:w="709" w:type="dxa"/>
          </w:tcPr>
          <w:p w14:paraId="00C5B260"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9" w:type="dxa"/>
          </w:tcPr>
          <w:p w14:paraId="3B58B842"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708" w:type="dxa"/>
          </w:tcPr>
          <w:p w14:paraId="55A19C56"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33F764D0"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70</w:t>
            </w:r>
          </w:p>
        </w:tc>
        <w:tc>
          <w:tcPr>
            <w:tcW w:w="876" w:type="dxa"/>
          </w:tcPr>
          <w:p w14:paraId="34E343AC"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876" w:type="dxa"/>
          </w:tcPr>
          <w:p w14:paraId="0DA7FB9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w:t>
            </w:r>
          </w:p>
        </w:tc>
        <w:tc>
          <w:tcPr>
            <w:tcW w:w="876" w:type="dxa"/>
          </w:tcPr>
          <w:p w14:paraId="006BD57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w:t>
            </w:r>
          </w:p>
        </w:tc>
        <w:tc>
          <w:tcPr>
            <w:tcW w:w="877" w:type="dxa"/>
          </w:tcPr>
          <w:p w14:paraId="43E897C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466" w:type="dxa"/>
          </w:tcPr>
          <w:p w14:paraId="4D14C3C8"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70</w:t>
            </w:r>
          </w:p>
        </w:tc>
      </w:tr>
      <w:tr w:rsidR="00D52B4B" w:rsidRPr="00DA7232" w14:paraId="4AD3492A" w14:textId="77777777" w:rsidTr="001E5019">
        <w:trPr>
          <w:jc w:val="center"/>
        </w:trPr>
        <w:tc>
          <w:tcPr>
            <w:tcW w:w="3773" w:type="dxa"/>
            <w:gridSpan w:val="2"/>
          </w:tcPr>
          <w:p w14:paraId="296392BA" w14:textId="77777777" w:rsidR="00D52B4B" w:rsidRPr="00DA7232" w:rsidRDefault="00D52B4B" w:rsidP="00D52B4B">
            <w:pPr>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Итого </w:t>
            </w:r>
          </w:p>
        </w:tc>
        <w:tc>
          <w:tcPr>
            <w:tcW w:w="709" w:type="dxa"/>
          </w:tcPr>
          <w:p w14:paraId="6C00B16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10</w:t>
            </w:r>
          </w:p>
        </w:tc>
        <w:tc>
          <w:tcPr>
            <w:tcW w:w="709" w:type="dxa"/>
          </w:tcPr>
          <w:p w14:paraId="71A383DA"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16</w:t>
            </w:r>
          </w:p>
        </w:tc>
        <w:tc>
          <w:tcPr>
            <w:tcW w:w="709" w:type="dxa"/>
          </w:tcPr>
          <w:p w14:paraId="290639B5"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13</w:t>
            </w:r>
          </w:p>
        </w:tc>
        <w:tc>
          <w:tcPr>
            <w:tcW w:w="708" w:type="dxa"/>
          </w:tcPr>
          <w:p w14:paraId="6EE0A3C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276" w:type="dxa"/>
          </w:tcPr>
          <w:p w14:paraId="3AF8E184"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68</w:t>
            </w:r>
          </w:p>
        </w:tc>
        <w:tc>
          <w:tcPr>
            <w:tcW w:w="876" w:type="dxa"/>
          </w:tcPr>
          <w:p w14:paraId="78F04A1C" w14:textId="77777777" w:rsidR="00D52B4B" w:rsidRPr="00DA7232" w:rsidRDefault="00D52B4B" w:rsidP="00D52B4B">
            <w:pPr>
              <w:jc w:val="center"/>
              <w:rPr>
                <w:rFonts w:ascii="Times New Roman" w:eastAsiaTheme="minorHAnsi" w:hAnsi="Times New Roman" w:cs="Times New Roman"/>
                <w:b/>
                <w:sz w:val="28"/>
                <w:szCs w:val="28"/>
              </w:rPr>
            </w:pPr>
          </w:p>
        </w:tc>
        <w:tc>
          <w:tcPr>
            <w:tcW w:w="876" w:type="dxa"/>
          </w:tcPr>
          <w:p w14:paraId="3558071D"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14</w:t>
            </w:r>
          </w:p>
        </w:tc>
        <w:tc>
          <w:tcPr>
            <w:tcW w:w="876" w:type="dxa"/>
          </w:tcPr>
          <w:p w14:paraId="0D15AF97"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15</w:t>
            </w:r>
          </w:p>
        </w:tc>
        <w:tc>
          <w:tcPr>
            <w:tcW w:w="877" w:type="dxa"/>
          </w:tcPr>
          <w:p w14:paraId="13FDF559"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0</w:t>
            </w:r>
          </w:p>
        </w:tc>
        <w:tc>
          <w:tcPr>
            <w:tcW w:w="1466" w:type="dxa"/>
          </w:tcPr>
          <w:p w14:paraId="10BA015F" w14:textId="77777777" w:rsidR="00D52B4B" w:rsidRPr="00DA7232" w:rsidRDefault="00D52B4B" w:rsidP="00D52B4B">
            <w:pPr>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59</w:t>
            </w:r>
          </w:p>
        </w:tc>
      </w:tr>
    </w:tbl>
    <w:p w14:paraId="4791AA40" w14:textId="77777777" w:rsidR="001E5019" w:rsidRDefault="001E5019" w:rsidP="00D52B4B">
      <w:pPr>
        <w:contextualSpacing/>
        <w:rPr>
          <w:rFonts w:ascii="Times New Roman" w:eastAsiaTheme="minorHAnsi" w:hAnsi="Times New Roman" w:cs="Times New Roman"/>
          <w:b/>
          <w:sz w:val="28"/>
          <w:szCs w:val="28"/>
        </w:rPr>
      </w:pPr>
    </w:p>
    <w:p w14:paraId="26AABE2E" w14:textId="6116ED12" w:rsidR="00D52B4B" w:rsidRPr="00DA7232" w:rsidRDefault="00D52B4B" w:rsidP="00D52B4B">
      <w:pPr>
        <w:contextualSpacing/>
        <w:rPr>
          <w:rFonts w:ascii="Times New Roman" w:eastAsiaTheme="minorHAnsi" w:hAnsi="Times New Roman" w:cs="Times New Roman"/>
          <w:sz w:val="28"/>
          <w:szCs w:val="28"/>
        </w:rPr>
      </w:pPr>
      <w:r w:rsidRPr="00DA7232">
        <w:rPr>
          <w:rFonts w:ascii="Times New Roman" w:eastAsiaTheme="minorHAnsi" w:hAnsi="Times New Roman" w:cs="Times New Roman"/>
          <w:b/>
          <w:sz w:val="28"/>
          <w:szCs w:val="28"/>
        </w:rPr>
        <w:t xml:space="preserve">Вывод: </w:t>
      </w:r>
      <w:r w:rsidRPr="00DA7232">
        <w:rPr>
          <w:rFonts w:ascii="Times New Roman" w:eastAsiaTheme="minorHAnsi" w:hAnsi="Times New Roman" w:cs="Times New Roman"/>
          <w:sz w:val="28"/>
          <w:szCs w:val="28"/>
        </w:rPr>
        <w:t>понизили отметку 8 чел. (24,24%), подтвердили – 24 (72,73%), повысил – 1 (3,03%).</w:t>
      </w:r>
    </w:p>
    <w:p w14:paraId="32CD9A70" w14:textId="77777777" w:rsidR="001E5019" w:rsidRDefault="001E5019" w:rsidP="00D52B4B">
      <w:pPr>
        <w:contextualSpacing/>
        <w:jc w:val="center"/>
        <w:rPr>
          <w:rFonts w:ascii="Times New Roman" w:eastAsiaTheme="minorHAnsi" w:hAnsi="Times New Roman" w:cs="Times New Roman"/>
          <w:b/>
          <w:sz w:val="28"/>
          <w:szCs w:val="28"/>
        </w:rPr>
      </w:pPr>
    </w:p>
    <w:p w14:paraId="7F4EB017" w14:textId="0335676E"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Показатели качества знаний в разрезе предметов по итогам года и ВПР</w:t>
      </w:r>
    </w:p>
    <w:tbl>
      <w:tblPr>
        <w:tblStyle w:val="a5"/>
        <w:tblW w:w="0" w:type="auto"/>
        <w:jc w:val="center"/>
        <w:tblLook w:val="04A0" w:firstRow="1" w:lastRow="0" w:firstColumn="1" w:lastColumn="0" w:noHBand="0" w:noVBand="1"/>
      </w:tblPr>
      <w:tblGrid>
        <w:gridCol w:w="3657"/>
        <w:gridCol w:w="2909"/>
        <w:gridCol w:w="3005"/>
      </w:tblGrid>
      <w:tr w:rsidR="00D52B4B" w:rsidRPr="00DA7232" w14:paraId="2D983EF8" w14:textId="77777777" w:rsidTr="00D52B4B">
        <w:trPr>
          <w:jc w:val="center"/>
        </w:trPr>
        <w:tc>
          <w:tcPr>
            <w:tcW w:w="3657" w:type="dxa"/>
          </w:tcPr>
          <w:p w14:paraId="08C66A34" w14:textId="77777777" w:rsidR="00D52B4B" w:rsidRPr="00DA7232" w:rsidRDefault="00D52B4B" w:rsidP="00D52B4B">
            <w:pPr>
              <w:contextualSpacing/>
              <w:jc w:val="both"/>
              <w:rPr>
                <w:rFonts w:ascii="Times New Roman" w:eastAsiaTheme="minorHAnsi" w:hAnsi="Times New Roman" w:cs="Times New Roman"/>
                <w:b/>
                <w:sz w:val="28"/>
                <w:szCs w:val="28"/>
              </w:rPr>
            </w:pPr>
          </w:p>
        </w:tc>
        <w:tc>
          <w:tcPr>
            <w:tcW w:w="2909" w:type="dxa"/>
          </w:tcPr>
          <w:p w14:paraId="3EE50C81"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Год </w:t>
            </w:r>
          </w:p>
        </w:tc>
        <w:tc>
          <w:tcPr>
            <w:tcW w:w="3005" w:type="dxa"/>
          </w:tcPr>
          <w:p w14:paraId="741D92DE"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ВПР </w:t>
            </w:r>
          </w:p>
        </w:tc>
      </w:tr>
      <w:tr w:rsidR="00D52B4B" w:rsidRPr="00DA7232" w14:paraId="5FC05AA6" w14:textId="77777777" w:rsidTr="00D52B4B">
        <w:trPr>
          <w:jc w:val="center"/>
        </w:trPr>
        <w:tc>
          <w:tcPr>
            <w:tcW w:w="3657" w:type="dxa"/>
          </w:tcPr>
          <w:p w14:paraId="44B46E5C"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Русский язык</w:t>
            </w:r>
          </w:p>
        </w:tc>
        <w:tc>
          <w:tcPr>
            <w:tcW w:w="2909" w:type="dxa"/>
          </w:tcPr>
          <w:p w14:paraId="58FA9716"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64</w:t>
            </w:r>
          </w:p>
        </w:tc>
        <w:tc>
          <w:tcPr>
            <w:tcW w:w="3005" w:type="dxa"/>
          </w:tcPr>
          <w:p w14:paraId="208314C4"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54</w:t>
            </w:r>
          </w:p>
        </w:tc>
      </w:tr>
      <w:tr w:rsidR="00D52B4B" w:rsidRPr="00DA7232" w14:paraId="0B4D6B0E" w14:textId="77777777" w:rsidTr="00D52B4B">
        <w:trPr>
          <w:jc w:val="center"/>
        </w:trPr>
        <w:tc>
          <w:tcPr>
            <w:tcW w:w="3657" w:type="dxa"/>
          </w:tcPr>
          <w:p w14:paraId="71627C07"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Математика </w:t>
            </w:r>
          </w:p>
        </w:tc>
        <w:tc>
          <w:tcPr>
            <w:tcW w:w="2909" w:type="dxa"/>
          </w:tcPr>
          <w:p w14:paraId="6A3CFDB2"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54</w:t>
            </w:r>
          </w:p>
        </w:tc>
        <w:tc>
          <w:tcPr>
            <w:tcW w:w="3005" w:type="dxa"/>
          </w:tcPr>
          <w:p w14:paraId="40DD77E5"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50</w:t>
            </w:r>
          </w:p>
        </w:tc>
      </w:tr>
      <w:tr w:rsidR="00D52B4B" w:rsidRPr="00DA7232" w14:paraId="3FAA3107" w14:textId="77777777" w:rsidTr="00D52B4B">
        <w:trPr>
          <w:jc w:val="center"/>
        </w:trPr>
        <w:tc>
          <w:tcPr>
            <w:tcW w:w="3657" w:type="dxa"/>
          </w:tcPr>
          <w:p w14:paraId="3410A9EA"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Биология </w:t>
            </w:r>
          </w:p>
        </w:tc>
        <w:tc>
          <w:tcPr>
            <w:tcW w:w="2909" w:type="dxa"/>
          </w:tcPr>
          <w:p w14:paraId="7E5347D3"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79</w:t>
            </w:r>
          </w:p>
        </w:tc>
        <w:tc>
          <w:tcPr>
            <w:tcW w:w="3005" w:type="dxa"/>
          </w:tcPr>
          <w:p w14:paraId="5BF77757"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44</w:t>
            </w:r>
          </w:p>
        </w:tc>
      </w:tr>
      <w:tr w:rsidR="00D52B4B" w:rsidRPr="00DA7232" w14:paraId="2F8A8B27" w14:textId="77777777" w:rsidTr="00D52B4B">
        <w:trPr>
          <w:jc w:val="center"/>
        </w:trPr>
        <w:tc>
          <w:tcPr>
            <w:tcW w:w="3657" w:type="dxa"/>
          </w:tcPr>
          <w:p w14:paraId="7F27AD02"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История </w:t>
            </w:r>
          </w:p>
        </w:tc>
        <w:tc>
          <w:tcPr>
            <w:tcW w:w="2909" w:type="dxa"/>
          </w:tcPr>
          <w:p w14:paraId="30253344"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57</w:t>
            </w:r>
          </w:p>
        </w:tc>
        <w:tc>
          <w:tcPr>
            <w:tcW w:w="3005" w:type="dxa"/>
          </w:tcPr>
          <w:p w14:paraId="1E2C9631"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64</w:t>
            </w:r>
          </w:p>
        </w:tc>
      </w:tr>
      <w:tr w:rsidR="00D52B4B" w:rsidRPr="00DA7232" w14:paraId="47C4BAA1" w14:textId="77777777" w:rsidTr="00D52B4B">
        <w:trPr>
          <w:jc w:val="center"/>
        </w:trPr>
        <w:tc>
          <w:tcPr>
            <w:tcW w:w="3657" w:type="dxa"/>
          </w:tcPr>
          <w:p w14:paraId="7109173B"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География </w:t>
            </w:r>
          </w:p>
        </w:tc>
        <w:tc>
          <w:tcPr>
            <w:tcW w:w="2909" w:type="dxa"/>
          </w:tcPr>
          <w:p w14:paraId="04CD17E4"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62</w:t>
            </w:r>
          </w:p>
        </w:tc>
        <w:tc>
          <w:tcPr>
            <w:tcW w:w="3005" w:type="dxa"/>
          </w:tcPr>
          <w:p w14:paraId="4B1A3735"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39</w:t>
            </w:r>
          </w:p>
        </w:tc>
      </w:tr>
      <w:tr w:rsidR="00D52B4B" w:rsidRPr="00DA7232" w14:paraId="7C8CF8D5" w14:textId="77777777" w:rsidTr="00D52B4B">
        <w:trPr>
          <w:jc w:val="center"/>
        </w:trPr>
        <w:tc>
          <w:tcPr>
            <w:tcW w:w="3657" w:type="dxa"/>
          </w:tcPr>
          <w:p w14:paraId="61388C2D"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Обществознание </w:t>
            </w:r>
          </w:p>
        </w:tc>
        <w:tc>
          <w:tcPr>
            <w:tcW w:w="2909" w:type="dxa"/>
          </w:tcPr>
          <w:p w14:paraId="51668472"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65</w:t>
            </w:r>
          </w:p>
        </w:tc>
        <w:tc>
          <w:tcPr>
            <w:tcW w:w="3005" w:type="dxa"/>
          </w:tcPr>
          <w:p w14:paraId="64F3EB0B"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63</w:t>
            </w:r>
          </w:p>
        </w:tc>
      </w:tr>
      <w:tr w:rsidR="00D52B4B" w:rsidRPr="00DA7232" w14:paraId="3D08AC57" w14:textId="77777777" w:rsidTr="00D52B4B">
        <w:trPr>
          <w:jc w:val="center"/>
        </w:trPr>
        <w:tc>
          <w:tcPr>
            <w:tcW w:w="3657" w:type="dxa"/>
          </w:tcPr>
          <w:p w14:paraId="4732FC8A"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Физика </w:t>
            </w:r>
          </w:p>
        </w:tc>
        <w:tc>
          <w:tcPr>
            <w:tcW w:w="2909" w:type="dxa"/>
          </w:tcPr>
          <w:p w14:paraId="0A0F0909"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69</w:t>
            </w:r>
          </w:p>
        </w:tc>
        <w:tc>
          <w:tcPr>
            <w:tcW w:w="3005" w:type="dxa"/>
          </w:tcPr>
          <w:p w14:paraId="7DDA5C02"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50</w:t>
            </w:r>
          </w:p>
        </w:tc>
      </w:tr>
      <w:tr w:rsidR="00D52B4B" w:rsidRPr="00DA7232" w14:paraId="055A054B" w14:textId="77777777" w:rsidTr="00D52B4B">
        <w:trPr>
          <w:jc w:val="center"/>
        </w:trPr>
        <w:tc>
          <w:tcPr>
            <w:tcW w:w="3657" w:type="dxa"/>
          </w:tcPr>
          <w:p w14:paraId="10C869F0" w14:textId="77777777" w:rsidR="00D52B4B" w:rsidRPr="00DA7232" w:rsidRDefault="00D52B4B" w:rsidP="00D52B4B">
            <w:pPr>
              <w:contextualSpacing/>
              <w:jc w:val="both"/>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 xml:space="preserve">Химия </w:t>
            </w:r>
          </w:p>
        </w:tc>
        <w:tc>
          <w:tcPr>
            <w:tcW w:w="2909" w:type="dxa"/>
          </w:tcPr>
          <w:p w14:paraId="7394D7FA"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68</w:t>
            </w:r>
          </w:p>
        </w:tc>
        <w:tc>
          <w:tcPr>
            <w:tcW w:w="3005" w:type="dxa"/>
          </w:tcPr>
          <w:p w14:paraId="302E9013" w14:textId="77777777" w:rsidR="00D52B4B" w:rsidRPr="00DA7232" w:rsidRDefault="00D52B4B" w:rsidP="00D52B4B">
            <w:pPr>
              <w:contextualSpacing/>
              <w:jc w:val="center"/>
              <w:rPr>
                <w:rFonts w:ascii="Times New Roman" w:eastAsiaTheme="minorHAnsi" w:hAnsi="Times New Roman" w:cs="Times New Roman"/>
                <w:b/>
                <w:sz w:val="28"/>
                <w:szCs w:val="28"/>
              </w:rPr>
            </w:pPr>
            <w:r w:rsidRPr="00DA7232">
              <w:rPr>
                <w:rFonts w:ascii="Times New Roman" w:eastAsiaTheme="minorHAnsi" w:hAnsi="Times New Roman" w:cs="Times New Roman"/>
                <w:b/>
                <w:sz w:val="28"/>
                <w:szCs w:val="28"/>
              </w:rPr>
              <w:t>59</w:t>
            </w:r>
          </w:p>
        </w:tc>
      </w:tr>
      <w:tr w:rsidR="001E5019" w:rsidRPr="00DA7232" w14:paraId="2A2C1686" w14:textId="77777777" w:rsidTr="00D52B4B">
        <w:trPr>
          <w:jc w:val="center"/>
        </w:trPr>
        <w:tc>
          <w:tcPr>
            <w:tcW w:w="3657" w:type="dxa"/>
          </w:tcPr>
          <w:p w14:paraId="6598329A" w14:textId="77777777" w:rsidR="001E5019" w:rsidRPr="00DA7232" w:rsidRDefault="001E5019" w:rsidP="00D52B4B">
            <w:pPr>
              <w:contextualSpacing/>
              <w:jc w:val="both"/>
              <w:rPr>
                <w:rFonts w:ascii="Times New Roman" w:eastAsiaTheme="minorHAnsi" w:hAnsi="Times New Roman" w:cs="Times New Roman"/>
                <w:b/>
                <w:sz w:val="28"/>
                <w:szCs w:val="28"/>
              </w:rPr>
            </w:pPr>
          </w:p>
        </w:tc>
        <w:tc>
          <w:tcPr>
            <w:tcW w:w="2909" w:type="dxa"/>
          </w:tcPr>
          <w:p w14:paraId="1ADA1EC1" w14:textId="77777777" w:rsidR="001E5019" w:rsidRPr="00DA7232" w:rsidRDefault="001E5019" w:rsidP="00D52B4B">
            <w:pPr>
              <w:contextualSpacing/>
              <w:jc w:val="center"/>
              <w:rPr>
                <w:rFonts w:ascii="Times New Roman" w:eastAsiaTheme="minorHAnsi" w:hAnsi="Times New Roman" w:cs="Times New Roman"/>
                <w:b/>
                <w:sz w:val="28"/>
                <w:szCs w:val="28"/>
              </w:rPr>
            </w:pPr>
          </w:p>
        </w:tc>
        <w:tc>
          <w:tcPr>
            <w:tcW w:w="3005" w:type="dxa"/>
          </w:tcPr>
          <w:p w14:paraId="3CDA9FAA" w14:textId="77777777" w:rsidR="001E5019" w:rsidRPr="00DA7232" w:rsidRDefault="001E5019" w:rsidP="00D52B4B">
            <w:pPr>
              <w:contextualSpacing/>
              <w:jc w:val="center"/>
              <w:rPr>
                <w:rFonts w:ascii="Times New Roman" w:eastAsiaTheme="minorHAnsi" w:hAnsi="Times New Roman" w:cs="Times New Roman"/>
                <w:b/>
                <w:sz w:val="28"/>
                <w:szCs w:val="28"/>
              </w:rPr>
            </w:pPr>
          </w:p>
        </w:tc>
      </w:tr>
    </w:tbl>
    <w:p w14:paraId="7DEC93D2" w14:textId="57C7AA69" w:rsidR="001E5019" w:rsidRDefault="001E5019" w:rsidP="001E5019">
      <w:pPr>
        <w:contextualSpacing/>
        <w:rPr>
          <w:rFonts w:ascii="Times New Roman" w:eastAsiaTheme="minorHAnsi" w:hAnsi="Times New Roman" w:cs="Times New Roman"/>
          <w:b/>
          <w:szCs w:val="24"/>
        </w:rPr>
      </w:pPr>
    </w:p>
    <w:p w14:paraId="6989C04C" w14:textId="21E15969" w:rsidR="00D52B4B" w:rsidRDefault="001E5019" w:rsidP="001E5019">
      <w:pPr>
        <w:contextualSpacing/>
        <w:jc w:val="center"/>
        <w:rPr>
          <w:rFonts w:ascii="Times New Roman" w:eastAsiaTheme="minorHAnsi" w:hAnsi="Times New Roman" w:cs="Times New Roman"/>
          <w:b/>
          <w:szCs w:val="24"/>
        </w:rPr>
      </w:pPr>
      <w:r w:rsidRPr="00D52B4B">
        <w:rPr>
          <w:rFonts w:ascii="Times New Roman" w:eastAsiaTheme="minorHAnsi" w:hAnsi="Times New Roman" w:cs="Times New Roman"/>
          <w:b/>
          <w:noProof/>
          <w:szCs w:val="24"/>
          <w:lang w:eastAsia="ru-RU"/>
        </w:rPr>
        <w:drawing>
          <wp:anchor distT="0" distB="0" distL="114300" distR="114300" simplePos="0" relativeHeight="251660288" behindDoc="0" locked="0" layoutInCell="1" allowOverlap="1" wp14:anchorId="014F320E" wp14:editId="04AA0835">
            <wp:simplePos x="0" y="0"/>
            <wp:positionH relativeFrom="column">
              <wp:posOffset>1752600</wp:posOffset>
            </wp:positionH>
            <wp:positionV relativeFrom="paragraph">
              <wp:posOffset>114300</wp:posOffset>
            </wp:positionV>
            <wp:extent cx="5486400" cy="3200400"/>
            <wp:effectExtent l="0" t="0" r="0" b="0"/>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eastAsiaTheme="minorHAnsi" w:hAnsi="Times New Roman" w:cs="Times New Roman"/>
          <w:b/>
          <w:szCs w:val="24"/>
        </w:rPr>
        <w:br w:type="textWrapping" w:clear="all"/>
      </w:r>
    </w:p>
    <w:p w14:paraId="64A30A56" w14:textId="77777777" w:rsidR="00D52B4B" w:rsidRPr="00D52B4B" w:rsidRDefault="00D52B4B" w:rsidP="00D52B4B">
      <w:pPr>
        <w:contextualSpacing/>
        <w:rPr>
          <w:rFonts w:ascii="Times New Roman" w:eastAsiaTheme="minorHAnsi" w:hAnsi="Times New Roman" w:cs="Times New Roman"/>
          <w:szCs w:val="24"/>
        </w:rPr>
      </w:pPr>
    </w:p>
    <w:p w14:paraId="5DD06034" w14:textId="77777777" w:rsidR="00D52B4B" w:rsidRPr="001E5019" w:rsidRDefault="00D52B4B" w:rsidP="00D52B4B">
      <w:pPr>
        <w:jc w:val="both"/>
        <w:rPr>
          <w:rFonts w:ascii="Times New Roman" w:eastAsiaTheme="minorHAnsi" w:hAnsi="Times New Roman" w:cs="Times New Roman"/>
          <w:color w:val="000000"/>
          <w:sz w:val="28"/>
          <w:szCs w:val="28"/>
        </w:rPr>
      </w:pPr>
      <w:r w:rsidRPr="001E5019">
        <w:rPr>
          <w:rFonts w:ascii="Times New Roman" w:eastAsiaTheme="minorHAnsi" w:hAnsi="Times New Roman" w:cs="Times New Roman"/>
          <w:b/>
          <w:bCs/>
          <w:color w:val="000000"/>
          <w:sz w:val="28"/>
          <w:szCs w:val="28"/>
        </w:rPr>
        <w:t>Общие выводы по результатам ВПР-2024</w:t>
      </w:r>
    </w:p>
    <w:p w14:paraId="1E07985D" w14:textId="77777777" w:rsidR="00D52B4B" w:rsidRPr="001E5019" w:rsidRDefault="00D52B4B" w:rsidP="00493BF5">
      <w:pPr>
        <w:numPr>
          <w:ilvl w:val="0"/>
          <w:numId w:val="6"/>
        </w:numPr>
        <w:spacing w:before="100" w:after="100" w:line="240" w:lineRule="auto"/>
        <w:ind w:left="780" w:right="180"/>
        <w:contextualSpacing/>
        <w:jc w:val="both"/>
        <w:rPr>
          <w:rFonts w:ascii="Times New Roman" w:eastAsiaTheme="minorHAnsi" w:hAnsi="Times New Roman" w:cs="Times New Roman"/>
          <w:color w:val="000000"/>
          <w:sz w:val="28"/>
          <w:szCs w:val="28"/>
        </w:rPr>
      </w:pPr>
      <w:r w:rsidRPr="001E5019">
        <w:rPr>
          <w:rFonts w:ascii="Times New Roman" w:eastAsiaTheme="minorHAnsi" w:hAnsi="Times New Roman" w:cs="Times New Roman"/>
          <w:color w:val="000000"/>
          <w:sz w:val="28"/>
          <w:szCs w:val="28"/>
        </w:rPr>
        <w:t xml:space="preserve">42,5 процентов обучающихся не подтвердили своей отметки за 2023/24 учебный год. В основном произошло понижение оценки по сравнению с отметкой преподавателя.  </w:t>
      </w:r>
    </w:p>
    <w:p w14:paraId="123F1EAD" w14:textId="77777777" w:rsidR="00D52B4B" w:rsidRPr="001E5019" w:rsidRDefault="00D52B4B" w:rsidP="00D52B4B">
      <w:pPr>
        <w:spacing w:before="100" w:beforeAutospacing="1" w:after="100" w:afterAutospacing="1" w:line="240" w:lineRule="auto"/>
        <w:jc w:val="both"/>
        <w:rPr>
          <w:rFonts w:ascii="Times New Roman" w:eastAsiaTheme="minorHAnsi" w:hAnsi="Times New Roman" w:cs="Times New Roman"/>
          <w:color w:val="000000"/>
          <w:sz w:val="28"/>
          <w:szCs w:val="28"/>
        </w:rPr>
      </w:pPr>
      <w:r w:rsidRPr="001E5019">
        <w:rPr>
          <w:rFonts w:ascii="Times New Roman" w:eastAsiaTheme="minorHAnsi" w:hAnsi="Times New Roman" w:cs="Times New Roman"/>
          <w:color w:val="000000"/>
          <w:sz w:val="28"/>
          <w:szCs w:val="28"/>
        </w:rPr>
        <w:t xml:space="preserve">Анализ результатов ВПР показал серьезное снижение качества знаний по  биологии в 5, 6, 7, 8 классах, географии в 6, 7, 8 классах, физике в 8 классе. </w:t>
      </w:r>
    </w:p>
    <w:p w14:paraId="72B920CA" w14:textId="6E8227D6" w:rsidR="00456CB5" w:rsidRPr="003744FF" w:rsidRDefault="00456CB5" w:rsidP="00D52B4B">
      <w:pPr>
        <w:spacing w:before="100" w:beforeAutospacing="1" w:after="100" w:afterAutospacing="1"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b/>
          <w:bCs/>
          <w:color w:val="000000"/>
          <w:sz w:val="28"/>
          <w:szCs w:val="28"/>
        </w:rPr>
        <w:t>Рекомендации</w:t>
      </w:r>
    </w:p>
    <w:p w14:paraId="432BD181" w14:textId="263B8BD6"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1. Обсудить результаты ВПР-2023</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на педагогическом совете</w:t>
      </w:r>
      <w:r w:rsidR="00713A50">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Рассмотреть вопрос об объективности полученных результатов независимой оценки, их использования в целях повышения качества образования.</w:t>
      </w:r>
    </w:p>
    <w:p w14:paraId="03111FE7" w14:textId="3FAF4EB1"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2.</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Руководителям ШМО:</w:t>
      </w:r>
    </w:p>
    <w:p w14:paraId="430192D2" w14:textId="50720CA6"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2.1. Провести содержательный анализ результатов ВПР по всем классам и составить подробный отчет по классам в срок до 10.11.202</w:t>
      </w:r>
      <w:r w:rsidR="00713A50">
        <w:rPr>
          <w:rFonts w:ascii="Times New Roman" w:eastAsia="Times New Roman" w:hAnsi="Times New Roman" w:cs="Times New Roman"/>
          <w:color w:val="000000"/>
          <w:sz w:val="28"/>
          <w:szCs w:val="28"/>
        </w:rPr>
        <w:t>4</w:t>
      </w:r>
      <w:r w:rsidRPr="003744FF">
        <w:rPr>
          <w:rFonts w:ascii="Times New Roman" w:eastAsia="Times New Roman" w:hAnsi="Times New Roman" w:cs="Times New Roman"/>
          <w:color w:val="000000"/>
          <w:sz w:val="28"/>
          <w:szCs w:val="28"/>
        </w:rPr>
        <w:t>.</w:t>
      </w:r>
    </w:p>
    <w:p w14:paraId="2E6A5B15" w14:textId="0205E5A2"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2.2. Выявить</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не освоенные учениками контролируемые элементы содержания (КЭС)</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для отдельных классов и отдельных обучающихся по предметам.</w:t>
      </w:r>
    </w:p>
    <w:p w14:paraId="41350879" w14:textId="22D928B8"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2.3. Разработать методические рекомендации для следующего учебного года, чтобы устранить</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выявленные пробелы в знаниях для учителей-предметников в срок до 10.11.202</w:t>
      </w:r>
      <w:r w:rsidR="00713A50">
        <w:rPr>
          <w:rFonts w:ascii="Times New Roman" w:eastAsia="Times New Roman" w:hAnsi="Times New Roman" w:cs="Times New Roman"/>
          <w:color w:val="000000"/>
          <w:sz w:val="28"/>
          <w:szCs w:val="28"/>
        </w:rPr>
        <w:t>4</w:t>
      </w:r>
      <w:r w:rsidRPr="003744FF">
        <w:rPr>
          <w:rFonts w:ascii="Times New Roman" w:eastAsia="Times New Roman" w:hAnsi="Times New Roman" w:cs="Times New Roman"/>
          <w:color w:val="000000"/>
          <w:sz w:val="28"/>
          <w:szCs w:val="28"/>
        </w:rPr>
        <w:t>.</w:t>
      </w:r>
    </w:p>
    <w:p w14:paraId="2A92ED9D" w14:textId="77777777"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3. Классным руководителям 4–8-х классов:</w:t>
      </w:r>
    </w:p>
    <w:p w14:paraId="61B269D6" w14:textId="7B3DC4EA"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3.1. Довести до сведения родителей результаты ВПР в срок до 10.11.202</w:t>
      </w:r>
      <w:r w:rsidR="00713A50">
        <w:rPr>
          <w:rFonts w:ascii="Times New Roman" w:eastAsia="Times New Roman" w:hAnsi="Times New Roman" w:cs="Times New Roman"/>
          <w:color w:val="000000"/>
          <w:sz w:val="28"/>
          <w:szCs w:val="28"/>
        </w:rPr>
        <w:t>4</w:t>
      </w:r>
      <w:r w:rsidRPr="003744FF">
        <w:rPr>
          <w:rFonts w:ascii="Times New Roman" w:eastAsia="Times New Roman" w:hAnsi="Times New Roman" w:cs="Times New Roman"/>
          <w:color w:val="000000"/>
          <w:sz w:val="28"/>
          <w:szCs w:val="28"/>
        </w:rPr>
        <w:t>.</w:t>
      </w:r>
    </w:p>
    <w:p w14:paraId="149333BA" w14:textId="77777777"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4. Учителям-предметникам:</w:t>
      </w:r>
    </w:p>
    <w:p w14:paraId="6E341925" w14:textId="483AB609"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4.1. Проанализировать</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достижение высоких результатов и определить</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причины низких результатов по предмету.</w:t>
      </w:r>
    </w:p>
    <w:p w14:paraId="5FB59195" w14:textId="61346882"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4.2. Использовать результаты</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ВПР для коррекции знаний учащихся по</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предметам, а также для совершенствования методики преподавания предметов.</w:t>
      </w:r>
    </w:p>
    <w:p w14:paraId="539EE5C2" w14:textId="330C42F0"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4.3. Скорректировать</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рабочие программы по предмету на 202</w:t>
      </w:r>
      <w:r w:rsidR="00713A50">
        <w:rPr>
          <w:rFonts w:ascii="Times New Roman" w:eastAsia="Times New Roman" w:hAnsi="Times New Roman" w:cs="Times New Roman"/>
          <w:color w:val="000000"/>
          <w:sz w:val="28"/>
          <w:szCs w:val="28"/>
        </w:rPr>
        <w:t>4</w:t>
      </w:r>
      <w:r w:rsidRPr="003744FF">
        <w:rPr>
          <w:rFonts w:ascii="Times New Roman" w:eastAsia="Times New Roman" w:hAnsi="Times New Roman" w:cs="Times New Roman"/>
          <w:color w:val="000000"/>
          <w:sz w:val="28"/>
          <w:szCs w:val="28"/>
        </w:rPr>
        <w:t>/</w:t>
      </w:r>
      <w:r w:rsidR="00965783">
        <w:rPr>
          <w:rFonts w:ascii="Times New Roman" w:eastAsia="Times New Roman" w:hAnsi="Times New Roman" w:cs="Times New Roman"/>
          <w:color w:val="000000"/>
          <w:sz w:val="28"/>
          <w:szCs w:val="28"/>
        </w:rPr>
        <w:t>20</w:t>
      </w:r>
      <w:r w:rsidRPr="003744FF">
        <w:rPr>
          <w:rFonts w:ascii="Times New Roman" w:eastAsia="Times New Roman" w:hAnsi="Times New Roman" w:cs="Times New Roman"/>
          <w:color w:val="000000"/>
          <w:sz w:val="28"/>
          <w:szCs w:val="28"/>
        </w:rPr>
        <w:t>2</w:t>
      </w:r>
      <w:r w:rsidR="00713A50">
        <w:rPr>
          <w:rFonts w:ascii="Times New Roman" w:eastAsia="Times New Roman" w:hAnsi="Times New Roman" w:cs="Times New Roman"/>
          <w:color w:val="000000"/>
          <w:sz w:val="28"/>
          <w:szCs w:val="28"/>
        </w:rPr>
        <w:t>5</w:t>
      </w:r>
      <w:r w:rsidRPr="003744FF">
        <w:rPr>
          <w:rFonts w:ascii="Times New Roman" w:eastAsia="Times New Roman" w:hAnsi="Times New Roman" w:cs="Times New Roman"/>
          <w:color w:val="000000"/>
          <w:sz w:val="28"/>
          <w:szCs w:val="28"/>
        </w:rPr>
        <w:t>учебный год с учетом анализа результатов ВПР и выявленных проблемных тем; внести в рабочие программы</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ООП.</w:t>
      </w:r>
    </w:p>
    <w:p w14:paraId="11E11B25" w14:textId="77777777"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4.4. Внедрить эффективные педагогические практики в процесс обучения.</w:t>
      </w:r>
    </w:p>
    <w:p w14:paraId="03DB21DA" w14:textId="193B1374"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lastRenderedPageBreak/>
        <w:t>4.5. При подготовке учащихся к написанию ВПР-202</w:t>
      </w:r>
      <w:r w:rsidR="00713A50">
        <w:rPr>
          <w:rFonts w:ascii="Times New Roman" w:eastAsia="Times New Roman" w:hAnsi="Times New Roman" w:cs="Times New Roman"/>
          <w:color w:val="000000"/>
          <w:sz w:val="28"/>
          <w:szCs w:val="28"/>
        </w:rPr>
        <w:t>5</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использовать</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14:paraId="08AE5FA5" w14:textId="77777777"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4.6. Использовать на уроках задания, которые направлены на развитие вариативности мышления учащихся и способность применять знания в новой ситуации, создавать и преобразовывать модели и схемы для экспериментальных задач, включать учебно-практические задания, которые диагностируют степень сформированности УУД.</w:t>
      </w:r>
    </w:p>
    <w:p w14:paraId="2498004E" w14:textId="5B1E2A89"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5. Учесть результаты ВПР-202</w:t>
      </w:r>
      <w:r w:rsidR="00713A50">
        <w:rPr>
          <w:rFonts w:ascii="Times New Roman" w:eastAsia="Times New Roman" w:hAnsi="Times New Roman" w:cs="Times New Roman"/>
          <w:color w:val="000000"/>
          <w:sz w:val="28"/>
          <w:szCs w:val="28"/>
        </w:rPr>
        <w:t>4</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для внесения изменений</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план функционирования ВСОКО на 202</w:t>
      </w:r>
      <w:r w:rsidR="00713A50">
        <w:rPr>
          <w:rFonts w:ascii="Times New Roman" w:eastAsia="Times New Roman" w:hAnsi="Times New Roman" w:cs="Times New Roman"/>
          <w:color w:val="000000"/>
          <w:sz w:val="28"/>
          <w:szCs w:val="28"/>
        </w:rPr>
        <w:t>4</w:t>
      </w:r>
      <w:r w:rsidR="00965783">
        <w:rPr>
          <w:rFonts w:ascii="Times New Roman" w:eastAsia="Times New Roman" w:hAnsi="Times New Roman" w:cs="Times New Roman"/>
          <w:color w:val="000000"/>
          <w:sz w:val="28"/>
          <w:szCs w:val="28"/>
        </w:rPr>
        <w:t>20</w:t>
      </w:r>
      <w:r w:rsidRPr="003744FF">
        <w:rPr>
          <w:rFonts w:ascii="Times New Roman" w:eastAsia="Times New Roman" w:hAnsi="Times New Roman" w:cs="Times New Roman"/>
          <w:color w:val="000000"/>
          <w:sz w:val="28"/>
          <w:szCs w:val="28"/>
        </w:rPr>
        <w:t>2</w:t>
      </w:r>
      <w:r w:rsidR="00713A50">
        <w:rPr>
          <w:rFonts w:ascii="Times New Roman" w:eastAsia="Times New Roman" w:hAnsi="Times New Roman" w:cs="Times New Roman"/>
          <w:color w:val="000000"/>
          <w:sz w:val="28"/>
          <w:szCs w:val="28"/>
        </w:rPr>
        <w:t xml:space="preserve">5 </w:t>
      </w:r>
      <w:r w:rsidRPr="003744FF">
        <w:rPr>
          <w:rFonts w:ascii="Times New Roman" w:eastAsia="Times New Roman" w:hAnsi="Times New Roman" w:cs="Times New Roman"/>
          <w:color w:val="000000"/>
          <w:sz w:val="28"/>
          <w:szCs w:val="28"/>
        </w:rPr>
        <w:t>учебный</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год.</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В рамках реализации процедур ВСОКО провести системный анализ по следующим направлениям: соотнесение результатов текущего контроля успеваемости с результатами промежуточной аттестации, соотнесение результатов текущего контроля успеваемости и промежуточной аттестации с результатами процедур внешней системы оценки качества образования (ОГЭ, ЕГЭ, ВПР).</w:t>
      </w:r>
    </w:p>
    <w:p w14:paraId="76506F1F" w14:textId="169CF39D" w:rsidR="00456CB5" w:rsidRPr="003744FF" w:rsidRDefault="00456CB5" w:rsidP="004137A8">
      <w:pPr>
        <w:spacing w:after="0" w:line="240" w:lineRule="auto"/>
        <w:jc w:val="both"/>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6. Провести анализ системы оценки образовательных достижений обучающихся. Разработать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 xml:space="preserve">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(письмо </w:t>
      </w:r>
      <w:proofErr w:type="spellStart"/>
      <w:r w:rsidRPr="003744FF">
        <w:rPr>
          <w:rFonts w:ascii="Times New Roman" w:eastAsia="Times New Roman" w:hAnsi="Times New Roman" w:cs="Times New Roman"/>
          <w:color w:val="000000"/>
          <w:sz w:val="28"/>
          <w:szCs w:val="28"/>
        </w:rPr>
        <w:t>Минпросвещения</w:t>
      </w:r>
      <w:proofErr w:type="spellEnd"/>
      <w:r w:rsidRPr="003744FF">
        <w:rPr>
          <w:rFonts w:ascii="Times New Roman" w:eastAsia="Times New Roman" w:hAnsi="Times New Roman" w:cs="Times New Roman"/>
          <w:color w:val="000000"/>
          <w:sz w:val="28"/>
          <w:szCs w:val="28"/>
        </w:rPr>
        <w:t xml:space="preserve"> от</w:t>
      </w:r>
      <w:r w:rsidR="00965783">
        <w:rPr>
          <w:rFonts w:ascii="Times New Roman" w:eastAsia="Times New Roman" w:hAnsi="Times New Roman" w:cs="Times New Roman"/>
          <w:color w:val="000000"/>
          <w:sz w:val="28"/>
          <w:szCs w:val="28"/>
        </w:rPr>
        <w:t xml:space="preserve"> </w:t>
      </w:r>
      <w:r w:rsidRPr="003744FF">
        <w:rPr>
          <w:rFonts w:ascii="Times New Roman" w:eastAsia="Times New Roman" w:hAnsi="Times New Roman" w:cs="Times New Roman"/>
          <w:color w:val="000000"/>
          <w:sz w:val="28"/>
          <w:szCs w:val="28"/>
        </w:rPr>
        <w:t>13.01.2023 № 03-49).</w:t>
      </w:r>
    </w:p>
    <w:p w14:paraId="06C400B6" w14:textId="08C1568E" w:rsidR="00456CB5" w:rsidRPr="003744FF" w:rsidRDefault="00456CB5" w:rsidP="004137A8">
      <w:pPr>
        <w:spacing w:after="0" w:line="240" w:lineRule="auto"/>
        <w:rPr>
          <w:rFonts w:ascii="Times New Roman" w:eastAsia="Times New Roman" w:hAnsi="Times New Roman" w:cs="Times New Roman"/>
          <w:color w:val="000000"/>
          <w:sz w:val="28"/>
          <w:szCs w:val="28"/>
        </w:rPr>
      </w:pPr>
      <w:r w:rsidRPr="003744FF">
        <w:rPr>
          <w:rFonts w:ascii="Times New Roman" w:eastAsia="Times New Roman" w:hAnsi="Times New Roman" w:cs="Times New Roman"/>
          <w:color w:val="000000"/>
          <w:sz w:val="28"/>
          <w:szCs w:val="28"/>
        </w:rPr>
        <w:t>7. Провести заседания ШМО по системе оценивания образовательных результатов</w:t>
      </w:r>
      <w:r w:rsidRPr="003744FF">
        <w:rPr>
          <w:rFonts w:ascii="Times New Roman" w:eastAsia="Times New Roman" w:hAnsi="Times New Roman" w:cs="Times New Roman"/>
          <w:color w:val="000000"/>
          <w:sz w:val="28"/>
          <w:szCs w:val="28"/>
          <w:lang w:val="en-US"/>
        </w:rPr>
        <w:t> </w:t>
      </w:r>
      <w:r w:rsidRPr="003744FF">
        <w:rPr>
          <w:rFonts w:ascii="Times New Roman" w:eastAsia="Times New Roman" w:hAnsi="Times New Roman" w:cs="Times New Roman"/>
          <w:color w:val="000000"/>
          <w:sz w:val="28"/>
          <w:szCs w:val="28"/>
        </w:rPr>
        <w:t>обучающихся в срок до 10.11.202</w:t>
      </w:r>
      <w:r w:rsidR="00713A50">
        <w:rPr>
          <w:rFonts w:ascii="Times New Roman" w:eastAsia="Times New Roman" w:hAnsi="Times New Roman" w:cs="Times New Roman"/>
          <w:color w:val="000000"/>
          <w:sz w:val="28"/>
          <w:szCs w:val="28"/>
        </w:rPr>
        <w:t>4</w:t>
      </w:r>
      <w:r w:rsidRPr="003744FF">
        <w:rPr>
          <w:rFonts w:ascii="Times New Roman" w:eastAsia="Times New Roman" w:hAnsi="Times New Roman" w:cs="Times New Roman"/>
          <w:color w:val="000000"/>
          <w:sz w:val="28"/>
          <w:szCs w:val="28"/>
        </w:rPr>
        <w:t>.</w:t>
      </w:r>
    </w:p>
    <w:p w14:paraId="4734C291" w14:textId="77777777" w:rsidR="00A14D6B" w:rsidRPr="003744FF" w:rsidRDefault="00A14D6B" w:rsidP="004137A8">
      <w:pPr>
        <w:spacing w:after="0" w:line="240" w:lineRule="auto"/>
        <w:rPr>
          <w:rFonts w:ascii="Times New Roman" w:eastAsia="Times New Roman" w:hAnsi="Times New Roman" w:cs="Times New Roman"/>
          <w:b/>
          <w:color w:val="292123"/>
          <w:sz w:val="28"/>
          <w:szCs w:val="28"/>
          <w:lang w:eastAsia="ru-RU" w:bidi="ru-RU"/>
        </w:rPr>
      </w:pPr>
      <w:r w:rsidRPr="003744FF">
        <w:rPr>
          <w:rFonts w:ascii="Times New Roman" w:eastAsia="Times New Roman" w:hAnsi="Times New Roman" w:cs="Times New Roman"/>
          <w:b/>
          <w:color w:val="292123"/>
          <w:sz w:val="28"/>
          <w:szCs w:val="28"/>
          <w:lang w:eastAsia="ru-RU" w:bidi="ru-RU"/>
        </w:rPr>
        <w:t>Планируемые мероприятия по совершенствованию умений и повышению результативности работы:</w:t>
      </w:r>
    </w:p>
    <w:p w14:paraId="4E18FDBB" w14:textId="77777777" w:rsidR="00A14D6B" w:rsidRPr="003744FF" w:rsidRDefault="00A14D6B" w:rsidP="004137A8">
      <w:pPr>
        <w:spacing w:after="0" w:line="240" w:lineRule="auto"/>
        <w:rPr>
          <w:rFonts w:ascii="Times New Roman" w:eastAsia="Times New Roman" w:hAnsi="Times New Roman" w:cs="Times New Roman"/>
          <w:color w:val="292123"/>
          <w:sz w:val="28"/>
          <w:szCs w:val="28"/>
          <w:lang w:eastAsia="ru-RU" w:bidi="ru-RU"/>
        </w:rPr>
      </w:pPr>
      <w:r w:rsidRPr="003744FF">
        <w:rPr>
          <w:rFonts w:ascii="Times New Roman" w:eastAsia="Times New Roman" w:hAnsi="Times New Roman" w:cs="Times New Roman"/>
          <w:color w:val="292123"/>
          <w:sz w:val="28"/>
          <w:szCs w:val="28"/>
          <w:lang w:eastAsia="ru-RU" w:bidi="ru-RU"/>
        </w:rPr>
        <w:t>1. Тщательный анализ количественных и качественных результатов ВПР каждым учителем, выявление проблем отдельных обучающихся.</w:t>
      </w:r>
    </w:p>
    <w:p w14:paraId="2FCACC98" w14:textId="77777777" w:rsidR="00CA6024" w:rsidRPr="003744FF" w:rsidRDefault="00A14D6B" w:rsidP="004137A8">
      <w:pPr>
        <w:spacing w:after="0" w:line="240" w:lineRule="auto"/>
        <w:rPr>
          <w:rFonts w:ascii="Times New Roman" w:eastAsia="Times New Roman" w:hAnsi="Times New Roman" w:cs="Times New Roman"/>
          <w:color w:val="292123"/>
          <w:sz w:val="28"/>
          <w:szCs w:val="28"/>
          <w:lang w:eastAsia="ru-RU" w:bidi="ru-RU"/>
        </w:rPr>
      </w:pPr>
      <w:r w:rsidRPr="003744FF">
        <w:rPr>
          <w:rFonts w:ascii="Times New Roman" w:eastAsia="Times New Roman" w:hAnsi="Times New Roman" w:cs="Times New Roman"/>
          <w:color w:val="292123"/>
          <w:sz w:val="28"/>
          <w:szCs w:val="28"/>
          <w:lang w:eastAsia="ru-RU" w:bidi="ru-RU"/>
        </w:rPr>
        <w:t>2. Планирование коррекционной работы с учащимися, не справившимися с ВПР.</w:t>
      </w:r>
    </w:p>
    <w:p w14:paraId="1217BF02" w14:textId="77777777" w:rsidR="00A14D6B" w:rsidRPr="003744FF" w:rsidRDefault="00A14D6B" w:rsidP="004137A8">
      <w:pPr>
        <w:spacing w:after="0" w:line="240" w:lineRule="auto"/>
        <w:rPr>
          <w:rFonts w:ascii="Times New Roman" w:eastAsia="Times New Roman" w:hAnsi="Times New Roman" w:cs="Times New Roman"/>
          <w:color w:val="292123"/>
          <w:sz w:val="28"/>
          <w:szCs w:val="28"/>
          <w:lang w:eastAsia="ru-RU" w:bidi="ru-RU"/>
        </w:rPr>
      </w:pPr>
      <w:r w:rsidRPr="003744FF">
        <w:rPr>
          <w:rFonts w:ascii="Times New Roman" w:eastAsia="Times New Roman" w:hAnsi="Times New Roman" w:cs="Times New Roman"/>
          <w:color w:val="292123"/>
          <w:sz w:val="28"/>
          <w:szCs w:val="28"/>
          <w:lang w:eastAsia="ru-RU" w:bidi="ru-RU"/>
        </w:rPr>
        <w:t>3. Корректировка содержания урочных занятий, отработка программного материала, вызвавшего наибольшие затруднения у обучающихся.</w:t>
      </w:r>
    </w:p>
    <w:p w14:paraId="340776C2" w14:textId="77777777" w:rsidR="00A14D6B" w:rsidRPr="003744FF" w:rsidRDefault="00A14D6B" w:rsidP="004137A8">
      <w:pPr>
        <w:spacing w:after="0" w:line="240" w:lineRule="auto"/>
        <w:rPr>
          <w:rFonts w:ascii="Times New Roman" w:eastAsia="Times New Roman" w:hAnsi="Times New Roman" w:cs="Times New Roman"/>
          <w:color w:val="292123"/>
          <w:sz w:val="28"/>
          <w:szCs w:val="28"/>
          <w:lang w:eastAsia="ru-RU" w:bidi="ru-RU"/>
        </w:rPr>
      </w:pPr>
      <w:r w:rsidRPr="003744FF">
        <w:rPr>
          <w:rFonts w:ascii="Times New Roman" w:eastAsia="Times New Roman" w:hAnsi="Times New Roman" w:cs="Times New Roman"/>
          <w:color w:val="292123"/>
          <w:sz w:val="28"/>
          <w:szCs w:val="28"/>
          <w:lang w:eastAsia="ru-RU" w:bidi="ru-RU"/>
        </w:rPr>
        <w:t>4. Корректировка (при необходимости) рабочих программ для устранения выявленных пробелов в знаниях обучающихся.</w:t>
      </w:r>
    </w:p>
    <w:p w14:paraId="1D63D1D0" w14:textId="77777777" w:rsidR="00A14D6B" w:rsidRPr="003744FF" w:rsidRDefault="00A14D6B" w:rsidP="004137A8">
      <w:pPr>
        <w:spacing w:after="0" w:line="240" w:lineRule="auto"/>
        <w:rPr>
          <w:rFonts w:ascii="Times New Roman" w:eastAsia="Times New Roman" w:hAnsi="Times New Roman" w:cs="Times New Roman"/>
          <w:color w:val="292123"/>
          <w:sz w:val="28"/>
          <w:szCs w:val="28"/>
          <w:lang w:eastAsia="ru-RU" w:bidi="ru-RU"/>
        </w:rPr>
      </w:pPr>
      <w:r w:rsidRPr="003744FF">
        <w:rPr>
          <w:rFonts w:ascii="Times New Roman" w:eastAsia="Times New Roman" w:hAnsi="Times New Roman" w:cs="Times New Roman"/>
          <w:color w:val="292123"/>
          <w:sz w:val="28"/>
          <w:szCs w:val="28"/>
          <w:lang w:eastAsia="ru-RU" w:bidi="ru-RU"/>
        </w:rPr>
        <w:t>5. Внутришкольный мониторинг учебных достижений обучающихся.</w:t>
      </w:r>
    </w:p>
    <w:p w14:paraId="1974CA2B" w14:textId="77777777" w:rsidR="00F05239" w:rsidRPr="003744FF" w:rsidRDefault="00A14D6B" w:rsidP="004137A8">
      <w:pPr>
        <w:spacing w:after="0" w:line="240" w:lineRule="auto"/>
        <w:rPr>
          <w:rFonts w:ascii="Times New Roman" w:hAnsi="Times New Roman" w:cs="Times New Roman"/>
          <w:sz w:val="28"/>
          <w:szCs w:val="28"/>
        </w:rPr>
      </w:pPr>
      <w:r w:rsidRPr="003744FF">
        <w:rPr>
          <w:rFonts w:ascii="Times New Roman" w:eastAsia="Times New Roman" w:hAnsi="Times New Roman" w:cs="Times New Roman"/>
          <w:color w:val="292123"/>
          <w:sz w:val="28"/>
          <w:szCs w:val="28"/>
          <w:lang w:eastAsia="ru-RU" w:bidi="ru-RU"/>
        </w:rPr>
        <w:t xml:space="preserve">6. Своевременное информирование родителей и результатах ВПР, текущих образовательных достижениях учащихся.  </w:t>
      </w:r>
    </w:p>
    <w:p w14:paraId="307C908A" w14:textId="77777777" w:rsidR="00E72611" w:rsidRPr="003744FF" w:rsidRDefault="00CA6024" w:rsidP="003744FF">
      <w:pPr>
        <w:tabs>
          <w:tab w:val="left" w:pos="0"/>
        </w:tabs>
        <w:spacing w:after="0" w:line="240" w:lineRule="auto"/>
        <w:ind w:firstLine="142"/>
        <w:jc w:val="both"/>
        <w:rPr>
          <w:rFonts w:ascii="Times New Roman" w:eastAsiaTheme="minorHAnsi" w:hAnsi="Times New Roman" w:cs="Times New Roman"/>
          <w:b/>
          <w:sz w:val="28"/>
          <w:szCs w:val="28"/>
        </w:rPr>
      </w:pPr>
      <w:r w:rsidRPr="003744FF">
        <w:rPr>
          <w:rFonts w:ascii="Times New Roman" w:eastAsiaTheme="minorHAnsi" w:hAnsi="Times New Roman" w:cs="Times New Roman"/>
          <w:b/>
          <w:sz w:val="28"/>
          <w:szCs w:val="28"/>
        </w:rPr>
        <w:t xml:space="preserve"> </w:t>
      </w:r>
    </w:p>
    <w:p w14:paraId="5DA17593" w14:textId="413A4E6B" w:rsidR="004137A8" w:rsidRDefault="004137A8" w:rsidP="00965783">
      <w:pPr>
        <w:tabs>
          <w:tab w:val="left" w:pos="0"/>
        </w:tabs>
        <w:spacing w:after="0" w:line="240" w:lineRule="auto"/>
        <w:rPr>
          <w:rFonts w:ascii="Times New Roman" w:eastAsiaTheme="minorHAnsi" w:hAnsi="Times New Roman" w:cs="Times New Roman"/>
          <w:b/>
          <w:sz w:val="28"/>
          <w:szCs w:val="28"/>
        </w:rPr>
      </w:pPr>
    </w:p>
    <w:p w14:paraId="7D51DBEC" w14:textId="77777777" w:rsidR="006275A6" w:rsidRDefault="006275A6" w:rsidP="003744FF">
      <w:pPr>
        <w:tabs>
          <w:tab w:val="left" w:pos="0"/>
        </w:tabs>
        <w:spacing w:after="0" w:line="240" w:lineRule="auto"/>
        <w:ind w:firstLine="142"/>
        <w:jc w:val="center"/>
        <w:rPr>
          <w:rFonts w:ascii="Times New Roman" w:eastAsiaTheme="minorHAnsi" w:hAnsi="Times New Roman" w:cs="Times New Roman"/>
          <w:b/>
          <w:sz w:val="28"/>
          <w:szCs w:val="28"/>
        </w:rPr>
      </w:pPr>
    </w:p>
    <w:p w14:paraId="35C1CB76" w14:textId="6C0ADB20" w:rsidR="00FB2A46" w:rsidRDefault="00E931B6" w:rsidP="003744FF">
      <w:pPr>
        <w:tabs>
          <w:tab w:val="left" w:pos="0"/>
        </w:tabs>
        <w:spacing w:after="0" w:line="240" w:lineRule="auto"/>
        <w:ind w:firstLine="142"/>
        <w:jc w:val="center"/>
        <w:rPr>
          <w:rFonts w:ascii="Times New Roman" w:eastAsiaTheme="minorHAnsi" w:hAnsi="Times New Roman" w:cs="Times New Roman"/>
          <w:b/>
          <w:sz w:val="28"/>
          <w:szCs w:val="28"/>
        </w:rPr>
      </w:pPr>
      <w:r w:rsidRPr="003744FF">
        <w:rPr>
          <w:rFonts w:ascii="Times New Roman" w:eastAsiaTheme="minorHAnsi" w:hAnsi="Times New Roman" w:cs="Times New Roman"/>
          <w:b/>
          <w:sz w:val="28"/>
          <w:szCs w:val="28"/>
        </w:rPr>
        <w:lastRenderedPageBreak/>
        <w:t>Результаты ГИА.</w:t>
      </w:r>
    </w:p>
    <w:p w14:paraId="778550EF" w14:textId="77777777" w:rsidR="006275A6" w:rsidRPr="003744FF" w:rsidRDefault="006275A6" w:rsidP="003744FF">
      <w:pPr>
        <w:tabs>
          <w:tab w:val="left" w:pos="0"/>
        </w:tabs>
        <w:spacing w:after="0" w:line="240" w:lineRule="auto"/>
        <w:ind w:firstLine="142"/>
        <w:jc w:val="center"/>
        <w:rPr>
          <w:rFonts w:ascii="Times New Roman" w:eastAsiaTheme="minorHAnsi" w:hAnsi="Times New Roman" w:cs="Times New Roman"/>
          <w:b/>
          <w:sz w:val="28"/>
          <w:szCs w:val="28"/>
        </w:rPr>
      </w:pPr>
    </w:p>
    <w:p w14:paraId="13A36EE9" w14:textId="4312F8C4" w:rsidR="00456CB5" w:rsidRPr="003744FF" w:rsidRDefault="00456CB5" w:rsidP="00744698">
      <w:pPr>
        <w:spacing w:after="0"/>
        <w:ind w:firstLine="851"/>
        <w:jc w:val="both"/>
        <w:rPr>
          <w:rFonts w:ascii="Times New Roman" w:hAnsi="Times New Roman" w:cs="Times New Roman"/>
          <w:sz w:val="28"/>
          <w:szCs w:val="28"/>
        </w:rPr>
      </w:pPr>
      <w:r w:rsidRPr="003744FF">
        <w:rPr>
          <w:rFonts w:ascii="Times New Roman" w:hAnsi="Times New Roman" w:cs="Times New Roman"/>
          <w:sz w:val="28"/>
          <w:szCs w:val="28"/>
        </w:rPr>
        <w:t>В соответствии с Законом Российской Федерации «Об образовании в Российской Федерации» (№273-ФЗ от 29.12.2012 г.) освоение общеобразовательных программ основного общего и среднего общего образования завершается обязательной итоговой аттестацией выпускников общеобразовательных учреждений независимо от формы образования. Государственная итоговая аттестация выпускников 202</w:t>
      </w:r>
      <w:r w:rsidR="00713A50">
        <w:rPr>
          <w:rFonts w:ascii="Times New Roman" w:hAnsi="Times New Roman" w:cs="Times New Roman"/>
          <w:sz w:val="28"/>
          <w:szCs w:val="28"/>
        </w:rPr>
        <w:t>3</w:t>
      </w:r>
      <w:r w:rsidRPr="003744FF">
        <w:rPr>
          <w:rFonts w:ascii="Times New Roman" w:hAnsi="Times New Roman" w:cs="Times New Roman"/>
          <w:sz w:val="28"/>
          <w:szCs w:val="28"/>
        </w:rPr>
        <w:t xml:space="preserve"> – 202</w:t>
      </w:r>
      <w:r w:rsidR="00713A50">
        <w:rPr>
          <w:rFonts w:ascii="Times New Roman" w:hAnsi="Times New Roman" w:cs="Times New Roman"/>
          <w:sz w:val="28"/>
          <w:szCs w:val="28"/>
        </w:rPr>
        <w:t>4</w:t>
      </w:r>
      <w:r w:rsidRPr="003744FF">
        <w:rPr>
          <w:rFonts w:ascii="Times New Roman" w:hAnsi="Times New Roman" w:cs="Times New Roman"/>
          <w:sz w:val="28"/>
          <w:szCs w:val="28"/>
        </w:rPr>
        <w:t xml:space="preserve"> учебного года проведена на основании нормативных документов федерального, регионального и школьного уровней.</w:t>
      </w:r>
    </w:p>
    <w:p w14:paraId="26DEDA67" w14:textId="77777777" w:rsidR="00713A50" w:rsidRPr="006275A6" w:rsidRDefault="00713A50" w:rsidP="00713A50">
      <w:pPr>
        <w:contextualSpacing/>
        <w:jc w:val="both"/>
        <w:rPr>
          <w:rFonts w:ascii="Times New Roman" w:eastAsiaTheme="minorHAnsi" w:hAnsi="Times New Roman" w:cs="Times New Roman"/>
          <w:sz w:val="28"/>
          <w:szCs w:val="28"/>
        </w:rPr>
      </w:pPr>
      <w:r w:rsidRPr="006275A6">
        <w:rPr>
          <w:rFonts w:ascii="Times New Roman" w:eastAsiaTheme="minorHAnsi" w:hAnsi="Times New Roman" w:cs="Times New Roman"/>
          <w:sz w:val="28"/>
          <w:szCs w:val="28"/>
        </w:rPr>
        <w:t>ГИА-9 в 2024 году итоговая аттестация проводилась по двум обязательным учебным предметам русскому языку и математике и двум предметам по выбору. Обучающиеся с ограниченными возможностями здоровья (далее – с ОВЗ), дети-инвалиды и инвалиды могли выбрать для сдачи ГИА-9 форму сдачи экзамена ОГЭ или ГВЭ.</w:t>
      </w:r>
    </w:p>
    <w:p w14:paraId="4E6D6899" w14:textId="77777777" w:rsidR="00713A50" w:rsidRPr="006275A6" w:rsidRDefault="00713A50" w:rsidP="00713A50">
      <w:pPr>
        <w:contextualSpacing/>
        <w:jc w:val="both"/>
        <w:rPr>
          <w:rFonts w:ascii="Times New Roman" w:eastAsiaTheme="minorHAnsi" w:hAnsi="Times New Roman" w:cs="Times New Roman"/>
          <w:sz w:val="28"/>
          <w:szCs w:val="28"/>
        </w:rPr>
      </w:pPr>
      <w:r w:rsidRPr="006275A6">
        <w:rPr>
          <w:rFonts w:ascii="Times New Roman" w:eastAsiaTheme="minorHAnsi" w:hAnsi="Times New Roman" w:cs="Times New Roman"/>
          <w:sz w:val="28"/>
          <w:szCs w:val="28"/>
        </w:rPr>
        <w:t xml:space="preserve"> В 2023/24 учебном году в 9-х классах обучалось 54 учащихся. Допущены к итоговой аттестации все 54 обучающихся.  Один обучающийся выбрал форму сдачи ГВЭ (русский язык и математика).  Одна обучающаяся получила аттестат об основном общем образовании по результатам промежуточной аттестации.</w:t>
      </w:r>
    </w:p>
    <w:p w14:paraId="5652A4D9" w14:textId="77777777" w:rsidR="00713A50" w:rsidRPr="006275A6" w:rsidRDefault="00713A50" w:rsidP="00713A50">
      <w:pPr>
        <w:contextualSpacing/>
        <w:jc w:val="both"/>
        <w:rPr>
          <w:rFonts w:ascii="Times New Roman" w:eastAsiaTheme="minorHAnsi" w:hAnsi="Times New Roman" w:cs="Times New Roman"/>
          <w:sz w:val="28"/>
          <w:szCs w:val="28"/>
        </w:rPr>
      </w:pPr>
      <w:r w:rsidRPr="006275A6">
        <w:rPr>
          <w:rFonts w:ascii="Times New Roman" w:eastAsiaTheme="minorHAnsi" w:hAnsi="Times New Roman" w:cs="Times New Roman"/>
          <w:sz w:val="28"/>
          <w:szCs w:val="28"/>
        </w:rPr>
        <w:t>На получение аттестата влияли результаты по всем четырем предметам.</w:t>
      </w:r>
    </w:p>
    <w:p w14:paraId="3B8B0EEB" w14:textId="77777777" w:rsidR="00713A50" w:rsidRPr="006275A6" w:rsidRDefault="00713A50" w:rsidP="00713A50">
      <w:pPr>
        <w:contextualSpacing/>
        <w:jc w:val="both"/>
        <w:rPr>
          <w:rFonts w:ascii="Times New Roman" w:eastAsiaTheme="minorHAnsi" w:hAnsi="Times New Roman" w:cs="Times New Roman"/>
          <w:sz w:val="28"/>
          <w:szCs w:val="28"/>
        </w:rPr>
      </w:pPr>
    </w:p>
    <w:p w14:paraId="60C83166" w14:textId="77777777" w:rsidR="00713A50" w:rsidRPr="006275A6" w:rsidRDefault="00713A50" w:rsidP="00713A50">
      <w:pPr>
        <w:contextualSpacing/>
        <w:jc w:val="both"/>
        <w:rPr>
          <w:rFonts w:ascii="Times New Roman" w:eastAsiaTheme="minorHAnsi" w:hAnsi="Times New Roman" w:cs="Times New Roman"/>
          <w:b/>
          <w:bCs/>
          <w:sz w:val="28"/>
          <w:szCs w:val="28"/>
        </w:rPr>
      </w:pPr>
      <w:r w:rsidRPr="006275A6">
        <w:rPr>
          <w:rFonts w:ascii="Times New Roman" w:eastAsiaTheme="minorHAnsi" w:hAnsi="Times New Roman" w:cs="Times New Roman"/>
          <w:sz w:val="28"/>
          <w:szCs w:val="28"/>
        </w:rPr>
        <w:t xml:space="preserve">                                </w:t>
      </w:r>
      <w:r w:rsidRPr="006275A6">
        <w:rPr>
          <w:rFonts w:ascii="Times New Roman" w:eastAsiaTheme="minorHAnsi" w:hAnsi="Times New Roman" w:cs="Times New Roman"/>
          <w:b/>
          <w:bCs/>
          <w:sz w:val="28"/>
          <w:szCs w:val="28"/>
        </w:rPr>
        <w:t>Выбор предметов распределился следующим образом:</w:t>
      </w:r>
    </w:p>
    <w:tbl>
      <w:tblPr>
        <w:tblStyle w:val="a5"/>
        <w:tblW w:w="9923" w:type="dxa"/>
        <w:jc w:val="center"/>
        <w:tblLayout w:type="fixed"/>
        <w:tblLook w:val="04A0" w:firstRow="1" w:lastRow="0" w:firstColumn="1" w:lastColumn="0" w:noHBand="0" w:noVBand="1"/>
      </w:tblPr>
      <w:tblGrid>
        <w:gridCol w:w="1418"/>
        <w:gridCol w:w="1134"/>
        <w:gridCol w:w="1134"/>
        <w:gridCol w:w="1134"/>
        <w:gridCol w:w="1276"/>
        <w:gridCol w:w="1417"/>
        <w:gridCol w:w="1276"/>
        <w:gridCol w:w="1134"/>
      </w:tblGrid>
      <w:tr w:rsidR="00713A50" w:rsidRPr="006275A6" w14:paraId="19FE1649" w14:textId="77777777" w:rsidTr="006275A6">
        <w:trPr>
          <w:cantSplit/>
          <w:trHeight w:val="2383"/>
          <w:jc w:val="center"/>
        </w:trPr>
        <w:tc>
          <w:tcPr>
            <w:tcW w:w="1418" w:type="dxa"/>
            <w:textDirection w:val="btLr"/>
          </w:tcPr>
          <w:p w14:paraId="7B1C02B3" w14:textId="77777777" w:rsidR="00713A50" w:rsidRPr="006275A6" w:rsidRDefault="00713A50" w:rsidP="00713A50">
            <w:pPr>
              <w:ind w:left="113" w:right="113"/>
              <w:jc w:val="both"/>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Предметы </w:t>
            </w:r>
          </w:p>
        </w:tc>
        <w:tc>
          <w:tcPr>
            <w:tcW w:w="1134" w:type="dxa"/>
            <w:textDirection w:val="btLr"/>
          </w:tcPr>
          <w:p w14:paraId="7CA07566" w14:textId="005B3ACF" w:rsidR="00713A50" w:rsidRPr="006275A6" w:rsidRDefault="00713A50" w:rsidP="00713A50">
            <w:pPr>
              <w:ind w:left="113" w:right="113"/>
              <w:jc w:val="both"/>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Обществознание</w:t>
            </w:r>
          </w:p>
          <w:p w14:paraId="32C4CB4F" w14:textId="77777777" w:rsidR="00713A50" w:rsidRPr="006275A6" w:rsidRDefault="00713A50" w:rsidP="00713A50">
            <w:pPr>
              <w:ind w:left="113" w:right="113"/>
              <w:jc w:val="both"/>
              <w:rPr>
                <w:rFonts w:ascii="Times New Roman" w:eastAsiaTheme="minorHAnsi" w:hAnsi="Times New Roman" w:cs="Times New Roman"/>
                <w:b/>
                <w:bCs/>
                <w:sz w:val="28"/>
                <w:szCs w:val="28"/>
              </w:rPr>
            </w:pPr>
          </w:p>
          <w:p w14:paraId="42B855EA" w14:textId="77777777" w:rsidR="00713A50" w:rsidRPr="006275A6" w:rsidRDefault="00713A50" w:rsidP="00713A50">
            <w:pPr>
              <w:ind w:left="113" w:right="113"/>
              <w:jc w:val="both"/>
              <w:rPr>
                <w:rFonts w:ascii="Times New Roman" w:eastAsiaTheme="minorHAnsi" w:hAnsi="Times New Roman" w:cs="Times New Roman"/>
                <w:b/>
                <w:bCs/>
                <w:sz w:val="28"/>
                <w:szCs w:val="28"/>
              </w:rPr>
            </w:pPr>
          </w:p>
          <w:p w14:paraId="34C4BF09" w14:textId="77777777" w:rsidR="00713A50" w:rsidRPr="006275A6" w:rsidRDefault="00713A50" w:rsidP="00713A50">
            <w:pPr>
              <w:ind w:left="113" w:right="113"/>
              <w:jc w:val="both"/>
              <w:rPr>
                <w:rFonts w:ascii="Times New Roman" w:eastAsiaTheme="minorHAnsi" w:hAnsi="Times New Roman" w:cs="Times New Roman"/>
                <w:b/>
                <w:bCs/>
                <w:sz w:val="28"/>
                <w:szCs w:val="28"/>
              </w:rPr>
            </w:pPr>
          </w:p>
          <w:p w14:paraId="7AE18B9E" w14:textId="77777777" w:rsidR="00713A50" w:rsidRPr="006275A6" w:rsidRDefault="00713A50" w:rsidP="00713A50">
            <w:pPr>
              <w:ind w:left="113" w:right="113"/>
              <w:jc w:val="both"/>
              <w:rPr>
                <w:rFonts w:ascii="Times New Roman" w:eastAsiaTheme="minorHAnsi" w:hAnsi="Times New Roman" w:cs="Times New Roman"/>
                <w:b/>
                <w:bCs/>
                <w:sz w:val="28"/>
                <w:szCs w:val="28"/>
              </w:rPr>
            </w:pPr>
          </w:p>
        </w:tc>
        <w:tc>
          <w:tcPr>
            <w:tcW w:w="1134" w:type="dxa"/>
            <w:textDirection w:val="btLr"/>
          </w:tcPr>
          <w:p w14:paraId="39B613F3" w14:textId="77777777" w:rsidR="00713A50" w:rsidRPr="006275A6" w:rsidRDefault="00713A50" w:rsidP="00713A50">
            <w:pPr>
              <w:ind w:left="113" w:right="113"/>
              <w:jc w:val="both"/>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История </w:t>
            </w:r>
          </w:p>
        </w:tc>
        <w:tc>
          <w:tcPr>
            <w:tcW w:w="1134" w:type="dxa"/>
            <w:textDirection w:val="btLr"/>
          </w:tcPr>
          <w:p w14:paraId="19282C51" w14:textId="77777777" w:rsidR="00713A50" w:rsidRPr="006275A6" w:rsidRDefault="00713A50" w:rsidP="00713A50">
            <w:pPr>
              <w:ind w:left="113" w:right="113"/>
              <w:jc w:val="both"/>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Биология </w:t>
            </w:r>
          </w:p>
        </w:tc>
        <w:tc>
          <w:tcPr>
            <w:tcW w:w="1276" w:type="dxa"/>
            <w:textDirection w:val="btLr"/>
          </w:tcPr>
          <w:p w14:paraId="3538ED81" w14:textId="77777777" w:rsidR="00713A50" w:rsidRPr="006275A6" w:rsidRDefault="00713A50" w:rsidP="00713A50">
            <w:pPr>
              <w:ind w:left="113" w:right="113"/>
              <w:jc w:val="both"/>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Химия </w:t>
            </w:r>
          </w:p>
        </w:tc>
        <w:tc>
          <w:tcPr>
            <w:tcW w:w="1417" w:type="dxa"/>
            <w:textDirection w:val="btLr"/>
          </w:tcPr>
          <w:p w14:paraId="63FC2BAD" w14:textId="77777777" w:rsidR="00713A50" w:rsidRPr="006275A6" w:rsidRDefault="00713A50" w:rsidP="00713A50">
            <w:pPr>
              <w:ind w:left="113" w:right="113"/>
              <w:jc w:val="both"/>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Английский язык </w:t>
            </w:r>
          </w:p>
        </w:tc>
        <w:tc>
          <w:tcPr>
            <w:tcW w:w="1276" w:type="dxa"/>
            <w:textDirection w:val="btLr"/>
          </w:tcPr>
          <w:p w14:paraId="5C24866E" w14:textId="77777777" w:rsidR="00713A50" w:rsidRPr="006275A6" w:rsidRDefault="00713A50" w:rsidP="00713A50">
            <w:pPr>
              <w:ind w:left="113" w:right="113"/>
              <w:jc w:val="both"/>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География </w:t>
            </w:r>
          </w:p>
        </w:tc>
        <w:tc>
          <w:tcPr>
            <w:tcW w:w="1134" w:type="dxa"/>
            <w:textDirection w:val="btLr"/>
          </w:tcPr>
          <w:p w14:paraId="00460A19" w14:textId="77777777" w:rsidR="00713A50" w:rsidRPr="006275A6" w:rsidRDefault="00713A50" w:rsidP="00713A50">
            <w:pPr>
              <w:ind w:left="113" w:right="113"/>
              <w:jc w:val="both"/>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Информатика</w:t>
            </w:r>
          </w:p>
        </w:tc>
      </w:tr>
      <w:tr w:rsidR="00713A50" w:rsidRPr="006275A6" w14:paraId="104A9B7B" w14:textId="77777777" w:rsidTr="00713A50">
        <w:trPr>
          <w:trHeight w:val="414"/>
          <w:jc w:val="center"/>
        </w:trPr>
        <w:tc>
          <w:tcPr>
            <w:tcW w:w="1418" w:type="dxa"/>
          </w:tcPr>
          <w:p w14:paraId="43A9A0A6"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2023-2024</w:t>
            </w:r>
          </w:p>
        </w:tc>
        <w:tc>
          <w:tcPr>
            <w:tcW w:w="1134" w:type="dxa"/>
          </w:tcPr>
          <w:p w14:paraId="5D84D601"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4</w:t>
            </w:r>
          </w:p>
        </w:tc>
        <w:tc>
          <w:tcPr>
            <w:tcW w:w="1134" w:type="dxa"/>
          </w:tcPr>
          <w:p w14:paraId="4C12BE47"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1</w:t>
            </w:r>
          </w:p>
        </w:tc>
        <w:tc>
          <w:tcPr>
            <w:tcW w:w="1134" w:type="dxa"/>
          </w:tcPr>
          <w:p w14:paraId="061A8270"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46</w:t>
            </w:r>
          </w:p>
        </w:tc>
        <w:tc>
          <w:tcPr>
            <w:tcW w:w="1276" w:type="dxa"/>
          </w:tcPr>
          <w:p w14:paraId="420AB198"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2</w:t>
            </w:r>
          </w:p>
        </w:tc>
        <w:tc>
          <w:tcPr>
            <w:tcW w:w="1417" w:type="dxa"/>
          </w:tcPr>
          <w:p w14:paraId="2F4BE2D2"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1</w:t>
            </w:r>
          </w:p>
        </w:tc>
        <w:tc>
          <w:tcPr>
            <w:tcW w:w="1276" w:type="dxa"/>
          </w:tcPr>
          <w:p w14:paraId="0D495A86"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48</w:t>
            </w:r>
          </w:p>
        </w:tc>
        <w:tc>
          <w:tcPr>
            <w:tcW w:w="1134" w:type="dxa"/>
          </w:tcPr>
          <w:p w14:paraId="52227E0D"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2</w:t>
            </w:r>
          </w:p>
        </w:tc>
      </w:tr>
    </w:tbl>
    <w:p w14:paraId="06E26F2A" w14:textId="77777777" w:rsidR="006275A6" w:rsidRDefault="006275A6" w:rsidP="00713A50">
      <w:pPr>
        <w:rPr>
          <w:rFonts w:ascii="Times New Roman" w:eastAsiaTheme="minorHAnsi" w:hAnsi="Times New Roman" w:cs="Times New Roman"/>
          <w:b/>
          <w:bCs/>
          <w:sz w:val="28"/>
          <w:szCs w:val="28"/>
        </w:rPr>
      </w:pPr>
    </w:p>
    <w:p w14:paraId="772B9540" w14:textId="77777777" w:rsidR="006275A6" w:rsidRDefault="006275A6" w:rsidP="00713A50">
      <w:pPr>
        <w:rPr>
          <w:rFonts w:ascii="Times New Roman" w:eastAsiaTheme="minorHAnsi" w:hAnsi="Times New Roman" w:cs="Times New Roman"/>
          <w:b/>
          <w:bCs/>
          <w:sz w:val="28"/>
          <w:szCs w:val="28"/>
        </w:rPr>
      </w:pPr>
    </w:p>
    <w:p w14:paraId="193B8099" w14:textId="5E09A798" w:rsidR="00713A50" w:rsidRPr="006275A6" w:rsidRDefault="00713A50" w:rsidP="006275A6">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lastRenderedPageBreak/>
        <w:t>Результаты ОГЭ по русскому языку</w:t>
      </w:r>
    </w:p>
    <w:p w14:paraId="1AC128EE"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Успеваемость- 98,11</w:t>
      </w:r>
      <w:proofErr w:type="gramStart"/>
      <w:r w:rsidRPr="006275A6">
        <w:rPr>
          <w:rFonts w:ascii="Times New Roman" w:eastAsiaTheme="minorHAnsi" w:hAnsi="Times New Roman" w:cs="Times New Roman"/>
          <w:b/>
          <w:bCs/>
          <w:sz w:val="28"/>
          <w:szCs w:val="28"/>
        </w:rPr>
        <w:t>%  Качество</w:t>
      </w:r>
      <w:proofErr w:type="gramEnd"/>
      <w:r w:rsidRPr="006275A6">
        <w:rPr>
          <w:rFonts w:ascii="Times New Roman" w:eastAsiaTheme="minorHAnsi" w:hAnsi="Times New Roman" w:cs="Times New Roman"/>
          <w:b/>
          <w:bCs/>
          <w:sz w:val="28"/>
          <w:szCs w:val="28"/>
        </w:rPr>
        <w:t xml:space="preserve"> –64,15%  СОУ –65,13% Средний балл –  4,0</w:t>
      </w:r>
    </w:p>
    <w:tbl>
      <w:tblPr>
        <w:tblStyle w:val="a5"/>
        <w:tblW w:w="0" w:type="auto"/>
        <w:jc w:val="center"/>
        <w:tblLook w:val="04A0" w:firstRow="1" w:lastRow="0" w:firstColumn="1" w:lastColumn="0" w:noHBand="0" w:noVBand="1"/>
      </w:tblPr>
      <w:tblGrid>
        <w:gridCol w:w="2224"/>
        <w:gridCol w:w="2117"/>
        <w:gridCol w:w="854"/>
        <w:gridCol w:w="870"/>
        <w:gridCol w:w="840"/>
        <w:gridCol w:w="838"/>
        <w:gridCol w:w="1134"/>
        <w:gridCol w:w="851"/>
        <w:gridCol w:w="2299"/>
      </w:tblGrid>
      <w:tr w:rsidR="00713A50" w:rsidRPr="006275A6" w14:paraId="6A2E002B" w14:textId="77777777" w:rsidTr="006275A6">
        <w:trPr>
          <w:trHeight w:val="150"/>
          <w:jc w:val="center"/>
        </w:trPr>
        <w:tc>
          <w:tcPr>
            <w:tcW w:w="2224" w:type="dxa"/>
            <w:vMerge w:val="restart"/>
          </w:tcPr>
          <w:p w14:paraId="7F4BE08A" w14:textId="77777777" w:rsidR="00713A50" w:rsidRPr="006275A6" w:rsidRDefault="00713A50" w:rsidP="00713A50">
            <w:pPr>
              <w:rPr>
                <w:rFonts w:ascii="Times New Roman" w:eastAsiaTheme="minorHAnsi" w:hAnsi="Times New Roman" w:cs="Times New Roman"/>
                <w:b/>
                <w:bCs/>
                <w:sz w:val="28"/>
                <w:szCs w:val="28"/>
              </w:rPr>
            </w:pPr>
            <w:bookmarkStart w:id="0" w:name="_Hlk138342887"/>
            <w:r w:rsidRPr="006275A6">
              <w:rPr>
                <w:rFonts w:ascii="Times New Roman" w:eastAsiaTheme="minorHAnsi" w:hAnsi="Times New Roman" w:cs="Times New Roman"/>
                <w:b/>
                <w:bCs/>
                <w:sz w:val="28"/>
                <w:szCs w:val="28"/>
              </w:rPr>
              <w:t xml:space="preserve">Класс </w:t>
            </w:r>
          </w:p>
        </w:tc>
        <w:tc>
          <w:tcPr>
            <w:tcW w:w="2117" w:type="dxa"/>
            <w:vMerge w:val="restart"/>
          </w:tcPr>
          <w:p w14:paraId="1CF2032C"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    Кол-во</w:t>
            </w:r>
          </w:p>
        </w:tc>
        <w:tc>
          <w:tcPr>
            <w:tcW w:w="3402" w:type="dxa"/>
            <w:gridSpan w:val="4"/>
          </w:tcPr>
          <w:p w14:paraId="0B707E56"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                     Оценки </w:t>
            </w:r>
          </w:p>
        </w:tc>
        <w:tc>
          <w:tcPr>
            <w:tcW w:w="1134" w:type="dxa"/>
            <w:vMerge w:val="restart"/>
          </w:tcPr>
          <w:p w14:paraId="75AB6A6D"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Успев. %</w:t>
            </w:r>
          </w:p>
        </w:tc>
        <w:tc>
          <w:tcPr>
            <w:tcW w:w="851" w:type="dxa"/>
            <w:vMerge w:val="restart"/>
          </w:tcPr>
          <w:p w14:paraId="4C1ED8D9"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Кач %</w:t>
            </w:r>
          </w:p>
        </w:tc>
        <w:tc>
          <w:tcPr>
            <w:tcW w:w="2299" w:type="dxa"/>
            <w:vMerge w:val="restart"/>
          </w:tcPr>
          <w:p w14:paraId="5671E368" w14:textId="77777777" w:rsidR="00713A50" w:rsidRPr="006275A6" w:rsidRDefault="00713A50" w:rsidP="00713A50">
            <w:pPr>
              <w:rPr>
                <w:rFonts w:ascii="Times New Roman" w:eastAsiaTheme="minorHAnsi" w:hAnsi="Times New Roman" w:cs="Times New Roman"/>
                <w:b/>
                <w:bCs/>
                <w:sz w:val="28"/>
                <w:szCs w:val="28"/>
              </w:rPr>
            </w:pPr>
            <w:proofErr w:type="spellStart"/>
            <w:r w:rsidRPr="006275A6">
              <w:rPr>
                <w:rFonts w:ascii="Times New Roman" w:eastAsiaTheme="minorHAnsi" w:hAnsi="Times New Roman" w:cs="Times New Roman"/>
                <w:b/>
                <w:bCs/>
                <w:sz w:val="28"/>
                <w:szCs w:val="28"/>
              </w:rPr>
              <w:t>Ср.балл</w:t>
            </w:r>
            <w:proofErr w:type="spellEnd"/>
          </w:p>
        </w:tc>
      </w:tr>
      <w:tr w:rsidR="00713A50" w:rsidRPr="006275A6" w14:paraId="675C1DC4" w14:textId="77777777" w:rsidTr="006275A6">
        <w:trPr>
          <w:trHeight w:val="120"/>
          <w:jc w:val="center"/>
        </w:trPr>
        <w:tc>
          <w:tcPr>
            <w:tcW w:w="2224" w:type="dxa"/>
            <w:vMerge/>
          </w:tcPr>
          <w:p w14:paraId="01C96756" w14:textId="77777777" w:rsidR="00713A50" w:rsidRPr="006275A6" w:rsidRDefault="00713A50" w:rsidP="00713A50">
            <w:pPr>
              <w:rPr>
                <w:rFonts w:ascii="Times New Roman" w:eastAsiaTheme="minorHAnsi" w:hAnsi="Times New Roman" w:cs="Times New Roman"/>
                <w:b/>
                <w:bCs/>
                <w:sz w:val="28"/>
                <w:szCs w:val="28"/>
              </w:rPr>
            </w:pPr>
          </w:p>
        </w:tc>
        <w:tc>
          <w:tcPr>
            <w:tcW w:w="2117" w:type="dxa"/>
            <w:vMerge/>
          </w:tcPr>
          <w:p w14:paraId="268E0F6F" w14:textId="77777777" w:rsidR="00713A50" w:rsidRPr="006275A6" w:rsidRDefault="00713A50" w:rsidP="00713A50">
            <w:pPr>
              <w:rPr>
                <w:rFonts w:ascii="Times New Roman" w:eastAsiaTheme="minorHAnsi" w:hAnsi="Times New Roman" w:cs="Times New Roman"/>
                <w:b/>
                <w:bCs/>
                <w:sz w:val="28"/>
                <w:szCs w:val="28"/>
              </w:rPr>
            </w:pPr>
          </w:p>
        </w:tc>
        <w:tc>
          <w:tcPr>
            <w:tcW w:w="854" w:type="dxa"/>
          </w:tcPr>
          <w:p w14:paraId="32F2C9DA"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  «5»</w:t>
            </w:r>
          </w:p>
        </w:tc>
        <w:tc>
          <w:tcPr>
            <w:tcW w:w="870" w:type="dxa"/>
          </w:tcPr>
          <w:p w14:paraId="27368757"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   «4»</w:t>
            </w:r>
          </w:p>
        </w:tc>
        <w:tc>
          <w:tcPr>
            <w:tcW w:w="840" w:type="dxa"/>
          </w:tcPr>
          <w:p w14:paraId="71F2D198"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   «3»</w:t>
            </w:r>
          </w:p>
        </w:tc>
        <w:tc>
          <w:tcPr>
            <w:tcW w:w="838" w:type="dxa"/>
          </w:tcPr>
          <w:p w14:paraId="0B5FAEE1"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 xml:space="preserve">  «2»</w:t>
            </w:r>
          </w:p>
        </w:tc>
        <w:tc>
          <w:tcPr>
            <w:tcW w:w="1134" w:type="dxa"/>
            <w:vMerge/>
          </w:tcPr>
          <w:p w14:paraId="70C4AE8C" w14:textId="77777777" w:rsidR="00713A50" w:rsidRPr="006275A6" w:rsidRDefault="00713A50" w:rsidP="00713A50">
            <w:pPr>
              <w:rPr>
                <w:rFonts w:ascii="Times New Roman" w:eastAsiaTheme="minorHAnsi" w:hAnsi="Times New Roman" w:cs="Times New Roman"/>
                <w:b/>
                <w:bCs/>
                <w:sz w:val="28"/>
                <w:szCs w:val="28"/>
              </w:rPr>
            </w:pPr>
          </w:p>
        </w:tc>
        <w:tc>
          <w:tcPr>
            <w:tcW w:w="851" w:type="dxa"/>
            <w:vMerge/>
          </w:tcPr>
          <w:p w14:paraId="446935A2" w14:textId="77777777" w:rsidR="00713A50" w:rsidRPr="006275A6" w:rsidRDefault="00713A50" w:rsidP="00713A50">
            <w:pPr>
              <w:rPr>
                <w:rFonts w:ascii="Times New Roman" w:eastAsiaTheme="minorHAnsi" w:hAnsi="Times New Roman" w:cs="Times New Roman"/>
                <w:b/>
                <w:bCs/>
                <w:sz w:val="28"/>
                <w:szCs w:val="28"/>
              </w:rPr>
            </w:pPr>
          </w:p>
        </w:tc>
        <w:tc>
          <w:tcPr>
            <w:tcW w:w="2299" w:type="dxa"/>
            <w:vMerge/>
          </w:tcPr>
          <w:p w14:paraId="133B5C99" w14:textId="77777777" w:rsidR="00713A50" w:rsidRPr="006275A6" w:rsidRDefault="00713A50" w:rsidP="00713A50">
            <w:pPr>
              <w:rPr>
                <w:rFonts w:ascii="Times New Roman" w:eastAsiaTheme="minorHAnsi" w:hAnsi="Times New Roman" w:cs="Times New Roman"/>
                <w:b/>
                <w:bCs/>
                <w:sz w:val="28"/>
                <w:szCs w:val="28"/>
              </w:rPr>
            </w:pPr>
          </w:p>
        </w:tc>
      </w:tr>
      <w:tr w:rsidR="00713A50" w:rsidRPr="006275A6" w14:paraId="44DEE3A8" w14:textId="77777777" w:rsidTr="006275A6">
        <w:trPr>
          <w:trHeight w:val="385"/>
          <w:jc w:val="center"/>
        </w:trPr>
        <w:tc>
          <w:tcPr>
            <w:tcW w:w="2224" w:type="dxa"/>
          </w:tcPr>
          <w:p w14:paraId="53EECD48"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9 А</w:t>
            </w:r>
          </w:p>
        </w:tc>
        <w:tc>
          <w:tcPr>
            <w:tcW w:w="2117" w:type="dxa"/>
          </w:tcPr>
          <w:p w14:paraId="0B461E46"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27</w:t>
            </w:r>
          </w:p>
        </w:tc>
        <w:tc>
          <w:tcPr>
            <w:tcW w:w="854" w:type="dxa"/>
          </w:tcPr>
          <w:p w14:paraId="1C04121D"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13</w:t>
            </w:r>
          </w:p>
        </w:tc>
        <w:tc>
          <w:tcPr>
            <w:tcW w:w="870" w:type="dxa"/>
          </w:tcPr>
          <w:p w14:paraId="63379C3A"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8</w:t>
            </w:r>
          </w:p>
        </w:tc>
        <w:tc>
          <w:tcPr>
            <w:tcW w:w="840" w:type="dxa"/>
          </w:tcPr>
          <w:p w14:paraId="67715807"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6</w:t>
            </w:r>
          </w:p>
        </w:tc>
        <w:tc>
          <w:tcPr>
            <w:tcW w:w="838" w:type="dxa"/>
          </w:tcPr>
          <w:p w14:paraId="024AE129"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0</w:t>
            </w:r>
          </w:p>
        </w:tc>
        <w:tc>
          <w:tcPr>
            <w:tcW w:w="1134" w:type="dxa"/>
          </w:tcPr>
          <w:p w14:paraId="0DAC827E"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100</w:t>
            </w:r>
          </w:p>
        </w:tc>
        <w:tc>
          <w:tcPr>
            <w:tcW w:w="851" w:type="dxa"/>
          </w:tcPr>
          <w:p w14:paraId="2E16CFC7"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77,78</w:t>
            </w:r>
          </w:p>
        </w:tc>
        <w:tc>
          <w:tcPr>
            <w:tcW w:w="2299" w:type="dxa"/>
          </w:tcPr>
          <w:p w14:paraId="3C2DD205"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4,3</w:t>
            </w:r>
          </w:p>
        </w:tc>
      </w:tr>
      <w:tr w:rsidR="00713A50" w:rsidRPr="006275A6" w14:paraId="71E722BD" w14:textId="77777777" w:rsidTr="006275A6">
        <w:trPr>
          <w:trHeight w:val="419"/>
          <w:jc w:val="center"/>
        </w:trPr>
        <w:tc>
          <w:tcPr>
            <w:tcW w:w="2224" w:type="dxa"/>
          </w:tcPr>
          <w:p w14:paraId="35D075B4"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9 Б</w:t>
            </w:r>
          </w:p>
        </w:tc>
        <w:tc>
          <w:tcPr>
            <w:tcW w:w="2117" w:type="dxa"/>
          </w:tcPr>
          <w:p w14:paraId="194053C8"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26</w:t>
            </w:r>
          </w:p>
        </w:tc>
        <w:tc>
          <w:tcPr>
            <w:tcW w:w="854" w:type="dxa"/>
          </w:tcPr>
          <w:p w14:paraId="53DAEDE1"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4</w:t>
            </w:r>
          </w:p>
        </w:tc>
        <w:tc>
          <w:tcPr>
            <w:tcW w:w="870" w:type="dxa"/>
          </w:tcPr>
          <w:p w14:paraId="10E4C2DB"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9</w:t>
            </w:r>
          </w:p>
        </w:tc>
        <w:tc>
          <w:tcPr>
            <w:tcW w:w="840" w:type="dxa"/>
          </w:tcPr>
          <w:p w14:paraId="33141789"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12</w:t>
            </w:r>
          </w:p>
        </w:tc>
        <w:tc>
          <w:tcPr>
            <w:tcW w:w="838" w:type="dxa"/>
          </w:tcPr>
          <w:p w14:paraId="24D7C3A7" w14:textId="77777777" w:rsidR="00713A50" w:rsidRPr="006275A6" w:rsidRDefault="00713A50" w:rsidP="00713A50">
            <w:pPr>
              <w:jc w:val="cente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1</w:t>
            </w:r>
          </w:p>
        </w:tc>
        <w:tc>
          <w:tcPr>
            <w:tcW w:w="1134" w:type="dxa"/>
          </w:tcPr>
          <w:p w14:paraId="0479B231"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96,15</w:t>
            </w:r>
          </w:p>
        </w:tc>
        <w:tc>
          <w:tcPr>
            <w:tcW w:w="851" w:type="dxa"/>
          </w:tcPr>
          <w:p w14:paraId="4BB5B115"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50</w:t>
            </w:r>
          </w:p>
        </w:tc>
        <w:tc>
          <w:tcPr>
            <w:tcW w:w="2299" w:type="dxa"/>
          </w:tcPr>
          <w:p w14:paraId="14573DB6" w14:textId="77777777" w:rsidR="00713A50" w:rsidRPr="006275A6" w:rsidRDefault="00713A50" w:rsidP="00713A50">
            <w:pPr>
              <w:rPr>
                <w:rFonts w:ascii="Times New Roman" w:eastAsiaTheme="minorHAnsi" w:hAnsi="Times New Roman" w:cs="Times New Roman"/>
                <w:b/>
                <w:bCs/>
                <w:sz w:val="28"/>
                <w:szCs w:val="28"/>
              </w:rPr>
            </w:pPr>
            <w:r w:rsidRPr="006275A6">
              <w:rPr>
                <w:rFonts w:ascii="Times New Roman" w:eastAsiaTheme="minorHAnsi" w:hAnsi="Times New Roman" w:cs="Times New Roman"/>
                <w:b/>
                <w:bCs/>
                <w:sz w:val="28"/>
                <w:szCs w:val="28"/>
              </w:rPr>
              <w:t>3,6</w:t>
            </w:r>
          </w:p>
        </w:tc>
      </w:tr>
      <w:bookmarkEnd w:id="0"/>
    </w:tbl>
    <w:p w14:paraId="4B2CB2A2" w14:textId="77777777" w:rsidR="00713A50" w:rsidRPr="00713A50" w:rsidRDefault="00713A50" w:rsidP="00713A50">
      <w:pPr>
        <w:spacing w:after="0" w:line="240" w:lineRule="auto"/>
        <w:rPr>
          <w:rFonts w:ascii="Times New Roman" w:eastAsiaTheme="minorHAnsi" w:hAnsi="Times New Roman" w:cs="Times New Roman"/>
          <w:b/>
          <w:bCs/>
          <w:szCs w:val="24"/>
        </w:rPr>
      </w:pPr>
    </w:p>
    <w:p w14:paraId="4C9848F9" w14:textId="0A597EA6" w:rsidR="00713A50" w:rsidRDefault="00713A50" w:rsidP="001E5019">
      <w:pPr>
        <w:spacing w:after="0" w:line="240" w:lineRule="auto"/>
        <w:rPr>
          <w:rFonts w:ascii="Times New Roman" w:eastAsiaTheme="minorHAnsi" w:hAnsi="Times New Roman" w:cs="Times New Roman"/>
          <w:b/>
          <w:bCs/>
          <w:sz w:val="28"/>
          <w:szCs w:val="28"/>
        </w:rPr>
      </w:pPr>
      <w:r w:rsidRPr="00713A50">
        <w:rPr>
          <w:rFonts w:ascii="Times New Roman" w:eastAsiaTheme="minorHAnsi" w:hAnsi="Times New Roman" w:cs="Times New Roman"/>
          <w:b/>
          <w:bCs/>
          <w:szCs w:val="24"/>
        </w:rPr>
        <w:t xml:space="preserve">                  </w:t>
      </w:r>
      <w:r w:rsidRPr="001E5019">
        <w:rPr>
          <w:rFonts w:ascii="Times New Roman" w:eastAsiaTheme="minorHAnsi" w:hAnsi="Times New Roman" w:cs="Times New Roman"/>
          <w:b/>
          <w:bCs/>
          <w:sz w:val="28"/>
          <w:szCs w:val="28"/>
        </w:rPr>
        <w:t>Объективность выставления годовых по русскому языку отметок за 2023 – 2024 учебный год.</w:t>
      </w:r>
    </w:p>
    <w:p w14:paraId="265C5F2D" w14:textId="77777777" w:rsidR="001E5019" w:rsidRPr="001E5019" w:rsidRDefault="001E5019" w:rsidP="001E5019">
      <w:pPr>
        <w:spacing w:after="0" w:line="240" w:lineRule="auto"/>
        <w:rPr>
          <w:rFonts w:ascii="Times New Roman" w:eastAsiaTheme="minorHAnsi" w:hAnsi="Times New Roman" w:cs="Times New Roman"/>
          <w:b/>
          <w:bCs/>
          <w:sz w:val="28"/>
          <w:szCs w:val="28"/>
        </w:rPr>
      </w:pPr>
    </w:p>
    <w:tbl>
      <w:tblPr>
        <w:tblStyle w:val="a5"/>
        <w:tblW w:w="0" w:type="auto"/>
        <w:jc w:val="center"/>
        <w:tblLook w:val="04A0" w:firstRow="1" w:lastRow="0" w:firstColumn="1" w:lastColumn="0" w:noHBand="0" w:noVBand="1"/>
      </w:tblPr>
      <w:tblGrid>
        <w:gridCol w:w="1614"/>
        <w:gridCol w:w="1845"/>
        <w:gridCol w:w="1110"/>
        <w:gridCol w:w="1103"/>
        <w:gridCol w:w="8"/>
        <w:gridCol w:w="1111"/>
        <w:gridCol w:w="1094"/>
        <w:gridCol w:w="16"/>
        <w:gridCol w:w="1111"/>
        <w:gridCol w:w="1086"/>
        <w:gridCol w:w="25"/>
        <w:gridCol w:w="2552"/>
      </w:tblGrid>
      <w:tr w:rsidR="00713A50" w:rsidRPr="001E5019" w14:paraId="02B5BDF5" w14:textId="77777777" w:rsidTr="00D4603A">
        <w:trPr>
          <w:jc w:val="center"/>
        </w:trPr>
        <w:tc>
          <w:tcPr>
            <w:tcW w:w="1614" w:type="dxa"/>
          </w:tcPr>
          <w:p w14:paraId="09346389"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Класс </w:t>
            </w:r>
          </w:p>
        </w:tc>
        <w:tc>
          <w:tcPr>
            <w:tcW w:w="1845" w:type="dxa"/>
          </w:tcPr>
          <w:p w14:paraId="39DB2189"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Кол-во </w:t>
            </w:r>
          </w:p>
        </w:tc>
        <w:tc>
          <w:tcPr>
            <w:tcW w:w="2213" w:type="dxa"/>
            <w:gridSpan w:val="2"/>
          </w:tcPr>
          <w:p w14:paraId="26A26966"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Подтвердили</w:t>
            </w:r>
          </w:p>
          <w:p w14:paraId="3FB245B9"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оценку</w:t>
            </w:r>
          </w:p>
        </w:tc>
        <w:tc>
          <w:tcPr>
            <w:tcW w:w="2213" w:type="dxa"/>
            <w:gridSpan w:val="3"/>
          </w:tcPr>
          <w:p w14:paraId="3529919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Повысили оценку</w:t>
            </w:r>
          </w:p>
        </w:tc>
        <w:tc>
          <w:tcPr>
            <w:tcW w:w="2213" w:type="dxa"/>
            <w:gridSpan w:val="3"/>
          </w:tcPr>
          <w:p w14:paraId="16C411D9"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Понизили оценку</w:t>
            </w:r>
          </w:p>
        </w:tc>
        <w:tc>
          <w:tcPr>
            <w:tcW w:w="2577" w:type="dxa"/>
            <w:gridSpan w:val="2"/>
          </w:tcPr>
          <w:p w14:paraId="7AED7530"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Учитель </w:t>
            </w:r>
          </w:p>
        </w:tc>
      </w:tr>
      <w:tr w:rsidR="00713A50" w:rsidRPr="001E5019" w14:paraId="372A631D" w14:textId="77777777" w:rsidTr="00D4603A">
        <w:trPr>
          <w:trHeight w:val="393"/>
          <w:jc w:val="center"/>
        </w:trPr>
        <w:tc>
          <w:tcPr>
            <w:tcW w:w="1614" w:type="dxa"/>
          </w:tcPr>
          <w:p w14:paraId="11451BE0" w14:textId="77777777" w:rsidR="00713A50" w:rsidRPr="001E5019" w:rsidRDefault="00713A50" w:rsidP="00713A50">
            <w:pPr>
              <w:rPr>
                <w:rFonts w:ascii="Times New Roman" w:eastAsiaTheme="minorHAnsi" w:hAnsi="Times New Roman" w:cs="Times New Roman"/>
                <w:b/>
                <w:bCs/>
                <w:sz w:val="28"/>
                <w:szCs w:val="28"/>
              </w:rPr>
            </w:pPr>
          </w:p>
        </w:tc>
        <w:tc>
          <w:tcPr>
            <w:tcW w:w="1845" w:type="dxa"/>
          </w:tcPr>
          <w:p w14:paraId="234B18E0" w14:textId="77777777" w:rsidR="00713A50" w:rsidRPr="001E5019" w:rsidRDefault="00713A50" w:rsidP="00713A50">
            <w:pPr>
              <w:rPr>
                <w:rFonts w:ascii="Times New Roman" w:eastAsiaTheme="minorHAnsi" w:hAnsi="Times New Roman" w:cs="Times New Roman"/>
                <w:b/>
                <w:bCs/>
                <w:sz w:val="28"/>
                <w:szCs w:val="28"/>
              </w:rPr>
            </w:pPr>
          </w:p>
        </w:tc>
        <w:tc>
          <w:tcPr>
            <w:tcW w:w="1110" w:type="dxa"/>
          </w:tcPr>
          <w:p w14:paraId="13061235" w14:textId="77777777" w:rsidR="00713A50" w:rsidRPr="001E5019" w:rsidRDefault="00713A50" w:rsidP="00713A50">
            <w:pPr>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Кол-во</w:t>
            </w:r>
          </w:p>
        </w:tc>
        <w:tc>
          <w:tcPr>
            <w:tcW w:w="1111" w:type="dxa"/>
            <w:gridSpan w:val="2"/>
          </w:tcPr>
          <w:p w14:paraId="6AF54402" w14:textId="77777777" w:rsidR="00713A50" w:rsidRPr="001E5019" w:rsidRDefault="00713A50" w:rsidP="00713A50">
            <w:pPr>
              <w:rPr>
                <w:rFonts w:ascii="Times New Roman" w:eastAsiaTheme="minorHAnsi" w:hAnsi="Times New Roman" w:cs="Times New Roman"/>
                <w:sz w:val="28"/>
                <w:szCs w:val="28"/>
              </w:rPr>
            </w:pPr>
          </w:p>
        </w:tc>
        <w:tc>
          <w:tcPr>
            <w:tcW w:w="1111" w:type="dxa"/>
          </w:tcPr>
          <w:p w14:paraId="5E3EE8E0" w14:textId="77777777" w:rsidR="00713A50" w:rsidRPr="001E5019" w:rsidRDefault="00713A50" w:rsidP="00713A50">
            <w:pPr>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Кол-во</w:t>
            </w:r>
          </w:p>
        </w:tc>
        <w:tc>
          <w:tcPr>
            <w:tcW w:w="1110" w:type="dxa"/>
            <w:gridSpan w:val="2"/>
          </w:tcPr>
          <w:p w14:paraId="2E78C5CC" w14:textId="77777777" w:rsidR="00713A50" w:rsidRPr="001E5019" w:rsidRDefault="00713A50" w:rsidP="00713A50">
            <w:pPr>
              <w:rPr>
                <w:rFonts w:ascii="Times New Roman" w:eastAsiaTheme="minorHAnsi" w:hAnsi="Times New Roman" w:cs="Times New Roman"/>
                <w:sz w:val="28"/>
                <w:szCs w:val="28"/>
              </w:rPr>
            </w:pPr>
          </w:p>
        </w:tc>
        <w:tc>
          <w:tcPr>
            <w:tcW w:w="1111" w:type="dxa"/>
          </w:tcPr>
          <w:p w14:paraId="6A48F694" w14:textId="77777777" w:rsidR="00713A50" w:rsidRPr="001E5019" w:rsidRDefault="00713A50" w:rsidP="00713A50">
            <w:pPr>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 xml:space="preserve">Кол-во </w:t>
            </w:r>
          </w:p>
        </w:tc>
        <w:tc>
          <w:tcPr>
            <w:tcW w:w="1111" w:type="dxa"/>
            <w:gridSpan w:val="2"/>
          </w:tcPr>
          <w:p w14:paraId="0C2872F2" w14:textId="77777777" w:rsidR="00713A50" w:rsidRPr="001E5019" w:rsidRDefault="00713A50" w:rsidP="00713A50">
            <w:pPr>
              <w:rPr>
                <w:rFonts w:ascii="Times New Roman" w:eastAsiaTheme="minorHAnsi" w:hAnsi="Times New Roman" w:cs="Times New Roman"/>
                <w:sz w:val="28"/>
                <w:szCs w:val="28"/>
              </w:rPr>
            </w:pPr>
          </w:p>
        </w:tc>
        <w:tc>
          <w:tcPr>
            <w:tcW w:w="2552" w:type="dxa"/>
          </w:tcPr>
          <w:p w14:paraId="06CE65F7"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w:t>
            </w:r>
          </w:p>
        </w:tc>
      </w:tr>
      <w:tr w:rsidR="00713A50" w:rsidRPr="001E5019" w14:paraId="5CEB203C" w14:textId="77777777" w:rsidTr="00D4603A">
        <w:trPr>
          <w:trHeight w:val="387"/>
          <w:jc w:val="center"/>
        </w:trPr>
        <w:tc>
          <w:tcPr>
            <w:tcW w:w="1614" w:type="dxa"/>
          </w:tcPr>
          <w:p w14:paraId="702913B8"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 А</w:t>
            </w:r>
          </w:p>
        </w:tc>
        <w:tc>
          <w:tcPr>
            <w:tcW w:w="1845" w:type="dxa"/>
          </w:tcPr>
          <w:p w14:paraId="72E65EEB"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27</w:t>
            </w:r>
          </w:p>
        </w:tc>
        <w:tc>
          <w:tcPr>
            <w:tcW w:w="1110" w:type="dxa"/>
          </w:tcPr>
          <w:p w14:paraId="0AD45EE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w:t>
            </w:r>
          </w:p>
        </w:tc>
        <w:tc>
          <w:tcPr>
            <w:tcW w:w="1111" w:type="dxa"/>
            <w:gridSpan w:val="2"/>
          </w:tcPr>
          <w:p w14:paraId="104A5FD3"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33,3</w:t>
            </w:r>
          </w:p>
        </w:tc>
        <w:tc>
          <w:tcPr>
            <w:tcW w:w="1111" w:type="dxa"/>
          </w:tcPr>
          <w:p w14:paraId="104ADE33"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15</w:t>
            </w:r>
          </w:p>
        </w:tc>
        <w:tc>
          <w:tcPr>
            <w:tcW w:w="1110" w:type="dxa"/>
            <w:gridSpan w:val="2"/>
          </w:tcPr>
          <w:p w14:paraId="233AF504"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55,6</w:t>
            </w:r>
          </w:p>
        </w:tc>
        <w:tc>
          <w:tcPr>
            <w:tcW w:w="1111" w:type="dxa"/>
          </w:tcPr>
          <w:p w14:paraId="27D64D8E"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w:t>
            </w:r>
          </w:p>
        </w:tc>
        <w:tc>
          <w:tcPr>
            <w:tcW w:w="1111" w:type="dxa"/>
            <w:gridSpan w:val="2"/>
          </w:tcPr>
          <w:p w14:paraId="636A15C7"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11,1</w:t>
            </w:r>
          </w:p>
        </w:tc>
        <w:tc>
          <w:tcPr>
            <w:tcW w:w="2552" w:type="dxa"/>
          </w:tcPr>
          <w:p w14:paraId="77D26149" w14:textId="77777777" w:rsidR="00713A50" w:rsidRPr="001E5019" w:rsidRDefault="00713A50" w:rsidP="00713A50">
            <w:pPr>
              <w:rPr>
                <w:rFonts w:ascii="Times New Roman" w:eastAsiaTheme="minorHAnsi" w:hAnsi="Times New Roman" w:cs="Times New Roman"/>
                <w:b/>
                <w:sz w:val="28"/>
                <w:szCs w:val="28"/>
              </w:rPr>
            </w:pPr>
            <w:proofErr w:type="spellStart"/>
            <w:r w:rsidRPr="001E5019">
              <w:rPr>
                <w:rFonts w:ascii="Times New Roman" w:eastAsiaTheme="minorHAnsi" w:hAnsi="Times New Roman" w:cs="Times New Roman"/>
                <w:b/>
                <w:bCs/>
                <w:sz w:val="28"/>
                <w:szCs w:val="28"/>
              </w:rPr>
              <w:t>Замбурова</w:t>
            </w:r>
            <w:proofErr w:type="spellEnd"/>
            <w:r w:rsidRPr="001E5019">
              <w:rPr>
                <w:rFonts w:ascii="Times New Roman" w:eastAsiaTheme="minorHAnsi" w:hAnsi="Times New Roman" w:cs="Times New Roman"/>
                <w:b/>
                <w:bCs/>
                <w:sz w:val="28"/>
                <w:szCs w:val="28"/>
              </w:rPr>
              <w:t xml:space="preserve"> С.А.</w:t>
            </w:r>
          </w:p>
        </w:tc>
      </w:tr>
      <w:tr w:rsidR="00713A50" w:rsidRPr="001E5019" w14:paraId="2E18DE16" w14:textId="77777777" w:rsidTr="00D4603A">
        <w:trPr>
          <w:trHeight w:val="407"/>
          <w:jc w:val="center"/>
        </w:trPr>
        <w:tc>
          <w:tcPr>
            <w:tcW w:w="1614" w:type="dxa"/>
          </w:tcPr>
          <w:p w14:paraId="43407B3C"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 Б</w:t>
            </w:r>
          </w:p>
        </w:tc>
        <w:tc>
          <w:tcPr>
            <w:tcW w:w="1845" w:type="dxa"/>
          </w:tcPr>
          <w:p w14:paraId="1BC473AE"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26</w:t>
            </w:r>
          </w:p>
        </w:tc>
        <w:tc>
          <w:tcPr>
            <w:tcW w:w="1110" w:type="dxa"/>
          </w:tcPr>
          <w:p w14:paraId="5A96AD9B"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12</w:t>
            </w:r>
          </w:p>
        </w:tc>
        <w:tc>
          <w:tcPr>
            <w:tcW w:w="1111" w:type="dxa"/>
            <w:gridSpan w:val="2"/>
          </w:tcPr>
          <w:p w14:paraId="618EF384"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46,1</w:t>
            </w:r>
          </w:p>
        </w:tc>
        <w:tc>
          <w:tcPr>
            <w:tcW w:w="1111" w:type="dxa"/>
          </w:tcPr>
          <w:p w14:paraId="4420F17C"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12</w:t>
            </w:r>
          </w:p>
        </w:tc>
        <w:tc>
          <w:tcPr>
            <w:tcW w:w="1110" w:type="dxa"/>
            <w:gridSpan w:val="2"/>
          </w:tcPr>
          <w:p w14:paraId="3EDCF66B"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46,1</w:t>
            </w:r>
          </w:p>
        </w:tc>
        <w:tc>
          <w:tcPr>
            <w:tcW w:w="1111" w:type="dxa"/>
          </w:tcPr>
          <w:p w14:paraId="3DE62E94"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w:t>
            </w:r>
          </w:p>
        </w:tc>
        <w:tc>
          <w:tcPr>
            <w:tcW w:w="1111" w:type="dxa"/>
            <w:gridSpan w:val="2"/>
          </w:tcPr>
          <w:p w14:paraId="4295B716"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7,8</w:t>
            </w:r>
          </w:p>
        </w:tc>
        <w:tc>
          <w:tcPr>
            <w:tcW w:w="2552" w:type="dxa"/>
          </w:tcPr>
          <w:p w14:paraId="049DA03C" w14:textId="77777777" w:rsidR="00713A50" w:rsidRPr="001E5019" w:rsidRDefault="00713A50" w:rsidP="00713A50">
            <w:pPr>
              <w:rPr>
                <w:rFonts w:ascii="Times New Roman" w:eastAsiaTheme="minorHAnsi" w:hAnsi="Times New Roman" w:cs="Times New Roman"/>
                <w:b/>
                <w:sz w:val="28"/>
                <w:szCs w:val="28"/>
              </w:rPr>
            </w:pPr>
            <w:proofErr w:type="spellStart"/>
            <w:r w:rsidRPr="001E5019">
              <w:rPr>
                <w:rFonts w:ascii="Times New Roman" w:eastAsiaTheme="minorHAnsi" w:hAnsi="Times New Roman" w:cs="Times New Roman"/>
                <w:b/>
                <w:bCs/>
                <w:sz w:val="28"/>
                <w:szCs w:val="28"/>
              </w:rPr>
              <w:t>Замбурова</w:t>
            </w:r>
            <w:proofErr w:type="spellEnd"/>
            <w:r w:rsidRPr="001E5019">
              <w:rPr>
                <w:rFonts w:ascii="Times New Roman" w:eastAsiaTheme="minorHAnsi" w:hAnsi="Times New Roman" w:cs="Times New Roman"/>
                <w:b/>
                <w:bCs/>
                <w:sz w:val="28"/>
                <w:szCs w:val="28"/>
              </w:rPr>
              <w:t xml:space="preserve"> С.А.</w:t>
            </w:r>
          </w:p>
        </w:tc>
      </w:tr>
    </w:tbl>
    <w:p w14:paraId="0B0CC5FE" w14:textId="77777777" w:rsidR="00713A50" w:rsidRPr="001E5019" w:rsidRDefault="00713A50" w:rsidP="00713A50">
      <w:pPr>
        <w:rPr>
          <w:rFonts w:asciiTheme="minorHAnsi" w:eastAsiaTheme="minorHAnsi" w:hAnsiTheme="minorHAnsi" w:cstheme="minorBidi"/>
          <w:sz w:val="28"/>
          <w:szCs w:val="28"/>
        </w:rPr>
      </w:pPr>
    </w:p>
    <w:p w14:paraId="04144624" w14:textId="3FC86BDD" w:rsidR="00713A50" w:rsidRPr="001E5019" w:rsidRDefault="00713A50" w:rsidP="006275A6">
      <w:pPr>
        <w:jc w:val="center"/>
        <w:rPr>
          <w:rFonts w:ascii="Times New Roman" w:eastAsiaTheme="minorHAnsi" w:hAnsi="Times New Roman" w:cs="Times New Roman"/>
          <w:b/>
          <w:bCs/>
          <w:sz w:val="28"/>
          <w:szCs w:val="28"/>
        </w:rPr>
      </w:pPr>
      <w:bookmarkStart w:id="1" w:name="_Hlk139574072"/>
      <w:r w:rsidRPr="001E5019">
        <w:rPr>
          <w:rFonts w:ascii="Times New Roman" w:eastAsiaTheme="minorHAnsi" w:hAnsi="Times New Roman" w:cs="Times New Roman"/>
          <w:b/>
          <w:bCs/>
          <w:sz w:val="28"/>
          <w:szCs w:val="28"/>
        </w:rPr>
        <w:t>Результаты ОГЭ по математике</w:t>
      </w:r>
    </w:p>
    <w:p w14:paraId="18D394A5"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w:t>
      </w:r>
      <w:proofErr w:type="gramStart"/>
      <w:r w:rsidRPr="001E5019">
        <w:rPr>
          <w:rFonts w:ascii="Times New Roman" w:eastAsiaTheme="minorHAnsi" w:hAnsi="Times New Roman" w:cs="Times New Roman"/>
          <w:b/>
          <w:bCs/>
          <w:sz w:val="28"/>
          <w:szCs w:val="28"/>
        </w:rPr>
        <w:t>Успеваемость  98</w:t>
      </w:r>
      <w:proofErr w:type="gramEnd"/>
      <w:r w:rsidRPr="001E5019">
        <w:rPr>
          <w:rFonts w:ascii="Times New Roman" w:eastAsiaTheme="minorHAnsi" w:hAnsi="Times New Roman" w:cs="Times New Roman"/>
          <w:b/>
          <w:bCs/>
          <w:sz w:val="28"/>
          <w:szCs w:val="28"/>
        </w:rPr>
        <w:t>,11%  Качество – 73,58%  СОУ – 56,91%  Средний балл – 3,8</w:t>
      </w:r>
    </w:p>
    <w:tbl>
      <w:tblPr>
        <w:tblStyle w:val="a5"/>
        <w:tblW w:w="0" w:type="auto"/>
        <w:jc w:val="center"/>
        <w:tblLook w:val="04A0" w:firstRow="1" w:lastRow="0" w:firstColumn="1" w:lastColumn="0" w:noHBand="0" w:noVBand="1"/>
      </w:tblPr>
      <w:tblGrid>
        <w:gridCol w:w="1340"/>
        <w:gridCol w:w="1782"/>
        <w:gridCol w:w="1226"/>
        <w:gridCol w:w="1227"/>
        <w:gridCol w:w="1227"/>
        <w:gridCol w:w="1227"/>
        <w:gridCol w:w="1134"/>
        <w:gridCol w:w="851"/>
        <w:gridCol w:w="2650"/>
      </w:tblGrid>
      <w:tr w:rsidR="00713A50" w:rsidRPr="001E5019" w14:paraId="4E530699" w14:textId="77777777" w:rsidTr="00D4603A">
        <w:trPr>
          <w:trHeight w:val="150"/>
          <w:jc w:val="center"/>
        </w:trPr>
        <w:tc>
          <w:tcPr>
            <w:tcW w:w="1340" w:type="dxa"/>
            <w:vMerge w:val="restart"/>
          </w:tcPr>
          <w:p w14:paraId="07FA2EF3"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Класс </w:t>
            </w:r>
          </w:p>
        </w:tc>
        <w:tc>
          <w:tcPr>
            <w:tcW w:w="1782" w:type="dxa"/>
            <w:vMerge w:val="restart"/>
          </w:tcPr>
          <w:p w14:paraId="23E7CBD0"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Кол-во</w:t>
            </w:r>
          </w:p>
        </w:tc>
        <w:tc>
          <w:tcPr>
            <w:tcW w:w="4907" w:type="dxa"/>
            <w:gridSpan w:val="4"/>
          </w:tcPr>
          <w:p w14:paraId="0E82B27F"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Оценки </w:t>
            </w:r>
          </w:p>
        </w:tc>
        <w:tc>
          <w:tcPr>
            <w:tcW w:w="1134" w:type="dxa"/>
            <w:vMerge w:val="restart"/>
          </w:tcPr>
          <w:p w14:paraId="47067400"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Успев. %</w:t>
            </w:r>
          </w:p>
        </w:tc>
        <w:tc>
          <w:tcPr>
            <w:tcW w:w="851" w:type="dxa"/>
            <w:vMerge w:val="restart"/>
          </w:tcPr>
          <w:p w14:paraId="5D9CF0E0"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Кач %</w:t>
            </w:r>
          </w:p>
        </w:tc>
        <w:tc>
          <w:tcPr>
            <w:tcW w:w="2650" w:type="dxa"/>
            <w:vMerge w:val="restart"/>
          </w:tcPr>
          <w:p w14:paraId="68D1A926" w14:textId="1AB83B2A" w:rsidR="00713A50" w:rsidRPr="001E5019" w:rsidRDefault="00D4603A" w:rsidP="00713A50">
            <w:pPr>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Средний </w:t>
            </w:r>
            <w:r w:rsidR="00713A50" w:rsidRPr="001E5019">
              <w:rPr>
                <w:rFonts w:ascii="Times New Roman" w:eastAsiaTheme="minorHAnsi" w:hAnsi="Times New Roman" w:cs="Times New Roman"/>
                <w:b/>
                <w:bCs/>
                <w:sz w:val="28"/>
                <w:szCs w:val="28"/>
              </w:rPr>
              <w:t>балл</w:t>
            </w:r>
          </w:p>
        </w:tc>
      </w:tr>
      <w:tr w:rsidR="00713A50" w:rsidRPr="001E5019" w14:paraId="69D17C4F" w14:textId="77777777" w:rsidTr="00D4603A">
        <w:trPr>
          <w:trHeight w:val="120"/>
          <w:jc w:val="center"/>
        </w:trPr>
        <w:tc>
          <w:tcPr>
            <w:tcW w:w="1340" w:type="dxa"/>
            <w:vMerge/>
          </w:tcPr>
          <w:p w14:paraId="6230F5B8" w14:textId="77777777" w:rsidR="00713A50" w:rsidRPr="001E5019" w:rsidRDefault="00713A50" w:rsidP="00713A50">
            <w:pPr>
              <w:rPr>
                <w:rFonts w:ascii="Times New Roman" w:eastAsiaTheme="minorHAnsi" w:hAnsi="Times New Roman" w:cs="Times New Roman"/>
                <w:b/>
                <w:bCs/>
                <w:sz w:val="28"/>
                <w:szCs w:val="28"/>
              </w:rPr>
            </w:pPr>
          </w:p>
        </w:tc>
        <w:tc>
          <w:tcPr>
            <w:tcW w:w="1782" w:type="dxa"/>
            <w:vMerge/>
          </w:tcPr>
          <w:p w14:paraId="0B4F8164" w14:textId="77777777" w:rsidR="00713A50" w:rsidRPr="001E5019" w:rsidRDefault="00713A50" w:rsidP="00713A50">
            <w:pPr>
              <w:rPr>
                <w:rFonts w:ascii="Times New Roman" w:eastAsiaTheme="minorHAnsi" w:hAnsi="Times New Roman" w:cs="Times New Roman"/>
                <w:b/>
                <w:bCs/>
                <w:sz w:val="28"/>
                <w:szCs w:val="28"/>
              </w:rPr>
            </w:pPr>
          </w:p>
        </w:tc>
        <w:tc>
          <w:tcPr>
            <w:tcW w:w="1226" w:type="dxa"/>
          </w:tcPr>
          <w:p w14:paraId="0423A23D"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«5»</w:t>
            </w:r>
          </w:p>
        </w:tc>
        <w:tc>
          <w:tcPr>
            <w:tcW w:w="1227" w:type="dxa"/>
          </w:tcPr>
          <w:p w14:paraId="6613A785"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«4»</w:t>
            </w:r>
          </w:p>
        </w:tc>
        <w:tc>
          <w:tcPr>
            <w:tcW w:w="1227" w:type="dxa"/>
          </w:tcPr>
          <w:p w14:paraId="1B0E7D59"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«3»</w:t>
            </w:r>
          </w:p>
        </w:tc>
        <w:tc>
          <w:tcPr>
            <w:tcW w:w="1227" w:type="dxa"/>
          </w:tcPr>
          <w:p w14:paraId="15EB859E"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«2»</w:t>
            </w:r>
          </w:p>
        </w:tc>
        <w:tc>
          <w:tcPr>
            <w:tcW w:w="1134" w:type="dxa"/>
            <w:vMerge/>
          </w:tcPr>
          <w:p w14:paraId="0771C06A" w14:textId="77777777" w:rsidR="00713A50" w:rsidRPr="001E5019" w:rsidRDefault="00713A50" w:rsidP="00713A50">
            <w:pPr>
              <w:rPr>
                <w:rFonts w:ascii="Times New Roman" w:eastAsiaTheme="minorHAnsi" w:hAnsi="Times New Roman" w:cs="Times New Roman"/>
                <w:b/>
                <w:bCs/>
                <w:sz w:val="28"/>
                <w:szCs w:val="28"/>
              </w:rPr>
            </w:pPr>
          </w:p>
        </w:tc>
        <w:tc>
          <w:tcPr>
            <w:tcW w:w="851" w:type="dxa"/>
            <w:vMerge/>
          </w:tcPr>
          <w:p w14:paraId="31EF56F5" w14:textId="77777777" w:rsidR="00713A50" w:rsidRPr="001E5019" w:rsidRDefault="00713A50" w:rsidP="00713A50">
            <w:pPr>
              <w:rPr>
                <w:rFonts w:ascii="Times New Roman" w:eastAsiaTheme="minorHAnsi" w:hAnsi="Times New Roman" w:cs="Times New Roman"/>
                <w:b/>
                <w:bCs/>
                <w:sz w:val="28"/>
                <w:szCs w:val="28"/>
              </w:rPr>
            </w:pPr>
          </w:p>
        </w:tc>
        <w:tc>
          <w:tcPr>
            <w:tcW w:w="2650" w:type="dxa"/>
            <w:vMerge/>
          </w:tcPr>
          <w:p w14:paraId="45E7D48A" w14:textId="77777777" w:rsidR="00713A50" w:rsidRPr="001E5019" w:rsidRDefault="00713A50" w:rsidP="00713A50">
            <w:pPr>
              <w:rPr>
                <w:rFonts w:ascii="Times New Roman" w:eastAsiaTheme="minorHAnsi" w:hAnsi="Times New Roman" w:cs="Times New Roman"/>
                <w:b/>
                <w:bCs/>
                <w:sz w:val="28"/>
                <w:szCs w:val="28"/>
              </w:rPr>
            </w:pPr>
          </w:p>
        </w:tc>
      </w:tr>
      <w:tr w:rsidR="00713A50" w:rsidRPr="001E5019" w14:paraId="4B0AF4CA" w14:textId="77777777" w:rsidTr="00D4603A">
        <w:trPr>
          <w:trHeight w:val="385"/>
          <w:jc w:val="center"/>
        </w:trPr>
        <w:tc>
          <w:tcPr>
            <w:tcW w:w="1340" w:type="dxa"/>
          </w:tcPr>
          <w:p w14:paraId="249ADC29"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 А</w:t>
            </w:r>
          </w:p>
        </w:tc>
        <w:tc>
          <w:tcPr>
            <w:tcW w:w="1782" w:type="dxa"/>
          </w:tcPr>
          <w:p w14:paraId="63FCD53A"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27</w:t>
            </w:r>
          </w:p>
        </w:tc>
        <w:tc>
          <w:tcPr>
            <w:tcW w:w="1226" w:type="dxa"/>
          </w:tcPr>
          <w:p w14:paraId="758D0515"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1227" w:type="dxa"/>
          </w:tcPr>
          <w:p w14:paraId="3E08EFD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21</w:t>
            </w:r>
          </w:p>
        </w:tc>
        <w:tc>
          <w:tcPr>
            <w:tcW w:w="1227" w:type="dxa"/>
          </w:tcPr>
          <w:p w14:paraId="77E6C73A"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w:t>
            </w:r>
          </w:p>
        </w:tc>
        <w:tc>
          <w:tcPr>
            <w:tcW w:w="1227" w:type="dxa"/>
          </w:tcPr>
          <w:p w14:paraId="6B75E305"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134" w:type="dxa"/>
          </w:tcPr>
          <w:p w14:paraId="249326D6"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100</w:t>
            </w:r>
          </w:p>
        </w:tc>
        <w:tc>
          <w:tcPr>
            <w:tcW w:w="851" w:type="dxa"/>
          </w:tcPr>
          <w:p w14:paraId="3C45A880"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81,48</w:t>
            </w:r>
          </w:p>
        </w:tc>
        <w:tc>
          <w:tcPr>
            <w:tcW w:w="2650" w:type="dxa"/>
          </w:tcPr>
          <w:p w14:paraId="575DF849"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3,9</w:t>
            </w:r>
          </w:p>
        </w:tc>
      </w:tr>
      <w:tr w:rsidR="00713A50" w:rsidRPr="001E5019" w14:paraId="15164B08" w14:textId="77777777" w:rsidTr="00D4603A">
        <w:trPr>
          <w:trHeight w:val="419"/>
          <w:jc w:val="center"/>
        </w:trPr>
        <w:tc>
          <w:tcPr>
            <w:tcW w:w="1340" w:type="dxa"/>
          </w:tcPr>
          <w:p w14:paraId="7E5DD547"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 Б</w:t>
            </w:r>
          </w:p>
        </w:tc>
        <w:tc>
          <w:tcPr>
            <w:tcW w:w="1782" w:type="dxa"/>
          </w:tcPr>
          <w:p w14:paraId="70CBF435"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26</w:t>
            </w:r>
          </w:p>
        </w:tc>
        <w:tc>
          <w:tcPr>
            <w:tcW w:w="1226" w:type="dxa"/>
          </w:tcPr>
          <w:p w14:paraId="5B64995A"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227" w:type="dxa"/>
          </w:tcPr>
          <w:p w14:paraId="3D5BF48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17</w:t>
            </w:r>
          </w:p>
        </w:tc>
        <w:tc>
          <w:tcPr>
            <w:tcW w:w="1227" w:type="dxa"/>
          </w:tcPr>
          <w:p w14:paraId="0BC0A8E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8</w:t>
            </w:r>
          </w:p>
        </w:tc>
        <w:tc>
          <w:tcPr>
            <w:tcW w:w="1227" w:type="dxa"/>
          </w:tcPr>
          <w:p w14:paraId="791D4351"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1134" w:type="dxa"/>
          </w:tcPr>
          <w:p w14:paraId="72AC759B"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96,15</w:t>
            </w:r>
          </w:p>
        </w:tc>
        <w:tc>
          <w:tcPr>
            <w:tcW w:w="851" w:type="dxa"/>
          </w:tcPr>
          <w:p w14:paraId="5D28ACD3"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65,38</w:t>
            </w:r>
          </w:p>
        </w:tc>
        <w:tc>
          <w:tcPr>
            <w:tcW w:w="2650" w:type="dxa"/>
          </w:tcPr>
          <w:p w14:paraId="7C7AFBAE"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3,6</w:t>
            </w:r>
          </w:p>
        </w:tc>
      </w:tr>
    </w:tbl>
    <w:p w14:paraId="13493F76" w14:textId="77777777" w:rsidR="00713A50" w:rsidRPr="001E5019" w:rsidRDefault="00713A50" w:rsidP="00713A50">
      <w:pPr>
        <w:rPr>
          <w:rFonts w:asciiTheme="minorHAnsi" w:eastAsiaTheme="minorHAnsi" w:hAnsiTheme="minorHAnsi" w:cstheme="minorBidi"/>
          <w:sz w:val="28"/>
          <w:szCs w:val="28"/>
        </w:rPr>
      </w:pPr>
    </w:p>
    <w:p w14:paraId="2B0459EC" w14:textId="77777777" w:rsidR="006275A6" w:rsidRDefault="006275A6" w:rsidP="00713A50">
      <w:pPr>
        <w:spacing w:after="0" w:line="240" w:lineRule="auto"/>
        <w:jc w:val="center"/>
        <w:rPr>
          <w:rFonts w:ascii="Times New Roman" w:eastAsiaTheme="minorHAnsi" w:hAnsi="Times New Roman" w:cs="Times New Roman"/>
          <w:b/>
          <w:bCs/>
          <w:sz w:val="28"/>
          <w:szCs w:val="28"/>
        </w:rPr>
      </w:pPr>
      <w:bookmarkStart w:id="2" w:name="_Hlk138343354"/>
    </w:p>
    <w:p w14:paraId="7C144544" w14:textId="06DEC3A6" w:rsidR="00713A50" w:rsidRPr="001E5019" w:rsidRDefault="00713A50" w:rsidP="00713A50">
      <w:pPr>
        <w:spacing w:after="0" w:line="240" w:lineRule="auto"/>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lastRenderedPageBreak/>
        <w:t>Объективность выставления годовых по математике отметок</w:t>
      </w:r>
    </w:p>
    <w:p w14:paraId="30B232C5" w14:textId="77777777" w:rsidR="00713A50" w:rsidRPr="001E5019" w:rsidRDefault="00713A50" w:rsidP="00713A50">
      <w:pPr>
        <w:spacing w:after="0" w:line="240" w:lineRule="auto"/>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за 2023 – 2024 учебный год.</w:t>
      </w:r>
    </w:p>
    <w:tbl>
      <w:tblPr>
        <w:tblStyle w:val="a5"/>
        <w:tblW w:w="0" w:type="auto"/>
        <w:jc w:val="center"/>
        <w:tblLook w:val="04A0" w:firstRow="1" w:lastRow="0" w:firstColumn="1" w:lastColumn="0" w:noHBand="0" w:noVBand="1"/>
      </w:tblPr>
      <w:tblGrid>
        <w:gridCol w:w="2313"/>
        <w:gridCol w:w="992"/>
        <w:gridCol w:w="1078"/>
        <w:gridCol w:w="1078"/>
        <w:gridCol w:w="1078"/>
        <w:gridCol w:w="1078"/>
        <w:gridCol w:w="1078"/>
        <w:gridCol w:w="1079"/>
        <w:gridCol w:w="3403"/>
      </w:tblGrid>
      <w:tr w:rsidR="00713A50" w:rsidRPr="001E5019" w14:paraId="092C5119" w14:textId="77777777" w:rsidTr="00D4603A">
        <w:trPr>
          <w:jc w:val="center"/>
        </w:trPr>
        <w:tc>
          <w:tcPr>
            <w:tcW w:w="2313" w:type="dxa"/>
          </w:tcPr>
          <w:p w14:paraId="3F528D27"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Класс </w:t>
            </w:r>
          </w:p>
        </w:tc>
        <w:tc>
          <w:tcPr>
            <w:tcW w:w="992" w:type="dxa"/>
          </w:tcPr>
          <w:p w14:paraId="5CFDE5FC"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Кол-во </w:t>
            </w:r>
          </w:p>
        </w:tc>
        <w:tc>
          <w:tcPr>
            <w:tcW w:w="2156" w:type="dxa"/>
            <w:gridSpan w:val="2"/>
          </w:tcPr>
          <w:p w14:paraId="136CE611"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Подтвердили</w:t>
            </w:r>
          </w:p>
          <w:p w14:paraId="53C2D4C5"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оценку</w:t>
            </w:r>
          </w:p>
        </w:tc>
        <w:tc>
          <w:tcPr>
            <w:tcW w:w="2156" w:type="dxa"/>
            <w:gridSpan w:val="2"/>
          </w:tcPr>
          <w:p w14:paraId="7469650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Повысили оценку</w:t>
            </w:r>
          </w:p>
        </w:tc>
        <w:tc>
          <w:tcPr>
            <w:tcW w:w="2157" w:type="dxa"/>
            <w:gridSpan w:val="2"/>
          </w:tcPr>
          <w:p w14:paraId="0A569B9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Понизили оценку</w:t>
            </w:r>
          </w:p>
        </w:tc>
        <w:tc>
          <w:tcPr>
            <w:tcW w:w="3403" w:type="dxa"/>
          </w:tcPr>
          <w:p w14:paraId="379C7B20"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Учитель </w:t>
            </w:r>
          </w:p>
        </w:tc>
      </w:tr>
      <w:tr w:rsidR="00713A50" w:rsidRPr="001E5019" w14:paraId="07A03F5F" w14:textId="77777777" w:rsidTr="00D4603A">
        <w:trPr>
          <w:trHeight w:val="393"/>
          <w:jc w:val="center"/>
        </w:trPr>
        <w:tc>
          <w:tcPr>
            <w:tcW w:w="2313" w:type="dxa"/>
          </w:tcPr>
          <w:p w14:paraId="042FD0BA" w14:textId="77777777" w:rsidR="00713A50" w:rsidRPr="001E5019" w:rsidRDefault="00713A50" w:rsidP="00713A50">
            <w:pPr>
              <w:rPr>
                <w:rFonts w:ascii="Times New Roman" w:eastAsiaTheme="minorHAnsi" w:hAnsi="Times New Roman" w:cs="Times New Roman"/>
                <w:b/>
                <w:bCs/>
                <w:sz w:val="28"/>
                <w:szCs w:val="28"/>
              </w:rPr>
            </w:pPr>
          </w:p>
        </w:tc>
        <w:tc>
          <w:tcPr>
            <w:tcW w:w="992" w:type="dxa"/>
          </w:tcPr>
          <w:p w14:paraId="39671C3A" w14:textId="77777777" w:rsidR="00713A50" w:rsidRPr="001E5019" w:rsidRDefault="00713A50" w:rsidP="00713A50">
            <w:pPr>
              <w:rPr>
                <w:rFonts w:ascii="Times New Roman" w:eastAsiaTheme="minorHAnsi" w:hAnsi="Times New Roman" w:cs="Times New Roman"/>
                <w:b/>
                <w:bCs/>
                <w:sz w:val="28"/>
                <w:szCs w:val="28"/>
              </w:rPr>
            </w:pPr>
          </w:p>
        </w:tc>
        <w:tc>
          <w:tcPr>
            <w:tcW w:w="1078" w:type="dxa"/>
          </w:tcPr>
          <w:p w14:paraId="43B2C0CD" w14:textId="77777777" w:rsidR="00713A50" w:rsidRPr="001E5019" w:rsidRDefault="00713A50" w:rsidP="00713A50">
            <w:pPr>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Кол-во</w:t>
            </w:r>
          </w:p>
        </w:tc>
        <w:tc>
          <w:tcPr>
            <w:tcW w:w="1078" w:type="dxa"/>
          </w:tcPr>
          <w:p w14:paraId="3B9B493F" w14:textId="77777777" w:rsidR="00713A50" w:rsidRPr="001E5019" w:rsidRDefault="00713A50" w:rsidP="00713A50">
            <w:pPr>
              <w:rPr>
                <w:rFonts w:ascii="Times New Roman" w:eastAsiaTheme="minorHAnsi" w:hAnsi="Times New Roman" w:cs="Times New Roman"/>
                <w:sz w:val="28"/>
                <w:szCs w:val="28"/>
              </w:rPr>
            </w:pPr>
          </w:p>
        </w:tc>
        <w:tc>
          <w:tcPr>
            <w:tcW w:w="1078" w:type="dxa"/>
          </w:tcPr>
          <w:p w14:paraId="4F55C862" w14:textId="77777777" w:rsidR="00713A50" w:rsidRPr="001E5019" w:rsidRDefault="00713A50" w:rsidP="00713A50">
            <w:pPr>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Кол-во</w:t>
            </w:r>
          </w:p>
        </w:tc>
        <w:tc>
          <w:tcPr>
            <w:tcW w:w="1078" w:type="dxa"/>
          </w:tcPr>
          <w:p w14:paraId="28F530EB" w14:textId="77777777" w:rsidR="00713A50" w:rsidRPr="001E5019" w:rsidRDefault="00713A50" w:rsidP="00713A50">
            <w:pPr>
              <w:rPr>
                <w:rFonts w:ascii="Times New Roman" w:eastAsiaTheme="minorHAnsi" w:hAnsi="Times New Roman" w:cs="Times New Roman"/>
                <w:sz w:val="28"/>
                <w:szCs w:val="28"/>
              </w:rPr>
            </w:pPr>
          </w:p>
        </w:tc>
        <w:tc>
          <w:tcPr>
            <w:tcW w:w="1078" w:type="dxa"/>
          </w:tcPr>
          <w:p w14:paraId="61626EA0" w14:textId="77777777" w:rsidR="00713A50" w:rsidRPr="001E5019" w:rsidRDefault="00713A50" w:rsidP="00713A50">
            <w:pPr>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 xml:space="preserve">Кол-во </w:t>
            </w:r>
          </w:p>
        </w:tc>
        <w:tc>
          <w:tcPr>
            <w:tcW w:w="1079" w:type="dxa"/>
          </w:tcPr>
          <w:p w14:paraId="183AE65D" w14:textId="77777777" w:rsidR="00713A50" w:rsidRPr="001E5019" w:rsidRDefault="00713A50" w:rsidP="00713A50">
            <w:pPr>
              <w:rPr>
                <w:rFonts w:ascii="Times New Roman" w:eastAsiaTheme="minorHAnsi" w:hAnsi="Times New Roman" w:cs="Times New Roman"/>
                <w:sz w:val="28"/>
                <w:szCs w:val="28"/>
              </w:rPr>
            </w:pPr>
          </w:p>
        </w:tc>
        <w:tc>
          <w:tcPr>
            <w:tcW w:w="3403" w:type="dxa"/>
          </w:tcPr>
          <w:p w14:paraId="26A44964" w14:textId="77777777" w:rsidR="00713A50" w:rsidRPr="001E5019" w:rsidRDefault="00713A50" w:rsidP="00713A50">
            <w:pPr>
              <w:rPr>
                <w:rFonts w:ascii="Times New Roman" w:eastAsiaTheme="minorHAnsi" w:hAnsi="Times New Roman" w:cs="Times New Roman"/>
                <w:b/>
                <w:bCs/>
                <w:sz w:val="28"/>
                <w:szCs w:val="28"/>
              </w:rPr>
            </w:pPr>
          </w:p>
        </w:tc>
      </w:tr>
      <w:tr w:rsidR="00713A50" w:rsidRPr="001E5019" w14:paraId="3156ED16" w14:textId="77777777" w:rsidTr="00D4603A">
        <w:trPr>
          <w:trHeight w:val="387"/>
          <w:jc w:val="center"/>
        </w:trPr>
        <w:tc>
          <w:tcPr>
            <w:tcW w:w="2313" w:type="dxa"/>
          </w:tcPr>
          <w:p w14:paraId="29ABE246"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 А</w:t>
            </w:r>
          </w:p>
        </w:tc>
        <w:tc>
          <w:tcPr>
            <w:tcW w:w="992" w:type="dxa"/>
          </w:tcPr>
          <w:p w14:paraId="42146B33"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27</w:t>
            </w:r>
          </w:p>
        </w:tc>
        <w:tc>
          <w:tcPr>
            <w:tcW w:w="1078" w:type="dxa"/>
          </w:tcPr>
          <w:p w14:paraId="2461603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15</w:t>
            </w:r>
          </w:p>
        </w:tc>
        <w:tc>
          <w:tcPr>
            <w:tcW w:w="1078" w:type="dxa"/>
          </w:tcPr>
          <w:p w14:paraId="46B4EBE8"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55,6</w:t>
            </w:r>
          </w:p>
        </w:tc>
        <w:tc>
          <w:tcPr>
            <w:tcW w:w="1078" w:type="dxa"/>
          </w:tcPr>
          <w:p w14:paraId="25CAF98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w:t>
            </w:r>
          </w:p>
        </w:tc>
        <w:tc>
          <w:tcPr>
            <w:tcW w:w="1078" w:type="dxa"/>
          </w:tcPr>
          <w:p w14:paraId="76D36623"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33,3</w:t>
            </w:r>
          </w:p>
        </w:tc>
        <w:tc>
          <w:tcPr>
            <w:tcW w:w="1078" w:type="dxa"/>
          </w:tcPr>
          <w:p w14:paraId="2702527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w:t>
            </w:r>
          </w:p>
        </w:tc>
        <w:tc>
          <w:tcPr>
            <w:tcW w:w="1079" w:type="dxa"/>
          </w:tcPr>
          <w:p w14:paraId="1F225B8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11,1</w:t>
            </w:r>
          </w:p>
        </w:tc>
        <w:tc>
          <w:tcPr>
            <w:tcW w:w="3403" w:type="dxa"/>
          </w:tcPr>
          <w:p w14:paraId="041EEC2B" w14:textId="77777777" w:rsidR="00713A50" w:rsidRPr="001E5019" w:rsidRDefault="00713A50" w:rsidP="00713A50">
            <w:pPr>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 xml:space="preserve"> Умерова М. Э.</w:t>
            </w:r>
          </w:p>
        </w:tc>
      </w:tr>
      <w:tr w:rsidR="00713A50" w:rsidRPr="001E5019" w14:paraId="61EFA6FF" w14:textId="77777777" w:rsidTr="00D4603A">
        <w:trPr>
          <w:trHeight w:val="407"/>
          <w:jc w:val="center"/>
        </w:trPr>
        <w:tc>
          <w:tcPr>
            <w:tcW w:w="2313" w:type="dxa"/>
          </w:tcPr>
          <w:p w14:paraId="6ED2390F"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 Б</w:t>
            </w:r>
          </w:p>
        </w:tc>
        <w:tc>
          <w:tcPr>
            <w:tcW w:w="992" w:type="dxa"/>
          </w:tcPr>
          <w:p w14:paraId="11E3ED03"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26</w:t>
            </w:r>
          </w:p>
        </w:tc>
        <w:tc>
          <w:tcPr>
            <w:tcW w:w="1078" w:type="dxa"/>
          </w:tcPr>
          <w:p w14:paraId="7008499A"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13</w:t>
            </w:r>
          </w:p>
        </w:tc>
        <w:tc>
          <w:tcPr>
            <w:tcW w:w="1078" w:type="dxa"/>
          </w:tcPr>
          <w:p w14:paraId="08FC9E06"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50</w:t>
            </w:r>
          </w:p>
        </w:tc>
        <w:tc>
          <w:tcPr>
            <w:tcW w:w="1078" w:type="dxa"/>
          </w:tcPr>
          <w:p w14:paraId="5E46F012"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11</w:t>
            </w:r>
          </w:p>
        </w:tc>
        <w:tc>
          <w:tcPr>
            <w:tcW w:w="1078" w:type="dxa"/>
          </w:tcPr>
          <w:p w14:paraId="6274BC9A"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42,3</w:t>
            </w:r>
          </w:p>
        </w:tc>
        <w:tc>
          <w:tcPr>
            <w:tcW w:w="1078" w:type="dxa"/>
          </w:tcPr>
          <w:p w14:paraId="33744686"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w:t>
            </w:r>
          </w:p>
        </w:tc>
        <w:tc>
          <w:tcPr>
            <w:tcW w:w="1079" w:type="dxa"/>
          </w:tcPr>
          <w:p w14:paraId="0EC24FB6"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7,7</w:t>
            </w:r>
          </w:p>
        </w:tc>
        <w:tc>
          <w:tcPr>
            <w:tcW w:w="3403" w:type="dxa"/>
          </w:tcPr>
          <w:p w14:paraId="4F78A21A" w14:textId="77777777" w:rsidR="00713A50" w:rsidRPr="001E5019" w:rsidRDefault="00713A50" w:rsidP="00713A50">
            <w:pPr>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 xml:space="preserve"> Умерова М.Э.</w:t>
            </w:r>
          </w:p>
        </w:tc>
      </w:tr>
    </w:tbl>
    <w:p w14:paraId="3DEB7E2F" w14:textId="3023B94A" w:rsidR="00713A50" w:rsidRPr="001E5019" w:rsidRDefault="00713A50" w:rsidP="001E5019">
      <w:pPr>
        <w:jc w:val="center"/>
        <w:rPr>
          <w:rFonts w:ascii="Times New Roman" w:eastAsiaTheme="minorHAnsi" w:hAnsi="Times New Roman" w:cs="Times New Roman"/>
          <w:b/>
          <w:bCs/>
          <w:sz w:val="28"/>
          <w:szCs w:val="28"/>
        </w:rPr>
      </w:pPr>
      <w:bookmarkStart w:id="3" w:name="_Hlk139316220"/>
      <w:bookmarkEnd w:id="1"/>
      <w:bookmarkEnd w:id="2"/>
      <w:r w:rsidRPr="001E5019">
        <w:rPr>
          <w:rFonts w:ascii="Times New Roman" w:eastAsiaTheme="minorHAnsi" w:hAnsi="Times New Roman" w:cs="Times New Roman"/>
          <w:b/>
          <w:bCs/>
          <w:sz w:val="28"/>
          <w:szCs w:val="28"/>
        </w:rPr>
        <w:t>Результаты ГИА в формате ОГЭ по предметам по выбору:</w:t>
      </w:r>
    </w:p>
    <w:tbl>
      <w:tblPr>
        <w:tblStyle w:val="a5"/>
        <w:tblW w:w="0" w:type="auto"/>
        <w:jc w:val="center"/>
        <w:tblLayout w:type="fixed"/>
        <w:tblLook w:val="04A0" w:firstRow="1" w:lastRow="0" w:firstColumn="1" w:lastColumn="0" w:noHBand="0" w:noVBand="1"/>
      </w:tblPr>
      <w:tblGrid>
        <w:gridCol w:w="2642"/>
        <w:gridCol w:w="2975"/>
        <w:gridCol w:w="567"/>
        <w:gridCol w:w="934"/>
        <w:gridCol w:w="935"/>
        <w:gridCol w:w="934"/>
        <w:gridCol w:w="935"/>
        <w:gridCol w:w="1276"/>
        <w:gridCol w:w="970"/>
        <w:gridCol w:w="1149"/>
      </w:tblGrid>
      <w:tr w:rsidR="00713A50" w:rsidRPr="001E5019" w14:paraId="2E7614E7" w14:textId="77777777" w:rsidTr="001E5019">
        <w:trPr>
          <w:trHeight w:val="150"/>
          <w:jc w:val="center"/>
        </w:trPr>
        <w:tc>
          <w:tcPr>
            <w:tcW w:w="2642" w:type="dxa"/>
            <w:vMerge w:val="restart"/>
            <w:shd w:val="clear" w:color="auto" w:fill="auto"/>
          </w:tcPr>
          <w:p w14:paraId="0E549723"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Предмет </w:t>
            </w:r>
          </w:p>
        </w:tc>
        <w:tc>
          <w:tcPr>
            <w:tcW w:w="2975" w:type="dxa"/>
            <w:vMerge w:val="restart"/>
            <w:shd w:val="clear" w:color="auto" w:fill="auto"/>
          </w:tcPr>
          <w:p w14:paraId="5E36C6D2"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Учитель  </w:t>
            </w:r>
          </w:p>
        </w:tc>
        <w:tc>
          <w:tcPr>
            <w:tcW w:w="567" w:type="dxa"/>
            <w:vMerge w:val="restart"/>
            <w:shd w:val="clear" w:color="auto" w:fill="auto"/>
          </w:tcPr>
          <w:p w14:paraId="76764D76"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Кол-во</w:t>
            </w:r>
          </w:p>
        </w:tc>
        <w:tc>
          <w:tcPr>
            <w:tcW w:w="3738" w:type="dxa"/>
            <w:gridSpan w:val="4"/>
            <w:shd w:val="clear" w:color="auto" w:fill="auto"/>
          </w:tcPr>
          <w:p w14:paraId="3386ACA4"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Оценки </w:t>
            </w:r>
          </w:p>
        </w:tc>
        <w:tc>
          <w:tcPr>
            <w:tcW w:w="1276" w:type="dxa"/>
            <w:vMerge w:val="restart"/>
            <w:shd w:val="clear" w:color="auto" w:fill="auto"/>
          </w:tcPr>
          <w:p w14:paraId="5099E452"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Успев.  %</w:t>
            </w:r>
          </w:p>
        </w:tc>
        <w:tc>
          <w:tcPr>
            <w:tcW w:w="970" w:type="dxa"/>
            <w:vMerge w:val="restart"/>
            <w:shd w:val="clear" w:color="auto" w:fill="auto"/>
          </w:tcPr>
          <w:p w14:paraId="3AD90856"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Кач %</w:t>
            </w:r>
          </w:p>
        </w:tc>
        <w:tc>
          <w:tcPr>
            <w:tcW w:w="1149" w:type="dxa"/>
            <w:vMerge w:val="restart"/>
            <w:shd w:val="clear" w:color="auto" w:fill="auto"/>
          </w:tcPr>
          <w:p w14:paraId="3321B052" w14:textId="2C1209E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Ср.</w:t>
            </w:r>
            <w:r w:rsidR="001E5019" w:rsidRPr="001E5019">
              <w:rPr>
                <w:rFonts w:ascii="Times New Roman" w:eastAsiaTheme="minorHAnsi" w:hAnsi="Times New Roman" w:cs="Times New Roman"/>
                <w:b/>
                <w:bCs/>
                <w:sz w:val="28"/>
                <w:szCs w:val="28"/>
              </w:rPr>
              <w:t xml:space="preserve"> </w:t>
            </w:r>
            <w:r w:rsidRPr="001E5019">
              <w:rPr>
                <w:rFonts w:ascii="Times New Roman" w:eastAsiaTheme="minorHAnsi" w:hAnsi="Times New Roman" w:cs="Times New Roman"/>
                <w:b/>
                <w:bCs/>
                <w:sz w:val="28"/>
                <w:szCs w:val="28"/>
              </w:rPr>
              <w:t>балл</w:t>
            </w:r>
          </w:p>
        </w:tc>
      </w:tr>
      <w:tr w:rsidR="00713A50" w:rsidRPr="001E5019" w14:paraId="0E505290" w14:textId="77777777" w:rsidTr="001E5019">
        <w:trPr>
          <w:trHeight w:val="120"/>
          <w:jc w:val="center"/>
        </w:trPr>
        <w:tc>
          <w:tcPr>
            <w:tcW w:w="2642" w:type="dxa"/>
            <w:vMerge/>
            <w:shd w:val="clear" w:color="auto" w:fill="auto"/>
          </w:tcPr>
          <w:p w14:paraId="030CB6F7" w14:textId="77777777" w:rsidR="00713A50" w:rsidRPr="001E5019" w:rsidRDefault="00713A50" w:rsidP="00713A50">
            <w:pPr>
              <w:rPr>
                <w:rFonts w:ascii="Times New Roman" w:eastAsiaTheme="minorHAnsi" w:hAnsi="Times New Roman" w:cs="Times New Roman"/>
                <w:b/>
                <w:bCs/>
                <w:sz w:val="28"/>
                <w:szCs w:val="28"/>
              </w:rPr>
            </w:pPr>
          </w:p>
        </w:tc>
        <w:tc>
          <w:tcPr>
            <w:tcW w:w="2975" w:type="dxa"/>
            <w:vMerge/>
            <w:shd w:val="clear" w:color="auto" w:fill="auto"/>
          </w:tcPr>
          <w:p w14:paraId="19D3DB6E" w14:textId="77777777" w:rsidR="00713A50" w:rsidRPr="001E5019" w:rsidRDefault="00713A50" w:rsidP="00713A50">
            <w:pPr>
              <w:rPr>
                <w:rFonts w:ascii="Times New Roman" w:eastAsiaTheme="minorHAnsi" w:hAnsi="Times New Roman" w:cs="Times New Roman"/>
                <w:b/>
                <w:bCs/>
                <w:sz w:val="28"/>
                <w:szCs w:val="28"/>
              </w:rPr>
            </w:pPr>
          </w:p>
        </w:tc>
        <w:tc>
          <w:tcPr>
            <w:tcW w:w="567" w:type="dxa"/>
            <w:vMerge/>
            <w:shd w:val="clear" w:color="auto" w:fill="auto"/>
          </w:tcPr>
          <w:p w14:paraId="6F95B931" w14:textId="77777777" w:rsidR="00713A50" w:rsidRPr="001E5019" w:rsidRDefault="00713A50" w:rsidP="00713A50">
            <w:pPr>
              <w:rPr>
                <w:rFonts w:ascii="Times New Roman" w:eastAsiaTheme="minorHAnsi" w:hAnsi="Times New Roman" w:cs="Times New Roman"/>
                <w:b/>
                <w:bCs/>
                <w:sz w:val="28"/>
                <w:szCs w:val="28"/>
              </w:rPr>
            </w:pPr>
          </w:p>
        </w:tc>
        <w:tc>
          <w:tcPr>
            <w:tcW w:w="934" w:type="dxa"/>
            <w:shd w:val="clear" w:color="auto" w:fill="auto"/>
          </w:tcPr>
          <w:p w14:paraId="5DEE806A"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«5»</w:t>
            </w:r>
          </w:p>
        </w:tc>
        <w:tc>
          <w:tcPr>
            <w:tcW w:w="935" w:type="dxa"/>
            <w:shd w:val="clear" w:color="auto" w:fill="auto"/>
          </w:tcPr>
          <w:p w14:paraId="21C146D7"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«4»</w:t>
            </w:r>
          </w:p>
        </w:tc>
        <w:tc>
          <w:tcPr>
            <w:tcW w:w="934" w:type="dxa"/>
            <w:shd w:val="clear" w:color="auto" w:fill="auto"/>
          </w:tcPr>
          <w:p w14:paraId="0EC761E7"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«3»</w:t>
            </w:r>
          </w:p>
        </w:tc>
        <w:tc>
          <w:tcPr>
            <w:tcW w:w="935" w:type="dxa"/>
            <w:shd w:val="clear" w:color="auto" w:fill="auto"/>
          </w:tcPr>
          <w:p w14:paraId="12038C73"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«2»</w:t>
            </w:r>
          </w:p>
        </w:tc>
        <w:tc>
          <w:tcPr>
            <w:tcW w:w="1276" w:type="dxa"/>
            <w:vMerge/>
            <w:shd w:val="clear" w:color="auto" w:fill="auto"/>
          </w:tcPr>
          <w:p w14:paraId="2D2FCDBA" w14:textId="77777777" w:rsidR="00713A50" w:rsidRPr="001E5019" w:rsidRDefault="00713A50" w:rsidP="00713A50">
            <w:pPr>
              <w:rPr>
                <w:rFonts w:ascii="Times New Roman" w:eastAsiaTheme="minorHAnsi" w:hAnsi="Times New Roman" w:cs="Times New Roman"/>
                <w:b/>
                <w:bCs/>
                <w:sz w:val="28"/>
                <w:szCs w:val="28"/>
              </w:rPr>
            </w:pPr>
          </w:p>
        </w:tc>
        <w:tc>
          <w:tcPr>
            <w:tcW w:w="970" w:type="dxa"/>
            <w:vMerge/>
            <w:shd w:val="clear" w:color="auto" w:fill="auto"/>
          </w:tcPr>
          <w:p w14:paraId="1DF42A05" w14:textId="77777777" w:rsidR="00713A50" w:rsidRPr="001E5019" w:rsidRDefault="00713A50" w:rsidP="00713A50">
            <w:pPr>
              <w:rPr>
                <w:rFonts w:ascii="Times New Roman" w:eastAsiaTheme="minorHAnsi" w:hAnsi="Times New Roman" w:cs="Times New Roman"/>
                <w:b/>
                <w:bCs/>
                <w:sz w:val="28"/>
                <w:szCs w:val="28"/>
              </w:rPr>
            </w:pPr>
          </w:p>
        </w:tc>
        <w:tc>
          <w:tcPr>
            <w:tcW w:w="1149" w:type="dxa"/>
            <w:vMerge/>
            <w:shd w:val="clear" w:color="auto" w:fill="auto"/>
          </w:tcPr>
          <w:p w14:paraId="3AFCC64D" w14:textId="77777777" w:rsidR="00713A50" w:rsidRPr="001E5019" w:rsidRDefault="00713A50" w:rsidP="00713A50">
            <w:pPr>
              <w:rPr>
                <w:rFonts w:ascii="Times New Roman" w:eastAsiaTheme="minorHAnsi" w:hAnsi="Times New Roman" w:cs="Times New Roman"/>
                <w:b/>
                <w:bCs/>
                <w:sz w:val="28"/>
                <w:szCs w:val="28"/>
              </w:rPr>
            </w:pPr>
          </w:p>
        </w:tc>
      </w:tr>
      <w:tr w:rsidR="00713A50" w:rsidRPr="001E5019" w14:paraId="539A2D7A" w14:textId="77777777" w:rsidTr="001E5019">
        <w:trPr>
          <w:trHeight w:val="385"/>
          <w:jc w:val="center"/>
        </w:trPr>
        <w:tc>
          <w:tcPr>
            <w:tcW w:w="2642" w:type="dxa"/>
            <w:shd w:val="clear" w:color="auto" w:fill="auto"/>
          </w:tcPr>
          <w:p w14:paraId="3A7C28F1"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Химия  </w:t>
            </w:r>
          </w:p>
        </w:tc>
        <w:tc>
          <w:tcPr>
            <w:tcW w:w="2975" w:type="dxa"/>
            <w:shd w:val="clear" w:color="auto" w:fill="auto"/>
          </w:tcPr>
          <w:p w14:paraId="483B7C18" w14:textId="77777777" w:rsidR="00713A50" w:rsidRPr="001E5019" w:rsidRDefault="00713A50" w:rsidP="00713A50">
            <w:pPr>
              <w:rPr>
                <w:rFonts w:ascii="Times New Roman" w:eastAsiaTheme="minorHAnsi" w:hAnsi="Times New Roman" w:cs="Times New Roman"/>
                <w:b/>
                <w:sz w:val="28"/>
                <w:szCs w:val="28"/>
              </w:rPr>
            </w:pPr>
            <w:proofErr w:type="spellStart"/>
            <w:r w:rsidRPr="001E5019">
              <w:rPr>
                <w:rFonts w:ascii="Times New Roman" w:eastAsiaTheme="minorHAnsi" w:hAnsi="Times New Roman" w:cs="Times New Roman"/>
                <w:b/>
                <w:sz w:val="28"/>
                <w:szCs w:val="28"/>
              </w:rPr>
              <w:t>Геде</w:t>
            </w:r>
            <w:proofErr w:type="spellEnd"/>
            <w:r w:rsidRPr="001E5019">
              <w:rPr>
                <w:rFonts w:ascii="Times New Roman" w:eastAsiaTheme="minorHAnsi" w:hAnsi="Times New Roman" w:cs="Times New Roman"/>
                <w:b/>
                <w:sz w:val="28"/>
                <w:szCs w:val="28"/>
              </w:rPr>
              <w:t xml:space="preserve"> Б.Н.</w:t>
            </w:r>
          </w:p>
        </w:tc>
        <w:tc>
          <w:tcPr>
            <w:tcW w:w="567" w:type="dxa"/>
            <w:shd w:val="clear" w:color="auto" w:fill="auto"/>
          </w:tcPr>
          <w:p w14:paraId="2D1476B1"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w:t>
            </w:r>
          </w:p>
        </w:tc>
        <w:tc>
          <w:tcPr>
            <w:tcW w:w="934" w:type="dxa"/>
            <w:shd w:val="clear" w:color="auto" w:fill="auto"/>
          </w:tcPr>
          <w:p w14:paraId="051A3334"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935" w:type="dxa"/>
            <w:shd w:val="clear" w:color="auto" w:fill="auto"/>
          </w:tcPr>
          <w:p w14:paraId="592B0FA1"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934" w:type="dxa"/>
            <w:shd w:val="clear" w:color="auto" w:fill="auto"/>
          </w:tcPr>
          <w:p w14:paraId="6403871A"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935" w:type="dxa"/>
            <w:shd w:val="clear" w:color="auto" w:fill="auto"/>
          </w:tcPr>
          <w:p w14:paraId="7662D4B2"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276" w:type="dxa"/>
            <w:shd w:val="clear" w:color="auto" w:fill="auto"/>
          </w:tcPr>
          <w:p w14:paraId="4886B23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100</w:t>
            </w:r>
          </w:p>
        </w:tc>
        <w:tc>
          <w:tcPr>
            <w:tcW w:w="970" w:type="dxa"/>
            <w:shd w:val="clear" w:color="auto" w:fill="auto"/>
          </w:tcPr>
          <w:p w14:paraId="726FC411"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50</w:t>
            </w:r>
          </w:p>
        </w:tc>
        <w:tc>
          <w:tcPr>
            <w:tcW w:w="1149" w:type="dxa"/>
            <w:shd w:val="clear" w:color="auto" w:fill="auto"/>
          </w:tcPr>
          <w:p w14:paraId="44C1A315"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w:t>
            </w:r>
          </w:p>
        </w:tc>
      </w:tr>
      <w:tr w:rsidR="00713A50" w:rsidRPr="001E5019" w14:paraId="0610BCC8" w14:textId="77777777" w:rsidTr="001E5019">
        <w:trPr>
          <w:trHeight w:val="419"/>
          <w:jc w:val="center"/>
        </w:trPr>
        <w:tc>
          <w:tcPr>
            <w:tcW w:w="2642" w:type="dxa"/>
            <w:shd w:val="clear" w:color="auto" w:fill="auto"/>
          </w:tcPr>
          <w:p w14:paraId="5CCF7AC9"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Биология </w:t>
            </w:r>
          </w:p>
        </w:tc>
        <w:tc>
          <w:tcPr>
            <w:tcW w:w="2975" w:type="dxa"/>
            <w:shd w:val="clear" w:color="auto" w:fill="auto"/>
          </w:tcPr>
          <w:p w14:paraId="1EA64637" w14:textId="77777777" w:rsidR="00713A50" w:rsidRPr="001E5019" w:rsidRDefault="00713A50" w:rsidP="00713A50">
            <w:pPr>
              <w:rPr>
                <w:rFonts w:ascii="Times New Roman" w:eastAsiaTheme="minorHAnsi" w:hAnsi="Times New Roman" w:cs="Times New Roman"/>
                <w:b/>
                <w:sz w:val="28"/>
                <w:szCs w:val="28"/>
              </w:rPr>
            </w:pPr>
            <w:proofErr w:type="spellStart"/>
            <w:r w:rsidRPr="001E5019">
              <w:rPr>
                <w:rFonts w:ascii="Times New Roman" w:eastAsiaTheme="minorHAnsi" w:hAnsi="Times New Roman" w:cs="Times New Roman"/>
                <w:b/>
                <w:sz w:val="28"/>
                <w:szCs w:val="28"/>
              </w:rPr>
              <w:t>Геде</w:t>
            </w:r>
            <w:proofErr w:type="spellEnd"/>
            <w:r w:rsidRPr="001E5019">
              <w:rPr>
                <w:rFonts w:ascii="Times New Roman" w:eastAsiaTheme="minorHAnsi" w:hAnsi="Times New Roman" w:cs="Times New Roman"/>
                <w:b/>
                <w:sz w:val="28"/>
                <w:szCs w:val="28"/>
              </w:rPr>
              <w:t xml:space="preserve"> Б.Н.</w:t>
            </w:r>
          </w:p>
        </w:tc>
        <w:tc>
          <w:tcPr>
            <w:tcW w:w="567" w:type="dxa"/>
            <w:shd w:val="clear" w:color="auto" w:fill="auto"/>
          </w:tcPr>
          <w:p w14:paraId="6BE0739C"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46</w:t>
            </w:r>
          </w:p>
        </w:tc>
        <w:tc>
          <w:tcPr>
            <w:tcW w:w="934" w:type="dxa"/>
            <w:shd w:val="clear" w:color="auto" w:fill="auto"/>
          </w:tcPr>
          <w:p w14:paraId="1CC01A64"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w:t>
            </w:r>
          </w:p>
        </w:tc>
        <w:tc>
          <w:tcPr>
            <w:tcW w:w="935" w:type="dxa"/>
            <w:shd w:val="clear" w:color="auto" w:fill="auto"/>
          </w:tcPr>
          <w:p w14:paraId="10C1256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17</w:t>
            </w:r>
          </w:p>
        </w:tc>
        <w:tc>
          <w:tcPr>
            <w:tcW w:w="934" w:type="dxa"/>
            <w:shd w:val="clear" w:color="auto" w:fill="auto"/>
          </w:tcPr>
          <w:p w14:paraId="5CC4A74C"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25</w:t>
            </w:r>
          </w:p>
        </w:tc>
        <w:tc>
          <w:tcPr>
            <w:tcW w:w="935" w:type="dxa"/>
            <w:shd w:val="clear" w:color="auto" w:fill="auto"/>
          </w:tcPr>
          <w:p w14:paraId="7F53085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1276" w:type="dxa"/>
            <w:shd w:val="clear" w:color="auto" w:fill="auto"/>
          </w:tcPr>
          <w:p w14:paraId="2F74DE5C"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97,83</w:t>
            </w:r>
          </w:p>
        </w:tc>
        <w:tc>
          <w:tcPr>
            <w:tcW w:w="970" w:type="dxa"/>
            <w:shd w:val="clear" w:color="auto" w:fill="auto"/>
          </w:tcPr>
          <w:p w14:paraId="31832B9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43,48</w:t>
            </w:r>
          </w:p>
        </w:tc>
        <w:tc>
          <w:tcPr>
            <w:tcW w:w="1149" w:type="dxa"/>
            <w:shd w:val="clear" w:color="auto" w:fill="auto"/>
          </w:tcPr>
          <w:p w14:paraId="102C143A"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3,5</w:t>
            </w:r>
          </w:p>
        </w:tc>
      </w:tr>
      <w:tr w:rsidR="00713A50" w:rsidRPr="001E5019" w14:paraId="77F8D766" w14:textId="77777777" w:rsidTr="001E5019">
        <w:trPr>
          <w:trHeight w:val="419"/>
          <w:jc w:val="center"/>
        </w:trPr>
        <w:tc>
          <w:tcPr>
            <w:tcW w:w="2642" w:type="dxa"/>
            <w:shd w:val="clear" w:color="auto" w:fill="auto"/>
          </w:tcPr>
          <w:p w14:paraId="4B26F19D"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География</w:t>
            </w:r>
          </w:p>
        </w:tc>
        <w:tc>
          <w:tcPr>
            <w:tcW w:w="2975" w:type="dxa"/>
            <w:shd w:val="clear" w:color="auto" w:fill="auto"/>
          </w:tcPr>
          <w:p w14:paraId="300FED47" w14:textId="77777777" w:rsidR="00713A50" w:rsidRPr="001E5019" w:rsidRDefault="00713A50" w:rsidP="00713A50">
            <w:pPr>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Туренко А.Ю.</w:t>
            </w:r>
          </w:p>
        </w:tc>
        <w:tc>
          <w:tcPr>
            <w:tcW w:w="567" w:type="dxa"/>
            <w:shd w:val="clear" w:color="auto" w:fill="auto"/>
          </w:tcPr>
          <w:p w14:paraId="6E0E7D14"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48</w:t>
            </w:r>
          </w:p>
        </w:tc>
        <w:tc>
          <w:tcPr>
            <w:tcW w:w="934" w:type="dxa"/>
            <w:shd w:val="clear" w:color="auto" w:fill="auto"/>
          </w:tcPr>
          <w:p w14:paraId="3CE162A0"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12</w:t>
            </w:r>
          </w:p>
        </w:tc>
        <w:tc>
          <w:tcPr>
            <w:tcW w:w="935" w:type="dxa"/>
            <w:shd w:val="clear" w:color="auto" w:fill="auto"/>
          </w:tcPr>
          <w:p w14:paraId="2D915F6E"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19</w:t>
            </w:r>
          </w:p>
        </w:tc>
        <w:tc>
          <w:tcPr>
            <w:tcW w:w="934" w:type="dxa"/>
            <w:shd w:val="clear" w:color="auto" w:fill="auto"/>
          </w:tcPr>
          <w:p w14:paraId="3D06C77E"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17</w:t>
            </w:r>
          </w:p>
        </w:tc>
        <w:tc>
          <w:tcPr>
            <w:tcW w:w="935" w:type="dxa"/>
            <w:shd w:val="clear" w:color="auto" w:fill="auto"/>
          </w:tcPr>
          <w:p w14:paraId="48200005"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276" w:type="dxa"/>
            <w:shd w:val="clear" w:color="auto" w:fill="auto"/>
          </w:tcPr>
          <w:p w14:paraId="0EAD921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100</w:t>
            </w:r>
          </w:p>
        </w:tc>
        <w:tc>
          <w:tcPr>
            <w:tcW w:w="970" w:type="dxa"/>
            <w:shd w:val="clear" w:color="auto" w:fill="auto"/>
          </w:tcPr>
          <w:p w14:paraId="33CA40C4"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64,58</w:t>
            </w:r>
          </w:p>
        </w:tc>
        <w:tc>
          <w:tcPr>
            <w:tcW w:w="1149" w:type="dxa"/>
            <w:shd w:val="clear" w:color="auto" w:fill="auto"/>
          </w:tcPr>
          <w:p w14:paraId="712372D2"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3,9</w:t>
            </w:r>
          </w:p>
        </w:tc>
      </w:tr>
      <w:tr w:rsidR="00713A50" w:rsidRPr="001E5019" w14:paraId="6497FC43" w14:textId="77777777" w:rsidTr="001E5019">
        <w:trPr>
          <w:trHeight w:val="473"/>
          <w:jc w:val="center"/>
        </w:trPr>
        <w:tc>
          <w:tcPr>
            <w:tcW w:w="2642" w:type="dxa"/>
            <w:shd w:val="clear" w:color="auto" w:fill="auto"/>
          </w:tcPr>
          <w:p w14:paraId="78C50FEE" w14:textId="68C35D38"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Обществознание</w:t>
            </w:r>
          </w:p>
        </w:tc>
        <w:tc>
          <w:tcPr>
            <w:tcW w:w="2975" w:type="dxa"/>
            <w:shd w:val="clear" w:color="auto" w:fill="auto"/>
          </w:tcPr>
          <w:p w14:paraId="3B0103D0" w14:textId="77777777" w:rsidR="00713A50" w:rsidRPr="001E5019" w:rsidRDefault="00713A50" w:rsidP="00713A50">
            <w:pPr>
              <w:rPr>
                <w:rFonts w:ascii="Times New Roman" w:eastAsiaTheme="minorHAnsi" w:hAnsi="Times New Roman" w:cs="Times New Roman"/>
                <w:b/>
                <w:sz w:val="28"/>
                <w:szCs w:val="28"/>
              </w:rPr>
            </w:pPr>
            <w:proofErr w:type="spellStart"/>
            <w:r w:rsidRPr="001E5019">
              <w:rPr>
                <w:rFonts w:ascii="Times New Roman" w:eastAsiaTheme="minorHAnsi" w:hAnsi="Times New Roman" w:cs="Times New Roman"/>
                <w:b/>
                <w:sz w:val="28"/>
                <w:szCs w:val="28"/>
              </w:rPr>
              <w:t>Пальчинская</w:t>
            </w:r>
            <w:proofErr w:type="spellEnd"/>
            <w:r w:rsidRPr="001E5019">
              <w:rPr>
                <w:rFonts w:ascii="Times New Roman" w:eastAsiaTheme="minorHAnsi" w:hAnsi="Times New Roman" w:cs="Times New Roman"/>
                <w:b/>
                <w:sz w:val="28"/>
                <w:szCs w:val="28"/>
              </w:rPr>
              <w:t xml:space="preserve"> Э.Х.</w:t>
            </w:r>
          </w:p>
        </w:tc>
        <w:tc>
          <w:tcPr>
            <w:tcW w:w="567" w:type="dxa"/>
            <w:shd w:val="clear" w:color="auto" w:fill="auto"/>
          </w:tcPr>
          <w:p w14:paraId="30FC2133"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w:t>
            </w:r>
          </w:p>
        </w:tc>
        <w:tc>
          <w:tcPr>
            <w:tcW w:w="934" w:type="dxa"/>
            <w:shd w:val="clear" w:color="auto" w:fill="auto"/>
          </w:tcPr>
          <w:p w14:paraId="539264D0"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935" w:type="dxa"/>
            <w:shd w:val="clear" w:color="auto" w:fill="auto"/>
          </w:tcPr>
          <w:p w14:paraId="32325DC0"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934" w:type="dxa"/>
            <w:shd w:val="clear" w:color="auto" w:fill="auto"/>
          </w:tcPr>
          <w:p w14:paraId="51434E9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w:t>
            </w:r>
          </w:p>
        </w:tc>
        <w:tc>
          <w:tcPr>
            <w:tcW w:w="935" w:type="dxa"/>
            <w:shd w:val="clear" w:color="auto" w:fill="auto"/>
          </w:tcPr>
          <w:p w14:paraId="1E2AC768"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276" w:type="dxa"/>
            <w:shd w:val="clear" w:color="auto" w:fill="auto"/>
          </w:tcPr>
          <w:p w14:paraId="6A309E5F"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100</w:t>
            </w:r>
          </w:p>
        </w:tc>
        <w:tc>
          <w:tcPr>
            <w:tcW w:w="970" w:type="dxa"/>
            <w:shd w:val="clear" w:color="auto" w:fill="auto"/>
          </w:tcPr>
          <w:p w14:paraId="66388830"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25</w:t>
            </w:r>
          </w:p>
        </w:tc>
        <w:tc>
          <w:tcPr>
            <w:tcW w:w="1149" w:type="dxa"/>
            <w:shd w:val="clear" w:color="auto" w:fill="auto"/>
          </w:tcPr>
          <w:p w14:paraId="21CD85F0"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3,5</w:t>
            </w:r>
          </w:p>
        </w:tc>
      </w:tr>
      <w:tr w:rsidR="00713A50" w:rsidRPr="001E5019" w14:paraId="7085BB75" w14:textId="77777777" w:rsidTr="001E5019">
        <w:trPr>
          <w:trHeight w:val="375"/>
          <w:jc w:val="center"/>
        </w:trPr>
        <w:tc>
          <w:tcPr>
            <w:tcW w:w="2642" w:type="dxa"/>
            <w:shd w:val="clear" w:color="auto" w:fill="auto"/>
          </w:tcPr>
          <w:p w14:paraId="35B57965"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История </w:t>
            </w:r>
          </w:p>
        </w:tc>
        <w:tc>
          <w:tcPr>
            <w:tcW w:w="2975" w:type="dxa"/>
            <w:shd w:val="clear" w:color="auto" w:fill="auto"/>
          </w:tcPr>
          <w:p w14:paraId="0DFEF67B" w14:textId="77777777" w:rsidR="00713A50" w:rsidRPr="001E5019" w:rsidRDefault="00713A50" w:rsidP="00713A50">
            <w:pPr>
              <w:rPr>
                <w:rFonts w:ascii="Times New Roman" w:eastAsiaTheme="minorHAnsi" w:hAnsi="Times New Roman" w:cs="Times New Roman"/>
                <w:b/>
                <w:sz w:val="28"/>
                <w:szCs w:val="28"/>
              </w:rPr>
            </w:pPr>
            <w:proofErr w:type="spellStart"/>
            <w:r w:rsidRPr="001E5019">
              <w:rPr>
                <w:rFonts w:ascii="Times New Roman" w:eastAsiaTheme="minorHAnsi" w:hAnsi="Times New Roman" w:cs="Times New Roman"/>
                <w:b/>
                <w:sz w:val="28"/>
                <w:szCs w:val="28"/>
              </w:rPr>
              <w:t>Бухтий</w:t>
            </w:r>
            <w:proofErr w:type="spellEnd"/>
            <w:r w:rsidRPr="001E5019">
              <w:rPr>
                <w:rFonts w:ascii="Times New Roman" w:eastAsiaTheme="minorHAnsi" w:hAnsi="Times New Roman" w:cs="Times New Roman"/>
                <w:b/>
                <w:sz w:val="28"/>
                <w:szCs w:val="28"/>
              </w:rPr>
              <w:t xml:space="preserve"> О.В</w:t>
            </w:r>
          </w:p>
        </w:tc>
        <w:tc>
          <w:tcPr>
            <w:tcW w:w="567" w:type="dxa"/>
            <w:shd w:val="clear" w:color="auto" w:fill="auto"/>
          </w:tcPr>
          <w:p w14:paraId="0942778C"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934" w:type="dxa"/>
            <w:shd w:val="clear" w:color="auto" w:fill="auto"/>
          </w:tcPr>
          <w:p w14:paraId="55F0E570"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935" w:type="dxa"/>
            <w:shd w:val="clear" w:color="auto" w:fill="auto"/>
          </w:tcPr>
          <w:p w14:paraId="159EE0A4"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934" w:type="dxa"/>
            <w:shd w:val="clear" w:color="auto" w:fill="auto"/>
          </w:tcPr>
          <w:p w14:paraId="0B1CBD16"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935" w:type="dxa"/>
            <w:shd w:val="clear" w:color="auto" w:fill="auto"/>
          </w:tcPr>
          <w:p w14:paraId="688EAFBC"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276" w:type="dxa"/>
            <w:shd w:val="clear" w:color="auto" w:fill="auto"/>
          </w:tcPr>
          <w:p w14:paraId="44F8A8B9"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100</w:t>
            </w:r>
          </w:p>
        </w:tc>
        <w:tc>
          <w:tcPr>
            <w:tcW w:w="970" w:type="dxa"/>
            <w:shd w:val="clear" w:color="auto" w:fill="auto"/>
          </w:tcPr>
          <w:p w14:paraId="126D8A7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149" w:type="dxa"/>
            <w:shd w:val="clear" w:color="auto" w:fill="auto"/>
          </w:tcPr>
          <w:p w14:paraId="0F66A99E"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3,0</w:t>
            </w:r>
          </w:p>
        </w:tc>
      </w:tr>
      <w:tr w:rsidR="00713A50" w:rsidRPr="001E5019" w14:paraId="616FF219" w14:textId="77777777" w:rsidTr="001E5019">
        <w:trPr>
          <w:trHeight w:val="525"/>
          <w:jc w:val="center"/>
        </w:trPr>
        <w:tc>
          <w:tcPr>
            <w:tcW w:w="2642" w:type="dxa"/>
            <w:shd w:val="clear" w:color="auto" w:fill="auto"/>
          </w:tcPr>
          <w:p w14:paraId="55756606"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Английский язык</w:t>
            </w:r>
          </w:p>
        </w:tc>
        <w:tc>
          <w:tcPr>
            <w:tcW w:w="2975" w:type="dxa"/>
            <w:shd w:val="clear" w:color="auto" w:fill="auto"/>
          </w:tcPr>
          <w:p w14:paraId="13D7CB06" w14:textId="77777777" w:rsidR="00713A50" w:rsidRPr="001E5019" w:rsidRDefault="00713A50" w:rsidP="00713A50">
            <w:pPr>
              <w:rPr>
                <w:rFonts w:ascii="Times New Roman" w:eastAsiaTheme="minorHAnsi" w:hAnsi="Times New Roman" w:cs="Times New Roman"/>
                <w:b/>
                <w:sz w:val="28"/>
                <w:szCs w:val="28"/>
              </w:rPr>
            </w:pPr>
            <w:proofErr w:type="spellStart"/>
            <w:r w:rsidRPr="001E5019">
              <w:rPr>
                <w:rFonts w:ascii="Times New Roman" w:eastAsiaTheme="minorHAnsi" w:hAnsi="Times New Roman" w:cs="Times New Roman"/>
                <w:b/>
                <w:sz w:val="28"/>
                <w:szCs w:val="28"/>
              </w:rPr>
              <w:t>Лавренюк</w:t>
            </w:r>
            <w:proofErr w:type="spellEnd"/>
            <w:r w:rsidRPr="001E5019">
              <w:rPr>
                <w:rFonts w:ascii="Times New Roman" w:eastAsiaTheme="minorHAnsi" w:hAnsi="Times New Roman" w:cs="Times New Roman"/>
                <w:b/>
                <w:sz w:val="28"/>
                <w:szCs w:val="28"/>
              </w:rPr>
              <w:t xml:space="preserve"> Ю.Л.</w:t>
            </w:r>
          </w:p>
        </w:tc>
        <w:tc>
          <w:tcPr>
            <w:tcW w:w="567" w:type="dxa"/>
            <w:shd w:val="clear" w:color="auto" w:fill="auto"/>
          </w:tcPr>
          <w:p w14:paraId="58946CA9"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934" w:type="dxa"/>
            <w:shd w:val="clear" w:color="auto" w:fill="auto"/>
          </w:tcPr>
          <w:p w14:paraId="5119742C"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935" w:type="dxa"/>
            <w:shd w:val="clear" w:color="auto" w:fill="auto"/>
          </w:tcPr>
          <w:p w14:paraId="588AA196"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934" w:type="dxa"/>
            <w:shd w:val="clear" w:color="auto" w:fill="auto"/>
          </w:tcPr>
          <w:p w14:paraId="5965DD05"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935" w:type="dxa"/>
            <w:shd w:val="clear" w:color="auto" w:fill="auto"/>
          </w:tcPr>
          <w:p w14:paraId="33DCE761"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276" w:type="dxa"/>
            <w:shd w:val="clear" w:color="auto" w:fill="auto"/>
          </w:tcPr>
          <w:p w14:paraId="3CA5308E"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100</w:t>
            </w:r>
          </w:p>
        </w:tc>
        <w:tc>
          <w:tcPr>
            <w:tcW w:w="970" w:type="dxa"/>
            <w:shd w:val="clear" w:color="auto" w:fill="auto"/>
          </w:tcPr>
          <w:p w14:paraId="284499E5"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149" w:type="dxa"/>
            <w:shd w:val="clear" w:color="auto" w:fill="auto"/>
          </w:tcPr>
          <w:p w14:paraId="6AD0A5A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3,0</w:t>
            </w:r>
          </w:p>
        </w:tc>
      </w:tr>
      <w:tr w:rsidR="00713A50" w:rsidRPr="001E5019" w14:paraId="77614029" w14:textId="77777777" w:rsidTr="001E5019">
        <w:trPr>
          <w:trHeight w:val="525"/>
          <w:jc w:val="center"/>
        </w:trPr>
        <w:tc>
          <w:tcPr>
            <w:tcW w:w="2642" w:type="dxa"/>
            <w:shd w:val="clear" w:color="auto" w:fill="auto"/>
          </w:tcPr>
          <w:p w14:paraId="1EA7A1CB"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Информатика </w:t>
            </w:r>
          </w:p>
        </w:tc>
        <w:tc>
          <w:tcPr>
            <w:tcW w:w="2975" w:type="dxa"/>
            <w:shd w:val="clear" w:color="auto" w:fill="auto"/>
          </w:tcPr>
          <w:p w14:paraId="1FF6B420" w14:textId="77777777" w:rsidR="00713A50" w:rsidRPr="001E5019" w:rsidRDefault="00713A50" w:rsidP="00713A50">
            <w:pPr>
              <w:rPr>
                <w:rFonts w:ascii="Times New Roman" w:eastAsiaTheme="minorHAnsi" w:hAnsi="Times New Roman" w:cs="Times New Roman"/>
                <w:b/>
                <w:sz w:val="28"/>
                <w:szCs w:val="28"/>
              </w:rPr>
            </w:pPr>
            <w:proofErr w:type="spellStart"/>
            <w:r w:rsidRPr="001E5019">
              <w:rPr>
                <w:rFonts w:ascii="Times New Roman" w:eastAsiaTheme="minorHAnsi" w:hAnsi="Times New Roman" w:cs="Times New Roman"/>
                <w:b/>
                <w:sz w:val="28"/>
                <w:szCs w:val="28"/>
              </w:rPr>
              <w:t>Тачкова</w:t>
            </w:r>
            <w:proofErr w:type="spellEnd"/>
            <w:r w:rsidRPr="001E5019">
              <w:rPr>
                <w:rFonts w:ascii="Times New Roman" w:eastAsiaTheme="minorHAnsi" w:hAnsi="Times New Roman" w:cs="Times New Roman"/>
                <w:b/>
                <w:sz w:val="28"/>
                <w:szCs w:val="28"/>
              </w:rPr>
              <w:t xml:space="preserve"> С.В.</w:t>
            </w:r>
          </w:p>
        </w:tc>
        <w:tc>
          <w:tcPr>
            <w:tcW w:w="567" w:type="dxa"/>
            <w:shd w:val="clear" w:color="auto" w:fill="auto"/>
          </w:tcPr>
          <w:p w14:paraId="5668FF1F"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w:t>
            </w:r>
          </w:p>
        </w:tc>
        <w:tc>
          <w:tcPr>
            <w:tcW w:w="934" w:type="dxa"/>
            <w:shd w:val="clear" w:color="auto" w:fill="auto"/>
          </w:tcPr>
          <w:p w14:paraId="15103DC1"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935" w:type="dxa"/>
            <w:shd w:val="clear" w:color="auto" w:fill="auto"/>
          </w:tcPr>
          <w:p w14:paraId="2B1DC166"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934" w:type="dxa"/>
            <w:shd w:val="clear" w:color="auto" w:fill="auto"/>
          </w:tcPr>
          <w:p w14:paraId="2F9126F2"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935" w:type="dxa"/>
            <w:shd w:val="clear" w:color="auto" w:fill="auto"/>
          </w:tcPr>
          <w:p w14:paraId="6E8FD0E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276" w:type="dxa"/>
            <w:shd w:val="clear" w:color="auto" w:fill="auto"/>
          </w:tcPr>
          <w:p w14:paraId="1E4F0B16"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100</w:t>
            </w:r>
          </w:p>
        </w:tc>
        <w:tc>
          <w:tcPr>
            <w:tcW w:w="970" w:type="dxa"/>
            <w:shd w:val="clear" w:color="auto" w:fill="auto"/>
          </w:tcPr>
          <w:p w14:paraId="59690F8D"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50</w:t>
            </w:r>
          </w:p>
        </w:tc>
        <w:tc>
          <w:tcPr>
            <w:tcW w:w="1149" w:type="dxa"/>
            <w:shd w:val="clear" w:color="auto" w:fill="auto"/>
          </w:tcPr>
          <w:p w14:paraId="2E8675C8"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3,5</w:t>
            </w:r>
          </w:p>
        </w:tc>
      </w:tr>
      <w:bookmarkEnd w:id="3"/>
    </w:tbl>
    <w:p w14:paraId="41D42283" w14:textId="77777777" w:rsidR="001E5019" w:rsidRDefault="001E5019" w:rsidP="001E5019">
      <w:pPr>
        <w:spacing w:after="0" w:line="240" w:lineRule="auto"/>
        <w:rPr>
          <w:rFonts w:ascii="Times New Roman" w:eastAsiaTheme="minorHAnsi" w:hAnsi="Times New Roman" w:cs="Times New Roman"/>
          <w:szCs w:val="24"/>
        </w:rPr>
      </w:pPr>
    </w:p>
    <w:p w14:paraId="0676FA82" w14:textId="77777777" w:rsidR="006275A6" w:rsidRDefault="006275A6" w:rsidP="001E5019">
      <w:pPr>
        <w:spacing w:after="0" w:line="240" w:lineRule="auto"/>
        <w:jc w:val="center"/>
        <w:rPr>
          <w:rFonts w:ascii="Times New Roman" w:eastAsiaTheme="minorHAnsi" w:hAnsi="Times New Roman" w:cs="Times New Roman"/>
          <w:b/>
          <w:bCs/>
          <w:sz w:val="28"/>
          <w:szCs w:val="28"/>
        </w:rPr>
      </w:pPr>
    </w:p>
    <w:p w14:paraId="2F88A9F5" w14:textId="77777777" w:rsidR="006275A6" w:rsidRDefault="006275A6" w:rsidP="001E5019">
      <w:pPr>
        <w:spacing w:after="0" w:line="240" w:lineRule="auto"/>
        <w:jc w:val="center"/>
        <w:rPr>
          <w:rFonts w:ascii="Times New Roman" w:eastAsiaTheme="minorHAnsi" w:hAnsi="Times New Roman" w:cs="Times New Roman"/>
          <w:b/>
          <w:bCs/>
          <w:sz w:val="28"/>
          <w:szCs w:val="28"/>
        </w:rPr>
      </w:pPr>
    </w:p>
    <w:p w14:paraId="22AF1307" w14:textId="77777777" w:rsidR="006275A6" w:rsidRDefault="006275A6" w:rsidP="001E5019">
      <w:pPr>
        <w:spacing w:after="0" w:line="240" w:lineRule="auto"/>
        <w:jc w:val="center"/>
        <w:rPr>
          <w:rFonts w:ascii="Times New Roman" w:eastAsiaTheme="minorHAnsi" w:hAnsi="Times New Roman" w:cs="Times New Roman"/>
          <w:b/>
          <w:bCs/>
          <w:sz w:val="28"/>
          <w:szCs w:val="28"/>
        </w:rPr>
      </w:pPr>
    </w:p>
    <w:p w14:paraId="23CCB3B2" w14:textId="77777777" w:rsidR="006275A6" w:rsidRDefault="006275A6" w:rsidP="001E5019">
      <w:pPr>
        <w:spacing w:after="0" w:line="240" w:lineRule="auto"/>
        <w:jc w:val="center"/>
        <w:rPr>
          <w:rFonts w:ascii="Times New Roman" w:eastAsiaTheme="minorHAnsi" w:hAnsi="Times New Roman" w:cs="Times New Roman"/>
          <w:b/>
          <w:bCs/>
          <w:sz w:val="28"/>
          <w:szCs w:val="28"/>
        </w:rPr>
      </w:pPr>
    </w:p>
    <w:p w14:paraId="1D6DB47D" w14:textId="77777777" w:rsidR="006275A6" w:rsidRDefault="006275A6" w:rsidP="001E5019">
      <w:pPr>
        <w:spacing w:after="0" w:line="240" w:lineRule="auto"/>
        <w:jc w:val="center"/>
        <w:rPr>
          <w:rFonts w:ascii="Times New Roman" w:eastAsiaTheme="minorHAnsi" w:hAnsi="Times New Roman" w:cs="Times New Roman"/>
          <w:b/>
          <w:bCs/>
          <w:sz w:val="28"/>
          <w:szCs w:val="28"/>
        </w:rPr>
      </w:pPr>
    </w:p>
    <w:p w14:paraId="07330646" w14:textId="77777777" w:rsidR="006275A6" w:rsidRDefault="006275A6" w:rsidP="001E5019">
      <w:pPr>
        <w:spacing w:after="0" w:line="240" w:lineRule="auto"/>
        <w:jc w:val="center"/>
        <w:rPr>
          <w:rFonts w:ascii="Times New Roman" w:eastAsiaTheme="minorHAnsi" w:hAnsi="Times New Roman" w:cs="Times New Roman"/>
          <w:b/>
          <w:bCs/>
          <w:sz w:val="28"/>
          <w:szCs w:val="28"/>
        </w:rPr>
      </w:pPr>
    </w:p>
    <w:p w14:paraId="0FAE26CD" w14:textId="14B1E1E0" w:rsidR="00713A50" w:rsidRPr="001E5019" w:rsidRDefault="00713A50" w:rsidP="001E5019">
      <w:pPr>
        <w:spacing w:after="0" w:line="240" w:lineRule="auto"/>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lastRenderedPageBreak/>
        <w:t>Объективность выставления годовых по предметам отметок</w:t>
      </w:r>
    </w:p>
    <w:p w14:paraId="28A8852F" w14:textId="29DC2634" w:rsidR="00713A50" w:rsidRPr="001E5019" w:rsidRDefault="00713A50" w:rsidP="001E5019">
      <w:pPr>
        <w:spacing w:after="0" w:line="240" w:lineRule="auto"/>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по выбору за 2023 – 2024 учебный год.</w:t>
      </w:r>
    </w:p>
    <w:tbl>
      <w:tblPr>
        <w:tblStyle w:val="a5"/>
        <w:tblW w:w="12737" w:type="dxa"/>
        <w:jc w:val="center"/>
        <w:tblLayout w:type="fixed"/>
        <w:tblLook w:val="04A0" w:firstRow="1" w:lastRow="0" w:firstColumn="1" w:lastColumn="0" w:noHBand="0" w:noVBand="1"/>
      </w:tblPr>
      <w:tblGrid>
        <w:gridCol w:w="3314"/>
        <w:gridCol w:w="1136"/>
        <w:gridCol w:w="850"/>
        <w:gridCol w:w="1134"/>
        <w:gridCol w:w="709"/>
        <w:gridCol w:w="1069"/>
        <w:gridCol w:w="1134"/>
        <w:gridCol w:w="3391"/>
      </w:tblGrid>
      <w:tr w:rsidR="00713A50" w:rsidRPr="001E5019" w14:paraId="7C264DFF" w14:textId="77777777" w:rsidTr="001E5019">
        <w:trPr>
          <w:jc w:val="center"/>
        </w:trPr>
        <w:tc>
          <w:tcPr>
            <w:tcW w:w="3314" w:type="dxa"/>
          </w:tcPr>
          <w:p w14:paraId="640A17B7"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               Предмет </w:t>
            </w:r>
          </w:p>
        </w:tc>
        <w:tc>
          <w:tcPr>
            <w:tcW w:w="1986" w:type="dxa"/>
            <w:gridSpan w:val="2"/>
          </w:tcPr>
          <w:p w14:paraId="723CB7CC"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Подтвердили</w:t>
            </w:r>
          </w:p>
          <w:p w14:paraId="1E63F1AA"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оценку</w:t>
            </w:r>
          </w:p>
        </w:tc>
        <w:tc>
          <w:tcPr>
            <w:tcW w:w="1843" w:type="dxa"/>
            <w:gridSpan w:val="2"/>
          </w:tcPr>
          <w:p w14:paraId="7B3AD79A"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Повысили оценку</w:t>
            </w:r>
          </w:p>
        </w:tc>
        <w:tc>
          <w:tcPr>
            <w:tcW w:w="2203" w:type="dxa"/>
            <w:gridSpan w:val="2"/>
          </w:tcPr>
          <w:p w14:paraId="1B6E2EC7" w14:textId="77777777" w:rsidR="00713A50" w:rsidRPr="001E5019" w:rsidRDefault="00713A50" w:rsidP="00713A50">
            <w:pPr>
              <w:jc w:val="cente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Понизили оценку</w:t>
            </w:r>
          </w:p>
        </w:tc>
        <w:tc>
          <w:tcPr>
            <w:tcW w:w="3391" w:type="dxa"/>
          </w:tcPr>
          <w:p w14:paraId="6D053745"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Учитель </w:t>
            </w:r>
          </w:p>
        </w:tc>
      </w:tr>
      <w:tr w:rsidR="00713A50" w:rsidRPr="001E5019" w14:paraId="273D69CA" w14:textId="77777777" w:rsidTr="001E5019">
        <w:trPr>
          <w:trHeight w:val="307"/>
          <w:jc w:val="center"/>
        </w:trPr>
        <w:tc>
          <w:tcPr>
            <w:tcW w:w="3314" w:type="dxa"/>
          </w:tcPr>
          <w:p w14:paraId="648B1A42" w14:textId="77777777" w:rsidR="00713A50" w:rsidRPr="001E5019" w:rsidRDefault="00713A50" w:rsidP="00713A50">
            <w:pPr>
              <w:rPr>
                <w:rFonts w:ascii="Times New Roman" w:eastAsiaTheme="minorHAnsi" w:hAnsi="Times New Roman" w:cs="Times New Roman"/>
                <w:b/>
                <w:bCs/>
                <w:sz w:val="28"/>
                <w:szCs w:val="28"/>
              </w:rPr>
            </w:pPr>
          </w:p>
        </w:tc>
        <w:tc>
          <w:tcPr>
            <w:tcW w:w="1136" w:type="dxa"/>
          </w:tcPr>
          <w:p w14:paraId="477B4219" w14:textId="77777777" w:rsidR="00713A50" w:rsidRPr="001E5019" w:rsidRDefault="00713A50" w:rsidP="00713A50">
            <w:pPr>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Кол-во</w:t>
            </w:r>
          </w:p>
        </w:tc>
        <w:tc>
          <w:tcPr>
            <w:tcW w:w="850" w:type="dxa"/>
          </w:tcPr>
          <w:p w14:paraId="5EA3970A" w14:textId="77777777" w:rsidR="00713A50" w:rsidRPr="001E5019" w:rsidRDefault="00713A50" w:rsidP="00713A50">
            <w:pPr>
              <w:rPr>
                <w:rFonts w:ascii="Times New Roman" w:eastAsiaTheme="minorHAnsi" w:hAnsi="Times New Roman" w:cs="Times New Roman"/>
                <w:sz w:val="28"/>
                <w:szCs w:val="28"/>
              </w:rPr>
            </w:pPr>
          </w:p>
        </w:tc>
        <w:tc>
          <w:tcPr>
            <w:tcW w:w="1134" w:type="dxa"/>
          </w:tcPr>
          <w:p w14:paraId="44E6524B" w14:textId="77777777" w:rsidR="00713A50" w:rsidRPr="001E5019" w:rsidRDefault="00713A50" w:rsidP="00713A50">
            <w:pPr>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Кол-во</w:t>
            </w:r>
          </w:p>
        </w:tc>
        <w:tc>
          <w:tcPr>
            <w:tcW w:w="709" w:type="dxa"/>
          </w:tcPr>
          <w:p w14:paraId="52EFE428" w14:textId="77777777" w:rsidR="00713A50" w:rsidRPr="001E5019" w:rsidRDefault="00713A50" w:rsidP="00713A50">
            <w:pPr>
              <w:rPr>
                <w:rFonts w:ascii="Times New Roman" w:eastAsiaTheme="minorHAnsi" w:hAnsi="Times New Roman" w:cs="Times New Roman"/>
                <w:sz w:val="28"/>
                <w:szCs w:val="28"/>
              </w:rPr>
            </w:pPr>
          </w:p>
        </w:tc>
        <w:tc>
          <w:tcPr>
            <w:tcW w:w="1069" w:type="dxa"/>
          </w:tcPr>
          <w:p w14:paraId="5810B55C" w14:textId="77777777" w:rsidR="00713A50" w:rsidRPr="001E5019" w:rsidRDefault="00713A50" w:rsidP="00713A50">
            <w:pPr>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 xml:space="preserve">Кол-во </w:t>
            </w:r>
          </w:p>
        </w:tc>
        <w:tc>
          <w:tcPr>
            <w:tcW w:w="1134" w:type="dxa"/>
          </w:tcPr>
          <w:p w14:paraId="140A7AAB" w14:textId="77777777" w:rsidR="00713A50" w:rsidRPr="001E5019" w:rsidRDefault="00713A50" w:rsidP="00713A50">
            <w:pPr>
              <w:rPr>
                <w:rFonts w:ascii="Times New Roman" w:eastAsiaTheme="minorHAnsi" w:hAnsi="Times New Roman" w:cs="Times New Roman"/>
                <w:sz w:val="28"/>
                <w:szCs w:val="28"/>
              </w:rPr>
            </w:pPr>
          </w:p>
        </w:tc>
        <w:tc>
          <w:tcPr>
            <w:tcW w:w="3391" w:type="dxa"/>
          </w:tcPr>
          <w:p w14:paraId="7110A957" w14:textId="77777777" w:rsidR="00713A50" w:rsidRPr="001E5019" w:rsidRDefault="00713A50" w:rsidP="00713A50">
            <w:pPr>
              <w:rPr>
                <w:rFonts w:ascii="Times New Roman" w:eastAsiaTheme="minorHAnsi" w:hAnsi="Times New Roman" w:cs="Times New Roman"/>
                <w:b/>
                <w:bCs/>
                <w:sz w:val="28"/>
                <w:szCs w:val="28"/>
              </w:rPr>
            </w:pPr>
          </w:p>
        </w:tc>
      </w:tr>
      <w:tr w:rsidR="00713A50" w:rsidRPr="001E5019" w14:paraId="59B0545B" w14:textId="77777777" w:rsidTr="001E5019">
        <w:trPr>
          <w:trHeight w:val="387"/>
          <w:jc w:val="center"/>
        </w:trPr>
        <w:tc>
          <w:tcPr>
            <w:tcW w:w="3314" w:type="dxa"/>
          </w:tcPr>
          <w:p w14:paraId="7A103588"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Обществознание </w:t>
            </w:r>
          </w:p>
        </w:tc>
        <w:tc>
          <w:tcPr>
            <w:tcW w:w="1136" w:type="dxa"/>
          </w:tcPr>
          <w:p w14:paraId="5AE2A9BA"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w:t>
            </w:r>
          </w:p>
        </w:tc>
        <w:tc>
          <w:tcPr>
            <w:tcW w:w="850" w:type="dxa"/>
          </w:tcPr>
          <w:p w14:paraId="44962035"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100</w:t>
            </w:r>
          </w:p>
        </w:tc>
        <w:tc>
          <w:tcPr>
            <w:tcW w:w="1134" w:type="dxa"/>
          </w:tcPr>
          <w:p w14:paraId="4E5E70B6"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709" w:type="dxa"/>
          </w:tcPr>
          <w:p w14:paraId="1816DFB2"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w:t>
            </w:r>
          </w:p>
        </w:tc>
        <w:tc>
          <w:tcPr>
            <w:tcW w:w="1069" w:type="dxa"/>
          </w:tcPr>
          <w:p w14:paraId="40906085"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134" w:type="dxa"/>
          </w:tcPr>
          <w:p w14:paraId="7DD39246"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w:t>
            </w:r>
          </w:p>
        </w:tc>
        <w:tc>
          <w:tcPr>
            <w:tcW w:w="3391" w:type="dxa"/>
          </w:tcPr>
          <w:p w14:paraId="389F7DF8" w14:textId="77777777" w:rsidR="00713A50" w:rsidRPr="001E5019" w:rsidRDefault="00713A50" w:rsidP="00713A50">
            <w:pPr>
              <w:rPr>
                <w:rFonts w:ascii="Times New Roman" w:eastAsiaTheme="minorHAnsi" w:hAnsi="Times New Roman" w:cs="Times New Roman"/>
                <w:b/>
                <w:bCs/>
                <w:sz w:val="28"/>
                <w:szCs w:val="28"/>
              </w:rPr>
            </w:pPr>
            <w:proofErr w:type="spellStart"/>
            <w:r w:rsidRPr="001E5019">
              <w:rPr>
                <w:rFonts w:ascii="Times New Roman" w:eastAsiaTheme="minorHAnsi" w:hAnsi="Times New Roman" w:cs="Times New Roman"/>
                <w:b/>
                <w:bCs/>
                <w:sz w:val="28"/>
                <w:szCs w:val="28"/>
              </w:rPr>
              <w:t>Пальчинская</w:t>
            </w:r>
            <w:proofErr w:type="spellEnd"/>
            <w:r w:rsidRPr="001E5019">
              <w:rPr>
                <w:rFonts w:ascii="Times New Roman" w:eastAsiaTheme="minorHAnsi" w:hAnsi="Times New Roman" w:cs="Times New Roman"/>
                <w:b/>
                <w:bCs/>
                <w:sz w:val="28"/>
                <w:szCs w:val="28"/>
              </w:rPr>
              <w:t xml:space="preserve"> Э.Х.</w:t>
            </w:r>
          </w:p>
        </w:tc>
      </w:tr>
      <w:tr w:rsidR="00713A50" w:rsidRPr="001E5019" w14:paraId="4F1EDB55" w14:textId="77777777" w:rsidTr="001E5019">
        <w:trPr>
          <w:trHeight w:val="152"/>
          <w:jc w:val="center"/>
        </w:trPr>
        <w:tc>
          <w:tcPr>
            <w:tcW w:w="3314" w:type="dxa"/>
          </w:tcPr>
          <w:p w14:paraId="5CA108EA"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Химия </w:t>
            </w:r>
          </w:p>
        </w:tc>
        <w:tc>
          <w:tcPr>
            <w:tcW w:w="1136" w:type="dxa"/>
          </w:tcPr>
          <w:p w14:paraId="28DFDB64"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850" w:type="dxa"/>
          </w:tcPr>
          <w:p w14:paraId="2EF051C3"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50</w:t>
            </w:r>
          </w:p>
        </w:tc>
        <w:tc>
          <w:tcPr>
            <w:tcW w:w="1134" w:type="dxa"/>
          </w:tcPr>
          <w:p w14:paraId="547D75CA"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709" w:type="dxa"/>
          </w:tcPr>
          <w:p w14:paraId="6C1C98F4" w14:textId="77777777" w:rsidR="00713A50" w:rsidRPr="001E5019" w:rsidRDefault="00713A50" w:rsidP="00713A50">
            <w:pPr>
              <w:rPr>
                <w:rFonts w:ascii="Times New Roman" w:eastAsiaTheme="minorHAnsi" w:hAnsi="Times New Roman" w:cs="Times New Roman"/>
                <w:b/>
                <w:bCs/>
                <w:sz w:val="28"/>
                <w:szCs w:val="28"/>
              </w:rPr>
            </w:pPr>
          </w:p>
        </w:tc>
        <w:tc>
          <w:tcPr>
            <w:tcW w:w="1069" w:type="dxa"/>
          </w:tcPr>
          <w:p w14:paraId="2024A8ED"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1134" w:type="dxa"/>
          </w:tcPr>
          <w:p w14:paraId="39714F4F"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50</w:t>
            </w:r>
          </w:p>
        </w:tc>
        <w:tc>
          <w:tcPr>
            <w:tcW w:w="3391" w:type="dxa"/>
          </w:tcPr>
          <w:p w14:paraId="4AFC60EA" w14:textId="77777777" w:rsidR="00713A50" w:rsidRPr="001E5019" w:rsidRDefault="00713A50" w:rsidP="00713A50">
            <w:pPr>
              <w:rPr>
                <w:rFonts w:ascii="Times New Roman" w:eastAsiaTheme="minorHAnsi" w:hAnsi="Times New Roman" w:cs="Times New Roman"/>
                <w:b/>
                <w:bCs/>
                <w:sz w:val="28"/>
                <w:szCs w:val="28"/>
              </w:rPr>
            </w:pPr>
            <w:proofErr w:type="spellStart"/>
            <w:r w:rsidRPr="001E5019">
              <w:rPr>
                <w:rFonts w:ascii="Times New Roman" w:eastAsiaTheme="minorHAnsi" w:hAnsi="Times New Roman" w:cs="Times New Roman"/>
                <w:b/>
                <w:bCs/>
                <w:sz w:val="28"/>
                <w:szCs w:val="28"/>
              </w:rPr>
              <w:t>Геде</w:t>
            </w:r>
            <w:proofErr w:type="spellEnd"/>
            <w:r w:rsidRPr="001E5019">
              <w:rPr>
                <w:rFonts w:ascii="Times New Roman" w:eastAsiaTheme="minorHAnsi" w:hAnsi="Times New Roman" w:cs="Times New Roman"/>
                <w:b/>
                <w:bCs/>
                <w:sz w:val="28"/>
                <w:szCs w:val="28"/>
              </w:rPr>
              <w:t xml:space="preserve"> Б.Н.</w:t>
            </w:r>
          </w:p>
        </w:tc>
      </w:tr>
      <w:tr w:rsidR="00713A50" w:rsidRPr="001E5019" w14:paraId="12F01896" w14:textId="77777777" w:rsidTr="001E5019">
        <w:trPr>
          <w:trHeight w:val="240"/>
          <w:jc w:val="center"/>
        </w:trPr>
        <w:tc>
          <w:tcPr>
            <w:tcW w:w="3314" w:type="dxa"/>
          </w:tcPr>
          <w:p w14:paraId="6DD11C0D"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Биология </w:t>
            </w:r>
          </w:p>
        </w:tc>
        <w:tc>
          <w:tcPr>
            <w:tcW w:w="1136" w:type="dxa"/>
          </w:tcPr>
          <w:p w14:paraId="0A2E0634"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20</w:t>
            </w:r>
          </w:p>
        </w:tc>
        <w:tc>
          <w:tcPr>
            <w:tcW w:w="850" w:type="dxa"/>
          </w:tcPr>
          <w:p w14:paraId="22B0A686"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43,3</w:t>
            </w:r>
          </w:p>
        </w:tc>
        <w:tc>
          <w:tcPr>
            <w:tcW w:w="1134" w:type="dxa"/>
          </w:tcPr>
          <w:p w14:paraId="6DF12DE8"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6</w:t>
            </w:r>
          </w:p>
        </w:tc>
        <w:tc>
          <w:tcPr>
            <w:tcW w:w="709" w:type="dxa"/>
          </w:tcPr>
          <w:p w14:paraId="587B0535"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13,4</w:t>
            </w:r>
          </w:p>
        </w:tc>
        <w:tc>
          <w:tcPr>
            <w:tcW w:w="1069" w:type="dxa"/>
          </w:tcPr>
          <w:p w14:paraId="028399B3"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20</w:t>
            </w:r>
          </w:p>
        </w:tc>
        <w:tc>
          <w:tcPr>
            <w:tcW w:w="1134" w:type="dxa"/>
          </w:tcPr>
          <w:p w14:paraId="0DAC1A88"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43,3</w:t>
            </w:r>
          </w:p>
        </w:tc>
        <w:tc>
          <w:tcPr>
            <w:tcW w:w="3391" w:type="dxa"/>
          </w:tcPr>
          <w:p w14:paraId="1E829739" w14:textId="77777777" w:rsidR="00713A50" w:rsidRPr="001E5019" w:rsidRDefault="00713A50" w:rsidP="00713A50">
            <w:pPr>
              <w:rPr>
                <w:rFonts w:ascii="Times New Roman" w:eastAsiaTheme="minorHAnsi" w:hAnsi="Times New Roman" w:cs="Times New Roman"/>
                <w:b/>
                <w:bCs/>
                <w:sz w:val="28"/>
                <w:szCs w:val="28"/>
              </w:rPr>
            </w:pPr>
            <w:proofErr w:type="spellStart"/>
            <w:r w:rsidRPr="001E5019">
              <w:rPr>
                <w:rFonts w:ascii="Times New Roman" w:eastAsiaTheme="minorHAnsi" w:hAnsi="Times New Roman" w:cs="Times New Roman"/>
                <w:b/>
                <w:bCs/>
                <w:sz w:val="28"/>
                <w:szCs w:val="28"/>
              </w:rPr>
              <w:t>Геде</w:t>
            </w:r>
            <w:proofErr w:type="spellEnd"/>
            <w:r w:rsidRPr="001E5019">
              <w:rPr>
                <w:rFonts w:ascii="Times New Roman" w:eastAsiaTheme="minorHAnsi" w:hAnsi="Times New Roman" w:cs="Times New Roman"/>
                <w:b/>
                <w:bCs/>
                <w:sz w:val="28"/>
                <w:szCs w:val="28"/>
              </w:rPr>
              <w:t xml:space="preserve"> Б.Н.</w:t>
            </w:r>
          </w:p>
        </w:tc>
      </w:tr>
      <w:tr w:rsidR="00713A50" w:rsidRPr="001E5019" w14:paraId="50279D1E" w14:textId="77777777" w:rsidTr="001E5019">
        <w:trPr>
          <w:trHeight w:val="240"/>
          <w:jc w:val="center"/>
        </w:trPr>
        <w:tc>
          <w:tcPr>
            <w:tcW w:w="3314" w:type="dxa"/>
          </w:tcPr>
          <w:p w14:paraId="1FEBF2C8"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География </w:t>
            </w:r>
          </w:p>
        </w:tc>
        <w:tc>
          <w:tcPr>
            <w:tcW w:w="1136" w:type="dxa"/>
          </w:tcPr>
          <w:p w14:paraId="39CDB6A7"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24</w:t>
            </w:r>
          </w:p>
        </w:tc>
        <w:tc>
          <w:tcPr>
            <w:tcW w:w="850" w:type="dxa"/>
          </w:tcPr>
          <w:p w14:paraId="23E4EFE6"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50</w:t>
            </w:r>
          </w:p>
        </w:tc>
        <w:tc>
          <w:tcPr>
            <w:tcW w:w="1134" w:type="dxa"/>
          </w:tcPr>
          <w:p w14:paraId="20D40C1F"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15</w:t>
            </w:r>
          </w:p>
        </w:tc>
        <w:tc>
          <w:tcPr>
            <w:tcW w:w="709" w:type="dxa"/>
          </w:tcPr>
          <w:p w14:paraId="01E1B245"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31,2</w:t>
            </w:r>
          </w:p>
        </w:tc>
        <w:tc>
          <w:tcPr>
            <w:tcW w:w="1069" w:type="dxa"/>
          </w:tcPr>
          <w:p w14:paraId="4A80AC99"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9</w:t>
            </w:r>
          </w:p>
        </w:tc>
        <w:tc>
          <w:tcPr>
            <w:tcW w:w="1134" w:type="dxa"/>
          </w:tcPr>
          <w:p w14:paraId="456A57E1"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18,8</w:t>
            </w:r>
          </w:p>
        </w:tc>
        <w:tc>
          <w:tcPr>
            <w:tcW w:w="3391" w:type="dxa"/>
          </w:tcPr>
          <w:p w14:paraId="1BBA2B9B"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Туренко А.Ю.</w:t>
            </w:r>
          </w:p>
        </w:tc>
      </w:tr>
      <w:tr w:rsidR="00713A50" w:rsidRPr="001E5019" w14:paraId="28DAF45A" w14:textId="77777777" w:rsidTr="001E5019">
        <w:trPr>
          <w:trHeight w:val="158"/>
          <w:jc w:val="center"/>
        </w:trPr>
        <w:tc>
          <w:tcPr>
            <w:tcW w:w="3314" w:type="dxa"/>
          </w:tcPr>
          <w:p w14:paraId="1AC37080"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История </w:t>
            </w:r>
          </w:p>
        </w:tc>
        <w:tc>
          <w:tcPr>
            <w:tcW w:w="1136" w:type="dxa"/>
          </w:tcPr>
          <w:p w14:paraId="56BFA7DB"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850" w:type="dxa"/>
          </w:tcPr>
          <w:p w14:paraId="11974FBB"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100</w:t>
            </w:r>
          </w:p>
        </w:tc>
        <w:tc>
          <w:tcPr>
            <w:tcW w:w="1134" w:type="dxa"/>
          </w:tcPr>
          <w:p w14:paraId="74DA843C"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709" w:type="dxa"/>
          </w:tcPr>
          <w:p w14:paraId="7E0FE0B0"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w:t>
            </w:r>
          </w:p>
        </w:tc>
        <w:tc>
          <w:tcPr>
            <w:tcW w:w="1069" w:type="dxa"/>
          </w:tcPr>
          <w:p w14:paraId="422BB98C"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134" w:type="dxa"/>
          </w:tcPr>
          <w:p w14:paraId="227A0235"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w:t>
            </w:r>
          </w:p>
        </w:tc>
        <w:tc>
          <w:tcPr>
            <w:tcW w:w="3391" w:type="dxa"/>
          </w:tcPr>
          <w:p w14:paraId="3DB376A2" w14:textId="77777777" w:rsidR="00713A50" w:rsidRPr="001E5019" w:rsidRDefault="00713A50" w:rsidP="00713A50">
            <w:pPr>
              <w:rPr>
                <w:rFonts w:ascii="Times New Roman" w:eastAsiaTheme="minorHAnsi" w:hAnsi="Times New Roman" w:cs="Times New Roman"/>
                <w:b/>
                <w:bCs/>
                <w:sz w:val="28"/>
                <w:szCs w:val="28"/>
              </w:rPr>
            </w:pPr>
            <w:proofErr w:type="spellStart"/>
            <w:r w:rsidRPr="001E5019">
              <w:rPr>
                <w:rFonts w:ascii="Times New Roman" w:eastAsiaTheme="minorHAnsi" w:hAnsi="Times New Roman" w:cs="Times New Roman"/>
                <w:b/>
                <w:bCs/>
                <w:sz w:val="28"/>
                <w:szCs w:val="28"/>
              </w:rPr>
              <w:t>Бухтий</w:t>
            </w:r>
            <w:proofErr w:type="spellEnd"/>
            <w:r w:rsidRPr="001E5019">
              <w:rPr>
                <w:rFonts w:ascii="Times New Roman" w:eastAsiaTheme="minorHAnsi" w:hAnsi="Times New Roman" w:cs="Times New Roman"/>
                <w:b/>
                <w:bCs/>
                <w:sz w:val="28"/>
                <w:szCs w:val="28"/>
              </w:rPr>
              <w:t xml:space="preserve"> О.В.</w:t>
            </w:r>
          </w:p>
        </w:tc>
      </w:tr>
      <w:tr w:rsidR="00713A50" w:rsidRPr="001E5019" w14:paraId="2E394FA7" w14:textId="77777777" w:rsidTr="001E5019">
        <w:trPr>
          <w:trHeight w:val="158"/>
          <w:jc w:val="center"/>
        </w:trPr>
        <w:tc>
          <w:tcPr>
            <w:tcW w:w="3314" w:type="dxa"/>
          </w:tcPr>
          <w:p w14:paraId="72DCEFD1"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Английский язык</w:t>
            </w:r>
          </w:p>
        </w:tc>
        <w:tc>
          <w:tcPr>
            <w:tcW w:w="1136" w:type="dxa"/>
          </w:tcPr>
          <w:p w14:paraId="20E91DF0"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850" w:type="dxa"/>
          </w:tcPr>
          <w:p w14:paraId="2A2E4127"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100</w:t>
            </w:r>
          </w:p>
        </w:tc>
        <w:tc>
          <w:tcPr>
            <w:tcW w:w="1134" w:type="dxa"/>
          </w:tcPr>
          <w:p w14:paraId="4B863B27"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709" w:type="dxa"/>
          </w:tcPr>
          <w:p w14:paraId="779813AB"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w:t>
            </w:r>
          </w:p>
        </w:tc>
        <w:tc>
          <w:tcPr>
            <w:tcW w:w="1069" w:type="dxa"/>
          </w:tcPr>
          <w:p w14:paraId="2037726C"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134" w:type="dxa"/>
          </w:tcPr>
          <w:p w14:paraId="0A2D50E9"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w:t>
            </w:r>
          </w:p>
        </w:tc>
        <w:tc>
          <w:tcPr>
            <w:tcW w:w="3391" w:type="dxa"/>
          </w:tcPr>
          <w:p w14:paraId="0785AC8D" w14:textId="77777777" w:rsidR="00713A50" w:rsidRPr="001E5019" w:rsidRDefault="00713A50" w:rsidP="00713A50">
            <w:pPr>
              <w:rPr>
                <w:rFonts w:ascii="Times New Roman" w:eastAsiaTheme="minorHAnsi" w:hAnsi="Times New Roman" w:cs="Times New Roman"/>
                <w:b/>
                <w:bCs/>
                <w:sz w:val="28"/>
                <w:szCs w:val="28"/>
              </w:rPr>
            </w:pPr>
            <w:proofErr w:type="spellStart"/>
            <w:r w:rsidRPr="001E5019">
              <w:rPr>
                <w:rFonts w:ascii="Times New Roman" w:eastAsiaTheme="minorHAnsi" w:hAnsi="Times New Roman" w:cs="Times New Roman"/>
                <w:b/>
                <w:bCs/>
                <w:sz w:val="28"/>
                <w:szCs w:val="28"/>
              </w:rPr>
              <w:t>Лавренюк</w:t>
            </w:r>
            <w:proofErr w:type="spellEnd"/>
            <w:r w:rsidRPr="001E5019">
              <w:rPr>
                <w:rFonts w:ascii="Times New Roman" w:eastAsiaTheme="minorHAnsi" w:hAnsi="Times New Roman" w:cs="Times New Roman"/>
                <w:b/>
                <w:bCs/>
                <w:sz w:val="28"/>
                <w:szCs w:val="28"/>
              </w:rPr>
              <w:t xml:space="preserve"> Ю.Л.</w:t>
            </w:r>
          </w:p>
        </w:tc>
      </w:tr>
      <w:tr w:rsidR="00713A50" w:rsidRPr="001E5019" w14:paraId="2AF0D56D" w14:textId="77777777" w:rsidTr="001E5019">
        <w:trPr>
          <w:trHeight w:val="158"/>
          <w:jc w:val="center"/>
        </w:trPr>
        <w:tc>
          <w:tcPr>
            <w:tcW w:w="3314" w:type="dxa"/>
          </w:tcPr>
          <w:p w14:paraId="67B17682"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 xml:space="preserve">Информатика </w:t>
            </w:r>
          </w:p>
        </w:tc>
        <w:tc>
          <w:tcPr>
            <w:tcW w:w="1136" w:type="dxa"/>
          </w:tcPr>
          <w:p w14:paraId="1E1C45F3"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850" w:type="dxa"/>
          </w:tcPr>
          <w:p w14:paraId="3DB44442"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50</w:t>
            </w:r>
          </w:p>
        </w:tc>
        <w:tc>
          <w:tcPr>
            <w:tcW w:w="1134" w:type="dxa"/>
          </w:tcPr>
          <w:p w14:paraId="47AB6EAB"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1</w:t>
            </w:r>
          </w:p>
        </w:tc>
        <w:tc>
          <w:tcPr>
            <w:tcW w:w="709" w:type="dxa"/>
          </w:tcPr>
          <w:p w14:paraId="16C17608"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50</w:t>
            </w:r>
          </w:p>
        </w:tc>
        <w:tc>
          <w:tcPr>
            <w:tcW w:w="1069" w:type="dxa"/>
          </w:tcPr>
          <w:p w14:paraId="16D9D791"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1134" w:type="dxa"/>
          </w:tcPr>
          <w:p w14:paraId="3E2F942B" w14:textId="77777777" w:rsidR="00713A50" w:rsidRPr="001E5019" w:rsidRDefault="00713A50" w:rsidP="00713A50">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0</w:t>
            </w:r>
          </w:p>
        </w:tc>
        <w:tc>
          <w:tcPr>
            <w:tcW w:w="3391" w:type="dxa"/>
          </w:tcPr>
          <w:p w14:paraId="4253FBD4" w14:textId="77777777" w:rsidR="00713A50" w:rsidRPr="001E5019" w:rsidRDefault="00713A50" w:rsidP="00713A50">
            <w:pPr>
              <w:rPr>
                <w:rFonts w:ascii="Times New Roman" w:eastAsiaTheme="minorHAnsi" w:hAnsi="Times New Roman" w:cs="Times New Roman"/>
                <w:b/>
                <w:bCs/>
                <w:sz w:val="28"/>
                <w:szCs w:val="28"/>
              </w:rPr>
            </w:pPr>
            <w:proofErr w:type="spellStart"/>
            <w:r w:rsidRPr="001E5019">
              <w:rPr>
                <w:rFonts w:ascii="Times New Roman" w:eastAsiaTheme="minorHAnsi" w:hAnsi="Times New Roman" w:cs="Times New Roman"/>
                <w:b/>
                <w:bCs/>
                <w:sz w:val="28"/>
                <w:szCs w:val="28"/>
              </w:rPr>
              <w:t>Тачкова</w:t>
            </w:r>
            <w:proofErr w:type="spellEnd"/>
            <w:r w:rsidRPr="001E5019">
              <w:rPr>
                <w:rFonts w:ascii="Times New Roman" w:eastAsiaTheme="minorHAnsi" w:hAnsi="Times New Roman" w:cs="Times New Roman"/>
                <w:b/>
                <w:bCs/>
                <w:sz w:val="28"/>
                <w:szCs w:val="28"/>
              </w:rPr>
              <w:t xml:space="preserve"> С.В.</w:t>
            </w:r>
          </w:p>
        </w:tc>
      </w:tr>
    </w:tbl>
    <w:p w14:paraId="331F5A97" w14:textId="77777777" w:rsidR="006275A6" w:rsidRDefault="006275A6" w:rsidP="006275A6">
      <w:pPr>
        <w:spacing w:before="240"/>
        <w:contextualSpacing/>
        <w:rPr>
          <w:rFonts w:ascii="Times New Roman" w:eastAsiaTheme="minorHAnsi" w:hAnsi="Times New Roman" w:cs="Times New Roman"/>
          <w:color w:val="FF0000"/>
          <w:sz w:val="28"/>
          <w:szCs w:val="28"/>
        </w:rPr>
      </w:pPr>
    </w:p>
    <w:p w14:paraId="340DA3C8" w14:textId="4B84723D" w:rsidR="00713A50" w:rsidRPr="001E5019" w:rsidRDefault="00713A50" w:rsidP="006275A6">
      <w:pPr>
        <w:spacing w:before="240"/>
        <w:contextualSpacing/>
        <w:jc w:val="center"/>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Средний балл за 5 лет по русскому языку и математике</w:t>
      </w:r>
    </w:p>
    <w:p w14:paraId="0A50FD83" w14:textId="77777777" w:rsidR="00713A50" w:rsidRPr="001E5019" w:rsidRDefault="00713A50" w:rsidP="00713A50">
      <w:pPr>
        <w:spacing w:before="240"/>
        <w:contextualSpacing/>
        <w:jc w:val="center"/>
        <w:rPr>
          <w:rFonts w:ascii="Times New Roman" w:eastAsiaTheme="minorHAnsi"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792"/>
        <w:gridCol w:w="823"/>
        <w:gridCol w:w="792"/>
        <w:gridCol w:w="823"/>
        <w:gridCol w:w="792"/>
        <w:gridCol w:w="823"/>
        <w:gridCol w:w="792"/>
        <w:gridCol w:w="817"/>
        <w:gridCol w:w="993"/>
        <w:gridCol w:w="1099"/>
      </w:tblGrid>
      <w:tr w:rsidR="00713A50" w:rsidRPr="001E5019" w14:paraId="61381220" w14:textId="77777777" w:rsidTr="001E5019">
        <w:trPr>
          <w:jc w:val="center"/>
        </w:trPr>
        <w:tc>
          <w:tcPr>
            <w:tcW w:w="4288" w:type="dxa"/>
          </w:tcPr>
          <w:p w14:paraId="601A3380"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p>
        </w:tc>
        <w:tc>
          <w:tcPr>
            <w:tcW w:w="1615" w:type="dxa"/>
            <w:gridSpan w:val="2"/>
          </w:tcPr>
          <w:p w14:paraId="68369615"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2019-2020</w:t>
            </w:r>
          </w:p>
        </w:tc>
        <w:tc>
          <w:tcPr>
            <w:tcW w:w="1615" w:type="dxa"/>
            <w:gridSpan w:val="2"/>
          </w:tcPr>
          <w:p w14:paraId="112882A4"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2020-2021</w:t>
            </w:r>
          </w:p>
        </w:tc>
        <w:tc>
          <w:tcPr>
            <w:tcW w:w="1615" w:type="dxa"/>
            <w:gridSpan w:val="2"/>
          </w:tcPr>
          <w:p w14:paraId="5A288D57"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2021-2022</w:t>
            </w:r>
          </w:p>
        </w:tc>
        <w:tc>
          <w:tcPr>
            <w:tcW w:w="1609" w:type="dxa"/>
            <w:gridSpan w:val="2"/>
          </w:tcPr>
          <w:p w14:paraId="60C3328C"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2022-2023</w:t>
            </w:r>
          </w:p>
        </w:tc>
        <w:tc>
          <w:tcPr>
            <w:tcW w:w="2092" w:type="dxa"/>
            <w:gridSpan w:val="2"/>
          </w:tcPr>
          <w:p w14:paraId="3B770CEF"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2023-2024</w:t>
            </w:r>
          </w:p>
        </w:tc>
      </w:tr>
      <w:tr w:rsidR="00713A50" w:rsidRPr="001E5019" w14:paraId="4ED6A046" w14:textId="77777777" w:rsidTr="001E5019">
        <w:trPr>
          <w:jc w:val="center"/>
        </w:trPr>
        <w:tc>
          <w:tcPr>
            <w:tcW w:w="4288" w:type="dxa"/>
          </w:tcPr>
          <w:p w14:paraId="3F1C45A5"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p>
        </w:tc>
        <w:tc>
          <w:tcPr>
            <w:tcW w:w="792" w:type="dxa"/>
          </w:tcPr>
          <w:p w14:paraId="3AA8939F"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год</w:t>
            </w:r>
          </w:p>
        </w:tc>
        <w:tc>
          <w:tcPr>
            <w:tcW w:w="823" w:type="dxa"/>
          </w:tcPr>
          <w:p w14:paraId="70341BF1"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ГИА</w:t>
            </w:r>
          </w:p>
        </w:tc>
        <w:tc>
          <w:tcPr>
            <w:tcW w:w="792" w:type="dxa"/>
          </w:tcPr>
          <w:p w14:paraId="1A20DCF2"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год</w:t>
            </w:r>
          </w:p>
        </w:tc>
        <w:tc>
          <w:tcPr>
            <w:tcW w:w="823" w:type="dxa"/>
          </w:tcPr>
          <w:p w14:paraId="79C8F512"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ГИА</w:t>
            </w:r>
          </w:p>
        </w:tc>
        <w:tc>
          <w:tcPr>
            <w:tcW w:w="792" w:type="dxa"/>
          </w:tcPr>
          <w:p w14:paraId="2D6EA67B"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год</w:t>
            </w:r>
          </w:p>
        </w:tc>
        <w:tc>
          <w:tcPr>
            <w:tcW w:w="823" w:type="dxa"/>
          </w:tcPr>
          <w:p w14:paraId="08F588BD"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 xml:space="preserve">ГИА </w:t>
            </w:r>
          </w:p>
        </w:tc>
        <w:tc>
          <w:tcPr>
            <w:tcW w:w="792" w:type="dxa"/>
          </w:tcPr>
          <w:p w14:paraId="4E8B7C26"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год</w:t>
            </w:r>
          </w:p>
        </w:tc>
        <w:tc>
          <w:tcPr>
            <w:tcW w:w="817" w:type="dxa"/>
          </w:tcPr>
          <w:p w14:paraId="58268E34"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ГИА</w:t>
            </w:r>
          </w:p>
        </w:tc>
        <w:tc>
          <w:tcPr>
            <w:tcW w:w="993" w:type="dxa"/>
          </w:tcPr>
          <w:p w14:paraId="5A2A36E8"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год</w:t>
            </w:r>
          </w:p>
        </w:tc>
        <w:tc>
          <w:tcPr>
            <w:tcW w:w="1099" w:type="dxa"/>
          </w:tcPr>
          <w:p w14:paraId="20895034"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ГИА</w:t>
            </w:r>
          </w:p>
        </w:tc>
      </w:tr>
      <w:tr w:rsidR="00713A50" w:rsidRPr="001E5019" w14:paraId="40BF9D0E" w14:textId="77777777" w:rsidTr="001E5019">
        <w:trPr>
          <w:jc w:val="center"/>
        </w:trPr>
        <w:tc>
          <w:tcPr>
            <w:tcW w:w="4288" w:type="dxa"/>
          </w:tcPr>
          <w:p w14:paraId="1ACF7EEA"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 xml:space="preserve">Русский язык </w:t>
            </w:r>
          </w:p>
        </w:tc>
        <w:tc>
          <w:tcPr>
            <w:tcW w:w="792" w:type="dxa"/>
          </w:tcPr>
          <w:p w14:paraId="2544968D"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3,4</w:t>
            </w:r>
          </w:p>
        </w:tc>
        <w:tc>
          <w:tcPr>
            <w:tcW w:w="823" w:type="dxa"/>
          </w:tcPr>
          <w:p w14:paraId="535053E5"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3,6</w:t>
            </w:r>
          </w:p>
        </w:tc>
        <w:tc>
          <w:tcPr>
            <w:tcW w:w="792" w:type="dxa"/>
          </w:tcPr>
          <w:p w14:paraId="4BAF6CA1"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3,6</w:t>
            </w:r>
          </w:p>
        </w:tc>
        <w:tc>
          <w:tcPr>
            <w:tcW w:w="823" w:type="dxa"/>
          </w:tcPr>
          <w:p w14:paraId="23E740AB"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3,8</w:t>
            </w:r>
          </w:p>
        </w:tc>
        <w:tc>
          <w:tcPr>
            <w:tcW w:w="792" w:type="dxa"/>
          </w:tcPr>
          <w:p w14:paraId="79A8B456"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 xml:space="preserve"> 3,6</w:t>
            </w:r>
          </w:p>
        </w:tc>
        <w:tc>
          <w:tcPr>
            <w:tcW w:w="823" w:type="dxa"/>
          </w:tcPr>
          <w:p w14:paraId="581B4DBD"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 xml:space="preserve">4,1 </w:t>
            </w:r>
          </w:p>
        </w:tc>
        <w:tc>
          <w:tcPr>
            <w:tcW w:w="792" w:type="dxa"/>
          </w:tcPr>
          <w:p w14:paraId="2A82274D"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3,6</w:t>
            </w:r>
          </w:p>
        </w:tc>
        <w:tc>
          <w:tcPr>
            <w:tcW w:w="817" w:type="dxa"/>
          </w:tcPr>
          <w:p w14:paraId="5E2A6E11"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3,8</w:t>
            </w:r>
          </w:p>
        </w:tc>
        <w:tc>
          <w:tcPr>
            <w:tcW w:w="993" w:type="dxa"/>
          </w:tcPr>
          <w:p w14:paraId="1CCD6BC1" w14:textId="77777777" w:rsidR="00713A50" w:rsidRPr="001E5019" w:rsidRDefault="00713A50" w:rsidP="00713A50">
            <w:pPr>
              <w:spacing w:before="240"/>
              <w:contextualSpacing/>
              <w:jc w:val="center"/>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3,4</w:t>
            </w:r>
          </w:p>
        </w:tc>
        <w:tc>
          <w:tcPr>
            <w:tcW w:w="1099" w:type="dxa"/>
          </w:tcPr>
          <w:p w14:paraId="0FAB7BF8" w14:textId="77777777" w:rsidR="00713A50" w:rsidRPr="001E5019" w:rsidRDefault="00713A50" w:rsidP="00713A50">
            <w:pPr>
              <w:spacing w:before="240"/>
              <w:contextualSpacing/>
              <w:jc w:val="center"/>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4,0</w:t>
            </w:r>
          </w:p>
        </w:tc>
      </w:tr>
      <w:tr w:rsidR="00713A50" w:rsidRPr="001E5019" w14:paraId="53DB19E1" w14:textId="77777777" w:rsidTr="001E5019">
        <w:trPr>
          <w:jc w:val="center"/>
        </w:trPr>
        <w:tc>
          <w:tcPr>
            <w:tcW w:w="4288" w:type="dxa"/>
          </w:tcPr>
          <w:p w14:paraId="11F8F243"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 xml:space="preserve">Математика </w:t>
            </w:r>
          </w:p>
        </w:tc>
        <w:tc>
          <w:tcPr>
            <w:tcW w:w="792" w:type="dxa"/>
          </w:tcPr>
          <w:p w14:paraId="1672B575"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3,4</w:t>
            </w:r>
          </w:p>
        </w:tc>
        <w:tc>
          <w:tcPr>
            <w:tcW w:w="823" w:type="dxa"/>
          </w:tcPr>
          <w:p w14:paraId="49A7F70F"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3,4</w:t>
            </w:r>
          </w:p>
        </w:tc>
        <w:tc>
          <w:tcPr>
            <w:tcW w:w="792" w:type="dxa"/>
          </w:tcPr>
          <w:p w14:paraId="4BBDE512"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3,4</w:t>
            </w:r>
          </w:p>
        </w:tc>
        <w:tc>
          <w:tcPr>
            <w:tcW w:w="823" w:type="dxa"/>
          </w:tcPr>
          <w:p w14:paraId="4F09CF96"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3,5</w:t>
            </w:r>
          </w:p>
        </w:tc>
        <w:tc>
          <w:tcPr>
            <w:tcW w:w="792" w:type="dxa"/>
          </w:tcPr>
          <w:p w14:paraId="466D847C"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 xml:space="preserve">3,4 </w:t>
            </w:r>
          </w:p>
        </w:tc>
        <w:tc>
          <w:tcPr>
            <w:tcW w:w="823" w:type="dxa"/>
          </w:tcPr>
          <w:p w14:paraId="72805E76"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 xml:space="preserve"> 3,4</w:t>
            </w:r>
          </w:p>
        </w:tc>
        <w:tc>
          <w:tcPr>
            <w:tcW w:w="792" w:type="dxa"/>
          </w:tcPr>
          <w:p w14:paraId="41B4D7C4"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3,6</w:t>
            </w:r>
          </w:p>
        </w:tc>
        <w:tc>
          <w:tcPr>
            <w:tcW w:w="817" w:type="dxa"/>
          </w:tcPr>
          <w:p w14:paraId="51C660A1"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3,8</w:t>
            </w:r>
          </w:p>
        </w:tc>
        <w:tc>
          <w:tcPr>
            <w:tcW w:w="993" w:type="dxa"/>
          </w:tcPr>
          <w:p w14:paraId="4275E5F1" w14:textId="77777777" w:rsidR="00713A50" w:rsidRPr="001E5019" w:rsidRDefault="00713A50" w:rsidP="00713A50">
            <w:pPr>
              <w:spacing w:before="240"/>
              <w:contextualSpacing/>
              <w:jc w:val="center"/>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3,6</w:t>
            </w:r>
          </w:p>
        </w:tc>
        <w:tc>
          <w:tcPr>
            <w:tcW w:w="1099" w:type="dxa"/>
          </w:tcPr>
          <w:p w14:paraId="40032624" w14:textId="77777777" w:rsidR="00713A50" w:rsidRPr="001E5019" w:rsidRDefault="00713A50" w:rsidP="00713A50">
            <w:pPr>
              <w:spacing w:before="240"/>
              <w:contextualSpacing/>
              <w:jc w:val="center"/>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t>3,8</w:t>
            </w:r>
          </w:p>
        </w:tc>
      </w:tr>
    </w:tbl>
    <w:p w14:paraId="177CAEAC" w14:textId="77777777" w:rsidR="00713A50" w:rsidRPr="001E5019" w:rsidRDefault="00713A50" w:rsidP="00713A50">
      <w:pPr>
        <w:spacing w:before="240"/>
        <w:contextualSpacing/>
        <w:jc w:val="both"/>
        <w:rPr>
          <w:rFonts w:ascii="Times New Roman" w:eastAsiaTheme="minorHAnsi" w:hAnsi="Times New Roman" w:cs="Times New Roman"/>
          <w:b/>
          <w:sz w:val="28"/>
          <w:szCs w:val="28"/>
        </w:rPr>
      </w:pPr>
    </w:p>
    <w:p w14:paraId="0136202C" w14:textId="77777777" w:rsidR="000D4067" w:rsidRDefault="000D4067" w:rsidP="00713A50">
      <w:pPr>
        <w:jc w:val="center"/>
        <w:rPr>
          <w:rFonts w:ascii="Times New Roman" w:eastAsiaTheme="minorHAnsi" w:hAnsi="Times New Roman" w:cs="Times New Roman"/>
          <w:b/>
          <w:sz w:val="28"/>
          <w:szCs w:val="28"/>
        </w:rPr>
      </w:pPr>
    </w:p>
    <w:p w14:paraId="199B05F0" w14:textId="77777777" w:rsidR="000D4067" w:rsidRDefault="000D4067" w:rsidP="00713A50">
      <w:pPr>
        <w:jc w:val="center"/>
        <w:rPr>
          <w:rFonts w:ascii="Times New Roman" w:eastAsiaTheme="minorHAnsi" w:hAnsi="Times New Roman" w:cs="Times New Roman"/>
          <w:b/>
          <w:sz w:val="28"/>
          <w:szCs w:val="28"/>
        </w:rPr>
      </w:pPr>
    </w:p>
    <w:p w14:paraId="7D934933" w14:textId="77777777" w:rsidR="000D4067" w:rsidRDefault="000D4067" w:rsidP="00713A50">
      <w:pPr>
        <w:jc w:val="center"/>
        <w:rPr>
          <w:rFonts w:ascii="Times New Roman" w:eastAsiaTheme="minorHAnsi" w:hAnsi="Times New Roman" w:cs="Times New Roman"/>
          <w:b/>
          <w:sz w:val="28"/>
          <w:szCs w:val="28"/>
        </w:rPr>
      </w:pPr>
    </w:p>
    <w:p w14:paraId="4B7BDFDB" w14:textId="77777777" w:rsidR="000D4067" w:rsidRDefault="000D4067" w:rsidP="00713A50">
      <w:pPr>
        <w:jc w:val="center"/>
        <w:rPr>
          <w:rFonts w:ascii="Times New Roman" w:eastAsiaTheme="minorHAnsi" w:hAnsi="Times New Roman" w:cs="Times New Roman"/>
          <w:b/>
          <w:sz w:val="28"/>
          <w:szCs w:val="28"/>
        </w:rPr>
      </w:pPr>
    </w:p>
    <w:p w14:paraId="5D3656FD" w14:textId="77777777" w:rsidR="000D4067" w:rsidRDefault="000D4067" w:rsidP="00713A50">
      <w:pPr>
        <w:jc w:val="center"/>
        <w:rPr>
          <w:rFonts w:ascii="Times New Roman" w:eastAsiaTheme="minorHAnsi" w:hAnsi="Times New Roman" w:cs="Times New Roman"/>
          <w:b/>
          <w:sz w:val="28"/>
          <w:szCs w:val="28"/>
        </w:rPr>
      </w:pPr>
    </w:p>
    <w:p w14:paraId="2545BF79" w14:textId="6A47BD4E" w:rsidR="00713A50" w:rsidRPr="001E5019" w:rsidRDefault="00713A50" w:rsidP="00713A50">
      <w:pPr>
        <w:jc w:val="center"/>
        <w:rPr>
          <w:rFonts w:ascii="Times New Roman" w:eastAsiaTheme="minorHAnsi" w:hAnsi="Times New Roman" w:cs="Times New Roman"/>
          <w:b/>
          <w:sz w:val="28"/>
          <w:szCs w:val="28"/>
        </w:rPr>
      </w:pPr>
      <w:r w:rsidRPr="001E5019">
        <w:rPr>
          <w:rFonts w:ascii="Times New Roman" w:eastAsiaTheme="minorHAnsi" w:hAnsi="Times New Roman" w:cs="Times New Roman"/>
          <w:b/>
          <w:sz w:val="28"/>
          <w:szCs w:val="28"/>
        </w:rPr>
        <w:lastRenderedPageBreak/>
        <w:t>Итоги ГИА по русскому языку и математике</w:t>
      </w:r>
    </w:p>
    <w:p w14:paraId="7FCF4744" w14:textId="77777777" w:rsidR="00713A50" w:rsidRPr="00713A50" w:rsidRDefault="00713A50" w:rsidP="00713A50">
      <w:pPr>
        <w:spacing w:line="240" w:lineRule="auto"/>
        <w:contextualSpacing/>
        <w:jc w:val="center"/>
        <w:rPr>
          <w:rFonts w:ascii="Times New Roman" w:eastAsiaTheme="minorHAnsi" w:hAnsi="Times New Roman" w:cs="Times New Roman"/>
          <w:b/>
          <w:szCs w:val="24"/>
        </w:rPr>
      </w:pPr>
      <w:r w:rsidRPr="00713A50">
        <w:rPr>
          <w:rFonts w:ascii="Times New Roman" w:eastAsiaTheme="minorHAnsi" w:hAnsi="Times New Roman" w:cs="Times New Roman"/>
          <w:b/>
          <w:noProof/>
          <w:szCs w:val="24"/>
          <w:lang w:eastAsia="ru-RU"/>
        </w:rPr>
        <w:drawing>
          <wp:inline distT="0" distB="0" distL="0" distR="0" wp14:anchorId="1B307362" wp14:editId="6DE8953A">
            <wp:extent cx="5314950" cy="2924175"/>
            <wp:effectExtent l="0" t="0" r="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EDF264" w14:textId="77777777" w:rsidR="00713A50" w:rsidRPr="00713A50" w:rsidRDefault="00713A50" w:rsidP="00713A50">
      <w:pPr>
        <w:jc w:val="both"/>
        <w:rPr>
          <w:rFonts w:ascii="Times New Roman" w:eastAsiaTheme="minorHAnsi" w:hAnsi="Times New Roman" w:cs="Times New Roman"/>
          <w:b/>
          <w:bCs/>
          <w:szCs w:val="24"/>
        </w:rPr>
      </w:pPr>
      <w:bookmarkStart w:id="4" w:name="_Hlk139574135"/>
    </w:p>
    <w:p w14:paraId="0037ABF2" w14:textId="77777777" w:rsidR="000D4067" w:rsidRDefault="00713A50" w:rsidP="004A2AAD">
      <w:pPr>
        <w:rPr>
          <w:rFonts w:ascii="Times New Roman" w:eastAsiaTheme="minorHAnsi" w:hAnsi="Times New Roman" w:cs="Times New Roman"/>
          <w:b/>
          <w:bCs/>
          <w:sz w:val="28"/>
          <w:szCs w:val="28"/>
        </w:rPr>
      </w:pPr>
      <w:r w:rsidRPr="001E5019">
        <w:rPr>
          <w:rFonts w:ascii="Times New Roman" w:eastAsiaTheme="minorHAnsi" w:hAnsi="Times New Roman" w:cs="Times New Roman"/>
          <w:b/>
          <w:bCs/>
          <w:sz w:val="28"/>
          <w:szCs w:val="28"/>
        </w:rPr>
        <w:t>Общие выводы по 9-м классам</w:t>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r w:rsidR="004A2AAD">
        <w:rPr>
          <w:rFonts w:ascii="Times New Roman" w:eastAsiaTheme="minorHAnsi" w:hAnsi="Times New Roman" w:cs="Times New Roman"/>
          <w:b/>
          <w:bCs/>
          <w:sz w:val="28"/>
          <w:szCs w:val="28"/>
        </w:rPr>
        <w:tab/>
      </w:r>
    </w:p>
    <w:p w14:paraId="25FC9D62" w14:textId="08B41935" w:rsidR="00713A50" w:rsidRPr="004A2AAD" w:rsidRDefault="00713A50" w:rsidP="000D4067">
      <w:pPr>
        <w:ind w:firstLine="708"/>
        <w:rPr>
          <w:rFonts w:ascii="Times New Roman" w:eastAsiaTheme="minorHAnsi" w:hAnsi="Times New Roman" w:cs="Times New Roman"/>
          <w:b/>
          <w:bCs/>
          <w:sz w:val="28"/>
          <w:szCs w:val="28"/>
        </w:rPr>
      </w:pPr>
      <w:r w:rsidRPr="001E5019">
        <w:rPr>
          <w:rFonts w:ascii="Times New Roman" w:eastAsiaTheme="minorHAnsi" w:hAnsi="Times New Roman" w:cs="Times New Roman"/>
          <w:sz w:val="28"/>
          <w:szCs w:val="28"/>
        </w:rPr>
        <w:t>В целом экзаменационная сессия учащихся 9 класса в 2024 году прошла организовано. Государственная итоговая аттестация показала у подавляющего количества выпускников 9-х классов наличие достаточного уровня теоретических знаний и практических умений по большинству предметов.</w:t>
      </w:r>
    </w:p>
    <w:bookmarkEnd w:id="4"/>
    <w:p w14:paraId="672E7751" w14:textId="3DB13F92" w:rsidR="00713A50" w:rsidRPr="001E5019" w:rsidRDefault="00713A50" w:rsidP="001E5019">
      <w:pPr>
        <w:spacing w:after="0"/>
        <w:jc w:val="both"/>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Из 54 обучающихся, допущенных к итоговой аттестации, получили аттестаты об основном общем образовании все 53 учащихся и аттестат особого образца 1 учащаяся.   Один обучающийся отчислен из школы со справкой («2» по русскому языку, математике, биологии).</w:t>
      </w:r>
    </w:p>
    <w:p w14:paraId="7CA43989" w14:textId="77777777" w:rsidR="00713A50" w:rsidRPr="001E5019" w:rsidRDefault="00713A50" w:rsidP="001E5019">
      <w:pPr>
        <w:spacing w:after="0"/>
        <w:jc w:val="both"/>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 xml:space="preserve">По итогам проведения государственной итоговой аттестации 2024 года были выявлены и ряд проблем. Администрация школы видит следующие причины, которые необходимо учесть при организации работы по подготовке к ГИА 2025 года: </w:t>
      </w:r>
    </w:p>
    <w:p w14:paraId="4340382D" w14:textId="77777777" w:rsidR="00713A50" w:rsidRPr="001E5019" w:rsidRDefault="00713A50" w:rsidP="001E5019">
      <w:pPr>
        <w:spacing w:after="0"/>
        <w:jc w:val="both"/>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lastRenderedPageBreak/>
        <w:sym w:font="Symbol" w:char="F0B7"/>
      </w:r>
      <w:r w:rsidRPr="001E5019">
        <w:rPr>
          <w:rFonts w:ascii="Times New Roman" w:eastAsiaTheme="minorHAnsi" w:hAnsi="Times New Roman" w:cs="Times New Roman"/>
          <w:sz w:val="28"/>
          <w:szCs w:val="28"/>
        </w:rPr>
        <w:t xml:space="preserve"> недостатками в работе школы по профориентации учащихся по части выборе профильности обучения на уровне СОО (соответственно проблема выбора экзамена у ряда выпускников), </w:t>
      </w:r>
    </w:p>
    <w:p w14:paraId="11B7F67C" w14:textId="77777777" w:rsidR="00713A50" w:rsidRPr="001E5019" w:rsidRDefault="00713A50" w:rsidP="001E5019">
      <w:pPr>
        <w:spacing w:after="0"/>
        <w:jc w:val="both"/>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sym w:font="Symbol" w:char="F0B7"/>
      </w:r>
      <w:r w:rsidRPr="001E5019">
        <w:rPr>
          <w:rFonts w:ascii="Times New Roman" w:eastAsiaTheme="minorHAnsi" w:hAnsi="Times New Roman" w:cs="Times New Roman"/>
          <w:sz w:val="28"/>
          <w:szCs w:val="28"/>
        </w:rPr>
        <w:t xml:space="preserve"> недостатками в организации системы текущего контроля по предмету. Полученная в результате аналитических данных информация, позволяет сформулировать следующие задачи для педагогического коллектива школы по подготовке обучающихся к ГИА в новом учебном году:</w:t>
      </w:r>
    </w:p>
    <w:p w14:paraId="5977A83F" w14:textId="77777777" w:rsidR="00713A50" w:rsidRPr="001E5019" w:rsidRDefault="00713A50" w:rsidP="001E5019">
      <w:pPr>
        <w:spacing w:after="0"/>
        <w:jc w:val="both"/>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t xml:space="preserve"> </w:t>
      </w:r>
      <w:r w:rsidRPr="001E5019">
        <w:rPr>
          <w:rFonts w:ascii="Times New Roman" w:eastAsiaTheme="minorHAnsi" w:hAnsi="Times New Roman" w:cs="Times New Roman"/>
          <w:sz w:val="28"/>
          <w:szCs w:val="28"/>
        </w:rPr>
        <w:sym w:font="Symbol" w:char="F0B7"/>
      </w:r>
      <w:r w:rsidRPr="001E5019">
        <w:rPr>
          <w:rFonts w:ascii="Times New Roman" w:eastAsiaTheme="minorHAnsi" w:hAnsi="Times New Roman" w:cs="Times New Roman"/>
          <w:sz w:val="28"/>
          <w:szCs w:val="28"/>
        </w:rPr>
        <w:t xml:space="preserve"> продолжить осуществлять контроль преподавания предметов, особенно тех, при сдаче которых были показаны невысокие или средние результаты, </w:t>
      </w:r>
    </w:p>
    <w:p w14:paraId="5E7E5160" w14:textId="77777777" w:rsidR="00713A50" w:rsidRPr="001E5019" w:rsidRDefault="00713A50" w:rsidP="001E5019">
      <w:pPr>
        <w:spacing w:after="0"/>
        <w:jc w:val="both"/>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sym w:font="Symbol" w:char="F0B7"/>
      </w:r>
      <w:r w:rsidRPr="001E5019">
        <w:rPr>
          <w:rFonts w:ascii="Times New Roman" w:eastAsiaTheme="minorHAnsi" w:hAnsi="Times New Roman" w:cs="Times New Roman"/>
          <w:sz w:val="28"/>
          <w:szCs w:val="28"/>
        </w:rPr>
        <w:t xml:space="preserve"> организовать систематическую работу с учителями - предметниками по экспертизе и методике работы с контрольными измерительными материалами (</w:t>
      </w:r>
      <w:proofErr w:type="spellStart"/>
      <w:r w:rsidRPr="001E5019">
        <w:rPr>
          <w:rFonts w:ascii="Times New Roman" w:eastAsiaTheme="minorHAnsi" w:hAnsi="Times New Roman" w:cs="Times New Roman"/>
          <w:sz w:val="28"/>
          <w:szCs w:val="28"/>
        </w:rPr>
        <w:t>КИМами</w:t>
      </w:r>
      <w:proofErr w:type="spellEnd"/>
      <w:r w:rsidRPr="001E5019">
        <w:rPr>
          <w:rFonts w:ascii="Times New Roman" w:eastAsiaTheme="minorHAnsi" w:hAnsi="Times New Roman" w:cs="Times New Roman"/>
          <w:sz w:val="28"/>
          <w:szCs w:val="28"/>
        </w:rPr>
        <w:t xml:space="preserve">), </w:t>
      </w:r>
    </w:p>
    <w:p w14:paraId="2F04BD92" w14:textId="77777777" w:rsidR="00713A50" w:rsidRPr="001E5019" w:rsidRDefault="00713A50" w:rsidP="001E5019">
      <w:pPr>
        <w:spacing w:after="0"/>
        <w:jc w:val="both"/>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sym w:font="Symbol" w:char="F0B7"/>
      </w:r>
      <w:r w:rsidRPr="001E5019">
        <w:rPr>
          <w:rFonts w:ascii="Times New Roman" w:eastAsiaTheme="minorHAnsi" w:hAnsi="Times New Roman" w:cs="Times New Roman"/>
          <w:sz w:val="28"/>
          <w:szCs w:val="28"/>
        </w:rPr>
        <w:t xml:space="preserve"> направлять учителей для обучения и дальнейшей работы в предметных комиссиях в качестве экспертов, </w:t>
      </w:r>
    </w:p>
    <w:p w14:paraId="63E960E1" w14:textId="77777777" w:rsidR="00713A50" w:rsidRPr="001E5019" w:rsidRDefault="00713A50" w:rsidP="001E5019">
      <w:pPr>
        <w:spacing w:after="0"/>
        <w:jc w:val="both"/>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sym w:font="Symbol" w:char="F0B7"/>
      </w:r>
      <w:r w:rsidRPr="001E5019">
        <w:rPr>
          <w:rFonts w:ascii="Times New Roman" w:eastAsiaTheme="minorHAnsi" w:hAnsi="Times New Roman" w:cs="Times New Roman"/>
          <w:sz w:val="28"/>
          <w:szCs w:val="28"/>
        </w:rPr>
        <w:t xml:space="preserve"> осуществлять тщательный анализ методических материалов, разработанных специалистами ФГБНУ «ФИПИ», в которых даются детальные рекомендации по основным вопросам методики обучения, анализу основных ошибок, методике повторения, рекомендована литература по подготовке к ОГЭ, </w:t>
      </w:r>
    </w:p>
    <w:p w14:paraId="7A4A6EE1" w14:textId="6A7F1A5A" w:rsidR="00713A50" w:rsidRPr="001E5019" w:rsidRDefault="00713A50" w:rsidP="00713A50">
      <w:pPr>
        <w:jc w:val="both"/>
        <w:rPr>
          <w:rFonts w:ascii="Times New Roman" w:eastAsiaTheme="minorHAnsi" w:hAnsi="Times New Roman" w:cs="Times New Roman"/>
          <w:sz w:val="28"/>
          <w:szCs w:val="28"/>
        </w:rPr>
      </w:pPr>
      <w:r w:rsidRPr="001E5019">
        <w:rPr>
          <w:rFonts w:ascii="Times New Roman" w:eastAsiaTheme="minorHAnsi" w:hAnsi="Times New Roman" w:cs="Times New Roman"/>
          <w:sz w:val="28"/>
          <w:szCs w:val="28"/>
        </w:rPr>
        <w:sym w:font="Symbol" w:char="F0B7"/>
      </w:r>
      <w:r w:rsidRPr="001E5019">
        <w:rPr>
          <w:rFonts w:ascii="Times New Roman" w:eastAsiaTheme="minorHAnsi" w:hAnsi="Times New Roman" w:cs="Times New Roman"/>
          <w:sz w:val="28"/>
          <w:szCs w:val="28"/>
        </w:rPr>
        <w:t xml:space="preserve"> продолжить работу по созданию внутренней оценочной системы оценки качества, позволяющей управлять процессом повышения качества образования в школе. Также необходимо шире использовать и транслировать возможности участия учащихся основной школы в олимпиадах и конкурсах по различным предметам (</w:t>
      </w:r>
      <w:proofErr w:type="spellStart"/>
      <w:r w:rsidRPr="001E5019">
        <w:rPr>
          <w:rFonts w:ascii="Times New Roman" w:eastAsiaTheme="minorHAnsi" w:hAnsi="Times New Roman" w:cs="Times New Roman"/>
          <w:sz w:val="28"/>
          <w:szCs w:val="28"/>
        </w:rPr>
        <w:t>ВсОШ</w:t>
      </w:r>
      <w:proofErr w:type="spellEnd"/>
      <w:r w:rsidRPr="001E5019">
        <w:rPr>
          <w:rFonts w:ascii="Times New Roman" w:eastAsiaTheme="minorHAnsi" w:hAnsi="Times New Roman" w:cs="Times New Roman"/>
          <w:sz w:val="28"/>
          <w:szCs w:val="28"/>
        </w:rPr>
        <w:t>), грамотно распределять учебное время в рамках учебного плана, максимально использовать потенциал элективных курсов, системы внеурочной работы по предметам.</w:t>
      </w:r>
    </w:p>
    <w:p w14:paraId="1C2A904F" w14:textId="77777777" w:rsidR="001E5019" w:rsidRDefault="001E5019" w:rsidP="000D4067">
      <w:pPr>
        <w:spacing w:after="0" w:line="240" w:lineRule="auto"/>
        <w:jc w:val="both"/>
        <w:rPr>
          <w:rFonts w:ascii="Times New Roman" w:hAnsi="Times New Roman" w:cs="Times New Roman"/>
          <w:b/>
          <w:sz w:val="28"/>
          <w:szCs w:val="28"/>
        </w:rPr>
      </w:pPr>
    </w:p>
    <w:p w14:paraId="148CB9A2" w14:textId="4790E193" w:rsidR="00713A50" w:rsidRPr="001E5019" w:rsidRDefault="00713A50" w:rsidP="004A2AAD">
      <w:pPr>
        <w:spacing w:after="0" w:line="240" w:lineRule="auto"/>
        <w:ind w:left="-142" w:firstLine="142"/>
        <w:jc w:val="center"/>
        <w:rPr>
          <w:rFonts w:ascii="Times New Roman" w:hAnsi="Times New Roman" w:cs="Times New Roman"/>
          <w:b/>
          <w:sz w:val="28"/>
          <w:szCs w:val="28"/>
        </w:rPr>
      </w:pPr>
      <w:r w:rsidRPr="001E5019">
        <w:rPr>
          <w:rFonts w:ascii="Times New Roman" w:hAnsi="Times New Roman" w:cs="Times New Roman"/>
          <w:b/>
          <w:sz w:val="28"/>
          <w:szCs w:val="28"/>
        </w:rPr>
        <w:t>Информация о результатах итоговой аттестации в 11 классах</w:t>
      </w:r>
    </w:p>
    <w:p w14:paraId="122B7C3D" w14:textId="77777777" w:rsidR="008B0945" w:rsidRPr="001E5019" w:rsidRDefault="008B0945" w:rsidP="00713A50">
      <w:pPr>
        <w:spacing w:after="0" w:line="240" w:lineRule="auto"/>
        <w:ind w:left="-142" w:firstLine="142"/>
        <w:jc w:val="both"/>
        <w:rPr>
          <w:rFonts w:ascii="Times New Roman" w:hAnsi="Times New Roman" w:cs="Times New Roman"/>
          <w:b/>
          <w:sz w:val="28"/>
          <w:szCs w:val="28"/>
        </w:rPr>
      </w:pPr>
    </w:p>
    <w:p w14:paraId="3B5BADEA" w14:textId="77777777" w:rsidR="008B0945" w:rsidRPr="001E5019" w:rsidRDefault="008B0945" w:rsidP="008B0945">
      <w:pPr>
        <w:spacing w:after="0" w:line="240" w:lineRule="auto"/>
        <w:ind w:firstLine="708"/>
        <w:jc w:val="both"/>
        <w:rPr>
          <w:rFonts w:ascii="Times New Roman" w:hAnsi="Times New Roman" w:cs="Times New Roman"/>
          <w:sz w:val="28"/>
          <w:szCs w:val="28"/>
          <w:shd w:val="clear" w:color="auto" w:fill="FFFFFF"/>
        </w:rPr>
      </w:pPr>
      <w:r w:rsidRPr="001E5019">
        <w:rPr>
          <w:rFonts w:ascii="Times New Roman" w:hAnsi="Times New Roman" w:cs="Times New Roman"/>
          <w:sz w:val="28"/>
          <w:szCs w:val="28"/>
        </w:rPr>
        <w:t xml:space="preserve">Государственная итоговая аттестация по программам среднего общего образования в 2024 году прошла в соответствии с «Порядком </w:t>
      </w:r>
      <w:r w:rsidRPr="001E5019">
        <w:rPr>
          <w:rFonts w:ascii="Times New Roman" w:hAnsi="Times New Roman" w:cs="Times New Roman"/>
          <w:b/>
          <w:bCs/>
          <w:color w:val="444444"/>
          <w:sz w:val="28"/>
          <w:szCs w:val="28"/>
          <w:shd w:val="clear" w:color="auto" w:fill="FFFFFF"/>
        </w:rPr>
        <w:t> </w:t>
      </w:r>
      <w:r w:rsidRPr="001E5019">
        <w:rPr>
          <w:rFonts w:ascii="Times New Roman" w:hAnsi="Times New Roman" w:cs="Times New Roman"/>
          <w:sz w:val="28"/>
          <w:szCs w:val="28"/>
          <w:shd w:val="clear" w:color="auto" w:fill="FFFFFF"/>
        </w:rPr>
        <w:t>проведения государственной итоговой аттестации по образовательным программам среднего общего образования</w:t>
      </w:r>
      <w:r w:rsidRPr="001E5019">
        <w:rPr>
          <w:rFonts w:ascii="Times New Roman" w:hAnsi="Times New Roman" w:cs="Times New Roman"/>
          <w:color w:val="444444"/>
          <w:sz w:val="28"/>
          <w:szCs w:val="28"/>
          <w:shd w:val="clear" w:color="auto" w:fill="FFFFFF"/>
        </w:rPr>
        <w:t>, утвержденному </w:t>
      </w:r>
      <w:r w:rsidRPr="001E5019">
        <w:rPr>
          <w:rFonts w:ascii="Times New Roman" w:hAnsi="Times New Roman" w:cs="Times New Roman"/>
          <w:sz w:val="28"/>
          <w:szCs w:val="28"/>
          <w:shd w:val="clear" w:color="auto" w:fill="FFFFFF"/>
        </w:rPr>
        <w:t xml:space="preserve">приказом Министерства просвещения Российской Федерации и Федеральной службы по надзору в сфере образования и науки от 4 апреля 2023 г. № 233/552». </w:t>
      </w:r>
    </w:p>
    <w:p w14:paraId="192CE7D9" w14:textId="72CC2466" w:rsidR="008B0945" w:rsidRPr="001E5019" w:rsidRDefault="008B0945" w:rsidP="000D4067">
      <w:pPr>
        <w:spacing w:after="0" w:line="240" w:lineRule="auto"/>
        <w:ind w:firstLine="708"/>
        <w:jc w:val="both"/>
        <w:rPr>
          <w:rFonts w:ascii="Times New Roman" w:hAnsi="Times New Roman" w:cs="Times New Roman"/>
          <w:sz w:val="28"/>
          <w:szCs w:val="28"/>
          <w:shd w:val="clear" w:color="auto" w:fill="FFFFFF"/>
        </w:rPr>
      </w:pPr>
      <w:r w:rsidRPr="001E5019">
        <w:rPr>
          <w:rFonts w:ascii="Times New Roman" w:hAnsi="Times New Roman" w:cs="Times New Roman"/>
          <w:sz w:val="28"/>
          <w:szCs w:val="28"/>
          <w:shd w:val="clear" w:color="auto" w:fill="FFFFFF"/>
        </w:rPr>
        <w:lastRenderedPageBreak/>
        <w:t xml:space="preserve">Явным отличием ГИА-11 2024 года от ГИА-11 2023 года стала </w:t>
      </w:r>
      <w:proofErr w:type="gramStart"/>
      <w:r w:rsidRPr="001E5019">
        <w:rPr>
          <w:rFonts w:ascii="Times New Roman" w:hAnsi="Times New Roman" w:cs="Times New Roman"/>
          <w:sz w:val="28"/>
          <w:szCs w:val="28"/>
          <w:shd w:val="clear" w:color="auto" w:fill="FFFFFF"/>
        </w:rPr>
        <w:t xml:space="preserve">возможность </w:t>
      </w:r>
      <w:r w:rsidRPr="001E5019">
        <w:rPr>
          <w:rFonts w:ascii="Times New Roman" w:hAnsi="Times New Roman" w:cs="Times New Roman"/>
          <w:color w:val="444444"/>
          <w:sz w:val="28"/>
          <w:szCs w:val="28"/>
          <w:shd w:val="clear" w:color="auto" w:fill="FFFFFF"/>
        </w:rPr>
        <w:t> </w:t>
      </w:r>
      <w:r w:rsidRPr="001E5019">
        <w:rPr>
          <w:rFonts w:ascii="Times New Roman" w:hAnsi="Times New Roman" w:cs="Times New Roman"/>
          <w:sz w:val="28"/>
          <w:szCs w:val="28"/>
          <w:shd w:val="clear" w:color="auto" w:fill="FFFFFF"/>
        </w:rPr>
        <w:t>пересдачи</w:t>
      </w:r>
      <w:proofErr w:type="gramEnd"/>
      <w:r w:rsidRPr="001E5019">
        <w:rPr>
          <w:rFonts w:ascii="Times New Roman" w:hAnsi="Times New Roman" w:cs="Times New Roman"/>
          <w:sz w:val="28"/>
          <w:szCs w:val="28"/>
          <w:shd w:val="clear" w:color="auto" w:fill="FFFFFF"/>
        </w:rPr>
        <w:t xml:space="preserve"> ЕГЭ по одному учебному предмету по своему выбору из числа учебных предметов, сданных в текущем году в дополнительные дни по своему желанию. </w:t>
      </w:r>
    </w:p>
    <w:p w14:paraId="75BA341F" w14:textId="77777777" w:rsidR="00713A50" w:rsidRPr="001E5019" w:rsidRDefault="00713A50" w:rsidP="00713A50">
      <w:pPr>
        <w:spacing w:after="0" w:line="240" w:lineRule="auto"/>
        <w:ind w:left="-142" w:firstLine="142"/>
        <w:jc w:val="both"/>
        <w:rPr>
          <w:rFonts w:ascii="Monotype Corsiva" w:hAnsi="Monotype Corsiva" w:cs="Times New Roman"/>
          <w:color w:val="0070C0"/>
          <w:sz w:val="28"/>
          <w:szCs w:val="28"/>
        </w:rPr>
      </w:pPr>
    </w:p>
    <w:tbl>
      <w:tblPr>
        <w:tblStyle w:val="113"/>
        <w:tblW w:w="0" w:type="auto"/>
        <w:jc w:val="center"/>
        <w:tblLook w:val="04A0" w:firstRow="1" w:lastRow="0" w:firstColumn="1" w:lastColumn="0" w:noHBand="0" w:noVBand="1"/>
      </w:tblPr>
      <w:tblGrid>
        <w:gridCol w:w="2452"/>
        <w:gridCol w:w="2551"/>
        <w:gridCol w:w="2612"/>
        <w:gridCol w:w="2612"/>
        <w:gridCol w:w="2613"/>
      </w:tblGrid>
      <w:tr w:rsidR="00713A50" w:rsidRPr="004A2AAD" w14:paraId="1FA269AD" w14:textId="77777777" w:rsidTr="004A2AAD">
        <w:trPr>
          <w:jc w:val="center"/>
        </w:trPr>
        <w:tc>
          <w:tcPr>
            <w:tcW w:w="2452" w:type="dxa"/>
            <w:tcBorders>
              <w:top w:val="single" w:sz="4" w:space="0" w:color="auto"/>
              <w:left w:val="single" w:sz="4" w:space="0" w:color="auto"/>
              <w:bottom w:val="single" w:sz="4" w:space="0" w:color="auto"/>
              <w:right w:val="single" w:sz="4" w:space="0" w:color="auto"/>
            </w:tcBorders>
            <w:hideMark/>
          </w:tcPr>
          <w:p w14:paraId="036E72EA" w14:textId="77777777" w:rsidR="00713A50" w:rsidRPr="004A2AAD" w:rsidRDefault="00713A50" w:rsidP="00713A50">
            <w:pPr>
              <w:jc w:val="both"/>
              <w:rPr>
                <w:rFonts w:ascii="Times New Roman" w:hAnsi="Times New Roman" w:cs="Times New Roman"/>
                <w:sz w:val="28"/>
                <w:szCs w:val="28"/>
              </w:rPr>
            </w:pPr>
            <w:r w:rsidRPr="004A2AAD">
              <w:rPr>
                <w:rFonts w:ascii="Times New Roman" w:hAnsi="Times New Roman" w:cs="Times New Roman"/>
                <w:sz w:val="28"/>
                <w:szCs w:val="28"/>
              </w:rPr>
              <w:t>Всего учащихся</w:t>
            </w:r>
          </w:p>
        </w:tc>
        <w:tc>
          <w:tcPr>
            <w:tcW w:w="2551" w:type="dxa"/>
            <w:tcBorders>
              <w:top w:val="single" w:sz="4" w:space="0" w:color="auto"/>
              <w:left w:val="single" w:sz="4" w:space="0" w:color="auto"/>
              <w:bottom w:val="single" w:sz="4" w:space="0" w:color="auto"/>
              <w:right w:val="single" w:sz="4" w:space="0" w:color="auto"/>
            </w:tcBorders>
            <w:hideMark/>
          </w:tcPr>
          <w:p w14:paraId="3F3B32FB" w14:textId="77777777" w:rsidR="00713A50" w:rsidRPr="004A2AAD" w:rsidRDefault="00713A50" w:rsidP="00713A50">
            <w:pPr>
              <w:rPr>
                <w:rFonts w:ascii="Times New Roman" w:hAnsi="Times New Roman" w:cs="Times New Roman"/>
                <w:sz w:val="28"/>
                <w:szCs w:val="28"/>
              </w:rPr>
            </w:pPr>
            <w:r w:rsidRPr="004A2AAD">
              <w:rPr>
                <w:rFonts w:ascii="Times New Roman" w:hAnsi="Times New Roman" w:cs="Times New Roman"/>
                <w:sz w:val="28"/>
                <w:szCs w:val="28"/>
              </w:rPr>
              <w:t xml:space="preserve">Допущены  к ГИА </w:t>
            </w:r>
          </w:p>
        </w:tc>
        <w:tc>
          <w:tcPr>
            <w:tcW w:w="7837" w:type="dxa"/>
            <w:gridSpan w:val="3"/>
            <w:tcBorders>
              <w:top w:val="single" w:sz="4" w:space="0" w:color="auto"/>
              <w:left w:val="single" w:sz="4" w:space="0" w:color="auto"/>
              <w:bottom w:val="single" w:sz="4" w:space="0" w:color="auto"/>
              <w:right w:val="single" w:sz="4" w:space="0" w:color="auto"/>
            </w:tcBorders>
            <w:hideMark/>
          </w:tcPr>
          <w:p w14:paraId="5D1F94F5" w14:textId="77777777" w:rsidR="00713A50" w:rsidRPr="004A2AAD" w:rsidRDefault="00713A50" w:rsidP="00713A50">
            <w:pPr>
              <w:jc w:val="both"/>
              <w:rPr>
                <w:rFonts w:ascii="Times New Roman" w:hAnsi="Times New Roman" w:cs="Times New Roman"/>
                <w:sz w:val="28"/>
                <w:szCs w:val="28"/>
              </w:rPr>
            </w:pPr>
            <w:r w:rsidRPr="004A2AAD">
              <w:rPr>
                <w:rFonts w:ascii="Times New Roman" w:hAnsi="Times New Roman" w:cs="Times New Roman"/>
                <w:sz w:val="28"/>
                <w:szCs w:val="28"/>
              </w:rPr>
              <w:t xml:space="preserve">                 Получили документы</w:t>
            </w:r>
          </w:p>
        </w:tc>
      </w:tr>
      <w:tr w:rsidR="00713A50" w:rsidRPr="004A2AAD" w14:paraId="66B4CBEF" w14:textId="77777777" w:rsidTr="004A2AAD">
        <w:trPr>
          <w:jc w:val="center"/>
        </w:trPr>
        <w:tc>
          <w:tcPr>
            <w:tcW w:w="2452" w:type="dxa"/>
            <w:vMerge w:val="restart"/>
            <w:tcBorders>
              <w:top w:val="single" w:sz="4" w:space="0" w:color="auto"/>
              <w:left w:val="single" w:sz="4" w:space="0" w:color="auto"/>
              <w:bottom w:val="single" w:sz="4" w:space="0" w:color="auto"/>
              <w:right w:val="single" w:sz="4" w:space="0" w:color="auto"/>
            </w:tcBorders>
            <w:hideMark/>
          </w:tcPr>
          <w:p w14:paraId="34BCD030" w14:textId="77777777" w:rsidR="00713A50" w:rsidRPr="004A2AAD" w:rsidRDefault="00713A50" w:rsidP="004A2AAD">
            <w:pPr>
              <w:rPr>
                <w:rFonts w:ascii="Times New Roman" w:hAnsi="Times New Roman" w:cs="Times New Roman"/>
                <w:sz w:val="28"/>
                <w:szCs w:val="28"/>
              </w:rPr>
            </w:pPr>
          </w:p>
          <w:p w14:paraId="4A8BA012" w14:textId="77777777" w:rsidR="00713A50" w:rsidRPr="004A2AAD" w:rsidRDefault="00713A50" w:rsidP="004A2AAD">
            <w:pPr>
              <w:rPr>
                <w:rFonts w:ascii="Times New Roman" w:hAnsi="Times New Roman" w:cs="Times New Roman"/>
                <w:sz w:val="28"/>
                <w:szCs w:val="28"/>
              </w:rPr>
            </w:pPr>
            <w:r w:rsidRPr="004A2AAD">
              <w:rPr>
                <w:rFonts w:ascii="Times New Roman" w:hAnsi="Times New Roman" w:cs="Times New Roman"/>
                <w:sz w:val="28"/>
                <w:szCs w:val="28"/>
              </w:rPr>
              <w:t>13</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988BC30" w14:textId="77777777" w:rsidR="00713A50" w:rsidRPr="004A2AAD" w:rsidRDefault="00713A50" w:rsidP="004A2AAD">
            <w:pPr>
              <w:rPr>
                <w:rFonts w:ascii="Times New Roman" w:hAnsi="Times New Roman" w:cs="Times New Roman"/>
                <w:sz w:val="28"/>
                <w:szCs w:val="28"/>
              </w:rPr>
            </w:pPr>
          </w:p>
          <w:p w14:paraId="3DA85B9F" w14:textId="77777777" w:rsidR="00713A50" w:rsidRPr="004A2AAD" w:rsidRDefault="00713A50" w:rsidP="004A2AAD">
            <w:pPr>
              <w:rPr>
                <w:rFonts w:ascii="Times New Roman" w:hAnsi="Times New Roman" w:cs="Times New Roman"/>
                <w:sz w:val="28"/>
                <w:szCs w:val="28"/>
              </w:rPr>
            </w:pPr>
            <w:r w:rsidRPr="004A2AAD">
              <w:rPr>
                <w:rFonts w:ascii="Times New Roman" w:hAnsi="Times New Roman" w:cs="Times New Roman"/>
                <w:sz w:val="28"/>
                <w:szCs w:val="28"/>
              </w:rPr>
              <w:t>13</w:t>
            </w:r>
          </w:p>
        </w:tc>
        <w:tc>
          <w:tcPr>
            <w:tcW w:w="2612" w:type="dxa"/>
            <w:tcBorders>
              <w:top w:val="single" w:sz="4" w:space="0" w:color="auto"/>
              <w:left w:val="single" w:sz="4" w:space="0" w:color="auto"/>
              <w:bottom w:val="single" w:sz="4" w:space="0" w:color="auto"/>
              <w:right w:val="single" w:sz="4" w:space="0" w:color="auto"/>
            </w:tcBorders>
            <w:hideMark/>
          </w:tcPr>
          <w:p w14:paraId="7ECFC8F6" w14:textId="77777777" w:rsidR="00713A50" w:rsidRPr="004A2AAD" w:rsidRDefault="00713A50" w:rsidP="00713A50">
            <w:pPr>
              <w:jc w:val="center"/>
              <w:rPr>
                <w:rFonts w:ascii="Times New Roman" w:hAnsi="Times New Roman" w:cs="Times New Roman"/>
                <w:sz w:val="28"/>
                <w:szCs w:val="28"/>
              </w:rPr>
            </w:pPr>
            <w:r w:rsidRPr="004A2AAD">
              <w:rPr>
                <w:rFonts w:ascii="Times New Roman" w:hAnsi="Times New Roman" w:cs="Times New Roman"/>
                <w:sz w:val="28"/>
                <w:szCs w:val="28"/>
              </w:rPr>
              <w:t>Обычного образца</w:t>
            </w:r>
          </w:p>
        </w:tc>
        <w:tc>
          <w:tcPr>
            <w:tcW w:w="2612" w:type="dxa"/>
            <w:tcBorders>
              <w:top w:val="single" w:sz="4" w:space="0" w:color="auto"/>
              <w:left w:val="single" w:sz="4" w:space="0" w:color="auto"/>
              <w:bottom w:val="single" w:sz="4" w:space="0" w:color="auto"/>
              <w:right w:val="single" w:sz="4" w:space="0" w:color="auto"/>
            </w:tcBorders>
            <w:hideMark/>
          </w:tcPr>
          <w:p w14:paraId="045D7C48" w14:textId="777C8FC4" w:rsidR="00713A50" w:rsidRPr="004A2AAD" w:rsidRDefault="00713A50" w:rsidP="00713A50">
            <w:pPr>
              <w:jc w:val="center"/>
              <w:rPr>
                <w:rFonts w:ascii="Times New Roman" w:hAnsi="Times New Roman" w:cs="Times New Roman"/>
                <w:sz w:val="28"/>
                <w:szCs w:val="28"/>
              </w:rPr>
            </w:pPr>
            <w:r w:rsidRPr="004A2AAD">
              <w:rPr>
                <w:rFonts w:ascii="Times New Roman" w:hAnsi="Times New Roman" w:cs="Times New Roman"/>
                <w:sz w:val="28"/>
                <w:szCs w:val="28"/>
              </w:rPr>
              <w:t>Медаль 1 степени</w:t>
            </w:r>
          </w:p>
        </w:tc>
        <w:tc>
          <w:tcPr>
            <w:tcW w:w="2613" w:type="dxa"/>
            <w:tcBorders>
              <w:top w:val="single" w:sz="4" w:space="0" w:color="auto"/>
              <w:left w:val="single" w:sz="4" w:space="0" w:color="auto"/>
              <w:bottom w:val="single" w:sz="4" w:space="0" w:color="auto"/>
              <w:right w:val="single" w:sz="4" w:space="0" w:color="auto"/>
            </w:tcBorders>
            <w:hideMark/>
          </w:tcPr>
          <w:p w14:paraId="117593D3" w14:textId="390CC4FE" w:rsidR="00713A50" w:rsidRPr="004A2AAD" w:rsidRDefault="00713A50" w:rsidP="004A2AAD">
            <w:pPr>
              <w:rPr>
                <w:rFonts w:ascii="Times New Roman" w:hAnsi="Times New Roman" w:cs="Times New Roman"/>
                <w:sz w:val="28"/>
                <w:szCs w:val="28"/>
              </w:rPr>
            </w:pPr>
            <w:r w:rsidRPr="004A2AAD">
              <w:rPr>
                <w:rFonts w:ascii="Times New Roman" w:hAnsi="Times New Roman" w:cs="Times New Roman"/>
                <w:sz w:val="28"/>
                <w:szCs w:val="28"/>
              </w:rPr>
              <w:t>Медаль    2 степени</w:t>
            </w:r>
          </w:p>
        </w:tc>
      </w:tr>
      <w:tr w:rsidR="00713A50" w:rsidRPr="004A2AAD" w14:paraId="31615350" w14:textId="77777777" w:rsidTr="004A2AAD">
        <w:trPr>
          <w:trHeight w:val="549"/>
          <w:jc w:val="center"/>
        </w:trPr>
        <w:tc>
          <w:tcPr>
            <w:tcW w:w="2452" w:type="dxa"/>
            <w:vMerge/>
            <w:tcBorders>
              <w:top w:val="single" w:sz="4" w:space="0" w:color="auto"/>
              <w:left w:val="single" w:sz="4" w:space="0" w:color="auto"/>
              <w:bottom w:val="single" w:sz="4" w:space="0" w:color="auto"/>
              <w:right w:val="single" w:sz="4" w:space="0" w:color="auto"/>
            </w:tcBorders>
            <w:vAlign w:val="center"/>
            <w:hideMark/>
          </w:tcPr>
          <w:p w14:paraId="41007833" w14:textId="77777777" w:rsidR="00713A50" w:rsidRPr="004A2AAD" w:rsidRDefault="00713A50" w:rsidP="00713A50">
            <w:pPr>
              <w:jc w:val="center"/>
              <w:rPr>
                <w:rFonts w:ascii="Times New Roman" w:hAnsi="Times New Roman" w:cs="Times New Roman"/>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A101757" w14:textId="77777777" w:rsidR="00713A50" w:rsidRPr="004A2AAD" w:rsidRDefault="00713A50" w:rsidP="00713A50">
            <w:pPr>
              <w:jc w:val="center"/>
              <w:rPr>
                <w:rFonts w:ascii="Times New Roman" w:hAnsi="Times New Roman" w:cs="Times New Roman"/>
                <w:sz w:val="28"/>
                <w:szCs w:val="28"/>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665C4423" w14:textId="77777777" w:rsidR="00713A50" w:rsidRPr="004A2AAD" w:rsidRDefault="00713A50" w:rsidP="00713A50">
            <w:pPr>
              <w:jc w:val="center"/>
              <w:rPr>
                <w:rFonts w:ascii="Times New Roman" w:hAnsi="Times New Roman" w:cs="Times New Roman"/>
                <w:sz w:val="28"/>
                <w:szCs w:val="28"/>
              </w:rPr>
            </w:pPr>
            <w:r w:rsidRPr="004A2AAD">
              <w:rPr>
                <w:rFonts w:ascii="Times New Roman" w:hAnsi="Times New Roman" w:cs="Times New Roman"/>
                <w:sz w:val="28"/>
                <w:szCs w:val="28"/>
              </w:rPr>
              <w:t>10</w:t>
            </w:r>
          </w:p>
        </w:tc>
        <w:tc>
          <w:tcPr>
            <w:tcW w:w="2612" w:type="dxa"/>
            <w:tcBorders>
              <w:top w:val="single" w:sz="4" w:space="0" w:color="auto"/>
              <w:left w:val="single" w:sz="4" w:space="0" w:color="auto"/>
              <w:bottom w:val="single" w:sz="4" w:space="0" w:color="auto"/>
              <w:right w:val="single" w:sz="4" w:space="0" w:color="auto"/>
            </w:tcBorders>
            <w:shd w:val="clear" w:color="auto" w:fill="auto"/>
          </w:tcPr>
          <w:p w14:paraId="7CAEE341" w14:textId="77777777" w:rsidR="00713A50" w:rsidRPr="004A2AAD" w:rsidRDefault="00713A50" w:rsidP="00713A50">
            <w:pPr>
              <w:jc w:val="center"/>
              <w:rPr>
                <w:rFonts w:ascii="Times New Roman" w:hAnsi="Times New Roman" w:cs="Times New Roman"/>
                <w:sz w:val="28"/>
                <w:szCs w:val="28"/>
              </w:rPr>
            </w:pPr>
            <w:r w:rsidRPr="004A2AAD">
              <w:rPr>
                <w:rFonts w:ascii="Times New Roman" w:hAnsi="Times New Roman" w:cs="Times New Roman"/>
                <w:sz w:val="28"/>
                <w:szCs w:val="28"/>
              </w:rPr>
              <w:t>2</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14:paraId="5C512E12" w14:textId="77777777" w:rsidR="00713A50" w:rsidRPr="004A2AAD" w:rsidRDefault="00713A50" w:rsidP="00713A50">
            <w:pPr>
              <w:jc w:val="center"/>
              <w:rPr>
                <w:rFonts w:ascii="Times New Roman" w:hAnsi="Times New Roman" w:cs="Times New Roman"/>
                <w:sz w:val="28"/>
                <w:szCs w:val="28"/>
              </w:rPr>
            </w:pPr>
            <w:r w:rsidRPr="004A2AAD">
              <w:rPr>
                <w:rFonts w:ascii="Times New Roman" w:hAnsi="Times New Roman" w:cs="Times New Roman"/>
                <w:sz w:val="28"/>
                <w:szCs w:val="28"/>
              </w:rPr>
              <w:t>1</w:t>
            </w:r>
          </w:p>
        </w:tc>
      </w:tr>
    </w:tbl>
    <w:p w14:paraId="7DC5F7AE" w14:textId="77777777" w:rsidR="00713A50" w:rsidRPr="004A2AAD" w:rsidRDefault="00713A50" w:rsidP="00713A50">
      <w:pPr>
        <w:spacing w:after="0" w:line="240" w:lineRule="auto"/>
        <w:ind w:left="-142" w:firstLine="142"/>
        <w:jc w:val="center"/>
        <w:rPr>
          <w:rFonts w:ascii="Monotype Corsiva" w:hAnsi="Monotype Corsiva" w:cs="Times New Roman"/>
          <w:color w:val="0070C0"/>
          <w:sz w:val="28"/>
          <w:szCs w:val="28"/>
        </w:rPr>
      </w:pPr>
    </w:p>
    <w:p w14:paraId="2EBBC353" w14:textId="77777777" w:rsidR="00713A50" w:rsidRPr="004A2AAD" w:rsidRDefault="00713A50" w:rsidP="00713A50">
      <w:pPr>
        <w:spacing w:after="0" w:line="240" w:lineRule="auto"/>
        <w:ind w:left="-142" w:firstLine="142"/>
        <w:jc w:val="both"/>
        <w:rPr>
          <w:rFonts w:ascii="Times New Roman" w:hAnsi="Times New Roman" w:cs="Times New Roman"/>
          <w:b/>
          <w:bCs/>
          <w:sz w:val="28"/>
          <w:szCs w:val="28"/>
        </w:rPr>
      </w:pPr>
      <w:r w:rsidRPr="004A2AAD">
        <w:rPr>
          <w:rFonts w:ascii="Monotype Corsiva" w:hAnsi="Monotype Corsiva" w:cs="Times New Roman"/>
          <w:color w:val="0070C0"/>
          <w:sz w:val="28"/>
          <w:szCs w:val="28"/>
        </w:rPr>
        <w:t xml:space="preserve">                                      </w:t>
      </w:r>
      <w:r w:rsidRPr="004A2AAD">
        <w:rPr>
          <w:rFonts w:ascii="Times New Roman" w:hAnsi="Times New Roman" w:cs="Times New Roman"/>
          <w:b/>
          <w:bCs/>
          <w:sz w:val="28"/>
          <w:szCs w:val="28"/>
        </w:rPr>
        <w:t>Анализ результатов ЕГЭ – 2024</w:t>
      </w:r>
    </w:p>
    <w:p w14:paraId="74411D64" w14:textId="77777777" w:rsidR="00713A50" w:rsidRPr="004A2AAD" w:rsidRDefault="00713A50" w:rsidP="00713A50">
      <w:pPr>
        <w:spacing w:after="0" w:line="240" w:lineRule="auto"/>
        <w:ind w:left="-142" w:firstLine="142"/>
        <w:jc w:val="both"/>
        <w:rPr>
          <w:rFonts w:ascii="Monotype Corsiva" w:hAnsi="Monotype Corsiva" w:cs="Times New Roman"/>
          <w:sz w:val="28"/>
          <w:szCs w:val="28"/>
        </w:rPr>
      </w:pPr>
    </w:p>
    <w:tbl>
      <w:tblPr>
        <w:tblStyle w:val="113"/>
        <w:tblW w:w="0" w:type="auto"/>
        <w:jc w:val="center"/>
        <w:tblLook w:val="04A0" w:firstRow="1" w:lastRow="0" w:firstColumn="1" w:lastColumn="0" w:noHBand="0" w:noVBand="1"/>
      </w:tblPr>
      <w:tblGrid>
        <w:gridCol w:w="3757"/>
        <w:gridCol w:w="1134"/>
        <w:gridCol w:w="1418"/>
        <w:gridCol w:w="1984"/>
        <w:gridCol w:w="1843"/>
        <w:gridCol w:w="2480"/>
      </w:tblGrid>
      <w:tr w:rsidR="00713A50" w:rsidRPr="004A2AAD" w14:paraId="06FE13B6" w14:textId="77777777" w:rsidTr="004A2AAD">
        <w:trPr>
          <w:trHeight w:val="616"/>
          <w:jc w:val="center"/>
        </w:trPr>
        <w:tc>
          <w:tcPr>
            <w:tcW w:w="3757" w:type="dxa"/>
            <w:tcBorders>
              <w:top w:val="single" w:sz="4" w:space="0" w:color="auto"/>
              <w:left w:val="single" w:sz="4" w:space="0" w:color="auto"/>
              <w:bottom w:val="single" w:sz="4" w:space="0" w:color="auto"/>
              <w:right w:val="single" w:sz="4" w:space="0" w:color="auto"/>
            </w:tcBorders>
            <w:hideMark/>
          </w:tcPr>
          <w:p w14:paraId="01118828"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 xml:space="preserve">Предмет </w:t>
            </w:r>
          </w:p>
        </w:tc>
        <w:tc>
          <w:tcPr>
            <w:tcW w:w="1134" w:type="dxa"/>
            <w:tcBorders>
              <w:top w:val="single" w:sz="4" w:space="0" w:color="auto"/>
              <w:left w:val="single" w:sz="4" w:space="0" w:color="auto"/>
              <w:bottom w:val="single" w:sz="4" w:space="0" w:color="auto"/>
              <w:right w:val="single" w:sz="4" w:space="0" w:color="auto"/>
            </w:tcBorders>
          </w:tcPr>
          <w:p w14:paraId="18A11FB4"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 xml:space="preserve">Сдали </w:t>
            </w:r>
          </w:p>
        </w:tc>
        <w:tc>
          <w:tcPr>
            <w:tcW w:w="1418" w:type="dxa"/>
            <w:tcBorders>
              <w:top w:val="single" w:sz="4" w:space="0" w:color="auto"/>
              <w:left w:val="single" w:sz="4" w:space="0" w:color="auto"/>
              <w:bottom w:val="single" w:sz="4" w:space="0" w:color="auto"/>
              <w:right w:val="single" w:sz="4" w:space="0" w:color="auto"/>
            </w:tcBorders>
          </w:tcPr>
          <w:p w14:paraId="784A0691" w14:textId="77777777" w:rsidR="00713A50" w:rsidRPr="004A2AAD" w:rsidRDefault="00713A50" w:rsidP="00713A50">
            <w:pPr>
              <w:rPr>
                <w:rFonts w:ascii="Times New Roman" w:hAnsi="Times New Roman" w:cs="Times New Roman"/>
                <w:bCs/>
                <w:sz w:val="28"/>
                <w:szCs w:val="28"/>
              </w:rPr>
            </w:pPr>
            <w:r w:rsidRPr="004A2AAD">
              <w:rPr>
                <w:rFonts w:ascii="Times New Roman" w:hAnsi="Times New Roman" w:cs="Times New Roman"/>
                <w:bCs/>
                <w:sz w:val="28"/>
                <w:szCs w:val="28"/>
              </w:rPr>
              <w:t xml:space="preserve">Качество </w:t>
            </w:r>
          </w:p>
        </w:tc>
        <w:tc>
          <w:tcPr>
            <w:tcW w:w="1984" w:type="dxa"/>
            <w:tcBorders>
              <w:top w:val="single" w:sz="4" w:space="0" w:color="auto"/>
              <w:left w:val="single" w:sz="4" w:space="0" w:color="auto"/>
              <w:bottom w:val="single" w:sz="4" w:space="0" w:color="auto"/>
              <w:right w:val="single" w:sz="4" w:space="0" w:color="auto"/>
            </w:tcBorders>
          </w:tcPr>
          <w:p w14:paraId="4AEAEDA3" w14:textId="77777777" w:rsidR="00713A50" w:rsidRPr="004A2AAD" w:rsidRDefault="00713A50" w:rsidP="00713A50">
            <w:pPr>
              <w:rPr>
                <w:rFonts w:ascii="Times New Roman" w:hAnsi="Times New Roman" w:cs="Times New Roman"/>
                <w:bCs/>
                <w:sz w:val="28"/>
                <w:szCs w:val="28"/>
              </w:rPr>
            </w:pPr>
            <w:r w:rsidRPr="004A2AAD">
              <w:rPr>
                <w:rFonts w:ascii="Times New Roman" w:hAnsi="Times New Roman" w:cs="Times New Roman"/>
                <w:bCs/>
                <w:sz w:val="28"/>
                <w:szCs w:val="28"/>
              </w:rPr>
              <w:t xml:space="preserve">Успеваемость </w:t>
            </w:r>
          </w:p>
        </w:tc>
        <w:tc>
          <w:tcPr>
            <w:tcW w:w="1843" w:type="dxa"/>
            <w:tcBorders>
              <w:top w:val="single" w:sz="4" w:space="0" w:color="auto"/>
              <w:left w:val="single" w:sz="4" w:space="0" w:color="auto"/>
              <w:bottom w:val="single" w:sz="4" w:space="0" w:color="auto"/>
              <w:right w:val="single" w:sz="4" w:space="0" w:color="auto"/>
            </w:tcBorders>
          </w:tcPr>
          <w:p w14:paraId="31AB5950"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Средний бал</w:t>
            </w:r>
          </w:p>
        </w:tc>
        <w:tc>
          <w:tcPr>
            <w:tcW w:w="2480" w:type="dxa"/>
            <w:tcBorders>
              <w:top w:val="single" w:sz="4" w:space="0" w:color="auto"/>
              <w:left w:val="single" w:sz="4" w:space="0" w:color="auto"/>
              <w:bottom w:val="single" w:sz="4" w:space="0" w:color="auto"/>
              <w:right w:val="single" w:sz="4" w:space="0" w:color="auto"/>
            </w:tcBorders>
          </w:tcPr>
          <w:p w14:paraId="158E1666"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 xml:space="preserve">   Учитель </w:t>
            </w:r>
          </w:p>
        </w:tc>
      </w:tr>
      <w:tr w:rsidR="00713A50" w:rsidRPr="004A2AAD" w14:paraId="5DA8A8B9" w14:textId="77777777" w:rsidTr="004A2AAD">
        <w:trPr>
          <w:trHeight w:val="448"/>
          <w:jc w:val="center"/>
        </w:trPr>
        <w:tc>
          <w:tcPr>
            <w:tcW w:w="3757" w:type="dxa"/>
            <w:tcBorders>
              <w:top w:val="single" w:sz="4" w:space="0" w:color="auto"/>
              <w:left w:val="single" w:sz="4" w:space="0" w:color="auto"/>
              <w:bottom w:val="single" w:sz="4" w:space="0" w:color="auto"/>
              <w:right w:val="single" w:sz="4" w:space="0" w:color="auto"/>
            </w:tcBorders>
          </w:tcPr>
          <w:p w14:paraId="5C46D9A0"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Русский язык</w:t>
            </w:r>
          </w:p>
        </w:tc>
        <w:tc>
          <w:tcPr>
            <w:tcW w:w="1134" w:type="dxa"/>
            <w:tcBorders>
              <w:top w:val="single" w:sz="4" w:space="0" w:color="auto"/>
              <w:left w:val="single" w:sz="4" w:space="0" w:color="auto"/>
              <w:bottom w:val="single" w:sz="4" w:space="0" w:color="auto"/>
              <w:right w:val="single" w:sz="4" w:space="0" w:color="auto"/>
            </w:tcBorders>
          </w:tcPr>
          <w:p w14:paraId="2517A4EB"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13</w:t>
            </w:r>
          </w:p>
        </w:tc>
        <w:tc>
          <w:tcPr>
            <w:tcW w:w="1418" w:type="dxa"/>
            <w:tcBorders>
              <w:top w:val="single" w:sz="4" w:space="0" w:color="auto"/>
              <w:left w:val="single" w:sz="4" w:space="0" w:color="auto"/>
              <w:bottom w:val="single" w:sz="4" w:space="0" w:color="auto"/>
              <w:right w:val="single" w:sz="4" w:space="0" w:color="auto"/>
            </w:tcBorders>
          </w:tcPr>
          <w:p w14:paraId="171EA464"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38,5</w:t>
            </w:r>
          </w:p>
        </w:tc>
        <w:tc>
          <w:tcPr>
            <w:tcW w:w="1984" w:type="dxa"/>
            <w:tcBorders>
              <w:top w:val="single" w:sz="4" w:space="0" w:color="auto"/>
              <w:left w:val="single" w:sz="4" w:space="0" w:color="auto"/>
              <w:bottom w:val="single" w:sz="4" w:space="0" w:color="auto"/>
              <w:right w:val="single" w:sz="4" w:space="0" w:color="auto"/>
            </w:tcBorders>
          </w:tcPr>
          <w:p w14:paraId="0D953BB7"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100</w:t>
            </w:r>
          </w:p>
        </w:tc>
        <w:tc>
          <w:tcPr>
            <w:tcW w:w="1843" w:type="dxa"/>
            <w:tcBorders>
              <w:top w:val="single" w:sz="4" w:space="0" w:color="auto"/>
              <w:left w:val="single" w:sz="4" w:space="0" w:color="auto"/>
              <w:bottom w:val="single" w:sz="4" w:space="0" w:color="auto"/>
              <w:right w:val="single" w:sz="4" w:space="0" w:color="auto"/>
            </w:tcBorders>
          </w:tcPr>
          <w:p w14:paraId="3120957A"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3,5</w:t>
            </w:r>
          </w:p>
        </w:tc>
        <w:tc>
          <w:tcPr>
            <w:tcW w:w="2480" w:type="dxa"/>
            <w:tcBorders>
              <w:top w:val="single" w:sz="4" w:space="0" w:color="auto"/>
              <w:left w:val="single" w:sz="4" w:space="0" w:color="auto"/>
              <w:bottom w:val="single" w:sz="4" w:space="0" w:color="auto"/>
              <w:right w:val="single" w:sz="4" w:space="0" w:color="auto"/>
            </w:tcBorders>
          </w:tcPr>
          <w:p w14:paraId="4A13336D" w14:textId="77777777" w:rsidR="00713A50" w:rsidRPr="004A2AAD" w:rsidRDefault="00713A50" w:rsidP="00713A50">
            <w:pPr>
              <w:jc w:val="center"/>
              <w:rPr>
                <w:rFonts w:ascii="Times New Roman" w:hAnsi="Times New Roman" w:cs="Times New Roman"/>
                <w:bCs/>
                <w:sz w:val="28"/>
                <w:szCs w:val="28"/>
              </w:rPr>
            </w:pPr>
            <w:proofErr w:type="spellStart"/>
            <w:r w:rsidRPr="004A2AAD">
              <w:rPr>
                <w:rFonts w:ascii="Times New Roman" w:hAnsi="Times New Roman" w:cs="Times New Roman"/>
                <w:bCs/>
                <w:sz w:val="28"/>
                <w:szCs w:val="28"/>
              </w:rPr>
              <w:t>Сивач</w:t>
            </w:r>
            <w:proofErr w:type="spellEnd"/>
            <w:r w:rsidRPr="004A2AAD">
              <w:rPr>
                <w:rFonts w:ascii="Times New Roman" w:hAnsi="Times New Roman" w:cs="Times New Roman"/>
                <w:bCs/>
                <w:sz w:val="28"/>
                <w:szCs w:val="28"/>
              </w:rPr>
              <w:t xml:space="preserve"> Н.А.</w:t>
            </w:r>
          </w:p>
        </w:tc>
      </w:tr>
      <w:tr w:rsidR="00713A50" w:rsidRPr="004A2AAD" w14:paraId="3714388B" w14:textId="77777777" w:rsidTr="004A2AAD">
        <w:trPr>
          <w:trHeight w:val="427"/>
          <w:jc w:val="center"/>
        </w:trPr>
        <w:tc>
          <w:tcPr>
            <w:tcW w:w="3757" w:type="dxa"/>
            <w:tcBorders>
              <w:top w:val="single" w:sz="4" w:space="0" w:color="auto"/>
              <w:left w:val="single" w:sz="4" w:space="0" w:color="auto"/>
              <w:right w:val="single" w:sz="4" w:space="0" w:color="auto"/>
            </w:tcBorders>
            <w:hideMark/>
          </w:tcPr>
          <w:p w14:paraId="6736C8D1" w14:textId="3ABC47D0"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Математика (базовый)</w:t>
            </w:r>
          </w:p>
        </w:tc>
        <w:tc>
          <w:tcPr>
            <w:tcW w:w="1134" w:type="dxa"/>
            <w:tcBorders>
              <w:top w:val="single" w:sz="4" w:space="0" w:color="auto"/>
              <w:left w:val="single" w:sz="4" w:space="0" w:color="auto"/>
              <w:right w:val="single" w:sz="4" w:space="0" w:color="auto"/>
            </w:tcBorders>
          </w:tcPr>
          <w:p w14:paraId="3BC2F6AF"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12</w:t>
            </w:r>
          </w:p>
        </w:tc>
        <w:tc>
          <w:tcPr>
            <w:tcW w:w="1418" w:type="dxa"/>
            <w:tcBorders>
              <w:top w:val="single" w:sz="4" w:space="0" w:color="auto"/>
              <w:left w:val="single" w:sz="4" w:space="0" w:color="auto"/>
              <w:right w:val="single" w:sz="4" w:space="0" w:color="auto"/>
            </w:tcBorders>
          </w:tcPr>
          <w:p w14:paraId="417E5B9C"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75</w:t>
            </w:r>
          </w:p>
        </w:tc>
        <w:tc>
          <w:tcPr>
            <w:tcW w:w="1984" w:type="dxa"/>
            <w:tcBorders>
              <w:top w:val="single" w:sz="4" w:space="0" w:color="auto"/>
              <w:left w:val="single" w:sz="4" w:space="0" w:color="auto"/>
              <w:right w:val="single" w:sz="4" w:space="0" w:color="auto"/>
            </w:tcBorders>
          </w:tcPr>
          <w:p w14:paraId="278D46D1"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100</w:t>
            </w:r>
          </w:p>
        </w:tc>
        <w:tc>
          <w:tcPr>
            <w:tcW w:w="1843" w:type="dxa"/>
            <w:tcBorders>
              <w:top w:val="single" w:sz="4" w:space="0" w:color="auto"/>
              <w:left w:val="single" w:sz="4" w:space="0" w:color="auto"/>
              <w:right w:val="single" w:sz="4" w:space="0" w:color="auto"/>
            </w:tcBorders>
          </w:tcPr>
          <w:p w14:paraId="71E27CEA"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4,0</w:t>
            </w:r>
          </w:p>
        </w:tc>
        <w:tc>
          <w:tcPr>
            <w:tcW w:w="2480" w:type="dxa"/>
            <w:vMerge w:val="restart"/>
            <w:tcBorders>
              <w:top w:val="single" w:sz="4" w:space="0" w:color="auto"/>
              <w:left w:val="single" w:sz="4" w:space="0" w:color="auto"/>
              <w:right w:val="single" w:sz="4" w:space="0" w:color="auto"/>
            </w:tcBorders>
          </w:tcPr>
          <w:p w14:paraId="419BBBEF" w14:textId="77777777" w:rsidR="00713A50" w:rsidRPr="004A2AAD" w:rsidRDefault="00713A50" w:rsidP="004A2AAD">
            <w:pPr>
              <w:rPr>
                <w:rFonts w:ascii="Times New Roman" w:hAnsi="Times New Roman" w:cs="Times New Roman"/>
                <w:bCs/>
                <w:sz w:val="28"/>
                <w:szCs w:val="28"/>
              </w:rPr>
            </w:pPr>
          </w:p>
          <w:p w14:paraId="0E859E3D"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Морозова В.А.</w:t>
            </w:r>
          </w:p>
        </w:tc>
      </w:tr>
      <w:tr w:rsidR="00713A50" w:rsidRPr="004A2AAD" w14:paraId="19F49A02" w14:textId="77777777" w:rsidTr="004A2AAD">
        <w:trPr>
          <w:trHeight w:val="418"/>
          <w:jc w:val="center"/>
        </w:trPr>
        <w:tc>
          <w:tcPr>
            <w:tcW w:w="3757" w:type="dxa"/>
            <w:tcBorders>
              <w:top w:val="single" w:sz="4" w:space="0" w:color="auto"/>
              <w:left w:val="single" w:sz="4" w:space="0" w:color="auto"/>
              <w:bottom w:val="single" w:sz="4" w:space="0" w:color="auto"/>
              <w:right w:val="single" w:sz="4" w:space="0" w:color="auto"/>
            </w:tcBorders>
            <w:hideMark/>
          </w:tcPr>
          <w:p w14:paraId="1DC9F0AF"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Математика (профильный)</w:t>
            </w:r>
          </w:p>
        </w:tc>
        <w:tc>
          <w:tcPr>
            <w:tcW w:w="1134" w:type="dxa"/>
            <w:tcBorders>
              <w:top w:val="single" w:sz="4" w:space="0" w:color="auto"/>
              <w:left w:val="single" w:sz="4" w:space="0" w:color="auto"/>
              <w:bottom w:val="single" w:sz="4" w:space="0" w:color="auto"/>
              <w:right w:val="single" w:sz="4" w:space="0" w:color="auto"/>
            </w:tcBorders>
          </w:tcPr>
          <w:p w14:paraId="6723284A"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1</w:t>
            </w:r>
          </w:p>
        </w:tc>
        <w:tc>
          <w:tcPr>
            <w:tcW w:w="1418" w:type="dxa"/>
            <w:tcBorders>
              <w:top w:val="single" w:sz="4" w:space="0" w:color="auto"/>
              <w:left w:val="single" w:sz="4" w:space="0" w:color="auto"/>
              <w:bottom w:val="single" w:sz="4" w:space="0" w:color="auto"/>
              <w:right w:val="single" w:sz="4" w:space="0" w:color="auto"/>
            </w:tcBorders>
          </w:tcPr>
          <w:p w14:paraId="4ACD79FF"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47CE00AE"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100</w:t>
            </w:r>
          </w:p>
        </w:tc>
        <w:tc>
          <w:tcPr>
            <w:tcW w:w="1843" w:type="dxa"/>
            <w:tcBorders>
              <w:top w:val="single" w:sz="4" w:space="0" w:color="auto"/>
              <w:left w:val="single" w:sz="4" w:space="0" w:color="auto"/>
              <w:bottom w:val="single" w:sz="4" w:space="0" w:color="auto"/>
              <w:right w:val="single" w:sz="4" w:space="0" w:color="auto"/>
            </w:tcBorders>
          </w:tcPr>
          <w:p w14:paraId="44FCF345"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3</w:t>
            </w:r>
          </w:p>
        </w:tc>
        <w:tc>
          <w:tcPr>
            <w:tcW w:w="2480" w:type="dxa"/>
            <w:vMerge/>
            <w:tcBorders>
              <w:left w:val="single" w:sz="4" w:space="0" w:color="auto"/>
              <w:bottom w:val="single" w:sz="4" w:space="0" w:color="auto"/>
              <w:right w:val="single" w:sz="4" w:space="0" w:color="auto"/>
            </w:tcBorders>
          </w:tcPr>
          <w:p w14:paraId="370D72A9" w14:textId="77777777" w:rsidR="00713A50" w:rsidRPr="004A2AAD" w:rsidRDefault="00713A50" w:rsidP="00713A50">
            <w:pPr>
              <w:jc w:val="center"/>
              <w:rPr>
                <w:rFonts w:ascii="Times New Roman" w:hAnsi="Times New Roman" w:cs="Times New Roman"/>
                <w:bCs/>
                <w:sz w:val="28"/>
                <w:szCs w:val="28"/>
              </w:rPr>
            </w:pPr>
          </w:p>
        </w:tc>
      </w:tr>
      <w:tr w:rsidR="00713A50" w:rsidRPr="004A2AAD" w14:paraId="08F0177D" w14:textId="77777777" w:rsidTr="004A2AAD">
        <w:trPr>
          <w:trHeight w:val="440"/>
          <w:jc w:val="center"/>
        </w:trPr>
        <w:tc>
          <w:tcPr>
            <w:tcW w:w="3757" w:type="dxa"/>
            <w:tcBorders>
              <w:top w:val="single" w:sz="4" w:space="0" w:color="auto"/>
              <w:left w:val="single" w:sz="4" w:space="0" w:color="auto"/>
              <w:bottom w:val="single" w:sz="4" w:space="0" w:color="auto"/>
              <w:right w:val="single" w:sz="4" w:space="0" w:color="auto"/>
            </w:tcBorders>
          </w:tcPr>
          <w:p w14:paraId="57C505AF"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 xml:space="preserve">Биология </w:t>
            </w:r>
          </w:p>
        </w:tc>
        <w:tc>
          <w:tcPr>
            <w:tcW w:w="1134" w:type="dxa"/>
            <w:tcBorders>
              <w:top w:val="single" w:sz="4" w:space="0" w:color="auto"/>
              <w:left w:val="single" w:sz="4" w:space="0" w:color="auto"/>
              <w:bottom w:val="single" w:sz="4" w:space="0" w:color="auto"/>
              <w:right w:val="single" w:sz="4" w:space="0" w:color="auto"/>
            </w:tcBorders>
            <w:hideMark/>
          </w:tcPr>
          <w:p w14:paraId="3C77E4F0"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2</w:t>
            </w:r>
          </w:p>
        </w:tc>
        <w:tc>
          <w:tcPr>
            <w:tcW w:w="1418" w:type="dxa"/>
            <w:tcBorders>
              <w:top w:val="single" w:sz="4" w:space="0" w:color="auto"/>
              <w:left w:val="single" w:sz="4" w:space="0" w:color="auto"/>
              <w:bottom w:val="single" w:sz="4" w:space="0" w:color="auto"/>
              <w:right w:val="single" w:sz="4" w:space="0" w:color="auto"/>
            </w:tcBorders>
          </w:tcPr>
          <w:p w14:paraId="5E96A746"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549C0B56"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50</w:t>
            </w:r>
          </w:p>
        </w:tc>
        <w:tc>
          <w:tcPr>
            <w:tcW w:w="1843" w:type="dxa"/>
            <w:tcBorders>
              <w:top w:val="single" w:sz="4" w:space="0" w:color="auto"/>
              <w:left w:val="single" w:sz="4" w:space="0" w:color="auto"/>
              <w:bottom w:val="single" w:sz="4" w:space="0" w:color="auto"/>
              <w:right w:val="single" w:sz="4" w:space="0" w:color="auto"/>
            </w:tcBorders>
          </w:tcPr>
          <w:p w14:paraId="016BB318"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2,5</w:t>
            </w:r>
          </w:p>
        </w:tc>
        <w:tc>
          <w:tcPr>
            <w:tcW w:w="2480" w:type="dxa"/>
            <w:tcBorders>
              <w:top w:val="single" w:sz="4" w:space="0" w:color="auto"/>
              <w:left w:val="single" w:sz="4" w:space="0" w:color="auto"/>
              <w:bottom w:val="single" w:sz="4" w:space="0" w:color="auto"/>
              <w:right w:val="single" w:sz="4" w:space="0" w:color="auto"/>
            </w:tcBorders>
          </w:tcPr>
          <w:p w14:paraId="1BC252D3" w14:textId="77777777" w:rsidR="00713A50" w:rsidRPr="004A2AAD" w:rsidRDefault="00713A50" w:rsidP="00713A50">
            <w:pPr>
              <w:jc w:val="center"/>
              <w:rPr>
                <w:rFonts w:ascii="Times New Roman" w:hAnsi="Times New Roman" w:cs="Times New Roman"/>
                <w:bCs/>
                <w:sz w:val="28"/>
                <w:szCs w:val="28"/>
              </w:rPr>
            </w:pPr>
          </w:p>
        </w:tc>
      </w:tr>
      <w:tr w:rsidR="00713A50" w:rsidRPr="004A2AAD" w14:paraId="30E744A5" w14:textId="77777777" w:rsidTr="004A2AAD">
        <w:trPr>
          <w:trHeight w:val="276"/>
          <w:jc w:val="center"/>
        </w:trPr>
        <w:tc>
          <w:tcPr>
            <w:tcW w:w="3757" w:type="dxa"/>
            <w:tcBorders>
              <w:top w:val="single" w:sz="4" w:space="0" w:color="auto"/>
              <w:left w:val="single" w:sz="4" w:space="0" w:color="auto"/>
              <w:bottom w:val="single" w:sz="4" w:space="0" w:color="auto"/>
              <w:right w:val="single" w:sz="4" w:space="0" w:color="auto"/>
            </w:tcBorders>
            <w:shd w:val="clear" w:color="auto" w:fill="auto"/>
            <w:hideMark/>
          </w:tcPr>
          <w:p w14:paraId="7DC1C32D"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 xml:space="preserve">История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6996B7"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C7A201"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9ECAB1"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D2C956"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4,0</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82A455" w14:textId="77777777" w:rsidR="00713A50" w:rsidRPr="004A2AAD" w:rsidRDefault="00713A50" w:rsidP="00713A50">
            <w:pPr>
              <w:jc w:val="center"/>
              <w:rPr>
                <w:rFonts w:ascii="Times New Roman" w:hAnsi="Times New Roman" w:cs="Times New Roman"/>
                <w:bCs/>
                <w:sz w:val="28"/>
                <w:szCs w:val="28"/>
              </w:rPr>
            </w:pPr>
            <w:proofErr w:type="spellStart"/>
            <w:r w:rsidRPr="004A2AAD">
              <w:rPr>
                <w:rFonts w:ascii="Times New Roman" w:hAnsi="Times New Roman" w:cs="Times New Roman"/>
                <w:bCs/>
                <w:sz w:val="28"/>
                <w:szCs w:val="28"/>
              </w:rPr>
              <w:t>Бухтий</w:t>
            </w:r>
            <w:proofErr w:type="spellEnd"/>
            <w:r w:rsidRPr="004A2AAD">
              <w:rPr>
                <w:rFonts w:ascii="Times New Roman" w:hAnsi="Times New Roman" w:cs="Times New Roman"/>
                <w:bCs/>
                <w:sz w:val="28"/>
                <w:szCs w:val="28"/>
              </w:rPr>
              <w:t xml:space="preserve"> О.В.</w:t>
            </w:r>
          </w:p>
        </w:tc>
      </w:tr>
      <w:tr w:rsidR="00713A50" w:rsidRPr="004A2AAD" w14:paraId="7A452DE4" w14:textId="77777777" w:rsidTr="004A2AAD">
        <w:trPr>
          <w:trHeight w:val="354"/>
          <w:jc w:val="center"/>
        </w:trPr>
        <w:tc>
          <w:tcPr>
            <w:tcW w:w="3757" w:type="dxa"/>
            <w:tcBorders>
              <w:top w:val="single" w:sz="4" w:space="0" w:color="auto"/>
              <w:left w:val="single" w:sz="4" w:space="0" w:color="auto"/>
              <w:bottom w:val="single" w:sz="4" w:space="0" w:color="auto"/>
              <w:right w:val="single" w:sz="4" w:space="0" w:color="auto"/>
            </w:tcBorders>
            <w:shd w:val="clear" w:color="auto" w:fill="auto"/>
            <w:hideMark/>
          </w:tcPr>
          <w:p w14:paraId="334139C5"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 xml:space="preserve">Обществознание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520D83"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DD375A"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A14C96"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040EFB"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3,6</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0BF69A7" w14:textId="77777777" w:rsidR="00713A50" w:rsidRPr="004A2AAD" w:rsidRDefault="00713A50" w:rsidP="00713A50">
            <w:pPr>
              <w:jc w:val="center"/>
              <w:rPr>
                <w:rFonts w:ascii="Times New Roman" w:hAnsi="Times New Roman" w:cs="Times New Roman"/>
                <w:bCs/>
                <w:sz w:val="28"/>
                <w:szCs w:val="28"/>
              </w:rPr>
            </w:pPr>
            <w:proofErr w:type="spellStart"/>
            <w:r w:rsidRPr="004A2AAD">
              <w:rPr>
                <w:rFonts w:ascii="Times New Roman" w:hAnsi="Times New Roman" w:cs="Times New Roman"/>
                <w:bCs/>
                <w:sz w:val="28"/>
                <w:szCs w:val="28"/>
              </w:rPr>
              <w:t>Пальчинская</w:t>
            </w:r>
            <w:proofErr w:type="spellEnd"/>
            <w:r w:rsidRPr="004A2AAD">
              <w:rPr>
                <w:rFonts w:ascii="Times New Roman" w:hAnsi="Times New Roman" w:cs="Times New Roman"/>
                <w:bCs/>
                <w:sz w:val="28"/>
                <w:szCs w:val="28"/>
              </w:rPr>
              <w:t xml:space="preserve"> Э.Х.</w:t>
            </w:r>
          </w:p>
        </w:tc>
      </w:tr>
      <w:tr w:rsidR="00713A50" w:rsidRPr="004A2AAD" w14:paraId="28AB472E" w14:textId="77777777" w:rsidTr="004A2AAD">
        <w:trPr>
          <w:trHeight w:val="398"/>
          <w:jc w:val="center"/>
        </w:trPr>
        <w:tc>
          <w:tcPr>
            <w:tcW w:w="3757" w:type="dxa"/>
            <w:tcBorders>
              <w:top w:val="single" w:sz="4" w:space="0" w:color="auto"/>
              <w:left w:val="single" w:sz="4" w:space="0" w:color="auto"/>
              <w:bottom w:val="single" w:sz="4" w:space="0" w:color="auto"/>
              <w:right w:val="single" w:sz="4" w:space="0" w:color="auto"/>
            </w:tcBorders>
          </w:tcPr>
          <w:p w14:paraId="4AFE8F45"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 xml:space="preserve"> Химия </w:t>
            </w:r>
          </w:p>
        </w:tc>
        <w:tc>
          <w:tcPr>
            <w:tcW w:w="1134" w:type="dxa"/>
            <w:tcBorders>
              <w:top w:val="single" w:sz="4" w:space="0" w:color="auto"/>
              <w:left w:val="single" w:sz="4" w:space="0" w:color="auto"/>
              <w:bottom w:val="single" w:sz="4" w:space="0" w:color="auto"/>
              <w:right w:val="single" w:sz="4" w:space="0" w:color="auto"/>
            </w:tcBorders>
          </w:tcPr>
          <w:p w14:paraId="22CB2542"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2</w:t>
            </w:r>
          </w:p>
        </w:tc>
        <w:tc>
          <w:tcPr>
            <w:tcW w:w="1418" w:type="dxa"/>
            <w:tcBorders>
              <w:top w:val="single" w:sz="4" w:space="0" w:color="auto"/>
              <w:left w:val="single" w:sz="4" w:space="0" w:color="auto"/>
              <w:bottom w:val="single" w:sz="4" w:space="0" w:color="auto"/>
              <w:right w:val="single" w:sz="4" w:space="0" w:color="auto"/>
            </w:tcBorders>
          </w:tcPr>
          <w:p w14:paraId="66610AA0"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33E17810"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50</w:t>
            </w:r>
          </w:p>
        </w:tc>
        <w:tc>
          <w:tcPr>
            <w:tcW w:w="1843" w:type="dxa"/>
            <w:tcBorders>
              <w:top w:val="single" w:sz="4" w:space="0" w:color="auto"/>
              <w:left w:val="single" w:sz="4" w:space="0" w:color="auto"/>
              <w:bottom w:val="single" w:sz="4" w:space="0" w:color="auto"/>
              <w:right w:val="single" w:sz="4" w:space="0" w:color="auto"/>
            </w:tcBorders>
          </w:tcPr>
          <w:p w14:paraId="6BC7D2C7"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2,5</w:t>
            </w:r>
          </w:p>
        </w:tc>
        <w:tc>
          <w:tcPr>
            <w:tcW w:w="2480" w:type="dxa"/>
            <w:tcBorders>
              <w:top w:val="single" w:sz="4" w:space="0" w:color="auto"/>
              <w:left w:val="single" w:sz="4" w:space="0" w:color="auto"/>
              <w:bottom w:val="single" w:sz="4" w:space="0" w:color="auto"/>
              <w:right w:val="single" w:sz="4" w:space="0" w:color="auto"/>
            </w:tcBorders>
          </w:tcPr>
          <w:p w14:paraId="6BEE1BBE" w14:textId="77777777" w:rsidR="00713A50" w:rsidRPr="004A2AAD" w:rsidRDefault="00713A50" w:rsidP="00713A50">
            <w:pPr>
              <w:jc w:val="center"/>
              <w:rPr>
                <w:rFonts w:ascii="Times New Roman" w:hAnsi="Times New Roman" w:cs="Times New Roman"/>
                <w:bCs/>
                <w:sz w:val="28"/>
                <w:szCs w:val="28"/>
              </w:rPr>
            </w:pPr>
            <w:proofErr w:type="spellStart"/>
            <w:r w:rsidRPr="004A2AAD">
              <w:rPr>
                <w:rFonts w:ascii="Times New Roman" w:hAnsi="Times New Roman" w:cs="Times New Roman"/>
                <w:bCs/>
                <w:sz w:val="28"/>
                <w:szCs w:val="28"/>
              </w:rPr>
              <w:t>Геде</w:t>
            </w:r>
            <w:proofErr w:type="spellEnd"/>
            <w:r w:rsidRPr="004A2AAD">
              <w:rPr>
                <w:rFonts w:ascii="Times New Roman" w:hAnsi="Times New Roman" w:cs="Times New Roman"/>
                <w:bCs/>
                <w:sz w:val="28"/>
                <w:szCs w:val="28"/>
              </w:rPr>
              <w:t xml:space="preserve"> Б.Н.</w:t>
            </w:r>
          </w:p>
        </w:tc>
      </w:tr>
      <w:tr w:rsidR="00713A50" w:rsidRPr="004A2AAD" w14:paraId="2F0FFF0C" w14:textId="77777777" w:rsidTr="004A2AAD">
        <w:trPr>
          <w:trHeight w:val="416"/>
          <w:jc w:val="center"/>
        </w:trPr>
        <w:tc>
          <w:tcPr>
            <w:tcW w:w="3757" w:type="dxa"/>
            <w:tcBorders>
              <w:top w:val="single" w:sz="4" w:space="0" w:color="auto"/>
              <w:left w:val="single" w:sz="4" w:space="0" w:color="auto"/>
              <w:bottom w:val="single" w:sz="4" w:space="0" w:color="auto"/>
              <w:right w:val="single" w:sz="4" w:space="0" w:color="auto"/>
            </w:tcBorders>
            <w:hideMark/>
          </w:tcPr>
          <w:p w14:paraId="4DD66CA1" w14:textId="77777777" w:rsidR="00713A50" w:rsidRPr="004A2AAD" w:rsidRDefault="00713A50" w:rsidP="00713A50">
            <w:pPr>
              <w:jc w:val="both"/>
              <w:rPr>
                <w:rFonts w:ascii="Times New Roman" w:hAnsi="Times New Roman" w:cs="Times New Roman"/>
                <w:bCs/>
                <w:sz w:val="28"/>
                <w:szCs w:val="28"/>
              </w:rPr>
            </w:pPr>
            <w:r w:rsidRPr="004A2AAD">
              <w:rPr>
                <w:rFonts w:ascii="Times New Roman" w:hAnsi="Times New Roman" w:cs="Times New Roman"/>
                <w:bCs/>
                <w:sz w:val="28"/>
                <w:szCs w:val="28"/>
              </w:rPr>
              <w:t xml:space="preserve">Информатика </w:t>
            </w:r>
          </w:p>
        </w:tc>
        <w:tc>
          <w:tcPr>
            <w:tcW w:w="1134" w:type="dxa"/>
            <w:tcBorders>
              <w:top w:val="single" w:sz="4" w:space="0" w:color="auto"/>
              <w:left w:val="single" w:sz="4" w:space="0" w:color="auto"/>
              <w:bottom w:val="single" w:sz="4" w:space="0" w:color="auto"/>
              <w:right w:val="single" w:sz="4" w:space="0" w:color="auto"/>
            </w:tcBorders>
          </w:tcPr>
          <w:p w14:paraId="361229D1"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1</w:t>
            </w:r>
          </w:p>
        </w:tc>
        <w:tc>
          <w:tcPr>
            <w:tcW w:w="1418" w:type="dxa"/>
            <w:tcBorders>
              <w:top w:val="single" w:sz="4" w:space="0" w:color="auto"/>
              <w:left w:val="single" w:sz="4" w:space="0" w:color="auto"/>
              <w:bottom w:val="single" w:sz="4" w:space="0" w:color="auto"/>
              <w:right w:val="single" w:sz="4" w:space="0" w:color="auto"/>
            </w:tcBorders>
          </w:tcPr>
          <w:p w14:paraId="71DAFBC8"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78FA2515"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0</w:t>
            </w:r>
          </w:p>
        </w:tc>
        <w:tc>
          <w:tcPr>
            <w:tcW w:w="1843" w:type="dxa"/>
            <w:tcBorders>
              <w:top w:val="single" w:sz="4" w:space="0" w:color="auto"/>
              <w:left w:val="single" w:sz="4" w:space="0" w:color="auto"/>
              <w:bottom w:val="single" w:sz="4" w:space="0" w:color="auto"/>
              <w:right w:val="single" w:sz="4" w:space="0" w:color="auto"/>
            </w:tcBorders>
          </w:tcPr>
          <w:p w14:paraId="2F6D9988" w14:textId="77777777" w:rsidR="00713A50" w:rsidRPr="004A2AAD" w:rsidRDefault="00713A50" w:rsidP="00713A50">
            <w:pPr>
              <w:jc w:val="center"/>
              <w:rPr>
                <w:rFonts w:ascii="Times New Roman" w:hAnsi="Times New Roman" w:cs="Times New Roman"/>
                <w:bCs/>
                <w:sz w:val="28"/>
                <w:szCs w:val="28"/>
              </w:rPr>
            </w:pPr>
            <w:r w:rsidRPr="004A2AAD">
              <w:rPr>
                <w:rFonts w:ascii="Times New Roman" w:hAnsi="Times New Roman" w:cs="Times New Roman"/>
                <w:bCs/>
                <w:sz w:val="28"/>
                <w:szCs w:val="28"/>
              </w:rPr>
              <w:t>2,0</w:t>
            </w:r>
          </w:p>
        </w:tc>
        <w:tc>
          <w:tcPr>
            <w:tcW w:w="2480" w:type="dxa"/>
            <w:tcBorders>
              <w:top w:val="single" w:sz="4" w:space="0" w:color="auto"/>
              <w:left w:val="single" w:sz="4" w:space="0" w:color="auto"/>
              <w:bottom w:val="single" w:sz="4" w:space="0" w:color="auto"/>
              <w:right w:val="single" w:sz="4" w:space="0" w:color="auto"/>
            </w:tcBorders>
          </w:tcPr>
          <w:p w14:paraId="1AA7B679" w14:textId="77777777" w:rsidR="00713A50" w:rsidRPr="004A2AAD" w:rsidRDefault="00713A50" w:rsidP="00713A50">
            <w:pPr>
              <w:jc w:val="center"/>
              <w:rPr>
                <w:rFonts w:ascii="Times New Roman" w:hAnsi="Times New Roman" w:cs="Times New Roman"/>
                <w:bCs/>
                <w:sz w:val="28"/>
                <w:szCs w:val="28"/>
              </w:rPr>
            </w:pPr>
            <w:proofErr w:type="spellStart"/>
            <w:r w:rsidRPr="004A2AAD">
              <w:rPr>
                <w:rFonts w:ascii="Times New Roman" w:hAnsi="Times New Roman" w:cs="Times New Roman"/>
                <w:bCs/>
                <w:sz w:val="28"/>
                <w:szCs w:val="28"/>
              </w:rPr>
              <w:t>Тачкова</w:t>
            </w:r>
            <w:proofErr w:type="spellEnd"/>
            <w:r w:rsidRPr="004A2AAD">
              <w:rPr>
                <w:rFonts w:ascii="Times New Roman" w:hAnsi="Times New Roman" w:cs="Times New Roman"/>
                <w:bCs/>
                <w:sz w:val="28"/>
                <w:szCs w:val="28"/>
              </w:rPr>
              <w:t xml:space="preserve"> С.В.</w:t>
            </w:r>
          </w:p>
        </w:tc>
      </w:tr>
    </w:tbl>
    <w:p w14:paraId="13B846F4" w14:textId="77777777" w:rsidR="00713A50" w:rsidRPr="004A2AAD" w:rsidRDefault="00713A50" w:rsidP="00713A50">
      <w:pPr>
        <w:spacing w:after="0" w:line="240" w:lineRule="auto"/>
        <w:jc w:val="both"/>
        <w:rPr>
          <w:rFonts w:ascii="Times New Roman" w:hAnsi="Times New Roman" w:cs="Times New Roman"/>
          <w:color w:val="0070C0"/>
          <w:sz w:val="28"/>
          <w:szCs w:val="28"/>
        </w:rPr>
      </w:pPr>
    </w:p>
    <w:p w14:paraId="1F86BF15" w14:textId="77777777" w:rsidR="00713A50" w:rsidRPr="004A2AAD" w:rsidRDefault="00713A50" w:rsidP="004A2AAD">
      <w:pPr>
        <w:spacing w:before="240"/>
        <w:contextualSpacing/>
        <w:jc w:val="center"/>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 xml:space="preserve">Средний балл </w:t>
      </w:r>
      <w:proofErr w:type="gramStart"/>
      <w:r w:rsidRPr="004A2AAD">
        <w:rPr>
          <w:rFonts w:ascii="Times New Roman" w:eastAsiaTheme="minorHAnsi" w:hAnsi="Times New Roman" w:cs="Times New Roman"/>
          <w:b/>
          <w:sz w:val="28"/>
          <w:szCs w:val="28"/>
        </w:rPr>
        <w:t>за  5</w:t>
      </w:r>
      <w:proofErr w:type="gramEnd"/>
      <w:r w:rsidRPr="004A2AAD">
        <w:rPr>
          <w:rFonts w:ascii="Times New Roman" w:eastAsiaTheme="minorHAnsi" w:hAnsi="Times New Roman" w:cs="Times New Roman"/>
          <w:b/>
          <w:sz w:val="28"/>
          <w:szCs w:val="28"/>
        </w:rPr>
        <w:t xml:space="preserve"> лет в переводе на пятибалльную систему по русскому языку и математике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884"/>
        <w:gridCol w:w="923"/>
        <w:gridCol w:w="886"/>
        <w:gridCol w:w="923"/>
        <w:gridCol w:w="885"/>
        <w:gridCol w:w="816"/>
        <w:gridCol w:w="885"/>
        <w:gridCol w:w="923"/>
        <w:gridCol w:w="808"/>
        <w:gridCol w:w="815"/>
      </w:tblGrid>
      <w:tr w:rsidR="00713A50" w:rsidRPr="004A2AAD" w14:paraId="178BE791" w14:textId="77777777" w:rsidTr="000D4067">
        <w:trPr>
          <w:jc w:val="center"/>
        </w:trPr>
        <w:tc>
          <w:tcPr>
            <w:tcW w:w="3683" w:type="dxa"/>
          </w:tcPr>
          <w:p w14:paraId="0F5D4433"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p>
        </w:tc>
        <w:tc>
          <w:tcPr>
            <w:tcW w:w="1807" w:type="dxa"/>
            <w:gridSpan w:val="2"/>
          </w:tcPr>
          <w:p w14:paraId="080E1B84"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2019-2020</w:t>
            </w:r>
          </w:p>
        </w:tc>
        <w:tc>
          <w:tcPr>
            <w:tcW w:w="1809" w:type="dxa"/>
            <w:gridSpan w:val="2"/>
          </w:tcPr>
          <w:p w14:paraId="20425944"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2020-2021</w:t>
            </w:r>
          </w:p>
        </w:tc>
        <w:tc>
          <w:tcPr>
            <w:tcW w:w="1701" w:type="dxa"/>
            <w:gridSpan w:val="2"/>
          </w:tcPr>
          <w:p w14:paraId="2C675607"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2021-2022</w:t>
            </w:r>
          </w:p>
        </w:tc>
        <w:tc>
          <w:tcPr>
            <w:tcW w:w="1808" w:type="dxa"/>
            <w:gridSpan w:val="2"/>
          </w:tcPr>
          <w:p w14:paraId="135C1998"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2022-2023</w:t>
            </w:r>
          </w:p>
        </w:tc>
        <w:tc>
          <w:tcPr>
            <w:tcW w:w="1623" w:type="dxa"/>
            <w:gridSpan w:val="2"/>
          </w:tcPr>
          <w:p w14:paraId="4F4EA7E5"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2023-2024</w:t>
            </w:r>
          </w:p>
        </w:tc>
      </w:tr>
      <w:tr w:rsidR="00713A50" w:rsidRPr="004A2AAD" w14:paraId="3F9D8BBC" w14:textId="77777777" w:rsidTr="000D4067">
        <w:trPr>
          <w:jc w:val="center"/>
        </w:trPr>
        <w:tc>
          <w:tcPr>
            <w:tcW w:w="3683" w:type="dxa"/>
          </w:tcPr>
          <w:p w14:paraId="6D3F6450"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p>
        </w:tc>
        <w:tc>
          <w:tcPr>
            <w:tcW w:w="884" w:type="dxa"/>
          </w:tcPr>
          <w:p w14:paraId="33F84B92"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год</w:t>
            </w:r>
          </w:p>
        </w:tc>
        <w:tc>
          <w:tcPr>
            <w:tcW w:w="923" w:type="dxa"/>
          </w:tcPr>
          <w:p w14:paraId="5777F947"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ГИА</w:t>
            </w:r>
          </w:p>
        </w:tc>
        <w:tc>
          <w:tcPr>
            <w:tcW w:w="886" w:type="dxa"/>
          </w:tcPr>
          <w:p w14:paraId="30A2FF72"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год</w:t>
            </w:r>
          </w:p>
        </w:tc>
        <w:tc>
          <w:tcPr>
            <w:tcW w:w="923" w:type="dxa"/>
          </w:tcPr>
          <w:p w14:paraId="782E8C68"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ГИА</w:t>
            </w:r>
          </w:p>
        </w:tc>
        <w:tc>
          <w:tcPr>
            <w:tcW w:w="885" w:type="dxa"/>
          </w:tcPr>
          <w:p w14:paraId="2CCD6360"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год</w:t>
            </w:r>
          </w:p>
        </w:tc>
        <w:tc>
          <w:tcPr>
            <w:tcW w:w="816" w:type="dxa"/>
          </w:tcPr>
          <w:p w14:paraId="5E6A1B70"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 xml:space="preserve">ГИА </w:t>
            </w:r>
          </w:p>
        </w:tc>
        <w:tc>
          <w:tcPr>
            <w:tcW w:w="885" w:type="dxa"/>
          </w:tcPr>
          <w:p w14:paraId="27AB6F0E"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год</w:t>
            </w:r>
          </w:p>
        </w:tc>
        <w:tc>
          <w:tcPr>
            <w:tcW w:w="923" w:type="dxa"/>
          </w:tcPr>
          <w:p w14:paraId="76D03DFB"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ГИА</w:t>
            </w:r>
          </w:p>
        </w:tc>
        <w:tc>
          <w:tcPr>
            <w:tcW w:w="808" w:type="dxa"/>
          </w:tcPr>
          <w:p w14:paraId="2DE6B47B"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год</w:t>
            </w:r>
          </w:p>
        </w:tc>
        <w:tc>
          <w:tcPr>
            <w:tcW w:w="815" w:type="dxa"/>
          </w:tcPr>
          <w:p w14:paraId="06A6948D"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ГИА</w:t>
            </w:r>
          </w:p>
        </w:tc>
      </w:tr>
      <w:tr w:rsidR="00713A50" w:rsidRPr="004A2AAD" w14:paraId="59E5AFD3" w14:textId="77777777" w:rsidTr="000D4067">
        <w:trPr>
          <w:jc w:val="center"/>
        </w:trPr>
        <w:tc>
          <w:tcPr>
            <w:tcW w:w="3683" w:type="dxa"/>
          </w:tcPr>
          <w:p w14:paraId="1A069313"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 xml:space="preserve">Русский язык </w:t>
            </w:r>
          </w:p>
        </w:tc>
        <w:tc>
          <w:tcPr>
            <w:tcW w:w="884" w:type="dxa"/>
          </w:tcPr>
          <w:p w14:paraId="09450956"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3,8</w:t>
            </w:r>
          </w:p>
        </w:tc>
        <w:tc>
          <w:tcPr>
            <w:tcW w:w="923" w:type="dxa"/>
          </w:tcPr>
          <w:p w14:paraId="3883DC05"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3,7</w:t>
            </w:r>
          </w:p>
        </w:tc>
        <w:tc>
          <w:tcPr>
            <w:tcW w:w="886" w:type="dxa"/>
          </w:tcPr>
          <w:p w14:paraId="359C7300"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3,6</w:t>
            </w:r>
          </w:p>
        </w:tc>
        <w:tc>
          <w:tcPr>
            <w:tcW w:w="923" w:type="dxa"/>
          </w:tcPr>
          <w:p w14:paraId="4DF48FE8"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3,7</w:t>
            </w:r>
          </w:p>
        </w:tc>
        <w:tc>
          <w:tcPr>
            <w:tcW w:w="885" w:type="dxa"/>
          </w:tcPr>
          <w:p w14:paraId="3A418701"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3,7</w:t>
            </w:r>
          </w:p>
        </w:tc>
        <w:tc>
          <w:tcPr>
            <w:tcW w:w="816" w:type="dxa"/>
          </w:tcPr>
          <w:p w14:paraId="7EE51564"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3,9</w:t>
            </w:r>
          </w:p>
        </w:tc>
        <w:tc>
          <w:tcPr>
            <w:tcW w:w="885" w:type="dxa"/>
          </w:tcPr>
          <w:p w14:paraId="357289FA"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3,6</w:t>
            </w:r>
          </w:p>
        </w:tc>
        <w:tc>
          <w:tcPr>
            <w:tcW w:w="923" w:type="dxa"/>
          </w:tcPr>
          <w:p w14:paraId="0623FDFC"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3,8</w:t>
            </w:r>
          </w:p>
        </w:tc>
        <w:tc>
          <w:tcPr>
            <w:tcW w:w="808" w:type="dxa"/>
          </w:tcPr>
          <w:p w14:paraId="2DD36EEF"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3,8</w:t>
            </w:r>
          </w:p>
        </w:tc>
        <w:tc>
          <w:tcPr>
            <w:tcW w:w="815" w:type="dxa"/>
          </w:tcPr>
          <w:p w14:paraId="23539E1E"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3,5</w:t>
            </w:r>
          </w:p>
        </w:tc>
      </w:tr>
      <w:tr w:rsidR="00713A50" w:rsidRPr="004A2AAD" w14:paraId="2EF5E65E" w14:textId="77777777" w:rsidTr="000D4067">
        <w:trPr>
          <w:jc w:val="center"/>
        </w:trPr>
        <w:tc>
          <w:tcPr>
            <w:tcW w:w="3683" w:type="dxa"/>
          </w:tcPr>
          <w:p w14:paraId="5B972411"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 xml:space="preserve">Математика </w:t>
            </w:r>
          </w:p>
        </w:tc>
        <w:tc>
          <w:tcPr>
            <w:tcW w:w="884" w:type="dxa"/>
          </w:tcPr>
          <w:p w14:paraId="504F8807"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 xml:space="preserve"> 3,6</w:t>
            </w:r>
          </w:p>
        </w:tc>
        <w:tc>
          <w:tcPr>
            <w:tcW w:w="923" w:type="dxa"/>
          </w:tcPr>
          <w:p w14:paraId="162244F2"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 xml:space="preserve">3,7 </w:t>
            </w:r>
          </w:p>
        </w:tc>
        <w:tc>
          <w:tcPr>
            <w:tcW w:w="886" w:type="dxa"/>
          </w:tcPr>
          <w:p w14:paraId="3BBBA792"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3,7</w:t>
            </w:r>
          </w:p>
        </w:tc>
        <w:tc>
          <w:tcPr>
            <w:tcW w:w="923" w:type="dxa"/>
          </w:tcPr>
          <w:p w14:paraId="29185399" w14:textId="77777777" w:rsidR="00713A50" w:rsidRPr="004A2AAD" w:rsidRDefault="00713A50" w:rsidP="00713A50">
            <w:pPr>
              <w:spacing w:before="240"/>
              <w:contextualSpacing/>
              <w:jc w:val="both"/>
              <w:rPr>
                <w:rFonts w:ascii="Times New Roman" w:eastAsiaTheme="minorHAnsi" w:hAnsi="Times New Roman" w:cs="Times New Roman"/>
                <w:b/>
                <w:sz w:val="28"/>
                <w:szCs w:val="28"/>
                <w:lang w:val="en-US"/>
              </w:rPr>
            </w:pPr>
            <w:r w:rsidRPr="004A2AAD">
              <w:rPr>
                <w:rFonts w:ascii="Times New Roman" w:eastAsiaTheme="minorHAnsi" w:hAnsi="Times New Roman" w:cs="Times New Roman"/>
                <w:b/>
                <w:sz w:val="28"/>
                <w:szCs w:val="28"/>
              </w:rPr>
              <w:t>3,7</w:t>
            </w:r>
          </w:p>
        </w:tc>
        <w:tc>
          <w:tcPr>
            <w:tcW w:w="885" w:type="dxa"/>
          </w:tcPr>
          <w:p w14:paraId="254BD9F8"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3,6</w:t>
            </w:r>
          </w:p>
        </w:tc>
        <w:tc>
          <w:tcPr>
            <w:tcW w:w="816" w:type="dxa"/>
          </w:tcPr>
          <w:p w14:paraId="69F5BA36"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3,6</w:t>
            </w:r>
          </w:p>
        </w:tc>
        <w:tc>
          <w:tcPr>
            <w:tcW w:w="885" w:type="dxa"/>
          </w:tcPr>
          <w:p w14:paraId="12F58F86"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3,6</w:t>
            </w:r>
          </w:p>
        </w:tc>
        <w:tc>
          <w:tcPr>
            <w:tcW w:w="923" w:type="dxa"/>
          </w:tcPr>
          <w:p w14:paraId="718FBC5A"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3,8</w:t>
            </w:r>
          </w:p>
        </w:tc>
        <w:tc>
          <w:tcPr>
            <w:tcW w:w="808" w:type="dxa"/>
          </w:tcPr>
          <w:p w14:paraId="3239BD23"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4,0</w:t>
            </w:r>
          </w:p>
        </w:tc>
        <w:tc>
          <w:tcPr>
            <w:tcW w:w="815" w:type="dxa"/>
          </w:tcPr>
          <w:p w14:paraId="6C19A5AE" w14:textId="77777777" w:rsidR="00713A50" w:rsidRPr="004A2AAD" w:rsidRDefault="00713A50" w:rsidP="00713A50">
            <w:pPr>
              <w:spacing w:before="240"/>
              <w:contextualSpacing/>
              <w:jc w:val="both"/>
              <w:rPr>
                <w:rFonts w:ascii="Times New Roman" w:eastAsiaTheme="minorHAnsi" w:hAnsi="Times New Roman" w:cs="Times New Roman"/>
                <w:b/>
                <w:sz w:val="28"/>
                <w:szCs w:val="28"/>
              </w:rPr>
            </w:pPr>
            <w:r w:rsidRPr="004A2AAD">
              <w:rPr>
                <w:rFonts w:ascii="Times New Roman" w:eastAsiaTheme="minorHAnsi" w:hAnsi="Times New Roman" w:cs="Times New Roman"/>
                <w:b/>
                <w:sz w:val="28"/>
                <w:szCs w:val="28"/>
              </w:rPr>
              <w:t>3,5</w:t>
            </w:r>
          </w:p>
        </w:tc>
      </w:tr>
    </w:tbl>
    <w:p w14:paraId="2A937C31" w14:textId="77777777" w:rsidR="00713A50" w:rsidRPr="00713A50" w:rsidRDefault="00713A50" w:rsidP="00713A50">
      <w:pPr>
        <w:suppressAutoHyphens/>
        <w:autoSpaceDE w:val="0"/>
        <w:spacing w:after="0" w:line="240" w:lineRule="auto"/>
        <w:jc w:val="both"/>
        <w:rPr>
          <w:rFonts w:ascii="Times New Roman" w:eastAsia="Times New Roman" w:hAnsi="Times New Roman" w:cs="Times New Roman"/>
          <w:b/>
          <w:i/>
          <w:szCs w:val="24"/>
          <w:lang w:eastAsia="ko-KR"/>
        </w:rPr>
      </w:pPr>
    </w:p>
    <w:p w14:paraId="771027AF" w14:textId="77777777" w:rsidR="00713A50" w:rsidRPr="000D4067" w:rsidRDefault="00713A50" w:rsidP="00713A50">
      <w:pPr>
        <w:suppressAutoHyphens/>
        <w:autoSpaceDE w:val="0"/>
        <w:spacing w:after="0" w:line="240" w:lineRule="auto"/>
        <w:jc w:val="center"/>
        <w:rPr>
          <w:rFonts w:ascii="Times New Roman" w:eastAsia="Times New Roman" w:hAnsi="Times New Roman" w:cs="Times New Roman"/>
          <w:b/>
          <w:sz w:val="28"/>
          <w:szCs w:val="28"/>
          <w:lang w:eastAsia="ko-KR"/>
        </w:rPr>
      </w:pPr>
      <w:r w:rsidRPr="000D4067">
        <w:rPr>
          <w:rFonts w:ascii="Times New Roman" w:eastAsia="Times New Roman" w:hAnsi="Times New Roman" w:cs="Times New Roman"/>
          <w:b/>
          <w:sz w:val="28"/>
          <w:szCs w:val="28"/>
          <w:lang w:eastAsia="ko-KR"/>
        </w:rPr>
        <w:lastRenderedPageBreak/>
        <w:t>Итоги ГИА по русскому языку и математике</w:t>
      </w:r>
    </w:p>
    <w:p w14:paraId="41CF5425" w14:textId="77777777" w:rsidR="00713A50" w:rsidRPr="00713A50" w:rsidRDefault="00713A50" w:rsidP="00713A50">
      <w:pPr>
        <w:spacing w:line="240" w:lineRule="auto"/>
        <w:contextualSpacing/>
        <w:jc w:val="center"/>
        <w:rPr>
          <w:rFonts w:ascii="Times New Roman" w:eastAsiaTheme="minorHAnsi" w:hAnsi="Times New Roman" w:cs="Times New Roman"/>
          <w:b/>
          <w:szCs w:val="24"/>
        </w:rPr>
      </w:pPr>
      <w:r w:rsidRPr="00713A50">
        <w:rPr>
          <w:rFonts w:ascii="Times New Roman" w:eastAsiaTheme="minorHAnsi" w:hAnsi="Times New Roman" w:cs="Times New Roman"/>
          <w:b/>
          <w:noProof/>
          <w:szCs w:val="24"/>
          <w:lang w:eastAsia="ru-RU"/>
        </w:rPr>
        <w:drawing>
          <wp:inline distT="0" distB="0" distL="0" distR="0" wp14:anchorId="73D92291" wp14:editId="6C100DAF">
            <wp:extent cx="5386359" cy="2628900"/>
            <wp:effectExtent l="19050" t="0" r="23841"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DBD4C0" w14:textId="77777777" w:rsidR="00713A50" w:rsidRPr="004A2AAD" w:rsidRDefault="00713A50" w:rsidP="004A2AAD">
      <w:pPr>
        <w:spacing w:line="256" w:lineRule="auto"/>
        <w:ind w:firstLine="708"/>
        <w:jc w:val="both"/>
        <w:rPr>
          <w:rFonts w:ascii="Times New Roman" w:eastAsiaTheme="minorHAnsi" w:hAnsi="Times New Roman" w:cs="Times New Roman"/>
          <w:sz w:val="28"/>
          <w:szCs w:val="28"/>
        </w:rPr>
      </w:pPr>
      <w:r w:rsidRPr="004A2AAD">
        <w:rPr>
          <w:rFonts w:ascii="Times New Roman" w:eastAsiaTheme="minorHAnsi" w:hAnsi="Times New Roman" w:cs="Times New Roman"/>
          <w:sz w:val="28"/>
          <w:szCs w:val="28"/>
        </w:rPr>
        <w:t xml:space="preserve">К сожалению, продолжается тенденция последних лет: 26 % выпускников 11 класса не сдают экзамены, которые они выбирали сами. Из этого можно сделать несколько предположений: при определении экзаменов не уверены в правильности своего выбора, следовательно, профориентационная работа проводится на недостаточном уровне. Наиболее низкие результаты выпускники демонстрируют по биологии, химии. В ГИА-24 снижение уровня освоения образовательного стандарта наблюдается </w:t>
      </w:r>
      <w:proofErr w:type="gramStart"/>
      <w:r w:rsidRPr="004A2AAD">
        <w:rPr>
          <w:rFonts w:ascii="Times New Roman" w:eastAsiaTheme="minorHAnsi" w:hAnsi="Times New Roman" w:cs="Times New Roman"/>
          <w:sz w:val="28"/>
          <w:szCs w:val="28"/>
        </w:rPr>
        <w:t>по :</w:t>
      </w:r>
      <w:proofErr w:type="gramEnd"/>
      <w:r w:rsidRPr="004A2AAD">
        <w:rPr>
          <w:rFonts w:ascii="Times New Roman" w:eastAsiaTheme="minorHAnsi" w:hAnsi="Times New Roman" w:cs="Times New Roman"/>
          <w:sz w:val="28"/>
          <w:szCs w:val="28"/>
        </w:rPr>
        <w:t xml:space="preserve"> профильной математике, информатике.</w:t>
      </w:r>
    </w:p>
    <w:p w14:paraId="117DA444" w14:textId="77777777" w:rsidR="00713A50" w:rsidRPr="004A2AAD" w:rsidRDefault="00713A50" w:rsidP="00713A50">
      <w:pPr>
        <w:spacing w:line="256"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 xml:space="preserve"> Выводы: </w:t>
      </w:r>
    </w:p>
    <w:p w14:paraId="1C13885E" w14:textId="77777777" w:rsidR="00713A50" w:rsidRPr="004A2AAD" w:rsidRDefault="00713A50" w:rsidP="00713A50">
      <w:pPr>
        <w:spacing w:line="256"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1. Классным руководителям и учителям усилить контроль за посещаемостью учащимися индивидуальных консультаций, еженедельно информировать родителей об уровне подготовки учащихся к экзаменам.</w:t>
      </w:r>
    </w:p>
    <w:p w14:paraId="34633273" w14:textId="77777777" w:rsidR="00713A50" w:rsidRPr="004A2AAD" w:rsidRDefault="00713A50" w:rsidP="00713A50">
      <w:pPr>
        <w:spacing w:line="256"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 xml:space="preserve"> 2. Администрации школы: поставить на внутришкольный контроль систему работы учителей-предметников с целью выявления сформированности ЗУН выпускников и оказания помощи учащимся, нуждающимся в педагогической поддержке.</w:t>
      </w:r>
    </w:p>
    <w:p w14:paraId="5C93375F" w14:textId="77777777" w:rsidR="00713A50" w:rsidRPr="004A2AAD" w:rsidRDefault="00713A50" w:rsidP="00713A50">
      <w:pPr>
        <w:spacing w:line="256"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 xml:space="preserve"> 3. Продолжить создание системы организации государственной итоговой аттестации для выпускников школы в форме ОГЭ, ЕГЭ через повышение информированности всех участников образовательного процесса.</w:t>
      </w:r>
    </w:p>
    <w:p w14:paraId="16C0304D" w14:textId="77777777" w:rsidR="00713A50" w:rsidRPr="004A2AAD" w:rsidRDefault="00713A50" w:rsidP="00713A50">
      <w:pPr>
        <w:contextualSpacing/>
        <w:jc w:val="both"/>
        <w:rPr>
          <w:rFonts w:ascii="Times New Roman" w:eastAsiaTheme="minorHAnsi" w:hAnsi="Times New Roman" w:cs="Times New Roman"/>
          <w:sz w:val="28"/>
          <w:szCs w:val="28"/>
        </w:rPr>
      </w:pPr>
      <w:r w:rsidRPr="004A2AAD">
        <w:rPr>
          <w:rFonts w:ascii="Times New Roman" w:eastAsiaTheme="minorHAnsi" w:hAnsi="Times New Roman" w:cs="Times New Roman"/>
          <w:sz w:val="28"/>
          <w:szCs w:val="28"/>
        </w:rPr>
        <w:lastRenderedPageBreak/>
        <w:t>Все выпускники 11 класса успешно прошли ГИА по обязательному предмету – русский язык. По итогам ЕГЭ по русскому языку получены следующие результаты: 89 баллов 1 выпускница; 86 баллов – 1 выпускница; выше 70 баллов – один выпускник;</w:t>
      </w:r>
    </w:p>
    <w:p w14:paraId="324EF76F" w14:textId="6609A5F4" w:rsidR="0071210F" w:rsidRPr="004A2AAD" w:rsidRDefault="00713A50" w:rsidP="00713A50">
      <w:pPr>
        <w:spacing w:after="0"/>
        <w:ind w:firstLine="708"/>
        <w:jc w:val="both"/>
        <w:rPr>
          <w:rFonts w:ascii="Times New Roman" w:eastAsia="Times New Roman" w:hAnsi="Times New Roman" w:cs="Times New Roman"/>
          <w:sz w:val="28"/>
          <w:szCs w:val="28"/>
          <w:lang w:eastAsia="ru-RU"/>
        </w:rPr>
      </w:pPr>
      <w:r w:rsidRPr="004A2AAD">
        <w:rPr>
          <w:rFonts w:ascii="Times New Roman" w:eastAsiaTheme="minorHAnsi" w:hAnsi="Times New Roman" w:cs="Times New Roman"/>
          <w:sz w:val="28"/>
          <w:szCs w:val="28"/>
        </w:rPr>
        <w:t>Все 12 выпускников успешно прошли итоговую аттестацию по базовой математике, качественный уровень составил 75 %. Профильную математику сдавал 1 выпускник.</w:t>
      </w:r>
      <w:r w:rsidRPr="004A2AAD">
        <w:rPr>
          <w:rFonts w:ascii="Times New Roman" w:hAnsi="Times New Roman" w:cs="Times New Roman"/>
          <w:b/>
          <w:sz w:val="28"/>
          <w:szCs w:val="28"/>
        </w:rPr>
        <w:t xml:space="preserve">  </w:t>
      </w:r>
      <w:r w:rsidR="0071210F" w:rsidRPr="004A2AAD">
        <w:rPr>
          <w:rFonts w:ascii="Times New Roman" w:eastAsia="Times New Roman" w:hAnsi="Times New Roman" w:cs="Times New Roman"/>
          <w:sz w:val="28"/>
          <w:szCs w:val="28"/>
          <w:lang w:eastAsia="ru-RU"/>
        </w:rPr>
        <w:t>Наряду с имеющимися положительными результатами в работе педагогического коллектива имеются недостатки. В результате внутришкольного контроля, заседаний педагогических советов, заседаний МС выявлены следующие проблемы:</w:t>
      </w:r>
    </w:p>
    <w:p w14:paraId="1A772987" w14:textId="77777777" w:rsidR="0071210F" w:rsidRPr="003744FF" w:rsidRDefault="0071210F" w:rsidP="00EE3A94">
      <w:pPr>
        <w:numPr>
          <w:ilvl w:val="0"/>
          <w:numId w:val="3"/>
        </w:numPr>
        <w:spacing w:after="0"/>
        <w:ind w:left="0"/>
        <w:contextualSpacing/>
        <w:jc w:val="both"/>
        <w:rPr>
          <w:rFonts w:ascii="Times New Roman" w:hAnsi="Times New Roman" w:cs="Times New Roman"/>
          <w:sz w:val="28"/>
          <w:szCs w:val="28"/>
        </w:rPr>
      </w:pPr>
      <w:r w:rsidRPr="003744FF">
        <w:rPr>
          <w:rFonts w:ascii="Times New Roman" w:hAnsi="Times New Roman" w:cs="Times New Roman"/>
          <w:sz w:val="28"/>
          <w:szCs w:val="28"/>
        </w:rPr>
        <w:t>Недостаточно активное участие педагогов школы в профессиональных конкурсах.</w:t>
      </w:r>
    </w:p>
    <w:p w14:paraId="6880EF77" w14:textId="77777777" w:rsidR="0071210F" w:rsidRPr="003744FF" w:rsidRDefault="000E55AB" w:rsidP="00EE3A94">
      <w:pPr>
        <w:numPr>
          <w:ilvl w:val="0"/>
          <w:numId w:val="3"/>
        </w:numPr>
        <w:spacing w:after="0"/>
        <w:ind w:left="0"/>
        <w:contextualSpacing/>
        <w:jc w:val="both"/>
        <w:rPr>
          <w:rFonts w:ascii="Times New Roman" w:hAnsi="Times New Roman" w:cs="Times New Roman"/>
          <w:sz w:val="28"/>
          <w:szCs w:val="28"/>
        </w:rPr>
      </w:pPr>
      <w:r w:rsidRPr="003744FF">
        <w:rPr>
          <w:rFonts w:ascii="Times New Roman" w:hAnsi="Times New Roman" w:cs="Times New Roman"/>
          <w:sz w:val="28"/>
          <w:szCs w:val="28"/>
        </w:rPr>
        <w:t xml:space="preserve">Низкая </w:t>
      </w:r>
      <w:r w:rsidR="0071210F" w:rsidRPr="003744FF">
        <w:rPr>
          <w:rFonts w:ascii="Times New Roman" w:hAnsi="Times New Roman" w:cs="Times New Roman"/>
          <w:sz w:val="28"/>
          <w:szCs w:val="28"/>
        </w:rPr>
        <w:t>результативность по предметным олимпиадам.</w:t>
      </w:r>
    </w:p>
    <w:p w14:paraId="356F96C0" w14:textId="77777777" w:rsidR="0071210F" w:rsidRPr="003744FF" w:rsidRDefault="0071210F" w:rsidP="00EE3A94">
      <w:pPr>
        <w:numPr>
          <w:ilvl w:val="0"/>
          <w:numId w:val="3"/>
        </w:numPr>
        <w:spacing w:after="0"/>
        <w:ind w:left="0"/>
        <w:contextualSpacing/>
        <w:jc w:val="both"/>
        <w:rPr>
          <w:rFonts w:ascii="Times New Roman" w:hAnsi="Times New Roman" w:cs="Times New Roman"/>
          <w:sz w:val="28"/>
          <w:szCs w:val="28"/>
        </w:rPr>
      </w:pPr>
      <w:r w:rsidRPr="003744FF">
        <w:rPr>
          <w:rFonts w:ascii="Times New Roman" w:hAnsi="Times New Roman" w:cs="Times New Roman"/>
          <w:sz w:val="28"/>
          <w:szCs w:val="28"/>
        </w:rPr>
        <w:t xml:space="preserve">Невысокий </w:t>
      </w:r>
      <w:r w:rsidR="000E55AB" w:rsidRPr="003744FF">
        <w:rPr>
          <w:rFonts w:ascii="Times New Roman" w:hAnsi="Times New Roman" w:cs="Times New Roman"/>
          <w:sz w:val="28"/>
          <w:szCs w:val="28"/>
        </w:rPr>
        <w:t xml:space="preserve">уровень проектной деятельности </w:t>
      </w:r>
      <w:r w:rsidRPr="003744FF">
        <w:rPr>
          <w:rFonts w:ascii="Times New Roman" w:hAnsi="Times New Roman" w:cs="Times New Roman"/>
          <w:sz w:val="28"/>
          <w:szCs w:val="28"/>
        </w:rPr>
        <w:t>учащихся и педагогов.</w:t>
      </w:r>
    </w:p>
    <w:p w14:paraId="14F71A85" w14:textId="77777777" w:rsidR="0071210F" w:rsidRPr="003744FF" w:rsidRDefault="0071210F" w:rsidP="003744FF">
      <w:pPr>
        <w:spacing w:after="0"/>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На основании рекомендаций ПС, МС, можно сформулировать предложения по повышению качества работы методической службы:</w:t>
      </w:r>
    </w:p>
    <w:p w14:paraId="66C120D4" w14:textId="77777777" w:rsidR="0071210F" w:rsidRPr="003744FF" w:rsidRDefault="0071210F" w:rsidP="003744FF">
      <w:pPr>
        <w:spacing w:after="0"/>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совершенствовать формы работы с учащимися, используя элементы современных педагогических технологий;</w:t>
      </w:r>
    </w:p>
    <w:p w14:paraId="1A154DEB" w14:textId="77777777" w:rsidR="0071210F" w:rsidRPr="003744FF" w:rsidRDefault="0071210F" w:rsidP="003744FF">
      <w:pPr>
        <w:spacing w:after="0"/>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особое внимание уделить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метапредметных и личностных результатов при введении ФГОС СОО;</w:t>
      </w:r>
    </w:p>
    <w:p w14:paraId="3E5AEF3D" w14:textId="77777777" w:rsidR="0071210F" w:rsidRPr="003744FF" w:rsidRDefault="0071210F" w:rsidP="003744FF">
      <w:pPr>
        <w:spacing w:after="0"/>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направить деятельность педагогического коллектива на дальнейшее изучение и внедрение компетентностного подхода в обучении для введения ФГОС;</w:t>
      </w:r>
    </w:p>
    <w:p w14:paraId="4198B9D9" w14:textId="77777777" w:rsidR="0071210F" w:rsidRPr="003744FF" w:rsidRDefault="0071210F" w:rsidP="003744FF">
      <w:pPr>
        <w:spacing w:after="0"/>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продолжить работу с одаренными детьми;</w:t>
      </w:r>
    </w:p>
    <w:p w14:paraId="1B1E86A3" w14:textId="77777777" w:rsidR="0071210F" w:rsidRPr="003744FF" w:rsidRDefault="0071210F" w:rsidP="003744FF">
      <w:pPr>
        <w:spacing w:after="0"/>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продолжить мониторинг результативности образовательного процесса;</w:t>
      </w:r>
    </w:p>
    <w:p w14:paraId="7D1FD5A8" w14:textId="77777777" w:rsidR="0071210F" w:rsidRPr="003744FF" w:rsidRDefault="0071210F" w:rsidP="003744FF">
      <w:pPr>
        <w:spacing w:after="0"/>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оказание консультативной помощи учителям в организации педагогического самообразования;</w:t>
      </w:r>
    </w:p>
    <w:p w14:paraId="495481F2" w14:textId="77777777" w:rsidR="0071210F" w:rsidRPr="003744FF" w:rsidRDefault="0071210F" w:rsidP="003744FF">
      <w:pPr>
        <w:spacing w:after="0"/>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-продолжить работу по созданию адаптивной среды для обучения детей по адаптированным программам;</w:t>
      </w:r>
    </w:p>
    <w:p w14:paraId="4A09FAC1" w14:textId="77777777" w:rsidR="0071210F" w:rsidRPr="003744FF" w:rsidRDefault="0071210F" w:rsidP="003744FF">
      <w:pPr>
        <w:spacing w:after="0"/>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продолжить организацию взаимодействия с образовательными учреждениями города Симферополя с целью обмена опытом и передовыми технологиями в области образования, сетевой формы образования;</w:t>
      </w:r>
    </w:p>
    <w:p w14:paraId="7BE58FC8" w14:textId="77777777" w:rsidR="0071210F" w:rsidRPr="003744FF" w:rsidRDefault="0071210F" w:rsidP="003744FF">
      <w:pPr>
        <w:spacing w:after="0"/>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использовать положительный опыт педагогов, имеющих собственные сайты.</w:t>
      </w:r>
    </w:p>
    <w:p w14:paraId="4AE01296" w14:textId="7B87A480" w:rsidR="00666B21" w:rsidRPr="00744698" w:rsidRDefault="0071210F" w:rsidP="00744698">
      <w:pPr>
        <w:spacing w:after="0"/>
        <w:ind w:firstLine="708"/>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lastRenderedPageBreak/>
        <w:t>Вывод: общий анализ показывает достаточную работу педагогического коллектива школы по выполнению задач, стоящих перед школой. Создана образовательная среда, способствующая тому, чтобы каждый ученик вне зависимости от своих психофизиологических особенностей, учебных возможностей. Склонностей мог реализовать себя как субъект собственной жизнедеятельности, общения. Задачи, стоящие перед школой, выполне</w:t>
      </w:r>
      <w:r w:rsidR="00E72611" w:rsidRPr="003744FF">
        <w:rPr>
          <w:rFonts w:ascii="Times New Roman" w:eastAsia="Times New Roman" w:hAnsi="Times New Roman" w:cs="Times New Roman"/>
          <w:sz w:val="28"/>
          <w:szCs w:val="28"/>
          <w:lang w:eastAsia="ru-RU"/>
        </w:rPr>
        <w:t>ны.</w:t>
      </w:r>
    </w:p>
    <w:p w14:paraId="4D58E972" w14:textId="7F7872FB" w:rsidR="0071210F" w:rsidRPr="003744FF" w:rsidRDefault="0071210F" w:rsidP="003744FF">
      <w:pPr>
        <w:spacing w:before="240"/>
        <w:contextualSpacing/>
        <w:jc w:val="both"/>
        <w:rPr>
          <w:rFonts w:ascii="Times New Roman" w:hAnsi="Times New Roman" w:cs="Times New Roman"/>
          <w:b/>
          <w:sz w:val="28"/>
          <w:szCs w:val="28"/>
          <w:u w:val="single"/>
        </w:rPr>
      </w:pPr>
      <w:r w:rsidRPr="003744FF">
        <w:rPr>
          <w:rFonts w:ascii="Times New Roman" w:hAnsi="Times New Roman" w:cs="Times New Roman"/>
          <w:b/>
          <w:sz w:val="28"/>
          <w:szCs w:val="28"/>
          <w:u w:val="single"/>
        </w:rPr>
        <w:t>На основании выше изложенного рекомендовано:</w:t>
      </w:r>
    </w:p>
    <w:p w14:paraId="1FE37691" w14:textId="77777777" w:rsidR="000B48F9" w:rsidRPr="003744FF" w:rsidRDefault="000B48F9" w:rsidP="003744FF">
      <w:pPr>
        <w:spacing w:before="240" w:after="160" w:line="259" w:lineRule="auto"/>
        <w:jc w:val="both"/>
        <w:rPr>
          <w:rFonts w:ascii="Times New Roman" w:hAnsi="Times New Roman" w:cs="Times New Roman"/>
          <w:sz w:val="28"/>
          <w:szCs w:val="28"/>
        </w:rPr>
      </w:pPr>
      <w:r w:rsidRPr="003744FF">
        <w:rPr>
          <w:rFonts w:ascii="Times New Roman" w:hAnsi="Times New Roman" w:cs="Times New Roman"/>
          <w:sz w:val="28"/>
          <w:szCs w:val="28"/>
        </w:rPr>
        <w:t>1.Продолжить планомерную работу школы по подготовке учащихся к ГИА.</w:t>
      </w:r>
    </w:p>
    <w:p w14:paraId="74486A45" w14:textId="77777777" w:rsidR="000B48F9" w:rsidRPr="003744FF" w:rsidRDefault="000B48F9" w:rsidP="003744FF">
      <w:pPr>
        <w:spacing w:before="240" w:after="160" w:line="259" w:lineRule="auto"/>
        <w:jc w:val="both"/>
        <w:rPr>
          <w:rFonts w:ascii="Times New Roman" w:hAnsi="Times New Roman" w:cs="Times New Roman"/>
          <w:sz w:val="28"/>
          <w:szCs w:val="28"/>
        </w:rPr>
      </w:pPr>
      <w:r w:rsidRPr="003744FF">
        <w:rPr>
          <w:rFonts w:ascii="Times New Roman" w:hAnsi="Times New Roman" w:cs="Times New Roman"/>
          <w:sz w:val="28"/>
          <w:szCs w:val="28"/>
        </w:rPr>
        <w:t xml:space="preserve">2.Поставить на персональный контроль деятельность учителя </w:t>
      </w:r>
      <w:proofErr w:type="spellStart"/>
      <w:r w:rsidRPr="003744FF">
        <w:rPr>
          <w:rFonts w:ascii="Times New Roman" w:hAnsi="Times New Roman" w:cs="Times New Roman"/>
          <w:sz w:val="28"/>
          <w:szCs w:val="28"/>
        </w:rPr>
        <w:t>Пальчинской</w:t>
      </w:r>
      <w:proofErr w:type="spellEnd"/>
      <w:r w:rsidRPr="003744FF">
        <w:rPr>
          <w:rFonts w:ascii="Times New Roman" w:hAnsi="Times New Roman" w:cs="Times New Roman"/>
          <w:sz w:val="28"/>
          <w:szCs w:val="28"/>
        </w:rPr>
        <w:t xml:space="preserve"> Э.Х. по подготовке обучающихся к государственной итоговой аттестации в форме ЕГЭ.</w:t>
      </w:r>
    </w:p>
    <w:p w14:paraId="1921D1DA"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3. Совершенствовать систему текущего контроля успеваемости, обеспечить объективность оценивания уровня подготовки учащихся.</w:t>
      </w:r>
    </w:p>
    <w:p w14:paraId="417C6A8B"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4. Усилить эффективность подготовки учащихся 9, 11 классов к государственной итоговой аттестации:</w:t>
      </w:r>
    </w:p>
    <w:p w14:paraId="5D1021DF"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 в период подготовки к итоговой аттестации 2023 – 2024 учебного года рекомендуется каждому учителю отразить в календарно – тематическом планировании работу по подготовке и скорректировать рабочие программы по предметам. Усилить изучение тем, по которым выпускники текущего года показали низкие результаты;</w:t>
      </w:r>
    </w:p>
    <w:p w14:paraId="4EF05DE0"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 xml:space="preserve">* систематически использовать в работе с учащимися такого рода задания, которые требуют умений решать проблемные задачи, анализировать и интерпретировать оригинальные тексты, выражать и аргументировать собственные оценки и суждения, конкретизировать теоретические положения учебного курса, применять контекстные знания; </w:t>
      </w:r>
    </w:p>
    <w:p w14:paraId="764E297F"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 планомерно осуществлять мониторинг учебных достижений учащихся выпускных классов;</w:t>
      </w:r>
    </w:p>
    <w:p w14:paraId="2F9AE626"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 для улучшения успеваемости и качества обучения организовать индивидуальную работу со слабоуспевающими и сильными учащимися (предусмотренную учебным планом), обратить особое внимание на учеников группы риска и своевременно составлять индивидуальный образовательный маршрут для них;</w:t>
      </w:r>
    </w:p>
    <w:p w14:paraId="647C00C4"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 проводить с учащимися выпускных классов и их родителями работу по профилактике стрессового состояния. Рекомендовать учителям – предметникам совместно со школьным педагогом – психологом разработать комплекс мер для повышения мотивации учеников к подготовке к экзаменам;</w:t>
      </w:r>
    </w:p>
    <w:p w14:paraId="04364B8E"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 оптимально сочетать изучение нового материала с повторением основных разделов, создать ситуации «погружения» в предмет, при этом организуя системное повторение пройденного материала, особенно за курс основной школы;</w:t>
      </w:r>
    </w:p>
    <w:p w14:paraId="31FD2CBA"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lastRenderedPageBreak/>
        <w:t>* тщательно планировать итоговое повторение в конце учебного года с учетом содержания КИМ ОГЭ и ЕГЭ предшествующих лет;</w:t>
      </w:r>
    </w:p>
    <w:p w14:paraId="58A9A081"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 серьезно анализировать нормативную документацию по проведению ОГЭ и ЕГЭ: «Спецификацию экзаменационных работ», «Кодификаторы», «Демонстрационные варианты»;</w:t>
      </w:r>
    </w:p>
    <w:p w14:paraId="7E7F52E5"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*вести работу с учащимися по правильности заполнения экзаменационных бланков;</w:t>
      </w:r>
    </w:p>
    <w:p w14:paraId="759C19D1"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 рекомендовать учителям повышать уровень квалификации на курсах подготовки к ГИА;</w:t>
      </w:r>
    </w:p>
    <w:p w14:paraId="0097663C" w14:textId="77777777" w:rsidR="000B48F9" w:rsidRPr="003744FF" w:rsidRDefault="000B48F9" w:rsidP="003744FF">
      <w:pPr>
        <w:spacing w:before="240" w:after="160" w:line="259" w:lineRule="auto"/>
        <w:contextualSpacing/>
        <w:jc w:val="both"/>
        <w:rPr>
          <w:rFonts w:ascii="Times New Roman" w:hAnsi="Times New Roman" w:cs="Times New Roman"/>
          <w:sz w:val="28"/>
          <w:szCs w:val="28"/>
        </w:rPr>
      </w:pPr>
      <w:r w:rsidRPr="003744FF">
        <w:rPr>
          <w:rFonts w:ascii="Times New Roman" w:hAnsi="Times New Roman" w:cs="Times New Roman"/>
          <w:sz w:val="28"/>
          <w:szCs w:val="28"/>
        </w:rPr>
        <w:t xml:space="preserve">* использовать возможности электронного обучения для подготовки к ГИА. </w:t>
      </w:r>
    </w:p>
    <w:p w14:paraId="41628281" w14:textId="4AD09522" w:rsidR="00666B21" w:rsidRPr="005D16C4" w:rsidRDefault="00666B21" w:rsidP="005D16C4">
      <w:pPr>
        <w:spacing w:before="120" w:after="0" w:line="240" w:lineRule="auto"/>
        <w:rPr>
          <w:rFonts w:ascii="Times New Roman" w:hAnsi="Times New Roman"/>
          <w:b/>
          <w:color w:val="FF0000"/>
          <w:sz w:val="28"/>
          <w:szCs w:val="28"/>
        </w:rPr>
      </w:pPr>
    </w:p>
    <w:p w14:paraId="0F804246" w14:textId="2AB9548D" w:rsidR="00FC5BB8" w:rsidRDefault="009E5BF8" w:rsidP="00EE3A94">
      <w:pPr>
        <w:pStyle w:val="a6"/>
        <w:numPr>
          <w:ilvl w:val="0"/>
          <w:numId w:val="3"/>
        </w:numPr>
        <w:spacing w:before="120" w:after="0" w:line="240" w:lineRule="auto"/>
        <w:jc w:val="center"/>
        <w:rPr>
          <w:rFonts w:ascii="Times New Roman" w:hAnsi="Times New Roman"/>
          <w:b/>
          <w:color w:val="000000" w:themeColor="text1"/>
          <w:sz w:val="28"/>
          <w:szCs w:val="28"/>
        </w:rPr>
      </w:pPr>
      <w:r w:rsidRPr="004A2AAD">
        <w:rPr>
          <w:rFonts w:ascii="Times New Roman" w:hAnsi="Times New Roman"/>
          <w:b/>
          <w:color w:val="000000" w:themeColor="text1"/>
          <w:sz w:val="28"/>
          <w:szCs w:val="28"/>
        </w:rPr>
        <w:t>В</w:t>
      </w:r>
      <w:r w:rsidR="00FC5BB8" w:rsidRPr="004A2AAD">
        <w:rPr>
          <w:rFonts w:ascii="Times New Roman" w:hAnsi="Times New Roman"/>
          <w:b/>
          <w:color w:val="000000" w:themeColor="text1"/>
          <w:sz w:val="28"/>
          <w:szCs w:val="28"/>
        </w:rPr>
        <w:t>остребованность выпускников</w:t>
      </w:r>
    </w:p>
    <w:p w14:paraId="22ED77CC" w14:textId="77777777" w:rsidR="004A2AAD" w:rsidRPr="004A2AAD" w:rsidRDefault="004A2AAD" w:rsidP="004A2AAD">
      <w:pPr>
        <w:pStyle w:val="a6"/>
        <w:spacing w:before="120" w:after="0" w:line="240" w:lineRule="auto"/>
        <w:rPr>
          <w:rFonts w:ascii="Times New Roman" w:hAnsi="Times New Roman"/>
          <w:b/>
          <w:color w:val="000000" w:themeColor="text1"/>
          <w:sz w:val="28"/>
          <w:szCs w:val="28"/>
        </w:rPr>
      </w:pPr>
    </w:p>
    <w:p w14:paraId="10790FFF" w14:textId="77777777" w:rsidR="008B0945" w:rsidRPr="004A2AAD" w:rsidRDefault="008B0945" w:rsidP="00061B00">
      <w:pPr>
        <w:ind w:left="-284" w:firstLine="644"/>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Выдача аттестатов в 2024 году происходила в соответствии с «Порядком заполнения и выдачи аттестатов об основном общем и среднем общем образовании и их дубликатов» (приказ министерства Просвещения РФ от 05.10.2020 №546 с изменениями от 2.02.2024г).</w:t>
      </w:r>
    </w:p>
    <w:p w14:paraId="1966E00C" w14:textId="1AADDCC4" w:rsidR="004A2AAD" w:rsidRPr="004A2AAD" w:rsidRDefault="00061B00" w:rsidP="004A2AAD">
      <w:pPr>
        <w:ind w:left="-284" w:firstLine="644"/>
        <w:contextualSpacing/>
        <w:jc w:val="both"/>
        <w:rPr>
          <w:rFonts w:ascii="Times New Roman" w:hAnsi="Times New Roman" w:cs="Times New Roman"/>
          <w:sz w:val="28"/>
          <w:szCs w:val="28"/>
        </w:rPr>
      </w:pPr>
      <w:r w:rsidRPr="004A2AAD">
        <w:rPr>
          <w:rFonts w:ascii="Times New Roman" w:hAnsi="Times New Roman" w:cs="Times New Roman"/>
          <w:bCs/>
          <w:sz w:val="28"/>
          <w:szCs w:val="28"/>
        </w:rPr>
        <w:t xml:space="preserve">Аттестат о среднем общем образовании получили в основные сроки 13 выпускников. </w:t>
      </w:r>
      <w:r w:rsidRPr="004A2AAD">
        <w:rPr>
          <w:rFonts w:ascii="Times New Roman" w:hAnsi="Times New Roman" w:cs="Times New Roman"/>
          <w:sz w:val="28"/>
          <w:szCs w:val="28"/>
        </w:rPr>
        <w:t>Количество претендентов на аттестат о среднем общем образовании с отличием было представлено 4 человека, одна обучающаяся не достигла уровня 70 баллов по обязательным предметам. Количество обучающихся, получивших в 2023/24 учебном году аттестат о среднем общем образовании с отличием, – 3 человека.</w:t>
      </w:r>
    </w:p>
    <w:p w14:paraId="1A1446C8" w14:textId="77777777" w:rsidR="00061B00" w:rsidRPr="004A2AAD" w:rsidRDefault="00061B00" w:rsidP="004A2AAD">
      <w:pPr>
        <w:ind w:left="-284" w:firstLine="644"/>
        <w:contextualSpacing/>
        <w:jc w:val="both"/>
        <w:rPr>
          <w:rFonts w:ascii="Times New Roman" w:hAnsi="Times New Roman" w:cs="Times New Roman"/>
          <w:sz w:val="28"/>
          <w:szCs w:val="28"/>
        </w:rPr>
      </w:pPr>
      <w:r w:rsidRPr="004A2AAD">
        <w:rPr>
          <w:rFonts w:ascii="Times New Roman" w:hAnsi="Times New Roman" w:cs="Times New Roman"/>
          <w:sz w:val="28"/>
          <w:szCs w:val="28"/>
        </w:rPr>
        <w:t>Положительной является динамика поступления выпускников в вузы, колледжи.</w:t>
      </w:r>
    </w:p>
    <w:p w14:paraId="2886FDD0" w14:textId="77777777" w:rsidR="004A2AAD" w:rsidRDefault="004A2AAD" w:rsidP="000D4067">
      <w:pPr>
        <w:contextualSpacing/>
        <w:jc w:val="both"/>
        <w:rPr>
          <w:rFonts w:ascii="Times New Roman" w:hAnsi="Times New Roman" w:cs="Times New Roman"/>
          <w:b/>
          <w:sz w:val="28"/>
          <w:szCs w:val="28"/>
        </w:rPr>
      </w:pPr>
    </w:p>
    <w:p w14:paraId="16EC206E" w14:textId="5DC3E21D" w:rsidR="00061B00" w:rsidRDefault="00061B00" w:rsidP="004A2AAD">
      <w:pPr>
        <w:ind w:left="-284"/>
        <w:contextualSpacing/>
        <w:jc w:val="center"/>
        <w:rPr>
          <w:rFonts w:ascii="Times New Roman" w:hAnsi="Times New Roman" w:cs="Times New Roman"/>
          <w:b/>
          <w:sz w:val="28"/>
          <w:szCs w:val="28"/>
        </w:rPr>
      </w:pPr>
      <w:r w:rsidRPr="004A2AAD">
        <w:rPr>
          <w:rFonts w:ascii="Times New Roman" w:hAnsi="Times New Roman" w:cs="Times New Roman"/>
          <w:b/>
          <w:sz w:val="28"/>
          <w:szCs w:val="28"/>
        </w:rPr>
        <w:t>Распределение выпускников 9 классов:</w:t>
      </w:r>
    </w:p>
    <w:p w14:paraId="3EC64C4D" w14:textId="77777777" w:rsidR="004A2AAD" w:rsidRPr="004A2AAD" w:rsidRDefault="004A2AAD" w:rsidP="004A2AAD">
      <w:pPr>
        <w:ind w:left="-284"/>
        <w:contextualSpacing/>
        <w:jc w:val="center"/>
        <w:rPr>
          <w:rFonts w:ascii="Times New Roman" w:hAnsi="Times New Roman" w:cs="Times New Roman"/>
          <w:b/>
          <w:bCs/>
          <w:sz w:val="28"/>
          <w:szCs w:val="28"/>
        </w:rPr>
      </w:pPr>
    </w:p>
    <w:tbl>
      <w:tblPr>
        <w:tblStyle w:val="a5"/>
        <w:tblW w:w="0" w:type="auto"/>
        <w:jc w:val="center"/>
        <w:tblLook w:val="04A0" w:firstRow="1" w:lastRow="0" w:firstColumn="1" w:lastColumn="0" w:noHBand="0" w:noVBand="1"/>
      </w:tblPr>
      <w:tblGrid>
        <w:gridCol w:w="1956"/>
        <w:gridCol w:w="2172"/>
        <w:gridCol w:w="1994"/>
        <w:gridCol w:w="1921"/>
        <w:gridCol w:w="1812"/>
      </w:tblGrid>
      <w:tr w:rsidR="00061B00" w:rsidRPr="004A2AAD" w14:paraId="07A2DD67" w14:textId="77777777" w:rsidTr="00061B00">
        <w:trPr>
          <w:jc w:val="center"/>
        </w:trPr>
        <w:tc>
          <w:tcPr>
            <w:tcW w:w="1956" w:type="dxa"/>
            <w:vMerge w:val="restart"/>
          </w:tcPr>
          <w:p w14:paraId="7BA4D128"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 xml:space="preserve">Годы </w:t>
            </w:r>
          </w:p>
        </w:tc>
        <w:tc>
          <w:tcPr>
            <w:tcW w:w="2172" w:type="dxa"/>
            <w:vMerge w:val="restart"/>
          </w:tcPr>
          <w:p w14:paraId="7CF8EA62"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 xml:space="preserve">Всего выпускников </w:t>
            </w:r>
          </w:p>
        </w:tc>
        <w:tc>
          <w:tcPr>
            <w:tcW w:w="5727" w:type="dxa"/>
            <w:gridSpan w:val="3"/>
          </w:tcPr>
          <w:p w14:paraId="74449F5E"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Продолжили обучение</w:t>
            </w:r>
          </w:p>
        </w:tc>
      </w:tr>
      <w:tr w:rsidR="00061B00" w:rsidRPr="004A2AAD" w14:paraId="1DDC2D49" w14:textId="77777777" w:rsidTr="00061B00">
        <w:trPr>
          <w:jc w:val="center"/>
        </w:trPr>
        <w:tc>
          <w:tcPr>
            <w:tcW w:w="1956" w:type="dxa"/>
            <w:vMerge/>
          </w:tcPr>
          <w:p w14:paraId="0E145C76" w14:textId="77777777" w:rsidR="00061B00" w:rsidRPr="004A2AAD" w:rsidRDefault="00061B00" w:rsidP="00104F80">
            <w:pPr>
              <w:contextualSpacing/>
              <w:jc w:val="both"/>
              <w:rPr>
                <w:rFonts w:ascii="Times New Roman" w:hAnsi="Times New Roman" w:cs="Times New Roman"/>
                <w:bCs/>
                <w:sz w:val="28"/>
                <w:szCs w:val="28"/>
              </w:rPr>
            </w:pPr>
          </w:p>
        </w:tc>
        <w:tc>
          <w:tcPr>
            <w:tcW w:w="2172" w:type="dxa"/>
            <w:vMerge/>
          </w:tcPr>
          <w:p w14:paraId="3E2BDC81" w14:textId="77777777" w:rsidR="00061B00" w:rsidRPr="004A2AAD" w:rsidRDefault="00061B00" w:rsidP="00104F80">
            <w:pPr>
              <w:contextualSpacing/>
              <w:jc w:val="both"/>
              <w:rPr>
                <w:rFonts w:ascii="Times New Roman" w:hAnsi="Times New Roman" w:cs="Times New Roman"/>
                <w:bCs/>
                <w:sz w:val="28"/>
                <w:szCs w:val="28"/>
              </w:rPr>
            </w:pPr>
          </w:p>
        </w:tc>
        <w:tc>
          <w:tcPr>
            <w:tcW w:w="1994" w:type="dxa"/>
          </w:tcPr>
          <w:p w14:paraId="33B71F33"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10 класс</w:t>
            </w:r>
          </w:p>
        </w:tc>
        <w:tc>
          <w:tcPr>
            <w:tcW w:w="1921" w:type="dxa"/>
          </w:tcPr>
          <w:p w14:paraId="1334B54E"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СПО</w:t>
            </w:r>
          </w:p>
        </w:tc>
        <w:tc>
          <w:tcPr>
            <w:tcW w:w="1812" w:type="dxa"/>
          </w:tcPr>
          <w:p w14:paraId="681C39A4"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НПО</w:t>
            </w:r>
          </w:p>
        </w:tc>
      </w:tr>
      <w:tr w:rsidR="00061B00" w:rsidRPr="004A2AAD" w14:paraId="4EA12B17" w14:textId="77777777" w:rsidTr="00061B00">
        <w:trPr>
          <w:jc w:val="center"/>
        </w:trPr>
        <w:tc>
          <w:tcPr>
            <w:tcW w:w="1956" w:type="dxa"/>
          </w:tcPr>
          <w:p w14:paraId="22C201CB"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2020-2021</w:t>
            </w:r>
          </w:p>
        </w:tc>
        <w:tc>
          <w:tcPr>
            <w:tcW w:w="2172" w:type="dxa"/>
          </w:tcPr>
          <w:p w14:paraId="07CB8C09"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56</w:t>
            </w:r>
          </w:p>
        </w:tc>
        <w:tc>
          <w:tcPr>
            <w:tcW w:w="1994" w:type="dxa"/>
          </w:tcPr>
          <w:p w14:paraId="26C7ED18"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14</w:t>
            </w:r>
          </w:p>
        </w:tc>
        <w:tc>
          <w:tcPr>
            <w:tcW w:w="1921" w:type="dxa"/>
          </w:tcPr>
          <w:p w14:paraId="5EDF718E"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41</w:t>
            </w:r>
          </w:p>
        </w:tc>
        <w:tc>
          <w:tcPr>
            <w:tcW w:w="1812" w:type="dxa"/>
          </w:tcPr>
          <w:p w14:paraId="3D144B7F"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1</w:t>
            </w:r>
          </w:p>
        </w:tc>
      </w:tr>
      <w:tr w:rsidR="00061B00" w:rsidRPr="004A2AAD" w14:paraId="062DB584" w14:textId="77777777" w:rsidTr="00061B00">
        <w:trPr>
          <w:jc w:val="center"/>
        </w:trPr>
        <w:tc>
          <w:tcPr>
            <w:tcW w:w="1956" w:type="dxa"/>
          </w:tcPr>
          <w:p w14:paraId="17FEF709"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2021-2022</w:t>
            </w:r>
          </w:p>
        </w:tc>
        <w:tc>
          <w:tcPr>
            <w:tcW w:w="2172" w:type="dxa"/>
          </w:tcPr>
          <w:p w14:paraId="2B57DA67"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50</w:t>
            </w:r>
          </w:p>
        </w:tc>
        <w:tc>
          <w:tcPr>
            <w:tcW w:w="1994" w:type="dxa"/>
          </w:tcPr>
          <w:p w14:paraId="64627BDB"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14</w:t>
            </w:r>
          </w:p>
        </w:tc>
        <w:tc>
          <w:tcPr>
            <w:tcW w:w="1921" w:type="dxa"/>
          </w:tcPr>
          <w:p w14:paraId="3136639D"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32</w:t>
            </w:r>
          </w:p>
        </w:tc>
        <w:tc>
          <w:tcPr>
            <w:tcW w:w="1812" w:type="dxa"/>
          </w:tcPr>
          <w:p w14:paraId="0E985CD3"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4</w:t>
            </w:r>
          </w:p>
        </w:tc>
      </w:tr>
      <w:tr w:rsidR="00061B00" w:rsidRPr="004A2AAD" w14:paraId="27E16178" w14:textId="77777777" w:rsidTr="00061B00">
        <w:trPr>
          <w:jc w:val="center"/>
        </w:trPr>
        <w:tc>
          <w:tcPr>
            <w:tcW w:w="1956" w:type="dxa"/>
          </w:tcPr>
          <w:p w14:paraId="22993889"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2022-2023</w:t>
            </w:r>
          </w:p>
        </w:tc>
        <w:tc>
          <w:tcPr>
            <w:tcW w:w="2172" w:type="dxa"/>
          </w:tcPr>
          <w:p w14:paraId="6B1AA05B"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57</w:t>
            </w:r>
          </w:p>
        </w:tc>
        <w:tc>
          <w:tcPr>
            <w:tcW w:w="1994" w:type="dxa"/>
          </w:tcPr>
          <w:p w14:paraId="7786B2EC"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26</w:t>
            </w:r>
          </w:p>
        </w:tc>
        <w:tc>
          <w:tcPr>
            <w:tcW w:w="1921" w:type="dxa"/>
          </w:tcPr>
          <w:p w14:paraId="058B0F49"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31</w:t>
            </w:r>
          </w:p>
        </w:tc>
        <w:tc>
          <w:tcPr>
            <w:tcW w:w="1812" w:type="dxa"/>
          </w:tcPr>
          <w:p w14:paraId="42D60743"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0</w:t>
            </w:r>
          </w:p>
        </w:tc>
      </w:tr>
    </w:tbl>
    <w:p w14:paraId="0C65010E" w14:textId="77777777" w:rsidR="00061B00" w:rsidRPr="004A2AAD" w:rsidRDefault="00061B00" w:rsidP="00061B00">
      <w:pPr>
        <w:ind w:left="-284"/>
        <w:contextualSpacing/>
        <w:jc w:val="both"/>
        <w:rPr>
          <w:rFonts w:ascii="Times New Roman" w:hAnsi="Times New Roman" w:cs="Times New Roman"/>
          <w:b/>
          <w:bCs/>
          <w:sz w:val="28"/>
          <w:szCs w:val="28"/>
        </w:rPr>
      </w:pPr>
    </w:p>
    <w:p w14:paraId="19E61C01" w14:textId="77777777" w:rsidR="00061B00" w:rsidRPr="004A2AAD" w:rsidRDefault="00061B00" w:rsidP="004A2AAD">
      <w:pPr>
        <w:ind w:left="-284"/>
        <w:contextualSpacing/>
        <w:jc w:val="center"/>
        <w:rPr>
          <w:rFonts w:ascii="Times New Roman" w:hAnsi="Times New Roman" w:cs="Times New Roman"/>
          <w:b/>
          <w:bCs/>
          <w:sz w:val="28"/>
          <w:szCs w:val="28"/>
        </w:rPr>
      </w:pPr>
      <w:r w:rsidRPr="004A2AAD">
        <w:rPr>
          <w:rFonts w:ascii="Times New Roman" w:hAnsi="Times New Roman" w:cs="Times New Roman"/>
          <w:b/>
          <w:bCs/>
          <w:sz w:val="28"/>
          <w:szCs w:val="28"/>
        </w:rPr>
        <w:lastRenderedPageBreak/>
        <w:t>Распределение выпускников 11 классов:</w:t>
      </w:r>
    </w:p>
    <w:tbl>
      <w:tblPr>
        <w:tblStyle w:val="a5"/>
        <w:tblW w:w="9890" w:type="dxa"/>
        <w:jc w:val="center"/>
        <w:tblLook w:val="04A0" w:firstRow="1" w:lastRow="0" w:firstColumn="1" w:lastColumn="0" w:noHBand="0" w:noVBand="1"/>
      </w:tblPr>
      <w:tblGrid>
        <w:gridCol w:w="2392"/>
        <w:gridCol w:w="2393"/>
        <w:gridCol w:w="2393"/>
        <w:gridCol w:w="2712"/>
      </w:tblGrid>
      <w:tr w:rsidR="00061B00" w:rsidRPr="004A2AAD" w14:paraId="2A3CE78C" w14:textId="77777777" w:rsidTr="00061B00">
        <w:trPr>
          <w:jc w:val="center"/>
        </w:trPr>
        <w:tc>
          <w:tcPr>
            <w:tcW w:w="2392" w:type="dxa"/>
            <w:vMerge w:val="restart"/>
          </w:tcPr>
          <w:p w14:paraId="2BCD0265"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 xml:space="preserve">Годы </w:t>
            </w:r>
          </w:p>
        </w:tc>
        <w:tc>
          <w:tcPr>
            <w:tcW w:w="2393" w:type="dxa"/>
            <w:vMerge w:val="restart"/>
          </w:tcPr>
          <w:p w14:paraId="72E1A0B9"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Всего выпускников</w:t>
            </w:r>
          </w:p>
        </w:tc>
        <w:tc>
          <w:tcPr>
            <w:tcW w:w="5105" w:type="dxa"/>
            <w:gridSpan w:val="2"/>
          </w:tcPr>
          <w:p w14:paraId="54DFD6B6"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Продолжили обучение</w:t>
            </w:r>
          </w:p>
        </w:tc>
      </w:tr>
      <w:tr w:rsidR="00061B00" w:rsidRPr="004A2AAD" w14:paraId="5DA61A9B" w14:textId="77777777" w:rsidTr="00061B00">
        <w:trPr>
          <w:jc w:val="center"/>
        </w:trPr>
        <w:tc>
          <w:tcPr>
            <w:tcW w:w="2392" w:type="dxa"/>
            <w:vMerge/>
          </w:tcPr>
          <w:p w14:paraId="7D8BC11E" w14:textId="77777777" w:rsidR="00061B00" w:rsidRPr="004A2AAD" w:rsidRDefault="00061B00" w:rsidP="00104F80">
            <w:pPr>
              <w:contextualSpacing/>
              <w:jc w:val="both"/>
              <w:rPr>
                <w:rFonts w:ascii="Times New Roman" w:hAnsi="Times New Roman" w:cs="Times New Roman"/>
                <w:bCs/>
                <w:sz w:val="28"/>
                <w:szCs w:val="28"/>
              </w:rPr>
            </w:pPr>
          </w:p>
        </w:tc>
        <w:tc>
          <w:tcPr>
            <w:tcW w:w="2393" w:type="dxa"/>
            <w:vMerge/>
          </w:tcPr>
          <w:p w14:paraId="757CA53D" w14:textId="77777777" w:rsidR="00061B00" w:rsidRPr="004A2AAD" w:rsidRDefault="00061B00" w:rsidP="00104F80">
            <w:pPr>
              <w:contextualSpacing/>
              <w:jc w:val="both"/>
              <w:rPr>
                <w:rFonts w:ascii="Times New Roman" w:hAnsi="Times New Roman" w:cs="Times New Roman"/>
                <w:bCs/>
                <w:sz w:val="28"/>
                <w:szCs w:val="28"/>
              </w:rPr>
            </w:pPr>
          </w:p>
        </w:tc>
        <w:tc>
          <w:tcPr>
            <w:tcW w:w="2393" w:type="dxa"/>
          </w:tcPr>
          <w:p w14:paraId="49DC136A"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Вуз</w:t>
            </w:r>
          </w:p>
        </w:tc>
        <w:tc>
          <w:tcPr>
            <w:tcW w:w="2712" w:type="dxa"/>
          </w:tcPr>
          <w:p w14:paraId="1AE1A5E6"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СПО</w:t>
            </w:r>
          </w:p>
        </w:tc>
      </w:tr>
      <w:tr w:rsidR="00061B00" w:rsidRPr="004A2AAD" w14:paraId="4292D130" w14:textId="77777777" w:rsidTr="00061B00">
        <w:trPr>
          <w:jc w:val="center"/>
        </w:trPr>
        <w:tc>
          <w:tcPr>
            <w:tcW w:w="2392" w:type="dxa"/>
          </w:tcPr>
          <w:p w14:paraId="48579309"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2020-2021</w:t>
            </w:r>
          </w:p>
        </w:tc>
        <w:tc>
          <w:tcPr>
            <w:tcW w:w="2393" w:type="dxa"/>
          </w:tcPr>
          <w:p w14:paraId="62B09B3B"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22</w:t>
            </w:r>
          </w:p>
        </w:tc>
        <w:tc>
          <w:tcPr>
            <w:tcW w:w="2393" w:type="dxa"/>
          </w:tcPr>
          <w:p w14:paraId="2C4013E8"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7</w:t>
            </w:r>
          </w:p>
        </w:tc>
        <w:tc>
          <w:tcPr>
            <w:tcW w:w="2712" w:type="dxa"/>
          </w:tcPr>
          <w:p w14:paraId="31486D38"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14</w:t>
            </w:r>
          </w:p>
        </w:tc>
      </w:tr>
      <w:tr w:rsidR="00061B00" w:rsidRPr="004A2AAD" w14:paraId="6650C700" w14:textId="77777777" w:rsidTr="00061B00">
        <w:trPr>
          <w:jc w:val="center"/>
        </w:trPr>
        <w:tc>
          <w:tcPr>
            <w:tcW w:w="2392" w:type="dxa"/>
          </w:tcPr>
          <w:p w14:paraId="15700218"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2021-2022</w:t>
            </w:r>
          </w:p>
        </w:tc>
        <w:tc>
          <w:tcPr>
            <w:tcW w:w="2393" w:type="dxa"/>
          </w:tcPr>
          <w:p w14:paraId="050D1C87"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15</w:t>
            </w:r>
          </w:p>
        </w:tc>
        <w:tc>
          <w:tcPr>
            <w:tcW w:w="2393" w:type="dxa"/>
          </w:tcPr>
          <w:p w14:paraId="630C174C"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13</w:t>
            </w:r>
          </w:p>
        </w:tc>
        <w:tc>
          <w:tcPr>
            <w:tcW w:w="2712" w:type="dxa"/>
          </w:tcPr>
          <w:p w14:paraId="61E6978C"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2</w:t>
            </w:r>
          </w:p>
        </w:tc>
      </w:tr>
      <w:tr w:rsidR="00061B00" w:rsidRPr="004A2AAD" w14:paraId="29FB59A0" w14:textId="77777777" w:rsidTr="00061B00">
        <w:trPr>
          <w:jc w:val="center"/>
        </w:trPr>
        <w:tc>
          <w:tcPr>
            <w:tcW w:w="2392" w:type="dxa"/>
          </w:tcPr>
          <w:p w14:paraId="43EF2F7B" w14:textId="77777777" w:rsidR="00061B00" w:rsidRPr="004A2AAD" w:rsidRDefault="00061B00" w:rsidP="00104F80">
            <w:pPr>
              <w:contextualSpacing/>
              <w:jc w:val="both"/>
              <w:rPr>
                <w:rFonts w:ascii="Times New Roman" w:hAnsi="Times New Roman" w:cs="Times New Roman"/>
                <w:bCs/>
                <w:sz w:val="28"/>
                <w:szCs w:val="28"/>
              </w:rPr>
            </w:pPr>
            <w:r w:rsidRPr="004A2AAD">
              <w:rPr>
                <w:rFonts w:ascii="Times New Roman" w:hAnsi="Times New Roman" w:cs="Times New Roman"/>
                <w:bCs/>
                <w:sz w:val="28"/>
                <w:szCs w:val="28"/>
              </w:rPr>
              <w:t>2022-2023</w:t>
            </w:r>
          </w:p>
        </w:tc>
        <w:tc>
          <w:tcPr>
            <w:tcW w:w="2393" w:type="dxa"/>
          </w:tcPr>
          <w:p w14:paraId="49FD4B6A"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18</w:t>
            </w:r>
          </w:p>
        </w:tc>
        <w:tc>
          <w:tcPr>
            <w:tcW w:w="2393" w:type="dxa"/>
          </w:tcPr>
          <w:p w14:paraId="1542F129"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7</w:t>
            </w:r>
          </w:p>
        </w:tc>
        <w:tc>
          <w:tcPr>
            <w:tcW w:w="2712" w:type="dxa"/>
          </w:tcPr>
          <w:p w14:paraId="442A6898" w14:textId="77777777" w:rsidR="00061B00" w:rsidRPr="004A2AAD" w:rsidRDefault="00061B00" w:rsidP="00104F80">
            <w:pPr>
              <w:contextualSpacing/>
              <w:jc w:val="center"/>
              <w:rPr>
                <w:rFonts w:ascii="Times New Roman" w:hAnsi="Times New Roman" w:cs="Times New Roman"/>
                <w:bCs/>
                <w:sz w:val="28"/>
                <w:szCs w:val="28"/>
              </w:rPr>
            </w:pPr>
            <w:r w:rsidRPr="004A2AAD">
              <w:rPr>
                <w:rFonts w:ascii="Times New Roman" w:hAnsi="Times New Roman" w:cs="Times New Roman"/>
                <w:bCs/>
                <w:sz w:val="28"/>
                <w:szCs w:val="28"/>
              </w:rPr>
              <w:t>11</w:t>
            </w:r>
          </w:p>
        </w:tc>
      </w:tr>
    </w:tbl>
    <w:p w14:paraId="7342FA5B" w14:textId="77777777" w:rsidR="004A2AAD" w:rsidRDefault="005D16C4" w:rsidP="003744FF">
      <w:pPr>
        <w:spacing w:after="0" w:line="240" w:lineRule="auto"/>
        <w:rPr>
          <w:rFonts w:ascii="Times New Roman" w:hAnsi="Times New Roman" w:cs="Times New Roman"/>
          <w:b/>
          <w:color w:val="000000" w:themeColor="text1"/>
          <w:sz w:val="28"/>
          <w:szCs w:val="28"/>
        </w:rPr>
      </w:pPr>
      <w:r w:rsidRPr="004A2AAD">
        <w:rPr>
          <w:rFonts w:ascii="Times New Roman" w:hAnsi="Times New Roman" w:cs="Times New Roman"/>
          <w:b/>
          <w:color w:val="000000" w:themeColor="text1"/>
          <w:sz w:val="28"/>
          <w:szCs w:val="28"/>
        </w:rPr>
        <w:tab/>
      </w:r>
    </w:p>
    <w:p w14:paraId="6174648B" w14:textId="5869F0AD" w:rsidR="00B55316" w:rsidRPr="004A2AAD" w:rsidRDefault="00A14D6B" w:rsidP="004A2AAD">
      <w:pPr>
        <w:spacing w:after="0" w:line="240" w:lineRule="auto"/>
        <w:ind w:firstLine="708"/>
        <w:rPr>
          <w:rFonts w:ascii="Times New Roman" w:hAnsi="Times New Roman" w:cs="Times New Roman"/>
          <w:color w:val="000000" w:themeColor="text1"/>
          <w:sz w:val="28"/>
          <w:szCs w:val="28"/>
        </w:rPr>
      </w:pPr>
      <w:r w:rsidRPr="004A2AAD">
        <w:rPr>
          <w:rFonts w:ascii="Times New Roman" w:hAnsi="Times New Roman" w:cs="Times New Roman"/>
          <w:color w:val="000000" w:themeColor="text1"/>
          <w:sz w:val="28"/>
          <w:szCs w:val="28"/>
        </w:rPr>
        <w:t>В 202</w:t>
      </w:r>
      <w:r w:rsidR="00061B00" w:rsidRPr="004A2AAD">
        <w:rPr>
          <w:rFonts w:ascii="Times New Roman" w:hAnsi="Times New Roman" w:cs="Times New Roman"/>
          <w:color w:val="000000" w:themeColor="text1"/>
          <w:sz w:val="28"/>
          <w:szCs w:val="28"/>
        </w:rPr>
        <w:t>4</w:t>
      </w:r>
      <w:r w:rsidR="0099385A" w:rsidRPr="004A2AAD">
        <w:rPr>
          <w:rFonts w:ascii="Times New Roman" w:hAnsi="Times New Roman" w:cs="Times New Roman"/>
          <w:color w:val="000000" w:themeColor="text1"/>
          <w:sz w:val="28"/>
          <w:szCs w:val="28"/>
        </w:rPr>
        <w:t xml:space="preserve"> году </w:t>
      </w:r>
      <w:r w:rsidR="00B55316" w:rsidRPr="004A2AAD">
        <w:rPr>
          <w:rFonts w:ascii="Times New Roman" w:hAnsi="Times New Roman" w:cs="Times New Roman"/>
          <w:color w:val="000000" w:themeColor="text1"/>
          <w:sz w:val="28"/>
          <w:szCs w:val="28"/>
        </w:rPr>
        <w:t>число выпускников 9-го класса, которые продо</w:t>
      </w:r>
      <w:r w:rsidR="00F57E73" w:rsidRPr="004A2AAD">
        <w:rPr>
          <w:rFonts w:ascii="Times New Roman" w:hAnsi="Times New Roman" w:cs="Times New Roman"/>
          <w:color w:val="000000" w:themeColor="text1"/>
          <w:sz w:val="28"/>
          <w:szCs w:val="28"/>
        </w:rPr>
        <w:t xml:space="preserve">лжили обучение в </w:t>
      </w:r>
      <w:r w:rsidR="002210BA" w:rsidRPr="004A2AAD">
        <w:rPr>
          <w:rFonts w:ascii="Times New Roman" w:hAnsi="Times New Roman" w:cs="Times New Roman"/>
          <w:color w:val="000000" w:themeColor="text1"/>
          <w:sz w:val="28"/>
          <w:szCs w:val="28"/>
        </w:rPr>
        <w:t>10 классе</w:t>
      </w:r>
      <w:r w:rsidR="0099385A" w:rsidRPr="004A2AAD">
        <w:rPr>
          <w:rFonts w:ascii="Times New Roman" w:hAnsi="Times New Roman" w:cs="Times New Roman"/>
          <w:color w:val="000000" w:themeColor="text1"/>
          <w:sz w:val="28"/>
          <w:szCs w:val="28"/>
        </w:rPr>
        <w:t xml:space="preserve"> </w:t>
      </w:r>
      <w:r w:rsidRPr="004A2AAD">
        <w:rPr>
          <w:rFonts w:ascii="Times New Roman" w:hAnsi="Times New Roman" w:cs="Times New Roman"/>
          <w:color w:val="000000" w:themeColor="text1"/>
          <w:sz w:val="28"/>
          <w:szCs w:val="28"/>
        </w:rPr>
        <w:t>уменьшилось</w:t>
      </w:r>
      <w:r w:rsidR="002210BA" w:rsidRPr="004A2AAD">
        <w:rPr>
          <w:rFonts w:ascii="Times New Roman" w:hAnsi="Times New Roman" w:cs="Times New Roman"/>
          <w:color w:val="000000" w:themeColor="text1"/>
          <w:sz w:val="28"/>
          <w:szCs w:val="28"/>
        </w:rPr>
        <w:t>.</w:t>
      </w:r>
      <w:r w:rsidR="001030CF" w:rsidRPr="004A2AAD">
        <w:rPr>
          <w:rFonts w:ascii="Times New Roman" w:hAnsi="Times New Roman" w:cs="Times New Roman"/>
          <w:color w:val="000000" w:themeColor="text1"/>
          <w:sz w:val="28"/>
          <w:szCs w:val="28"/>
        </w:rPr>
        <w:t xml:space="preserve"> </w:t>
      </w:r>
      <w:r w:rsidR="00556CBA" w:rsidRPr="004A2AAD">
        <w:rPr>
          <w:rFonts w:ascii="Times New Roman" w:hAnsi="Times New Roman" w:cs="Times New Roman"/>
          <w:color w:val="000000" w:themeColor="text1"/>
          <w:sz w:val="28"/>
          <w:szCs w:val="28"/>
        </w:rPr>
        <w:t>Количество</w:t>
      </w:r>
      <w:r w:rsidR="004E6BF9" w:rsidRPr="004A2AAD">
        <w:rPr>
          <w:rFonts w:ascii="Times New Roman" w:hAnsi="Times New Roman" w:cs="Times New Roman"/>
          <w:color w:val="000000" w:themeColor="text1"/>
          <w:sz w:val="28"/>
          <w:szCs w:val="28"/>
        </w:rPr>
        <w:t xml:space="preserve"> выпускников </w:t>
      </w:r>
      <w:r w:rsidR="001030CF" w:rsidRPr="004A2AAD">
        <w:rPr>
          <w:rFonts w:ascii="Times New Roman" w:hAnsi="Times New Roman" w:cs="Times New Roman"/>
          <w:color w:val="000000" w:themeColor="text1"/>
          <w:sz w:val="28"/>
          <w:szCs w:val="28"/>
        </w:rPr>
        <w:t>9,</w:t>
      </w:r>
      <w:r w:rsidR="00666B21" w:rsidRPr="004A2AAD">
        <w:rPr>
          <w:rFonts w:ascii="Times New Roman" w:hAnsi="Times New Roman" w:cs="Times New Roman"/>
          <w:color w:val="000000" w:themeColor="text1"/>
          <w:sz w:val="28"/>
          <w:szCs w:val="28"/>
        </w:rPr>
        <w:t xml:space="preserve">11-го класса, которые поступили в профессиональные </w:t>
      </w:r>
      <w:r w:rsidR="004E6BF9" w:rsidRPr="004A2AAD">
        <w:rPr>
          <w:rFonts w:ascii="Times New Roman" w:hAnsi="Times New Roman" w:cs="Times New Roman"/>
          <w:color w:val="000000" w:themeColor="text1"/>
          <w:sz w:val="28"/>
          <w:szCs w:val="28"/>
        </w:rPr>
        <w:t>ОО</w:t>
      </w:r>
      <w:r w:rsidR="00556CBA" w:rsidRPr="004A2AAD">
        <w:rPr>
          <w:rFonts w:ascii="Times New Roman" w:hAnsi="Times New Roman" w:cs="Times New Roman"/>
          <w:color w:val="000000" w:themeColor="text1"/>
          <w:sz w:val="28"/>
          <w:szCs w:val="28"/>
        </w:rPr>
        <w:t xml:space="preserve"> и ВУЗ </w:t>
      </w:r>
      <w:r w:rsidRPr="004A2AAD">
        <w:rPr>
          <w:rFonts w:ascii="Times New Roman" w:hAnsi="Times New Roman" w:cs="Times New Roman"/>
          <w:color w:val="000000" w:themeColor="text1"/>
          <w:sz w:val="28"/>
          <w:szCs w:val="28"/>
        </w:rPr>
        <w:t>увеличилось</w:t>
      </w:r>
      <w:r w:rsidR="004E6BF9" w:rsidRPr="004A2AAD">
        <w:rPr>
          <w:rFonts w:ascii="Times New Roman" w:hAnsi="Times New Roman" w:cs="Times New Roman"/>
          <w:color w:val="000000" w:themeColor="text1"/>
          <w:sz w:val="28"/>
          <w:szCs w:val="28"/>
        </w:rPr>
        <w:t xml:space="preserve">. </w:t>
      </w:r>
    </w:p>
    <w:p w14:paraId="1BC3B05E" w14:textId="423CFC59" w:rsidR="005D16C4" w:rsidRDefault="001C6C07" w:rsidP="00744698">
      <w:pPr>
        <w:pStyle w:val="Default"/>
        <w:tabs>
          <w:tab w:val="left" w:pos="4845"/>
        </w:tabs>
        <w:jc w:val="both"/>
        <w:rPr>
          <w:b/>
          <w:color w:val="FF0000"/>
          <w:sz w:val="28"/>
          <w:szCs w:val="28"/>
        </w:rPr>
      </w:pPr>
      <w:r w:rsidRPr="003744FF">
        <w:rPr>
          <w:b/>
          <w:color w:val="FF0000"/>
          <w:sz w:val="28"/>
          <w:szCs w:val="28"/>
        </w:rPr>
        <w:tab/>
      </w:r>
    </w:p>
    <w:p w14:paraId="1EA22BE2" w14:textId="6B8B6945" w:rsidR="005D16C4" w:rsidRDefault="005D16C4" w:rsidP="00666B21">
      <w:pPr>
        <w:pStyle w:val="Default"/>
        <w:tabs>
          <w:tab w:val="left" w:pos="4845"/>
        </w:tabs>
        <w:rPr>
          <w:b/>
          <w:color w:val="FF0000"/>
          <w:sz w:val="28"/>
          <w:szCs w:val="28"/>
        </w:rPr>
      </w:pPr>
    </w:p>
    <w:p w14:paraId="5E5271C7" w14:textId="1BE3C6EC" w:rsidR="004A2AAD" w:rsidRDefault="004A2AAD" w:rsidP="00666B21">
      <w:pPr>
        <w:pStyle w:val="Default"/>
        <w:tabs>
          <w:tab w:val="left" w:pos="4845"/>
        </w:tabs>
        <w:rPr>
          <w:b/>
          <w:color w:val="FF0000"/>
          <w:sz w:val="28"/>
          <w:szCs w:val="28"/>
        </w:rPr>
      </w:pPr>
    </w:p>
    <w:p w14:paraId="0C53073B" w14:textId="68491E73" w:rsidR="004A2AAD" w:rsidRDefault="004A2AAD" w:rsidP="00666B21">
      <w:pPr>
        <w:pStyle w:val="Default"/>
        <w:tabs>
          <w:tab w:val="left" w:pos="4845"/>
        </w:tabs>
        <w:rPr>
          <w:b/>
          <w:color w:val="FF0000"/>
          <w:sz w:val="28"/>
          <w:szCs w:val="28"/>
        </w:rPr>
      </w:pPr>
    </w:p>
    <w:p w14:paraId="58220E92" w14:textId="3BDBD7F6" w:rsidR="004A2AAD" w:rsidRDefault="004A2AAD" w:rsidP="00666B21">
      <w:pPr>
        <w:pStyle w:val="Default"/>
        <w:tabs>
          <w:tab w:val="left" w:pos="4845"/>
        </w:tabs>
        <w:rPr>
          <w:b/>
          <w:color w:val="FF0000"/>
          <w:sz w:val="28"/>
          <w:szCs w:val="28"/>
        </w:rPr>
      </w:pPr>
    </w:p>
    <w:p w14:paraId="7BF8C4CA" w14:textId="11A28414" w:rsidR="00980D6A" w:rsidRDefault="00980D6A" w:rsidP="00666B21">
      <w:pPr>
        <w:pStyle w:val="Default"/>
        <w:tabs>
          <w:tab w:val="left" w:pos="4845"/>
        </w:tabs>
        <w:rPr>
          <w:b/>
          <w:color w:val="FF0000"/>
          <w:sz w:val="28"/>
          <w:szCs w:val="28"/>
        </w:rPr>
      </w:pPr>
    </w:p>
    <w:p w14:paraId="22B1AF23" w14:textId="15988A37" w:rsidR="00980D6A" w:rsidRDefault="00980D6A" w:rsidP="00666B21">
      <w:pPr>
        <w:pStyle w:val="Default"/>
        <w:tabs>
          <w:tab w:val="left" w:pos="4845"/>
        </w:tabs>
        <w:rPr>
          <w:b/>
          <w:color w:val="FF0000"/>
          <w:sz w:val="28"/>
          <w:szCs w:val="28"/>
        </w:rPr>
      </w:pPr>
    </w:p>
    <w:p w14:paraId="17FB11D0" w14:textId="15E70406" w:rsidR="00980D6A" w:rsidRDefault="00980D6A" w:rsidP="00666B21">
      <w:pPr>
        <w:pStyle w:val="Default"/>
        <w:tabs>
          <w:tab w:val="left" w:pos="4845"/>
        </w:tabs>
        <w:rPr>
          <w:b/>
          <w:color w:val="FF0000"/>
          <w:sz w:val="28"/>
          <w:szCs w:val="28"/>
        </w:rPr>
      </w:pPr>
    </w:p>
    <w:p w14:paraId="5A921B24" w14:textId="3228206D" w:rsidR="00980D6A" w:rsidRDefault="00980D6A" w:rsidP="00666B21">
      <w:pPr>
        <w:pStyle w:val="Default"/>
        <w:tabs>
          <w:tab w:val="left" w:pos="4845"/>
        </w:tabs>
        <w:rPr>
          <w:b/>
          <w:color w:val="FF0000"/>
          <w:sz w:val="28"/>
          <w:szCs w:val="28"/>
        </w:rPr>
      </w:pPr>
    </w:p>
    <w:p w14:paraId="4870C219" w14:textId="28D32462" w:rsidR="00980D6A" w:rsidRDefault="00980D6A" w:rsidP="00666B21">
      <w:pPr>
        <w:pStyle w:val="Default"/>
        <w:tabs>
          <w:tab w:val="left" w:pos="4845"/>
        </w:tabs>
        <w:rPr>
          <w:b/>
          <w:color w:val="FF0000"/>
          <w:sz w:val="28"/>
          <w:szCs w:val="28"/>
        </w:rPr>
      </w:pPr>
    </w:p>
    <w:p w14:paraId="47277B46" w14:textId="50B104B2" w:rsidR="00980D6A" w:rsidRDefault="00980D6A" w:rsidP="00666B21">
      <w:pPr>
        <w:pStyle w:val="Default"/>
        <w:tabs>
          <w:tab w:val="left" w:pos="4845"/>
        </w:tabs>
        <w:rPr>
          <w:b/>
          <w:color w:val="FF0000"/>
          <w:sz w:val="28"/>
          <w:szCs w:val="28"/>
        </w:rPr>
      </w:pPr>
    </w:p>
    <w:p w14:paraId="320DF975" w14:textId="5D27BA58" w:rsidR="00980D6A" w:rsidRDefault="00980D6A" w:rsidP="00666B21">
      <w:pPr>
        <w:pStyle w:val="Default"/>
        <w:tabs>
          <w:tab w:val="left" w:pos="4845"/>
        </w:tabs>
        <w:rPr>
          <w:b/>
          <w:color w:val="FF0000"/>
          <w:sz w:val="28"/>
          <w:szCs w:val="28"/>
        </w:rPr>
      </w:pPr>
    </w:p>
    <w:p w14:paraId="5824AEB0" w14:textId="124E8549" w:rsidR="00980D6A" w:rsidRDefault="00980D6A" w:rsidP="00666B21">
      <w:pPr>
        <w:pStyle w:val="Default"/>
        <w:tabs>
          <w:tab w:val="left" w:pos="4845"/>
        </w:tabs>
        <w:rPr>
          <w:b/>
          <w:color w:val="FF0000"/>
          <w:sz w:val="28"/>
          <w:szCs w:val="28"/>
        </w:rPr>
      </w:pPr>
    </w:p>
    <w:p w14:paraId="695BF1D9" w14:textId="0759F1BE" w:rsidR="00980D6A" w:rsidRDefault="00980D6A" w:rsidP="00666B21">
      <w:pPr>
        <w:pStyle w:val="Default"/>
        <w:tabs>
          <w:tab w:val="left" w:pos="4845"/>
        </w:tabs>
        <w:rPr>
          <w:b/>
          <w:color w:val="FF0000"/>
          <w:sz w:val="28"/>
          <w:szCs w:val="28"/>
        </w:rPr>
      </w:pPr>
    </w:p>
    <w:p w14:paraId="209BCCAF" w14:textId="14081411" w:rsidR="00980D6A" w:rsidRDefault="00980D6A" w:rsidP="00666B21">
      <w:pPr>
        <w:pStyle w:val="Default"/>
        <w:tabs>
          <w:tab w:val="left" w:pos="4845"/>
        </w:tabs>
        <w:rPr>
          <w:b/>
          <w:color w:val="FF0000"/>
          <w:sz w:val="28"/>
          <w:szCs w:val="28"/>
        </w:rPr>
      </w:pPr>
    </w:p>
    <w:p w14:paraId="14F69663" w14:textId="52F40F02" w:rsidR="00980D6A" w:rsidRDefault="00980D6A" w:rsidP="00666B21">
      <w:pPr>
        <w:pStyle w:val="Default"/>
        <w:tabs>
          <w:tab w:val="left" w:pos="4845"/>
        </w:tabs>
        <w:rPr>
          <w:b/>
          <w:color w:val="FF0000"/>
          <w:sz w:val="28"/>
          <w:szCs w:val="28"/>
        </w:rPr>
      </w:pPr>
    </w:p>
    <w:p w14:paraId="77F09EA8" w14:textId="6503988D" w:rsidR="00980D6A" w:rsidRDefault="00980D6A" w:rsidP="00666B21">
      <w:pPr>
        <w:pStyle w:val="Default"/>
        <w:tabs>
          <w:tab w:val="left" w:pos="4845"/>
        </w:tabs>
        <w:rPr>
          <w:b/>
          <w:color w:val="FF0000"/>
          <w:sz w:val="28"/>
          <w:szCs w:val="28"/>
        </w:rPr>
      </w:pPr>
    </w:p>
    <w:p w14:paraId="56004D6F" w14:textId="64A790F6" w:rsidR="00980D6A" w:rsidRDefault="00980D6A" w:rsidP="00666B21">
      <w:pPr>
        <w:pStyle w:val="Default"/>
        <w:tabs>
          <w:tab w:val="left" w:pos="4845"/>
        </w:tabs>
        <w:rPr>
          <w:b/>
          <w:color w:val="FF0000"/>
          <w:sz w:val="28"/>
          <w:szCs w:val="28"/>
        </w:rPr>
      </w:pPr>
    </w:p>
    <w:p w14:paraId="0B710DF4" w14:textId="0B31024A" w:rsidR="00980D6A" w:rsidRDefault="00980D6A" w:rsidP="00666B21">
      <w:pPr>
        <w:pStyle w:val="Default"/>
        <w:tabs>
          <w:tab w:val="left" w:pos="4845"/>
        </w:tabs>
        <w:rPr>
          <w:b/>
          <w:color w:val="FF0000"/>
          <w:sz w:val="28"/>
          <w:szCs w:val="28"/>
        </w:rPr>
      </w:pPr>
    </w:p>
    <w:p w14:paraId="723190A5" w14:textId="7286F9E2" w:rsidR="00980D6A" w:rsidRDefault="00980D6A" w:rsidP="00666B21">
      <w:pPr>
        <w:pStyle w:val="Default"/>
        <w:tabs>
          <w:tab w:val="left" w:pos="4845"/>
        </w:tabs>
        <w:rPr>
          <w:b/>
          <w:color w:val="FF0000"/>
          <w:sz w:val="28"/>
          <w:szCs w:val="28"/>
        </w:rPr>
      </w:pPr>
    </w:p>
    <w:p w14:paraId="3F2D3B54" w14:textId="77777777" w:rsidR="00980D6A" w:rsidRDefault="00980D6A" w:rsidP="00666B21">
      <w:pPr>
        <w:pStyle w:val="Default"/>
        <w:tabs>
          <w:tab w:val="left" w:pos="4845"/>
        </w:tabs>
        <w:rPr>
          <w:b/>
          <w:color w:val="FF0000"/>
          <w:sz w:val="28"/>
          <w:szCs w:val="28"/>
        </w:rPr>
      </w:pPr>
    </w:p>
    <w:p w14:paraId="0ED052DF" w14:textId="77777777" w:rsidR="00980D6A" w:rsidRPr="00980D6A" w:rsidRDefault="00980D6A" w:rsidP="00980D6A">
      <w:pPr>
        <w:spacing w:after="0" w:line="266" w:lineRule="auto"/>
        <w:jc w:val="center"/>
        <w:rPr>
          <w:rFonts w:ascii="Times New Roman" w:eastAsia="Times New Roman" w:hAnsi="Times New Roman" w:cs="Times New Roman"/>
          <w:b/>
          <w:sz w:val="28"/>
          <w:szCs w:val="28"/>
          <w:lang w:eastAsia="ru-RU"/>
        </w:rPr>
      </w:pPr>
      <w:r w:rsidRPr="00980D6A">
        <w:rPr>
          <w:rFonts w:ascii="Times New Roman" w:eastAsia="Times New Roman" w:hAnsi="Times New Roman" w:cs="Times New Roman"/>
          <w:b/>
          <w:sz w:val="28"/>
          <w:szCs w:val="28"/>
          <w:lang w:eastAsia="ru-RU"/>
        </w:rPr>
        <w:lastRenderedPageBreak/>
        <w:t xml:space="preserve">Итоговый отчет </w:t>
      </w:r>
    </w:p>
    <w:p w14:paraId="74728453" w14:textId="27823904" w:rsidR="00980D6A" w:rsidRPr="00980D6A" w:rsidRDefault="00980D6A" w:rsidP="00980D6A">
      <w:pPr>
        <w:spacing w:after="0" w:line="266" w:lineRule="auto"/>
        <w:jc w:val="center"/>
        <w:rPr>
          <w:rFonts w:ascii="Times New Roman" w:eastAsia="Times New Roman" w:hAnsi="Times New Roman" w:cs="Times New Roman"/>
          <w:b/>
          <w:sz w:val="28"/>
          <w:szCs w:val="28"/>
          <w:lang w:eastAsia="ru-RU"/>
        </w:rPr>
      </w:pPr>
      <w:r w:rsidRPr="00980D6A">
        <w:rPr>
          <w:rFonts w:ascii="Times New Roman" w:eastAsia="Times New Roman" w:hAnsi="Times New Roman" w:cs="Times New Roman"/>
          <w:b/>
          <w:sz w:val="28"/>
          <w:szCs w:val="28"/>
          <w:lang w:eastAsia="ru-RU"/>
        </w:rPr>
        <w:t xml:space="preserve">о проведении </w:t>
      </w:r>
      <w:proofErr w:type="gramStart"/>
      <w:r w:rsidRPr="00980D6A">
        <w:rPr>
          <w:rFonts w:ascii="Times New Roman" w:eastAsia="Times New Roman" w:hAnsi="Times New Roman" w:cs="Times New Roman"/>
          <w:b/>
          <w:sz w:val="28"/>
          <w:szCs w:val="28"/>
          <w:lang w:eastAsia="ru-RU"/>
        </w:rPr>
        <w:t>школьного  этапа</w:t>
      </w:r>
      <w:proofErr w:type="gramEnd"/>
      <w:r w:rsidRPr="00980D6A">
        <w:rPr>
          <w:rFonts w:ascii="Times New Roman" w:eastAsia="Times New Roman" w:hAnsi="Times New Roman" w:cs="Times New Roman"/>
          <w:b/>
          <w:sz w:val="28"/>
          <w:szCs w:val="28"/>
          <w:lang w:eastAsia="ru-RU"/>
        </w:rPr>
        <w:t xml:space="preserve"> Всероссийской олимпиады школьников в 2024/2025  учебном году</w:t>
      </w:r>
    </w:p>
    <w:tbl>
      <w:tblPr>
        <w:tblW w:w="13892" w:type="dxa"/>
        <w:jc w:val="center"/>
        <w:tblLayout w:type="fixed"/>
        <w:tblLook w:val="04A0" w:firstRow="1" w:lastRow="0" w:firstColumn="1" w:lastColumn="0" w:noHBand="0" w:noVBand="1"/>
      </w:tblPr>
      <w:tblGrid>
        <w:gridCol w:w="2836"/>
        <w:gridCol w:w="1228"/>
        <w:gridCol w:w="1228"/>
        <w:gridCol w:w="1229"/>
        <w:gridCol w:w="1228"/>
        <w:gridCol w:w="1229"/>
        <w:gridCol w:w="1228"/>
        <w:gridCol w:w="1229"/>
        <w:gridCol w:w="1228"/>
        <w:gridCol w:w="1229"/>
      </w:tblGrid>
      <w:tr w:rsidR="00980D6A" w:rsidRPr="00980D6A" w14:paraId="355B75B6"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tcPr>
          <w:p w14:paraId="77967CF4"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p>
        </w:tc>
        <w:tc>
          <w:tcPr>
            <w:tcW w:w="3685" w:type="dxa"/>
            <w:gridSpan w:val="3"/>
            <w:tcBorders>
              <w:top w:val="single" w:sz="4" w:space="0" w:color="000000"/>
              <w:left w:val="single" w:sz="4" w:space="0" w:color="000000"/>
              <w:bottom w:val="single" w:sz="4" w:space="0" w:color="000000"/>
              <w:right w:val="single" w:sz="4" w:space="0" w:color="000000"/>
            </w:tcBorders>
            <w:hideMark/>
          </w:tcPr>
          <w:p w14:paraId="63449CD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Количество участников</w:t>
            </w:r>
          </w:p>
        </w:tc>
        <w:tc>
          <w:tcPr>
            <w:tcW w:w="3685" w:type="dxa"/>
            <w:gridSpan w:val="3"/>
            <w:tcBorders>
              <w:top w:val="single" w:sz="4" w:space="0" w:color="000000"/>
              <w:left w:val="single" w:sz="4" w:space="0" w:color="000000"/>
              <w:bottom w:val="single" w:sz="4" w:space="0" w:color="000000"/>
              <w:right w:val="nil"/>
            </w:tcBorders>
            <w:hideMark/>
          </w:tcPr>
          <w:p w14:paraId="5A41DC3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Количество победителей</w:t>
            </w:r>
          </w:p>
        </w:tc>
        <w:tc>
          <w:tcPr>
            <w:tcW w:w="3686" w:type="dxa"/>
            <w:gridSpan w:val="3"/>
            <w:tcBorders>
              <w:top w:val="single" w:sz="4" w:space="0" w:color="000000"/>
              <w:left w:val="single" w:sz="4" w:space="0" w:color="000000"/>
              <w:bottom w:val="single" w:sz="4" w:space="0" w:color="000000"/>
              <w:right w:val="single" w:sz="4" w:space="0" w:color="000000"/>
            </w:tcBorders>
            <w:hideMark/>
          </w:tcPr>
          <w:p w14:paraId="2BAA0A5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Количество призеров</w:t>
            </w:r>
          </w:p>
        </w:tc>
      </w:tr>
      <w:tr w:rsidR="00980D6A" w:rsidRPr="00980D6A" w14:paraId="4302686E"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tcPr>
          <w:p w14:paraId="10BF933F"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p>
        </w:tc>
        <w:tc>
          <w:tcPr>
            <w:tcW w:w="1228" w:type="dxa"/>
            <w:tcBorders>
              <w:top w:val="single" w:sz="4" w:space="0" w:color="000000"/>
              <w:left w:val="single" w:sz="4" w:space="0" w:color="000000"/>
              <w:bottom w:val="single" w:sz="4" w:space="0" w:color="000000"/>
              <w:right w:val="single" w:sz="4" w:space="0" w:color="000000"/>
            </w:tcBorders>
            <w:hideMark/>
          </w:tcPr>
          <w:p w14:paraId="2080A058"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5-9 класс</w:t>
            </w:r>
          </w:p>
        </w:tc>
        <w:tc>
          <w:tcPr>
            <w:tcW w:w="1228" w:type="dxa"/>
            <w:tcBorders>
              <w:top w:val="single" w:sz="4" w:space="0" w:color="000000"/>
              <w:left w:val="single" w:sz="4" w:space="0" w:color="000000"/>
              <w:bottom w:val="single" w:sz="4" w:space="0" w:color="000000"/>
              <w:right w:val="single" w:sz="4" w:space="0" w:color="000000"/>
            </w:tcBorders>
            <w:hideMark/>
          </w:tcPr>
          <w:p w14:paraId="01941C4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10-11 класс</w:t>
            </w:r>
          </w:p>
        </w:tc>
        <w:tc>
          <w:tcPr>
            <w:tcW w:w="1229" w:type="dxa"/>
            <w:tcBorders>
              <w:top w:val="single" w:sz="4" w:space="0" w:color="000000"/>
              <w:left w:val="single" w:sz="4" w:space="0" w:color="000000"/>
              <w:bottom w:val="single" w:sz="4" w:space="0" w:color="000000"/>
              <w:right w:val="single" w:sz="4" w:space="0" w:color="000000"/>
            </w:tcBorders>
            <w:hideMark/>
          </w:tcPr>
          <w:p w14:paraId="2A0C7348"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всего</w:t>
            </w:r>
          </w:p>
        </w:tc>
        <w:tc>
          <w:tcPr>
            <w:tcW w:w="1228" w:type="dxa"/>
            <w:tcBorders>
              <w:top w:val="single" w:sz="4" w:space="0" w:color="000000"/>
              <w:left w:val="single" w:sz="4" w:space="0" w:color="000000"/>
              <w:bottom w:val="single" w:sz="4" w:space="0" w:color="000000"/>
              <w:right w:val="single" w:sz="4" w:space="0" w:color="000000"/>
            </w:tcBorders>
            <w:hideMark/>
          </w:tcPr>
          <w:p w14:paraId="3AAF553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 xml:space="preserve">5-9 </w:t>
            </w:r>
            <w:proofErr w:type="spellStart"/>
            <w:r w:rsidRPr="00980D6A">
              <w:rPr>
                <w:rFonts w:ascii="Times New Roman" w:eastAsia="Times New Roman" w:hAnsi="Times New Roman" w:cs="Times New Roman"/>
                <w:sz w:val="28"/>
                <w:szCs w:val="28"/>
                <w:lang w:eastAsia="ru-RU"/>
              </w:rPr>
              <w:t>кл</w:t>
            </w:r>
            <w:proofErr w:type="spellEnd"/>
          </w:p>
        </w:tc>
        <w:tc>
          <w:tcPr>
            <w:tcW w:w="1229" w:type="dxa"/>
            <w:tcBorders>
              <w:top w:val="single" w:sz="4" w:space="0" w:color="000000"/>
              <w:left w:val="single" w:sz="4" w:space="0" w:color="000000"/>
              <w:bottom w:val="single" w:sz="4" w:space="0" w:color="000000"/>
              <w:right w:val="nil"/>
            </w:tcBorders>
            <w:hideMark/>
          </w:tcPr>
          <w:p w14:paraId="73641B7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 xml:space="preserve">10-11 </w:t>
            </w:r>
            <w:proofErr w:type="spellStart"/>
            <w:r w:rsidRPr="00980D6A">
              <w:rPr>
                <w:rFonts w:ascii="Times New Roman" w:eastAsia="Times New Roman" w:hAnsi="Times New Roman" w:cs="Times New Roman"/>
                <w:sz w:val="28"/>
                <w:szCs w:val="28"/>
                <w:lang w:eastAsia="ru-RU"/>
              </w:rPr>
              <w:t>кл</w:t>
            </w:r>
            <w:proofErr w:type="spellEnd"/>
          </w:p>
        </w:tc>
        <w:tc>
          <w:tcPr>
            <w:tcW w:w="1228" w:type="dxa"/>
            <w:tcBorders>
              <w:top w:val="single" w:sz="4" w:space="0" w:color="000000"/>
              <w:left w:val="single" w:sz="4" w:space="0" w:color="000000"/>
              <w:bottom w:val="single" w:sz="4" w:space="0" w:color="000000"/>
              <w:right w:val="single" w:sz="4" w:space="0" w:color="000000"/>
            </w:tcBorders>
            <w:hideMark/>
          </w:tcPr>
          <w:p w14:paraId="627DB01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Всего</w:t>
            </w:r>
          </w:p>
        </w:tc>
        <w:tc>
          <w:tcPr>
            <w:tcW w:w="1229" w:type="dxa"/>
            <w:tcBorders>
              <w:top w:val="single" w:sz="4" w:space="0" w:color="000000"/>
              <w:left w:val="single" w:sz="4" w:space="0" w:color="000000"/>
              <w:bottom w:val="single" w:sz="4" w:space="0" w:color="000000"/>
              <w:right w:val="single" w:sz="4" w:space="0" w:color="auto"/>
            </w:tcBorders>
            <w:hideMark/>
          </w:tcPr>
          <w:p w14:paraId="0AD94DE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 xml:space="preserve">5-9 </w:t>
            </w:r>
            <w:proofErr w:type="spellStart"/>
            <w:r w:rsidRPr="00980D6A">
              <w:rPr>
                <w:rFonts w:ascii="Times New Roman" w:eastAsia="Times New Roman" w:hAnsi="Times New Roman" w:cs="Times New Roman"/>
                <w:sz w:val="28"/>
                <w:szCs w:val="28"/>
                <w:lang w:eastAsia="ru-RU"/>
              </w:rPr>
              <w:t>кл</w:t>
            </w:r>
            <w:proofErr w:type="spellEnd"/>
          </w:p>
        </w:tc>
        <w:tc>
          <w:tcPr>
            <w:tcW w:w="1228" w:type="dxa"/>
            <w:tcBorders>
              <w:top w:val="single" w:sz="4" w:space="0" w:color="auto"/>
              <w:left w:val="single" w:sz="4" w:space="0" w:color="auto"/>
              <w:bottom w:val="single" w:sz="4" w:space="0" w:color="auto"/>
              <w:right w:val="single" w:sz="4" w:space="0" w:color="auto"/>
            </w:tcBorders>
            <w:hideMark/>
          </w:tcPr>
          <w:p w14:paraId="4D8D7D5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 xml:space="preserve">10-11 </w:t>
            </w:r>
            <w:proofErr w:type="spellStart"/>
            <w:r w:rsidRPr="00980D6A">
              <w:rPr>
                <w:rFonts w:ascii="Times New Roman" w:eastAsia="Times New Roman" w:hAnsi="Times New Roman" w:cs="Times New Roman"/>
                <w:sz w:val="28"/>
                <w:szCs w:val="28"/>
                <w:lang w:eastAsia="ru-RU"/>
              </w:rPr>
              <w:t>кл</w:t>
            </w:r>
            <w:proofErr w:type="spellEnd"/>
          </w:p>
        </w:tc>
        <w:tc>
          <w:tcPr>
            <w:tcW w:w="1229" w:type="dxa"/>
            <w:tcBorders>
              <w:top w:val="single" w:sz="4" w:space="0" w:color="auto"/>
              <w:left w:val="single" w:sz="4" w:space="0" w:color="auto"/>
              <w:bottom w:val="single" w:sz="4" w:space="0" w:color="auto"/>
              <w:right w:val="single" w:sz="4" w:space="0" w:color="auto"/>
            </w:tcBorders>
            <w:hideMark/>
          </w:tcPr>
          <w:p w14:paraId="480D585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Всего</w:t>
            </w:r>
          </w:p>
        </w:tc>
      </w:tr>
      <w:tr w:rsidR="00980D6A" w:rsidRPr="00980D6A" w14:paraId="7175196D"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4E6D1C9A"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Астрономия</w:t>
            </w:r>
          </w:p>
        </w:tc>
        <w:tc>
          <w:tcPr>
            <w:tcW w:w="1228" w:type="dxa"/>
            <w:tcBorders>
              <w:top w:val="single" w:sz="4" w:space="0" w:color="000000"/>
              <w:left w:val="single" w:sz="4" w:space="0" w:color="000000"/>
              <w:bottom w:val="single" w:sz="4" w:space="0" w:color="000000"/>
              <w:right w:val="single" w:sz="4" w:space="0" w:color="000000"/>
            </w:tcBorders>
          </w:tcPr>
          <w:p w14:paraId="4AEF153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6</w:t>
            </w:r>
          </w:p>
        </w:tc>
        <w:tc>
          <w:tcPr>
            <w:tcW w:w="1228" w:type="dxa"/>
            <w:tcBorders>
              <w:top w:val="single" w:sz="4" w:space="0" w:color="000000"/>
              <w:left w:val="single" w:sz="4" w:space="0" w:color="000000"/>
              <w:bottom w:val="single" w:sz="4" w:space="0" w:color="000000"/>
              <w:right w:val="single" w:sz="4" w:space="0" w:color="000000"/>
            </w:tcBorders>
          </w:tcPr>
          <w:p w14:paraId="510DAD9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8</w:t>
            </w:r>
          </w:p>
        </w:tc>
        <w:tc>
          <w:tcPr>
            <w:tcW w:w="1229" w:type="dxa"/>
            <w:tcBorders>
              <w:top w:val="single" w:sz="4" w:space="0" w:color="000000"/>
              <w:left w:val="single" w:sz="4" w:space="0" w:color="000000"/>
              <w:bottom w:val="single" w:sz="4" w:space="0" w:color="000000"/>
              <w:right w:val="single" w:sz="4" w:space="0" w:color="000000"/>
            </w:tcBorders>
          </w:tcPr>
          <w:p w14:paraId="14C8F55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14</w:t>
            </w:r>
          </w:p>
        </w:tc>
        <w:tc>
          <w:tcPr>
            <w:tcW w:w="1228" w:type="dxa"/>
            <w:tcBorders>
              <w:top w:val="single" w:sz="4" w:space="0" w:color="000000"/>
              <w:left w:val="single" w:sz="4" w:space="0" w:color="000000"/>
              <w:bottom w:val="single" w:sz="4" w:space="0" w:color="000000"/>
              <w:right w:val="single" w:sz="4" w:space="0" w:color="000000"/>
            </w:tcBorders>
          </w:tcPr>
          <w:p w14:paraId="7C79A82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6234E94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22E67EF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FA0D33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57D2F15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28272A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05674D06"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345D639C"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Английский язык</w:t>
            </w:r>
          </w:p>
        </w:tc>
        <w:tc>
          <w:tcPr>
            <w:tcW w:w="1228" w:type="dxa"/>
            <w:tcBorders>
              <w:top w:val="single" w:sz="4" w:space="0" w:color="000000"/>
              <w:left w:val="single" w:sz="4" w:space="0" w:color="000000"/>
              <w:bottom w:val="single" w:sz="4" w:space="0" w:color="000000"/>
              <w:right w:val="single" w:sz="4" w:space="0" w:color="000000"/>
            </w:tcBorders>
          </w:tcPr>
          <w:p w14:paraId="7DC318A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31</w:t>
            </w:r>
          </w:p>
        </w:tc>
        <w:tc>
          <w:tcPr>
            <w:tcW w:w="1228" w:type="dxa"/>
            <w:tcBorders>
              <w:top w:val="single" w:sz="4" w:space="0" w:color="000000"/>
              <w:left w:val="single" w:sz="4" w:space="0" w:color="000000"/>
              <w:bottom w:val="single" w:sz="4" w:space="0" w:color="000000"/>
              <w:right w:val="single" w:sz="4" w:space="0" w:color="000000"/>
            </w:tcBorders>
          </w:tcPr>
          <w:p w14:paraId="4094EB3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5</w:t>
            </w:r>
          </w:p>
        </w:tc>
        <w:tc>
          <w:tcPr>
            <w:tcW w:w="1229" w:type="dxa"/>
            <w:tcBorders>
              <w:top w:val="single" w:sz="4" w:space="0" w:color="000000"/>
              <w:left w:val="single" w:sz="4" w:space="0" w:color="000000"/>
              <w:bottom w:val="single" w:sz="4" w:space="0" w:color="000000"/>
              <w:right w:val="single" w:sz="4" w:space="0" w:color="000000"/>
            </w:tcBorders>
          </w:tcPr>
          <w:p w14:paraId="2C0FD02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36</w:t>
            </w:r>
          </w:p>
        </w:tc>
        <w:tc>
          <w:tcPr>
            <w:tcW w:w="1228" w:type="dxa"/>
            <w:tcBorders>
              <w:top w:val="single" w:sz="4" w:space="0" w:color="000000"/>
              <w:left w:val="single" w:sz="4" w:space="0" w:color="000000"/>
              <w:bottom w:val="single" w:sz="4" w:space="0" w:color="000000"/>
              <w:right w:val="single" w:sz="4" w:space="0" w:color="000000"/>
            </w:tcBorders>
          </w:tcPr>
          <w:p w14:paraId="75B2479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5</w:t>
            </w:r>
          </w:p>
        </w:tc>
        <w:tc>
          <w:tcPr>
            <w:tcW w:w="1229" w:type="dxa"/>
            <w:tcBorders>
              <w:top w:val="single" w:sz="4" w:space="0" w:color="000000"/>
              <w:left w:val="single" w:sz="4" w:space="0" w:color="000000"/>
              <w:bottom w:val="single" w:sz="4" w:space="0" w:color="000000"/>
              <w:right w:val="nil"/>
            </w:tcBorders>
          </w:tcPr>
          <w:p w14:paraId="5370F4E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8" w:type="dxa"/>
            <w:tcBorders>
              <w:top w:val="single" w:sz="4" w:space="0" w:color="000000"/>
              <w:left w:val="single" w:sz="4" w:space="0" w:color="000000"/>
              <w:bottom w:val="single" w:sz="4" w:space="0" w:color="000000"/>
              <w:right w:val="nil"/>
            </w:tcBorders>
          </w:tcPr>
          <w:p w14:paraId="2F70DAD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6</w:t>
            </w:r>
          </w:p>
        </w:tc>
        <w:tc>
          <w:tcPr>
            <w:tcW w:w="1229" w:type="dxa"/>
            <w:tcBorders>
              <w:top w:val="single" w:sz="4" w:space="0" w:color="000000"/>
              <w:left w:val="single" w:sz="4" w:space="0" w:color="000000"/>
              <w:bottom w:val="single" w:sz="4" w:space="0" w:color="000000"/>
              <w:right w:val="single" w:sz="4" w:space="0" w:color="000000"/>
            </w:tcBorders>
          </w:tcPr>
          <w:p w14:paraId="1787A95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4</w:t>
            </w:r>
          </w:p>
        </w:tc>
        <w:tc>
          <w:tcPr>
            <w:tcW w:w="1228" w:type="dxa"/>
            <w:tcBorders>
              <w:top w:val="single" w:sz="4" w:space="0" w:color="000000"/>
              <w:left w:val="single" w:sz="4" w:space="0" w:color="000000"/>
              <w:bottom w:val="single" w:sz="4" w:space="0" w:color="000000"/>
              <w:right w:val="single" w:sz="4" w:space="0" w:color="000000"/>
            </w:tcBorders>
          </w:tcPr>
          <w:p w14:paraId="4A79576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2C1A3B7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5</w:t>
            </w:r>
          </w:p>
        </w:tc>
      </w:tr>
      <w:tr w:rsidR="00980D6A" w:rsidRPr="00980D6A" w14:paraId="78BC66ED"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67029307"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Биология</w:t>
            </w:r>
          </w:p>
        </w:tc>
        <w:tc>
          <w:tcPr>
            <w:tcW w:w="1228" w:type="dxa"/>
            <w:tcBorders>
              <w:top w:val="single" w:sz="4" w:space="0" w:color="000000"/>
              <w:left w:val="single" w:sz="4" w:space="0" w:color="000000"/>
              <w:bottom w:val="single" w:sz="4" w:space="0" w:color="000000"/>
              <w:right w:val="single" w:sz="4" w:space="0" w:color="000000"/>
            </w:tcBorders>
          </w:tcPr>
          <w:p w14:paraId="68CF680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43</w:t>
            </w:r>
          </w:p>
        </w:tc>
        <w:tc>
          <w:tcPr>
            <w:tcW w:w="1228" w:type="dxa"/>
            <w:tcBorders>
              <w:top w:val="single" w:sz="4" w:space="0" w:color="000000"/>
              <w:left w:val="single" w:sz="4" w:space="0" w:color="000000"/>
              <w:bottom w:val="single" w:sz="4" w:space="0" w:color="000000"/>
              <w:right w:val="single" w:sz="4" w:space="0" w:color="000000"/>
            </w:tcBorders>
          </w:tcPr>
          <w:p w14:paraId="77D7CC3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10</w:t>
            </w:r>
          </w:p>
        </w:tc>
        <w:tc>
          <w:tcPr>
            <w:tcW w:w="1229" w:type="dxa"/>
            <w:tcBorders>
              <w:top w:val="single" w:sz="4" w:space="0" w:color="000000"/>
              <w:left w:val="single" w:sz="4" w:space="0" w:color="000000"/>
              <w:bottom w:val="single" w:sz="4" w:space="0" w:color="000000"/>
              <w:right w:val="single" w:sz="4" w:space="0" w:color="000000"/>
            </w:tcBorders>
          </w:tcPr>
          <w:p w14:paraId="2CC2E9E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53</w:t>
            </w:r>
          </w:p>
        </w:tc>
        <w:tc>
          <w:tcPr>
            <w:tcW w:w="1228" w:type="dxa"/>
            <w:tcBorders>
              <w:top w:val="single" w:sz="4" w:space="0" w:color="000000"/>
              <w:left w:val="single" w:sz="4" w:space="0" w:color="000000"/>
              <w:bottom w:val="single" w:sz="4" w:space="0" w:color="000000"/>
              <w:right w:val="single" w:sz="4" w:space="0" w:color="000000"/>
            </w:tcBorders>
          </w:tcPr>
          <w:p w14:paraId="4C93D6C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w:t>
            </w:r>
          </w:p>
        </w:tc>
        <w:tc>
          <w:tcPr>
            <w:tcW w:w="1229" w:type="dxa"/>
            <w:tcBorders>
              <w:top w:val="single" w:sz="4" w:space="0" w:color="000000"/>
              <w:left w:val="single" w:sz="4" w:space="0" w:color="000000"/>
              <w:bottom w:val="single" w:sz="4" w:space="0" w:color="000000"/>
              <w:right w:val="nil"/>
            </w:tcBorders>
          </w:tcPr>
          <w:p w14:paraId="5EA348F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3932055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w:t>
            </w:r>
          </w:p>
        </w:tc>
        <w:tc>
          <w:tcPr>
            <w:tcW w:w="1229" w:type="dxa"/>
            <w:tcBorders>
              <w:top w:val="single" w:sz="4" w:space="0" w:color="000000"/>
              <w:left w:val="single" w:sz="4" w:space="0" w:color="000000"/>
              <w:bottom w:val="single" w:sz="4" w:space="0" w:color="000000"/>
              <w:right w:val="single" w:sz="4" w:space="0" w:color="000000"/>
            </w:tcBorders>
          </w:tcPr>
          <w:p w14:paraId="4F02BE0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w:t>
            </w:r>
          </w:p>
        </w:tc>
        <w:tc>
          <w:tcPr>
            <w:tcW w:w="1228" w:type="dxa"/>
            <w:tcBorders>
              <w:top w:val="single" w:sz="4" w:space="0" w:color="000000"/>
              <w:left w:val="single" w:sz="4" w:space="0" w:color="000000"/>
              <w:bottom w:val="single" w:sz="4" w:space="0" w:color="000000"/>
              <w:right w:val="single" w:sz="4" w:space="0" w:color="000000"/>
            </w:tcBorders>
          </w:tcPr>
          <w:p w14:paraId="3740147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05CF1F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w:t>
            </w:r>
          </w:p>
        </w:tc>
      </w:tr>
      <w:tr w:rsidR="00980D6A" w:rsidRPr="00980D6A" w14:paraId="55D54668"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6EC58124"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География</w:t>
            </w:r>
          </w:p>
        </w:tc>
        <w:tc>
          <w:tcPr>
            <w:tcW w:w="1228" w:type="dxa"/>
            <w:tcBorders>
              <w:top w:val="single" w:sz="4" w:space="0" w:color="000000"/>
              <w:left w:val="single" w:sz="4" w:space="0" w:color="000000"/>
              <w:bottom w:val="single" w:sz="4" w:space="0" w:color="000000"/>
              <w:right w:val="single" w:sz="4" w:space="0" w:color="000000"/>
            </w:tcBorders>
          </w:tcPr>
          <w:p w14:paraId="29F8236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2F734B3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518345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3C9C1D5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w:t>
            </w:r>
          </w:p>
        </w:tc>
        <w:tc>
          <w:tcPr>
            <w:tcW w:w="1229" w:type="dxa"/>
            <w:tcBorders>
              <w:top w:val="single" w:sz="4" w:space="0" w:color="000000"/>
              <w:left w:val="single" w:sz="4" w:space="0" w:color="000000"/>
              <w:bottom w:val="single" w:sz="4" w:space="0" w:color="000000"/>
              <w:right w:val="nil"/>
            </w:tcBorders>
          </w:tcPr>
          <w:p w14:paraId="4C1F17B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5FDE3B7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w:t>
            </w:r>
          </w:p>
        </w:tc>
        <w:tc>
          <w:tcPr>
            <w:tcW w:w="1229" w:type="dxa"/>
            <w:tcBorders>
              <w:top w:val="single" w:sz="4" w:space="0" w:color="000000"/>
              <w:left w:val="single" w:sz="4" w:space="0" w:color="000000"/>
              <w:bottom w:val="single" w:sz="4" w:space="0" w:color="000000"/>
              <w:right w:val="single" w:sz="4" w:space="0" w:color="000000"/>
            </w:tcBorders>
          </w:tcPr>
          <w:p w14:paraId="6B9B6E6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8" w:type="dxa"/>
            <w:tcBorders>
              <w:top w:val="single" w:sz="4" w:space="0" w:color="000000"/>
              <w:left w:val="single" w:sz="4" w:space="0" w:color="000000"/>
              <w:bottom w:val="single" w:sz="4" w:space="0" w:color="000000"/>
              <w:right w:val="single" w:sz="4" w:space="0" w:color="000000"/>
            </w:tcBorders>
          </w:tcPr>
          <w:p w14:paraId="44E8995A"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2A4FE37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r>
      <w:tr w:rsidR="00980D6A" w:rsidRPr="00980D6A" w14:paraId="3AE3FDC7"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71FAF43F"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Информатика</w:t>
            </w:r>
          </w:p>
        </w:tc>
        <w:tc>
          <w:tcPr>
            <w:tcW w:w="1228" w:type="dxa"/>
            <w:tcBorders>
              <w:top w:val="single" w:sz="4" w:space="0" w:color="000000"/>
              <w:left w:val="single" w:sz="4" w:space="0" w:color="000000"/>
              <w:bottom w:val="single" w:sz="4" w:space="0" w:color="000000"/>
              <w:right w:val="single" w:sz="4" w:space="0" w:color="000000"/>
            </w:tcBorders>
          </w:tcPr>
          <w:p w14:paraId="4379076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12</w:t>
            </w:r>
          </w:p>
        </w:tc>
        <w:tc>
          <w:tcPr>
            <w:tcW w:w="1228" w:type="dxa"/>
            <w:tcBorders>
              <w:top w:val="single" w:sz="4" w:space="0" w:color="000000"/>
              <w:left w:val="single" w:sz="4" w:space="0" w:color="000000"/>
              <w:bottom w:val="single" w:sz="4" w:space="0" w:color="000000"/>
              <w:right w:val="single" w:sz="4" w:space="0" w:color="000000"/>
            </w:tcBorders>
          </w:tcPr>
          <w:p w14:paraId="151CDCB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w:t>
            </w:r>
          </w:p>
        </w:tc>
        <w:tc>
          <w:tcPr>
            <w:tcW w:w="1229" w:type="dxa"/>
            <w:tcBorders>
              <w:top w:val="single" w:sz="4" w:space="0" w:color="000000"/>
              <w:left w:val="single" w:sz="4" w:space="0" w:color="000000"/>
              <w:bottom w:val="single" w:sz="4" w:space="0" w:color="000000"/>
              <w:right w:val="single" w:sz="4" w:space="0" w:color="000000"/>
            </w:tcBorders>
          </w:tcPr>
          <w:p w14:paraId="0F4B64F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5A6C47F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0710D2F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2B798B6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0E66B3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52AC645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A932AF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37718FA9"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578B9009"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Искусство (МХК)</w:t>
            </w:r>
          </w:p>
        </w:tc>
        <w:tc>
          <w:tcPr>
            <w:tcW w:w="1228" w:type="dxa"/>
            <w:tcBorders>
              <w:top w:val="single" w:sz="4" w:space="0" w:color="000000"/>
              <w:left w:val="single" w:sz="4" w:space="0" w:color="000000"/>
              <w:bottom w:val="single" w:sz="4" w:space="0" w:color="000000"/>
              <w:right w:val="single" w:sz="4" w:space="0" w:color="000000"/>
            </w:tcBorders>
          </w:tcPr>
          <w:p w14:paraId="202193D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3309E0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B2A677A"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64D0885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2F0C37D8"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02C72E1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2E3EF86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0CD348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1B661CF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786C5C41"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1AA12A20"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История</w:t>
            </w:r>
          </w:p>
        </w:tc>
        <w:tc>
          <w:tcPr>
            <w:tcW w:w="1228" w:type="dxa"/>
            <w:tcBorders>
              <w:top w:val="single" w:sz="4" w:space="0" w:color="000000"/>
              <w:left w:val="single" w:sz="4" w:space="0" w:color="000000"/>
              <w:bottom w:val="single" w:sz="4" w:space="0" w:color="000000"/>
              <w:right w:val="single" w:sz="4" w:space="0" w:color="000000"/>
            </w:tcBorders>
          </w:tcPr>
          <w:p w14:paraId="33D9DE6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9</w:t>
            </w:r>
          </w:p>
        </w:tc>
        <w:tc>
          <w:tcPr>
            <w:tcW w:w="1228" w:type="dxa"/>
            <w:tcBorders>
              <w:top w:val="single" w:sz="4" w:space="0" w:color="000000"/>
              <w:left w:val="single" w:sz="4" w:space="0" w:color="000000"/>
              <w:bottom w:val="single" w:sz="4" w:space="0" w:color="000000"/>
              <w:right w:val="single" w:sz="4" w:space="0" w:color="000000"/>
            </w:tcBorders>
          </w:tcPr>
          <w:p w14:paraId="4835C18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w:t>
            </w:r>
          </w:p>
        </w:tc>
        <w:tc>
          <w:tcPr>
            <w:tcW w:w="1229" w:type="dxa"/>
            <w:tcBorders>
              <w:top w:val="single" w:sz="4" w:space="0" w:color="000000"/>
              <w:left w:val="single" w:sz="4" w:space="0" w:color="000000"/>
              <w:bottom w:val="single" w:sz="4" w:space="0" w:color="000000"/>
              <w:right w:val="single" w:sz="4" w:space="0" w:color="000000"/>
            </w:tcBorders>
          </w:tcPr>
          <w:p w14:paraId="514F178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11</w:t>
            </w:r>
          </w:p>
        </w:tc>
        <w:tc>
          <w:tcPr>
            <w:tcW w:w="1228" w:type="dxa"/>
            <w:tcBorders>
              <w:top w:val="single" w:sz="4" w:space="0" w:color="000000"/>
              <w:left w:val="single" w:sz="4" w:space="0" w:color="000000"/>
              <w:bottom w:val="single" w:sz="4" w:space="0" w:color="000000"/>
              <w:right w:val="single" w:sz="4" w:space="0" w:color="000000"/>
            </w:tcBorders>
          </w:tcPr>
          <w:p w14:paraId="6246D06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51B55C3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8" w:type="dxa"/>
            <w:tcBorders>
              <w:top w:val="single" w:sz="4" w:space="0" w:color="000000"/>
              <w:left w:val="single" w:sz="4" w:space="0" w:color="000000"/>
              <w:bottom w:val="single" w:sz="4" w:space="0" w:color="000000"/>
              <w:right w:val="nil"/>
            </w:tcBorders>
          </w:tcPr>
          <w:p w14:paraId="359F027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302F802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2955277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42D820BA"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r>
      <w:tr w:rsidR="00980D6A" w:rsidRPr="00980D6A" w14:paraId="2369A1F5"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701C1DE6"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Литература</w:t>
            </w:r>
          </w:p>
        </w:tc>
        <w:tc>
          <w:tcPr>
            <w:tcW w:w="1228" w:type="dxa"/>
            <w:tcBorders>
              <w:top w:val="single" w:sz="4" w:space="0" w:color="000000"/>
              <w:left w:val="single" w:sz="4" w:space="0" w:color="000000"/>
              <w:bottom w:val="single" w:sz="4" w:space="0" w:color="000000"/>
              <w:right w:val="single" w:sz="4" w:space="0" w:color="000000"/>
            </w:tcBorders>
          </w:tcPr>
          <w:p w14:paraId="01B3FD2A"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9</w:t>
            </w:r>
          </w:p>
        </w:tc>
        <w:tc>
          <w:tcPr>
            <w:tcW w:w="1228" w:type="dxa"/>
            <w:tcBorders>
              <w:top w:val="single" w:sz="4" w:space="0" w:color="000000"/>
              <w:left w:val="single" w:sz="4" w:space="0" w:color="000000"/>
              <w:bottom w:val="single" w:sz="4" w:space="0" w:color="000000"/>
              <w:right w:val="single" w:sz="4" w:space="0" w:color="000000"/>
            </w:tcBorders>
          </w:tcPr>
          <w:p w14:paraId="7103EA6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w:t>
            </w:r>
          </w:p>
        </w:tc>
        <w:tc>
          <w:tcPr>
            <w:tcW w:w="1229" w:type="dxa"/>
            <w:tcBorders>
              <w:top w:val="single" w:sz="4" w:space="0" w:color="000000"/>
              <w:left w:val="single" w:sz="4" w:space="0" w:color="000000"/>
              <w:bottom w:val="single" w:sz="4" w:space="0" w:color="000000"/>
              <w:right w:val="single" w:sz="4" w:space="0" w:color="000000"/>
            </w:tcBorders>
          </w:tcPr>
          <w:p w14:paraId="3E45645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w:t>
            </w:r>
          </w:p>
        </w:tc>
        <w:tc>
          <w:tcPr>
            <w:tcW w:w="1228" w:type="dxa"/>
            <w:tcBorders>
              <w:top w:val="single" w:sz="4" w:space="0" w:color="000000"/>
              <w:left w:val="single" w:sz="4" w:space="0" w:color="000000"/>
              <w:bottom w:val="single" w:sz="4" w:space="0" w:color="000000"/>
              <w:right w:val="single" w:sz="4" w:space="0" w:color="000000"/>
            </w:tcBorders>
          </w:tcPr>
          <w:p w14:paraId="072646A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w:t>
            </w:r>
          </w:p>
        </w:tc>
        <w:tc>
          <w:tcPr>
            <w:tcW w:w="1229" w:type="dxa"/>
            <w:tcBorders>
              <w:top w:val="single" w:sz="4" w:space="0" w:color="000000"/>
              <w:left w:val="single" w:sz="4" w:space="0" w:color="000000"/>
              <w:bottom w:val="single" w:sz="4" w:space="0" w:color="000000"/>
              <w:right w:val="nil"/>
            </w:tcBorders>
          </w:tcPr>
          <w:p w14:paraId="627041B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8" w:type="dxa"/>
            <w:tcBorders>
              <w:top w:val="single" w:sz="4" w:space="0" w:color="000000"/>
              <w:left w:val="single" w:sz="4" w:space="0" w:color="000000"/>
              <w:bottom w:val="single" w:sz="4" w:space="0" w:color="000000"/>
              <w:right w:val="nil"/>
            </w:tcBorders>
          </w:tcPr>
          <w:p w14:paraId="0796D2C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4</w:t>
            </w:r>
          </w:p>
        </w:tc>
        <w:tc>
          <w:tcPr>
            <w:tcW w:w="1229" w:type="dxa"/>
            <w:tcBorders>
              <w:top w:val="single" w:sz="4" w:space="0" w:color="000000"/>
              <w:left w:val="single" w:sz="4" w:space="0" w:color="000000"/>
              <w:bottom w:val="single" w:sz="4" w:space="0" w:color="000000"/>
              <w:right w:val="single" w:sz="4" w:space="0" w:color="000000"/>
            </w:tcBorders>
          </w:tcPr>
          <w:p w14:paraId="4021752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w:t>
            </w:r>
          </w:p>
        </w:tc>
        <w:tc>
          <w:tcPr>
            <w:tcW w:w="1228" w:type="dxa"/>
            <w:tcBorders>
              <w:top w:val="single" w:sz="4" w:space="0" w:color="000000"/>
              <w:left w:val="single" w:sz="4" w:space="0" w:color="000000"/>
              <w:bottom w:val="single" w:sz="4" w:space="0" w:color="000000"/>
              <w:right w:val="single" w:sz="4" w:space="0" w:color="000000"/>
            </w:tcBorders>
          </w:tcPr>
          <w:p w14:paraId="5E978CD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7702043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4</w:t>
            </w:r>
          </w:p>
        </w:tc>
      </w:tr>
      <w:tr w:rsidR="00980D6A" w:rsidRPr="00980D6A" w14:paraId="6F2CFCDF"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2676E8FB"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Математика</w:t>
            </w:r>
          </w:p>
        </w:tc>
        <w:tc>
          <w:tcPr>
            <w:tcW w:w="1228" w:type="dxa"/>
            <w:tcBorders>
              <w:top w:val="single" w:sz="4" w:space="0" w:color="000000"/>
              <w:left w:val="single" w:sz="4" w:space="0" w:color="000000"/>
              <w:bottom w:val="single" w:sz="4" w:space="0" w:color="000000"/>
              <w:right w:val="single" w:sz="4" w:space="0" w:color="000000"/>
            </w:tcBorders>
          </w:tcPr>
          <w:p w14:paraId="3AD4A8C5"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22</w:t>
            </w:r>
          </w:p>
        </w:tc>
        <w:tc>
          <w:tcPr>
            <w:tcW w:w="1228" w:type="dxa"/>
            <w:tcBorders>
              <w:top w:val="single" w:sz="4" w:space="0" w:color="000000"/>
              <w:left w:val="single" w:sz="4" w:space="0" w:color="000000"/>
              <w:bottom w:val="single" w:sz="4" w:space="0" w:color="000000"/>
              <w:right w:val="single" w:sz="4" w:space="0" w:color="000000"/>
            </w:tcBorders>
          </w:tcPr>
          <w:p w14:paraId="0B5B614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5</w:t>
            </w:r>
          </w:p>
        </w:tc>
        <w:tc>
          <w:tcPr>
            <w:tcW w:w="1229" w:type="dxa"/>
            <w:tcBorders>
              <w:top w:val="single" w:sz="4" w:space="0" w:color="000000"/>
              <w:left w:val="single" w:sz="4" w:space="0" w:color="000000"/>
              <w:bottom w:val="single" w:sz="4" w:space="0" w:color="000000"/>
              <w:right w:val="single" w:sz="4" w:space="0" w:color="000000"/>
            </w:tcBorders>
          </w:tcPr>
          <w:p w14:paraId="4BAF1D0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27</w:t>
            </w:r>
          </w:p>
        </w:tc>
        <w:tc>
          <w:tcPr>
            <w:tcW w:w="1228" w:type="dxa"/>
            <w:tcBorders>
              <w:top w:val="single" w:sz="4" w:space="0" w:color="000000"/>
              <w:left w:val="single" w:sz="4" w:space="0" w:color="000000"/>
              <w:bottom w:val="single" w:sz="4" w:space="0" w:color="000000"/>
              <w:right w:val="single" w:sz="4" w:space="0" w:color="000000"/>
            </w:tcBorders>
          </w:tcPr>
          <w:p w14:paraId="17FA9A8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0405D00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6E099658"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00D9A1F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382714B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4E535D3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29E08261"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2BEDDFB0"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Немецкий язык</w:t>
            </w:r>
          </w:p>
        </w:tc>
        <w:tc>
          <w:tcPr>
            <w:tcW w:w="1228" w:type="dxa"/>
            <w:tcBorders>
              <w:top w:val="single" w:sz="4" w:space="0" w:color="000000"/>
              <w:left w:val="single" w:sz="4" w:space="0" w:color="000000"/>
              <w:bottom w:val="single" w:sz="4" w:space="0" w:color="000000"/>
              <w:right w:val="single" w:sz="4" w:space="0" w:color="000000"/>
            </w:tcBorders>
          </w:tcPr>
          <w:p w14:paraId="5FAB3355"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5DD404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3F711E5"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87669F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01CAFDA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63726F0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81A143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5B868D6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3EC435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025B43A6"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24F67CEF"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proofErr w:type="spellStart"/>
            <w:r w:rsidRPr="00980D6A">
              <w:rPr>
                <w:rFonts w:ascii="Times New Roman" w:eastAsia="Times New Roman" w:hAnsi="Times New Roman" w:cs="Times New Roman"/>
                <w:sz w:val="28"/>
                <w:szCs w:val="28"/>
                <w:lang w:eastAsia="ru-RU"/>
              </w:rPr>
              <w:t>ОБиЗР</w:t>
            </w:r>
            <w:proofErr w:type="spellEnd"/>
          </w:p>
        </w:tc>
        <w:tc>
          <w:tcPr>
            <w:tcW w:w="1228" w:type="dxa"/>
            <w:tcBorders>
              <w:top w:val="single" w:sz="4" w:space="0" w:color="000000"/>
              <w:left w:val="single" w:sz="4" w:space="0" w:color="000000"/>
              <w:bottom w:val="single" w:sz="4" w:space="0" w:color="000000"/>
              <w:right w:val="single" w:sz="4" w:space="0" w:color="000000"/>
            </w:tcBorders>
          </w:tcPr>
          <w:p w14:paraId="1F23B16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6</w:t>
            </w:r>
          </w:p>
        </w:tc>
        <w:tc>
          <w:tcPr>
            <w:tcW w:w="1228" w:type="dxa"/>
            <w:tcBorders>
              <w:top w:val="single" w:sz="4" w:space="0" w:color="000000"/>
              <w:left w:val="single" w:sz="4" w:space="0" w:color="000000"/>
              <w:bottom w:val="single" w:sz="4" w:space="0" w:color="000000"/>
              <w:right w:val="single" w:sz="4" w:space="0" w:color="000000"/>
            </w:tcBorders>
          </w:tcPr>
          <w:p w14:paraId="375A327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6</w:t>
            </w:r>
          </w:p>
        </w:tc>
        <w:tc>
          <w:tcPr>
            <w:tcW w:w="1229" w:type="dxa"/>
            <w:tcBorders>
              <w:top w:val="single" w:sz="4" w:space="0" w:color="000000"/>
              <w:left w:val="single" w:sz="4" w:space="0" w:color="000000"/>
              <w:bottom w:val="single" w:sz="4" w:space="0" w:color="000000"/>
              <w:right w:val="single" w:sz="4" w:space="0" w:color="000000"/>
            </w:tcBorders>
          </w:tcPr>
          <w:p w14:paraId="1A4F860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12</w:t>
            </w:r>
          </w:p>
        </w:tc>
        <w:tc>
          <w:tcPr>
            <w:tcW w:w="1228" w:type="dxa"/>
            <w:tcBorders>
              <w:top w:val="single" w:sz="4" w:space="0" w:color="000000"/>
              <w:left w:val="single" w:sz="4" w:space="0" w:color="000000"/>
              <w:bottom w:val="single" w:sz="4" w:space="0" w:color="000000"/>
              <w:right w:val="single" w:sz="4" w:space="0" w:color="000000"/>
            </w:tcBorders>
          </w:tcPr>
          <w:p w14:paraId="77D4AEB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353FF1A8"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8" w:type="dxa"/>
            <w:tcBorders>
              <w:top w:val="single" w:sz="4" w:space="0" w:color="000000"/>
              <w:left w:val="single" w:sz="4" w:space="0" w:color="000000"/>
              <w:bottom w:val="single" w:sz="4" w:space="0" w:color="000000"/>
              <w:right w:val="nil"/>
            </w:tcBorders>
          </w:tcPr>
          <w:p w14:paraId="71269D0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716253E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8" w:type="dxa"/>
            <w:tcBorders>
              <w:top w:val="single" w:sz="4" w:space="0" w:color="000000"/>
              <w:left w:val="single" w:sz="4" w:space="0" w:color="000000"/>
              <w:bottom w:val="single" w:sz="4" w:space="0" w:color="000000"/>
              <w:right w:val="single" w:sz="4" w:space="0" w:color="000000"/>
            </w:tcBorders>
          </w:tcPr>
          <w:p w14:paraId="6439C09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169F8FC5"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r>
      <w:tr w:rsidR="00980D6A" w:rsidRPr="00980D6A" w14:paraId="21BDF92B"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023EEAEF"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Обществознание</w:t>
            </w:r>
          </w:p>
        </w:tc>
        <w:tc>
          <w:tcPr>
            <w:tcW w:w="1228" w:type="dxa"/>
            <w:tcBorders>
              <w:top w:val="single" w:sz="4" w:space="0" w:color="000000"/>
              <w:left w:val="single" w:sz="4" w:space="0" w:color="000000"/>
              <w:bottom w:val="single" w:sz="4" w:space="0" w:color="000000"/>
              <w:right w:val="single" w:sz="4" w:space="0" w:color="000000"/>
            </w:tcBorders>
          </w:tcPr>
          <w:p w14:paraId="42C78C1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C5576A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15</w:t>
            </w:r>
          </w:p>
        </w:tc>
        <w:tc>
          <w:tcPr>
            <w:tcW w:w="1229" w:type="dxa"/>
            <w:tcBorders>
              <w:top w:val="single" w:sz="4" w:space="0" w:color="000000"/>
              <w:left w:val="single" w:sz="4" w:space="0" w:color="000000"/>
              <w:bottom w:val="single" w:sz="4" w:space="0" w:color="000000"/>
              <w:right w:val="single" w:sz="4" w:space="0" w:color="000000"/>
            </w:tcBorders>
          </w:tcPr>
          <w:p w14:paraId="75B6FC3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07F62EA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0A67CB4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4AEF29A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41CEB7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482163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D9BEC1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551B24FC"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100C97ED"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Право</w:t>
            </w:r>
          </w:p>
        </w:tc>
        <w:tc>
          <w:tcPr>
            <w:tcW w:w="1228" w:type="dxa"/>
            <w:tcBorders>
              <w:top w:val="single" w:sz="4" w:space="0" w:color="000000"/>
              <w:left w:val="single" w:sz="4" w:space="0" w:color="000000"/>
              <w:bottom w:val="single" w:sz="4" w:space="0" w:color="000000"/>
              <w:right w:val="single" w:sz="4" w:space="0" w:color="000000"/>
            </w:tcBorders>
          </w:tcPr>
          <w:p w14:paraId="4E2D268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352B00A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4DC5B035"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3405C668"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5C9965D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03E5A03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1B3FF1B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F27BE0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2B1411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66FA1530"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0D66CDA3"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Русский язык</w:t>
            </w:r>
          </w:p>
        </w:tc>
        <w:tc>
          <w:tcPr>
            <w:tcW w:w="1228" w:type="dxa"/>
            <w:tcBorders>
              <w:top w:val="single" w:sz="4" w:space="0" w:color="000000"/>
              <w:left w:val="single" w:sz="4" w:space="0" w:color="000000"/>
              <w:bottom w:val="single" w:sz="4" w:space="0" w:color="000000"/>
              <w:right w:val="single" w:sz="4" w:space="0" w:color="000000"/>
            </w:tcBorders>
          </w:tcPr>
          <w:p w14:paraId="3BEBA3E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20</w:t>
            </w:r>
          </w:p>
        </w:tc>
        <w:tc>
          <w:tcPr>
            <w:tcW w:w="1228" w:type="dxa"/>
            <w:tcBorders>
              <w:top w:val="single" w:sz="4" w:space="0" w:color="000000"/>
              <w:left w:val="single" w:sz="4" w:space="0" w:color="000000"/>
              <w:bottom w:val="single" w:sz="4" w:space="0" w:color="000000"/>
              <w:right w:val="single" w:sz="4" w:space="0" w:color="000000"/>
            </w:tcBorders>
          </w:tcPr>
          <w:p w14:paraId="59FADB6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5</w:t>
            </w:r>
          </w:p>
        </w:tc>
        <w:tc>
          <w:tcPr>
            <w:tcW w:w="1229" w:type="dxa"/>
            <w:tcBorders>
              <w:top w:val="single" w:sz="4" w:space="0" w:color="000000"/>
              <w:left w:val="single" w:sz="4" w:space="0" w:color="000000"/>
              <w:bottom w:val="single" w:sz="4" w:space="0" w:color="000000"/>
              <w:right w:val="single" w:sz="4" w:space="0" w:color="000000"/>
            </w:tcBorders>
          </w:tcPr>
          <w:p w14:paraId="07BF26F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25</w:t>
            </w:r>
          </w:p>
        </w:tc>
        <w:tc>
          <w:tcPr>
            <w:tcW w:w="1228" w:type="dxa"/>
            <w:tcBorders>
              <w:top w:val="single" w:sz="4" w:space="0" w:color="000000"/>
              <w:left w:val="single" w:sz="4" w:space="0" w:color="000000"/>
              <w:bottom w:val="single" w:sz="4" w:space="0" w:color="000000"/>
              <w:right w:val="single" w:sz="4" w:space="0" w:color="000000"/>
            </w:tcBorders>
          </w:tcPr>
          <w:p w14:paraId="4B471FA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0295696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38F8C525"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AAFEF8A"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0A855C7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939518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56C63CC3"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230BCE85"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Труд (технология)</w:t>
            </w:r>
          </w:p>
        </w:tc>
        <w:tc>
          <w:tcPr>
            <w:tcW w:w="1228" w:type="dxa"/>
            <w:tcBorders>
              <w:top w:val="single" w:sz="4" w:space="0" w:color="000000"/>
              <w:left w:val="single" w:sz="4" w:space="0" w:color="000000"/>
              <w:bottom w:val="single" w:sz="4" w:space="0" w:color="000000"/>
              <w:right w:val="single" w:sz="4" w:space="0" w:color="000000"/>
            </w:tcBorders>
          </w:tcPr>
          <w:p w14:paraId="16FE965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3FDB43A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9BF3DA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18ACFD4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3F7E06F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60DE91C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58AEA1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D433EA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27C8A09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45C68311"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0E15F89C"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Физика</w:t>
            </w:r>
          </w:p>
        </w:tc>
        <w:tc>
          <w:tcPr>
            <w:tcW w:w="1228" w:type="dxa"/>
            <w:tcBorders>
              <w:top w:val="single" w:sz="4" w:space="0" w:color="000000"/>
              <w:left w:val="single" w:sz="4" w:space="0" w:color="000000"/>
              <w:bottom w:val="single" w:sz="4" w:space="0" w:color="000000"/>
              <w:right w:val="single" w:sz="4" w:space="0" w:color="000000"/>
            </w:tcBorders>
          </w:tcPr>
          <w:p w14:paraId="7BEF1E2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32</w:t>
            </w:r>
          </w:p>
        </w:tc>
        <w:tc>
          <w:tcPr>
            <w:tcW w:w="1228" w:type="dxa"/>
            <w:tcBorders>
              <w:top w:val="single" w:sz="4" w:space="0" w:color="000000"/>
              <w:left w:val="single" w:sz="4" w:space="0" w:color="000000"/>
              <w:bottom w:val="single" w:sz="4" w:space="0" w:color="000000"/>
              <w:right w:val="single" w:sz="4" w:space="0" w:color="000000"/>
            </w:tcBorders>
          </w:tcPr>
          <w:p w14:paraId="1F63F7AA"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6</w:t>
            </w:r>
          </w:p>
        </w:tc>
        <w:tc>
          <w:tcPr>
            <w:tcW w:w="1229" w:type="dxa"/>
            <w:tcBorders>
              <w:top w:val="single" w:sz="4" w:space="0" w:color="000000"/>
              <w:left w:val="single" w:sz="4" w:space="0" w:color="000000"/>
              <w:bottom w:val="single" w:sz="4" w:space="0" w:color="000000"/>
              <w:right w:val="single" w:sz="4" w:space="0" w:color="000000"/>
            </w:tcBorders>
          </w:tcPr>
          <w:p w14:paraId="5920EB3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38</w:t>
            </w:r>
          </w:p>
        </w:tc>
        <w:tc>
          <w:tcPr>
            <w:tcW w:w="1228" w:type="dxa"/>
            <w:tcBorders>
              <w:top w:val="single" w:sz="4" w:space="0" w:color="000000"/>
              <w:left w:val="single" w:sz="4" w:space="0" w:color="000000"/>
              <w:bottom w:val="single" w:sz="4" w:space="0" w:color="000000"/>
              <w:right w:val="single" w:sz="4" w:space="0" w:color="000000"/>
            </w:tcBorders>
          </w:tcPr>
          <w:p w14:paraId="5EED124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47E3BB9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06A12CE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043B27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02178C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4F247C6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3F7B4BA5"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6B9F0DB9"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 xml:space="preserve">Физическая культура </w:t>
            </w:r>
          </w:p>
        </w:tc>
        <w:tc>
          <w:tcPr>
            <w:tcW w:w="1228" w:type="dxa"/>
            <w:tcBorders>
              <w:top w:val="single" w:sz="4" w:space="0" w:color="000000"/>
              <w:left w:val="single" w:sz="4" w:space="0" w:color="000000"/>
              <w:bottom w:val="single" w:sz="4" w:space="0" w:color="000000"/>
              <w:right w:val="single" w:sz="4" w:space="0" w:color="000000"/>
            </w:tcBorders>
          </w:tcPr>
          <w:p w14:paraId="4FDE574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20</w:t>
            </w:r>
          </w:p>
        </w:tc>
        <w:tc>
          <w:tcPr>
            <w:tcW w:w="1228" w:type="dxa"/>
            <w:tcBorders>
              <w:top w:val="single" w:sz="4" w:space="0" w:color="000000"/>
              <w:left w:val="single" w:sz="4" w:space="0" w:color="000000"/>
              <w:bottom w:val="single" w:sz="4" w:space="0" w:color="000000"/>
              <w:right w:val="single" w:sz="4" w:space="0" w:color="000000"/>
            </w:tcBorders>
          </w:tcPr>
          <w:p w14:paraId="1FC766B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3FBC09C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21</w:t>
            </w:r>
          </w:p>
        </w:tc>
        <w:tc>
          <w:tcPr>
            <w:tcW w:w="1228" w:type="dxa"/>
            <w:tcBorders>
              <w:top w:val="single" w:sz="4" w:space="0" w:color="000000"/>
              <w:left w:val="single" w:sz="4" w:space="0" w:color="000000"/>
              <w:bottom w:val="single" w:sz="4" w:space="0" w:color="000000"/>
              <w:right w:val="single" w:sz="4" w:space="0" w:color="000000"/>
            </w:tcBorders>
          </w:tcPr>
          <w:p w14:paraId="2BCF802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5273BA0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3CB5377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0F1D0F7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w:t>
            </w:r>
          </w:p>
        </w:tc>
        <w:tc>
          <w:tcPr>
            <w:tcW w:w="1228" w:type="dxa"/>
            <w:tcBorders>
              <w:top w:val="single" w:sz="4" w:space="0" w:color="000000"/>
              <w:left w:val="single" w:sz="4" w:space="0" w:color="000000"/>
              <w:bottom w:val="single" w:sz="4" w:space="0" w:color="000000"/>
              <w:right w:val="single" w:sz="4" w:space="0" w:color="000000"/>
            </w:tcBorders>
          </w:tcPr>
          <w:p w14:paraId="68E8310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2EAD0A9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w:t>
            </w:r>
          </w:p>
        </w:tc>
      </w:tr>
      <w:tr w:rsidR="00980D6A" w:rsidRPr="00980D6A" w14:paraId="022439B3"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7811D327"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Французский язык</w:t>
            </w:r>
          </w:p>
        </w:tc>
        <w:tc>
          <w:tcPr>
            <w:tcW w:w="1228" w:type="dxa"/>
            <w:tcBorders>
              <w:top w:val="single" w:sz="4" w:space="0" w:color="000000"/>
              <w:left w:val="single" w:sz="4" w:space="0" w:color="000000"/>
              <w:bottom w:val="single" w:sz="4" w:space="0" w:color="000000"/>
              <w:right w:val="single" w:sz="4" w:space="0" w:color="000000"/>
            </w:tcBorders>
          </w:tcPr>
          <w:p w14:paraId="5EDE73A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1708C57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468B0A6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5F1A7AB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15E296E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30C3B5E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F26D355"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6F86515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0EEBABA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362915FF"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42C64552"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Химия</w:t>
            </w:r>
          </w:p>
        </w:tc>
        <w:tc>
          <w:tcPr>
            <w:tcW w:w="1228" w:type="dxa"/>
            <w:tcBorders>
              <w:top w:val="single" w:sz="4" w:space="0" w:color="000000"/>
              <w:left w:val="single" w:sz="4" w:space="0" w:color="000000"/>
              <w:bottom w:val="single" w:sz="4" w:space="0" w:color="000000"/>
              <w:right w:val="single" w:sz="4" w:space="0" w:color="000000"/>
            </w:tcBorders>
          </w:tcPr>
          <w:p w14:paraId="4B5E2498"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75AEC8D6"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5</w:t>
            </w:r>
          </w:p>
        </w:tc>
        <w:tc>
          <w:tcPr>
            <w:tcW w:w="1229" w:type="dxa"/>
            <w:tcBorders>
              <w:top w:val="single" w:sz="4" w:space="0" w:color="000000"/>
              <w:left w:val="single" w:sz="4" w:space="0" w:color="000000"/>
              <w:bottom w:val="single" w:sz="4" w:space="0" w:color="000000"/>
              <w:right w:val="single" w:sz="4" w:space="0" w:color="000000"/>
            </w:tcBorders>
          </w:tcPr>
          <w:p w14:paraId="4D5BAFF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20</w:t>
            </w:r>
          </w:p>
        </w:tc>
        <w:tc>
          <w:tcPr>
            <w:tcW w:w="1228" w:type="dxa"/>
            <w:tcBorders>
              <w:top w:val="single" w:sz="4" w:space="0" w:color="000000"/>
              <w:left w:val="single" w:sz="4" w:space="0" w:color="000000"/>
              <w:bottom w:val="single" w:sz="4" w:space="0" w:color="000000"/>
              <w:right w:val="single" w:sz="4" w:space="0" w:color="000000"/>
            </w:tcBorders>
          </w:tcPr>
          <w:p w14:paraId="517AFBE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9" w:type="dxa"/>
            <w:tcBorders>
              <w:top w:val="single" w:sz="4" w:space="0" w:color="000000"/>
              <w:left w:val="single" w:sz="4" w:space="0" w:color="000000"/>
              <w:bottom w:val="single" w:sz="4" w:space="0" w:color="000000"/>
              <w:right w:val="nil"/>
            </w:tcBorders>
          </w:tcPr>
          <w:p w14:paraId="761FF22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429A162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2C5037AC"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c>
          <w:tcPr>
            <w:tcW w:w="1228" w:type="dxa"/>
            <w:tcBorders>
              <w:top w:val="single" w:sz="4" w:space="0" w:color="000000"/>
              <w:left w:val="single" w:sz="4" w:space="0" w:color="000000"/>
              <w:bottom w:val="single" w:sz="4" w:space="0" w:color="000000"/>
              <w:right w:val="single" w:sz="4" w:space="0" w:color="000000"/>
            </w:tcBorders>
          </w:tcPr>
          <w:p w14:paraId="1C749E19"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40E1EC0A"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w:t>
            </w:r>
          </w:p>
        </w:tc>
      </w:tr>
      <w:tr w:rsidR="00980D6A" w:rsidRPr="00980D6A" w14:paraId="02724827"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613DB3B9"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 xml:space="preserve">Экономика </w:t>
            </w:r>
          </w:p>
        </w:tc>
        <w:tc>
          <w:tcPr>
            <w:tcW w:w="1228" w:type="dxa"/>
            <w:tcBorders>
              <w:top w:val="single" w:sz="4" w:space="0" w:color="000000"/>
              <w:left w:val="single" w:sz="4" w:space="0" w:color="000000"/>
              <w:bottom w:val="single" w:sz="4" w:space="0" w:color="000000"/>
              <w:right w:val="single" w:sz="4" w:space="0" w:color="000000"/>
            </w:tcBorders>
          </w:tcPr>
          <w:p w14:paraId="1724A31D"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392606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188691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933868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48BC71E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0069D5B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739064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61B1C29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B83982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752BA446"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7546A40E" w14:textId="77777777" w:rsidR="00980D6A" w:rsidRPr="00980D6A" w:rsidRDefault="00980D6A" w:rsidP="00980D6A">
            <w:pPr>
              <w:spacing w:after="0" w:line="266" w:lineRule="auto"/>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Экология</w:t>
            </w:r>
          </w:p>
        </w:tc>
        <w:tc>
          <w:tcPr>
            <w:tcW w:w="1228" w:type="dxa"/>
            <w:tcBorders>
              <w:top w:val="single" w:sz="4" w:space="0" w:color="000000"/>
              <w:left w:val="single" w:sz="4" w:space="0" w:color="000000"/>
              <w:bottom w:val="single" w:sz="4" w:space="0" w:color="000000"/>
              <w:right w:val="single" w:sz="4" w:space="0" w:color="000000"/>
            </w:tcBorders>
          </w:tcPr>
          <w:p w14:paraId="3210AD8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4DD783F"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F5AD3D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5A7CC4FA"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nil"/>
            </w:tcBorders>
          </w:tcPr>
          <w:p w14:paraId="7F9D92B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nil"/>
            </w:tcBorders>
          </w:tcPr>
          <w:p w14:paraId="5B1380C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163F3E2A"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134080C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2C9898D3"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0</w:t>
            </w:r>
          </w:p>
        </w:tc>
      </w:tr>
      <w:tr w:rsidR="00980D6A" w:rsidRPr="00980D6A" w14:paraId="60411552"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264A1887" w14:textId="77777777" w:rsidR="00980D6A" w:rsidRPr="00980D6A" w:rsidRDefault="00980D6A" w:rsidP="00980D6A">
            <w:pPr>
              <w:spacing w:after="0" w:line="266" w:lineRule="auto"/>
              <w:jc w:val="right"/>
              <w:rPr>
                <w:rFonts w:ascii="Times New Roman" w:eastAsia="Times New Roman" w:hAnsi="Times New Roman" w:cs="Times New Roman"/>
                <w:b/>
                <w:sz w:val="28"/>
                <w:szCs w:val="28"/>
                <w:lang w:eastAsia="ru-RU"/>
              </w:rPr>
            </w:pPr>
            <w:r w:rsidRPr="00980D6A">
              <w:rPr>
                <w:rFonts w:ascii="Times New Roman" w:eastAsia="Times New Roman" w:hAnsi="Times New Roman" w:cs="Times New Roman"/>
                <w:b/>
                <w:sz w:val="28"/>
                <w:szCs w:val="28"/>
                <w:lang w:eastAsia="ru-RU"/>
              </w:rPr>
              <w:t>ИТОГО</w:t>
            </w:r>
          </w:p>
        </w:tc>
        <w:tc>
          <w:tcPr>
            <w:tcW w:w="1228" w:type="dxa"/>
            <w:tcBorders>
              <w:top w:val="single" w:sz="4" w:space="0" w:color="000000"/>
              <w:left w:val="single" w:sz="4" w:space="0" w:color="000000"/>
              <w:bottom w:val="single" w:sz="4" w:space="0" w:color="000000"/>
              <w:right w:val="single" w:sz="4" w:space="0" w:color="000000"/>
            </w:tcBorders>
          </w:tcPr>
          <w:p w14:paraId="039BB9B4"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255</w:t>
            </w:r>
          </w:p>
        </w:tc>
        <w:tc>
          <w:tcPr>
            <w:tcW w:w="1228" w:type="dxa"/>
            <w:tcBorders>
              <w:top w:val="single" w:sz="4" w:space="0" w:color="000000"/>
              <w:left w:val="single" w:sz="4" w:space="0" w:color="000000"/>
              <w:bottom w:val="single" w:sz="4" w:space="0" w:color="000000"/>
              <w:right w:val="single" w:sz="4" w:space="0" w:color="000000"/>
            </w:tcBorders>
          </w:tcPr>
          <w:p w14:paraId="082FECE2"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73</w:t>
            </w:r>
          </w:p>
        </w:tc>
        <w:tc>
          <w:tcPr>
            <w:tcW w:w="1229" w:type="dxa"/>
            <w:tcBorders>
              <w:top w:val="single" w:sz="4" w:space="0" w:color="000000"/>
              <w:left w:val="single" w:sz="4" w:space="0" w:color="000000"/>
              <w:bottom w:val="single" w:sz="4" w:space="0" w:color="000000"/>
              <w:right w:val="single" w:sz="4" w:space="0" w:color="000000"/>
            </w:tcBorders>
          </w:tcPr>
          <w:p w14:paraId="319F605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328</w:t>
            </w:r>
          </w:p>
        </w:tc>
        <w:tc>
          <w:tcPr>
            <w:tcW w:w="1228" w:type="dxa"/>
            <w:tcBorders>
              <w:top w:val="single" w:sz="4" w:space="0" w:color="000000"/>
              <w:left w:val="single" w:sz="4" w:space="0" w:color="000000"/>
              <w:bottom w:val="single" w:sz="4" w:space="0" w:color="000000"/>
              <w:right w:val="single" w:sz="4" w:space="0" w:color="000000"/>
            </w:tcBorders>
          </w:tcPr>
          <w:p w14:paraId="4A3E981B"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14</w:t>
            </w:r>
          </w:p>
        </w:tc>
        <w:tc>
          <w:tcPr>
            <w:tcW w:w="1229" w:type="dxa"/>
            <w:tcBorders>
              <w:top w:val="single" w:sz="4" w:space="0" w:color="000000"/>
              <w:left w:val="single" w:sz="4" w:space="0" w:color="000000"/>
              <w:bottom w:val="single" w:sz="4" w:space="0" w:color="000000"/>
              <w:right w:val="nil"/>
            </w:tcBorders>
          </w:tcPr>
          <w:p w14:paraId="5E5E22B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4</w:t>
            </w:r>
          </w:p>
        </w:tc>
        <w:tc>
          <w:tcPr>
            <w:tcW w:w="1228" w:type="dxa"/>
            <w:tcBorders>
              <w:top w:val="single" w:sz="4" w:space="0" w:color="000000"/>
              <w:left w:val="single" w:sz="4" w:space="0" w:color="000000"/>
              <w:bottom w:val="single" w:sz="4" w:space="0" w:color="000000"/>
              <w:right w:val="nil"/>
            </w:tcBorders>
          </w:tcPr>
          <w:p w14:paraId="5C67B22E"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18</w:t>
            </w:r>
          </w:p>
        </w:tc>
        <w:tc>
          <w:tcPr>
            <w:tcW w:w="1229" w:type="dxa"/>
            <w:tcBorders>
              <w:top w:val="single" w:sz="4" w:space="0" w:color="000000"/>
              <w:left w:val="single" w:sz="4" w:space="0" w:color="000000"/>
              <w:bottom w:val="single" w:sz="4" w:space="0" w:color="000000"/>
              <w:right w:val="single" w:sz="4" w:space="0" w:color="000000"/>
            </w:tcBorders>
          </w:tcPr>
          <w:p w14:paraId="112B82C7"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16</w:t>
            </w:r>
          </w:p>
        </w:tc>
        <w:tc>
          <w:tcPr>
            <w:tcW w:w="1228" w:type="dxa"/>
            <w:tcBorders>
              <w:top w:val="single" w:sz="4" w:space="0" w:color="000000"/>
              <w:left w:val="single" w:sz="4" w:space="0" w:color="000000"/>
              <w:bottom w:val="single" w:sz="4" w:space="0" w:color="000000"/>
              <w:right w:val="single" w:sz="4" w:space="0" w:color="000000"/>
            </w:tcBorders>
          </w:tcPr>
          <w:p w14:paraId="4D44CDA1"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3</w:t>
            </w:r>
          </w:p>
        </w:tc>
        <w:tc>
          <w:tcPr>
            <w:tcW w:w="1229" w:type="dxa"/>
            <w:tcBorders>
              <w:top w:val="single" w:sz="4" w:space="0" w:color="000000"/>
              <w:left w:val="single" w:sz="4" w:space="0" w:color="000000"/>
              <w:bottom w:val="single" w:sz="4" w:space="0" w:color="000000"/>
              <w:right w:val="single" w:sz="4" w:space="0" w:color="000000"/>
            </w:tcBorders>
          </w:tcPr>
          <w:p w14:paraId="63918250" w14:textId="77777777" w:rsidR="00980D6A" w:rsidRPr="00980D6A" w:rsidRDefault="00980D6A" w:rsidP="00980D6A">
            <w:pPr>
              <w:spacing w:after="0" w:line="266" w:lineRule="auto"/>
              <w:jc w:val="center"/>
              <w:rPr>
                <w:rFonts w:ascii="Times New Roman" w:eastAsia="Times New Roman" w:hAnsi="Times New Roman" w:cs="Times New Roman"/>
                <w:sz w:val="28"/>
                <w:szCs w:val="28"/>
                <w:lang w:eastAsia="ru-RU"/>
              </w:rPr>
            </w:pPr>
            <w:r w:rsidRPr="00980D6A">
              <w:rPr>
                <w:rFonts w:ascii="Times New Roman" w:eastAsia="Times New Roman" w:hAnsi="Times New Roman" w:cs="Times New Roman"/>
                <w:sz w:val="28"/>
                <w:szCs w:val="28"/>
                <w:lang w:eastAsia="ru-RU"/>
              </w:rPr>
              <w:t>18</w:t>
            </w:r>
          </w:p>
        </w:tc>
      </w:tr>
    </w:tbl>
    <w:p w14:paraId="15EE205C" w14:textId="0ABEBC36" w:rsidR="00BE22FB" w:rsidRPr="004A2AAD" w:rsidRDefault="001C6C07" w:rsidP="00980D6A">
      <w:pPr>
        <w:pStyle w:val="Default"/>
        <w:tabs>
          <w:tab w:val="left" w:pos="4845"/>
        </w:tabs>
        <w:jc w:val="center"/>
        <w:rPr>
          <w:b/>
          <w:color w:val="auto"/>
          <w:sz w:val="28"/>
          <w:szCs w:val="28"/>
        </w:rPr>
      </w:pPr>
      <w:r w:rsidRPr="004A2AAD">
        <w:rPr>
          <w:b/>
          <w:color w:val="auto"/>
          <w:sz w:val="28"/>
          <w:szCs w:val="28"/>
        </w:rPr>
        <w:lastRenderedPageBreak/>
        <w:t>4. Воспитательная работа</w:t>
      </w:r>
    </w:p>
    <w:p w14:paraId="3B4A5A29" w14:textId="77777777" w:rsidR="004A2AAD" w:rsidRPr="004A2AAD" w:rsidRDefault="004A2AAD" w:rsidP="004A2AAD">
      <w:pPr>
        <w:spacing w:after="0"/>
        <w:ind w:firstLine="567"/>
        <w:jc w:val="both"/>
        <w:rPr>
          <w:rFonts w:ascii="Times New Roman" w:hAnsi="Times New Roman" w:cs="Times New Roman"/>
          <w:bCs/>
          <w:sz w:val="28"/>
          <w:szCs w:val="28"/>
        </w:rPr>
      </w:pPr>
      <w:r w:rsidRPr="004A2AAD">
        <w:rPr>
          <w:rFonts w:ascii="Times New Roman" w:hAnsi="Times New Roman" w:cs="Times New Roman"/>
          <w:color w:val="000000"/>
          <w:sz w:val="28"/>
          <w:szCs w:val="28"/>
        </w:rPr>
        <w:t xml:space="preserve">В МБОУ «СОШ-ДС №37 им. И.Г. </w:t>
      </w:r>
      <w:proofErr w:type="spellStart"/>
      <w:r w:rsidRPr="004A2AAD">
        <w:rPr>
          <w:rFonts w:ascii="Times New Roman" w:hAnsi="Times New Roman" w:cs="Times New Roman"/>
          <w:color w:val="000000"/>
          <w:sz w:val="28"/>
          <w:szCs w:val="28"/>
        </w:rPr>
        <w:t>Генова</w:t>
      </w:r>
      <w:proofErr w:type="spellEnd"/>
      <w:r w:rsidRPr="004A2AAD">
        <w:rPr>
          <w:rFonts w:ascii="Times New Roman" w:hAnsi="Times New Roman" w:cs="Times New Roman"/>
          <w:color w:val="000000"/>
          <w:sz w:val="28"/>
          <w:szCs w:val="28"/>
        </w:rPr>
        <w:t xml:space="preserve">» г. Симферополя в 2024 учебном году воспитательная работа  проводилась в соответствии с Конституцией РФ, Всеобщей декларацией прав человека, Конвенцией о правах ребенка,  национальной политики РФ на период до 2025 г., Указом Президента РФ «О мерах по реализации государственной политики в области образования и науки от 07.05.2012г. № 599, Указом Президента РФ «О национальной стратегии действий в интересах детей на 2018-2027 гг.» от 06.07.2018 № 1375-р, Государственной программой РФ «Развитие образования», утвержденной распоряжением Правительства РФ от 22.11.2012 № 2148-р, Концепцией долгосрочного социально-экономического развития до 2020г., распоряжение от 17.11.2008 г.№1662-р, а также в соответствии с Программой развития воспитательного компонента в общеобразовательных учреждениях, Программой воспитания и социализации обучающихся, </w:t>
      </w:r>
      <w:r w:rsidRPr="004A2AAD">
        <w:rPr>
          <w:rFonts w:ascii="Times New Roman" w:hAnsi="Times New Roman" w:cs="Times New Roman"/>
          <w:bCs/>
          <w:color w:val="000000"/>
          <w:sz w:val="28"/>
          <w:szCs w:val="28"/>
        </w:rPr>
        <w:t xml:space="preserve">Стратегией </w:t>
      </w:r>
      <w:r w:rsidRPr="004A2AAD">
        <w:rPr>
          <w:rFonts w:ascii="Times New Roman" w:hAnsi="Times New Roman" w:cs="Times New Roman"/>
          <w:bCs/>
          <w:sz w:val="28"/>
          <w:szCs w:val="28"/>
        </w:rPr>
        <w:t xml:space="preserve">развития воспитания в Российской Федерации на период до 2025 года, указа главы РК от 18.12.2014 года №522-У «Об утверждении Концепции патриотического и духовно-нравственного воспитания населения в Республике Крым» </w:t>
      </w:r>
    </w:p>
    <w:p w14:paraId="2E71BD2C" w14:textId="77777777" w:rsidR="004A2AAD" w:rsidRPr="004A2AAD" w:rsidRDefault="004A2AAD" w:rsidP="004A2AAD">
      <w:pPr>
        <w:widowControl w:val="0"/>
        <w:shd w:val="clear" w:color="auto" w:fill="FFFFFF"/>
        <w:autoSpaceDE w:val="0"/>
        <w:autoSpaceDN w:val="0"/>
        <w:spacing w:after="0"/>
        <w:ind w:firstLine="567"/>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В</w:t>
      </w:r>
      <w:r w:rsidRPr="004A2AAD">
        <w:rPr>
          <w:rFonts w:ascii="Times New Roman" w:eastAsia="Times New Roman" w:hAnsi="Times New Roman" w:cs="Times New Roman"/>
          <w:color w:val="000000"/>
          <w:kern w:val="2"/>
          <w:sz w:val="28"/>
          <w:szCs w:val="28"/>
          <w:lang w:val="en-US" w:eastAsia="ru-RU"/>
        </w:rPr>
        <w:t> </w:t>
      </w:r>
      <w:r w:rsidRPr="004A2AAD">
        <w:rPr>
          <w:rFonts w:ascii="Times New Roman" w:eastAsia="Times New Roman" w:hAnsi="Times New Roman" w:cs="Times New Roman"/>
          <w:color w:val="000000"/>
          <w:kern w:val="2"/>
          <w:sz w:val="28"/>
          <w:szCs w:val="28"/>
          <w:lang w:eastAsia="ru-RU"/>
        </w:rPr>
        <w:t>соответствии с этим идеалом и нормативными правовыми актами Российской Федерации в сфере образования</w:t>
      </w:r>
      <w:r w:rsidRPr="004A2AAD">
        <w:rPr>
          <w:rFonts w:ascii="Times New Roman" w:eastAsia="Times New Roman" w:hAnsi="Times New Roman" w:cs="Times New Roman"/>
          <w:color w:val="000000"/>
          <w:kern w:val="2"/>
          <w:sz w:val="28"/>
          <w:szCs w:val="28"/>
          <w:lang w:val="en-US" w:eastAsia="ru-RU"/>
        </w:rPr>
        <w:t> </w:t>
      </w:r>
      <w:r w:rsidRPr="004A2AAD">
        <w:rPr>
          <w:rFonts w:ascii="Times New Roman" w:eastAsia="Times New Roman" w:hAnsi="Times New Roman" w:cs="Times New Roman"/>
          <w:b/>
          <w:bCs/>
          <w:color w:val="000000"/>
          <w:kern w:val="2"/>
          <w:sz w:val="28"/>
          <w:szCs w:val="28"/>
          <w:lang w:eastAsia="ru-RU"/>
        </w:rPr>
        <w:t>цель воспитания</w:t>
      </w:r>
      <w:r w:rsidRPr="004A2AAD">
        <w:rPr>
          <w:rFonts w:ascii="Times New Roman" w:eastAsia="Times New Roman" w:hAnsi="Times New Roman" w:cs="Times New Roman"/>
          <w:color w:val="000000"/>
          <w:kern w:val="2"/>
          <w:sz w:val="28"/>
          <w:szCs w:val="28"/>
          <w:lang w:val="en-US" w:eastAsia="ru-RU"/>
        </w:rPr>
        <w:t> </w:t>
      </w:r>
      <w:r w:rsidRPr="004A2AAD">
        <w:rPr>
          <w:rFonts w:ascii="Times New Roman" w:eastAsia="Times New Roman" w:hAnsi="Times New Roman" w:cs="Times New Roman"/>
          <w:color w:val="000000"/>
          <w:kern w:val="2"/>
          <w:sz w:val="28"/>
          <w:szCs w:val="28"/>
          <w:lang w:eastAsia="ru-RU"/>
        </w:rPr>
        <w:t xml:space="preserve">обучающихся в МБОУ «СОШ-ДС№37 </w:t>
      </w:r>
      <w:proofErr w:type="spellStart"/>
      <w:r w:rsidRPr="004A2AAD">
        <w:rPr>
          <w:rFonts w:ascii="Times New Roman" w:eastAsia="Times New Roman" w:hAnsi="Times New Roman" w:cs="Times New Roman"/>
          <w:color w:val="000000"/>
          <w:kern w:val="2"/>
          <w:sz w:val="28"/>
          <w:szCs w:val="28"/>
          <w:lang w:eastAsia="ru-RU"/>
        </w:rPr>
        <w:t>им.И.Г.Генова</w:t>
      </w:r>
      <w:proofErr w:type="spellEnd"/>
      <w:r w:rsidRPr="004A2AAD">
        <w:rPr>
          <w:rFonts w:ascii="Times New Roman" w:eastAsia="Times New Roman" w:hAnsi="Times New Roman" w:cs="Times New Roman"/>
          <w:color w:val="000000"/>
          <w:kern w:val="2"/>
          <w:sz w:val="28"/>
          <w:szCs w:val="28"/>
          <w:lang w:eastAsia="ru-RU"/>
        </w:rPr>
        <w:t>»</w:t>
      </w:r>
    </w:p>
    <w:p w14:paraId="5C731880" w14:textId="77777777" w:rsidR="004A2AAD" w:rsidRPr="004A2AAD" w:rsidRDefault="004A2AAD" w:rsidP="00493BF5">
      <w:pPr>
        <w:widowControl w:val="0"/>
        <w:numPr>
          <w:ilvl w:val="0"/>
          <w:numId w:val="37"/>
        </w:numPr>
        <w:shd w:val="clear" w:color="auto" w:fill="FFFFFF"/>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467FC655" w14:textId="77777777" w:rsidR="004A2AAD" w:rsidRPr="004A2AAD" w:rsidRDefault="004A2AAD" w:rsidP="00493BF5">
      <w:pPr>
        <w:widowControl w:val="0"/>
        <w:numPr>
          <w:ilvl w:val="0"/>
          <w:numId w:val="37"/>
        </w:numPr>
        <w:shd w:val="clear" w:color="auto" w:fill="FFFFFF"/>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EE890EF" w14:textId="77777777" w:rsidR="004A2AAD" w:rsidRPr="004A2AAD" w:rsidRDefault="004A2AAD" w:rsidP="004A2AAD">
      <w:pPr>
        <w:widowControl w:val="0"/>
        <w:shd w:val="clear" w:color="auto" w:fill="FFFFFF"/>
        <w:autoSpaceDE w:val="0"/>
        <w:autoSpaceDN w:val="0"/>
        <w:spacing w:after="0"/>
        <w:ind w:firstLine="567"/>
        <w:jc w:val="both"/>
        <w:rPr>
          <w:rFonts w:ascii="Times New Roman" w:eastAsia="Times New Roman" w:hAnsi="Times New Roman" w:cs="Times New Roman"/>
          <w:color w:val="181818"/>
          <w:kern w:val="2"/>
          <w:sz w:val="28"/>
          <w:szCs w:val="28"/>
          <w:lang w:eastAsia="ru-RU"/>
        </w:rPr>
      </w:pPr>
      <w:r w:rsidRPr="004A2AAD">
        <w:rPr>
          <w:rFonts w:ascii="Times New Roman" w:eastAsia="Times New Roman" w:hAnsi="Times New Roman" w:cs="Times New Roman"/>
          <w:b/>
          <w:bCs/>
          <w:color w:val="000000"/>
          <w:kern w:val="2"/>
          <w:sz w:val="28"/>
          <w:szCs w:val="28"/>
          <w:lang w:eastAsia="ru-RU"/>
        </w:rPr>
        <w:t>Задачи воспитания</w:t>
      </w:r>
      <w:r w:rsidRPr="004A2AAD">
        <w:rPr>
          <w:rFonts w:ascii="Times New Roman" w:eastAsia="Times New Roman" w:hAnsi="Times New Roman" w:cs="Times New Roman"/>
          <w:color w:val="000000"/>
          <w:kern w:val="2"/>
          <w:sz w:val="28"/>
          <w:szCs w:val="28"/>
          <w:lang w:val="en-US" w:eastAsia="ru-RU"/>
        </w:rPr>
        <w:t> </w:t>
      </w:r>
      <w:r w:rsidRPr="004A2AAD">
        <w:rPr>
          <w:rFonts w:ascii="Times New Roman" w:eastAsia="Times New Roman" w:hAnsi="Times New Roman" w:cs="Times New Roman"/>
          <w:color w:val="000000"/>
          <w:kern w:val="2"/>
          <w:sz w:val="28"/>
          <w:szCs w:val="28"/>
          <w:lang w:eastAsia="ru-RU"/>
        </w:rPr>
        <w:t>обучающихся:</w:t>
      </w:r>
    </w:p>
    <w:p w14:paraId="2B0CE370" w14:textId="77777777" w:rsidR="004A2AAD" w:rsidRPr="004A2AAD" w:rsidRDefault="004A2AAD" w:rsidP="00493BF5">
      <w:pPr>
        <w:widowControl w:val="0"/>
        <w:numPr>
          <w:ilvl w:val="0"/>
          <w:numId w:val="38"/>
        </w:numPr>
        <w:shd w:val="clear" w:color="auto" w:fill="FFFFFF"/>
        <w:autoSpaceDE w:val="0"/>
        <w:autoSpaceDN w:val="0"/>
        <w:spacing w:after="0" w:line="259" w:lineRule="auto"/>
        <w:ind w:left="426"/>
        <w:jc w:val="both"/>
        <w:rPr>
          <w:rFonts w:ascii="Times New Roman" w:eastAsia="№Е" w:hAnsi="Times New Roman" w:cs="Times New Roman"/>
          <w:color w:val="181818"/>
          <w:kern w:val="2"/>
          <w:sz w:val="28"/>
          <w:szCs w:val="28"/>
          <w:lang w:eastAsia="ru-RU"/>
        </w:rPr>
      </w:pPr>
      <w:r w:rsidRPr="004A2AAD">
        <w:rPr>
          <w:rFonts w:ascii="Times New Roman" w:eastAsia="№Е" w:hAnsi="Times New Roman" w:cs="Times New Roman"/>
          <w:color w:val="000000"/>
          <w:kern w:val="2"/>
          <w:sz w:val="28"/>
          <w:szCs w:val="28"/>
          <w:lang w:eastAsia="ru-RU"/>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287E0586" w14:textId="77777777" w:rsidR="004A2AAD" w:rsidRPr="004A2AAD" w:rsidRDefault="004A2AAD" w:rsidP="00493BF5">
      <w:pPr>
        <w:widowControl w:val="0"/>
        <w:numPr>
          <w:ilvl w:val="0"/>
          <w:numId w:val="38"/>
        </w:numPr>
        <w:shd w:val="clear" w:color="auto" w:fill="FFFFFF"/>
        <w:autoSpaceDE w:val="0"/>
        <w:autoSpaceDN w:val="0"/>
        <w:spacing w:after="0" w:line="259" w:lineRule="auto"/>
        <w:ind w:left="426"/>
        <w:jc w:val="both"/>
        <w:rPr>
          <w:rFonts w:ascii="Times New Roman" w:eastAsia="№Е" w:hAnsi="Times New Roman" w:cs="Times New Roman"/>
          <w:color w:val="181818"/>
          <w:kern w:val="2"/>
          <w:sz w:val="28"/>
          <w:szCs w:val="28"/>
          <w:lang w:eastAsia="ru-RU"/>
        </w:rPr>
      </w:pPr>
      <w:r w:rsidRPr="004A2AAD">
        <w:rPr>
          <w:rFonts w:ascii="Times New Roman" w:eastAsia="№Е" w:hAnsi="Times New Roman" w:cs="Times New Roman"/>
          <w:color w:val="000000"/>
          <w:kern w:val="2"/>
          <w:sz w:val="28"/>
          <w:szCs w:val="28"/>
          <w:lang w:eastAsia="ru-RU"/>
        </w:rPr>
        <w:t xml:space="preserve">формирование и развитие личностных отношений к этим нормам, ценностям, традициям (их освоение, принятие); </w:t>
      </w:r>
    </w:p>
    <w:p w14:paraId="05A6A440" w14:textId="77777777" w:rsidR="004A2AAD" w:rsidRPr="004A2AAD" w:rsidRDefault="004A2AAD" w:rsidP="00493BF5">
      <w:pPr>
        <w:widowControl w:val="0"/>
        <w:numPr>
          <w:ilvl w:val="0"/>
          <w:numId w:val="38"/>
        </w:numPr>
        <w:shd w:val="clear" w:color="auto" w:fill="FFFFFF"/>
        <w:autoSpaceDE w:val="0"/>
        <w:autoSpaceDN w:val="0"/>
        <w:spacing w:after="0" w:line="259" w:lineRule="auto"/>
        <w:ind w:left="426"/>
        <w:jc w:val="both"/>
        <w:rPr>
          <w:rFonts w:ascii="Times New Roman" w:eastAsia="№Е" w:hAnsi="Times New Roman" w:cs="Times New Roman"/>
          <w:color w:val="181818"/>
          <w:kern w:val="2"/>
          <w:sz w:val="28"/>
          <w:szCs w:val="28"/>
          <w:lang w:eastAsia="ru-RU"/>
        </w:rPr>
      </w:pPr>
      <w:r w:rsidRPr="004A2AAD">
        <w:rPr>
          <w:rFonts w:ascii="Times New Roman" w:eastAsia="№Е" w:hAnsi="Times New Roman" w:cs="Times New Roman"/>
          <w:color w:val="000000"/>
          <w:kern w:val="2"/>
          <w:sz w:val="28"/>
          <w:szCs w:val="28"/>
          <w:lang w:eastAsia="ru-RU"/>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64F7D210" w14:textId="77777777" w:rsidR="004A2AAD" w:rsidRPr="004A2AAD" w:rsidRDefault="004A2AAD" w:rsidP="00493BF5">
      <w:pPr>
        <w:widowControl w:val="0"/>
        <w:numPr>
          <w:ilvl w:val="0"/>
          <w:numId w:val="38"/>
        </w:numPr>
        <w:shd w:val="clear" w:color="auto" w:fill="FFFFFF"/>
        <w:autoSpaceDE w:val="0"/>
        <w:autoSpaceDN w:val="0"/>
        <w:spacing w:after="0" w:line="259" w:lineRule="auto"/>
        <w:ind w:left="426"/>
        <w:jc w:val="both"/>
        <w:rPr>
          <w:rFonts w:ascii="Times New Roman" w:eastAsia="№Е" w:hAnsi="Times New Roman" w:cs="Times New Roman"/>
          <w:color w:val="181818"/>
          <w:kern w:val="2"/>
          <w:sz w:val="28"/>
          <w:szCs w:val="28"/>
          <w:lang w:eastAsia="ru-RU"/>
        </w:rPr>
      </w:pPr>
      <w:r w:rsidRPr="004A2AAD">
        <w:rPr>
          <w:rFonts w:ascii="Times New Roman" w:eastAsia="№Е" w:hAnsi="Times New Roman" w:cs="Times New Roman"/>
          <w:color w:val="000000"/>
          <w:kern w:val="2"/>
          <w:sz w:val="28"/>
          <w:szCs w:val="28"/>
          <w:lang w:eastAsia="ru-RU"/>
        </w:rPr>
        <w:lastRenderedPageBreak/>
        <w:t xml:space="preserve">достижение личностных результатов освоения общеобразовательных программ в соответствии с </w:t>
      </w:r>
      <w:r w:rsidRPr="004A2AAD">
        <w:rPr>
          <w:rFonts w:ascii="Times New Roman" w:eastAsia="№Е" w:hAnsi="Times New Roman" w:cs="Times New Roman"/>
          <w:kern w:val="2"/>
          <w:sz w:val="28"/>
          <w:szCs w:val="28"/>
          <w:lang w:eastAsia="ru-RU"/>
        </w:rPr>
        <w:t>ФГОС.</w:t>
      </w:r>
      <w:r w:rsidRPr="004A2AAD">
        <w:rPr>
          <w:rFonts w:ascii="Times New Roman" w:eastAsia="№Е" w:hAnsi="Times New Roman" w:cs="Times New Roman"/>
          <w:color w:val="000000"/>
          <w:kern w:val="2"/>
          <w:sz w:val="28"/>
          <w:szCs w:val="28"/>
          <w:lang w:eastAsia="ru-RU"/>
        </w:rPr>
        <w:t xml:space="preserve"> </w:t>
      </w:r>
    </w:p>
    <w:p w14:paraId="12428D1A" w14:textId="48336C3A" w:rsidR="004A2AAD" w:rsidRPr="004A2AAD" w:rsidRDefault="004A2AAD" w:rsidP="004A2AAD">
      <w:pPr>
        <w:widowControl w:val="0"/>
        <w:shd w:val="clear" w:color="auto" w:fill="FFFFFF"/>
        <w:autoSpaceDE w:val="0"/>
        <w:autoSpaceDN w:val="0"/>
        <w:spacing w:after="0"/>
        <w:ind w:firstLine="66"/>
        <w:jc w:val="both"/>
        <w:rPr>
          <w:rFonts w:ascii="Times New Roman" w:eastAsia="Times New Roman" w:hAnsi="Times New Roman" w:cs="Times New Roman"/>
          <w:color w:val="181818"/>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4A2AAD">
        <w:rPr>
          <w:rFonts w:ascii="Times New Roman" w:eastAsia="Times New Roman" w:hAnsi="Times New Roman" w:cs="Times New Roman"/>
          <w:color w:val="000000"/>
          <w:kern w:val="2"/>
          <w:sz w:val="28"/>
          <w:szCs w:val="28"/>
          <w:lang w:eastAsia="ru-RU"/>
        </w:rPr>
        <w:t>инклюзивности</w:t>
      </w:r>
      <w:proofErr w:type="spellEnd"/>
      <w:r w:rsidRPr="004A2AAD">
        <w:rPr>
          <w:rFonts w:ascii="Times New Roman" w:eastAsia="Times New Roman" w:hAnsi="Times New Roman" w:cs="Times New Roman"/>
          <w:color w:val="000000"/>
          <w:kern w:val="2"/>
          <w:sz w:val="28"/>
          <w:szCs w:val="28"/>
          <w:lang w:eastAsia="ru-RU"/>
        </w:rPr>
        <w:t xml:space="preserve">, </w:t>
      </w:r>
      <w:proofErr w:type="spellStart"/>
      <w:r w:rsidRPr="004A2AAD">
        <w:rPr>
          <w:rFonts w:ascii="Times New Roman" w:eastAsia="Times New Roman" w:hAnsi="Times New Roman" w:cs="Times New Roman"/>
          <w:color w:val="000000"/>
          <w:kern w:val="2"/>
          <w:sz w:val="28"/>
          <w:szCs w:val="28"/>
          <w:lang w:eastAsia="ru-RU"/>
        </w:rPr>
        <w:t>возрастосообразности</w:t>
      </w:r>
      <w:proofErr w:type="spellEnd"/>
      <w:r w:rsidRPr="004A2AAD">
        <w:rPr>
          <w:rFonts w:ascii="Times New Roman" w:eastAsia="Times New Roman" w:hAnsi="Times New Roman" w:cs="Times New Roman"/>
          <w:color w:val="000000"/>
          <w:kern w:val="2"/>
          <w:sz w:val="28"/>
          <w:szCs w:val="28"/>
          <w:lang w:eastAsia="ru-RU"/>
        </w:rPr>
        <w:t>.</w:t>
      </w:r>
    </w:p>
    <w:p w14:paraId="1E2BD765" w14:textId="77777777" w:rsidR="004A2AAD" w:rsidRPr="004A2AAD" w:rsidRDefault="004A2AAD" w:rsidP="004A2AAD">
      <w:pPr>
        <w:spacing w:after="0" w:line="240" w:lineRule="auto"/>
        <w:ind w:firstLine="567"/>
        <w:jc w:val="both"/>
        <w:rPr>
          <w:rFonts w:ascii="Times New Roman" w:hAnsi="Times New Roman" w:cs="Times New Roman"/>
          <w:sz w:val="28"/>
          <w:szCs w:val="28"/>
        </w:rPr>
      </w:pPr>
      <w:r w:rsidRPr="004A2AAD">
        <w:rPr>
          <w:rFonts w:ascii="Times New Roman" w:hAnsi="Times New Roman" w:cs="Times New Roman"/>
          <w:sz w:val="28"/>
          <w:szCs w:val="28"/>
        </w:rPr>
        <w:t>Виды и формы воспитательной деятельности рабочей программы модулей воспитания конкретизированы в календарных планах воспитательной работы НОО, ООО и СОО.</w:t>
      </w:r>
    </w:p>
    <w:p w14:paraId="12F2F2F8" w14:textId="77777777" w:rsidR="004A2AAD" w:rsidRPr="004A2AAD" w:rsidRDefault="004A2AAD" w:rsidP="004A2AAD">
      <w:pPr>
        <w:spacing w:after="0"/>
        <w:ind w:left="-567" w:firstLine="567"/>
        <w:jc w:val="center"/>
        <w:rPr>
          <w:rFonts w:ascii="Times New Roman" w:eastAsia="№Е" w:hAnsi="Times New Roman" w:cs="Times New Roman"/>
          <w:b/>
          <w:sz w:val="28"/>
          <w:szCs w:val="28"/>
          <w:u w:val="single"/>
          <w:lang w:eastAsia="ru-RU"/>
        </w:rPr>
      </w:pPr>
    </w:p>
    <w:p w14:paraId="0D5FCD31" w14:textId="77777777" w:rsidR="004A2AAD" w:rsidRPr="004A2AAD" w:rsidRDefault="004A2AAD" w:rsidP="004A2AAD">
      <w:pPr>
        <w:spacing w:after="0"/>
        <w:ind w:left="-567" w:firstLine="567"/>
        <w:jc w:val="center"/>
        <w:rPr>
          <w:rFonts w:ascii="Times New Roman" w:eastAsia="№Е" w:hAnsi="Times New Roman" w:cs="Times New Roman"/>
          <w:b/>
          <w:sz w:val="28"/>
          <w:szCs w:val="28"/>
          <w:u w:val="single"/>
          <w:lang w:eastAsia="ru-RU"/>
        </w:rPr>
      </w:pPr>
      <w:r w:rsidRPr="004A2AAD">
        <w:rPr>
          <w:rFonts w:ascii="Times New Roman" w:eastAsia="№Е" w:hAnsi="Times New Roman" w:cs="Times New Roman"/>
          <w:b/>
          <w:sz w:val="28"/>
          <w:szCs w:val="28"/>
          <w:u w:val="single"/>
          <w:lang w:eastAsia="ru-RU"/>
        </w:rPr>
        <w:t>ВИДЫ, ФОРМЫ И СОДЕРЖАНИЕ ДЕЯТЕЛЬНОСТИ</w:t>
      </w:r>
    </w:p>
    <w:p w14:paraId="2F4F9403" w14:textId="77777777" w:rsidR="004A2AAD" w:rsidRPr="004A2AAD" w:rsidRDefault="004A2AAD" w:rsidP="004A2AAD">
      <w:pPr>
        <w:spacing w:after="0" w:line="240" w:lineRule="auto"/>
        <w:ind w:firstLine="567"/>
        <w:jc w:val="both"/>
        <w:rPr>
          <w:rFonts w:ascii="Times New Roman" w:hAnsi="Times New Roman" w:cs="Times New Roman"/>
          <w:sz w:val="28"/>
          <w:szCs w:val="28"/>
        </w:rPr>
      </w:pPr>
      <w:r w:rsidRPr="004A2AAD">
        <w:rPr>
          <w:rFonts w:ascii="Times New Roman" w:hAnsi="Times New Roman" w:cs="Times New Roman"/>
          <w:sz w:val="28"/>
          <w:szCs w:val="28"/>
        </w:rPr>
        <w:t>Виды и формы воспитательной деятельности рабочей программы модулей воспитания конкретизированы в календарных планах воспитательной работы НОО, ООО и СОО.</w:t>
      </w:r>
    </w:p>
    <w:p w14:paraId="1AEE0E4F" w14:textId="77777777" w:rsidR="004A2AAD" w:rsidRPr="004A2AAD" w:rsidRDefault="004A2AAD" w:rsidP="004A2AAD">
      <w:pPr>
        <w:spacing w:after="0"/>
        <w:ind w:firstLine="284"/>
        <w:jc w:val="both"/>
        <w:rPr>
          <w:rFonts w:ascii="Times New Roman" w:eastAsia="№Е" w:hAnsi="Times New Roman" w:cs="Times New Roman"/>
          <w:b/>
          <w:sz w:val="28"/>
          <w:szCs w:val="28"/>
          <w:lang w:eastAsia="ru-RU"/>
        </w:rPr>
      </w:pPr>
      <w:r w:rsidRPr="004A2AAD">
        <w:rPr>
          <w:rFonts w:ascii="Times New Roman" w:eastAsia="№Е" w:hAnsi="Times New Roman" w:cs="Times New Roman"/>
          <w:b/>
          <w:i/>
          <w:sz w:val="28"/>
          <w:szCs w:val="28"/>
          <w:lang w:eastAsia="ru-RU"/>
        </w:rPr>
        <w:t xml:space="preserve">                                </w:t>
      </w:r>
      <w:r w:rsidRPr="004A2AAD">
        <w:rPr>
          <w:rFonts w:ascii="Times New Roman" w:eastAsia="№Е" w:hAnsi="Times New Roman" w:cs="Times New Roman"/>
          <w:b/>
          <w:sz w:val="28"/>
          <w:szCs w:val="28"/>
          <w:lang w:eastAsia="ru-RU"/>
        </w:rPr>
        <w:t xml:space="preserve">        Модуль «Урочная деятельность»</w:t>
      </w:r>
      <w:r w:rsidRPr="004A2AAD">
        <w:rPr>
          <w:rFonts w:ascii="Times New Roman" w:eastAsia="№Е" w:hAnsi="Times New Roman" w:cs="Times New Roman"/>
          <w:b/>
          <w:iCs/>
          <w:color w:val="000000"/>
          <w:w w:val="1"/>
          <w:sz w:val="28"/>
          <w:szCs w:val="28"/>
          <w:lang w:eastAsia="ru-RU"/>
        </w:rPr>
        <w:tab/>
      </w:r>
    </w:p>
    <w:p w14:paraId="39A7B0A9" w14:textId="77777777" w:rsidR="004A2AAD" w:rsidRPr="004A2AAD" w:rsidRDefault="004A2AAD" w:rsidP="004A2AAD">
      <w:pPr>
        <w:widowControl w:val="0"/>
        <w:autoSpaceDE w:val="0"/>
        <w:autoSpaceDN w:val="0"/>
        <w:adjustRightInd w:val="0"/>
        <w:spacing w:after="0"/>
        <w:ind w:firstLine="284"/>
        <w:jc w:val="both"/>
        <w:rPr>
          <w:rFonts w:ascii="Times New Roman" w:eastAsia="№Е" w:hAnsi="Times New Roman" w:cs="Times New Roman"/>
          <w:kern w:val="2"/>
          <w:sz w:val="28"/>
          <w:szCs w:val="28"/>
          <w:lang w:eastAsia="ko-KR"/>
        </w:rPr>
      </w:pPr>
      <w:r w:rsidRPr="004A2AAD">
        <w:rPr>
          <w:rFonts w:ascii="Times New Roman" w:eastAsia="№Е" w:hAnsi="Times New Roman" w:cs="Times New Roman"/>
          <w:kern w:val="2"/>
          <w:sz w:val="28"/>
          <w:szCs w:val="28"/>
          <w:lang w:eastAsia="ko-KR"/>
        </w:rPr>
        <w:t>Реализация школьными педагогами воспитательного потенциала урока в 2024 году предполагала следующее:</w:t>
      </w:r>
    </w:p>
    <w:p w14:paraId="71311391" w14:textId="77777777" w:rsidR="004A2AAD" w:rsidRPr="004A2AAD" w:rsidRDefault="004A2AAD" w:rsidP="00493BF5">
      <w:pPr>
        <w:widowControl w:val="0"/>
        <w:numPr>
          <w:ilvl w:val="0"/>
          <w:numId w:val="16"/>
        </w:numPr>
        <w:autoSpaceDE w:val="0"/>
        <w:autoSpaceDN w:val="0"/>
        <w:adjustRightInd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02C88928" w14:textId="77777777" w:rsidR="004A2AAD" w:rsidRPr="004A2AAD" w:rsidRDefault="004A2AAD" w:rsidP="00493BF5">
      <w:pPr>
        <w:widowControl w:val="0"/>
        <w:numPr>
          <w:ilvl w:val="0"/>
          <w:numId w:val="16"/>
        </w:numPr>
        <w:tabs>
          <w:tab w:val="left" w:pos="993"/>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62427129" w14:textId="77777777" w:rsidR="004A2AAD" w:rsidRPr="004A2AAD" w:rsidRDefault="004A2AAD" w:rsidP="00493BF5">
      <w:pPr>
        <w:widowControl w:val="0"/>
        <w:numPr>
          <w:ilvl w:val="0"/>
          <w:numId w:val="16"/>
        </w:numPr>
        <w:tabs>
          <w:tab w:val="left" w:pos="993"/>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29FC237D" w14:textId="66EF3958" w:rsidR="004A2AAD" w:rsidRPr="004A2AAD" w:rsidRDefault="004A2AAD" w:rsidP="00493BF5">
      <w:pPr>
        <w:widowControl w:val="0"/>
        <w:numPr>
          <w:ilvl w:val="0"/>
          <w:numId w:val="16"/>
        </w:numPr>
        <w:tabs>
          <w:tab w:val="left" w:pos="993"/>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iCs/>
          <w:kern w:val="2"/>
          <w:sz w:val="28"/>
          <w:szCs w:val="28"/>
        </w:rPr>
        <w:t xml:space="preserve">использование </w:t>
      </w:r>
      <w:r w:rsidRPr="004A2AAD">
        <w:rPr>
          <w:rFonts w:ascii="Times New Roman" w:eastAsia="№Е" w:hAnsi="Times New Roman" w:cs="Times New Roman"/>
          <w:kern w:val="2"/>
          <w:sz w:val="28"/>
          <w:szCs w:val="28"/>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48EA4AFA" w14:textId="4A785F85" w:rsidR="004A2AAD" w:rsidRPr="004A2AAD" w:rsidRDefault="004A2AAD" w:rsidP="00493BF5">
      <w:pPr>
        <w:widowControl w:val="0"/>
        <w:numPr>
          <w:ilvl w:val="0"/>
          <w:numId w:val="16"/>
        </w:numPr>
        <w:tabs>
          <w:tab w:val="left" w:pos="993"/>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w:t>
      </w:r>
      <w:r w:rsidRPr="004A2AAD">
        <w:rPr>
          <w:rFonts w:ascii="Times New Roman" w:eastAsia="№Е" w:hAnsi="Times New Roman" w:cs="Times New Roman"/>
          <w:kern w:val="2"/>
          <w:sz w:val="28"/>
          <w:szCs w:val="28"/>
        </w:rPr>
        <w:lastRenderedPageBreak/>
        <w:t xml:space="preserve">групповой работы или работы в парах, которые учат школьников командной работе и      взаимодействию с другими детьми;  </w:t>
      </w:r>
    </w:p>
    <w:p w14:paraId="5F4B271E" w14:textId="77777777" w:rsidR="004A2AAD" w:rsidRPr="004A2AAD" w:rsidRDefault="004A2AAD" w:rsidP="00493BF5">
      <w:pPr>
        <w:widowControl w:val="0"/>
        <w:numPr>
          <w:ilvl w:val="0"/>
          <w:numId w:val="16"/>
        </w:numPr>
        <w:tabs>
          <w:tab w:val="left" w:pos="993"/>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6128A2FB" w14:textId="77777777" w:rsidR="004A2AAD" w:rsidRPr="004A2AAD" w:rsidRDefault="004A2AAD" w:rsidP="00493BF5">
      <w:pPr>
        <w:widowControl w:val="0"/>
        <w:numPr>
          <w:ilvl w:val="0"/>
          <w:numId w:val="16"/>
        </w:numPr>
        <w:tabs>
          <w:tab w:val="left" w:pos="993"/>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6F016567" w14:textId="77777777" w:rsidR="004A2AAD" w:rsidRPr="004A2AAD" w:rsidRDefault="004A2AAD" w:rsidP="00493BF5">
      <w:pPr>
        <w:widowControl w:val="0"/>
        <w:numPr>
          <w:ilvl w:val="0"/>
          <w:numId w:val="16"/>
        </w:numPr>
        <w:tabs>
          <w:tab w:val="left" w:pos="993"/>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239C01AD" w14:textId="77777777" w:rsidR="004A2AAD" w:rsidRPr="004A2AAD" w:rsidRDefault="004A2AAD" w:rsidP="00493BF5">
      <w:pPr>
        <w:widowControl w:val="0"/>
        <w:numPr>
          <w:ilvl w:val="0"/>
          <w:numId w:val="16"/>
        </w:numPr>
        <w:tabs>
          <w:tab w:val="left" w:pos="993"/>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проведение в образовательных организациях Республики Крым 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посвященных памятным датам в истории Республики Крым.              Примерами таких единых уроков в 2024 году были: </w:t>
      </w:r>
    </w:p>
    <w:p w14:paraId="32F91AFF"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Дню знаний (1 сентября);</w:t>
      </w:r>
    </w:p>
    <w:p w14:paraId="198D779D"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Дню окончания Второй мировой войны (2 сентября);</w:t>
      </w:r>
    </w:p>
    <w:p w14:paraId="633286BE"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Дню солидарности в борьбе с терроризмом (3 сентября);</w:t>
      </w:r>
    </w:p>
    <w:p w14:paraId="24681685"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Крымской войне 1853-1856 годов (9 сентября);</w:t>
      </w:r>
    </w:p>
    <w:p w14:paraId="4834AA95" w14:textId="77777777" w:rsidR="004A2AAD" w:rsidRPr="004A2AAD" w:rsidRDefault="004A2AAD" w:rsidP="004A2AAD">
      <w:pPr>
        <w:shd w:val="clear" w:color="auto" w:fill="FFFFFF"/>
        <w:spacing w:after="0"/>
        <w:ind w:firstLine="284"/>
        <w:jc w:val="both"/>
        <w:rPr>
          <w:rFonts w:ascii="Times New Roman" w:eastAsia="Times New Roman" w:hAnsi="Times New Roman" w:cs="Times New Roman"/>
          <w:sz w:val="28"/>
          <w:szCs w:val="28"/>
          <w:lang w:eastAsia="ru-RU"/>
        </w:rPr>
      </w:pPr>
      <w:r w:rsidRPr="004A2AAD">
        <w:rPr>
          <w:rFonts w:ascii="Times New Roman" w:eastAsia="Times New Roman" w:hAnsi="Times New Roman" w:cs="Times New Roman"/>
          <w:bCs/>
          <w:kern w:val="2"/>
          <w:sz w:val="28"/>
          <w:szCs w:val="28"/>
          <w:lang w:eastAsia="ko-KR"/>
        </w:rPr>
        <w:t xml:space="preserve">- урок, </w:t>
      </w:r>
      <w:r w:rsidRPr="004A2AAD">
        <w:rPr>
          <w:rFonts w:ascii="Times New Roman" w:eastAsia="Times New Roman" w:hAnsi="Times New Roman" w:cs="Times New Roman"/>
          <w:sz w:val="28"/>
          <w:szCs w:val="28"/>
          <w:lang w:eastAsia="ru-RU"/>
        </w:rPr>
        <w:t>посвященный Дню Государственного герба и Государственного флага Республики Крым (24 сентября);</w:t>
      </w:r>
    </w:p>
    <w:p w14:paraId="2780EDCC"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Дню гражданской обороны (2 октября);</w:t>
      </w:r>
    </w:p>
    <w:p w14:paraId="182F7285"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Международному дню учителя (5 октября);</w:t>
      </w:r>
    </w:p>
    <w:p w14:paraId="6F490FC3"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Всероссийский урок «Экология и энергосбережение» в рамках Всероссийского фестиваля энергосбережения #ВместеЯрче;</w:t>
      </w:r>
    </w:p>
    <w:p w14:paraId="60EE9590"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 Всероссийский урок безопасности школьников в сети «Интернет» (28-30 октября); </w:t>
      </w:r>
    </w:p>
    <w:p w14:paraId="3BEC9A8B"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памяти (День памяти политических репрессий) (30 октября);</w:t>
      </w:r>
    </w:p>
    <w:p w14:paraId="7EF1892E"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lastRenderedPageBreak/>
        <w:t>- урок, посвященный Дню народного единства (4 ноября);</w:t>
      </w:r>
    </w:p>
    <w:p w14:paraId="13289CE1"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Всемирному дню борьбы со СПИДом (1 декабря);</w:t>
      </w:r>
    </w:p>
    <w:p w14:paraId="18171E43"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Дню Неизвестного Солдата (3 декабря);</w:t>
      </w:r>
    </w:p>
    <w:p w14:paraId="49F09E7F"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Дню Героев Отечества (9 декабря);</w:t>
      </w:r>
    </w:p>
    <w:p w14:paraId="2EFD43C8"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Дню Конституции Российской Федерации (12 декабря);</w:t>
      </w:r>
    </w:p>
    <w:p w14:paraId="451E1ABC" w14:textId="77777777" w:rsidR="004A2AAD" w:rsidRPr="004A2AAD" w:rsidRDefault="004A2AAD" w:rsidP="004A2AAD">
      <w:pPr>
        <w:widowControl w:val="0"/>
        <w:shd w:val="clear" w:color="auto" w:fill="FFFFFF"/>
        <w:autoSpaceDE w:val="0"/>
        <w:autoSpaceDN w:val="0"/>
        <w:spacing w:after="0"/>
        <w:ind w:firstLine="284"/>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color w:val="000000"/>
          <w:kern w:val="2"/>
          <w:sz w:val="28"/>
          <w:szCs w:val="28"/>
          <w:lang w:eastAsia="ko-KR"/>
        </w:rPr>
        <w:t xml:space="preserve">- </w:t>
      </w:r>
      <w:r w:rsidRPr="004A2AAD">
        <w:rPr>
          <w:rFonts w:ascii="Times New Roman" w:eastAsia="Times New Roman" w:hAnsi="Times New Roman" w:cs="Times New Roman"/>
          <w:kern w:val="2"/>
          <w:sz w:val="28"/>
          <w:szCs w:val="28"/>
          <w:lang w:eastAsia="ko-KR"/>
        </w:rPr>
        <w:t>урок, посвященный Дню Республики Крым (20 января);</w:t>
      </w:r>
    </w:p>
    <w:p w14:paraId="2EF4784A"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Дню полного освобождения Ленинграда от фашистской блокады (1944 год) (27 января);</w:t>
      </w:r>
    </w:p>
    <w:p w14:paraId="73B76820"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Дню защитника Отечества (23 февраля);</w:t>
      </w:r>
    </w:p>
    <w:p w14:paraId="5E228B22"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Всемирный день гражданской обороны (1 марта);</w:t>
      </w:r>
    </w:p>
    <w:p w14:paraId="6E408CC3" w14:textId="77777777" w:rsidR="004A2AAD" w:rsidRPr="004A2AAD" w:rsidRDefault="004A2AAD" w:rsidP="004A2AAD">
      <w:pPr>
        <w:tabs>
          <w:tab w:val="left" w:pos="993"/>
          <w:tab w:val="left" w:pos="1310"/>
        </w:tabs>
        <w:spacing w:after="0"/>
        <w:ind w:firstLine="28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урок, посвященный Международному женскому дню (8 марта);</w:t>
      </w:r>
    </w:p>
    <w:p w14:paraId="3D6506E2"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color w:val="000000"/>
          <w:kern w:val="2"/>
          <w:sz w:val="28"/>
          <w:szCs w:val="28"/>
          <w:lang w:eastAsia="ko-KR"/>
        </w:rPr>
        <w:t>- </w:t>
      </w:r>
      <w:r w:rsidRPr="004A2AAD">
        <w:rPr>
          <w:rFonts w:ascii="Times New Roman" w:eastAsia="Times New Roman" w:hAnsi="Times New Roman" w:cs="Times New Roman"/>
          <w:kern w:val="2"/>
          <w:sz w:val="28"/>
          <w:szCs w:val="28"/>
          <w:lang w:eastAsia="ko-KR"/>
        </w:rPr>
        <w:t xml:space="preserve">урок, посвященный Дню </w:t>
      </w:r>
      <w:proofErr w:type="spellStart"/>
      <w:r w:rsidRPr="004A2AAD">
        <w:rPr>
          <w:rFonts w:ascii="Times New Roman" w:eastAsia="Times New Roman" w:hAnsi="Times New Roman" w:cs="Times New Roman"/>
          <w:kern w:val="2"/>
          <w:sz w:val="28"/>
          <w:szCs w:val="28"/>
          <w:lang w:eastAsia="ko-KR"/>
        </w:rPr>
        <w:t>общекрымского</w:t>
      </w:r>
      <w:proofErr w:type="spellEnd"/>
      <w:r w:rsidRPr="004A2AAD">
        <w:rPr>
          <w:rFonts w:ascii="Times New Roman" w:eastAsia="Times New Roman" w:hAnsi="Times New Roman" w:cs="Times New Roman"/>
          <w:kern w:val="2"/>
          <w:sz w:val="28"/>
          <w:szCs w:val="28"/>
          <w:lang w:eastAsia="ko-KR"/>
        </w:rPr>
        <w:t xml:space="preserve"> референдума 2014 года и Дню воссоединения Крыма с Россией (16, 18 марта);</w:t>
      </w:r>
    </w:p>
    <w:p w14:paraId="67C5D142"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 урок, посвященный Дню местного самоуправления (21 апреля);</w:t>
      </w:r>
    </w:p>
    <w:p w14:paraId="2AF9C3EB"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 урок, посвященный Дню пожарной охраны. Тематический урок ОБЖ (30 апреля);</w:t>
      </w:r>
    </w:p>
    <w:p w14:paraId="4ADDDA46"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 урок, посвященный Дню Победы советского народа в Великой Отечественной войне 1941-1945 годов (9 мая).</w:t>
      </w:r>
    </w:p>
    <w:p w14:paraId="3C0B8958"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kern w:val="2"/>
          <w:sz w:val="28"/>
          <w:szCs w:val="28"/>
          <w:lang w:eastAsia="ko-KR"/>
        </w:rPr>
      </w:pPr>
    </w:p>
    <w:p w14:paraId="21A0CD9C" w14:textId="77777777" w:rsidR="004A2AAD" w:rsidRPr="004A2AAD" w:rsidRDefault="004A2AAD" w:rsidP="004A2AAD">
      <w:pPr>
        <w:widowControl w:val="0"/>
        <w:autoSpaceDE w:val="0"/>
        <w:autoSpaceDN w:val="0"/>
        <w:spacing w:after="0"/>
        <w:ind w:firstLine="284"/>
        <w:jc w:val="center"/>
        <w:rPr>
          <w:rFonts w:ascii="Times New Roman" w:eastAsia="Times New Roman" w:hAnsi="Times New Roman" w:cs="Times New Roman"/>
          <w:b/>
          <w:kern w:val="2"/>
          <w:sz w:val="28"/>
          <w:szCs w:val="28"/>
          <w:lang w:eastAsia="ko-KR"/>
        </w:rPr>
      </w:pPr>
      <w:r w:rsidRPr="004A2AAD">
        <w:rPr>
          <w:rFonts w:ascii="Times New Roman" w:eastAsia="Times New Roman" w:hAnsi="Times New Roman" w:cs="Times New Roman"/>
          <w:b/>
          <w:kern w:val="2"/>
          <w:sz w:val="28"/>
          <w:szCs w:val="28"/>
          <w:lang w:eastAsia="ko-KR"/>
        </w:rPr>
        <w:t>Модуль «Курсы внеурочной деятельности»</w:t>
      </w:r>
    </w:p>
    <w:p w14:paraId="30FCAEF1" w14:textId="4902044D"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Воспитание на занятиях школьных курсов внеурочной деятельности осуществ</w:t>
      </w:r>
      <w:r w:rsidR="000D4067">
        <w:rPr>
          <w:rFonts w:ascii="Times New Roman" w:eastAsia="Times New Roman" w:hAnsi="Times New Roman" w:cs="Times New Roman"/>
          <w:kern w:val="2"/>
          <w:sz w:val="28"/>
          <w:szCs w:val="28"/>
          <w:lang w:eastAsia="ko-KR"/>
        </w:rPr>
        <w:t>ля</w:t>
      </w:r>
      <w:r w:rsidRPr="004A2AAD">
        <w:rPr>
          <w:rFonts w:ascii="Times New Roman" w:eastAsia="Times New Roman" w:hAnsi="Times New Roman" w:cs="Times New Roman"/>
          <w:kern w:val="2"/>
          <w:sz w:val="28"/>
          <w:szCs w:val="28"/>
          <w:lang w:eastAsia="ko-KR"/>
        </w:rPr>
        <w:t xml:space="preserve">лось в 2024 году преимущественно через: </w:t>
      </w:r>
    </w:p>
    <w:p w14:paraId="68D02226" w14:textId="77777777" w:rsidR="004A2AAD" w:rsidRPr="004A2AAD" w:rsidRDefault="004A2AAD" w:rsidP="00493BF5">
      <w:pPr>
        <w:widowControl w:val="0"/>
        <w:numPr>
          <w:ilvl w:val="0"/>
          <w:numId w:val="17"/>
        </w:numPr>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13BAFA67" w14:textId="77777777" w:rsidR="004A2AAD" w:rsidRPr="004A2AAD" w:rsidRDefault="004A2AAD" w:rsidP="00493BF5">
      <w:pPr>
        <w:widowControl w:val="0"/>
        <w:numPr>
          <w:ilvl w:val="0"/>
          <w:numId w:val="17"/>
        </w:numPr>
        <w:autoSpaceDE w:val="0"/>
        <w:autoSpaceDN w:val="0"/>
        <w:spacing w:after="0" w:line="259" w:lineRule="auto"/>
        <w:ind w:left="426"/>
        <w:jc w:val="both"/>
        <w:rPr>
          <w:rFonts w:ascii="Times New Roman" w:eastAsia="Batang" w:hAnsi="Times New Roman" w:cs="Times New Roman"/>
          <w:kern w:val="2"/>
          <w:sz w:val="28"/>
          <w:szCs w:val="28"/>
        </w:rPr>
      </w:pPr>
      <w:r w:rsidRPr="004A2AAD">
        <w:rPr>
          <w:rFonts w:ascii="Times New Roman" w:eastAsia="Batang" w:hAnsi="Times New Roman" w:cs="Times New Roman"/>
          <w:kern w:val="2"/>
          <w:sz w:val="28"/>
          <w:szCs w:val="28"/>
        </w:rPr>
        <w:t xml:space="preserve">формирование в </w:t>
      </w:r>
      <w:r w:rsidRPr="004A2AAD">
        <w:rPr>
          <w:rFonts w:ascii="Times New Roman" w:eastAsia="№Е" w:hAnsi="Times New Roman" w:cs="Times New Roman"/>
          <w:kern w:val="2"/>
          <w:sz w:val="28"/>
          <w:szCs w:val="28"/>
        </w:rPr>
        <w:t xml:space="preserve">кружках, секциях, клубах, студиях и т.п. детско-взрослых общностей, </w:t>
      </w:r>
      <w:r w:rsidRPr="004A2AAD">
        <w:rPr>
          <w:rFonts w:ascii="Times New Roman" w:eastAsia="Batang" w:hAnsi="Times New Roman" w:cs="Times New Roman"/>
          <w:kern w:val="2"/>
          <w:sz w:val="28"/>
          <w:szCs w:val="28"/>
        </w:rPr>
        <w:t xml:space="preserve">которые </w:t>
      </w:r>
      <w:r w:rsidRPr="004A2AAD">
        <w:rPr>
          <w:rFonts w:ascii="Times New Roman" w:eastAsia="№Е" w:hAnsi="Times New Roman" w:cs="Times New Roman"/>
          <w:kern w:val="2"/>
          <w:sz w:val="28"/>
          <w:szCs w:val="28"/>
        </w:rPr>
        <w:t xml:space="preserve">могли бы </w:t>
      </w:r>
      <w:r w:rsidRPr="004A2AAD">
        <w:rPr>
          <w:rFonts w:ascii="Times New Roman" w:eastAsia="Batang" w:hAnsi="Times New Roman" w:cs="Times New Roman"/>
          <w:kern w:val="2"/>
          <w:sz w:val="28"/>
          <w:szCs w:val="28"/>
        </w:rPr>
        <w:t>объединять детей и педагогов общими позитивными эмоциями и доверительными отношениями друг к другу;</w:t>
      </w:r>
    </w:p>
    <w:p w14:paraId="0724F8CB" w14:textId="77777777" w:rsidR="004A2AAD" w:rsidRPr="004A2AAD" w:rsidRDefault="004A2AAD" w:rsidP="00493BF5">
      <w:pPr>
        <w:widowControl w:val="0"/>
        <w:numPr>
          <w:ilvl w:val="0"/>
          <w:numId w:val="17"/>
        </w:numPr>
        <w:tabs>
          <w:tab w:val="left" w:pos="851"/>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Batang" w:hAnsi="Times New Roman" w:cs="Times New Roman"/>
          <w:kern w:val="2"/>
          <w:sz w:val="28"/>
          <w:szCs w:val="28"/>
        </w:rPr>
        <w:t>создание в</w:t>
      </w:r>
      <w:r w:rsidRPr="004A2AAD">
        <w:rPr>
          <w:rFonts w:ascii="Times New Roman" w:eastAsia="№Е" w:hAnsi="Times New Roman" w:cs="Times New Roman"/>
          <w:kern w:val="2"/>
          <w:sz w:val="28"/>
          <w:szCs w:val="28"/>
        </w:rPr>
        <w:t xml:space="preserve"> детских объединениях традиций, задающих их членам определенные социально значимые формы поведения;</w:t>
      </w:r>
    </w:p>
    <w:p w14:paraId="30694024" w14:textId="77777777" w:rsidR="004A2AAD" w:rsidRPr="004A2AAD" w:rsidRDefault="004A2AAD" w:rsidP="00493BF5">
      <w:pPr>
        <w:widowControl w:val="0"/>
        <w:numPr>
          <w:ilvl w:val="0"/>
          <w:numId w:val="17"/>
        </w:numPr>
        <w:tabs>
          <w:tab w:val="left" w:pos="851"/>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поддержку в детских объединениях школьников с ярко выраженной лидерской позицией и установкой на сохранение </w:t>
      </w:r>
      <w:r w:rsidRPr="004A2AAD">
        <w:rPr>
          <w:rFonts w:ascii="Times New Roman" w:eastAsia="№Е" w:hAnsi="Times New Roman" w:cs="Times New Roman"/>
          <w:kern w:val="2"/>
          <w:sz w:val="28"/>
          <w:szCs w:val="28"/>
        </w:rPr>
        <w:lastRenderedPageBreak/>
        <w:t xml:space="preserve">и поддержание накопленных социально значимых традиций; </w:t>
      </w:r>
    </w:p>
    <w:p w14:paraId="50CE67FD" w14:textId="77777777" w:rsidR="004A2AAD" w:rsidRPr="004A2AAD" w:rsidRDefault="004A2AAD" w:rsidP="00493BF5">
      <w:pPr>
        <w:widowControl w:val="0"/>
        <w:numPr>
          <w:ilvl w:val="0"/>
          <w:numId w:val="17"/>
        </w:numPr>
        <w:tabs>
          <w:tab w:val="left" w:pos="851"/>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поощрение педагогами детских инициатив и детского самоуправления. </w:t>
      </w:r>
    </w:p>
    <w:p w14:paraId="1978369F" w14:textId="77777777" w:rsidR="004A2AAD" w:rsidRPr="004A2AAD" w:rsidRDefault="004A2AAD" w:rsidP="00493BF5">
      <w:pPr>
        <w:widowControl w:val="0"/>
        <w:numPr>
          <w:ilvl w:val="0"/>
          <w:numId w:val="17"/>
        </w:numPr>
        <w:tabs>
          <w:tab w:val="left" w:pos="851"/>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реализацию крымского компонента в </w:t>
      </w:r>
      <w:r w:rsidRPr="004A2AAD">
        <w:rPr>
          <w:rFonts w:ascii="Times New Roman" w:eastAsia="№Е" w:hAnsi="Times New Roman" w:cs="Times New Roman"/>
          <w:color w:val="000000"/>
          <w:kern w:val="2"/>
          <w:sz w:val="28"/>
          <w:szCs w:val="28"/>
        </w:rPr>
        <w:t>преподавании курсов внеурочной деятельности в образовательных организациях Республики Крым.</w:t>
      </w:r>
    </w:p>
    <w:p w14:paraId="33D41FD8" w14:textId="77777777" w:rsidR="004A2AAD" w:rsidRPr="004A2AAD" w:rsidRDefault="004A2AAD" w:rsidP="004A2AAD">
      <w:pPr>
        <w:widowControl w:val="0"/>
        <w:autoSpaceDE w:val="0"/>
        <w:autoSpaceDN w:val="0"/>
        <w:spacing w:after="0"/>
        <w:ind w:left="66" w:firstLine="360"/>
        <w:jc w:val="both"/>
        <w:rPr>
          <w:rFonts w:ascii="Times New Roman" w:eastAsia="Times New Roman" w:hAnsi="Times New Roman" w:cs="Times New Roman"/>
          <w:color w:val="000000"/>
          <w:kern w:val="2"/>
          <w:sz w:val="28"/>
          <w:szCs w:val="28"/>
          <w:lang w:eastAsia="ko-KR"/>
        </w:rPr>
      </w:pPr>
      <w:r w:rsidRPr="004A2AAD">
        <w:rPr>
          <w:rFonts w:ascii="Times New Roman" w:eastAsia="Times New Roman" w:hAnsi="Times New Roman" w:cs="Times New Roman"/>
          <w:color w:val="000000"/>
          <w:kern w:val="2"/>
          <w:sz w:val="28"/>
          <w:szCs w:val="28"/>
          <w:lang w:eastAsia="ru-RU"/>
        </w:rPr>
        <w:t xml:space="preserve">Внеурочная </w:t>
      </w:r>
      <w:r w:rsidRPr="004A2AAD">
        <w:rPr>
          <w:rFonts w:ascii="Times New Roman" w:eastAsia="Times New Roman" w:hAnsi="Times New Roman" w:cs="Times New Roman"/>
          <w:color w:val="000000"/>
          <w:kern w:val="2"/>
          <w:sz w:val="28"/>
          <w:szCs w:val="28"/>
          <w:lang w:eastAsia="ru-RU"/>
        </w:rPr>
        <w:tab/>
        <w:t xml:space="preserve">деятельность </w:t>
      </w:r>
      <w:r w:rsidRPr="004A2AAD">
        <w:rPr>
          <w:rFonts w:ascii="Times New Roman" w:eastAsia="Times New Roman" w:hAnsi="Times New Roman" w:cs="Times New Roman"/>
          <w:color w:val="000000"/>
          <w:kern w:val="2"/>
          <w:sz w:val="28"/>
          <w:szCs w:val="28"/>
          <w:lang w:eastAsia="ru-RU"/>
        </w:rPr>
        <w:tab/>
        <w:t xml:space="preserve">является </w:t>
      </w:r>
      <w:r w:rsidRPr="004A2AAD">
        <w:rPr>
          <w:rFonts w:ascii="Times New Roman" w:eastAsia="Times New Roman" w:hAnsi="Times New Roman" w:cs="Times New Roman"/>
          <w:color w:val="000000"/>
          <w:kern w:val="2"/>
          <w:sz w:val="28"/>
          <w:szCs w:val="28"/>
          <w:lang w:eastAsia="ru-RU"/>
        </w:rPr>
        <w:tab/>
        <w:t xml:space="preserve">составной </w:t>
      </w:r>
      <w:r w:rsidRPr="004A2AAD">
        <w:rPr>
          <w:rFonts w:ascii="Times New Roman" w:eastAsia="Times New Roman" w:hAnsi="Times New Roman" w:cs="Times New Roman"/>
          <w:color w:val="000000"/>
          <w:kern w:val="2"/>
          <w:sz w:val="28"/>
          <w:szCs w:val="28"/>
          <w:lang w:eastAsia="ru-RU"/>
        </w:rPr>
        <w:tab/>
        <w:t xml:space="preserve">частью </w:t>
      </w:r>
      <w:r w:rsidRPr="004A2AAD">
        <w:rPr>
          <w:rFonts w:ascii="Times New Roman" w:eastAsia="Times New Roman" w:hAnsi="Times New Roman" w:cs="Times New Roman"/>
          <w:color w:val="000000"/>
          <w:kern w:val="2"/>
          <w:sz w:val="28"/>
          <w:szCs w:val="28"/>
          <w:lang w:eastAsia="ru-RU"/>
        </w:rPr>
        <w:tab/>
        <w:t xml:space="preserve">учебно-воспитательного процесса и одной из форм организации свободного времени учащихся.  </w:t>
      </w:r>
    </w:p>
    <w:p w14:paraId="6BD67024" w14:textId="77777777" w:rsidR="004A2AAD" w:rsidRPr="004A2AAD" w:rsidRDefault="004A2AAD" w:rsidP="004A2AAD">
      <w:pPr>
        <w:tabs>
          <w:tab w:val="center" w:pos="1058"/>
        </w:tabs>
        <w:spacing w:after="0"/>
        <w:ind w:firstLine="284"/>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Реализация воспитательного потенциала внеурочной деятельности в целях обеспечения индивидуальных потребностей обучающихся МБОУ «СОШ-ДС№37 им. </w:t>
      </w:r>
      <w:proofErr w:type="spellStart"/>
      <w:r w:rsidRPr="004A2AAD">
        <w:rPr>
          <w:rFonts w:ascii="Times New Roman" w:eastAsia="№Е" w:hAnsi="Times New Roman" w:cs="Times New Roman"/>
          <w:color w:val="000000"/>
          <w:kern w:val="2"/>
          <w:sz w:val="28"/>
          <w:szCs w:val="28"/>
          <w:lang w:eastAsia="ru-RU"/>
        </w:rPr>
        <w:t>И.Г.Генова</w:t>
      </w:r>
      <w:proofErr w:type="spellEnd"/>
      <w:r w:rsidRPr="004A2AAD">
        <w:rPr>
          <w:rFonts w:ascii="Times New Roman" w:eastAsia="№Е" w:hAnsi="Times New Roman" w:cs="Times New Roman"/>
          <w:color w:val="000000"/>
          <w:kern w:val="2"/>
          <w:sz w:val="28"/>
          <w:szCs w:val="28"/>
          <w:lang w:eastAsia="ru-RU"/>
        </w:rPr>
        <w:t>» осуществляется в рамках выбранных ими курсов, занятий:</w:t>
      </w:r>
    </w:p>
    <w:p w14:paraId="1C990AA5" w14:textId="77777777" w:rsidR="004A2AAD" w:rsidRPr="004A2AAD" w:rsidRDefault="004A2AAD" w:rsidP="00493BF5">
      <w:pPr>
        <w:widowControl w:val="0"/>
        <w:numPr>
          <w:ilvl w:val="0"/>
          <w:numId w:val="18"/>
        </w:numPr>
        <w:tabs>
          <w:tab w:val="center" w:pos="1058"/>
        </w:tabs>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rPr>
        <w:t xml:space="preserve">информационно-просветительские занятия патриотической, нравственной и экологической направленности, </w:t>
      </w:r>
      <w:r w:rsidRPr="004A2AAD">
        <w:rPr>
          <w:rFonts w:ascii="Times New Roman" w:eastAsia="№Е" w:hAnsi="Times New Roman" w:cs="Times New Roman"/>
          <w:kern w:val="2"/>
          <w:sz w:val="28"/>
          <w:szCs w:val="28"/>
        </w:rPr>
        <w:t xml:space="preserve">«Разговоры о важном»; </w:t>
      </w:r>
    </w:p>
    <w:p w14:paraId="363A0F45" w14:textId="77777777" w:rsidR="004A2AAD" w:rsidRPr="004A2AAD" w:rsidRDefault="004A2AAD" w:rsidP="00493BF5">
      <w:pPr>
        <w:widowControl w:val="0"/>
        <w:numPr>
          <w:ilvl w:val="0"/>
          <w:numId w:val="18"/>
        </w:numPr>
        <w:tabs>
          <w:tab w:val="center" w:pos="1058"/>
        </w:tabs>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kern w:val="2"/>
          <w:sz w:val="28"/>
          <w:szCs w:val="28"/>
        </w:rPr>
        <w:t>занятия по формированию функциональной грамотности учащихся;</w:t>
      </w:r>
    </w:p>
    <w:p w14:paraId="6C688DCD" w14:textId="77777777" w:rsidR="004A2AAD" w:rsidRPr="004A2AAD" w:rsidRDefault="004A2AAD" w:rsidP="00493BF5">
      <w:pPr>
        <w:widowControl w:val="0"/>
        <w:numPr>
          <w:ilvl w:val="0"/>
          <w:numId w:val="18"/>
        </w:numPr>
        <w:tabs>
          <w:tab w:val="center" w:pos="1058"/>
        </w:tabs>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kern w:val="2"/>
          <w:sz w:val="28"/>
          <w:szCs w:val="28"/>
        </w:rPr>
        <w:t>занятия, направленные на удовлетворение профориентационных интересов и потребностей учащихся;</w:t>
      </w:r>
    </w:p>
    <w:p w14:paraId="0214D31C" w14:textId="77777777" w:rsidR="004A2AAD" w:rsidRPr="004A2AAD" w:rsidRDefault="004A2AAD" w:rsidP="00493BF5">
      <w:pPr>
        <w:widowControl w:val="0"/>
        <w:numPr>
          <w:ilvl w:val="0"/>
          <w:numId w:val="18"/>
        </w:numPr>
        <w:tabs>
          <w:tab w:val="center" w:pos="1058"/>
        </w:tabs>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kern w:val="2"/>
          <w:sz w:val="28"/>
          <w:szCs w:val="28"/>
        </w:rPr>
        <w:t xml:space="preserve">занятия, связанные с реализацией особых интеллектуальных и социокультурных потребностей учащихся; </w:t>
      </w:r>
    </w:p>
    <w:p w14:paraId="73F3805B" w14:textId="77777777" w:rsidR="004A2AAD" w:rsidRPr="004A2AAD" w:rsidRDefault="004A2AAD" w:rsidP="00493BF5">
      <w:pPr>
        <w:widowControl w:val="0"/>
        <w:numPr>
          <w:ilvl w:val="0"/>
          <w:numId w:val="18"/>
        </w:numPr>
        <w:tabs>
          <w:tab w:val="center" w:pos="1058"/>
        </w:tabs>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kern w:val="2"/>
          <w:sz w:val="28"/>
          <w:szCs w:val="28"/>
        </w:rPr>
        <w:t xml:space="preserve">занятия, направленные на удовлетворение интересов и потребностей учащихся в творческом и физическом развитии, помощь в самореализации, раскрытии и развитии способностей и талантов; </w:t>
      </w:r>
    </w:p>
    <w:p w14:paraId="5F902330" w14:textId="77777777" w:rsidR="004A2AAD" w:rsidRPr="004A2AAD" w:rsidRDefault="004A2AAD" w:rsidP="00493BF5">
      <w:pPr>
        <w:widowControl w:val="0"/>
        <w:numPr>
          <w:ilvl w:val="0"/>
          <w:numId w:val="18"/>
        </w:numPr>
        <w:tabs>
          <w:tab w:val="center" w:pos="1058"/>
        </w:tabs>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kern w:val="2"/>
          <w:sz w:val="28"/>
          <w:szCs w:val="28"/>
        </w:rPr>
        <w:t xml:space="preserve">занятия, направленные на удовлетворение социальных интересов и потребностей учащихся, на педагогическое сопровождение деятельности социально-ориентированных ученических сообществ, детских общественных объединений, органов ученического самоуправления, на организацию совместно с учащимися комплекса мероприятий воспитательной направленности. </w:t>
      </w:r>
    </w:p>
    <w:p w14:paraId="37A2CA38" w14:textId="07C0A5C1" w:rsidR="004A2AAD" w:rsidRPr="004A2AAD" w:rsidRDefault="004A2AAD" w:rsidP="004A2AAD">
      <w:pPr>
        <w:widowControl w:val="0"/>
        <w:tabs>
          <w:tab w:val="center" w:pos="426"/>
        </w:tabs>
        <w:autoSpaceDE w:val="0"/>
        <w:autoSpaceDN w:val="0"/>
        <w:spacing w:after="0"/>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ab/>
      </w:r>
      <w:r w:rsidRPr="004A2AAD">
        <w:rPr>
          <w:rFonts w:ascii="Times New Roman" w:eastAsia="Times New Roman" w:hAnsi="Times New Roman" w:cs="Times New Roman"/>
          <w:kern w:val="2"/>
          <w:sz w:val="28"/>
          <w:szCs w:val="28"/>
          <w:lang w:eastAsia="ko-KR"/>
        </w:rPr>
        <w:tab/>
        <w:t>С 1 сентября 2024 года в школе введены курсы: «</w:t>
      </w:r>
      <w:proofErr w:type="spellStart"/>
      <w:r w:rsidRPr="004A2AAD">
        <w:rPr>
          <w:rFonts w:ascii="Times New Roman" w:eastAsia="Times New Roman" w:hAnsi="Times New Roman" w:cs="Times New Roman"/>
          <w:kern w:val="2"/>
          <w:sz w:val="28"/>
          <w:szCs w:val="28"/>
          <w:lang w:eastAsia="ko-KR"/>
        </w:rPr>
        <w:t>Семьеведение</w:t>
      </w:r>
      <w:proofErr w:type="spellEnd"/>
      <w:r w:rsidRPr="004A2AAD">
        <w:rPr>
          <w:rFonts w:ascii="Times New Roman" w:eastAsia="Times New Roman" w:hAnsi="Times New Roman" w:cs="Times New Roman"/>
          <w:kern w:val="2"/>
          <w:sz w:val="28"/>
          <w:szCs w:val="28"/>
          <w:lang w:eastAsia="ko-KR"/>
        </w:rPr>
        <w:t>»</w:t>
      </w:r>
      <w:r w:rsidR="003814CE">
        <w:rPr>
          <w:rFonts w:ascii="Times New Roman" w:eastAsia="Times New Roman" w:hAnsi="Times New Roman" w:cs="Times New Roman"/>
          <w:kern w:val="2"/>
          <w:sz w:val="28"/>
          <w:szCs w:val="28"/>
          <w:lang w:eastAsia="ko-KR"/>
        </w:rPr>
        <w:t xml:space="preserve"> в 5-11 классах</w:t>
      </w:r>
      <w:r w:rsidRPr="004A2AAD">
        <w:rPr>
          <w:rFonts w:ascii="Times New Roman" w:eastAsia="Times New Roman" w:hAnsi="Times New Roman" w:cs="Times New Roman"/>
          <w:kern w:val="2"/>
          <w:sz w:val="28"/>
          <w:szCs w:val="28"/>
          <w:lang w:eastAsia="ko-KR"/>
        </w:rPr>
        <w:t>, «Истоки».</w:t>
      </w:r>
    </w:p>
    <w:p w14:paraId="7B34A1C1" w14:textId="77777777" w:rsidR="004A2AAD" w:rsidRPr="004A2AAD" w:rsidRDefault="004A2AAD" w:rsidP="004A2AAD">
      <w:pPr>
        <w:widowControl w:val="0"/>
        <w:tabs>
          <w:tab w:val="center" w:pos="426"/>
        </w:tabs>
        <w:autoSpaceDE w:val="0"/>
        <w:autoSpaceDN w:val="0"/>
        <w:spacing w:after="0"/>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ab/>
      </w:r>
      <w:r w:rsidRPr="004A2AAD">
        <w:rPr>
          <w:rFonts w:ascii="Times New Roman" w:eastAsia="Times New Roman" w:hAnsi="Times New Roman" w:cs="Times New Roman"/>
          <w:kern w:val="2"/>
          <w:sz w:val="28"/>
          <w:szCs w:val="28"/>
          <w:lang w:eastAsia="ko-KR"/>
        </w:rPr>
        <w:tab/>
        <w:t>В ходе реализации курса «</w:t>
      </w:r>
      <w:proofErr w:type="spellStart"/>
      <w:r w:rsidRPr="004A2AAD">
        <w:rPr>
          <w:rFonts w:ascii="Times New Roman" w:eastAsia="Times New Roman" w:hAnsi="Times New Roman" w:cs="Times New Roman"/>
          <w:kern w:val="2"/>
          <w:sz w:val="28"/>
          <w:szCs w:val="28"/>
          <w:lang w:eastAsia="ko-KR"/>
        </w:rPr>
        <w:t>Семьеведение</w:t>
      </w:r>
      <w:proofErr w:type="spellEnd"/>
      <w:r w:rsidRPr="004A2AAD">
        <w:rPr>
          <w:rFonts w:ascii="Times New Roman" w:eastAsia="Times New Roman" w:hAnsi="Times New Roman" w:cs="Times New Roman"/>
          <w:kern w:val="2"/>
          <w:sz w:val="28"/>
          <w:szCs w:val="28"/>
          <w:lang w:eastAsia="ko-KR"/>
        </w:rPr>
        <w:t xml:space="preserve">» школьники узнают о семейных и духовно-нравственных ценностях, уважении к старшим, приобретут опыт выстраивания отношений с другими людьми. Программа курса рассчитана на 34 академических часа и включает в себя пять тематических блоков: «Человек, семья, общество…», «Мои родственники — похожие и разные», «О семейном уюте и не только…», «Важней всего — погода в доме…», «Современная семья и право». </w:t>
      </w:r>
    </w:p>
    <w:p w14:paraId="2D2E5A08" w14:textId="77777777" w:rsidR="004A2AAD" w:rsidRPr="004A2AAD" w:rsidRDefault="004A2AAD" w:rsidP="004A2AAD">
      <w:pPr>
        <w:widowControl w:val="0"/>
        <w:tabs>
          <w:tab w:val="center" w:pos="426"/>
        </w:tabs>
        <w:autoSpaceDE w:val="0"/>
        <w:autoSpaceDN w:val="0"/>
        <w:spacing w:after="0"/>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ab/>
      </w:r>
      <w:r w:rsidRPr="004A2AAD">
        <w:rPr>
          <w:rFonts w:ascii="Times New Roman" w:eastAsia="Times New Roman" w:hAnsi="Times New Roman" w:cs="Times New Roman"/>
          <w:kern w:val="2"/>
          <w:sz w:val="28"/>
          <w:szCs w:val="28"/>
          <w:lang w:eastAsia="ko-KR"/>
        </w:rPr>
        <w:tab/>
        <w:t xml:space="preserve">Курс «Истоки» направлен на духовно-нравственное воспитание на основе социокультурного подхода. Цель курса — инициирование процесса становления социокультурной компетентности учащихся, их творческого саморазвития, </w:t>
      </w:r>
      <w:r w:rsidRPr="004A2AAD">
        <w:rPr>
          <w:rFonts w:ascii="Times New Roman" w:eastAsia="Times New Roman" w:hAnsi="Times New Roman" w:cs="Times New Roman"/>
          <w:kern w:val="2"/>
          <w:sz w:val="28"/>
          <w:szCs w:val="28"/>
          <w:lang w:eastAsia="ko-KR"/>
        </w:rPr>
        <w:lastRenderedPageBreak/>
        <w:t>приобщение к неизменным социокультурным ценностям Российской цивилизации и истокам, формирующим и сохраняющим эти ценности.</w:t>
      </w:r>
    </w:p>
    <w:p w14:paraId="6640B48E" w14:textId="77777777" w:rsidR="004A2AAD" w:rsidRPr="004A2AAD" w:rsidRDefault="004A2AAD" w:rsidP="004A2AAD">
      <w:pPr>
        <w:widowControl w:val="0"/>
        <w:tabs>
          <w:tab w:val="center" w:pos="426"/>
        </w:tabs>
        <w:autoSpaceDE w:val="0"/>
        <w:autoSpaceDN w:val="0"/>
        <w:spacing w:after="0"/>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kern w:val="2"/>
          <w:sz w:val="28"/>
          <w:szCs w:val="28"/>
          <w:lang w:eastAsia="ko-KR"/>
        </w:rPr>
        <w:tab/>
      </w:r>
      <w:r w:rsidRPr="004A2AAD">
        <w:rPr>
          <w:rFonts w:ascii="Times New Roman" w:eastAsia="Times New Roman" w:hAnsi="Times New Roman" w:cs="Times New Roman"/>
          <w:kern w:val="2"/>
          <w:sz w:val="28"/>
          <w:szCs w:val="28"/>
          <w:lang w:eastAsia="ko-KR"/>
        </w:rPr>
        <w:tab/>
      </w:r>
      <w:r w:rsidRPr="004A2AAD">
        <w:rPr>
          <w:rFonts w:ascii="Times New Roman" w:eastAsia="Times New Roman" w:hAnsi="Times New Roman" w:cs="Times New Roman"/>
          <w:color w:val="000000"/>
          <w:kern w:val="2"/>
          <w:sz w:val="28"/>
          <w:szCs w:val="28"/>
          <w:lang w:eastAsia="ru-RU"/>
        </w:rPr>
        <w:t xml:space="preserve">Школа обеспечивает реализацию представленных государством гражданам прав на изучение родного языка. Крымско-татарский язык изучается во внеурочной деятельности.  </w:t>
      </w:r>
    </w:p>
    <w:p w14:paraId="5B5B88A5" w14:textId="77777777" w:rsidR="004A2AAD" w:rsidRPr="004A2AAD" w:rsidRDefault="004A2AAD" w:rsidP="004A2AAD">
      <w:pPr>
        <w:widowControl w:val="0"/>
        <w:tabs>
          <w:tab w:val="left" w:pos="284"/>
        </w:tabs>
        <w:autoSpaceDE w:val="0"/>
        <w:autoSpaceDN w:val="0"/>
        <w:spacing w:after="0"/>
        <w:jc w:val="both"/>
        <w:rPr>
          <w:rFonts w:ascii="Times New Roman" w:eastAsia="№Е" w:hAnsi="Times New Roman" w:cs="Times New Roman"/>
          <w:b/>
          <w:sz w:val="28"/>
          <w:szCs w:val="28"/>
          <w:lang w:eastAsia="ru-RU"/>
        </w:rPr>
      </w:pPr>
      <w:r w:rsidRPr="004A2AAD">
        <w:rPr>
          <w:rFonts w:ascii="Times New Roman" w:eastAsia="Times New Roman" w:hAnsi="Times New Roman" w:cs="Times New Roman"/>
          <w:color w:val="FF0000"/>
          <w:kern w:val="2"/>
          <w:sz w:val="28"/>
          <w:szCs w:val="28"/>
          <w:lang w:eastAsia="ru-RU"/>
        </w:rPr>
        <w:tab/>
      </w:r>
      <w:r w:rsidRPr="004A2AAD">
        <w:rPr>
          <w:rFonts w:ascii="Times New Roman" w:eastAsia="№Е" w:hAnsi="Times New Roman" w:cs="Times New Roman"/>
          <w:b/>
          <w:sz w:val="28"/>
          <w:szCs w:val="28"/>
          <w:lang w:eastAsia="ru-RU"/>
        </w:rPr>
        <w:t xml:space="preserve">          </w:t>
      </w:r>
    </w:p>
    <w:p w14:paraId="619612B5" w14:textId="77777777" w:rsidR="004A2AAD" w:rsidRPr="00D4603A" w:rsidRDefault="004A2AAD" w:rsidP="004A2AAD">
      <w:pPr>
        <w:spacing w:after="0"/>
        <w:ind w:firstLine="284"/>
        <w:jc w:val="center"/>
        <w:rPr>
          <w:rFonts w:ascii="Times New Roman" w:eastAsia="№Е" w:hAnsi="Times New Roman" w:cs="Times New Roman"/>
          <w:b/>
          <w:color w:val="000000"/>
          <w:w w:val="1"/>
          <w:sz w:val="28"/>
          <w:szCs w:val="28"/>
          <w:lang w:eastAsia="ru-RU"/>
        </w:rPr>
      </w:pPr>
      <w:r w:rsidRPr="00D4603A">
        <w:rPr>
          <w:rFonts w:ascii="Times New Roman" w:eastAsia="№Е" w:hAnsi="Times New Roman" w:cs="Times New Roman"/>
          <w:b/>
          <w:sz w:val="28"/>
          <w:szCs w:val="28"/>
          <w:lang w:eastAsia="ru-RU"/>
        </w:rPr>
        <w:t>Модуль «Классное руководство»</w:t>
      </w:r>
    </w:p>
    <w:p w14:paraId="555891C1" w14:textId="77777777" w:rsidR="004A2AAD" w:rsidRPr="004A2AAD" w:rsidRDefault="004A2AAD" w:rsidP="004A2AAD">
      <w:pPr>
        <w:spacing w:after="0"/>
        <w:ind w:firstLine="284"/>
        <w:jc w:val="both"/>
        <w:rPr>
          <w:rFonts w:ascii="Times New Roman" w:hAnsi="Times New Roman" w:cs="Times New Roman"/>
          <w:sz w:val="28"/>
          <w:szCs w:val="28"/>
        </w:rPr>
      </w:pPr>
      <w:r w:rsidRPr="004A2AAD">
        <w:rPr>
          <w:rFonts w:ascii="Times New Roman" w:eastAsia="№Е" w:hAnsi="Times New Roman" w:cs="Times New Roman"/>
          <w:b/>
          <w:color w:val="000000"/>
          <w:w w:val="1"/>
          <w:sz w:val="28"/>
          <w:szCs w:val="28"/>
          <w:lang w:eastAsia="ru-RU"/>
        </w:rPr>
        <w:t xml:space="preserve">                        </w:t>
      </w:r>
      <w:r w:rsidRPr="004A2AAD">
        <w:rPr>
          <w:rFonts w:ascii="Times New Roman" w:hAnsi="Times New Roman" w:cs="Times New Roman"/>
          <w:sz w:val="28"/>
          <w:szCs w:val="28"/>
        </w:rPr>
        <w:t>На начало 2024 учебного года в школе сформировано 32 классных коллектива.</w:t>
      </w:r>
    </w:p>
    <w:p w14:paraId="41DC7773"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Классные руководители 1–11х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14:paraId="41DF448E"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На протяжении учебного года каждый классный руководитель проводил:</w:t>
      </w:r>
    </w:p>
    <w:p w14:paraId="2D55C3E5"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Ежедневно:</w:t>
      </w:r>
    </w:p>
    <w:p w14:paraId="4E48E688"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1. Работа с опаздывающими и выяснение причин отсутствия учащихся.</w:t>
      </w:r>
    </w:p>
    <w:p w14:paraId="5DC0CE0A"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2. Организация питания учащихся.</w:t>
      </w:r>
    </w:p>
    <w:p w14:paraId="48AD3F48"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3. Индивидуальная работа с учащимися.</w:t>
      </w:r>
    </w:p>
    <w:p w14:paraId="39618B58"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Еженедельно:</w:t>
      </w:r>
    </w:p>
    <w:p w14:paraId="6E2B6ECE"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1. Проведение мероприятий в классе (по плану).</w:t>
      </w:r>
    </w:p>
    <w:p w14:paraId="1346CBC0"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2. Работа с родителями (по ситуации).</w:t>
      </w:r>
    </w:p>
    <w:p w14:paraId="1E03426B"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3. Работа с учителями-предметниками (по ситуации).</w:t>
      </w:r>
    </w:p>
    <w:p w14:paraId="7E17C926"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Каждый месяц:</w:t>
      </w:r>
    </w:p>
    <w:p w14:paraId="718CC58A"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1.Встреча с родителями (по ситуации).</w:t>
      </w:r>
    </w:p>
    <w:p w14:paraId="40834062"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Один раз в четверть:</w:t>
      </w:r>
    </w:p>
    <w:p w14:paraId="0649D62F"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1. Оформление электронного классного журнала по итогам четверти.</w:t>
      </w:r>
    </w:p>
    <w:p w14:paraId="59AA6FBC"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2. Проведение родительского собрания.</w:t>
      </w:r>
    </w:p>
    <w:p w14:paraId="7A8D7502"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3. Анализ выполнения плана работы за четверть, коррекция плана воспитательной работы на новую четверть.</w:t>
      </w:r>
    </w:p>
    <w:p w14:paraId="1FCEB548"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Один раз в год:</w:t>
      </w:r>
    </w:p>
    <w:p w14:paraId="580D3FD4"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1. Оформление личных дел учащихся.</w:t>
      </w:r>
    </w:p>
    <w:p w14:paraId="0F569C75"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lastRenderedPageBreak/>
        <w:t>2. Анализ и составление плана работы класса.</w:t>
      </w:r>
    </w:p>
    <w:p w14:paraId="08BCF253"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3. Статистические данные класса (1 сентября), работа с социальным паспортом класса.</w:t>
      </w:r>
    </w:p>
    <w:p w14:paraId="53A90802" w14:textId="77777777" w:rsidR="004A2AAD" w:rsidRPr="004A2AAD" w:rsidRDefault="004A2AAD" w:rsidP="004A2AAD">
      <w:pPr>
        <w:spacing w:after="0"/>
        <w:ind w:firstLine="708"/>
        <w:jc w:val="both"/>
        <w:rPr>
          <w:rFonts w:ascii="Times New Roman" w:hAnsi="Times New Roman" w:cs="Times New Roman"/>
          <w:sz w:val="28"/>
          <w:szCs w:val="28"/>
        </w:rPr>
      </w:pPr>
      <w:r w:rsidRPr="004A2AAD">
        <w:rPr>
          <w:rFonts w:ascii="Times New Roman" w:hAnsi="Times New Roman" w:cs="Times New Roman"/>
          <w:sz w:val="28"/>
          <w:szCs w:val="28"/>
        </w:rPr>
        <w:t>Все классы активно участвовали в школьных мероприятиях. Классные руководители стремятся подготовку к участию ребят в общешкольных делах проводить на высоком качественном уровне, мотивируют школьников на раскрытие своих способностей, талантов. Классными руководителями использовались различные формы работы с обучающимися и их родителями в рамках модуля «Классное руководство»:</w:t>
      </w:r>
    </w:p>
    <w:p w14:paraId="16A514DD" w14:textId="77777777" w:rsidR="004A2AAD" w:rsidRPr="004A2AAD" w:rsidRDefault="004A2AAD" w:rsidP="00493BF5">
      <w:pPr>
        <w:numPr>
          <w:ilvl w:val="0"/>
          <w:numId w:val="35"/>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тематические классные часы;</w:t>
      </w:r>
    </w:p>
    <w:p w14:paraId="561E177C" w14:textId="77777777" w:rsidR="004A2AAD" w:rsidRPr="004A2AAD" w:rsidRDefault="004A2AAD" w:rsidP="00493BF5">
      <w:pPr>
        <w:numPr>
          <w:ilvl w:val="0"/>
          <w:numId w:val="35"/>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участие в творческих конкурсах: конкурсы рисунков, фотоконкурсы, конкурс чтецов;</w:t>
      </w:r>
    </w:p>
    <w:p w14:paraId="5B77C889" w14:textId="77777777" w:rsidR="004A2AAD" w:rsidRPr="004A2AAD" w:rsidRDefault="004A2AAD" w:rsidP="00493BF5">
      <w:pPr>
        <w:numPr>
          <w:ilvl w:val="0"/>
          <w:numId w:val="35"/>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коллективные творческие дела;</w:t>
      </w:r>
    </w:p>
    <w:p w14:paraId="1D551D78" w14:textId="77777777" w:rsidR="004A2AAD" w:rsidRPr="004A2AAD" w:rsidRDefault="004A2AAD" w:rsidP="00493BF5">
      <w:pPr>
        <w:numPr>
          <w:ilvl w:val="0"/>
          <w:numId w:val="35"/>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участие в интеллектуальных конкурсах, олимпиадах;</w:t>
      </w:r>
    </w:p>
    <w:p w14:paraId="65583512" w14:textId="77777777" w:rsidR="004A2AAD" w:rsidRPr="004A2AAD" w:rsidRDefault="004A2AAD" w:rsidP="00493BF5">
      <w:pPr>
        <w:numPr>
          <w:ilvl w:val="0"/>
          <w:numId w:val="35"/>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индивидуальные беседы с учащимися;</w:t>
      </w:r>
    </w:p>
    <w:p w14:paraId="03F8E163" w14:textId="77777777" w:rsidR="004A2AAD" w:rsidRPr="004A2AAD" w:rsidRDefault="004A2AAD" w:rsidP="00493BF5">
      <w:pPr>
        <w:numPr>
          <w:ilvl w:val="0"/>
          <w:numId w:val="35"/>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индивидуальные беседы с родителями;</w:t>
      </w:r>
    </w:p>
    <w:p w14:paraId="7DEB5160" w14:textId="77777777" w:rsidR="004A2AAD" w:rsidRPr="004A2AAD" w:rsidRDefault="004A2AAD" w:rsidP="00493BF5">
      <w:pPr>
        <w:numPr>
          <w:ilvl w:val="0"/>
          <w:numId w:val="35"/>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родительские собрания.</w:t>
      </w:r>
    </w:p>
    <w:p w14:paraId="479DDBD7" w14:textId="77777777" w:rsidR="004A2AAD" w:rsidRPr="004A2AAD" w:rsidRDefault="004A2AAD" w:rsidP="004A2AAD">
      <w:pPr>
        <w:spacing w:after="0"/>
        <w:ind w:firstLine="284"/>
        <w:jc w:val="both"/>
        <w:rPr>
          <w:rFonts w:ascii="Times New Roman" w:eastAsia="Times New Roman" w:hAnsi="Times New Roman" w:cs="Times New Roman"/>
          <w:b/>
          <w:color w:val="000000"/>
          <w:w w:val="1"/>
          <w:kern w:val="2"/>
          <w:sz w:val="28"/>
          <w:szCs w:val="28"/>
          <w:lang w:eastAsia="ko-KR"/>
        </w:rPr>
      </w:pPr>
    </w:p>
    <w:p w14:paraId="0E07ACA3" w14:textId="77777777" w:rsidR="004A2AAD" w:rsidRPr="004A2AAD" w:rsidRDefault="004A2AAD" w:rsidP="004A2AAD">
      <w:pPr>
        <w:widowControl w:val="0"/>
        <w:autoSpaceDE w:val="0"/>
        <w:autoSpaceDN w:val="0"/>
        <w:spacing w:after="0"/>
        <w:jc w:val="center"/>
        <w:rPr>
          <w:rFonts w:ascii="Times New Roman" w:eastAsia="Times New Roman" w:hAnsi="Times New Roman" w:cs="Times New Roman"/>
          <w:b/>
          <w:color w:val="000000"/>
          <w:kern w:val="2"/>
          <w:sz w:val="28"/>
          <w:szCs w:val="28"/>
          <w:lang w:eastAsia="ru-RU"/>
        </w:rPr>
      </w:pPr>
      <w:r w:rsidRPr="004A2AAD">
        <w:rPr>
          <w:rFonts w:ascii="Times New Roman" w:eastAsia="Times New Roman" w:hAnsi="Times New Roman" w:cs="Times New Roman"/>
          <w:b/>
          <w:color w:val="000000"/>
          <w:kern w:val="2"/>
          <w:sz w:val="28"/>
          <w:szCs w:val="28"/>
          <w:lang w:eastAsia="ru-RU"/>
        </w:rPr>
        <w:t>Модуль «Ключевые общешкольные дела»</w:t>
      </w:r>
    </w:p>
    <w:p w14:paraId="5776A169"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14:paraId="7D1B1BD2"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Для этого в 2024 году использовались следующие формы работы:</w:t>
      </w:r>
    </w:p>
    <w:p w14:paraId="14074FF6"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b/>
          <w:color w:val="000000"/>
          <w:kern w:val="2"/>
          <w:sz w:val="28"/>
          <w:szCs w:val="28"/>
          <w:lang w:eastAsia="ru-RU"/>
        </w:rPr>
        <w:t xml:space="preserve">На внешкольном уровне: </w:t>
      </w:r>
    </w:p>
    <w:p w14:paraId="77934FD4" w14:textId="77777777" w:rsidR="004A2AAD" w:rsidRPr="004A2AAD" w:rsidRDefault="004A2AAD" w:rsidP="00493BF5">
      <w:pPr>
        <w:widowControl w:val="0"/>
        <w:numPr>
          <w:ilvl w:val="0"/>
          <w:numId w:val="19"/>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14:paraId="696A7272" w14:textId="77777777" w:rsidR="004A2AAD" w:rsidRPr="004A2AAD" w:rsidRDefault="004A2AAD" w:rsidP="00493BF5">
      <w:pPr>
        <w:widowControl w:val="0"/>
        <w:numPr>
          <w:ilvl w:val="0"/>
          <w:numId w:val="19"/>
        </w:numPr>
        <w:shd w:val="clear" w:color="auto" w:fill="FFFFFF"/>
        <w:tabs>
          <w:tab w:val="num" w:pos="720"/>
        </w:tabs>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патриотическая акция «Бессмертный полк»;</w:t>
      </w:r>
    </w:p>
    <w:p w14:paraId="33B57820" w14:textId="77777777" w:rsidR="004A2AAD" w:rsidRPr="004A2AAD" w:rsidRDefault="004A2AAD" w:rsidP="00493BF5">
      <w:pPr>
        <w:widowControl w:val="0"/>
        <w:numPr>
          <w:ilvl w:val="0"/>
          <w:numId w:val="19"/>
        </w:numPr>
        <w:shd w:val="clear" w:color="auto" w:fill="FFFFFF"/>
        <w:tabs>
          <w:tab w:val="num" w:pos="720"/>
        </w:tabs>
        <w:autoSpaceDE w:val="0"/>
        <w:autoSpaceDN w:val="0"/>
        <w:spacing w:after="0" w:line="259" w:lineRule="auto"/>
        <w:ind w:left="426"/>
        <w:jc w:val="both"/>
        <w:rPr>
          <w:rFonts w:ascii="Times New Roman" w:eastAsia="№Е" w:hAnsi="Times New Roman" w:cs="Times New Roman"/>
          <w:color w:val="000000"/>
          <w:sz w:val="28"/>
          <w:szCs w:val="28"/>
          <w:lang w:eastAsia="ru-RU"/>
        </w:rPr>
      </w:pPr>
      <w:r w:rsidRPr="004A2AAD">
        <w:rPr>
          <w:rFonts w:ascii="Times New Roman" w:eastAsia="№Е" w:hAnsi="Times New Roman" w:cs="Times New Roman"/>
          <w:color w:val="000000"/>
          <w:sz w:val="28"/>
          <w:szCs w:val="28"/>
          <w:lang w:eastAsia="ru-RU"/>
        </w:rPr>
        <w:t>акции «Милосердия» для детей-инвалидов, для ветеранов ВОВ, акция «Белый цветок»</w:t>
      </w:r>
    </w:p>
    <w:p w14:paraId="53CE2F01" w14:textId="10181E6F" w:rsidR="004A2AAD" w:rsidRPr="004A2AAD" w:rsidRDefault="004A2AAD" w:rsidP="00493BF5">
      <w:pPr>
        <w:widowControl w:val="0"/>
        <w:numPr>
          <w:ilvl w:val="0"/>
          <w:numId w:val="19"/>
        </w:numPr>
        <w:shd w:val="clear" w:color="auto" w:fill="FFFFFF"/>
        <w:autoSpaceDE w:val="0"/>
        <w:autoSpaceDN w:val="0"/>
        <w:spacing w:after="0" w:line="259" w:lineRule="auto"/>
        <w:ind w:left="426"/>
        <w:jc w:val="both"/>
        <w:rPr>
          <w:rFonts w:ascii="Times New Roman" w:eastAsia="№Е" w:hAnsi="Times New Roman" w:cs="Times New Roman"/>
          <w:color w:val="000000"/>
          <w:sz w:val="28"/>
          <w:szCs w:val="28"/>
          <w:lang w:eastAsia="ru-RU"/>
        </w:rPr>
      </w:pPr>
      <w:r w:rsidRPr="004A2AAD">
        <w:rPr>
          <w:rFonts w:ascii="Times New Roman" w:eastAsia="№Е" w:hAnsi="Times New Roman" w:cs="Times New Roman"/>
          <w:color w:val="000000"/>
          <w:sz w:val="28"/>
          <w:szCs w:val="28"/>
          <w:lang w:eastAsia="ru-RU"/>
        </w:rPr>
        <w:t>общешкольные родительские и ученические собрания, которые про</w:t>
      </w:r>
      <w:r w:rsidR="00D4603A">
        <w:rPr>
          <w:rFonts w:ascii="Times New Roman" w:eastAsia="№Е" w:hAnsi="Times New Roman" w:cs="Times New Roman"/>
          <w:color w:val="000000"/>
          <w:sz w:val="28"/>
          <w:szCs w:val="28"/>
          <w:lang w:eastAsia="ru-RU"/>
        </w:rPr>
        <w:t xml:space="preserve">водятся регулярно, в их рамках </w:t>
      </w:r>
      <w:r w:rsidRPr="004A2AAD">
        <w:rPr>
          <w:rFonts w:ascii="Times New Roman" w:eastAsia="№Е" w:hAnsi="Times New Roman" w:cs="Times New Roman"/>
          <w:color w:val="000000"/>
          <w:sz w:val="28"/>
          <w:szCs w:val="28"/>
          <w:lang w:eastAsia="ru-RU"/>
        </w:rPr>
        <w:t xml:space="preserve">обсуждаются </w:t>
      </w:r>
      <w:r w:rsidRPr="004A2AAD">
        <w:rPr>
          <w:rFonts w:ascii="Times New Roman" w:eastAsia="№Е" w:hAnsi="Times New Roman" w:cs="Times New Roman"/>
          <w:color w:val="000000"/>
          <w:sz w:val="28"/>
          <w:szCs w:val="28"/>
          <w:lang w:eastAsia="ru-RU"/>
        </w:rPr>
        <w:lastRenderedPageBreak/>
        <w:t>насущные проблемы;</w:t>
      </w:r>
    </w:p>
    <w:p w14:paraId="27EE08DD" w14:textId="77777777" w:rsidR="004A2AAD" w:rsidRPr="004A2AAD" w:rsidRDefault="004A2AAD" w:rsidP="00493BF5">
      <w:pPr>
        <w:widowControl w:val="0"/>
        <w:numPr>
          <w:ilvl w:val="0"/>
          <w:numId w:val="19"/>
        </w:numPr>
        <w:shd w:val="clear" w:color="auto" w:fill="FFFFFF"/>
        <w:autoSpaceDE w:val="0"/>
        <w:autoSpaceDN w:val="0"/>
        <w:spacing w:after="0" w:line="259" w:lineRule="auto"/>
        <w:ind w:left="426"/>
        <w:jc w:val="both"/>
        <w:rPr>
          <w:rFonts w:ascii="Times New Roman" w:eastAsia="№Е" w:hAnsi="Times New Roman" w:cs="Times New Roman"/>
          <w:color w:val="000000"/>
          <w:sz w:val="28"/>
          <w:szCs w:val="28"/>
          <w:lang w:eastAsia="ru-RU"/>
        </w:rPr>
      </w:pPr>
      <w:r w:rsidRPr="004A2AAD">
        <w:rPr>
          <w:rFonts w:ascii="Times New Roman" w:eastAsia="№Е" w:hAnsi="Times New Roman" w:cs="Times New Roman"/>
          <w:color w:val="000000"/>
          <w:sz w:val="28"/>
          <w:szCs w:val="28"/>
          <w:lang w:eastAsia="ru-RU"/>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администрацией школы, представителями КДН и ЗП, ПДН);</w:t>
      </w:r>
    </w:p>
    <w:p w14:paraId="71D6D568" w14:textId="77777777" w:rsidR="004A2AAD" w:rsidRPr="004A2AAD" w:rsidRDefault="004A2AAD" w:rsidP="00493BF5">
      <w:pPr>
        <w:widowControl w:val="0"/>
        <w:numPr>
          <w:ilvl w:val="0"/>
          <w:numId w:val="19"/>
        </w:numPr>
        <w:shd w:val="clear" w:color="auto" w:fill="FFFFFF"/>
        <w:autoSpaceDE w:val="0"/>
        <w:autoSpaceDN w:val="0"/>
        <w:spacing w:after="0" w:line="259" w:lineRule="auto"/>
        <w:ind w:left="426"/>
        <w:jc w:val="both"/>
        <w:rPr>
          <w:rFonts w:ascii="Times New Roman" w:eastAsia="№Е" w:hAnsi="Times New Roman" w:cs="Times New Roman"/>
          <w:color w:val="000000"/>
          <w:sz w:val="28"/>
          <w:szCs w:val="28"/>
          <w:lang w:eastAsia="ru-RU"/>
        </w:rPr>
      </w:pPr>
      <w:r w:rsidRPr="004A2AAD">
        <w:rPr>
          <w:rFonts w:ascii="Times New Roman" w:eastAsia="№Е" w:hAnsi="Times New Roman" w:cs="Times New Roman"/>
          <w:color w:val="000000"/>
          <w:sz w:val="28"/>
          <w:szCs w:val="28"/>
          <w:lang w:eastAsia="ru-RU"/>
        </w:rPr>
        <w:t>спортивно-оздоровительная деятельность: соревнование по волейболу, футболу, пионерболу, весёлые старты. Учащиеся принимают участие в игре «Зарница», в конкурсе «Наследники Победы»</w:t>
      </w:r>
    </w:p>
    <w:p w14:paraId="59C5EFCA" w14:textId="77777777" w:rsidR="004A2AAD" w:rsidRPr="004A2AAD" w:rsidRDefault="004A2AAD" w:rsidP="00493BF5">
      <w:pPr>
        <w:widowControl w:val="0"/>
        <w:numPr>
          <w:ilvl w:val="0"/>
          <w:numId w:val="19"/>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досугово-развлекательная деятельность: праздники, концерты, конкурсные программы ко Дню матери, 8 Марта, 9 мая, выпускные вечера, календарные        праздники с участием родителей, бабушек и дедушек; </w:t>
      </w:r>
    </w:p>
    <w:p w14:paraId="198CFFB6" w14:textId="77777777" w:rsidR="004A2AAD" w:rsidRPr="004A2AAD" w:rsidRDefault="004A2AAD" w:rsidP="00493BF5">
      <w:pPr>
        <w:widowControl w:val="0"/>
        <w:numPr>
          <w:ilvl w:val="0"/>
          <w:numId w:val="19"/>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мероприятия кадетского направления. </w:t>
      </w:r>
    </w:p>
    <w:p w14:paraId="513AAF19" w14:textId="77777777" w:rsidR="004A2AAD" w:rsidRPr="004A2AAD" w:rsidRDefault="004A2AAD" w:rsidP="00493BF5">
      <w:pPr>
        <w:widowControl w:val="0"/>
        <w:numPr>
          <w:ilvl w:val="0"/>
          <w:numId w:val="19"/>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участие во всероссийских акциях, посвященных значимым отечественным и международным событиям. </w:t>
      </w:r>
    </w:p>
    <w:p w14:paraId="535C44F2"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val="en-US" w:eastAsia="ru-RU"/>
        </w:rPr>
      </w:pPr>
      <w:proofErr w:type="spellStart"/>
      <w:r w:rsidRPr="004A2AAD">
        <w:rPr>
          <w:rFonts w:ascii="Times New Roman" w:eastAsia="Times New Roman" w:hAnsi="Times New Roman" w:cs="Times New Roman"/>
          <w:b/>
          <w:color w:val="000000"/>
          <w:kern w:val="2"/>
          <w:sz w:val="28"/>
          <w:szCs w:val="28"/>
          <w:lang w:val="en-US" w:eastAsia="ru-RU"/>
        </w:rPr>
        <w:t>На</w:t>
      </w:r>
      <w:proofErr w:type="spellEnd"/>
      <w:r w:rsidRPr="004A2AAD">
        <w:rPr>
          <w:rFonts w:ascii="Times New Roman" w:eastAsia="Times New Roman" w:hAnsi="Times New Roman" w:cs="Times New Roman"/>
          <w:b/>
          <w:color w:val="000000"/>
          <w:kern w:val="2"/>
          <w:sz w:val="28"/>
          <w:szCs w:val="28"/>
          <w:lang w:eastAsia="ru-RU"/>
        </w:rPr>
        <w:t xml:space="preserve"> </w:t>
      </w:r>
      <w:proofErr w:type="spellStart"/>
      <w:r w:rsidRPr="004A2AAD">
        <w:rPr>
          <w:rFonts w:ascii="Times New Roman" w:eastAsia="Times New Roman" w:hAnsi="Times New Roman" w:cs="Times New Roman"/>
          <w:b/>
          <w:color w:val="000000"/>
          <w:kern w:val="2"/>
          <w:sz w:val="28"/>
          <w:szCs w:val="28"/>
          <w:lang w:val="en-US" w:eastAsia="ru-RU"/>
        </w:rPr>
        <w:t>школьном</w:t>
      </w:r>
      <w:proofErr w:type="spellEnd"/>
      <w:r w:rsidRPr="004A2AAD">
        <w:rPr>
          <w:rFonts w:ascii="Times New Roman" w:eastAsia="Times New Roman" w:hAnsi="Times New Roman" w:cs="Times New Roman"/>
          <w:b/>
          <w:color w:val="000000"/>
          <w:kern w:val="2"/>
          <w:sz w:val="28"/>
          <w:szCs w:val="28"/>
          <w:lang w:eastAsia="ru-RU"/>
        </w:rPr>
        <w:t xml:space="preserve"> </w:t>
      </w:r>
      <w:proofErr w:type="spellStart"/>
      <w:r w:rsidRPr="004A2AAD">
        <w:rPr>
          <w:rFonts w:ascii="Times New Roman" w:eastAsia="Times New Roman" w:hAnsi="Times New Roman" w:cs="Times New Roman"/>
          <w:b/>
          <w:color w:val="000000"/>
          <w:kern w:val="2"/>
          <w:sz w:val="28"/>
          <w:szCs w:val="28"/>
          <w:lang w:val="en-US" w:eastAsia="ru-RU"/>
        </w:rPr>
        <w:t>уровне</w:t>
      </w:r>
      <w:proofErr w:type="spellEnd"/>
      <w:r w:rsidRPr="004A2AAD">
        <w:rPr>
          <w:rFonts w:ascii="Times New Roman" w:eastAsia="Times New Roman" w:hAnsi="Times New Roman" w:cs="Times New Roman"/>
          <w:b/>
          <w:color w:val="000000"/>
          <w:kern w:val="2"/>
          <w:sz w:val="28"/>
          <w:szCs w:val="28"/>
          <w:lang w:val="en-US" w:eastAsia="ru-RU"/>
        </w:rPr>
        <w:t xml:space="preserve">: </w:t>
      </w:r>
    </w:p>
    <w:p w14:paraId="15CDE337"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общешкольные праздники – ежегодно проводимые творческие (театрализованные, музыкальные, литературные и т.п.) дела, связанные со значимыми для обучающихся и педагогических работников знаменательными датами и в которых участвуют все классы ОУ. </w:t>
      </w:r>
    </w:p>
    <w:p w14:paraId="16926CA8"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День знаний – традиционный, общешкольный праздник, состоящий из торжественной линейки и серии тематических классных часов, экспериментальных площадок. Особое значение этот день имеет для учащихся 1-х и 11-х классов, закрепляя идею наставничества, передачи традиций, разновозрастных межличностных отношений в школьном коллективе. </w:t>
      </w:r>
    </w:p>
    <w:p w14:paraId="0A5F1AF0"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Предметные недели литературы, русского и иностранных языков; математики, физики, биологии и химии; истории, обществознания и географии; начальных классов; предметов эстетического цикла проводятся с целью популяризации учебных предметов, развития интереса к изучению школьных предметов. </w:t>
      </w:r>
    </w:p>
    <w:p w14:paraId="7D991B9C"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церемонии награждения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создание имиджа школы; </w:t>
      </w:r>
    </w:p>
    <w:p w14:paraId="75C5393D"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награждение на торжественной линейке «Последний звонок» по итогам учебного года Похвальными листами и грамотами обучающихся.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  </w:t>
      </w:r>
    </w:p>
    <w:p w14:paraId="2A31C5E2"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День солидарности в борьбе с терроризмом – цикл мероприятий (классные часы, выставки детских рисунков и плакатов, уроки мужества), направленный на формирование толерантности, профилактику межнациональной розни и </w:t>
      </w:r>
      <w:r w:rsidRPr="004A2AAD">
        <w:rPr>
          <w:rFonts w:ascii="Times New Roman" w:eastAsia="Times New Roman" w:hAnsi="Times New Roman" w:cs="Times New Roman"/>
          <w:color w:val="000000"/>
          <w:kern w:val="2"/>
          <w:sz w:val="28"/>
          <w:szCs w:val="28"/>
          <w:lang w:eastAsia="ru-RU"/>
        </w:rPr>
        <w:lastRenderedPageBreak/>
        <w:t xml:space="preserve">нетерпимости, доверия, чувства милосердия к жертвам терактов, а также ознакомление учащихся с основными правилами безопасного поведения. </w:t>
      </w:r>
    </w:p>
    <w:p w14:paraId="52813828"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День Учителя – цикл мероприятий, который включает в себя поздравление учителей, концертную программу, подготовленную обучающимися, поздравление учителей-ветеранов, выставка стенгазет. День самоуправления - старшеклассники организовывают учебный процесс, проводят уроки, флешмобы, следят за порядком в школе. </w:t>
      </w:r>
    </w:p>
    <w:p w14:paraId="42543431"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Цикл дел, посвященных Дню Победы (участие в акциях «Георгиевская лента», «Бессмертный полк», в Вахте Памяти, классные часы, выставки рисунков «Я помню, я горжусь», фестивали военной песни, конкурс чтецов «Строки, опаленные войной», уроки мужества), направленных на воспитание чувства любви к Родине, гордости за героизм народа, уважения к ветеранам. </w:t>
      </w:r>
    </w:p>
    <w:p w14:paraId="33631797"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«Новогодние праздники» - общешкольное коллективное творческое дело, состоящее из серии отдельных дел (Мастерская Деда Мороза, конкурс «Новогодняя игрушка», новогодние праздники для учащихся разных классов), в котором принимают участие все учащиеся, педагоги и родители. Эта работа способствует развитию сценических навыков и опыта самодеятельности, ответственности, коллективного поведения, чувства доверия и уважения друг к другу, улучшения взаимосвязи родителя и ребёнка, педагогов и учащихся.  </w:t>
      </w:r>
    </w:p>
    <w:p w14:paraId="7B8CC2E2"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Мероприятия кадетского направления: Кадетский бал, Уроки Мужества, встречи с ветеранами, посещение госпиталя. </w:t>
      </w:r>
    </w:p>
    <w:p w14:paraId="621D5FCC"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Праздники, концерты, конкурсные программы в День матери, 8 Марта, День защитника Отечества, выпускные вечера, «Последний звонок»; Фестиваль дружбы народов, конкурса инсценированной песни к дню Победы.</w:t>
      </w:r>
    </w:p>
    <w:p w14:paraId="1BF0ED27" w14:textId="77777777" w:rsidR="004A2AAD" w:rsidRPr="004A2AAD" w:rsidRDefault="004A2AAD" w:rsidP="00493BF5">
      <w:pPr>
        <w:widowControl w:val="0"/>
        <w:numPr>
          <w:ilvl w:val="0"/>
          <w:numId w:val="20"/>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обучающихся: «Посвящение в первоклассники», «Посвящение в пятиклассники».</w:t>
      </w:r>
    </w:p>
    <w:p w14:paraId="04C6B50F"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b/>
          <w:color w:val="000000"/>
          <w:kern w:val="2"/>
          <w:sz w:val="28"/>
          <w:szCs w:val="28"/>
          <w:lang w:eastAsia="ru-RU"/>
        </w:rPr>
        <w:t xml:space="preserve">На уровне классов: </w:t>
      </w:r>
    </w:p>
    <w:p w14:paraId="561CA34A" w14:textId="77777777" w:rsidR="004A2AAD" w:rsidRPr="004A2AAD" w:rsidRDefault="004A2AAD" w:rsidP="00D4603A">
      <w:pPr>
        <w:widowControl w:val="0"/>
        <w:autoSpaceDE w:val="0"/>
        <w:autoSpaceDN w:val="0"/>
        <w:spacing w:after="0"/>
        <w:ind w:firstLine="708"/>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самоуправления. </w:t>
      </w:r>
    </w:p>
    <w:p w14:paraId="23B1397B" w14:textId="591BCCDE" w:rsidR="004A2AAD" w:rsidRPr="004A2AAD" w:rsidRDefault="004A2AAD" w:rsidP="00D4603A">
      <w:pPr>
        <w:widowControl w:val="0"/>
        <w:autoSpaceDE w:val="0"/>
        <w:autoSpaceDN w:val="0"/>
        <w:spacing w:after="0"/>
        <w:ind w:firstLine="708"/>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Совместная направленная деятельность педагога и обучающихся реализуется через актив класса, который отвечает за участие в общешкольных де</w:t>
      </w:r>
      <w:r w:rsidR="00D4603A">
        <w:rPr>
          <w:rFonts w:ascii="Times New Roman" w:eastAsia="Times New Roman" w:hAnsi="Times New Roman" w:cs="Times New Roman"/>
          <w:color w:val="000000"/>
          <w:kern w:val="2"/>
          <w:sz w:val="28"/>
          <w:szCs w:val="28"/>
          <w:lang w:eastAsia="ru-RU"/>
        </w:rPr>
        <w:t>лах, ин</w:t>
      </w:r>
      <w:r w:rsidRPr="004A2AAD">
        <w:rPr>
          <w:rFonts w:ascii="Times New Roman" w:eastAsia="Times New Roman" w:hAnsi="Times New Roman" w:cs="Times New Roman"/>
          <w:color w:val="000000"/>
          <w:kern w:val="2"/>
          <w:sz w:val="28"/>
          <w:szCs w:val="28"/>
          <w:lang w:eastAsia="ru-RU"/>
        </w:rPr>
        <w:t xml:space="preserve">формирование о дедах школьной жизни путем делегирования ответственности отдельным представителям классного самоуправления. </w:t>
      </w:r>
    </w:p>
    <w:p w14:paraId="60F6F73A" w14:textId="77777777" w:rsidR="004A2AAD" w:rsidRPr="004A2AAD" w:rsidRDefault="004A2AAD" w:rsidP="00D4603A">
      <w:pPr>
        <w:widowControl w:val="0"/>
        <w:autoSpaceDE w:val="0"/>
        <w:autoSpaceDN w:val="0"/>
        <w:spacing w:after="0"/>
        <w:ind w:firstLine="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Система традиционных дел в классах, составляющих ядро воспитательной работы, имеющих общешкольное значе</w:t>
      </w:r>
      <w:r w:rsidRPr="004A2AAD">
        <w:rPr>
          <w:rFonts w:ascii="Times New Roman" w:eastAsia="Times New Roman" w:hAnsi="Times New Roman" w:cs="Times New Roman"/>
          <w:color w:val="000000"/>
          <w:kern w:val="2"/>
          <w:sz w:val="28"/>
          <w:szCs w:val="28"/>
          <w:lang w:eastAsia="ru-RU"/>
        </w:rPr>
        <w:lastRenderedPageBreak/>
        <w:t xml:space="preserve">ние: </w:t>
      </w:r>
    </w:p>
    <w:p w14:paraId="7D775A36" w14:textId="77777777" w:rsidR="004A2AAD" w:rsidRPr="004A2AAD" w:rsidRDefault="004A2AAD" w:rsidP="00493BF5">
      <w:pPr>
        <w:widowControl w:val="0"/>
        <w:numPr>
          <w:ilvl w:val="0"/>
          <w:numId w:val="21"/>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«Прощание с Азбукой» - традиционный праздник в первых классах. </w:t>
      </w:r>
    </w:p>
    <w:p w14:paraId="66CCCA44" w14:textId="77777777" w:rsidR="004A2AAD" w:rsidRPr="004A2AAD" w:rsidRDefault="004A2AAD" w:rsidP="00493BF5">
      <w:pPr>
        <w:widowControl w:val="0"/>
        <w:numPr>
          <w:ilvl w:val="0"/>
          <w:numId w:val="21"/>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День именинника – дело, направленное на сплочение классного коллектива, на уважительное отношение друг к другу через проведение различных конкурсов. </w:t>
      </w:r>
    </w:p>
    <w:p w14:paraId="59788E42" w14:textId="77777777" w:rsidR="004A2AAD" w:rsidRPr="004A2AAD" w:rsidRDefault="004A2AAD" w:rsidP="00493BF5">
      <w:pPr>
        <w:widowControl w:val="0"/>
        <w:numPr>
          <w:ilvl w:val="0"/>
          <w:numId w:val="21"/>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Классный час «День Матери» - развитие нравственно-моральных качеств ребенка через восприятие литературных произведений, развитие в детях чувства сопереживания, доброго сочувственного отношения к матери, воспитание уважения к материнскому труду, любви к матери. </w:t>
      </w:r>
    </w:p>
    <w:p w14:paraId="00F667FA" w14:textId="77777777" w:rsidR="004A2AAD" w:rsidRPr="004A2AAD" w:rsidRDefault="004A2AAD" w:rsidP="00493BF5">
      <w:pPr>
        <w:widowControl w:val="0"/>
        <w:numPr>
          <w:ilvl w:val="0"/>
          <w:numId w:val="21"/>
        </w:numPr>
        <w:autoSpaceDE w:val="0"/>
        <w:autoSpaceDN w:val="0"/>
        <w:spacing w:after="0" w:line="259" w:lineRule="auto"/>
        <w:ind w:left="426"/>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Классный семейный праздник, посвященный 8 марта и 23 февраля – ежегодное дело, проходит совместно с родителями в процессе создания и реализации детско-взрослых проектов. </w:t>
      </w:r>
    </w:p>
    <w:p w14:paraId="07FF87D0" w14:textId="77777777" w:rsidR="004A2AAD" w:rsidRPr="004A2AAD" w:rsidRDefault="004A2AAD" w:rsidP="00493BF5">
      <w:pPr>
        <w:widowControl w:val="0"/>
        <w:numPr>
          <w:ilvl w:val="0"/>
          <w:numId w:val="21"/>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подготовка и проведение ключевых творческих дел включает в себя: </w:t>
      </w:r>
    </w:p>
    <w:p w14:paraId="7109ED8F" w14:textId="77777777" w:rsidR="004A2AAD" w:rsidRPr="004A2AAD" w:rsidRDefault="004A2AAD" w:rsidP="00493BF5">
      <w:pPr>
        <w:widowControl w:val="0"/>
        <w:numPr>
          <w:ilvl w:val="0"/>
          <w:numId w:val="21"/>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выбор и делегирование представителей классов в школьное самоуправление, ответственных за подготовку общешкольных ключевых дел;  </w:t>
      </w:r>
    </w:p>
    <w:p w14:paraId="24EB78BB" w14:textId="77777777" w:rsidR="004A2AAD" w:rsidRPr="004A2AAD" w:rsidRDefault="004A2AAD" w:rsidP="00493BF5">
      <w:pPr>
        <w:widowControl w:val="0"/>
        <w:numPr>
          <w:ilvl w:val="0"/>
          <w:numId w:val="21"/>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участие классов в реализации общешкольных ключевых дел; </w:t>
      </w:r>
    </w:p>
    <w:p w14:paraId="78835DD8" w14:textId="77777777" w:rsidR="004A2AAD" w:rsidRPr="004A2AAD" w:rsidRDefault="004A2AAD" w:rsidP="00493BF5">
      <w:pPr>
        <w:widowControl w:val="0"/>
        <w:numPr>
          <w:ilvl w:val="0"/>
          <w:numId w:val="21"/>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Подведение итогов конкурса «Лучший класс года»</w:t>
      </w:r>
    </w:p>
    <w:p w14:paraId="62B42559"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b/>
          <w:color w:val="000000"/>
          <w:kern w:val="2"/>
          <w:sz w:val="28"/>
          <w:szCs w:val="28"/>
          <w:lang w:eastAsia="ru-RU"/>
        </w:rPr>
        <w:t xml:space="preserve">На индивидуальном уровне: </w:t>
      </w:r>
    </w:p>
    <w:p w14:paraId="3409A72B" w14:textId="77777777" w:rsidR="004A2AAD" w:rsidRPr="004A2AAD" w:rsidRDefault="004A2AAD" w:rsidP="00493BF5">
      <w:pPr>
        <w:widowControl w:val="0"/>
        <w:numPr>
          <w:ilvl w:val="0"/>
          <w:numId w:val="22"/>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ответственных за приглашение и встречу гостей; </w:t>
      </w:r>
    </w:p>
    <w:p w14:paraId="715EDC4F" w14:textId="77777777" w:rsidR="004A2AAD" w:rsidRPr="004A2AAD" w:rsidRDefault="004A2AAD" w:rsidP="00493BF5">
      <w:pPr>
        <w:widowControl w:val="0"/>
        <w:numPr>
          <w:ilvl w:val="0"/>
          <w:numId w:val="22"/>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индивидуальная помощь ребенку (при необходимости) в освоении навыков подготовки, проведения и анализа ключевых дел; </w:t>
      </w:r>
    </w:p>
    <w:p w14:paraId="5F36ABAC" w14:textId="77777777" w:rsidR="004A2AAD" w:rsidRPr="004A2AAD" w:rsidRDefault="004A2AAD" w:rsidP="00493BF5">
      <w:pPr>
        <w:widowControl w:val="0"/>
        <w:numPr>
          <w:ilvl w:val="0"/>
          <w:numId w:val="22"/>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 </w:t>
      </w:r>
    </w:p>
    <w:p w14:paraId="4F64D1C1" w14:textId="77777777" w:rsidR="004A2AAD" w:rsidRPr="004A2AAD" w:rsidRDefault="004A2AAD" w:rsidP="00493BF5">
      <w:pPr>
        <w:widowControl w:val="0"/>
        <w:numPr>
          <w:ilvl w:val="0"/>
          <w:numId w:val="22"/>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69CFC502" w14:textId="77777777" w:rsidR="004A2AAD" w:rsidRPr="004A2AAD" w:rsidRDefault="004A2AAD" w:rsidP="004A2AAD">
      <w:pPr>
        <w:widowControl w:val="0"/>
        <w:autoSpaceDE w:val="0"/>
        <w:autoSpaceDN w:val="0"/>
        <w:spacing w:after="0"/>
        <w:ind w:left="66"/>
        <w:jc w:val="both"/>
        <w:rPr>
          <w:rFonts w:ascii="Times New Roman" w:eastAsia="№Е" w:hAnsi="Times New Roman" w:cs="Times New Roman"/>
          <w:color w:val="000000"/>
          <w:kern w:val="2"/>
          <w:sz w:val="28"/>
          <w:szCs w:val="28"/>
          <w:lang w:eastAsia="ru-RU"/>
        </w:rPr>
      </w:pPr>
    </w:p>
    <w:p w14:paraId="0475D711" w14:textId="77777777" w:rsidR="00D4603A" w:rsidRDefault="00D4603A" w:rsidP="004A2AAD">
      <w:pPr>
        <w:widowControl w:val="0"/>
        <w:tabs>
          <w:tab w:val="left" w:pos="851"/>
        </w:tabs>
        <w:autoSpaceDE w:val="0"/>
        <w:autoSpaceDN w:val="0"/>
        <w:spacing w:after="0"/>
        <w:ind w:firstLine="284"/>
        <w:jc w:val="center"/>
        <w:rPr>
          <w:rFonts w:ascii="Times New Roman" w:eastAsia="Times New Roman" w:hAnsi="Times New Roman" w:cs="Times New Roman"/>
          <w:b/>
          <w:color w:val="000000"/>
          <w:sz w:val="28"/>
          <w:szCs w:val="28"/>
          <w:lang w:eastAsia="ru-RU"/>
        </w:rPr>
      </w:pPr>
    </w:p>
    <w:p w14:paraId="62C5CD25" w14:textId="1A8F3F23" w:rsidR="004A2AAD" w:rsidRPr="004A2AAD" w:rsidRDefault="004A2AAD" w:rsidP="004A2AAD">
      <w:pPr>
        <w:widowControl w:val="0"/>
        <w:tabs>
          <w:tab w:val="left" w:pos="851"/>
        </w:tabs>
        <w:autoSpaceDE w:val="0"/>
        <w:autoSpaceDN w:val="0"/>
        <w:spacing w:after="0"/>
        <w:ind w:firstLine="284"/>
        <w:jc w:val="center"/>
        <w:rPr>
          <w:rFonts w:ascii="Times New Roman" w:eastAsia="Times New Roman" w:hAnsi="Times New Roman" w:cs="Times New Roman"/>
          <w:b/>
          <w:kern w:val="2"/>
          <w:sz w:val="28"/>
          <w:szCs w:val="28"/>
          <w:lang w:eastAsia="ko-KR"/>
        </w:rPr>
      </w:pPr>
      <w:r w:rsidRPr="004A2AAD">
        <w:rPr>
          <w:rFonts w:ascii="Times New Roman" w:eastAsia="Times New Roman" w:hAnsi="Times New Roman" w:cs="Times New Roman"/>
          <w:b/>
          <w:color w:val="000000"/>
          <w:sz w:val="28"/>
          <w:szCs w:val="28"/>
          <w:lang w:eastAsia="ru-RU"/>
        </w:rPr>
        <w:lastRenderedPageBreak/>
        <w:t>Модуль «</w:t>
      </w:r>
      <w:r w:rsidRPr="004A2AAD">
        <w:rPr>
          <w:rFonts w:ascii="Times New Roman" w:eastAsia="Times New Roman" w:hAnsi="Times New Roman" w:cs="Times New Roman"/>
          <w:b/>
          <w:kern w:val="2"/>
          <w:sz w:val="28"/>
          <w:szCs w:val="28"/>
          <w:lang w:eastAsia="ko-KR"/>
        </w:rPr>
        <w:t>Организация предметно-эстетической среды»</w:t>
      </w:r>
    </w:p>
    <w:p w14:paraId="595BE21A" w14:textId="77777777" w:rsidR="004A2AAD" w:rsidRPr="004A2AAD" w:rsidRDefault="004A2AAD" w:rsidP="004A2AAD">
      <w:pPr>
        <w:spacing w:after="0"/>
        <w:ind w:firstLine="284"/>
        <w:jc w:val="both"/>
        <w:rPr>
          <w:rFonts w:ascii="Times New Roman" w:hAnsi="Times New Roman" w:cs="Times New Roman"/>
          <w:sz w:val="28"/>
          <w:szCs w:val="28"/>
        </w:rPr>
      </w:pPr>
      <w:r w:rsidRPr="004A2AAD">
        <w:rPr>
          <w:rFonts w:ascii="Times New Roman" w:hAnsi="Times New Roman" w:cs="Times New Roman"/>
          <w:sz w:val="28"/>
          <w:szCs w:val="28"/>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 Оформление помещений школы государственной символикой РФ, субъекта и муниципального образования, еженедельное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14:paraId="34FDDB3C" w14:textId="77777777" w:rsidR="004A2AAD" w:rsidRPr="004A2AAD" w:rsidRDefault="004A2AAD" w:rsidP="004A2AAD">
      <w:pPr>
        <w:spacing w:after="0"/>
        <w:ind w:firstLine="284"/>
        <w:jc w:val="both"/>
        <w:rPr>
          <w:rFonts w:ascii="Times New Roman" w:hAnsi="Times New Roman" w:cs="Times New Roman"/>
          <w:sz w:val="28"/>
          <w:szCs w:val="28"/>
        </w:rPr>
      </w:pPr>
      <w:r w:rsidRPr="004A2AAD">
        <w:rPr>
          <w:rFonts w:ascii="Times New Roman" w:hAnsi="Times New Roman" w:cs="Times New Roman"/>
          <w:sz w:val="28"/>
          <w:szCs w:val="28"/>
        </w:rPr>
        <w:t>В школе организованы места новостей, которые содержат актуальные материалы; экспозиции творческих работ учеников.</w:t>
      </w:r>
    </w:p>
    <w:p w14:paraId="09D053D5" w14:textId="77777777" w:rsidR="004A2AAD" w:rsidRPr="004A2AAD" w:rsidRDefault="004A2AAD" w:rsidP="004A2AAD">
      <w:pPr>
        <w:spacing w:after="0"/>
        <w:ind w:firstLine="284"/>
        <w:jc w:val="both"/>
        <w:rPr>
          <w:rFonts w:ascii="Times New Roman" w:hAnsi="Times New Roman" w:cs="Times New Roman"/>
          <w:sz w:val="28"/>
          <w:szCs w:val="28"/>
        </w:rPr>
      </w:pPr>
      <w:r w:rsidRPr="004A2AAD">
        <w:rPr>
          <w:rFonts w:ascii="Times New Roman" w:hAnsi="Times New Roman" w:cs="Times New Roman"/>
          <w:sz w:val="28"/>
          <w:szCs w:val="28"/>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w:t>
      </w:r>
    </w:p>
    <w:p w14:paraId="182CCD5A" w14:textId="77777777" w:rsidR="004A2AAD" w:rsidRPr="004A2AAD" w:rsidRDefault="004A2AAD" w:rsidP="004A2AAD">
      <w:pPr>
        <w:spacing w:after="0"/>
        <w:ind w:firstLine="284"/>
        <w:jc w:val="both"/>
        <w:rPr>
          <w:rFonts w:ascii="Times New Roman" w:hAnsi="Times New Roman" w:cs="Times New Roman"/>
          <w:sz w:val="28"/>
          <w:szCs w:val="28"/>
        </w:rPr>
      </w:pPr>
      <w:r w:rsidRPr="004A2AAD">
        <w:rPr>
          <w:rFonts w:ascii="Times New Roman" w:hAnsi="Times New Roman" w:cs="Times New Roman"/>
          <w:sz w:val="28"/>
          <w:szCs w:val="28"/>
        </w:rPr>
        <w:t>Большинство школьников принимают активное участие в его создании.</w:t>
      </w:r>
    </w:p>
    <w:p w14:paraId="09CEA74D"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В течение учебного года совместно с обучающимися происходила разработка и оформление событийного дизайна школы:</w:t>
      </w:r>
    </w:p>
    <w:p w14:paraId="57F4F1E3"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 к различным памятным событиям: Дню солидарности в борьбе с терроризмом; Дню воссоединения Крыма с Россией, Дню Победы, Дню России;</w:t>
      </w:r>
    </w:p>
    <w:p w14:paraId="6AF08527"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 к праздникам: Дню учителя, 8 марта, Новому году – конкурс дверь в Новый год, акция «Украсим школу вместе</w:t>
      </w:r>
      <w:proofErr w:type="gramStart"/>
      <w:r w:rsidRPr="004A2AAD">
        <w:rPr>
          <w:rFonts w:ascii="Times New Roman" w:hAnsi="Times New Roman" w:cs="Times New Roman"/>
          <w:sz w:val="28"/>
          <w:szCs w:val="28"/>
        </w:rPr>
        <w:t>» ;</w:t>
      </w:r>
      <w:proofErr w:type="gramEnd"/>
    </w:p>
    <w:p w14:paraId="28311464" w14:textId="77777777" w:rsidR="004A2AAD" w:rsidRPr="004A2AAD" w:rsidRDefault="004A2AAD" w:rsidP="004A2AAD">
      <w:pPr>
        <w:spacing w:after="0"/>
        <w:jc w:val="both"/>
        <w:rPr>
          <w:rFonts w:ascii="Times New Roman" w:hAnsi="Times New Roman" w:cs="Times New Roman"/>
          <w:sz w:val="28"/>
          <w:szCs w:val="28"/>
        </w:rPr>
      </w:pPr>
      <w:r w:rsidRPr="004A2AAD">
        <w:rPr>
          <w:rFonts w:ascii="Times New Roman" w:hAnsi="Times New Roman" w:cs="Times New Roman"/>
          <w:sz w:val="28"/>
          <w:szCs w:val="28"/>
        </w:rPr>
        <w:t>− к тематическим неделям: Неделя толерантности, Неделя «Мы – за здоровый образ жизни»;</w:t>
      </w:r>
    </w:p>
    <w:p w14:paraId="7DE81777" w14:textId="77777777" w:rsidR="004A2AAD" w:rsidRPr="004A2AAD" w:rsidRDefault="004A2AAD" w:rsidP="004A2AAD">
      <w:pPr>
        <w:spacing w:after="0"/>
        <w:ind w:firstLine="708"/>
        <w:jc w:val="both"/>
        <w:rPr>
          <w:rFonts w:ascii="Times New Roman" w:hAnsi="Times New Roman" w:cs="Times New Roman"/>
          <w:sz w:val="28"/>
          <w:szCs w:val="28"/>
        </w:rPr>
      </w:pPr>
      <w:r w:rsidRPr="004A2AAD">
        <w:rPr>
          <w:rFonts w:ascii="Times New Roman" w:hAnsi="Times New Roman" w:cs="Times New Roman"/>
          <w:sz w:val="28"/>
          <w:szCs w:val="28"/>
        </w:rPr>
        <w:t>Отдельное направление работы – оформление тематических стендов к памятным датам и событиям Российской Федерации.</w:t>
      </w:r>
    </w:p>
    <w:p w14:paraId="4BD939F3" w14:textId="77777777" w:rsidR="004A2AAD" w:rsidRPr="004A2AAD" w:rsidRDefault="004A2AAD" w:rsidP="004A2AAD">
      <w:pPr>
        <w:spacing w:after="0"/>
        <w:ind w:firstLine="284"/>
        <w:jc w:val="both"/>
        <w:rPr>
          <w:rFonts w:ascii="Times New Roman" w:hAnsi="Times New Roman" w:cs="Times New Roman"/>
          <w:sz w:val="28"/>
          <w:szCs w:val="28"/>
        </w:rPr>
      </w:pPr>
      <w:r w:rsidRPr="004A2AAD">
        <w:rPr>
          <w:rFonts w:ascii="Times New Roman" w:hAnsi="Times New Roman" w:cs="Times New Roman"/>
          <w:sz w:val="28"/>
          <w:szCs w:val="28"/>
        </w:rPr>
        <w:t>Продолжена работа по озеленению пространства школы, а также школьного двора. На территории школы высажена Аллея памяти героев СВО. Организовано своевременное выращивание рассады цветов для оформления клумб.</w:t>
      </w:r>
    </w:p>
    <w:p w14:paraId="6790F3B8" w14:textId="77777777" w:rsidR="004A2AAD" w:rsidRPr="004A2AAD" w:rsidRDefault="004A2AAD" w:rsidP="004A2AAD">
      <w:pPr>
        <w:spacing w:after="0"/>
        <w:ind w:firstLine="284"/>
        <w:jc w:val="both"/>
        <w:rPr>
          <w:rFonts w:ascii="Times New Roman" w:hAnsi="Times New Roman" w:cs="Times New Roman"/>
          <w:sz w:val="28"/>
          <w:szCs w:val="28"/>
        </w:rPr>
      </w:pPr>
    </w:p>
    <w:p w14:paraId="3EE2CEE2" w14:textId="77777777" w:rsidR="004A2AAD" w:rsidRPr="004A2AAD" w:rsidRDefault="004A2AAD" w:rsidP="004A2AAD">
      <w:pPr>
        <w:widowControl w:val="0"/>
        <w:tabs>
          <w:tab w:val="left" w:pos="851"/>
        </w:tabs>
        <w:autoSpaceDE w:val="0"/>
        <w:autoSpaceDN w:val="0"/>
        <w:spacing w:after="0"/>
        <w:ind w:firstLine="284"/>
        <w:jc w:val="center"/>
        <w:rPr>
          <w:rFonts w:ascii="Times New Roman" w:eastAsia="Times New Roman" w:hAnsi="Times New Roman" w:cs="Times New Roman"/>
          <w:b/>
          <w:kern w:val="2"/>
          <w:sz w:val="28"/>
          <w:szCs w:val="28"/>
          <w:lang w:eastAsia="ko-KR"/>
        </w:rPr>
      </w:pPr>
      <w:r w:rsidRPr="004A2AAD">
        <w:rPr>
          <w:rFonts w:ascii="Times New Roman" w:eastAsia="Times New Roman" w:hAnsi="Times New Roman" w:cs="Times New Roman"/>
          <w:b/>
          <w:kern w:val="2"/>
          <w:sz w:val="28"/>
          <w:szCs w:val="28"/>
          <w:lang w:eastAsia="ko-KR"/>
        </w:rPr>
        <w:t>Модуль «Взаимодействие с родителями»</w:t>
      </w:r>
    </w:p>
    <w:p w14:paraId="1E27834E" w14:textId="77777777" w:rsidR="004A2AAD" w:rsidRPr="004A2AAD" w:rsidRDefault="004A2AAD" w:rsidP="004A2AAD">
      <w:pPr>
        <w:widowControl w:val="0"/>
        <w:tabs>
          <w:tab w:val="left" w:pos="851"/>
        </w:tabs>
        <w:autoSpaceDE w:val="0"/>
        <w:autoSpaceDN w:val="0"/>
        <w:spacing w:after="0"/>
        <w:ind w:firstLine="284"/>
        <w:jc w:val="both"/>
        <w:rPr>
          <w:rFonts w:ascii="Times New Roman" w:eastAsia="№Е"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1E2D749E" w14:textId="77777777" w:rsidR="00D4603A" w:rsidRDefault="00D4603A" w:rsidP="004A2AAD">
      <w:pPr>
        <w:spacing w:after="0"/>
        <w:ind w:firstLine="284"/>
        <w:jc w:val="both"/>
        <w:rPr>
          <w:rFonts w:ascii="Times New Roman" w:eastAsia="№Е" w:hAnsi="Times New Roman" w:cs="Times New Roman"/>
          <w:b/>
          <w:i/>
          <w:sz w:val="28"/>
          <w:szCs w:val="28"/>
          <w:lang w:eastAsia="ru-RU"/>
        </w:rPr>
      </w:pPr>
    </w:p>
    <w:p w14:paraId="6CE4FA96" w14:textId="37C8673E" w:rsidR="004A2AAD" w:rsidRPr="004A2AAD" w:rsidRDefault="004A2AAD" w:rsidP="004A2AAD">
      <w:pPr>
        <w:spacing w:after="0"/>
        <w:ind w:firstLine="284"/>
        <w:jc w:val="both"/>
        <w:rPr>
          <w:rFonts w:ascii="Times New Roman" w:eastAsia="№Е" w:hAnsi="Times New Roman" w:cs="Times New Roman"/>
          <w:b/>
          <w:sz w:val="28"/>
          <w:szCs w:val="28"/>
          <w:lang w:eastAsia="ru-RU"/>
        </w:rPr>
      </w:pPr>
      <w:r w:rsidRPr="004A2AAD">
        <w:rPr>
          <w:rFonts w:ascii="Times New Roman" w:eastAsia="№Е" w:hAnsi="Times New Roman" w:cs="Times New Roman"/>
          <w:b/>
          <w:i/>
          <w:sz w:val="28"/>
          <w:szCs w:val="28"/>
          <w:lang w:eastAsia="ru-RU"/>
        </w:rPr>
        <w:lastRenderedPageBreak/>
        <w:t xml:space="preserve">На групповом уровне: </w:t>
      </w:r>
    </w:p>
    <w:p w14:paraId="276E2FA0" w14:textId="77777777" w:rsidR="004A2AAD" w:rsidRPr="004A2AAD" w:rsidRDefault="004A2AAD" w:rsidP="00493BF5">
      <w:pPr>
        <w:widowControl w:val="0"/>
        <w:numPr>
          <w:ilvl w:val="0"/>
          <w:numId w:val="23"/>
        </w:numPr>
        <w:tabs>
          <w:tab w:val="left" w:pos="851"/>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14:paraId="4925CC97" w14:textId="77777777" w:rsidR="004A2AAD" w:rsidRPr="004A2AAD" w:rsidRDefault="004A2AAD" w:rsidP="00493BF5">
      <w:pPr>
        <w:widowControl w:val="0"/>
        <w:numPr>
          <w:ilvl w:val="0"/>
          <w:numId w:val="23"/>
        </w:numPr>
        <w:tabs>
          <w:tab w:val="left" w:pos="851"/>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семейные клубы, предоставляющие родителям, педагогам и детям площадку для совместного проведения досуга и общения;</w:t>
      </w:r>
    </w:p>
    <w:p w14:paraId="4A2690ED" w14:textId="77777777" w:rsidR="004A2AAD" w:rsidRPr="004A2AAD" w:rsidRDefault="004A2AAD" w:rsidP="00493BF5">
      <w:pPr>
        <w:widowControl w:val="0"/>
        <w:numPr>
          <w:ilvl w:val="0"/>
          <w:numId w:val="23"/>
        </w:numPr>
        <w:tabs>
          <w:tab w:val="left" w:pos="851"/>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14:paraId="4492A64B" w14:textId="77777777" w:rsidR="004A2AAD" w:rsidRPr="004A2AAD" w:rsidRDefault="004A2AAD" w:rsidP="004A2AAD">
      <w:pPr>
        <w:widowControl w:val="0"/>
        <w:shd w:val="clear" w:color="auto" w:fill="FFFFFF"/>
        <w:tabs>
          <w:tab w:val="left" w:pos="993"/>
          <w:tab w:val="left" w:pos="1310"/>
        </w:tabs>
        <w:autoSpaceDE w:val="0"/>
        <w:autoSpaceDN w:val="0"/>
        <w:spacing w:after="0"/>
        <w:ind w:firstLine="284"/>
        <w:jc w:val="both"/>
        <w:rPr>
          <w:rFonts w:ascii="Times New Roman" w:eastAsia="Times New Roman" w:hAnsi="Times New Roman" w:cs="Times New Roman"/>
          <w:b/>
          <w:i/>
          <w:kern w:val="2"/>
          <w:sz w:val="28"/>
          <w:szCs w:val="28"/>
          <w:lang w:eastAsia="ko-KR"/>
        </w:rPr>
      </w:pPr>
      <w:r w:rsidRPr="004A2AAD">
        <w:rPr>
          <w:rFonts w:ascii="Times New Roman" w:eastAsia="Times New Roman" w:hAnsi="Times New Roman" w:cs="Times New Roman"/>
          <w:b/>
          <w:kern w:val="2"/>
          <w:sz w:val="28"/>
          <w:szCs w:val="28"/>
          <w:lang w:eastAsia="ko-KR"/>
        </w:rPr>
        <w:t>На индивидуальном уровне</w:t>
      </w:r>
      <w:r w:rsidRPr="004A2AAD">
        <w:rPr>
          <w:rFonts w:ascii="Times New Roman" w:eastAsia="Times New Roman" w:hAnsi="Times New Roman" w:cs="Times New Roman"/>
          <w:b/>
          <w:i/>
          <w:kern w:val="2"/>
          <w:sz w:val="28"/>
          <w:szCs w:val="28"/>
          <w:lang w:eastAsia="ko-KR"/>
        </w:rPr>
        <w:t>:</w:t>
      </w:r>
    </w:p>
    <w:p w14:paraId="49026F0D" w14:textId="77777777" w:rsidR="004A2AAD" w:rsidRPr="004A2AAD" w:rsidRDefault="004A2AAD" w:rsidP="00493BF5">
      <w:pPr>
        <w:widowControl w:val="0"/>
        <w:numPr>
          <w:ilvl w:val="0"/>
          <w:numId w:val="24"/>
        </w:numPr>
        <w:tabs>
          <w:tab w:val="left" w:pos="851"/>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работа специалистов по запросу родителей для решения острых конфликтных ситуаций;</w:t>
      </w:r>
    </w:p>
    <w:p w14:paraId="7D6B1D76" w14:textId="77777777" w:rsidR="004A2AAD" w:rsidRPr="004A2AAD" w:rsidRDefault="004A2AAD" w:rsidP="00493BF5">
      <w:pPr>
        <w:widowControl w:val="0"/>
        <w:numPr>
          <w:ilvl w:val="0"/>
          <w:numId w:val="24"/>
        </w:numPr>
        <w:tabs>
          <w:tab w:val="left" w:pos="851"/>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11562C9C" w14:textId="77777777" w:rsidR="004A2AAD" w:rsidRPr="004A2AAD" w:rsidRDefault="004A2AAD" w:rsidP="00493BF5">
      <w:pPr>
        <w:widowControl w:val="0"/>
        <w:numPr>
          <w:ilvl w:val="0"/>
          <w:numId w:val="24"/>
        </w:numPr>
        <w:tabs>
          <w:tab w:val="left" w:pos="851"/>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помощь со стороны родителей в подготовке и проведении общешкольных и </w:t>
      </w:r>
      <w:proofErr w:type="spellStart"/>
      <w:r w:rsidRPr="004A2AAD">
        <w:rPr>
          <w:rFonts w:ascii="Times New Roman" w:eastAsia="№Е" w:hAnsi="Times New Roman" w:cs="Times New Roman"/>
          <w:kern w:val="2"/>
          <w:sz w:val="28"/>
          <w:szCs w:val="28"/>
        </w:rPr>
        <w:t>внутриклассных</w:t>
      </w:r>
      <w:proofErr w:type="spellEnd"/>
      <w:r w:rsidRPr="004A2AAD">
        <w:rPr>
          <w:rFonts w:ascii="Times New Roman" w:eastAsia="№Е" w:hAnsi="Times New Roman" w:cs="Times New Roman"/>
          <w:kern w:val="2"/>
          <w:sz w:val="28"/>
          <w:szCs w:val="28"/>
        </w:rPr>
        <w:t xml:space="preserve"> мероприятий воспитательной направленности;</w:t>
      </w:r>
    </w:p>
    <w:p w14:paraId="31FA1026" w14:textId="77777777" w:rsidR="004A2AAD" w:rsidRPr="004A2AAD" w:rsidRDefault="004A2AAD" w:rsidP="00493BF5">
      <w:pPr>
        <w:widowControl w:val="0"/>
        <w:numPr>
          <w:ilvl w:val="0"/>
          <w:numId w:val="24"/>
        </w:numPr>
        <w:tabs>
          <w:tab w:val="left" w:pos="851"/>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индивидуальное консультирование c целью координации воспитательных усилий педагогов и родителей.</w:t>
      </w:r>
    </w:p>
    <w:p w14:paraId="614A537A" w14:textId="77777777" w:rsidR="004A2AAD" w:rsidRPr="004A2AAD" w:rsidRDefault="004A2AAD" w:rsidP="004A2AAD">
      <w:pPr>
        <w:spacing w:after="0"/>
        <w:ind w:firstLine="66"/>
        <w:jc w:val="both"/>
        <w:rPr>
          <w:rFonts w:ascii="Times New Roman" w:hAnsi="Times New Roman" w:cs="Times New Roman"/>
          <w:sz w:val="28"/>
          <w:szCs w:val="28"/>
        </w:rPr>
      </w:pPr>
      <w:r w:rsidRPr="004A2AAD">
        <w:rPr>
          <w:rFonts w:ascii="Times New Roman" w:hAnsi="Times New Roman" w:cs="Times New Roman"/>
          <w:sz w:val="28"/>
          <w:szCs w:val="28"/>
        </w:rPr>
        <w:t>Родители как участники образовательных отношений, активно включены в управление школьной жизнью через родительские комитеты классов и школы, родительские собрания.</w:t>
      </w:r>
    </w:p>
    <w:p w14:paraId="7B7148B5" w14:textId="77777777" w:rsidR="004A2AAD" w:rsidRPr="004A2AAD" w:rsidRDefault="004A2AAD" w:rsidP="004A2AAD">
      <w:pPr>
        <w:tabs>
          <w:tab w:val="left" w:pos="851"/>
          <w:tab w:val="left" w:pos="1310"/>
        </w:tabs>
        <w:spacing w:after="0"/>
        <w:ind w:firstLine="284"/>
        <w:jc w:val="both"/>
        <w:rPr>
          <w:rFonts w:ascii="Times New Roman" w:eastAsia="№Е" w:hAnsi="Times New Roman" w:cs="Times New Roman"/>
          <w:b/>
          <w:kern w:val="2"/>
          <w:sz w:val="28"/>
          <w:szCs w:val="28"/>
        </w:rPr>
      </w:pPr>
    </w:p>
    <w:p w14:paraId="43FF3C58" w14:textId="77777777" w:rsidR="004A2AAD" w:rsidRPr="004A2AAD" w:rsidRDefault="004A2AAD" w:rsidP="004A2AAD">
      <w:pPr>
        <w:tabs>
          <w:tab w:val="left" w:pos="851"/>
          <w:tab w:val="left" w:pos="1310"/>
        </w:tabs>
        <w:spacing w:after="0"/>
        <w:ind w:firstLine="284"/>
        <w:jc w:val="center"/>
        <w:rPr>
          <w:rFonts w:ascii="Times New Roman" w:eastAsia="№Е" w:hAnsi="Times New Roman" w:cs="Times New Roman"/>
          <w:b/>
          <w:iCs/>
          <w:color w:val="000000"/>
          <w:w w:val="1"/>
          <w:kern w:val="2"/>
          <w:sz w:val="28"/>
          <w:szCs w:val="28"/>
        </w:rPr>
      </w:pPr>
      <w:r w:rsidRPr="004A2AAD">
        <w:rPr>
          <w:rFonts w:ascii="Times New Roman" w:eastAsia="№Е" w:hAnsi="Times New Roman" w:cs="Times New Roman"/>
          <w:b/>
          <w:kern w:val="2"/>
          <w:sz w:val="28"/>
          <w:szCs w:val="28"/>
        </w:rPr>
        <w:t>Модуль «Школьное самоуправление»</w:t>
      </w:r>
    </w:p>
    <w:p w14:paraId="31BAC7B9" w14:textId="77777777" w:rsidR="004A2AAD" w:rsidRPr="004A2AAD" w:rsidRDefault="004A2AAD" w:rsidP="004A2AAD">
      <w:pPr>
        <w:spacing w:after="0"/>
        <w:ind w:firstLine="284"/>
        <w:jc w:val="both"/>
        <w:rPr>
          <w:rFonts w:ascii="Times New Roman" w:hAnsi="Times New Roman" w:cs="Times New Roman"/>
          <w:sz w:val="28"/>
          <w:szCs w:val="28"/>
        </w:rPr>
      </w:pPr>
      <w:r w:rsidRPr="004A2AAD">
        <w:rPr>
          <w:rFonts w:ascii="Times New Roman" w:eastAsia="№Е" w:hAnsi="Times New Roman" w:cs="Times New Roman"/>
          <w:kern w:val="2"/>
          <w:sz w:val="28"/>
          <w:szCs w:val="28"/>
          <w:lang w:eastAsia="ko-KR"/>
        </w:rPr>
        <w:t xml:space="preserve">Поддержка детского </w:t>
      </w:r>
      <w:r w:rsidRPr="004A2AAD">
        <w:rPr>
          <w:rFonts w:ascii="Times New Roman" w:eastAsia="Times New Roman" w:hAnsi="Times New Roman" w:cs="Times New Roman"/>
          <w:kern w:val="2"/>
          <w:sz w:val="28"/>
          <w:szCs w:val="28"/>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r w:rsidRPr="004A2AAD">
        <w:rPr>
          <w:rFonts w:ascii="Times New Roman" w:hAnsi="Times New Roman" w:cs="Times New Roman"/>
          <w:sz w:val="28"/>
          <w:szCs w:val="28"/>
        </w:rPr>
        <w:t>Одним из главных разделов воспитательной работы в нашей школе является развитие Совета обучающихся, которое выражается в возможности самостоятельно проявлять инициативу, принимать решения и реализовывать их в интересах ученического коллектива.</w:t>
      </w:r>
    </w:p>
    <w:p w14:paraId="658CD02F" w14:textId="77777777" w:rsidR="004A2AAD" w:rsidRPr="004A2AAD" w:rsidRDefault="004A2AAD" w:rsidP="004A2AAD">
      <w:pPr>
        <w:widowControl w:val="0"/>
        <w:autoSpaceDE w:val="0"/>
        <w:autoSpaceDN w:val="0"/>
        <w:adjustRightInd w:val="0"/>
        <w:spacing w:after="0"/>
        <w:ind w:firstLine="284"/>
        <w:jc w:val="both"/>
        <w:rPr>
          <w:rFonts w:ascii="Times New Roman" w:eastAsia="Times New Roman" w:hAnsi="Times New Roman" w:cs="Times New Roman"/>
          <w:i/>
          <w:kern w:val="2"/>
          <w:sz w:val="28"/>
          <w:szCs w:val="28"/>
          <w:lang w:eastAsia="ko-KR"/>
        </w:rPr>
      </w:pPr>
      <w:r w:rsidRPr="004A2AAD">
        <w:rPr>
          <w:rFonts w:ascii="Times New Roman" w:eastAsia="Times New Roman" w:hAnsi="Times New Roman" w:cs="Times New Roman"/>
          <w:kern w:val="2"/>
          <w:sz w:val="28"/>
          <w:szCs w:val="28"/>
          <w:lang w:eastAsia="ko-KR"/>
        </w:rPr>
        <w:t xml:space="preserve">Детское самоуправление в школе осуществляется следующим образом </w:t>
      </w:r>
    </w:p>
    <w:p w14:paraId="661B7BF4" w14:textId="77777777" w:rsidR="004A2AAD" w:rsidRPr="004A2AAD" w:rsidRDefault="004A2AAD" w:rsidP="004A2AAD">
      <w:pPr>
        <w:widowControl w:val="0"/>
        <w:tabs>
          <w:tab w:val="left" w:pos="851"/>
        </w:tabs>
        <w:autoSpaceDE w:val="0"/>
        <w:autoSpaceDN w:val="0"/>
        <w:spacing w:after="0"/>
        <w:ind w:firstLine="284"/>
        <w:jc w:val="both"/>
        <w:rPr>
          <w:rFonts w:ascii="Times New Roman" w:eastAsia="Times New Roman" w:hAnsi="Times New Roman" w:cs="Times New Roman"/>
          <w:b/>
          <w:i/>
          <w:kern w:val="2"/>
          <w:sz w:val="28"/>
          <w:szCs w:val="28"/>
          <w:lang w:eastAsia="ko-KR"/>
        </w:rPr>
      </w:pPr>
      <w:r w:rsidRPr="004A2AAD">
        <w:rPr>
          <w:rFonts w:ascii="Times New Roman" w:eastAsia="Times New Roman" w:hAnsi="Times New Roman" w:cs="Times New Roman"/>
          <w:b/>
          <w:i/>
          <w:kern w:val="2"/>
          <w:sz w:val="28"/>
          <w:szCs w:val="28"/>
          <w:lang w:eastAsia="ko-KR"/>
        </w:rPr>
        <w:t>На уровне школы:</w:t>
      </w:r>
    </w:p>
    <w:p w14:paraId="476F3A86" w14:textId="77777777" w:rsidR="004A2AAD" w:rsidRPr="004A2AAD" w:rsidRDefault="004A2AAD" w:rsidP="00493BF5">
      <w:pPr>
        <w:widowControl w:val="0"/>
        <w:numPr>
          <w:ilvl w:val="0"/>
          <w:numId w:val="25"/>
        </w:numPr>
        <w:tabs>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через деятельность выборного Совета </w:t>
      </w:r>
      <w:r w:rsidRPr="004A2AAD">
        <w:rPr>
          <w:rFonts w:ascii="Times New Roman" w:hAnsi="Times New Roman" w:cs="Times New Roman"/>
          <w:sz w:val="28"/>
          <w:szCs w:val="28"/>
        </w:rPr>
        <w:t>обучающихся</w:t>
      </w:r>
      <w:r w:rsidRPr="004A2AAD">
        <w:rPr>
          <w:rFonts w:ascii="Times New Roman" w:eastAsia="№Е" w:hAnsi="Times New Roman" w:cs="Times New Roman"/>
          <w:kern w:val="2"/>
          <w:sz w:val="28"/>
          <w:szCs w:val="28"/>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w:t>
      </w:r>
      <w:r w:rsidRPr="004A2AAD">
        <w:rPr>
          <w:rFonts w:ascii="Times New Roman" w:eastAsia="№Е" w:hAnsi="Times New Roman" w:cs="Times New Roman"/>
          <w:kern w:val="2"/>
          <w:sz w:val="28"/>
          <w:szCs w:val="28"/>
        </w:rPr>
        <w:lastRenderedPageBreak/>
        <w:t>конные интересы;</w:t>
      </w:r>
    </w:p>
    <w:p w14:paraId="1124FC53" w14:textId="77777777" w:rsidR="004A2AAD" w:rsidRPr="004A2AAD" w:rsidRDefault="004A2AAD" w:rsidP="00493BF5">
      <w:pPr>
        <w:widowControl w:val="0"/>
        <w:numPr>
          <w:ilvl w:val="0"/>
          <w:numId w:val="25"/>
        </w:numPr>
        <w:tabs>
          <w:tab w:val="left" w:pos="1310"/>
        </w:tabs>
        <w:autoSpaceDE w:val="0"/>
        <w:autoSpaceDN w:val="0"/>
        <w:spacing w:after="0" w:line="259" w:lineRule="auto"/>
        <w:ind w:left="426"/>
        <w:jc w:val="both"/>
        <w:rPr>
          <w:rFonts w:ascii="Times New Roman" w:eastAsia="№Е" w:hAnsi="Times New Roman" w:cs="Times New Roman"/>
          <w:iCs/>
          <w:kern w:val="2"/>
          <w:sz w:val="28"/>
          <w:szCs w:val="28"/>
        </w:rPr>
      </w:pPr>
      <w:r w:rsidRPr="004A2AAD">
        <w:rPr>
          <w:rFonts w:ascii="Times New Roman" w:eastAsia="№Е" w:hAnsi="Times New Roman" w:cs="Times New Roman"/>
          <w:iCs/>
          <w:kern w:val="2"/>
          <w:sz w:val="28"/>
          <w:szCs w:val="28"/>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52F0C73B" w14:textId="77777777" w:rsidR="004A2AAD" w:rsidRPr="004A2AAD" w:rsidRDefault="004A2AAD" w:rsidP="00493BF5">
      <w:pPr>
        <w:widowControl w:val="0"/>
        <w:numPr>
          <w:ilvl w:val="0"/>
          <w:numId w:val="25"/>
        </w:numPr>
        <w:tabs>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14:paraId="7A17FC6B" w14:textId="77777777" w:rsidR="004A2AAD" w:rsidRPr="004A2AAD" w:rsidRDefault="004A2AAD" w:rsidP="00493BF5">
      <w:pPr>
        <w:widowControl w:val="0"/>
        <w:numPr>
          <w:ilvl w:val="0"/>
          <w:numId w:val="25"/>
        </w:numPr>
        <w:tabs>
          <w:tab w:val="left" w:pos="1310"/>
        </w:tabs>
        <w:autoSpaceDE w:val="0"/>
        <w:autoSpaceDN w:val="0"/>
        <w:spacing w:after="0" w:line="259" w:lineRule="auto"/>
        <w:ind w:left="426"/>
        <w:jc w:val="both"/>
        <w:rPr>
          <w:rFonts w:ascii="Times New Roman" w:eastAsia="№Е" w:hAnsi="Times New Roman" w:cs="Times New Roman"/>
          <w:iCs/>
          <w:kern w:val="2"/>
          <w:sz w:val="28"/>
          <w:szCs w:val="28"/>
        </w:rPr>
      </w:pPr>
      <w:r w:rsidRPr="004A2AAD">
        <w:rPr>
          <w:rFonts w:ascii="Times New Roman" w:eastAsia="№Е" w:hAnsi="Times New Roman" w:cs="Times New Roman"/>
          <w:iCs/>
          <w:kern w:val="2"/>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14:paraId="053B9AD9" w14:textId="77777777" w:rsidR="004A2AAD" w:rsidRPr="004A2AAD" w:rsidRDefault="004A2AAD" w:rsidP="00493BF5">
      <w:pPr>
        <w:widowControl w:val="0"/>
        <w:numPr>
          <w:ilvl w:val="0"/>
          <w:numId w:val="25"/>
        </w:numPr>
        <w:tabs>
          <w:tab w:val="left" w:pos="1310"/>
        </w:tabs>
        <w:autoSpaceDE w:val="0"/>
        <w:autoSpaceDN w:val="0"/>
        <w:spacing w:after="0" w:line="259" w:lineRule="auto"/>
        <w:ind w:left="426"/>
        <w:jc w:val="both"/>
        <w:rPr>
          <w:rFonts w:ascii="Times New Roman" w:eastAsia="№Е" w:hAnsi="Times New Roman" w:cs="Times New Roman"/>
          <w:iCs/>
          <w:kern w:val="2"/>
          <w:sz w:val="28"/>
          <w:szCs w:val="28"/>
        </w:rPr>
      </w:pPr>
      <w:r w:rsidRPr="004A2AAD">
        <w:rPr>
          <w:rFonts w:ascii="Times New Roman" w:eastAsia="№Е" w:hAnsi="Times New Roman" w:cs="Times New Roman"/>
          <w:iCs/>
          <w:kern w:val="2"/>
          <w:sz w:val="28"/>
          <w:szCs w:val="28"/>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14:paraId="5AB0219D" w14:textId="77777777" w:rsidR="004A2AAD" w:rsidRPr="004A2AAD" w:rsidRDefault="004A2AAD" w:rsidP="004A2AAD">
      <w:pPr>
        <w:widowControl w:val="0"/>
        <w:tabs>
          <w:tab w:val="left" w:pos="851"/>
        </w:tabs>
        <w:autoSpaceDE w:val="0"/>
        <w:autoSpaceDN w:val="0"/>
        <w:spacing w:after="0"/>
        <w:ind w:firstLine="284"/>
        <w:jc w:val="both"/>
        <w:rPr>
          <w:rFonts w:ascii="Times New Roman" w:eastAsia="Times New Roman" w:hAnsi="Times New Roman" w:cs="Times New Roman"/>
          <w:bCs/>
          <w:i/>
          <w:kern w:val="2"/>
          <w:sz w:val="28"/>
          <w:szCs w:val="28"/>
          <w:lang w:eastAsia="ko-KR"/>
        </w:rPr>
      </w:pPr>
      <w:r w:rsidRPr="004A2AAD">
        <w:rPr>
          <w:rFonts w:ascii="Times New Roman" w:eastAsia="Times New Roman" w:hAnsi="Times New Roman" w:cs="Times New Roman"/>
          <w:b/>
          <w:i/>
          <w:kern w:val="2"/>
          <w:sz w:val="28"/>
          <w:szCs w:val="28"/>
          <w:lang w:eastAsia="ko-KR"/>
        </w:rPr>
        <w:t>На уровне классов</w:t>
      </w:r>
      <w:r w:rsidRPr="004A2AAD">
        <w:rPr>
          <w:rFonts w:ascii="Times New Roman" w:eastAsia="Times New Roman" w:hAnsi="Times New Roman" w:cs="Times New Roman"/>
          <w:bCs/>
          <w:i/>
          <w:kern w:val="2"/>
          <w:sz w:val="28"/>
          <w:szCs w:val="28"/>
          <w:lang w:eastAsia="ko-KR"/>
        </w:rPr>
        <w:t>:</w:t>
      </w:r>
    </w:p>
    <w:p w14:paraId="32067960" w14:textId="77777777" w:rsidR="004A2AAD" w:rsidRPr="004A2AAD" w:rsidRDefault="004A2AAD" w:rsidP="00493BF5">
      <w:pPr>
        <w:widowControl w:val="0"/>
        <w:numPr>
          <w:ilvl w:val="0"/>
          <w:numId w:val="26"/>
        </w:numPr>
        <w:tabs>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iCs/>
          <w:kern w:val="2"/>
          <w:sz w:val="28"/>
          <w:szCs w:val="28"/>
        </w:rPr>
        <w:t xml:space="preserve">через </w:t>
      </w:r>
      <w:r w:rsidRPr="004A2AAD">
        <w:rPr>
          <w:rFonts w:ascii="Times New Roman" w:eastAsia="№Е" w:hAnsi="Times New Roman" w:cs="Times New Roman"/>
          <w:kern w:val="2"/>
          <w:sz w:val="28"/>
          <w:szCs w:val="28"/>
        </w:rPr>
        <w:t>деятельность выборных по инициативе и предложениям учащихся класса лидеров (например,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3D6B1C96" w14:textId="77777777" w:rsidR="004A2AAD" w:rsidRPr="004A2AAD" w:rsidRDefault="004A2AAD" w:rsidP="00493BF5">
      <w:pPr>
        <w:widowControl w:val="0"/>
        <w:numPr>
          <w:ilvl w:val="0"/>
          <w:numId w:val="26"/>
        </w:numPr>
        <w:tabs>
          <w:tab w:val="left" w:pos="1310"/>
        </w:tabs>
        <w:autoSpaceDE w:val="0"/>
        <w:autoSpaceDN w:val="0"/>
        <w:spacing w:after="0" w:line="259" w:lineRule="auto"/>
        <w:ind w:left="426"/>
        <w:jc w:val="both"/>
        <w:rPr>
          <w:rFonts w:ascii="Times New Roman" w:eastAsia="№Е" w:hAnsi="Times New Roman" w:cs="Times New Roman"/>
          <w:iCs/>
          <w:kern w:val="2"/>
          <w:sz w:val="28"/>
          <w:szCs w:val="28"/>
        </w:rPr>
      </w:pPr>
      <w:r w:rsidRPr="004A2AAD">
        <w:rPr>
          <w:rFonts w:ascii="Times New Roman" w:eastAsia="№Е" w:hAnsi="Times New Roman" w:cs="Times New Roman"/>
          <w:iCs/>
          <w:kern w:val="2"/>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14:paraId="51346F9F" w14:textId="77777777" w:rsidR="004A2AAD" w:rsidRPr="004A2AAD" w:rsidRDefault="004A2AAD" w:rsidP="00493BF5">
      <w:pPr>
        <w:widowControl w:val="0"/>
        <w:numPr>
          <w:ilvl w:val="0"/>
          <w:numId w:val="26"/>
        </w:numPr>
        <w:tabs>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iCs/>
          <w:kern w:val="2"/>
          <w:sz w:val="28"/>
          <w:szCs w:val="28"/>
        </w:rPr>
        <w:t xml:space="preserve">через </w:t>
      </w:r>
      <w:r w:rsidRPr="004A2AAD">
        <w:rPr>
          <w:rFonts w:ascii="Times New Roman" w:hAnsi="Times New Roman" w:cs="Times New Roman"/>
          <w:kern w:val="2"/>
          <w:sz w:val="28"/>
          <w:szCs w:val="28"/>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63AB0B63" w14:textId="77777777" w:rsidR="004A2AAD" w:rsidRPr="004A2AAD" w:rsidRDefault="004A2AAD" w:rsidP="004A2AAD">
      <w:pPr>
        <w:widowControl w:val="0"/>
        <w:autoSpaceDE w:val="0"/>
        <w:autoSpaceDN w:val="0"/>
        <w:spacing w:after="0"/>
        <w:ind w:firstLine="284"/>
        <w:jc w:val="both"/>
        <w:rPr>
          <w:rFonts w:ascii="Times New Roman" w:eastAsia="№Е" w:hAnsi="Times New Roman" w:cs="Times New Roman"/>
          <w:b/>
          <w:bCs/>
          <w:iCs/>
          <w:kern w:val="2"/>
          <w:sz w:val="28"/>
          <w:szCs w:val="28"/>
          <w:u w:val="single"/>
          <w:lang w:eastAsia="ko-KR"/>
        </w:rPr>
      </w:pPr>
      <w:r w:rsidRPr="004A2AAD">
        <w:rPr>
          <w:rFonts w:ascii="Times New Roman" w:eastAsia="Times New Roman" w:hAnsi="Times New Roman" w:cs="Times New Roman"/>
          <w:b/>
          <w:bCs/>
          <w:i/>
          <w:iCs/>
          <w:kern w:val="2"/>
          <w:sz w:val="28"/>
          <w:szCs w:val="28"/>
          <w:lang w:eastAsia="ko-KR"/>
        </w:rPr>
        <w:t>На индивидуальном уровне:</w:t>
      </w:r>
    </w:p>
    <w:p w14:paraId="33E0D2FF" w14:textId="77777777" w:rsidR="004A2AAD" w:rsidRPr="004A2AAD" w:rsidRDefault="004A2AAD" w:rsidP="00493BF5">
      <w:pPr>
        <w:widowControl w:val="0"/>
        <w:numPr>
          <w:ilvl w:val="0"/>
          <w:numId w:val="27"/>
        </w:numPr>
        <w:tabs>
          <w:tab w:val="left" w:pos="1310"/>
        </w:tabs>
        <w:autoSpaceDE w:val="0"/>
        <w:autoSpaceDN w:val="0"/>
        <w:spacing w:after="0" w:line="259" w:lineRule="auto"/>
        <w:ind w:left="426"/>
        <w:jc w:val="both"/>
        <w:rPr>
          <w:rFonts w:ascii="Times New Roman" w:eastAsia="№Е" w:hAnsi="Times New Roman" w:cs="Times New Roman"/>
          <w:kern w:val="2"/>
          <w:sz w:val="28"/>
          <w:szCs w:val="28"/>
        </w:rPr>
      </w:pPr>
      <w:r w:rsidRPr="004A2AAD">
        <w:rPr>
          <w:rFonts w:ascii="Times New Roman" w:eastAsia="№Е" w:hAnsi="Times New Roman" w:cs="Times New Roman"/>
          <w:iCs/>
          <w:kern w:val="2"/>
          <w:sz w:val="28"/>
          <w:szCs w:val="28"/>
        </w:rPr>
        <w:t xml:space="preserve">через </w:t>
      </w:r>
      <w:r w:rsidRPr="004A2AAD">
        <w:rPr>
          <w:rFonts w:ascii="Times New Roman" w:eastAsia="№Е" w:hAnsi="Times New Roman" w:cs="Times New Roman"/>
          <w:kern w:val="2"/>
          <w:sz w:val="28"/>
          <w:szCs w:val="28"/>
        </w:rPr>
        <w:t xml:space="preserve">вовлечение школьников в планирование, организацию, проведение и анализ общешкольных и </w:t>
      </w:r>
      <w:proofErr w:type="spellStart"/>
      <w:r w:rsidRPr="004A2AAD">
        <w:rPr>
          <w:rFonts w:ascii="Times New Roman" w:eastAsia="№Е" w:hAnsi="Times New Roman" w:cs="Times New Roman"/>
          <w:kern w:val="2"/>
          <w:sz w:val="28"/>
          <w:szCs w:val="28"/>
        </w:rPr>
        <w:t>внутриклассных</w:t>
      </w:r>
      <w:proofErr w:type="spellEnd"/>
      <w:r w:rsidRPr="004A2AAD">
        <w:rPr>
          <w:rFonts w:ascii="Times New Roman" w:eastAsia="№Е" w:hAnsi="Times New Roman" w:cs="Times New Roman"/>
          <w:kern w:val="2"/>
          <w:sz w:val="28"/>
          <w:szCs w:val="28"/>
        </w:rPr>
        <w:t xml:space="preserve"> дел;</w:t>
      </w:r>
    </w:p>
    <w:p w14:paraId="530B480B" w14:textId="77777777" w:rsidR="004A2AAD" w:rsidRPr="004A2AAD" w:rsidRDefault="004A2AAD" w:rsidP="00493BF5">
      <w:pPr>
        <w:widowControl w:val="0"/>
        <w:numPr>
          <w:ilvl w:val="0"/>
          <w:numId w:val="27"/>
        </w:numPr>
        <w:tabs>
          <w:tab w:val="left" w:pos="1310"/>
        </w:tabs>
        <w:autoSpaceDE w:val="0"/>
        <w:autoSpaceDN w:val="0"/>
        <w:spacing w:after="0" w:line="259" w:lineRule="auto"/>
        <w:ind w:left="426"/>
        <w:jc w:val="both"/>
        <w:rPr>
          <w:rFonts w:ascii="Times New Roman" w:eastAsia="№Е" w:hAnsi="Times New Roman" w:cs="Times New Roman"/>
          <w:iCs/>
          <w:kern w:val="2"/>
          <w:sz w:val="28"/>
          <w:szCs w:val="28"/>
        </w:rPr>
      </w:pPr>
      <w:r w:rsidRPr="004A2AAD">
        <w:rPr>
          <w:rFonts w:ascii="Times New Roman" w:eastAsia="№Е" w:hAnsi="Times New Roman" w:cs="Times New Roman"/>
          <w:iCs/>
          <w:kern w:val="2"/>
          <w:sz w:val="28"/>
          <w:szCs w:val="28"/>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72D7ABCE" w14:textId="77777777" w:rsidR="004A2AAD" w:rsidRPr="004A2AAD" w:rsidRDefault="004A2AAD" w:rsidP="004A2AAD">
      <w:pPr>
        <w:spacing w:after="0"/>
        <w:ind w:firstLine="426"/>
        <w:jc w:val="both"/>
        <w:rPr>
          <w:rFonts w:ascii="Times New Roman" w:hAnsi="Times New Roman" w:cs="Times New Roman"/>
          <w:sz w:val="28"/>
          <w:szCs w:val="28"/>
        </w:rPr>
      </w:pPr>
      <w:r w:rsidRPr="004A2AAD">
        <w:rPr>
          <w:rFonts w:ascii="Times New Roman" w:eastAsia="Times New Roman" w:hAnsi="Times New Roman" w:cs="Times New Roman"/>
          <w:iCs/>
          <w:kern w:val="2"/>
          <w:sz w:val="28"/>
          <w:szCs w:val="28"/>
          <w:lang w:eastAsia="ko-KR"/>
        </w:rPr>
        <w:t xml:space="preserve">С 1 сентября 2024 года в Совет обучающихся входят 94 ученика. Советником директора по воспитательной работе на платформе </w:t>
      </w:r>
      <w:proofErr w:type="spellStart"/>
      <w:r w:rsidRPr="004A2AAD">
        <w:rPr>
          <w:rFonts w:ascii="Times New Roman" w:eastAsia="Times New Roman" w:hAnsi="Times New Roman" w:cs="Times New Roman"/>
          <w:iCs/>
          <w:kern w:val="2"/>
          <w:sz w:val="28"/>
          <w:szCs w:val="28"/>
          <w:lang w:eastAsia="ko-KR"/>
        </w:rPr>
        <w:t>Сферум</w:t>
      </w:r>
      <w:proofErr w:type="spellEnd"/>
      <w:r w:rsidRPr="004A2AAD">
        <w:rPr>
          <w:rFonts w:ascii="Times New Roman" w:eastAsia="Times New Roman" w:hAnsi="Times New Roman" w:cs="Times New Roman"/>
          <w:iCs/>
          <w:kern w:val="2"/>
          <w:sz w:val="28"/>
          <w:szCs w:val="28"/>
          <w:lang w:eastAsia="ko-KR"/>
        </w:rPr>
        <w:t xml:space="preserve"> еженедельно</w:t>
      </w:r>
      <w:r w:rsidRPr="004A2AAD">
        <w:rPr>
          <w:rFonts w:ascii="Times New Roman" w:hAnsi="Times New Roman" w:cs="Times New Roman"/>
          <w:sz w:val="28"/>
          <w:szCs w:val="28"/>
        </w:rPr>
        <w:t xml:space="preserve"> проводятся заседания Совета обучающихся, на которых планируются, обсуждаются, готовятся разные мероприятия. Заседания всегда массовые, интересные, продуктивные. Дети активно участвуют в обсуждении различных вопросов, примеряя на себе роли руководителей.</w:t>
      </w:r>
    </w:p>
    <w:p w14:paraId="56E6E78F" w14:textId="77777777" w:rsidR="004A2AAD" w:rsidRPr="004A2AAD" w:rsidRDefault="004A2AAD" w:rsidP="004A2AAD">
      <w:pPr>
        <w:widowControl w:val="0"/>
        <w:autoSpaceDE w:val="0"/>
        <w:autoSpaceDN w:val="0"/>
        <w:spacing w:after="0"/>
        <w:ind w:firstLine="284"/>
        <w:jc w:val="center"/>
        <w:rPr>
          <w:rFonts w:ascii="Times New Roman" w:hAnsi="Times New Roman" w:cs="Times New Roman"/>
          <w:sz w:val="28"/>
          <w:szCs w:val="28"/>
        </w:rPr>
      </w:pPr>
    </w:p>
    <w:p w14:paraId="29A31AEE" w14:textId="77777777" w:rsidR="00D4603A" w:rsidRDefault="00D4603A" w:rsidP="004A2AAD">
      <w:pPr>
        <w:widowControl w:val="0"/>
        <w:autoSpaceDE w:val="0"/>
        <w:autoSpaceDN w:val="0"/>
        <w:spacing w:after="0"/>
        <w:ind w:firstLine="284"/>
        <w:jc w:val="center"/>
        <w:rPr>
          <w:rFonts w:ascii="Times New Roman" w:eastAsia="Times New Roman" w:hAnsi="Times New Roman" w:cs="Times New Roman"/>
          <w:b/>
          <w:color w:val="000000"/>
          <w:kern w:val="2"/>
          <w:sz w:val="28"/>
          <w:szCs w:val="28"/>
          <w:lang w:eastAsia="ru-RU"/>
        </w:rPr>
      </w:pPr>
    </w:p>
    <w:p w14:paraId="734E3E2D" w14:textId="50DF82A0" w:rsidR="004A2AAD" w:rsidRPr="004A2AAD" w:rsidRDefault="004A2AAD" w:rsidP="004A2AAD">
      <w:pPr>
        <w:widowControl w:val="0"/>
        <w:autoSpaceDE w:val="0"/>
        <w:autoSpaceDN w:val="0"/>
        <w:spacing w:after="0"/>
        <w:ind w:firstLine="284"/>
        <w:jc w:val="center"/>
        <w:rPr>
          <w:rFonts w:ascii="Times New Roman" w:eastAsia="Times New Roman" w:hAnsi="Times New Roman" w:cs="Times New Roman"/>
          <w:b/>
          <w:color w:val="000000"/>
          <w:kern w:val="2"/>
          <w:sz w:val="28"/>
          <w:szCs w:val="28"/>
          <w:lang w:eastAsia="ru-RU"/>
        </w:rPr>
      </w:pPr>
      <w:r w:rsidRPr="004A2AAD">
        <w:rPr>
          <w:rFonts w:ascii="Times New Roman" w:eastAsia="Times New Roman" w:hAnsi="Times New Roman" w:cs="Times New Roman"/>
          <w:b/>
          <w:color w:val="000000"/>
          <w:kern w:val="2"/>
          <w:sz w:val="28"/>
          <w:szCs w:val="28"/>
          <w:lang w:eastAsia="ru-RU"/>
        </w:rPr>
        <w:lastRenderedPageBreak/>
        <w:t>Модуль «Профилактика и безопасность»</w:t>
      </w:r>
    </w:p>
    <w:p w14:paraId="1BB42D66" w14:textId="77777777" w:rsidR="004A2AAD" w:rsidRPr="004A2AAD" w:rsidRDefault="004A2AAD" w:rsidP="004A2AAD">
      <w:pPr>
        <w:spacing w:after="0"/>
        <w:ind w:firstLine="284"/>
        <w:jc w:val="both"/>
        <w:rPr>
          <w:rFonts w:ascii="Times New Roman" w:hAnsi="Times New Roman" w:cs="Times New Roman"/>
          <w:sz w:val="28"/>
          <w:szCs w:val="28"/>
        </w:rPr>
      </w:pPr>
      <w:r w:rsidRPr="004A2AAD">
        <w:rPr>
          <w:rFonts w:ascii="Times New Roman" w:hAnsi="Times New Roman" w:cs="Times New Roman"/>
          <w:sz w:val="28"/>
          <w:szCs w:val="28"/>
        </w:rPr>
        <w:t>В целях организации работы по профилактике безнадзорности и правонарушений несовершеннолетних в школе осуществляет свою деятельность Совет профилактики в соответствии с Положением о Совете, приказом о создании Совета, годовым планом работы. В 2024 году были проведены 10 плановых заседаний Совета профилактики.</w:t>
      </w:r>
    </w:p>
    <w:p w14:paraId="6A3E6F01" w14:textId="77777777" w:rsidR="004A2AAD" w:rsidRPr="004A2AAD" w:rsidRDefault="004A2AAD" w:rsidP="004A2AAD">
      <w:pPr>
        <w:spacing w:after="0"/>
        <w:ind w:firstLine="284"/>
        <w:jc w:val="both"/>
        <w:rPr>
          <w:rFonts w:ascii="Times New Roman" w:hAnsi="Times New Roman" w:cs="Times New Roman"/>
          <w:sz w:val="28"/>
          <w:szCs w:val="28"/>
        </w:rPr>
      </w:pPr>
      <w:r w:rsidRPr="004A2AAD">
        <w:rPr>
          <w:rFonts w:ascii="Times New Roman" w:hAnsi="Times New Roman" w:cs="Times New Roman"/>
          <w:sz w:val="28"/>
          <w:szCs w:val="28"/>
        </w:rPr>
        <w:t xml:space="preserve">За весь период 2024 </w:t>
      </w:r>
      <w:proofErr w:type="gramStart"/>
      <w:r w:rsidRPr="004A2AAD">
        <w:rPr>
          <w:rFonts w:ascii="Times New Roman" w:hAnsi="Times New Roman" w:cs="Times New Roman"/>
          <w:sz w:val="28"/>
          <w:szCs w:val="28"/>
        </w:rPr>
        <w:t>года  мероприятия</w:t>
      </w:r>
      <w:proofErr w:type="gramEnd"/>
      <w:r w:rsidRPr="004A2AAD">
        <w:rPr>
          <w:rFonts w:ascii="Times New Roman" w:hAnsi="Times New Roman" w:cs="Times New Roman"/>
          <w:sz w:val="28"/>
          <w:szCs w:val="28"/>
        </w:rPr>
        <w:t xml:space="preserve"> профилактической направленности проводились: </w:t>
      </w:r>
    </w:p>
    <w:p w14:paraId="7835681B" w14:textId="77777777" w:rsidR="004A2AAD" w:rsidRPr="004A2AAD" w:rsidRDefault="004A2AAD" w:rsidP="00493BF5">
      <w:pPr>
        <w:numPr>
          <w:ilvl w:val="0"/>
          <w:numId w:val="36"/>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с планом профилактической работы на 2023-2024, 2024-2025 учебный год;</w:t>
      </w:r>
    </w:p>
    <w:p w14:paraId="33E7BF7B" w14:textId="77777777" w:rsidR="004A2AAD" w:rsidRPr="004A2AAD" w:rsidRDefault="004A2AAD" w:rsidP="00493BF5">
      <w:pPr>
        <w:numPr>
          <w:ilvl w:val="0"/>
          <w:numId w:val="36"/>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с планом профилактики экстремизма;</w:t>
      </w:r>
    </w:p>
    <w:p w14:paraId="5CA9AC45" w14:textId="77777777" w:rsidR="004A2AAD" w:rsidRPr="004A2AAD" w:rsidRDefault="004A2AAD" w:rsidP="00493BF5">
      <w:pPr>
        <w:numPr>
          <w:ilvl w:val="0"/>
          <w:numId w:val="36"/>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с планом профилактики суицида;</w:t>
      </w:r>
    </w:p>
    <w:p w14:paraId="7442C40E" w14:textId="77777777" w:rsidR="004A2AAD" w:rsidRPr="004A2AAD" w:rsidRDefault="004A2AAD" w:rsidP="00493BF5">
      <w:pPr>
        <w:numPr>
          <w:ilvl w:val="0"/>
          <w:numId w:val="36"/>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с планами работы Совета профилактики;</w:t>
      </w:r>
    </w:p>
    <w:p w14:paraId="406849FE" w14:textId="77777777" w:rsidR="004A2AAD" w:rsidRPr="004A2AAD" w:rsidRDefault="004A2AAD" w:rsidP="00493BF5">
      <w:pPr>
        <w:numPr>
          <w:ilvl w:val="0"/>
          <w:numId w:val="36"/>
        </w:numPr>
        <w:spacing w:after="0" w:line="259" w:lineRule="auto"/>
        <w:contextualSpacing/>
        <w:jc w:val="both"/>
        <w:rPr>
          <w:rFonts w:ascii="Times New Roman" w:hAnsi="Times New Roman" w:cs="Times New Roman"/>
          <w:sz w:val="28"/>
          <w:szCs w:val="28"/>
        </w:rPr>
      </w:pPr>
      <w:r w:rsidRPr="004A2AAD">
        <w:rPr>
          <w:rFonts w:ascii="Times New Roman" w:hAnsi="Times New Roman" w:cs="Times New Roman"/>
          <w:sz w:val="28"/>
          <w:szCs w:val="28"/>
        </w:rPr>
        <w:t>с индивидуальными планами профилактической работы.</w:t>
      </w:r>
    </w:p>
    <w:p w14:paraId="7BEB6751" w14:textId="77777777" w:rsidR="004A2AAD" w:rsidRPr="004A2AAD" w:rsidRDefault="004A2AAD" w:rsidP="004A2AAD">
      <w:pPr>
        <w:spacing w:after="0"/>
        <w:ind w:firstLine="360"/>
        <w:jc w:val="both"/>
        <w:rPr>
          <w:rFonts w:ascii="Times New Roman" w:hAnsi="Times New Roman" w:cs="Times New Roman"/>
          <w:sz w:val="28"/>
          <w:szCs w:val="28"/>
        </w:rPr>
      </w:pPr>
      <w:r w:rsidRPr="004A2AAD">
        <w:rPr>
          <w:rFonts w:ascii="Times New Roman" w:hAnsi="Times New Roman" w:cs="Times New Roman"/>
          <w:sz w:val="28"/>
          <w:szCs w:val="28"/>
        </w:rPr>
        <w:t>Сбор информации об обучающихся и семьях, находящихся в социально опасном положении, осуществляется в рамках взаимодействия с сотрудниками служб профилактики. С каждой семьей, занесенной в банк данных, составлен план по выводу семьи из социально-опасного положения, который включает ряд мероприятий по оказанию социально-психологической и педагогической помощи. Для всех обучающихся школы кружковая деятельность является общедоступной.</w:t>
      </w:r>
    </w:p>
    <w:p w14:paraId="10E78AA9" w14:textId="77777777" w:rsidR="004A2AAD" w:rsidRPr="004A2AAD" w:rsidRDefault="004A2AAD" w:rsidP="004A2AAD">
      <w:pPr>
        <w:spacing w:after="0"/>
        <w:ind w:firstLine="360"/>
        <w:jc w:val="both"/>
        <w:rPr>
          <w:rFonts w:ascii="Times New Roman" w:hAnsi="Times New Roman" w:cs="Times New Roman"/>
          <w:sz w:val="28"/>
          <w:szCs w:val="28"/>
        </w:rPr>
      </w:pPr>
      <w:r w:rsidRPr="004A2AAD">
        <w:rPr>
          <w:rFonts w:ascii="Times New Roman" w:hAnsi="Times New Roman" w:cs="Times New Roman"/>
          <w:sz w:val="28"/>
          <w:szCs w:val="28"/>
        </w:rPr>
        <w:t xml:space="preserve">С целью профилактической работы с обучающимися по профилактике асоциального поведения школа активно сотрудничает с учреждениями и организациями города. Наиболее эффективно проходит сотрудничество с ПДН и КДН города, ОГИБДД, с СГЦСССД, с ЦДЮТ.   Совместно с вышеперечисленными организациями проводится ряд мероприятий по профилактике правонарушений и преступности среди несовершеннолетних, пропаганде здорового образа жизни, организации досуговой деятельности обучающихся. Постоянно проводились беседы представителями Железнодорожного ПДН ОП №1.  Ежемесячно школа сдает информацию в департамент образования об учащихся, имеющих пропуски более 10 дней без уважительных причин.  </w:t>
      </w:r>
    </w:p>
    <w:p w14:paraId="1DBF2F2B" w14:textId="77777777" w:rsidR="004A2AAD" w:rsidRPr="004A2AAD" w:rsidRDefault="004A2AAD" w:rsidP="004A2AAD">
      <w:pPr>
        <w:spacing w:after="0"/>
        <w:ind w:firstLine="360"/>
        <w:jc w:val="both"/>
        <w:rPr>
          <w:rFonts w:ascii="Times New Roman" w:hAnsi="Times New Roman" w:cs="Times New Roman"/>
          <w:sz w:val="28"/>
          <w:szCs w:val="28"/>
        </w:rPr>
      </w:pPr>
      <w:r w:rsidRPr="004A2AAD">
        <w:rPr>
          <w:rFonts w:ascii="Times New Roman" w:hAnsi="Times New Roman" w:cs="Times New Roman"/>
          <w:sz w:val="28"/>
          <w:szCs w:val="28"/>
        </w:rPr>
        <w:t xml:space="preserve"> В течение учебного года проводились рейды «Урок», «Звонок», а также рейды по проверке жилищных условий учащихся. На классных часах проводились беседы классными руководителями, представителями ПДН ОП №1, специалистами городского центра по делам семьи об основных правах и обязанностях ребенка, о вреде употребления курения, алкогольных напитков и наркотических веществ, о профилактике экстремизма и терроризма. </w:t>
      </w:r>
    </w:p>
    <w:p w14:paraId="4A8139D2" w14:textId="77777777" w:rsidR="004A2AAD" w:rsidRPr="004A2AAD" w:rsidRDefault="004A2AAD" w:rsidP="004A2AAD">
      <w:pPr>
        <w:spacing w:after="0"/>
        <w:ind w:firstLine="360"/>
        <w:jc w:val="both"/>
        <w:rPr>
          <w:rFonts w:ascii="Times New Roman" w:hAnsi="Times New Roman" w:cs="Times New Roman"/>
          <w:sz w:val="28"/>
          <w:szCs w:val="28"/>
        </w:rPr>
      </w:pPr>
      <w:r w:rsidRPr="004A2AAD">
        <w:rPr>
          <w:rFonts w:ascii="Times New Roman" w:hAnsi="Times New Roman" w:cs="Times New Roman"/>
          <w:bCs/>
          <w:iCs/>
          <w:sz w:val="28"/>
          <w:szCs w:val="28"/>
        </w:rPr>
        <w:lastRenderedPageBreak/>
        <w:t>В течение учебного года классные руководители на классных часах проводили запланированные беседы, классные часы, посвященные воспитанию нравственности, культуре общения, профилактике правонарушений, беспризорности, бесконфликтного общения</w:t>
      </w:r>
      <w:r w:rsidRPr="004A2AAD">
        <w:rPr>
          <w:rFonts w:ascii="Times New Roman" w:hAnsi="Times New Roman" w:cs="Times New Roman"/>
          <w:sz w:val="28"/>
          <w:szCs w:val="28"/>
        </w:rPr>
        <w:t>.</w:t>
      </w:r>
    </w:p>
    <w:p w14:paraId="7BAE90FC" w14:textId="714CD807" w:rsidR="004A2AAD" w:rsidRPr="004A2AAD" w:rsidRDefault="004A2AAD" w:rsidP="004A2AAD">
      <w:pPr>
        <w:widowControl w:val="0"/>
        <w:tabs>
          <w:tab w:val="left" w:pos="993"/>
          <w:tab w:val="left" w:pos="1310"/>
        </w:tabs>
        <w:autoSpaceDE w:val="0"/>
        <w:autoSpaceDN w:val="0"/>
        <w:spacing w:after="0"/>
        <w:jc w:val="both"/>
        <w:rPr>
          <w:rFonts w:ascii="Times New Roman" w:eastAsia="Times New Roman" w:hAnsi="Times New Roman" w:cs="Times New Roman"/>
          <w:iCs/>
          <w:kern w:val="2"/>
          <w:sz w:val="28"/>
          <w:szCs w:val="28"/>
          <w:lang w:eastAsia="ko-KR"/>
        </w:rPr>
      </w:pPr>
    </w:p>
    <w:p w14:paraId="72FD10C0" w14:textId="77777777" w:rsidR="004A2AAD" w:rsidRPr="004A2AAD" w:rsidRDefault="004A2AAD" w:rsidP="004A2AAD">
      <w:pPr>
        <w:widowControl w:val="0"/>
        <w:tabs>
          <w:tab w:val="left" w:pos="993"/>
          <w:tab w:val="left" w:pos="1310"/>
        </w:tabs>
        <w:autoSpaceDE w:val="0"/>
        <w:autoSpaceDN w:val="0"/>
        <w:spacing w:after="0"/>
        <w:ind w:firstLine="284"/>
        <w:jc w:val="center"/>
        <w:rPr>
          <w:rFonts w:ascii="Times New Roman" w:eastAsia="Times New Roman" w:hAnsi="Times New Roman" w:cs="Times New Roman"/>
          <w:b/>
          <w:iCs/>
          <w:kern w:val="2"/>
          <w:sz w:val="28"/>
          <w:szCs w:val="28"/>
          <w:lang w:eastAsia="ko-KR"/>
        </w:rPr>
      </w:pPr>
      <w:r w:rsidRPr="004A2AAD">
        <w:rPr>
          <w:rFonts w:ascii="Times New Roman" w:eastAsia="Times New Roman" w:hAnsi="Times New Roman" w:cs="Times New Roman"/>
          <w:b/>
          <w:iCs/>
          <w:kern w:val="2"/>
          <w:sz w:val="28"/>
          <w:szCs w:val="28"/>
          <w:lang w:eastAsia="ko-KR"/>
        </w:rPr>
        <w:t>Модуль «Профориентация»</w:t>
      </w:r>
    </w:p>
    <w:p w14:paraId="717883AB" w14:textId="77777777" w:rsidR="004A2AAD" w:rsidRPr="004A2AAD" w:rsidRDefault="004A2AAD" w:rsidP="004A2AAD">
      <w:pPr>
        <w:widowControl w:val="0"/>
        <w:autoSpaceDE w:val="0"/>
        <w:autoSpaceDN w:val="0"/>
        <w:spacing w:after="0"/>
        <w:ind w:firstLine="284"/>
        <w:jc w:val="both"/>
        <w:rPr>
          <w:rFonts w:ascii="Times New Roman" w:eastAsia="№Е"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4A2AAD">
        <w:rPr>
          <w:rFonts w:ascii="Times New Roman" w:eastAsia="Times New Roman" w:hAnsi="Times New Roman" w:cs="Times New Roman"/>
          <w:kern w:val="2"/>
          <w:sz w:val="28"/>
          <w:szCs w:val="28"/>
          <w:lang w:eastAsia="ko-KR"/>
        </w:rPr>
        <w:t>профориентационно</w:t>
      </w:r>
      <w:proofErr w:type="spellEnd"/>
      <w:r w:rsidRPr="004A2AAD">
        <w:rPr>
          <w:rFonts w:ascii="Times New Roman" w:eastAsia="Times New Roman" w:hAnsi="Times New Roman" w:cs="Times New Roman"/>
          <w:kern w:val="2"/>
          <w:sz w:val="28"/>
          <w:szCs w:val="28"/>
          <w:lang w:eastAsia="ko-KR"/>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4A2AAD">
        <w:rPr>
          <w:rFonts w:ascii="Times New Roman" w:eastAsia="Times New Roman" w:hAnsi="Times New Roman" w:cs="Times New Roman"/>
          <w:kern w:val="2"/>
          <w:sz w:val="28"/>
          <w:szCs w:val="28"/>
          <w:lang w:eastAsia="ko-KR"/>
        </w:rPr>
        <w:t>внепрофессиональную</w:t>
      </w:r>
      <w:proofErr w:type="spellEnd"/>
      <w:r w:rsidRPr="004A2AAD">
        <w:rPr>
          <w:rFonts w:ascii="Times New Roman" w:eastAsia="Times New Roman" w:hAnsi="Times New Roman" w:cs="Times New Roman"/>
          <w:kern w:val="2"/>
          <w:sz w:val="28"/>
          <w:szCs w:val="28"/>
          <w:lang w:eastAsia="ko-KR"/>
        </w:rPr>
        <w:t xml:space="preserve"> составляющие такой деятельности. </w:t>
      </w:r>
      <w:r w:rsidRPr="004A2AAD">
        <w:rPr>
          <w:rFonts w:ascii="Times New Roman" w:eastAsia="№Е" w:hAnsi="Times New Roman" w:cs="Times New Roman"/>
          <w:kern w:val="2"/>
          <w:sz w:val="28"/>
          <w:szCs w:val="28"/>
          <w:lang w:eastAsia="ko-KR"/>
        </w:rPr>
        <w:t>Эта работа осуществляется через:</w:t>
      </w:r>
    </w:p>
    <w:p w14:paraId="376022F2" w14:textId="77777777" w:rsidR="004A2AAD" w:rsidRPr="004A2AAD" w:rsidRDefault="004A2AAD" w:rsidP="00493BF5">
      <w:pPr>
        <w:widowControl w:val="0"/>
        <w:numPr>
          <w:ilvl w:val="0"/>
          <w:numId w:val="14"/>
        </w:numPr>
        <w:autoSpaceDE w:val="0"/>
        <w:autoSpaceDN w:val="0"/>
        <w:spacing w:after="0" w:line="259" w:lineRule="auto"/>
        <w:ind w:left="426" w:hanging="426"/>
        <w:jc w:val="both"/>
        <w:rPr>
          <w:rFonts w:ascii="Times New Roman" w:hAnsi="Times New Roman" w:cs="Times New Roman"/>
          <w:kern w:val="2"/>
          <w:sz w:val="28"/>
          <w:szCs w:val="28"/>
        </w:rPr>
      </w:pPr>
      <w:r w:rsidRPr="004A2AAD">
        <w:rPr>
          <w:rFonts w:ascii="Times New Roman" w:hAnsi="Times New Roman" w:cs="Times New Roman"/>
          <w:kern w:val="2"/>
          <w:sz w:val="28"/>
          <w:szCs w:val="28"/>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14:paraId="7E296013" w14:textId="77777777" w:rsidR="004A2AAD" w:rsidRPr="004A2AAD" w:rsidRDefault="004A2AAD" w:rsidP="00493BF5">
      <w:pPr>
        <w:widowControl w:val="0"/>
        <w:numPr>
          <w:ilvl w:val="0"/>
          <w:numId w:val="14"/>
        </w:numPr>
        <w:autoSpaceDE w:val="0"/>
        <w:autoSpaceDN w:val="0"/>
        <w:spacing w:after="0" w:line="259" w:lineRule="auto"/>
        <w:ind w:left="426" w:hanging="426"/>
        <w:jc w:val="both"/>
        <w:rPr>
          <w:rFonts w:ascii="Times New Roman" w:hAnsi="Times New Roman" w:cs="Times New Roman"/>
          <w:kern w:val="2"/>
          <w:sz w:val="28"/>
          <w:szCs w:val="28"/>
        </w:rPr>
      </w:pPr>
      <w:r w:rsidRPr="004A2AAD">
        <w:rPr>
          <w:rFonts w:ascii="Times New Roman" w:hAnsi="Times New Roman" w:cs="Times New Roman"/>
          <w:kern w:val="2"/>
          <w:sz w:val="28"/>
          <w:szCs w:val="28"/>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1457A1A8" w14:textId="77777777" w:rsidR="004A2AAD" w:rsidRPr="004A2AAD" w:rsidRDefault="004A2AAD" w:rsidP="00493BF5">
      <w:pPr>
        <w:widowControl w:val="0"/>
        <w:numPr>
          <w:ilvl w:val="0"/>
          <w:numId w:val="14"/>
        </w:numPr>
        <w:autoSpaceDE w:val="0"/>
        <w:autoSpaceDN w:val="0"/>
        <w:spacing w:after="0" w:line="259" w:lineRule="auto"/>
        <w:ind w:left="426" w:hanging="426"/>
        <w:jc w:val="both"/>
        <w:rPr>
          <w:rFonts w:ascii="Times New Roman" w:hAnsi="Times New Roman" w:cs="Times New Roman"/>
          <w:kern w:val="2"/>
          <w:sz w:val="28"/>
          <w:szCs w:val="28"/>
        </w:rPr>
      </w:pPr>
      <w:r w:rsidRPr="004A2AAD">
        <w:rPr>
          <w:rFonts w:ascii="Times New Roman" w:hAnsi="Times New Roman" w:cs="Times New Roman"/>
          <w:kern w:val="2"/>
          <w:sz w:val="28"/>
          <w:szCs w:val="28"/>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14:paraId="00E15B1D" w14:textId="77777777" w:rsidR="004A2AAD" w:rsidRPr="004A2AAD" w:rsidRDefault="004A2AAD" w:rsidP="00493BF5">
      <w:pPr>
        <w:widowControl w:val="0"/>
        <w:numPr>
          <w:ilvl w:val="0"/>
          <w:numId w:val="14"/>
        </w:numPr>
        <w:autoSpaceDE w:val="0"/>
        <w:autoSpaceDN w:val="0"/>
        <w:spacing w:after="0" w:line="259" w:lineRule="auto"/>
        <w:ind w:left="426" w:hanging="426"/>
        <w:jc w:val="both"/>
        <w:rPr>
          <w:rFonts w:ascii="Times New Roman" w:hAnsi="Times New Roman" w:cs="Times New Roman"/>
          <w:kern w:val="2"/>
          <w:sz w:val="28"/>
          <w:szCs w:val="28"/>
        </w:rPr>
      </w:pPr>
      <w:r w:rsidRPr="004A2AAD">
        <w:rPr>
          <w:rFonts w:ascii="Times New Roman" w:hAnsi="Times New Roman" w:cs="Times New Roman"/>
          <w:kern w:val="2"/>
          <w:sz w:val="28"/>
          <w:szCs w:val="28"/>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14:paraId="60711A09" w14:textId="77777777" w:rsidR="004A2AAD" w:rsidRPr="004A2AAD" w:rsidRDefault="004A2AAD" w:rsidP="00493BF5">
      <w:pPr>
        <w:widowControl w:val="0"/>
        <w:numPr>
          <w:ilvl w:val="0"/>
          <w:numId w:val="14"/>
        </w:numPr>
        <w:autoSpaceDE w:val="0"/>
        <w:autoSpaceDN w:val="0"/>
        <w:spacing w:after="0" w:line="259" w:lineRule="auto"/>
        <w:ind w:left="426" w:hanging="426"/>
        <w:jc w:val="both"/>
        <w:rPr>
          <w:rFonts w:ascii="Times New Roman" w:hAnsi="Times New Roman" w:cs="Times New Roman"/>
          <w:kern w:val="2"/>
          <w:sz w:val="28"/>
          <w:szCs w:val="28"/>
        </w:rPr>
      </w:pPr>
      <w:r w:rsidRPr="004A2AAD">
        <w:rPr>
          <w:rFonts w:ascii="Times New Roman" w:hAnsi="Times New Roman" w:cs="Times New Roman"/>
          <w:kern w:val="2"/>
          <w:sz w:val="28"/>
          <w:szCs w:val="28"/>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6E00B571" w14:textId="77777777" w:rsidR="004A2AAD" w:rsidRPr="004A2AAD" w:rsidRDefault="004A2AAD" w:rsidP="00493BF5">
      <w:pPr>
        <w:widowControl w:val="0"/>
        <w:numPr>
          <w:ilvl w:val="0"/>
          <w:numId w:val="14"/>
        </w:numPr>
        <w:tabs>
          <w:tab w:val="left" w:pos="885"/>
        </w:tabs>
        <w:autoSpaceDE w:val="0"/>
        <w:autoSpaceDN w:val="0"/>
        <w:spacing w:after="0" w:line="259" w:lineRule="auto"/>
        <w:ind w:left="426" w:hanging="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14:paraId="2C3DA41E" w14:textId="77777777" w:rsidR="004A2AAD" w:rsidRPr="004A2AAD" w:rsidRDefault="004A2AAD" w:rsidP="00493BF5">
      <w:pPr>
        <w:widowControl w:val="0"/>
        <w:numPr>
          <w:ilvl w:val="0"/>
          <w:numId w:val="14"/>
        </w:numPr>
        <w:tabs>
          <w:tab w:val="left" w:pos="885"/>
        </w:tabs>
        <w:autoSpaceDE w:val="0"/>
        <w:autoSpaceDN w:val="0"/>
        <w:spacing w:after="0" w:line="259" w:lineRule="auto"/>
        <w:ind w:left="426" w:hanging="426"/>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lastRenderedPageBreak/>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14:paraId="53CDD44F" w14:textId="77777777" w:rsidR="004A2AAD" w:rsidRPr="004A2AAD" w:rsidRDefault="004A2AAD" w:rsidP="00493BF5">
      <w:pPr>
        <w:widowControl w:val="0"/>
        <w:numPr>
          <w:ilvl w:val="0"/>
          <w:numId w:val="14"/>
        </w:numPr>
        <w:autoSpaceDE w:val="0"/>
        <w:autoSpaceDN w:val="0"/>
        <w:spacing w:after="0" w:line="259" w:lineRule="auto"/>
        <w:ind w:left="426" w:hanging="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освоение обучающимися основ профессии в рамках курсов внеурочной деятельности. </w:t>
      </w:r>
    </w:p>
    <w:p w14:paraId="14EE4000" w14:textId="77777777" w:rsidR="003814CE"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В рамках реализации программы «Билет в будущее» обучающиеся посещают практикумы, экскурсии и мастер-классы на площадках СПО и ВУЗов, заранее знакомятся с преподавателями и учебными заведениями, в которые планируют поступать. В ходе профильного обучения школьники углублённо изучают некоторые предметы, получают знания, необходимые им для успешного поступления. </w:t>
      </w:r>
    </w:p>
    <w:p w14:paraId="1A56CA7F" w14:textId="1B10FB91" w:rsidR="004A2AAD" w:rsidRPr="004A2AAD" w:rsidRDefault="004A2AAD" w:rsidP="003814CE">
      <w:pPr>
        <w:widowControl w:val="0"/>
        <w:autoSpaceDE w:val="0"/>
        <w:autoSpaceDN w:val="0"/>
        <w:spacing w:after="0"/>
        <w:ind w:firstLine="708"/>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Школа </w:t>
      </w:r>
      <w:r w:rsidR="003814CE">
        <w:rPr>
          <w:rFonts w:ascii="Times New Roman" w:eastAsia="Times New Roman" w:hAnsi="Times New Roman" w:cs="Times New Roman"/>
          <w:color w:val="000000"/>
          <w:kern w:val="2"/>
          <w:sz w:val="28"/>
          <w:szCs w:val="28"/>
          <w:lang w:eastAsia="ru-RU"/>
        </w:rPr>
        <w:t xml:space="preserve">успешно </w:t>
      </w:r>
      <w:r w:rsidRPr="004A2AAD">
        <w:rPr>
          <w:rFonts w:ascii="Times New Roman" w:eastAsia="Times New Roman" w:hAnsi="Times New Roman" w:cs="Times New Roman"/>
          <w:color w:val="000000"/>
          <w:kern w:val="2"/>
          <w:sz w:val="28"/>
          <w:szCs w:val="28"/>
          <w:lang w:eastAsia="ru-RU"/>
        </w:rPr>
        <w:t>осуществляет сетевое взаимодействие с ГБПОУ РК «Крымский </w:t>
      </w:r>
      <w:r w:rsidRPr="004A2AAD">
        <w:rPr>
          <w:rFonts w:ascii="Times New Roman" w:eastAsia="Times New Roman" w:hAnsi="Times New Roman" w:cs="Times New Roman"/>
          <w:bCs/>
          <w:color w:val="000000"/>
          <w:kern w:val="2"/>
          <w:sz w:val="28"/>
          <w:szCs w:val="28"/>
          <w:lang w:eastAsia="ru-RU"/>
        </w:rPr>
        <w:t>колледж</w:t>
      </w:r>
      <w:r w:rsidRPr="004A2AAD">
        <w:rPr>
          <w:rFonts w:ascii="Times New Roman" w:eastAsia="Times New Roman" w:hAnsi="Times New Roman" w:cs="Times New Roman"/>
          <w:color w:val="000000"/>
          <w:kern w:val="2"/>
          <w:sz w:val="28"/>
          <w:szCs w:val="28"/>
          <w:lang w:eastAsia="ru-RU"/>
        </w:rPr>
        <w:t> общественного питания и торговли»</w:t>
      </w:r>
      <w:r w:rsidR="003814CE">
        <w:rPr>
          <w:rFonts w:ascii="Times New Roman" w:eastAsia="Times New Roman" w:hAnsi="Times New Roman" w:cs="Times New Roman"/>
          <w:color w:val="000000"/>
          <w:kern w:val="2"/>
          <w:sz w:val="28"/>
          <w:szCs w:val="28"/>
          <w:lang w:eastAsia="ru-RU"/>
        </w:rPr>
        <w:t xml:space="preserve"> по направлениям: повар, кондитер, бармен. В 2024г.  3 ученика школы стали призёрами, а ученица 11класса </w:t>
      </w:r>
      <w:proofErr w:type="spellStart"/>
      <w:r w:rsidR="003814CE">
        <w:rPr>
          <w:rFonts w:ascii="Times New Roman" w:eastAsia="Times New Roman" w:hAnsi="Times New Roman" w:cs="Times New Roman"/>
          <w:color w:val="000000"/>
          <w:kern w:val="2"/>
          <w:sz w:val="28"/>
          <w:szCs w:val="28"/>
          <w:lang w:eastAsia="ru-RU"/>
        </w:rPr>
        <w:t>Мироглова</w:t>
      </w:r>
      <w:proofErr w:type="spellEnd"/>
      <w:r w:rsidR="003814CE">
        <w:rPr>
          <w:rFonts w:ascii="Times New Roman" w:eastAsia="Times New Roman" w:hAnsi="Times New Roman" w:cs="Times New Roman"/>
          <w:color w:val="000000"/>
          <w:kern w:val="2"/>
          <w:sz w:val="28"/>
          <w:szCs w:val="28"/>
          <w:lang w:eastAsia="ru-RU"/>
        </w:rPr>
        <w:t xml:space="preserve"> Валерия стала победителем Регионального чемпионата «Профессионалы» и призёром Всероссийского чемпионата «Профессионалы».</w:t>
      </w:r>
    </w:p>
    <w:p w14:paraId="0EA31DEA"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b/>
          <w:color w:val="000000"/>
          <w:kern w:val="2"/>
          <w:sz w:val="28"/>
          <w:szCs w:val="28"/>
          <w:lang w:eastAsia="ru-RU"/>
        </w:rPr>
        <w:tab/>
      </w:r>
    </w:p>
    <w:p w14:paraId="22BF6131" w14:textId="77777777" w:rsidR="004A2AAD" w:rsidRPr="004A2AAD" w:rsidRDefault="004A2AAD" w:rsidP="004A2AAD">
      <w:pPr>
        <w:widowControl w:val="0"/>
        <w:tabs>
          <w:tab w:val="left" w:pos="0"/>
          <w:tab w:val="left" w:pos="851"/>
        </w:tabs>
        <w:autoSpaceDE w:val="0"/>
        <w:spacing w:after="0"/>
        <w:ind w:firstLine="284"/>
        <w:jc w:val="center"/>
        <w:rPr>
          <w:rFonts w:ascii="Times New Roman" w:eastAsia="№Е" w:hAnsi="Times New Roman" w:cs="Times New Roman"/>
          <w:b/>
          <w:bCs/>
          <w:iCs/>
          <w:kern w:val="2"/>
          <w:sz w:val="28"/>
          <w:szCs w:val="28"/>
          <w:lang w:eastAsia="ko-KR"/>
        </w:rPr>
      </w:pPr>
      <w:r w:rsidRPr="004A2AAD">
        <w:rPr>
          <w:rFonts w:ascii="Times New Roman" w:eastAsia="№Е" w:hAnsi="Times New Roman" w:cs="Times New Roman"/>
          <w:b/>
          <w:bCs/>
          <w:iCs/>
          <w:kern w:val="2"/>
          <w:sz w:val="28"/>
          <w:szCs w:val="28"/>
          <w:lang w:eastAsia="ko-KR"/>
        </w:rPr>
        <w:t>Модуль «Детские общественные объединения»</w:t>
      </w:r>
    </w:p>
    <w:p w14:paraId="23005DB5" w14:textId="77777777" w:rsidR="004A2AAD" w:rsidRPr="004A2AAD" w:rsidRDefault="004A2AAD" w:rsidP="004A2AAD">
      <w:pPr>
        <w:spacing w:after="0"/>
        <w:ind w:firstLine="284"/>
        <w:jc w:val="both"/>
        <w:rPr>
          <w:rFonts w:ascii="Times New Roman" w:eastAsia="№Е" w:hAnsi="Times New Roman" w:cs="Times New Roman"/>
          <w:sz w:val="28"/>
          <w:szCs w:val="28"/>
          <w:lang w:eastAsia="ru-RU"/>
        </w:rPr>
      </w:pPr>
      <w:r w:rsidRPr="004A2AAD">
        <w:rPr>
          <w:rFonts w:ascii="Times New Roman" w:eastAsia="№Е" w:hAnsi="Times New Roman" w:cs="Times New Roman"/>
          <w:sz w:val="28"/>
          <w:szCs w:val="28"/>
          <w:lang w:eastAsia="ru-RU"/>
        </w:rPr>
        <w:t xml:space="preserve">Действующие на базе МБОУ «СОШ-ДС №37 им. И.Г. </w:t>
      </w:r>
      <w:proofErr w:type="spellStart"/>
      <w:r w:rsidRPr="004A2AAD">
        <w:rPr>
          <w:rFonts w:ascii="Times New Roman" w:eastAsia="№Е" w:hAnsi="Times New Roman" w:cs="Times New Roman"/>
          <w:sz w:val="28"/>
          <w:szCs w:val="28"/>
          <w:lang w:eastAsia="ru-RU"/>
        </w:rPr>
        <w:t>Генова</w:t>
      </w:r>
      <w:proofErr w:type="spellEnd"/>
      <w:r w:rsidRPr="004A2AAD">
        <w:rPr>
          <w:rFonts w:ascii="Times New Roman" w:eastAsia="№Е" w:hAnsi="Times New Roman" w:cs="Times New Roman"/>
          <w:sz w:val="28"/>
          <w:szCs w:val="28"/>
          <w:lang w:eastAsia="ru-RU"/>
        </w:rPr>
        <w:t xml:space="preserve">»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14:paraId="6017B87A" w14:textId="77777777" w:rsidR="004A2AAD" w:rsidRPr="004A2AAD" w:rsidRDefault="004A2AAD" w:rsidP="004A2AAD">
      <w:pPr>
        <w:spacing w:after="0"/>
        <w:ind w:firstLine="284"/>
        <w:jc w:val="both"/>
        <w:rPr>
          <w:rFonts w:ascii="Times New Roman" w:eastAsia="№Е" w:hAnsi="Times New Roman" w:cs="Times New Roman"/>
          <w:sz w:val="28"/>
          <w:szCs w:val="28"/>
          <w:lang w:eastAsia="ru-RU"/>
        </w:rPr>
      </w:pPr>
      <w:r w:rsidRPr="004A2AAD">
        <w:rPr>
          <w:rFonts w:ascii="Times New Roman" w:eastAsia="№Е" w:hAnsi="Times New Roman" w:cs="Times New Roman"/>
          <w:sz w:val="28"/>
          <w:szCs w:val="28"/>
          <w:lang w:eastAsia="ru-RU"/>
        </w:rPr>
        <w:t xml:space="preserve">Программа </w:t>
      </w:r>
      <w:r w:rsidRPr="004A2AAD">
        <w:rPr>
          <w:rFonts w:ascii="Times New Roman" w:eastAsia="№Е" w:hAnsi="Times New Roman" w:cs="Times New Roman"/>
          <w:b/>
          <w:sz w:val="28"/>
          <w:szCs w:val="28"/>
          <w:lang w:eastAsia="ru-RU"/>
        </w:rPr>
        <w:t>«Орлята России»</w:t>
      </w:r>
      <w:r w:rsidRPr="004A2AAD">
        <w:rPr>
          <w:rFonts w:ascii="Times New Roman" w:eastAsia="№Е" w:hAnsi="Times New Roman" w:cs="Times New Roman"/>
          <w:sz w:val="28"/>
          <w:szCs w:val="28"/>
          <w:lang w:eastAsia="ru-RU"/>
        </w:rPr>
        <w:t xml:space="preserve">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В2024 году в ряды «Орлят России» посвящены 53 учащихся.</w:t>
      </w:r>
    </w:p>
    <w:p w14:paraId="090D045A" w14:textId="77777777" w:rsidR="004A2AAD" w:rsidRPr="004A2AAD" w:rsidRDefault="004A2AAD" w:rsidP="004A2AAD">
      <w:pPr>
        <w:spacing w:after="0"/>
        <w:ind w:firstLine="284"/>
        <w:jc w:val="both"/>
        <w:rPr>
          <w:rFonts w:ascii="Times New Roman" w:eastAsia="№Е" w:hAnsi="Times New Roman" w:cs="Times New Roman"/>
          <w:sz w:val="28"/>
          <w:szCs w:val="28"/>
          <w:lang w:eastAsia="ru-RU"/>
        </w:rPr>
      </w:pPr>
      <w:r w:rsidRPr="004A2AAD">
        <w:rPr>
          <w:rFonts w:ascii="Times New Roman" w:eastAsia="№Е" w:hAnsi="Times New Roman" w:cs="Times New Roman"/>
          <w:sz w:val="28"/>
          <w:szCs w:val="28"/>
          <w:lang w:eastAsia="ru-RU"/>
        </w:rPr>
        <w:t xml:space="preserve">Обучающиеся 1-4 классов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w:t>
      </w:r>
      <w:proofErr w:type="spellStart"/>
      <w:r w:rsidRPr="004A2AAD">
        <w:rPr>
          <w:rFonts w:ascii="Times New Roman" w:eastAsia="№Е" w:hAnsi="Times New Roman" w:cs="Times New Roman"/>
          <w:sz w:val="28"/>
          <w:szCs w:val="28"/>
          <w:lang w:eastAsia="ru-RU"/>
        </w:rPr>
        <w:t>книгодарения</w:t>
      </w:r>
      <w:proofErr w:type="spellEnd"/>
      <w:r w:rsidRPr="004A2AAD">
        <w:rPr>
          <w:rFonts w:ascii="Times New Roman" w:eastAsia="№Е" w:hAnsi="Times New Roman" w:cs="Times New Roman"/>
          <w:sz w:val="28"/>
          <w:szCs w:val="28"/>
          <w:lang w:eastAsia="ru-RU"/>
        </w:rPr>
        <w:t>, День защитника Отечества, День космонавтики, Международный женский день, День счастья, День смеха, День Победы, День защиты детей.</w:t>
      </w:r>
    </w:p>
    <w:p w14:paraId="536CB6FA" w14:textId="77777777" w:rsidR="004A2AAD" w:rsidRPr="004A2AAD" w:rsidRDefault="004A2AAD" w:rsidP="004A2AAD">
      <w:pPr>
        <w:spacing w:after="0"/>
        <w:ind w:firstLine="284"/>
        <w:jc w:val="both"/>
        <w:rPr>
          <w:rFonts w:ascii="Times New Roman" w:eastAsia="№Е" w:hAnsi="Times New Roman" w:cs="Times New Roman"/>
          <w:sz w:val="28"/>
          <w:szCs w:val="28"/>
          <w:lang w:eastAsia="ru-RU"/>
        </w:rPr>
      </w:pPr>
      <w:r w:rsidRPr="004A2AAD">
        <w:rPr>
          <w:rFonts w:ascii="Times New Roman" w:eastAsia="№Е" w:hAnsi="Times New Roman" w:cs="Times New Roman"/>
          <w:sz w:val="28"/>
          <w:szCs w:val="28"/>
          <w:lang w:eastAsia="ru-RU"/>
        </w:rPr>
        <w:lastRenderedPageBreak/>
        <w:t xml:space="preserve">С 1 сентября 2024 года в ряды первичного отделения «Движение первых» нашей школы присоединилось 200 учащихся. Они стали активными участниками конкурсов, проектов и акций «Движения первых». Приоритетными задачами Общероссийского общественно-государственного движения детей и молодежи </w:t>
      </w:r>
      <w:r w:rsidRPr="004A2AAD">
        <w:rPr>
          <w:rFonts w:ascii="Times New Roman" w:eastAsia="№Е" w:hAnsi="Times New Roman" w:cs="Times New Roman"/>
          <w:b/>
          <w:sz w:val="28"/>
          <w:szCs w:val="28"/>
          <w:lang w:eastAsia="ru-RU"/>
        </w:rPr>
        <w:t>«Движение первых»</w:t>
      </w:r>
      <w:r w:rsidRPr="004A2AAD">
        <w:rPr>
          <w:rFonts w:ascii="Times New Roman" w:eastAsia="№Е" w:hAnsi="Times New Roman" w:cs="Times New Roman"/>
          <w:sz w:val="28"/>
          <w:szCs w:val="28"/>
          <w:lang w:eastAsia="ru-RU"/>
        </w:rPr>
        <w:t xml:space="preserve"> являются: содействие проведению государственной политики в интересах детей и молодежи; содействие воспитанию детей, их профессиональной ориентации, организации досуга; подготовка к полноценной жизни в обществе, включая формирование их мировоззрения на основе традиционных российских духовных и нравственных ценностей, традиций народов России, достижений российской и мировой культуры, а также развития общественно значимой и творческой активности, высоких нравственных качеств, любви и уважения к Отечеству, трудолюбия, правовой культуры, бережного отношения к окружающей среде, чувства личной ответственности за свою судьбу и судьбу Отечества.</w:t>
      </w:r>
    </w:p>
    <w:p w14:paraId="0CB47D33" w14:textId="77777777" w:rsidR="004A2AAD" w:rsidRPr="004A2AAD" w:rsidRDefault="004A2AAD" w:rsidP="004A2AAD">
      <w:pPr>
        <w:keepNext/>
        <w:keepLines/>
        <w:widowControl w:val="0"/>
        <w:autoSpaceDE w:val="0"/>
        <w:autoSpaceDN w:val="0"/>
        <w:spacing w:after="0"/>
        <w:ind w:firstLine="284"/>
        <w:jc w:val="center"/>
        <w:outlineLvl w:val="0"/>
        <w:rPr>
          <w:rFonts w:ascii="Times New Roman" w:eastAsia="Times New Roman" w:hAnsi="Times New Roman" w:cs="Times New Roman"/>
          <w:b/>
          <w:color w:val="000000"/>
          <w:kern w:val="2"/>
          <w:sz w:val="28"/>
          <w:szCs w:val="28"/>
          <w:lang w:eastAsia="ru-RU"/>
        </w:rPr>
      </w:pPr>
    </w:p>
    <w:p w14:paraId="0333C1FB" w14:textId="77777777" w:rsidR="004A2AAD" w:rsidRPr="004A2AAD" w:rsidRDefault="004A2AAD" w:rsidP="004A2AAD">
      <w:pPr>
        <w:keepNext/>
        <w:keepLines/>
        <w:widowControl w:val="0"/>
        <w:autoSpaceDE w:val="0"/>
        <w:autoSpaceDN w:val="0"/>
        <w:spacing w:after="0"/>
        <w:ind w:firstLine="284"/>
        <w:jc w:val="center"/>
        <w:outlineLvl w:val="0"/>
        <w:rPr>
          <w:rFonts w:ascii="Times New Roman" w:eastAsia="Times New Roman" w:hAnsi="Times New Roman" w:cs="Times New Roman"/>
          <w:b/>
          <w:color w:val="000000"/>
          <w:kern w:val="2"/>
          <w:sz w:val="28"/>
          <w:szCs w:val="28"/>
          <w:lang w:eastAsia="ru-RU"/>
        </w:rPr>
      </w:pPr>
      <w:r w:rsidRPr="004A2AAD">
        <w:rPr>
          <w:rFonts w:ascii="Times New Roman" w:eastAsia="Times New Roman" w:hAnsi="Times New Roman" w:cs="Times New Roman"/>
          <w:b/>
          <w:color w:val="000000"/>
          <w:kern w:val="2"/>
          <w:sz w:val="28"/>
          <w:szCs w:val="28"/>
          <w:lang w:eastAsia="ru-RU"/>
        </w:rPr>
        <w:t xml:space="preserve">Модуль «Дополнительное образование» </w:t>
      </w:r>
    </w:p>
    <w:p w14:paraId="73A5735A"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выбор ребенком сфер и видов деятельности, ориентированных на развитие его личностных качеств, способностей, интересов, которые ведут к социальной и культурной самореализации, к саморазвитию и самовоспитанию. </w:t>
      </w:r>
    </w:p>
    <w:p w14:paraId="2D47343E"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b/>
          <w:color w:val="000000"/>
          <w:kern w:val="2"/>
          <w:sz w:val="28"/>
          <w:szCs w:val="28"/>
          <w:lang w:eastAsia="ru-RU"/>
        </w:rPr>
      </w:pPr>
      <w:r w:rsidRPr="004A2AAD">
        <w:rPr>
          <w:rFonts w:ascii="Times New Roman" w:eastAsia="Times New Roman" w:hAnsi="Times New Roman" w:cs="Times New Roman"/>
          <w:b/>
          <w:color w:val="000000"/>
          <w:kern w:val="2"/>
          <w:sz w:val="28"/>
          <w:szCs w:val="28"/>
          <w:lang w:eastAsia="ru-RU"/>
        </w:rPr>
        <w:t xml:space="preserve">Система дополнительного образования в нашей школе:  </w:t>
      </w:r>
    </w:p>
    <w:p w14:paraId="1FABF256" w14:textId="77777777" w:rsidR="004A2AAD" w:rsidRPr="004A2AAD" w:rsidRDefault="004A2AAD" w:rsidP="00493BF5">
      <w:pPr>
        <w:widowControl w:val="0"/>
        <w:numPr>
          <w:ilvl w:val="0"/>
          <w:numId w:val="28"/>
        </w:numPr>
        <w:autoSpaceDE w:val="0"/>
        <w:autoSpaceDN w:val="0"/>
        <w:spacing w:after="0" w:line="259" w:lineRule="auto"/>
        <w:ind w:left="567" w:hanging="425"/>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максимально ориентируется на запросы и потребности детей, обучающихся и их родителей (законных представителей),  </w:t>
      </w:r>
    </w:p>
    <w:p w14:paraId="227C8F7B" w14:textId="77777777" w:rsidR="004A2AAD" w:rsidRPr="004A2AAD" w:rsidRDefault="004A2AAD" w:rsidP="00493BF5">
      <w:pPr>
        <w:widowControl w:val="0"/>
        <w:numPr>
          <w:ilvl w:val="0"/>
          <w:numId w:val="28"/>
        </w:numPr>
        <w:autoSpaceDE w:val="0"/>
        <w:autoSpaceDN w:val="0"/>
        <w:spacing w:after="0" w:line="259" w:lineRule="auto"/>
        <w:ind w:left="567" w:hanging="425"/>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обеспечивает психологический комфорт для всех детей, учащихся и личностную значимость учащихся,  </w:t>
      </w:r>
    </w:p>
    <w:p w14:paraId="1F992B0A" w14:textId="77777777" w:rsidR="004A2AAD" w:rsidRPr="004A2AAD" w:rsidRDefault="004A2AAD" w:rsidP="00493BF5">
      <w:pPr>
        <w:widowControl w:val="0"/>
        <w:numPr>
          <w:ilvl w:val="0"/>
          <w:numId w:val="28"/>
        </w:numPr>
        <w:autoSpaceDE w:val="0"/>
        <w:autoSpaceDN w:val="0"/>
        <w:spacing w:after="0" w:line="259" w:lineRule="auto"/>
        <w:ind w:left="567" w:hanging="425"/>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дает шанс каждому открыть себя как личность,  </w:t>
      </w:r>
    </w:p>
    <w:p w14:paraId="5214F1CD" w14:textId="77777777" w:rsidR="004A2AAD" w:rsidRPr="004A2AAD" w:rsidRDefault="004A2AAD" w:rsidP="00493BF5">
      <w:pPr>
        <w:widowControl w:val="0"/>
        <w:numPr>
          <w:ilvl w:val="0"/>
          <w:numId w:val="28"/>
        </w:numPr>
        <w:autoSpaceDE w:val="0"/>
        <w:autoSpaceDN w:val="0"/>
        <w:spacing w:after="0" w:line="259" w:lineRule="auto"/>
        <w:ind w:left="567" w:hanging="425"/>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предоставляет ученику возможность творческого развития по силам, интересам и в индивидуальном темпе,  </w:t>
      </w:r>
    </w:p>
    <w:p w14:paraId="088D3725" w14:textId="77777777" w:rsidR="004A2AAD" w:rsidRPr="004A2AAD" w:rsidRDefault="004A2AAD" w:rsidP="00493BF5">
      <w:pPr>
        <w:widowControl w:val="0"/>
        <w:numPr>
          <w:ilvl w:val="0"/>
          <w:numId w:val="28"/>
        </w:numPr>
        <w:autoSpaceDE w:val="0"/>
        <w:autoSpaceDN w:val="0"/>
        <w:spacing w:after="0" w:line="259" w:lineRule="auto"/>
        <w:ind w:left="567" w:hanging="425"/>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налаживает взаимоотношения всех субъектов дополнительного образования на принципах реального гуманизма,  </w:t>
      </w:r>
    </w:p>
    <w:p w14:paraId="2C89289C" w14:textId="77777777" w:rsidR="004A2AAD" w:rsidRPr="004A2AAD" w:rsidRDefault="004A2AAD" w:rsidP="00493BF5">
      <w:pPr>
        <w:widowControl w:val="0"/>
        <w:numPr>
          <w:ilvl w:val="0"/>
          <w:numId w:val="28"/>
        </w:numPr>
        <w:autoSpaceDE w:val="0"/>
        <w:autoSpaceDN w:val="0"/>
        <w:spacing w:after="0" w:line="259" w:lineRule="auto"/>
        <w:ind w:left="567" w:hanging="425"/>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активно использует возможности окружающей социокультурной и духовной пищи,  </w:t>
      </w:r>
    </w:p>
    <w:p w14:paraId="24E7BBEB" w14:textId="77777777" w:rsidR="004A2AAD" w:rsidRPr="004A2AAD" w:rsidRDefault="004A2AAD" w:rsidP="00493BF5">
      <w:pPr>
        <w:widowControl w:val="0"/>
        <w:numPr>
          <w:ilvl w:val="0"/>
          <w:numId w:val="28"/>
        </w:numPr>
        <w:autoSpaceDE w:val="0"/>
        <w:autoSpaceDN w:val="0"/>
        <w:spacing w:after="0" w:line="259" w:lineRule="auto"/>
        <w:ind w:left="567" w:hanging="425"/>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побуждает учащихся к саморазвитию и самовоспитанию, к самооценке и самоанализу,  </w:t>
      </w:r>
    </w:p>
    <w:p w14:paraId="6920F8A4" w14:textId="77777777" w:rsidR="004A2AAD" w:rsidRPr="004A2AAD" w:rsidRDefault="004A2AAD" w:rsidP="00493BF5">
      <w:pPr>
        <w:widowControl w:val="0"/>
        <w:numPr>
          <w:ilvl w:val="0"/>
          <w:numId w:val="28"/>
        </w:numPr>
        <w:autoSpaceDE w:val="0"/>
        <w:autoSpaceDN w:val="0"/>
        <w:spacing w:after="0" w:line="259" w:lineRule="auto"/>
        <w:ind w:left="567" w:hanging="425"/>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обеспечивает оптимальное соотношение управления и самоуправления в жизнедеятельности школьного коллектива.  </w:t>
      </w:r>
    </w:p>
    <w:p w14:paraId="30EF965A"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Направления дополнительного образования в МБОУ «СОШ-ДС №37 </w:t>
      </w:r>
      <w:proofErr w:type="spellStart"/>
      <w:r w:rsidRPr="004A2AAD">
        <w:rPr>
          <w:rFonts w:ascii="Times New Roman" w:eastAsia="Times New Roman" w:hAnsi="Times New Roman" w:cs="Times New Roman"/>
          <w:color w:val="000000"/>
          <w:kern w:val="2"/>
          <w:sz w:val="28"/>
          <w:szCs w:val="28"/>
          <w:lang w:eastAsia="ru-RU"/>
        </w:rPr>
        <w:t>им.И.Г.Генова</w:t>
      </w:r>
      <w:proofErr w:type="spellEnd"/>
      <w:r w:rsidRPr="004A2AAD">
        <w:rPr>
          <w:rFonts w:ascii="Times New Roman" w:eastAsia="Times New Roman" w:hAnsi="Times New Roman" w:cs="Times New Roman"/>
          <w:color w:val="000000"/>
          <w:kern w:val="2"/>
          <w:sz w:val="28"/>
          <w:szCs w:val="28"/>
          <w:lang w:eastAsia="ru-RU"/>
        </w:rPr>
        <w:t xml:space="preserve">» г. Симферополя: </w:t>
      </w:r>
    </w:p>
    <w:p w14:paraId="7267CE50" w14:textId="77777777" w:rsidR="004A2AAD" w:rsidRPr="004A2AAD" w:rsidRDefault="004A2AAD" w:rsidP="00493BF5">
      <w:pPr>
        <w:widowControl w:val="0"/>
        <w:numPr>
          <w:ilvl w:val="0"/>
          <w:numId w:val="29"/>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lastRenderedPageBreak/>
        <w:t xml:space="preserve">художественно - эстетическое; </w:t>
      </w:r>
    </w:p>
    <w:p w14:paraId="1362C82E" w14:textId="77777777" w:rsidR="004A2AAD" w:rsidRPr="004A2AAD" w:rsidRDefault="004A2AAD" w:rsidP="00493BF5">
      <w:pPr>
        <w:widowControl w:val="0"/>
        <w:numPr>
          <w:ilvl w:val="0"/>
          <w:numId w:val="29"/>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социально - гуманитарное;</w:t>
      </w:r>
    </w:p>
    <w:p w14:paraId="4FA63C97" w14:textId="77777777" w:rsidR="004A2AAD" w:rsidRPr="004A2AAD" w:rsidRDefault="004A2AAD" w:rsidP="00493BF5">
      <w:pPr>
        <w:widowControl w:val="0"/>
        <w:numPr>
          <w:ilvl w:val="0"/>
          <w:numId w:val="29"/>
        </w:numPr>
        <w:autoSpaceDE w:val="0"/>
        <w:autoSpaceDN w:val="0"/>
        <w:spacing w:after="0" w:line="259" w:lineRule="auto"/>
        <w:ind w:left="426"/>
        <w:jc w:val="both"/>
        <w:rPr>
          <w:rFonts w:ascii="Times New Roman" w:eastAsia="№Е" w:hAnsi="Times New Roman" w:cs="Times New Roman"/>
          <w:color w:val="000000"/>
          <w:kern w:val="2"/>
          <w:sz w:val="28"/>
          <w:szCs w:val="28"/>
          <w:lang w:eastAsia="ru-RU"/>
        </w:rPr>
      </w:pPr>
      <w:r w:rsidRPr="004A2AAD">
        <w:rPr>
          <w:rFonts w:ascii="Times New Roman" w:eastAsia="№Е" w:hAnsi="Times New Roman" w:cs="Times New Roman"/>
          <w:color w:val="000000"/>
          <w:kern w:val="2"/>
          <w:sz w:val="28"/>
          <w:szCs w:val="28"/>
          <w:lang w:eastAsia="ru-RU"/>
        </w:rPr>
        <w:t xml:space="preserve">физкультурно-спортивное. </w:t>
      </w:r>
    </w:p>
    <w:p w14:paraId="376F4951"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 в структуру которых входят рабочие программы по каждому объединению, относящемуся к данной направленности:</w:t>
      </w:r>
    </w:p>
    <w:p w14:paraId="435C87CF"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 </w:t>
      </w:r>
      <w:proofErr w:type="spellStart"/>
      <w:r w:rsidRPr="004A2AAD">
        <w:rPr>
          <w:rFonts w:ascii="Times New Roman" w:eastAsia="Times New Roman" w:hAnsi="Times New Roman" w:cs="Times New Roman"/>
          <w:color w:val="000000"/>
          <w:kern w:val="2"/>
          <w:sz w:val="28"/>
          <w:szCs w:val="28"/>
          <w:lang w:eastAsia="ru-RU"/>
        </w:rPr>
        <w:t>Юнармия</w:t>
      </w:r>
      <w:proofErr w:type="spellEnd"/>
      <w:r w:rsidRPr="004A2AAD">
        <w:rPr>
          <w:rFonts w:ascii="Times New Roman" w:eastAsia="Times New Roman" w:hAnsi="Times New Roman" w:cs="Times New Roman"/>
          <w:color w:val="000000"/>
          <w:kern w:val="2"/>
          <w:sz w:val="28"/>
          <w:szCs w:val="28"/>
          <w:lang w:eastAsia="ru-RU"/>
        </w:rPr>
        <w:t xml:space="preserve"> (в рамках реализации проекта «Успех каждого ребенка») </w:t>
      </w:r>
    </w:p>
    <w:p w14:paraId="4FD2F2CE"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Хоровое пение</w:t>
      </w:r>
    </w:p>
    <w:p w14:paraId="6AB9A42C"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Шахматы</w:t>
      </w:r>
    </w:p>
    <w:p w14:paraId="6EDC15EE"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Туристско-краеведческий (в рамках школьного музея)</w:t>
      </w:r>
    </w:p>
    <w:p w14:paraId="0C424586"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Танцевальный кружок «</w:t>
      </w:r>
      <w:proofErr w:type="spellStart"/>
      <w:r w:rsidRPr="004A2AAD">
        <w:rPr>
          <w:rFonts w:ascii="Times New Roman" w:eastAsia="Times New Roman" w:hAnsi="Times New Roman" w:cs="Times New Roman"/>
          <w:color w:val="000000"/>
          <w:kern w:val="2"/>
          <w:sz w:val="28"/>
          <w:szCs w:val="28"/>
          <w:lang w:eastAsia="ru-RU"/>
        </w:rPr>
        <w:t>Джес</w:t>
      </w:r>
      <w:proofErr w:type="spellEnd"/>
      <w:r w:rsidRPr="004A2AAD">
        <w:rPr>
          <w:rFonts w:ascii="Times New Roman" w:eastAsia="Times New Roman" w:hAnsi="Times New Roman" w:cs="Times New Roman"/>
          <w:color w:val="000000"/>
          <w:kern w:val="2"/>
          <w:sz w:val="28"/>
          <w:szCs w:val="28"/>
          <w:lang w:eastAsia="ru-RU"/>
        </w:rPr>
        <w:t>»</w:t>
      </w:r>
    </w:p>
    <w:p w14:paraId="6571D51B"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Спортивный клуб</w:t>
      </w:r>
    </w:p>
    <w:p w14:paraId="5B096C2F"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Настольный футбол</w:t>
      </w:r>
    </w:p>
    <w:p w14:paraId="13883F30"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Мир в объективе</w:t>
      </w:r>
    </w:p>
    <w:p w14:paraId="6CECCE6E"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Семейный клуб «Тепло души моей»</w:t>
      </w:r>
    </w:p>
    <w:p w14:paraId="53B8426D"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С 1 сентября 2024 года начал свою работу семейный клуб «Тепло души </w:t>
      </w:r>
      <w:proofErr w:type="gramStart"/>
      <w:r w:rsidRPr="004A2AAD">
        <w:rPr>
          <w:rFonts w:ascii="Times New Roman" w:eastAsia="Times New Roman" w:hAnsi="Times New Roman" w:cs="Times New Roman"/>
          <w:color w:val="000000"/>
          <w:kern w:val="2"/>
          <w:sz w:val="28"/>
          <w:szCs w:val="28"/>
          <w:lang w:eastAsia="ru-RU"/>
        </w:rPr>
        <w:t>моей»  —</w:t>
      </w:r>
      <w:proofErr w:type="gramEnd"/>
      <w:r w:rsidRPr="004A2AAD">
        <w:rPr>
          <w:rFonts w:ascii="Times New Roman" w:eastAsia="Times New Roman" w:hAnsi="Times New Roman" w:cs="Times New Roman"/>
          <w:color w:val="000000"/>
          <w:kern w:val="2"/>
          <w:sz w:val="28"/>
          <w:szCs w:val="28"/>
          <w:lang w:eastAsia="ru-RU"/>
        </w:rPr>
        <w:t xml:space="preserve"> это не курсы для родителей, не набор лекций и мастер-классов в стенах храма, это, в первую очередь, место для семейного общения и обмена опытом. Взрослые вместе с детьми учатся быть членами Церкви, учатся ощущать себя большой сплоченной семьей, общиной.</w:t>
      </w:r>
    </w:p>
    <w:p w14:paraId="5ED94229" w14:textId="77777777" w:rsidR="004A2AAD" w:rsidRPr="004A2AAD" w:rsidRDefault="004A2AAD" w:rsidP="004A2AAD">
      <w:pPr>
        <w:tabs>
          <w:tab w:val="left" w:pos="426"/>
        </w:tabs>
        <w:spacing w:after="0"/>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ab/>
        <w:t>В рамках клуба проводятся:</w:t>
      </w:r>
    </w:p>
    <w:p w14:paraId="4FCC14AE" w14:textId="77777777" w:rsidR="004A2AAD" w:rsidRPr="004A2AAD" w:rsidRDefault="004A2AAD" w:rsidP="004A2AAD">
      <w:pPr>
        <w:tabs>
          <w:tab w:val="left" w:pos="426"/>
        </w:tabs>
        <w:spacing w:after="0"/>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встречи со священниками;</w:t>
      </w:r>
    </w:p>
    <w:p w14:paraId="634245BA" w14:textId="77777777" w:rsidR="004A2AAD" w:rsidRPr="004A2AAD" w:rsidRDefault="004A2AAD" w:rsidP="004A2AAD">
      <w:pPr>
        <w:tabs>
          <w:tab w:val="left" w:pos="426"/>
        </w:tabs>
        <w:spacing w:after="0"/>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лектории и диалоги;</w:t>
      </w:r>
    </w:p>
    <w:p w14:paraId="0079EDB4" w14:textId="77777777" w:rsidR="004A2AAD" w:rsidRPr="004A2AAD" w:rsidRDefault="004A2AAD" w:rsidP="004A2AAD">
      <w:pPr>
        <w:tabs>
          <w:tab w:val="left" w:pos="426"/>
        </w:tabs>
        <w:spacing w:after="0"/>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экскурсии и паломничества в православные храмы и культурно-исторические места;</w:t>
      </w:r>
    </w:p>
    <w:p w14:paraId="60A0D2E7" w14:textId="77777777" w:rsidR="004A2AAD" w:rsidRPr="004A2AAD" w:rsidRDefault="004A2AAD" w:rsidP="004A2AAD">
      <w:pPr>
        <w:tabs>
          <w:tab w:val="left" w:pos="426"/>
        </w:tabs>
        <w:spacing w:after="0"/>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просмотр и обсуждение видеоматериалов;</w:t>
      </w:r>
    </w:p>
    <w:p w14:paraId="14C7D0D2" w14:textId="77777777" w:rsidR="004A2AAD" w:rsidRPr="004A2AAD" w:rsidRDefault="004A2AAD" w:rsidP="004A2AAD">
      <w:pPr>
        <w:tabs>
          <w:tab w:val="left" w:pos="426"/>
        </w:tabs>
        <w:spacing w:after="0"/>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праздники;</w:t>
      </w:r>
    </w:p>
    <w:p w14:paraId="50A2D29E" w14:textId="77777777" w:rsidR="004A2AAD" w:rsidRPr="004A2AAD" w:rsidRDefault="004A2AAD" w:rsidP="004A2AAD">
      <w:pPr>
        <w:tabs>
          <w:tab w:val="left" w:pos="426"/>
        </w:tabs>
        <w:spacing w:after="0"/>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 xml:space="preserve">- мастер-классы по </w:t>
      </w:r>
      <w:proofErr w:type="spellStart"/>
      <w:r w:rsidRPr="004A2AAD">
        <w:rPr>
          <w:rFonts w:ascii="Times New Roman" w:eastAsia="Times New Roman" w:hAnsi="Times New Roman" w:cs="Times New Roman"/>
          <w:color w:val="000000"/>
          <w:kern w:val="2"/>
          <w:sz w:val="28"/>
          <w:szCs w:val="28"/>
          <w:lang w:eastAsia="ru-RU"/>
        </w:rPr>
        <w:t>декаративно</w:t>
      </w:r>
      <w:proofErr w:type="spellEnd"/>
      <w:r w:rsidRPr="004A2AAD">
        <w:rPr>
          <w:rFonts w:ascii="Times New Roman" w:eastAsia="Times New Roman" w:hAnsi="Times New Roman" w:cs="Times New Roman"/>
          <w:color w:val="000000"/>
          <w:kern w:val="2"/>
          <w:sz w:val="28"/>
          <w:szCs w:val="28"/>
          <w:lang w:eastAsia="ru-RU"/>
        </w:rPr>
        <w:t xml:space="preserve">-прикладному творчеству. </w:t>
      </w:r>
    </w:p>
    <w:p w14:paraId="1176D86F" w14:textId="77777777" w:rsidR="004A2AAD" w:rsidRPr="004A2AAD" w:rsidRDefault="004A2AAD" w:rsidP="004A2AAD">
      <w:pPr>
        <w:tabs>
          <w:tab w:val="left" w:pos="426"/>
        </w:tabs>
        <w:spacing w:after="0"/>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color w:val="000000"/>
          <w:kern w:val="2"/>
          <w:sz w:val="28"/>
          <w:szCs w:val="28"/>
          <w:lang w:eastAsia="ru-RU"/>
        </w:rPr>
        <w:tab/>
        <w:t>Работе семейного клуба помогают священники Храма Трех Святителей Таврической духовной семинарии.</w:t>
      </w:r>
    </w:p>
    <w:p w14:paraId="1759D66B" w14:textId="77777777" w:rsidR="004A2AAD" w:rsidRPr="004A2AAD" w:rsidRDefault="004A2AAD" w:rsidP="004A2AAD">
      <w:pPr>
        <w:tabs>
          <w:tab w:val="left" w:pos="426"/>
        </w:tabs>
        <w:spacing w:after="0"/>
        <w:jc w:val="both"/>
        <w:rPr>
          <w:rFonts w:ascii="Times New Roman" w:eastAsia="Times New Roman" w:hAnsi="Times New Roman" w:cs="Times New Roman"/>
          <w:color w:val="000000"/>
          <w:kern w:val="2"/>
          <w:sz w:val="28"/>
          <w:szCs w:val="28"/>
          <w:lang w:eastAsia="ru-RU"/>
        </w:rPr>
      </w:pPr>
      <w:r w:rsidRPr="004A2AAD">
        <w:rPr>
          <w:rFonts w:ascii="Times New Roman" w:eastAsia="Times New Roman" w:hAnsi="Times New Roman" w:cs="Times New Roman"/>
          <w:bCs/>
          <w:color w:val="000000"/>
          <w:kern w:val="2"/>
          <w:sz w:val="28"/>
          <w:szCs w:val="28"/>
          <w:lang w:eastAsia="ru-RU"/>
        </w:rPr>
        <w:lastRenderedPageBreak/>
        <w:tab/>
        <w:t>Воспитательная работа в рамках программы семейного клуба «Тепло души моей» направлена на: воспитание чувства патриотизма и бережного отношения к православной русской культуре, ее традициям, ф</w:t>
      </w:r>
      <w:r w:rsidRPr="004A2AAD">
        <w:rPr>
          <w:rFonts w:ascii="Times New Roman" w:eastAsia="Times New Roman" w:hAnsi="Times New Roman" w:cs="Times New Roman"/>
          <w:color w:val="000000"/>
          <w:kern w:val="2"/>
          <w:sz w:val="28"/>
          <w:szCs w:val="28"/>
          <w:lang w:eastAsia="ru-RU"/>
        </w:rPr>
        <w:t>ормирование православного мировоззрения у детей и родителей. Участники клуба выстраивают нравственные и духовные ориентиры на основе Православной Веры.</w:t>
      </w:r>
    </w:p>
    <w:p w14:paraId="6C839445" w14:textId="77777777" w:rsidR="004A2AAD" w:rsidRPr="004A2AAD" w:rsidRDefault="004A2AAD" w:rsidP="004A2AAD">
      <w:pPr>
        <w:tabs>
          <w:tab w:val="left" w:pos="885"/>
        </w:tabs>
        <w:spacing w:after="0"/>
        <w:rPr>
          <w:rFonts w:ascii="Times New Roman" w:eastAsia="№Е" w:hAnsi="Times New Roman" w:cs="Times New Roman"/>
          <w:b/>
          <w:kern w:val="2"/>
          <w:sz w:val="28"/>
          <w:szCs w:val="28"/>
        </w:rPr>
      </w:pPr>
    </w:p>
    <w:p w14:paraId="0EDC0D43" w14:textId="77777777" w:rsidR="004A2AAD" w:rsidRPr="004A2AAD" w:rsidRDefault="004A2AAD" w:rsidP="004A2AAD">
      <w:pPr>
        <w:tabs>
          <w:tab w:val="left" w:pos="885"/>
        </w:tabs>
        <w:spacing w:after="0"/>
        <w:ind w:firstLine="284"/>
        <w:jc w:val="center"/>
        <w:rPr>
          <w:rFonts w:ascii="Times New Roman" w:eastAsia="№Е" w:hAnsi="Times New Roman" w:cs="Times New Roman"/>
          <w:b/>
          <w:kern w:val="2"/>
          <w:sz w:val="28"/>
          <w:szCs w:val="28"/>
        </w:rPr>
      </w:pPr>
      <w:r w:rsidRPr="004A2AAD">
        <w:rPr>
          <w:rFonts w:ascii="Times New Roman" w:eastAsia="№Е" w:hAnsi="Times New Roman" w:cs="Times New Roman"/>
          <w:b/>
          <w:kern w:val="2"/>
          <w:sz w:val="28"/>
          <w:szCs w:val="28"/>
        </w:rPr>
        <w:t>Модуль «Школьные медиа»</w:t>
      </w:r>
    </w:p>
    <w:p w14:paraId="2AF56FEC" w14:textId="77777777" w:rsidR="004A2AAD" w:rsidRPr="004A2AAD" w:rsidRDefault="004A2AAD" w:rsidP="004A2AAD">
      <w:pPr>
        <w:widowControl w:val="0"/>
        <w:autoSpaceDE w:val="0"/>
        <w:autoSpaceDN w:val="0"/>
        <w:spacing w:after="0"/>
        <w:ind w:firstLine="284"/>
        <w:jc w:val="both"/>
        <w:rPr>
          <w:rFonts w:ascii="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shd w:val="clear" w:color="auto" w:fill="FFFFFF"/>
          <w:lang w:eastAsia="ko-KR"/>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4A2AAD">
        <w:rPr>
          <w:rFonts w:ascii="Times New Roman" w:eastAsia="Times New Roman" w:hAnsi="Times New Roman" w:cs="Times New Roman"/>
          <w:kern w:val="2"/>
          <w:sz w:val="28"/>
          <w:szCs w:val="28"/>
          <w:lang w:eastAsia="ko-KR"/>
        </w:rPr>
        <w:t xml:space="preserve">развитие коммуникативной культуры школьников, формирование </w:t>
      </w:r>
      <w:r w:rsidRPr="004A2AAD">
        <w:rPr>
          <w:rFonts w:ascii="Times New Roman" w:eastAsia="Times New Roman" w:hAnsi="Times New Roman" w:cs="Times New Roman"/>
          <w:kern w:val="2"/>
          <w:sz w:val="28"/>
          <w:szCs w:val="28"/>
          <w:shd w:val="clear" w:color="auto" w:fill="FFFFFF"/>
          <w:lang w:eastAsia="ko-KR"/>
        </w:rPr>
        <w:t xml:space="preserve">навыков общения и сотрудничества, поддержка творческой самореализации учащихся. </w:t>
      </w:r>
      <w:r w:rsidRPr="004A2AAD">
        <w:rPr>
          <w:rFonts w:ascii="Times New Roman" w:hAnsi="Times New Roman" w:cs="Times New Roman"/>
          <w:kern w:val="2"/>
          <w:sz w:val="28"/>
          <w:szCs w:val="28"/>
          <w:lang w:eastAsia="ko-KR"/>
        </w:rPr>
        <w:t>Воспитательный потенциал школьных медиа реализуется в рамках следующих видов и форм деятельности:</w:t>
      </w:r>
    </w:p>
    <w:p w14:paraId="24D38D7F" w14:textId="77777777" w:rsidR="004A2AAD" w:rsidRPr="004A2AAD" w:rsidRDefault="004A2AAD" w:rsidP="00493BF5">
      <w:pPr>
        <w:widowControl w:val="0"/>
        <w:numPr>
          <w:ilvl w:val="0"/>
          <w:numId w:val="30"/>
        </w:numPr>
        <w:autoSpaceDE w:val="0"/>
        <w:autoSpaceDN w:val="0"/>
        <w:spacing w:after="0" w:line="259" w:lineRule="auto"/>
        <w:ind w:left="567"/>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14:paraId="62E81607" w14:textId="77777777" w:rsidR="004A2AAD" w:rsidRPr="004A2AAD" w:rsidRDefault="004A2AAD" w:rsidP="00493BF5">
      <w:pPr>
        <w:widowControl w:val="0"/>
        <w:numPr>
          <w:ilvl w:val="0"/>
          <w:numId w:val="30"/>
        </w:numPr>
        <w:shd w:val="clear" w:color="auto" w:fill="FFFFFF"/>
        <w:autoSpaceDE w:val="0"/>
        <w:autoSpaceDN w:val="0"/>
        <w:spacing w:after="0" w:line="259" w:lineRule="auto"/>
        <w:ind w:left="567"/>
        <w:contextualSpacing/>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14:paraId="7CA20306" w14:textId="77777777" w:rsidR="004A2AAD" w:rsidRPr="004A2AAD" w:rsidRDefault="004A2AAD" w:rsidP="00493BF5">
      <w:pPr>
        <w:widowControl w:val="0"/>
        <w:numPr>
          <w:ilvl w:val="0"/>
          <w:numId w:val="30"/>
        </w:numPr>
        <w:shd w:val="clear" w:color="auto" w:fill="FFFFFF"/>
        <w:autoSpaceDE w:val="0"/>
        <w:autoSpaceDN w:val="0"/>
        <w:spacing w:after="0" w:line="259" w:lineRule="auto"/>
        <w:ind w:left="567"/>
        <w:contextualSpacing/>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6E5B0060" w14:textId="77777777" w:rsidR="004A2AAD" w:rsidRPr="004A2AAD" w:rsidRDefault="004A2AAD" w:rsidP="00493BF5">
      <w:pPr>
        <w:widowControl w:val="0"/>
        <w:numPr>
          <w:ilvl w:val="0"/>
          <w:numId w:val="30"/>
        </w:numPr>
        <w:shd w:val="clear" w:color="auto" w:fill="FFFFFF"/>
        <w:autoSpaceDE w:val="0"/>
        <w:autoSpaceDN w:val="0"/>
        <w:spacing w:after="0" w:line="259" w:lineRule="auto"/>
        <w:ind w:left="567"/>
        <w:contextualSpacing/>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14:paraId="342A652D" w14:textId="77777777" w:rsidR="004A2AAD" w:rsidRPr="004A2AAD" w:rsidRDefault="004A2AAD" w:rsidP="00493BF5">
      <w:pPr>
        <w:widowControl w:val="0"/>
        <w:numPr>
          <w:ilvl w:val="0"/>
          <w:numId w:val="30"/>
        </w:numPr>
        <w:shd w:val="clear" w:color="auto" w:fill="FFFFFF"/>
        <w:autoSpaceDE w:val="0"/>
        <w:autoSpaceDN w:val="0"/>
        <w:spacing w:after="0" w:line="259" w:lineRule="auto"/>
        <w:ind w:left="567"/>
        <w:contextualSpacing/>
        <w:jc w:val="both"/>
        <w:rPr>
          <w:rFonts w:ascii="Times New Roman" w:eastAsia="№Е" w:hAnsi="Times New Roman" w:cs="Times New Roman"/>
          <w:kern w:val="2"/>
          <w:sz w:val="28"/>
          <w:szCs w:val="28"/>
        </w:rPr>
      </w:pPr>
      <w:r w:rsidRPr="004A2AAD">
        <w:rPr>
          <w:rFonts w:ascii="Times New Roman" w:eastAsia="Times New Roman" w:hAnsi="Times New Roman" w:cs="Times New Roman"/>
          <w:kern w:val="2"/>
          <w:sz w:val="28"/>
          <w:szCs w:val="28"/>
        </w:rPr>
        <w:t xml:space="preserve">участие школьников в региональных или всероссийских конкурсах </w:t>
      </w:r>
      <w:r w:rsidRPr="004A2AAD">
        <w:rPr>
          <w:rFonts w:ascii="Times New Roman" w:eastAsia="№Е" w:hAnsi="Times New Roman" w:cs="Times New Roman"/>
          <w:kern w:val="2"/>
          <w:sz w:val="28"/>
          <w:szCs w:val="28"/>
          <w:shd w:val="clear" w:color="auto" w:fill="FFFFFF"/>
        </w:rPr>
        <w:t>школьных медиа.</w:t>
      </w:r>
    </w:p>
    <w:p w14:paraId="75E49062" w14:textId="77777777" w:rsidR="004A2AAD" w:rsidRPr="004A2AAD" w:rsidRDefault="004A2AAD" w:rsidP="003814CE">
      <w:pPr>
        <w:widowControl w:val="0"/>
        <w:tabs>
          <w:tab w:val="left" w:pos="851"/>
        </w:tabs>
        <w:autoSpaceDE w:val="0"/>
        <w:autoSpaceDN w:val="0"/>
        <w:spacing w:after="0"/>
        <w:rPr>
          <w:rFonts w:ascii="Times New Roman" w:eastAsia="Times New Roman" w:hAnsi="Times New Roman" w:cs="Times New Roman"/>
          <w:b/>
          <w:iCs/>
          <w:kern w:val="2"/>
          <w:sz w:val="28"/>
          <w:szCs w:val="28"/>
          <w:lang w:eastAsia="ko-KR"/>
        </w:rPr>
      </w:pPr>
    </w:p>
    <w:p w14:paraId="5C83FA8F" w14:textId="77777777" w:rsidR="004A2AAD" w:rsidRPr="004A2AAD" w:rsidRDefault="004A2AAD" w:rsidP="004A2AAD">
      <w:pPr>
        <w:widowControl w:val="0"/>
        <w:tabs>
          <w:tab w:val="left" w:pos="851"/>
        </w:tabs>
        <w:autoSpaceDE w:val="0"/>
        <w:autoSpaceDN w:val="0"/>
        <w:spacing w:after="0"/>
        <w:ind w:firstLine="284"/>
        <w:jc w:val="center"/>
        <w:rPr>
          <w:rFonts w:ascii="Times New Roman" w:eastAsia="Times New Roman" w:hAnsi="Times New Roman" w:cs="Times New Roman"/>
          <w:b/>
          <w:iCs/>
          <w:kern w:val="2"/>
          <w:sz w:val="28"/>
          <w:szCs w:val="28"/>
          <w:lang w:eastAsia="ko-KR"/>
        </w:rPr>
      </w:pPr>
      <w:r w:rsidRPr="004A2AAD">
        <w:rPr>
          <w:rFonts w:ascii="Times New Roman" w:eastAsia="Times New Roman" w:hAnsi="Times New Roman" w:cs="Times New Roman"/>
          <w:b/>
          <w:iCs/>
          <w:kern w:val="2"/>
          <w:sz w:val="28"/>
          <w:szCs w:val="28"/>
          <w:lang w:eastAsia="ko-KR"/>
        </w:rPr>
        <w:lastRenderedPageBreak/>
        <w:t>Модуль «Экскурсии, экспедиции, походы»</w:t>
      </w:r>
    </w:p>
    <w:p w14:paraId="4E301CA3" w14:textId="77777777" w:rsidR="004A2AAD" w:rsidRPr="004A2AAD" w:rsidRDefault="004A2AAD" w:rsidP="004A2AAD">
      <w:pPr>
        <w:widowControl w:val="0"/>
        <w:autoSpaceDE w:val="0"/>
        <w:autoSpaceDN w:val="0"/>
        <w:adjustRightInd w:val="0"/>
        <w:spacing w:after="0"/>
        <w:ind w:firstLine="284"/>
        <w:jc w:val="both"/>
        <w:rPr>
          <w:rFonts w:ascii="Times New Roman" w:hAnsi="Times New Roman" w:cs="Times New Roman"/>
          <w:kern w:val="2"/>
          <w:sz w:val="28"/>
          <w:szCs w:val="28"/>
          <w:lang w:eastAsia="ko-KR"/>
        </w:rPr>
      </w:pPr>
      <w:r w:rsidRPr="004A2AAD">
        <w:rPr>
          <w:rFonts w:ascii="Times New Roman" w:hAnsi="Times New Roman" w:cs="Times New Roman"/>
          <w:kern w:val="2"/>
          <w:sz w:val="28"/>
          <w:szCs w:val="28"/>
          <w:lang w:eastAsia="ko-KR"/>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4A2AAD">
        <w:rPr>
          <w:rFonts w:ascii="Times New Roman" w:hAnsi="Times New Roman" w:cs="Times New Roman"/>
          <w:kern w:val="2"/>
          <w:sz w:val="28"/>
          <w:szCs w:val="28"/>
          <w:lang w:eastAsia="ko-KR"/>
        </w:rPr>
        <w:t>самообслуживающего</w:t>
      </w:r>
      <w:proofErr w:type="spellEnd"/>
      <w:r w:rsidRPr="004A2AAD">
        <w:rPr>
          <w:rFonts w:ascii="Times New Roman" w:hAnsi="Times New Roman" w:cs="Times New Roman"/>
          <w:kern w:val="2"/>
          <w:sz w:val="28"/>
          <w:szCs w:val="28"/>
          <w:lang w:eastAsia="ko-KR"/>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26C76724" w14:textId="758FB08E" w:rsidR="004A2AAD" w:rsidRPr="004A2AAD" w:rsidRDefault="004A2AAD" w:rsidP="00493BF5">
      <w:pPr>
        <w:widowControl w:val="0"/>
        <w:numPr>
          <w:ilvl w:val="0"/>
          <w:numId w:val="31"/>
        </w:numPr>
        <w:autoSpaceDE w:val="0"/>
        <w:autoSpaceDN w:val="0"/>
        <w:adjustRightInd w:val="0"/>
        <w:spacing w:after="0" w:line="259" w:lineRule="auto"/>
        <w:ind w:left="426"/>
        <w:jc w:val="both"/>
        <w:rPr>
          <w:rFonts w:ascii="Times New Roman" w:hAnsi="Times New Roman" w:cs="Times New Roman"/>
          <w:kern w:val="2"/>
          <w:sz w:val="28"/>
          <w:szCs w:val="28"/>
        </w:rPr>
      </w:pPr>
      <w:r w:rsidRPr="004A2AAD">
        <w:rPr>
          <w:rFonts w:ascii="Times New Roman" w:hAnsi="Times New Roman" w:cs="Times New Roman"/>
          <w:kern w:val="2"/>
          <w:sz w:val="28"/>
          <w:szCs w:val="28"/>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4ACCA652" w14:textId="77777777" w:rsidR="004A2AAD" w:rsidRPr="004A2AAD" w:rsidRDefault="004A2AAD" w:rsidP="00493BF5">
      <w:pPr>
        <w:widowControl w:val="0"/>
        <w:numPr>
          <w:ilvl w:val="0"/>
          <w:numId w:val="31"/>
        </w:numPr>
        <w:tabs>
          <w:tab w:val="left" w:pos="426"/>
        </w:tabs>
        <w:autoSpaceDE w:val="0"/>
        <w:autoSpaceDN w:val="0"/>
        <w:spacing w:after="0" w:line="259" w:lineRule="auto"/>
        <w:ind w:left="426"/>
        <w:jc w:val="both"/>
        <w:rPr>
          <w:rFonts w:ascii="Times New Roman" w:hAnsi="Times New Roman" w:cs="Times New Roman"/>
          <w:kern w:val="2"/>
          <w:sz w:val="28"/>
          <w:szCs w:val="28"/>
        </w:rPr>
      </w:pPr>
      <w:r w:rsidRPr="004A2AAD">
        <w:rPr>
          <w:rFonts w:ascii="Times New Roman" w:hAnsi="Times New Roman" w:cs="Times New Roman"/>
          <w:kern w:val="2"/>
          <w:sz w:val="28"/>
          <w:szCs w:val="28"/>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w:t>
      </w:r>
    </w:p>
    <w:p w14:paraId="28157441" w14:textId="77777777" w:rsidR="004A2AAD" w:rsidRPr="004A2AAD" w:rsidRDefault="004A2AAD" w:rsidP="00493BF5">
      <w:pPr>
        <w:widowControl w:val="0"/>
        <w:numPr>
          <w:ilvl w:val="0"/>
          <w:numId w:val="31"/>
        </w:numPr>
        <w:shd w:val="clear" w:color="auto" w:fill="FFFFFF"/>
        <w:autoSpaceDE w:val="0"/>
        <w:autoSpaceDN w:val="0"/>
        <w:spacing w:after="0" w:line="259" w:lineRule="auto"/>
        <w:ind w:left="426"/>
        <w:jc w:val="both"/>
        <w:rPr>
          <w:rFonts w:ascii="Times New Roman" w:eastAsia="№Е" w:hAnsi="Times New Roman" w:cs="Times New Roman"/>
          <w:color w:val="000000"/>
          <w:sz w:val="28"/>
          <w:szCs w:val="28"/>
          <w:lang w:eastAsia="ru-RU"/>
        </w:rPr>
      </w:pPr>
      <w:r w:rsidRPr="004A2AAD">
        <w:rPr>
          <w:rFonts w:ascii="Times New Roman" w:hAnsi="Times New Roman" w:cs="Times New Roman"/>
          <w:kern w:val="2"/>
          <w:sz w:val="28"/>
          <w:szCs w:val="28"/>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14:paraId="5A199AA2" w14:textId="77777777" w:rsidR="004A2AAD" w:rsidRPr="004A2AAD" w:rsidRDefault="004A2AAD" w:rsidP="00493BF5">
      <w:pPr>
        <w:widowControl w:val="0"/>
        <w:numPr>
          <w:ilvl w:val="0"/>
          <w:numId w:val="31"/>
        </w:numPr>
        <w:shd w:val="clear" w:color="auto" w:fill="FFFFFF"/>
        <w:autoSpaceDE w:val="0"/>
        <w:autoSpaceDN w:val="0"/>
        <w:spacing w:after="0" w:line="259" w:lineRule="auto"/>
        <w:ind w:left="426"/>
        <w:jc w:val="both"/>
        <w:rPr>
          <w:rFonts w:ascii="Times New Roman" w:eastAsia="№Е" w:hAnsi="Times New Roman" w:cs="Times New Roman"/>
          <w:color w:val="000000"/>
          <w:sz w:val="28"/>
          <w:szCs w:val="28"/>
          <w:lang w:eastAsia="ru-RU"/>
        </w:rPr>
      </w:pPr>
      <w:r w:rsidRPr="004A2AAD">
        <w:rPr>
          <w:rFonts w:ascii="Times New Roman" w:eastAsia="№Е" w:hAnsi="Times New Roman" w:cs="Times New Roman"/>
          <w:color w:val="000000"/>
          <w:sz w:val="28"/>
          <w:szCs w:val="28"/>
          <w:lang w:eastAsia="ru-RU"/>
        </w:rPr>
        <w:t>ежегодные походы на природу, организуемые в классах их классными руководителями и родителями школьников, после окончания учебного года;</w:t>
      </w:r>
    </w:p>
    <w:p w14:paraId="234E1B76" w14:textId="77777777" w:rsidR="004A2AAD" w:rsidRPr="004A2AAD" w:rsidRDefault="004A2AAD" w:rsidP="00493BF5">
      <w:pPr>
        <w:widowControl w:val="0"/>
        <w:numPr>
          <w:ilvl w:val="0"/>
          <w:numId w:val="31"/>
        </w:numPr>
        <w:shd w:val="clear" w:color="auto" w:fill="FFFFFF"/>
        <w:autoSpaceDE w:val="0"/>
        <w:autoSpaceDN w:val="0"/>
        <w:spacing w:after="0" w:line="259" w:lineRule="auto"/>
        <w:ind w:left="426"/>
        <w:jc w:val="both"/>
        <w:rPr>
          <w:rFonts w:ascii="Times New Roman" w:eastAsia="№Е" w:hAnsi="Times New Roman" w:cs="Times New Roman"/>
          <w:color w:val="000000"/>
          <w:sz w:val="28"/>
          <w:szCs w:val="28"/>
          <w:lang w:eastAsia="ru-RU"/>
        </w:rPr>
      </w:pPr>
      <w:r w:rsidRPr="004A2AAD">
        <w:rPr>
          <w:rFonts w:ascii="Times New Roman" w:eastAsia="№Е" w:hAnsi="Times New Roman" w:cs="Times New Roman"/>
          <w:color w:val="000000"/>
          <w:sz w:val="28"/>
          <w:szCs w:val="28"/>
          <w:lang w:eastAsia="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14:paraId="068032D8" w14:textId="24753159" w:rsidR="004A2AAD" w:rsidRPr="004A2AAD" w:rsidRDefault="004A2AAD" w:rsidP="00493BF5">
      <w:pPr>
        <w:widowControl w:val="0"/>
        <w:numPr>
          <w:ilvl w:val="0"/>
          <w:numId w:val="31"/>
        </w:numPr>
        <w:shd w:val="clear" w:color="auto" w:fill="FFFFFF"/>
        <w:autoSpaceDE w:val="0"/>
        <w:autoSpaceDN w:val="0"/>
        <w:spacing w:after="0" w:line="259" w:lineRule="auto"/>
        <w:ind w:left="426"/>
        <w:jc w:val="both"/>
        <w:rPr>
          <w:rFonts w:ascii="Times New Roman" w:eastAsia="№Е" w:hAnsi="Times New Roman" w:cs="Times New Roman"/>
          <w:color w:val="000000"/>
          <w:sz w:val="28"/>
          <w:szCs w:val="28"/>
          <w:lang w:eastAsia="ru-RU"/>
        </w:rPr>
      </w:pPr>
      <w:r w:rsidRPr="004A2AAD">
        <w:rPr>
          <w:rFonts w:ascii="Times New Roman" w:eastAsia="№Е" w:hAnsi="Times New Roman" w:cs="Times New Roman"/>
          <w:color w:val="000000"/>
          <w:sz w:val="28"/>
          <w:szCs w:val="28"/>
          <w:lang w:eastAsia="ru-RU"/>
        </w:rPr>
        <w:t>выездные экскурсии в музей, на предприятие, на представления в кинотеатр, драмтеатр, цирк, посещение музеев по программе «Симферополь-культурная столица», концертные программы «Ожившие партитуры».</w:t>
      </w:r>
    </w:p>
    <w:p w14:paraId="7F2B4C0D" w14:textId="77777777" w:rsidR="004A2AAD" w:rsidRPr="004A2AAD" w:rsidRDefault="004A2AAD" w:rsidP="004A2AAD">
      <w:pPr>
        <w:shd w:val="clear" w:color="auto" w:fill="FFFFFF"/>
        <w:spacing w:after="0"/>
        <w:ind w:firstLine="284"/>
        <w:rPr>
          <w:rFonts w:ascii="Times New Roman" w:eastAsia="Times New Roman" w:hAnsi="Times New Roman" w:cs="Times New Roman"/>
          <w:color w:val="000000"/>
          <w:sz w:val="28"/>
          <w:szCs w:val="28"/>
          <w:lang w:eastAsia="ru-RU"/>
        </w:rPr>
      </w:pPr>
    </w:p>
    <w:p w14:paraId="5A6CACA7" w14:textId="77777777" w:rsidR="00D4603A" w:rsidRDefault="00D4603A" w:rsidP="004A2AAD">
      <w:pPr>
        <w:widowControl w:val="0"/>
        <w:autoSpaceDE w:val="0"/>
        <w:autoSpaceDN w:val="0"/>
        <w:spacing w:after="0"/>
        <w:ind w:firstLine="284"/>
        <w:jc w:val="center"/>
        <w:rPr>
          <w:rFonts w:ascii="Times New Roman" w:eastAsia="Times New Roman" w:hAnsi="Times New Roman" w:cs="Times New Roman"/>
          <w:b/>
          <w:kern w:val="2"/>
          <w:sz w:val="28"/>
          <w:szCs w:val="28"/>
          <w:lang w:eastAsia="ru-RU"/>
        </w:rPr>
      </w:pPr>
    </w:p>
    <w:p w14:paraId="261B5145" w14:textId="77777777" w:rsidR="00D4603A" w:rsidRDefault="00D4603A" w:rsidP="004A2AAD">
      <w:pPr>
        <w:widowControl w:val="0"/>
        <w:autoSpaceDE w:val="0"/>
        <w:autoSpaceDN w:val="0"/>
        <w:spacing w:after="0"/>
        <w:ind w:firstLine="284"/>
        <w:jc w:val="center"/>
        <w:rPr>
          <w:rFonts w:ascii="Times New Roman" w:eastAsia="Times New Roman" w:hAnsi="Times New Roman" w:cs="Times New Roman"/>
          <w:b/>
          <w:kern w:val="2"/>
          <w:sz w:val="28"/>
          <w:szCs w:val="28"/>
          <w:lang w:eastAsia="ru-RU"/>
        </w:rPr>
      </w:pPr>
    </w:p>
    <w:p w14:paraId="3B1188C8" w14:textId="162860EE" w:rsidR="004A2AAD" w:rsidRPr="004A2AAD" w:rsidRDefault="004A2AAD" w:rsidP="004A2AAD">
      <w:pPr>
        <w:widowControl w:val="0"/>
        <w:autoSpaceDE w:val="0"/>
        <w:autoSpaceDN w:val="0"/>
        <w:spacing w:after="0"/>
        <w:ind w:firstLine="284"/>
        <w:jc w:val="center"/>
        <w:rPr>
          <w:rFonts w:ascii="Times New Roman" w:eastAsia="Times New Roman" w:hAnsi="Times New Roman" w:cs="Times New Roman"/>
          <w:b/>
          <w:kern w:val="2"/>
          <w:sz w:val="28"/>
          <w:szCs w:val="28"/>
          <w:lang w:eastAsia="ru-RU"/>
        </w:rPr>
      </w:pPr>
      <w:r w:rsidRPr="004A2AAD">
        <w:rPr>
          <w:rFonts w:ascii="Times New Roman" w:eastAsia="Times New Roman" w:hAnsi="Times New Roman" w:cs="Times New Roman"/>
          <w:b/>
          <w:kern w:val="2"/>
          <w:sz w:val="28"/>
          <w:szCs w:val="28"/>
          <w:lang w:eastAsia="ru-RU"/>
        </w:rPr>
        <w:lastRenderedPageBreak/>
        <w:t>Модуль «Спортивный клуб «Юниор»</w:t>
      </w:r>
    </w:p>
    <w:p w14:paraId="2AB93673" w14:textId="77777777" w:rsidR="004A2AAD" w:rsidRPr="004A2AAD" w:rsidRDefault="004A2AAD" w:rsidP="004A2AAD">
      <w:pPr>
        <w:shd w:val="clear" w:color="auto" w:fill="FFFFFF"/>
        <w:spacing w:after="0"/>
        <w:rPr>
          <w:rFonts w:ascii="Times New Roman" w:eastAsia="Times New Roman" w:hAnsi="Times New Roman" w:cs="Times New Roman"/>
          <w:sz w:val="28"/>
          <w:szCs w:val="28"/>
          <w:lang w:eastAsia="ru-RU"/>
        </w:rPr>
      </w:pPr>
      <w:r w:rsidRPr="004A2AAD">
        <w:rPr>
          <w:rFonts w:ascii="Times New Roman" w:eastAsia="Times New Roman" w:hAnsi="Times New Roman" w:cs="Times New Roman"/>
          <w:kern w:val="2"/>
          <w:sz w:val="28"/>
          <w:szCs w:val="28"/>
          <w:lang w:eastAsia="ko-KR"/>
        </w:rPr>
        <w:t>Школьный спортивный клуб «Юниор» - это общественное объединение учителей и учащихся, способствующее развитию физической культуры и массового спорта в школе.</w:t>
      </w:r>
    </w:p>
    <w:p w14:paraId="1E6AB2CB" w14:textId="77777777" w:rsidR="004A2AAD" w:rsidRPr="004A2AAD" w:rsidRDefault="004A2AAD" w:rsidP="004A2AAD">
      <w:pPr>
        <w:shd w:val="clear" w:color="auto" w:fill="FFFFFF"/>
        <w:spacing w:after="0"/>
        <w:rPr>
          <w:rFonts w:ascii="Times New Roman" w:eastAsia="Times New Roman" w:hAnsi="Times New Roman" w:cs="Times New Roman"/>
          <w:sz w:val="28"/>
          <w:szCs w:val="28"/>
          <w:lang w:eastAsia="ru-RU"/>
        </w:rPr>
      </w:pPr>
      <w:r w:rsidRPr="004A2AAD">
        <w:rPr>
          <w:rFonts w:ascii="Times New Roman" w:eastAsia="Times New Roman" w:hAnsi="Times New Roman" w:cs="Times New Roman"/>
          <w:sz w:val="28"/>
          <w:szCs w:val="28"/>
          <w:lang w:eastAsia="ru-RU"/>
        </w:rPr>
        <w:t>Задачи объединения:</w:t>
      </w:r>
    </w:p>
    <w:p w14:paraId="7E59E77D" w14:textId="77777777" w:rsidR="004A2AAD" w:rsidRPr="004A2AAD" w:rsidRDefault="004A2AAD" w:rsidP="00493BF5">
      <w:pPr>
        <w:widowControl w:val="0"/>
        <w:numPr>
          <w:ilvl w:val="0"/>
          <w:numId w:val="32"/>
        </w:numPr>
        <w:shd w:val="clear" w:color="auto" w:fill="FFFFFF"/>
        <w:autoSpaceDE w:val="0"/>
        <w:autoSpaceDN w:val="0"/>
        <w:spacing w:after="0" w:line="259" w:lineRule="auto"/>
        <w:ind w:left="567"/>
        <w:jc w:val="both"/>
        <w:rPr>
          <w:rFonts w:ascii="Times New Roman" w:eastAsia="№Е" w:hAnsi="Times New Roman" w:cs="Times New Roman"/>
          <w:sz w:val="28"/>
          <w:szCs w:val="28"/>
          <w:lang w:eastAsia="ru-RU"/>
        </w:rPr>
      </w:pPr>
      <w:r w:rsidRPr="004A2AAD">
        <w:rPr>
          <w:rFonts w:ascii="Times New Roman" w:eastAsia="№Е" w:hAnsi="Times New Roman" w:cs="Times New Roman"/>
          <w:sz w:val="28"/>
          <w:szCs w:val="28"/>
          <w:lang w:eastAsia="ru-RU"/>
        </w:rPr>
        <w:t>вовлечение обучающихся в систематические занятия физической культурой и спортом;</w:t>
      </w:r>
    </w:p>
    <w:p w14:paraId="5A12AD21" w14:textId="77777777" w:rsidR="004A2AAD" w:rsidRPr="004A2AAD" w:rsidRDefault="004A2AAD" w:rsidP="00493BF5">
      <w:pPr>
        <w:widowControl w:val="0"/>
        <w:numPr>
          <w:ilvl w:val="0"/>
          <w:numId w:val="32"/>
        </w:numPr>
        <w:shd w:val="clear" w:color="auto" w:fill="FFFFFF"/>
        <w:autoSpaceDE w:val="0"/>
        <w:autoSpaceDN w:val="0"/>
        <w:spacing w:after="0" w:line="259" w:lineRule="auto"/>
        <w:ind w:left="567"/>
        <w:jc w:val="both"/>
        <w:rPr>
          <w:rFonts w:ascii="Times New Roman" w:eastAsia="№Е" w:hAnsi="Times New Roman" w:cs="Times New Roman"/>
          <w:sz w:val="28"/>
          <w:szCs w:val="28"/>
          <w:lang w:eastAsia="ru-RU"/>
        </w:rPr>
      </w:pPr>
      <w:r w:rsidRPr="004A2AAD">
        <w:rPr>
          <w:rFonts w:ascii="Times New Roman" w:eastAsia="№Е" w:hAnsi="Times New Roman" w:cs="Times New Roman"/>
          <w:sz w:val="28"/>
          <w:szCs w:val="28"/>
          <w:lang w:eastAsia="ru-RU"/>
        </w:rPr>
        <w:t>формирование у них мотивации и устойчивого интереса к укреплению здоровья;</w:t>
      </w:r>
    </w:p>
    <w:p w14:paraId="1988BB9C" w14:textId="77777777" w:rsidR="004A2AAD" w:rsidRPr="004A2AAD" w:rsidRDefault="004A2AAD" w:rsidP="00493BF5">
      <w:pPr>
        <w:widowControl w:val="0"/>
        <w:numPr>
          <w:ilvl w:val="0"/>
          <w:numId w:val="32"/>
        </w:numPr>
        <w:shd w:val="clear" w:color="auto" w:fill="FFFFFF"/>
        <w:autoSpaceDE w:val="0"/>
        <w:autoSpaceDN w:val="0"/>
        <w:spacing w:after="0" w:line="259" w:lineRule="auto"/>
        <w:ind w:left="567"/>
        <w:jc w:val="both"/>
        <w:rPr>
          <w:rFonts w:ascii="Times New Roman" w:eastAsia="№Е" w:hAnsi="Times New Roman" w:cs="Times New Roman"/>
          <w:sz w:val="28"/>
          <w:szCs w:val="28"/>
          <w:lang w:eastAsia="ru-RU"/>
        </w:rPr>
      </w:pPr>
      <w:r w:rsidRPr="004A2AAD">
        <w:rPr>
          <w:rFonts w:ascii="Times New Roman" w:eastAsia="№Е" w:hAnsi="Times New Roman" w:cs="Times New Roman"/>
          <w:sz w:val="28"/>
          <w:szCs w:val="28"/>
          <w:lang w:eastAsia="ru-RU"/>
        </w:rPr>
        <w:t>организация физкультурно-спортивной работы с обучающимися;</w:t>
      </w:r>
    </w:p>
    <w:p w14:paraId="2D920360" w14:textId="77777777" w:rsidR="004A2AAD" w:rsidRPr="004A2AAD" w:rsidRDefault="004A2AAD" w:rsidP="00493BF5">
      <w:pPr>
        <w:widowControl w:val="0"/>
        <w:numPr>
          <w:ilvl w:val="0"/>
          <w:numId w:val="32"/>
        </w:numPr>
        <w:shd w:val="clear" w:color="auto" w:fill="FFFFFF"/>
        <w:autoSpaceDE w:val="0"/>
        <w:autoSpaceDN w:val="0"/>
        <w:spacing w:after="0" w:line="259" w:lineRule="auto"/>
        <w:ind w:left="567"/>
        <w:jc w:val="both"/>
        <w:rPr>
          <w:rFonts w:ascii="Times New Roman" w:eastAsia="№Е" w:hAnsi="Times New Roman" w:cs="Times New Roman"/>
          <w:sz w:val="28"/>
          <w:szCs w:val="28"/>
          <w:lang w:eastAsia="ru-RU"/>
        </w:rPr>
      </w:pPr>
      <w:r w:rsidRPr="004A2AAD">
        <w:rPr>
          <w:rFonts w:ascii="Times New Roman" w:eastAsia="№Е" w:hAnsi="Times New Roman" w:cs="Times New Roman"/>
          <w:sz w:val="28"/>
          <w:szCs w:val="28"/>
          <w:lang w:eastAsia="ru-RU"/>
        </w:rPr>
        <w:t>участие в спортивных соревнованиях различного уровня среди образовательных организаций;</w:t>
      </w:r>
    </w:p>
    <w:p w14:paraId="55983A16" w14:textId="77777777" w:rsidR="004A2AAD" w:rsidRPr="004A2AAD" w:rsidRDefault="004A2AAD" w:rsidP="00493BF5">
      <w:pPr>
        <w:widowControl w:val="0"/>
        <w:numPr>
          <w:ilvl w:val="0"/>
          <w:numId w:val="32"/>
        </w:numPr>
        <w:shd w:val="clear" w:color="auto" w:fill="FFFFFF"/>
        <w:autoSpaceDE w:val="0"/>
        <w:autoSpaceDN w:val="0"/>
        <w:spacing w:after="0" w:line="259" w:lineRule="auto"/>
        <w:ind w:left="567"/>
        <w:jc w:val="both"/>
        <w:rPr>
          <w:rFonts w:ascii="Times New Roman" w:eastAsia="№Е" w:hAnsi="Times New Roman" w:cs="Times New Roman"/>
          <w:sz w:val="28"/>
          <w:szCs w:val="28"/>
          <w:lang w:eastAsia="ru-RU"/>
        </w:rPr>
      </w:pPr>
      <w:r w:rsidRPr="004A2AAD">
        <w:rPr>
          <w:rFonts w:ascii="Times New Roman" w:eastAsia="№Е" w:hAnsi="Times New Roman" w:cs="Times New Roman"/>
          <w:sz w:val="28"/>
          <w:szCs w:val="28"/>
          <w:lang w:eastAsia="ru-RU"/>
        </w:rPr>
        <w:t>развитие волонтерского движения по пропаганде здорового образа жизни;</w:t>
      </w:r>
    </w:p>
    <w:p w14:paraId="4BF95162" w14:textId="77777777" w:rsidR="004A2AAD" w:rsidRPr="004A2AAD" w:rsidRDefault="004A2AAD" w:rsidP="00493BF5">
      <w:pPr>
        <w:widowControl w:val="0"/>
        <w:numPr>
          <w:ilvl w:val="0"/>
          <w:numId w:val="32"/>
        </w:numPr>
        <w:shd w:val="clear" w:color="auto" w:fill="FFFFFF"/>
        <w:autoSpaceDE w:val="0"/>
        <w:autoSpaceDN w:val="0"/>
        <w:spacing w:after="0" w:line="259" w:lineRule="auto"/>
        <w:ind w:left="567"/>
        <w:jc w:val="both"/>
        <w:rPr>
          <w:rFonts w:ascii="Times New Roman" w:eastAsia="№Е" w:hAnsi="Times New Roman" w:cs="Times New Roman"/>
          <w:sz w:val="28"/>
          <w:szCs w:val="28"/>
          <w:lang w:eastAsia="ru-RU"/>
        </w:rPr>
      </w:pPr>
      <w:r w:rsidRPr="004A2AAD">
        <w:rPr>
          <w:rFonts w:ascii="Times New Roman" w:eastAsia="№Е" w:hAnsi="Times New Roman" w:cs="Times New Roman"/>
          <w:sz w:val="28"/>
          <w:szCs w:val="28"/>
          <w:lang w:eastAsia="ru-RU"/>
        </w:rPr>
        <w:t>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w:t>
      </w:r>
    </w:p>
    <w:p w14:paraId="36B3EBF4" w14:textId="77777777" w:rsidR="004A2AAD" w:rsidRPr="004A2AAD" w:rsidRDefault="004A2AAD" w:rsidP="004A2AAD">
      <w:pPr>
        <w:widowControl w:val="0"/>
        <w:shd w:val="clear" w:color="auto" w:fill="FFFFFF"/>
        <w:autoSpaceDE w:val="0"/>
        <w:autoSpaceDN w:val="0"/>
        <w:spacing w:after="0"/>
        <w:ind w:left="284" w:firstLine="283"/>
        <w:rPr>
          <w:rFonts w:ascii="Times New Roman" w:eastAsia="Times New Roman" w:hAnsi="Times New Roman" w:cs="Times New Roman"/>
          <w:sz w:val="28"/>
          <w:szCs w:val="28"/>
          <w:lang w:eastAsia="ru-RU"/>
        </w:rPr>
      </w:pPr>
      <w:r w:rsidRPr="004A2AAD">
        <w:rPr>
          <w:rFonts w:ascii="Times New Roman" w:eastAsia="Times New Roman" w:hAnsi="Times New Roman" w:cs="Times New Roman"/>
          <w:sz w:val="28"/>
          <w:szCs w:val="28"/>
          <w:lang w:eastAsia="ru-RU"/>
        </w:rPr>
        <w:t>Обучающиеся школьного спортивного клуба «Юниор» принимают участие в школьных, городских и республиканских соревнованиях «Президентские игры», «Президентские состязания», «День эстафет».</w:t>
      </w:r>
    </w:p>
    <w:p w14:paraId="2F6FB0D4"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color w:val="1F4E79"/>
          <w:kern w:val="2"/>
          <w:sz w:val="28"/>
          <w:szCs w:val="28"/>
          <w:lang w:eastAsia="ru-RU"/>
        </w:rPr>
      </w:pPr>
    </w:p>
    <w:p w14:paraId="6ADF8FE7" w14:textId="77777777" w:rsidR="004A2AAD" w:rsidRPr="004A2AAD" w:rsidRDefault="004A2AAD" w:rsidP="004A2AAD">
      <w:pPr>
        <w:widowControl w:val="0"/>
        <w:autoSpaceDE w:val="0"/>
        <w:autoSpaceDN w:val="0"/>
        <w:spacing w:after="0"/>
        <w:ind w:firstLine="284"/>
        <w:jc w:val="center"/>
        <w:rPr>
          <w:rFonts w:ascii="Times New Roman" w:eastAsia="Times New Roman" w:hAnsi="Times New Roman" w:cs="Times New Roman"/>
          <w:b/>
          <w:kern w:val="2"/>
          <w:sz w:val="28"/>
          <w:szCs w:val="28"/>
          <w:lang w:eastAsia="ru-RU"/>
        </w:rPr>
      </w:pPr>
      <w:r w:rsidRPr="004A2AAD">
        <w:rPr>
          <w:rFonts w:ascii="Times New Roman" w:eastAsia="Times New Roman" w:hAnsi="Times New Roman" w:cs="Times New Roman"/>
          <w:b/>
          <w:kern w:val="2"/>
          <w:sz w:val="28"/>
          <w:szCs w:val="28"/>
          <w:lang w:eastAsia="ru-RU"/>
        </w:rPr>
        <w:t>Модуль «Социальное партнерство»</w:t>
      </w:r>
    </w:p>
    <w:p w14:paraId="1DA0776C" w14:textId="77777777" w:rsidR="004A2AAD" w:rsidRPr="004A2AAD" w:rsidRDefault="004A2AAD" w:rsidP="004A2AAD">
      <w:pPr>
        <w:widowControl w:val="0"/>
        <w:autoSpaceDE w:val="0"/>
        <w:autoSpaceDN w:val="0"/>
        <w:spacing w:after="0"/>
        <w:ind w:firstLine="284"/>
        <w:jc w:val="both"/>
        <w:rPr>
          <w:rFonts w:ascii="Times New Roman" w:eastAsia="Times New Roman" w:hAnsi="Times New Roman" w:cs="Times New Roman"/>
          <w:kern w:val="2"/>
          <w:sz w:val="28"/>
          <w:szCs w:val="28"/>
          <w:lang w:eastAsia="ru-RU"/>
        </w:rPr>
      </w:pPr>
      <w:r w:rsidRPr="004A2AAD">
        <w:rPr>
          <w:rFonts w:ascii="Times New Roman" w:eastAsia="Times New Roman" w:hAnsi="Times New Roman" w:cs="Times New Roman"/>
          <w:kern w:val="2"/>
          <w:sz w:val="28"/>
          <w:szCs w:val="28"/>
          <w:lang w:eastAsia="ru-RU"/>
        </w:rPr>
        <w:t xml:space="preserve">МБОУ «СОШ-ДС №37 </w:t>
      </w:r>
      <w:proofErr w:type="spellStart"/>
      <w:r w:rsidRPr="004A2AAD">
        <w:rPr>
          <w:rFonts w:ascii="Times New Roman" w:eastAsia="Times New Roman" w:hAnsi="Times New Roman" w:cs="Times New Roman"/>
          <w:kern w:val="2"/>
          <w:sz w:val="28"/>
          <w:szCs w:val="28"/>
          <w:lang w:eastAsia="ru-RU"/>
        </w:rPr>
        <w:t>им.И.Г.Генова</w:t>
      </w:r>
      <w:proofErr w:type="spellEnd"/>
      <w:r w:rsidRPr="004A2AAD">
        <w:rPr>
          <w:rFonts w:ascii="Times New Roman" w:eastAsia="Times New Roman" w:hAnsi="Times New Roman" w:cs="Times New Roman"/>
          <w:kern w:val="2"/>
          <w:sz w:val="28"/>
          <w:szCs w:val="28"/>
          <w:lang w:eastAsia="ru-RU"/>
        </w:rPr>
        <w:t>» сотрудничает с такими организациями как:</w:t>
      </w:r>
    </w:p>
    <w:p w14:paraId="3012304B" w14:textId="77777777" w:rsidR="004A2AAD" w:rsidRPr="004A2AAD" w:rsidRDefault="004A2AAD" w:rsidP="00493BF5">
      <w:pPr>
        <w:widowControl w:val="0"/>
        <w:numPr>
          <w:ilvl w:val="0"/>
          <w:numId w:val="33"/>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ГБ ПОУ РК «Крымский колледж общественного питания и торговли»</w:t>
      </w:r>
    </w:p>
    <w:p w14:paraId="44D380B7" w14:textId="77777777" w:rsidR="004A2AAD" w:rsidRPr="004A2AAD" w:rsidRDefault="004A2AAD" w:rsidP="00493BF5">
      <w:pPr>
        <w:widowControl w:val="0"/>
        <w:numPr>
          <w:ilvl w:val="0"/>
          <w:numId w:val="33"/>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 xml:space="preserve">МБУ ДО «Центр детского и юношеского творчества» </w:t>
      </w:r>
      <w:proofErr w:type="spellStart"/>
      <w:r w:rsidRPr="004A2AAD">
        <w:rPr>
          <w:rFonts w:ascii="Times New Roman" w:eastAsia="№Е" w:hAnsi="Times New Roman" w:cs="Times New Roman"/>
          <w:kern w:val="2"/>
          <w:sz w:val="28"/>
          <w:szCs w:val="28"/>
          <w:lang w:eastAsia="ru-RU"/>
        </w:rPr>
        <w:t>г.Симферополь</w:t>
      </w:r>
      <w:proofErr w:type="spellEnd"/>
    </w:p>
    <w:p w14:paraId="00FDD3A9" w14:textId="77777777" w:rsidR="004A2AAD" w:rsidRPr="004A2AAD" w:rsidRDefault="004A2AAD" w:rsidP="00493BF5">
      <w:pPr>
        <w:widowControl w:val="0"/>
        <w:numPr>
          <w:ilvl w:val="0"/>
          <w:numId w:val="33"/>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 xml:space="preserve">ФГА ОУ ВО «Крымский федеральный университет имени </w:t>
      </w:r>
      <w:proofErr w:type="spellStart"/>
      <w:r w:rsidRPr="004A2AAD">
        <w:rPr>
          <w:rFonts w:ascii="Times New Roman" w:eastAsia="№Е" w:hAnsi="Times New Roman" w:cs="Times New Roman"/>
          <w:kern w:val="2"/>
          <w:sz w:val="28"/>
          <w:szCs w:val="28"/>
          <w:lang w:eastAsia="ru-RU"/>
        </w:rPr>
        <w:t>В.И.Вернадского</w:t>
      </w:r>
      <w:proofErr w:type="spellEnd"/>
      <w:r w:rsidRPr="004A2AAD">
        <w:rPr>
          <w:rFonts w:ascii="Times New Roman" w:eastAsia="№Е" w:hAnsi="Times New Roman" w:cs="Times New Roman"/>
          <w:kern w:val="2"/>
          <w:sz w:val="28"/>
          <w:szCs w:val="28"/>
          <w:lang w:eastAsia="ru-RU"/>
        </w:rPr>
        <w:t>»</w:t>
      </w:r>
    </w:p>
    <w:p w14:paraId="24ADB271" w14:textId="77777777" w:rsidR="004A2AAD" w:rsidRPr="004A2AAD" w:rsidRDefault="004A2AAD" w:rsidP="00493BF5">
      <w:pPr>
        <w:widowControl w:val="0"/>
        <w:numPr>
          <w:ilvl w:val="0"/>
          <w:numId w:val="33"/>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 xml:space="preserve">ГБОУ ВО РК «Крымский инженерно-педагогический университет имени </w:t>
      </w:r>
      <w:proofErr w:type="spellStart"/>
      <w:r w:rsidRPr="004A2AAD">
        <w:rPr>
          <w:rFonts w:ascii="Times New Roman" w:eastAsia="№Е" w:hAnsi="Times New Roman" w:cs="Times New Roman"/>
          <w:kern w:val="2"/>
          <w:sz w:val="28"/>
          <w:szCs w:val="28"/>
          <w:lang w:eastAsia="ru-RU"/>
        </w:rPr>
        <w:t>Ф.Якубова</w:t>
      </w:r>
      <w:proofErr w:type="spellEnd"/>
      <w:r w:rsidRPr="004A2AAD">
        <w:rPr>
          <w:rFonts w:ascii="Times New Roman" w:eastAsia="№Е" w:hAnsi="Times New Roman" w:cs="Times New Roman"/>
          <w:kern w:val="2"/>
          <w:sz w:val="28"/>
          <w:szCs w:val="28"/>
          <w:lang w:eastAsia="ru-RU"/>
        </w:rPr>
        <w:t>»</w:t>
      </w:r>
    </w:p>
    <w:p w14:paraId="36A36DCC" w14:textId="77777777" w:rsidR="004A2AAD" w:rsidRPr="004A2AAD" w:rsidRDefault="004A2AAD" w:rsidP="00493BF5">
      <w:pPr>
        <w:widowControl w:val="0"/>
        <w:numPr>
          <w:ilvl w:val="0"/>
          <w:numId w:val="33"/>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 xml:space="preserve">МБУДО «Энергия» </w:t>
      </w:r>
      <w:proofErr w:type="spellStart"/>
      <w:r w:rsidRPr="004A2AAD">
        <w:rPr>
          <w:rFonts w:ascii="Times New Roman" w:eastAsia="№Е" w:hAnsi="Times New Roman" w:cs="Times New Roman"/>
          <w:kern w:val="2"/>
          <w:sz w:val="28"/>
          <w:szCs w:val="28"/>
          <w:lang w:eastAsia="ru-RU"/>
        </w:rPr>
        <w:t>г.Симферополь</w:t>
      </w:r>
      <w:proofErr w:type="spellEnd"/>
    </w:p>
    <w:p w14:paraId="36B7FACC" w14:textId="77777777" w:rsidR="004A2AAD" w:rsidRPr="004A2AAD" w:rsidRDefault="004A2AAD" w:rsidP="00493BF5">
      <w:pPr>
        <w:widowControl w:val="0"/>
        <w:numPr>
          <w:ilvl w:val="0"/>
          <w:numId w:val="33"/>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МБУ ППО «ИМЦ»</w:t>
      </w:r>
    </w:p>
    <w:p w14:paraId="4B1D316F" w14:textId="77777777" w:rsidR="004A2AAD" w:rsidRPr="004A2AAD" w:rsidRDefault="004A2AAD" w:rsidP="00493BF5">
      <w:pPr>
        <w:widowControl w:val="0"/>
        <w:numPr>
          <w:ilvl w:val="0"/>
          <w:numId w:val="33"/>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АО «</w:t>
      </w:r>
      <w:proofErr w:type="spellStart"/>
      <w:r w:rsidRPr="004A2AAD">
        <w:rPr>
          <w:rFonts w:ascii="Times New Roman" w:eastAsia="№Е" w:hAnsi="Times New Roman" w:cs="Times New Roman"/>
          <w:kern w:val="2"/>
          <w:sz w:val="28"/>
          <w:szCs w:val="28"/>
          <w:lang w:eastAsia="ru-RU"/>
        </w:rPr>
        <w:t>Крымхлеб</w:t>
      </w:r>
      <w:proofErr w:type="spellEnd"/>
      <w:r w:rsidRPr="004A2AAD">
        <w:rPr>
          <w:rFonts w:ascii="Times New Roman" w:eastAsia="№Е" w:hAnsi="Times New Roman" w:cs="Times New Roman"/>
          <w:kern w:val="2"/>
          <w:sz w:val="28"/>
          <w:szCs w:val="28"/>
          <w:lang w:eastAsia="ru-RU"/>
        </w:rPr>
        <w:t>»</w:t>
      </w:r>
    </w:p>
    <w:p w14:paraId="39FE5A8C" w14:textId="77777777" w:rsidR="004A2AAD" w:rsidRPr="004A2AAD" w:rsidRDefault="004A2AAD" w:rsidP="00493BF5">
      <w:pPr>
        <w:widowControl w:val="0"/>
        <w:numPr>
          <w:ilvl w:val="0"/>
          <w:numId w:val="33"/>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 xml:space="preserve">Войсковая часть 6917 Федеральной </w:t>
      </w:r>
      <w:r w:rsidRPr="004A2AAD">
        <w:rPr>
          <w:rFonts w:ascii="Times New Roman" w:eastAsia="№Е" w:hAnsi="Times New Roman" w:cs="Times New Roman"/>
          <w:kern w:val="2"/>
          <w:sz w:val="28"/>
          <w:szCs w:val="28"/>
          <w:shd w:val="clear" w:color="auto" w:fill="FFFFFF"/>
        </w:rPr>
        <w:t>службы войск национальной гвардии России</w:t>
      </w:r>
    </w:p>
    <w:p w14:paraId="6DE483EC" w14:textId="77777777" w:rsidR="004A2AAD" w:rsidRPr="004A2AAD" w:rsidRDefault="004A2AAD" w:rsidP="004A2AAD">
      <w:pPr>
        <w:widowControl w:val="0"/>
        <w:autoSpaceDE w:val="0"/>
        <w:autoSpaceDN w:val="0"/>
        <w:spacing w:after="0"/>
        <w:ind w:left="207"/>
        <w:jc w:val="both"/>
        <w:rPr>
          <w:rFonts w:ascii="Times New Roman" w:eastAsia="Times New Roman" w:hAnsi="Times New Roman" w:cs="Times New Roman"/>
          <w:kern w:val="2"/>
          <w:sz w:val="28"/>
          <w:szCs w:val="28"/>
          <w:shd w:val="clear" w:color="auto" w:fill="FFFFFF"/>
          <w:lang w:eastAsia="ko-KR"/>
        </w:rPr>
      </w:pPr>
      <w:r w:rsidRPr="004A2AAD">
        <w:rPr>
          <w:rFonts w:ascii="Times New Roman" w:eastAsia="Times New Roman" w:hAnsi="Times New Roman" w:cs="Times New Roman"/>
          <w:b/>
          <w:bCs/>
          <w:kern w:val="2"/>
          <w:sz w:val="28"/>
          <w:szCs w:val="28"/>
          <w:shd w:val="clear" w:color="auto" w:fill="FFFFFF"/>
          <w:lang w:eastAsia="ko-KR"/>
        </w:rPr>
        <w:t>Реализация воспитательного потенциала социального партнёрства в школе предусматривает:</w:t>
      </w:r>
    </w:p>
    <w:p w14:paraId="72A5F77B" w14:textId="77777777" w:rsidR="004A2AAD" w:rsidRPr="004A2AAD" w:rsidRDefault="004A2AAD" w:rsidP="00493BF5">
      <w:pPr>
        <w:widowControl w:val="0"/>
        <w:numPr>
          <w:ilvl w:val="0"/>
          <w:numId w:val="34"/>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w:t>
      </w:r>
      <w:r w:rsidRPr="004A2AAD">
        <w:rPr>
          <w:rFonts w:ascii="Times New Roman" w:eastAsia="№Е" w:hAnsi="Times New Roman" w:cs="Times New Roman"/>
          <w:kern w:val="2"/>
          <w:sz w:val="28"/>
          <w:szCs w:val="28"/>
          <w:lang w:eastAsia="ru-RU"/>
        </w:rPr>
        <w:lastRenderedPageBreak/>
        <w:t xml:space="preserve">и т. п.); </w:t>
      </w:r>
    </w:p>
    <w:p w14:paraId="64142889" w14:textId="77777777" w:rsidR="004A2AAD" w:rsidRPr="004A2AAD" w:rsidRDefault="004A2AAD" w:rsidP="00493BF5">
      <w:pPr>
        <w:widowControl w:val="0"/>
        <w:numPr>
          <w:ilvl w:val="0"/>
          <w:numId w:val="34"/>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14:paraId="7463FD89" w14:textId="77777777" w:rsidR="004A2AAD" w:rsidRPr="004A2AAD" w:rsidRDefault="004A2AAD" w:rsidP="00493BF5">
      <w:pPr>
        <w:widowControl w:val="0"/>
        <w:numPr>
          <w:ilvl w:val="0"/>
          <w:numId w:val="34"/>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 xml:space="preserve">проведение на базе организаций-партнёров отдельных уроков, занятий, внешкольных мероприятий, акций воспитательной направленности; </w:t>
      </w:r>
    </w:p>
    <w:p w14:paraId="3B0274F2" w14:textId="77777777" w:rsidR="004A2AAD" w:rsidRPr="004A2AAD" w:rsidRDefault="004A2AAD" w:rsidP="00493BF5">
      <w:pPr>
        <w:widowControl w:val="0"/>
        <w:numPr>
          <w:ilvl w:val="0"/>
          <w:numId w:val="34"/>
        </w:numPr>
        <w:autoSpaceDE w:val="0"/>
        <w:autoSpaceDN w:val="0"/>
        <w:spacing w:after="0" w:line="259" w:lineRule="auto"/>
        <w:ind w:left="567"/>
        <w:jc w:val="both"/>
        <w:rPr>
          <w:rFonts w:ascii="Times New Roman" w:eastAsia="№Е" w:hAnsi="Times New Roman" w:cs="Times New Roman"/>
          <w:kern w:val="2"/>
          <w:sz w:val="28"/>
          <w:szCs w:val="28"/>
          <w:lang w:eastAsia="ru-RU"/>
        </w:rPr>
      </w:pPr>
      <w:r w:rsidRPr="004A2AAD">
        <w:rPr>
          <w:rFonts w:ascii="Times New Roman" w:eastAsia="№Е" w:hAnsi="Times New Roman" w:cs="Times New Roman"/>
          <w:kern w:val="2"/>
          <w:sz w:val="28"/>
          <w:szCs w:val="28"/>
          <w:lang w:eastAsia="ru-RU"/>
        </w:rPr>
        <w:t xml:space="preserve">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684D2B46" w14:textId="77777777" w:rsidR="004A2AAD" w:rsidRPr="004A2AAD" w:rsidRDefault="004A2AAD" w:rsidP="00493BF5">
      <w:pPr>
        <w:widowControl w:val="0"/>
        <w:numPr>
          <w:ilvl w:val="0"/>
          <w:numId w:val="34"/>
        </w:numPr>
        <w:autoSpaceDE w:val="0"/>
        <w:autoSpaceDN w:val="0"/>
        <w:spacing w:after="0" w:line="259" w:lineRule="auto"/>
        <w:ind w:left="567"/>
        <w:jc w:val="both"/>
        <w:rPr>
          <w:rFonts w:ascii="Times New Roman" w:eastAsia="№Е" w:hAnsi="Times New Roman" w:cs="Times New Roman"/>
          <w:color w:val="1F4E79"/>
          <w:kern w:val="2"/>
          <w:sz w:val="28"/>
          <w:szCs w:val="28"/>
          <w:lang w:eastAsia="ru-RU"/>
        </w:rPr>
      </w:pPr>
      <w:r w:rsidRPr="004A2AAD">
        <w:rPr>
          <w:rFonts w:ascii="Times New Roman" w:eastAsia="№Е" w:hAnsi="Times New Roman" w:cs="Times New Roman"/>
          <w:kern w:val="2"/>
          <w:sz w:val="28"/>
          <w:szCs w:val="28"/>
          <w:lang w:eastAsia="ru-RU"/>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73820194" w14:textId="77777777" w:rsidR="004A2AAD" w:rsidRPr="004A2AAD" w:rsidRDefault="004A2AAD" w:rsidP="004A2AAD">
      <w:pPr>
        <w:widowControl w:val="0"/>
        <w:autoSpaceDE w:val="0"/>
        <w:autoSpaceDN w:val="0"/>
        <w:spacing w:after="0"/>
        <w:ind w:firstLine="284"/>
        <w:jc w:val="center"/>
        <w:rPr>
          <w:rFonts w:ascii="Times New Roman" w:eastAsia="Times New Roman" w:hAnsi="Times New Roman" w:cs="Times New Roman"/>
          <w:b/>
          <w:color w:val="1F4E79"/>
          <w:kern w:val="2"/>
          <w:sz w:val="28"/>
          <w:szCs w:val="28"/>
          <w:lang w:eastAsia="ru-RU"/>
        </w:rPr>
      </w:pPr>
    </w:p>
    <w:p w14:paraId="5D839335" w14:textId="77777777" w:rsidR="004A2AAD" w:rsidRPr="004A2AAD" w:rsidRDefault="004A2AAD" w:rsidP="004A2AAD">
      <w:pPr>
        <w:widowControl w:val="0"/>
        <w:autoSpaceDE w:val="0"/>
        <w:autoSpaceDN w:val="0"/>
        <w:spacing w:after="0"/>
        <w:ind w:firstLine="284"/>
        <w:jc w:val="center"/>
        <w:rPr>
          <w:rFonts w:ascii="Times New Roman" w:eastAsia="Times New Roman" w:hAnsi="Times New Roman" w:cs="Times New Roman"/>
          <w:b/>
          <w:kern w:val="2"/>
          <w:sz w:val="28"/>
          <w:szCs w:val="28"/>
          <w:lang w:eastAsia="ru-RU"/>
        </w:rPr>
      </w:pPr>
      <w:r w:rsidRPr="004A2AAD">
        <w:rPr>
          <w:rFonts w:ascii="Times New Roman" w:eastAsia="Times New Roman" w:hAnsi="Times New Roman" w:cs="Times New Roman"/>
          <w:b/>
          <w:kern w:val="2"/>
          <w:sz w:val="28"/>
          <w:szCs w:val="28"/>
          <w:lang w:eastAsia="ru-RU"/>
        </w:rPr>
        <w:t>Модуль «Школьный театр»</w:t>
      </w:r>
    </w:p>
    <w:p w14:paraId="49022170" w14:textId="3EF2DD41" w:rsidR="004A2AAD" w:rsidRPr="004A2AAD" w:rsidRDefault="004A2AAD" w:rsidP="003814CE">
      <w:pPr>
        <w:widowControl w:val="0"/>
        <w:autoSpaceDE w:val="0"/>
        <w:autoSpaceDN w:val="0"/>
        <w:spacing w:after="0"/>
        <w:ind w:firstLine="708"/>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 xml:space="preserve">«Театр юного зрителя» работает </w:t>
      </w:r>
      <w:r w:rsidRPr="004A2AAD">
        <w:rPr>
          <w:rFonts w:ascii="Times New Roman" w:eastAsia="Times New Roman" w:hAnsi="Times New Roman" w:cs="Times New Roman"/>
          <w:sz w:val="28"/>
          <w:szCs w:val="28"/>
          <w:lang w:eastAsia="ru-RU"/>
        </w:rPr>
        <w:t xml:space="preserve">на базе МБОУ «СОШ-ДС №37 </w:t>
      </w:r>
      <w:proofErr w:type="spellStart"/>
      <w:r w:rsidRPr="004A2AAD">
        <w:rPr>
          <w:rFonts w:ascii="Times New Roman" w:eastAsia="Times New Roman" w:hAnsi="Times New Roman" w:cs="Times New Roman"/>
          <w:sz w:val="28"/>
          <w:szCs w:val="28"/>
          <w:lang w:eastAsia="ru-RU"/>
        </w:rPr>
        <w:t>им.И.Г.Генова</w:t>
      </w:r>
      <w:proofErr w:type="spellEnd"/>
      <w:r w:rsidRPr="004A2AAD">
        <w:rPr>
          <w:rFonts w:ascii="Times New Roman" w:eastAsia="Times New Roman" w:hAnsi="Times New Roman" w:cs="Times New Roman"/>
          <w:sz w:val="28"/>
          <w:szCs w:val="28"/>
          <w:lang w:eastAsia="ru-RU"/>
        </w:rPr>
        <w:t>» с 2022 года</w:t>
      </w:r>
      <w:r w:rsidRPr="004A2AAD">
        <w:rPr>
          <w:rFonts w:ascii="Times New Roman" w:eastAsia="Times New Roman" w:hAnsi="Times New Roman" w:cs="Times New Roman"/>
          <w:kern w:val="2"/>
          <w:sz w:val="28"/>
          <w:szCs w:val="28"/>
          <w:lang w:eastAsia="ko-KR"/>
        </w:rPr>
        <w:t xml:space="preserve">. Занятия нацелены на развитие внимания, фантазии, умения импровизировать и анализировать происходящее с тобой и вокруг тебя, – все это впоследствии служит наиболее полному раскрытию в каждом ребенке его индивидуальности. Продвигаясь от простого к сложному, ребята постигают увлекательную науку театрального мастерства, приобретают опыт публичного выступления и творческой работы. Важно, что, занимаясь в кружке, дети учатся коллективной работе, работе с партнером, учатся общаться со зрителем, учатся работе над характерами персонажа, мотивами их действий. Участники «Театра юного зрителя» ставят постановки к празднованию Нового года, участвуют в муниципальных смотрах-конкурсах. </w:t>
      </w:r>
    </w:p>
    <w:p w14:paraId="71C992A3" w14:textId="77777777" w:rsidR="004A2AAD" w:rsidRPr="004A2AAD" w:rsidRDefault="004A2AAD" w:rsidP="004A2AAD">
      <w:pPr>
        <w:widowControl w:val="0"/>
        <w:autoSpaceDE w:val="0"/>
        <w:autoSpaceDN w:val="0"/>
        <w:spacing w:after="0"/>
        <w:ind w:firstLine="708"/>
        <w:jc w:val="center"/>
        <w:rPr>
          <w:rFonts w:ascii="Times New Roman" w:eastAsia="Times New Roman" w:hAnsi="Times New Roman" w:cs="Times New Roman"/>
          <w:b/>
          <w:kern w:val="2"/>
          <w:sz w:val="28"/>
          <w:szCs w:val="28"/>
          <w:lang w:eastAsia="ko-KR"/>
        </w:rPr>
      </w:pPr>
      <w:r w:rsidRPr="004A2AAD">
        <w:rPr>
          <w:rFonts w:ascii="Times New Roman" w:eastAsia="Times New Roman" w:hAnsi="Times New Roman" w:cs="Times New Roman"/>
          <w:b/>
          <w:kern w:val="2"/>
          <w:sz w:val="28"/>
          <w:szCs w:val="28"/>
          <w:lang w:eastAsia="ko-KR"/>
        </w:rPr>
        <w:t>Модуль «Кадетское движение»</w:t>
      </w:r>
    </w:p>
    <w:p w14:paraId="5D0B65F5" w14:textId="77777777" w:rsidR="004A2AAD" w:rsidRPr="004A2AAD" w:rsidRDefault="004A2AAD" w:rsidP="004A2AAD">
      <w:pPr>
        <w:widowControl w:val="0"/>
        <w:autoSpaceDE w:val="0"/>
        <w:autoSpaceDN w:val="0"/>
        <w:spacing w:after="0"/>
        <w:ind w:firstLine="708"/>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Кадетский класс создан с целью культурного, физического и духовно-нравственного, интеллектуального развития кадет, их адаптации к жизни в обществе, создания основы для подготовки несовершеннолетних граждан к служению Отечеству.</w:t>
      </w:r>
    </w:p>
    <w:p w14:paraId="195353D4" w14:textId="77777777" w:rsidR="004A2AAD" w:rsidRPr="004A2AAD" w:rsidRDefault="004A2AAD" w:rsidP="004A2AAD">
      <w:pPr>
        <w:widowControl w:val="0"/>
        <w:autoSpaceDE w:val="0"/>
        <w:autoSpaceDN w:val="0"/>
        <w:spacing w:after="0"/>
        <w:ind w:firstLine="708"/>
        <w:jc w:val="both"/>
        <w:rPr>
          <w:rFonts w:ascii="Times New Roman" w:eastAsia="Times New Roman" w:hAnsi="Times New Roman" w:cs="Times New Roman"/>
          <w:kern w:val="2"/>
          <w:sz w:val="28"/>
          <w:szCs w:val="28"/>
          <w:lang w:eastAsia="ko-KR"/>
        </w:rPr>
      </w:pPr>
      <w:r w:rsidRPr="004A2AAD">
        <w:rPr>
          <w:rFonts w:ascii="Times New Roman" w:eastAsia="Times New Roman" w:hAnsi="Times New Roman" w:cs="Times New Roman"/>
          <w:kern w:val="2"/>
          <w:sz w:val="28"/>
          <w:szCs w:val="28"/>
          <w:lang w:eastAsia="ko-KR"/>
        </w:rPr>
        <w:t>В процессе образования предполагается решение следующих задач:</w:t>
      </w:r>
    </w:p>
    <w:p w14:paraId="2CC3AE1B" w14:textId="77777777" w:rsidR="004A2AAD" w:rsidRPr="004A2AAD" w:rsidRDefault="004A2AAD" w:rsidP="00493BF5">
      <w:pPr>
        <w:widowControl w:val="0"/>
        <w:numPr>
          <w:ilvl w:val="0"/>
          <w:numId w:val="15"/>
        </w:numPr>
        <w:autoSpaceDE w:val="0"/>
        <w:autoSpaceDN w:val="0"/>
        <w:spacing w:after="0" w:line="259" w:lineRule="auto"/>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Обеспечение культурного, нравственного и физического, интеллектуального развития кадет;</w:t>
      </w:r>
    </w:p>
    <w:p w14:paraId="69FAFD39" w14:textId="77777777" w:rsidR="004A2AAD" w:rsidRPr="004A2AAD" w:rsidRDefault="004A2AAD" w:rsidP="00493BF5">
      <w:pPr>
        <w:widowControl w:val="0"/>
        <w:numPr>
          <w:ilvl w:val="0"/>
          <w:numId w:val="15"/>
        </w:numPr>
        <w:autoSpaceDE w:val="0"/>
        <w:autoSpaceDN w:val="0"/>
        <w:spacing w:after="0" w:line="259" w:lineRule="auto"/>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lastRenderedPageBreak/>
        <w:t>Получение кадетами первичных знаний и навыков военного дела;</w:t>
      </w:r>
    </w:p>
    <w:p w14:paraId="5CD1757B" w14:textId="77777777" w:rsidR="004A2AAD" w:rsidRPr="004A2AAD" w:rsidRDefault="004A2AAD" w:rsidP="00493BF5">
      <w:pPr>
        <w:widowControl w:val="0"/>
        <w:numPr>
          <w:ilvl w:val="0"/>
          <w:numId w:val="15"/>
        </w:numPr>
        <w:autoSpaceDE w:val="0"/>
        <w:autoSpaceDN w:val="0"/>
        <w:spacing w:after="0" w:line="259" w:lineRule="auto"/>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Воспитание у кадет чувства патриотизма, готовности к защите Отечества;</w:t>
      </w:r>
    </w:p>
    <w:p w14:paraId="6A94E099" w14:textId="77777777" w:rsidR="004A2AAD" w:rsidRPr="004A2AAD" w:rsidRDefault="004A2AAD" w:rsidP="00493BF5">
      <w:pPr>
        <w:widowControl w:val="0"/>
        <w:numPr>
          <w:ilvl w:val="0"/>
          <w:numId w:val="15"/>
        </w:numPr>
        <w:autoSpaceDE w:val="0"/>
        <w:autoSpaceDN w:val="0"/>
        <w:spacing w:after="0" w:line="259" w:lineRule="auto"/>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Формирование и развитие у кадет чувства верности конституционному и воинскому долгу, дисциплинированности, добросовестного отношения к образованию;</w:t>
      </w:r>
    </w:p>
    <w:p w14:paraId="6C794384" w14:textId="77777777" w:rsidR="004A2AAD" w:rsidRPr="004A2AAD" w:rsidRDefault="004A2AAD" w:rsidP="00493BF5">
      <w:pPr>
        <w:widowControl w:val="0"/>
        <w:numPr>
          <w:ilvl w:val="0"/>
          <w:numId w:val="15"/>
        </w:numPr>
        <w:autoSpaceDE w:val="0"/>
        <w:autoSpaceDN w:val="0"/>
        <w:spacing w:after="0" w:line="259" w:lineRule="auto"/>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Развитие у кадет высоких морально-психологических, деловых и организаторских качеств, физической выносливости и стойкости.</w:t>
      </w:r>
    </w:p>
    <w:p w14:paraId="03201B6A" w14:textId="77777777" w:rsidR="004A2AAD" w:rsidRPr="004A2AAD" w:rsidRDefault="004A2AAD" w:rsidP="004A2AAD">
      <w:pPr>
        <w:widowControl w:val="0"/>
        <w:autoSpaceDE w:val="0"/>
        <w:autoSpaceDN w:val="0"/>
        <w:spacing w:after="0"/>
        <w:ind w:firstLine="644"/>
        <w:jc w:val="both"/>
        <w:rPr>
          <w:rFonts w:ascii="Times New Roman" w:eastAsia="№Е" w:hAnsi="Times New Roman" w:cs="Times New Roman"/>
          <w:kern w:val="2"/>
          <w:sz w:val="28"/>
          <w:szCs w:val="28"/>
        </w:rPr>
      </w:pPr>
      <w:r w:rsidRPr="004A2AAD">
        <w:rPr>
          <w:rFonts w:ascii="Times New Roman" w:eastAsia="№Е" w:hAnsi="Times New Roman" w:cs="Times New Roman"/>
          <w:kern w:val="2"/>
          <w:sz w:val="28"/>
          <w:szCs w:val="28"/>
        </w:rPr>
        <w:t>Воспитанники кадетского класса имени Орехова Олега Геннадьевича изучают историю нашей страны, чтут ее традиции и обычаи, принимают активное участие в общественной жизни школы. Ученики – участники кадетского бала «</w:t>
      </w:r>
      <w:proofErr w:type="spellStart"/>
      <w:r w:rsidRPr="004A2AAD">
        <w:rPr>
          <w:rFonts w:ascii="Times New Roman" w:eastAsia="№Е" w:hAnsi="Times New Roman" w:cs="Times New Roman"/>
          <w:kern w:val="2"/>
          <w:sz w:val="28"/>
          <w:szCs w:val="28"/>
        </w:rPr>
        <w:t>Кадетство.Родина.Семья</w:t>
      </w:r>
      <w:proofErr w:type="spellEnd"/>
      <w:r w:rsidRPr="004A2AAD">
        <w:rPr>
          <w:rFonts w:ascii="Times New Roman" w:eastAsia="№Е" w:hAnsi="Times New Roman" w:cs="Times New Roman"/>
          <w:kern w:val="2"/>
          <w:sz w:val="28"/>
          <w:szCs w:val="28"/>
        </w:rPr>
        <w:t>»</w:t>
      </w:r>
    </w:p>
    <w:p w14:paraId="01C859C0" w14:textId="77777777" w:rsidR="004A2AAD" w:rsidRPr="004A2AAD" w:rsidRDefault="004A2AAD" w:rsidP="004A2AAD">
      <w:pPr>
        <w:spacing w:after="0"/>
        <w:ind w:left="1004"/>
        <w:jc w:val="both"/>
        <w:rPr>
          <w:rFonts w:ascii="Times New Roman" w:eastAsia="№Е" w:hAnsi="Times New Roman" w:cs="Times New Roman"/>
          <w:kern w:val="2"/>
          <w:sz w:val="28"/>
          <w:szCs w:val="28"/>
        </w:rPr>
      </w:pPr>
    </w:p>
    <w:p w14:paraId="7E27BC9E" w14:textId="77777777" w:rsidR="004A2AAD" w:rsidRPr="004A2AAD" w:rsidRDefault="004A2AAD" w:rsidP="004A2AAD">
      <w:pPr>
        <w:widowControl w:val="0"/>
        <w:autoSpaceDE w:val="0"/>
        <w:autoSpaceDN w:val="0"/>
        <w:spacing w:after="0"/>
        <w:ind w:firstLine="708"/>
        <w:jc w:val="center"/>
        <w:rPr>
          <w:rFonts w:ascii="Times New Roman" w:eastAsia="Times New Roman" w:hAnsi="Times New Roman" w:cs="Times New Roman"/>
          <w:b/>
          <w:kern w:val="2"/>
          <w:sz w:val="28"/>
          <w:szCs w:val="28"/>
          <w:lang w:eastAsia="ko-KR"/>
        </w:rPr>
      </w:pPr>
      <w:r w:rsidRPr="004A2AAD">
        <w:rPr>
          <w:rFonts w:ascii="Times New Roman" w:eastAsia="Times New Roman" w:hAnsi="Times New Roman" w:cs="Times New Roman"/>
          <w:b/>
          <w:kern w:val="2"/>
          <w:sz w:val="28"/>
          <w:szCs w:val="28"/>
          <w:lang w:eastAsia="ko-KR"/>
        </w:rPr>
        <w:t xml:space="preserve">Модуль «Школьный музей имени Ивана Гавриловича </w:t>
      </w:r>
      <w:proofErr w:type="spellStart"/>
      <w:r w:rsidRPr="004A2AAD">
        <w:rPr>
          <w:rFonts w:ascii="Times New Roman" w:eastAsia="Times New Roman" w:hAnsi="Times New Roman" w:cs="Times New Roman"/>
          <w:b/>
          <w:kern w:val="2"/>
          <w:sz w:val="28"/>
          <w:szCs w:val="28"/>
          <w:lang w:eastAsia="ko-KR"/>
        </w:rPr>
        <w:t>Генова</w:t>
      </w:r>
      <w:proofErr w:type="spellEnd"/>
      <w:r w:rsidRPr="004A2AAD">
        <w:rPr>
          <w:rFonts w:ascii="Times New Roman" w:eastAsia="Times New Roman" w:hAnsi="Times New Roman" w:cs="Times New Roman"/>
          <w:b/>
          <w:kern w:val="2"/>
          <w:sz w:val="28"/>
          <w:szCs w:val="28"/>
          <w:lang w:eastAsia="ko-KR"/>
        </w:rPr>
        <w:t>»</w:t>
      </w:r>
    </w:p>
    <w:p w14:paraId="557BEE22" w14:textId="77777777" w:rsidR="004A2AAD" w:rsidRPr="004A2AAD" w:rsidRDefault="004A2AAD" w:rsidP="004A2AAD">
      <w:pPr>
        <w:shd w:val="clear" w:color="auto" w:fill="FFFFFF"/>
        <w:spacing w:after="0"/>
        <w:ind w:firstLine="708"/>
        <w:jc w:val="both"/>
        <w:rPr>
          <w:rFonts w:ascii="Times New Roman" w:eastAsia="Times New Roman" w:hAnsi="Times New Roman" w:cs="Times New Roman"/>
          <w:sz w:val="28"/>
          <w:szCs w:val="28"/>
          <w:lang w:eastAsia="ru-RU"/>
        </w:rPr>
      </w:pPr>
      <w:r w:rsidRPr="004A2AAD">
        <w:rPr>
          <w:rFonts w:ascii="Times New Roman" w:eastAsia="Times New Roman" w:hAnsi="Times New Roman" w:cs="Times New Roman"/>
          <w:sz w:val="28"/>
          <w:szCs w:val="28"/>
          <w:lang w:eastAsia="ru-RU"/>
        </w:rPr>
        <w:t xml:space="preserve">Школьный музей имени партизана-подпольщика Ивана Гавриловича </w:t>
      </w:r>
      <w:proofErr w:type="spellStart"/>
      <w:r w:rsidRPr="004A2AAD">
        <w:rPr>
          <w:rFonts w:ascii="Times New Roman" w:eastAsia="Times New Roman" w:hAnsi="Times New Roman" w:cs="Times New Roman"/>
          <w:sz w:val="28"/>
          <w:szCs w:val="28"/>
          <w:lang w:eastAsia="ru-RU"/>
        </w:rPr>
        <w:t>Генова</w:t>
      </w:r>
      <w:proofErr w:type="spellEnd"/>
      <w:r w:rsidRPr="004A2AAD">
        <w:rPr>
          <w:rFonts w:ascii="Times New Roman" w:eastAsia="Times New Roman" w:hAnsi="Times New Roman" w:cs="Times New Roman"/>
          <w:sz w:val="28"/>
          <w:szCs w:val="28"/>
          <w:lang w:eastAsia="ru-RU"/>
        </w:rPr>
        <w:t xml:space="preserve">   является тематическим систематизированным собранием подлинных материалов и копий о жизни и подвиге партизана-подпольщика Ивана Гавриловича </w:t>
      </w:r>
      <w:proofErr w:type="spellStart"/>
      <w:r w:rsidRPr="004A2AAD">
        <w:rPr>
          <w:rFonts w:ascii="Times New Roman" w:eastAsia="Times New Roman" w:hAnsi="Times New Roman" w:cs="Times New Roman"/>
          <w:sz w:val="28"/>
          <w:szCs w:val="28"/>
          <w:lang w:eastAsia="ru-RU"/>
        </w:rPr>
        <w:t>Генова</w:t>
      </w:r>
      <w:proofErr w:type="spellEnd"/>
      <w:r w:rsidRPr="004A2AAD">
        <w:rPr>
          <w:rFonts w:ascii="Times New Roman" w:eastAsia="Times New Roman" w:hAnsi="Times New Roman" w:cs="Times New Roman"/>
          <w:sz w:val="28"/>
          <w:szCs w:val="28"/>
          <w:lang w:eastAsia="ru-RU"/>
        </w:rPr>
        <w:t>. В основе поисковой и собирательской деятельности музея лежит краеведческий принцип.</w:t>
      </w:r>
    </w:p>
    <w:p w14:paraId="0E6B608D" w14:textId="77777777" w:rsidR="004A2AAD" w:rsidRPr="004A2AAD" w:rsidRDefault="004A2AAD" w:rsidP="004A2AAD">
      <w:pPr>
        <w:shd w:val="clear" w:color="auto" w:fill="FFFFFF"/>
        <w:spacing w:after="0"/>
        <w:ind w:firstLine="708"/>
        <w:jc w:val="both"/>
        <w:rPr>
          <w:rFonts w:ascii="Times New Roman" w:eastAsia="Times New Roman" w:hAnsi="Times New Roman" w:cs="Times New Roman"/>
          <w:sz w:val="28"/>
          <w:szCs w:val="28"/>
          <w:lang w:eastAsia="ru-RU"/>
        </w:rPr>
      </w:pPr>
      <w:r w:rsidRPr="004A2AAD">
        <w:rPr>
          <w:rFonts w:ascii="Times New Roman" w:eastAsia="Times New Roman" w:hAnsi="Times New Roman" w:cs="Times New Roman"/>
          <w:sz w:val="28"/>
          <w:szCs w:val="28"/>
          <w:lang w:eastAsia="ru-RU"/>
        </w:rPr>
        <w:t xml:space="preserve">Школьный музей имени партизана-подпольщика Ивана Гавриловича </w:t>
      </w:r>
      <w:proofErr w:type="spellStart"/>
      <w:r w:rsidRPr="004A2AAD">
        <w:rPr>
          <w:rFonts w:ascii="Times New Roman" w:eastAsia="Times New Roman" w:hAnsi="Times New Roman" w:cs="Times New Roman"/>
          <w:sz w:val="28"/>
          <w:szCs w:val="28"/>
          <w:lang w:eastAsia="ru-RU"/>
        </w:rPr>
        <w:t>Генова</w:t>
      </w:r>
      <w:proofErr w:type="spellEnd"/>
      <w:r w:rsidRPr="004A2AAD">
        <w:rPr>
          <w:rFonts w:ascii="Times New Roman" w:eastAsia="Times New Roman" w:hAnsi="Times New Roman" w:cs="Times New Roman"/>
          <w:sz w:val="28"/>
          <w:szCs w:val="28"/>
          <w:lang w:eastAsia="ru-RU"/>
        </w:rPr>
        <w:t xml:space="preserve">   создан по инициативе актива школы в 2023 году учениками и педагогами школы.</w:t>
      </w:r>
    </w:p>
    <w:p w14:paraId="4863BEAA" w14:textId="77777777" w:rsidR="004A2AAD" w:rsidRPr="004A2AAD" w:rsidRDefault="004A2AAD" w:rsidP="004A2AAD">
      <w:pPr>
        <w:shd w:val="clear" w:color="auto" w:fill="FFFFFF"/>
        <w:spacing w:after="0"/>
        <w:ind w:firstLine="708"/>
        <w:jc w:val="both"/>
        <w:rPr>
          <w:rFonts w:ascii="Times New Roman" w:eastAsia="Times New Roman" w:hAnsi="Times New Roman" w:cs="Times New Roman"/>
          <w:sz w:val="28"/>
          <w:szCs w:val="28"/>
          <w:lang w:eastAsia="ru-RU"/>
        </w:rPr>
      </w:pPr>
      <w:r w:rsidRPr="004A2AAD">
        <w:rPr>
          <w:rFonts w:ascii="Times New Roman" w:eastAsia="Times New Roman" w:hAnsi="Times New Roman" w:cs="Times New Roman"/>
          <w:sz w:val="28"/>
          <w:szCs w:val="28"/>
          <w:lang w:eastAsia="ru-RU"/>
        </w:rPr>
        <w:t>Музей в школе является научно-исследовательской лабораторией педагогического мастерства, центром культурно-просветительной работы образовательного учреждения, развивающей активность, самостоятельность обучающихся в процессе сбора, исследования, обработке, оформления и показа музейных предметов и музейных коллекций по тематике музея, обеспечивающей максимально эффективное использование регионального компонента в процессе образования и воспитания учащихся,</w:t>
      </w:r>
    </w:p>
    <w:p w14:paraId="35965780" w14:textId="77777777" w:rsidR="004A2AAD" w:rsidRPr="004A2AAD" w:rsidRDefault="004A2AAD" w:rsidP="004A2AAD">
      <w:pPr>
        <w:widowControl w:val="0"/>
        <w:autoSpaceDE w:val="0"/>
        <w:autoSpaceDN w:val="0"/>
        <w:spacing w:after="0"/>
        <w:ind w:firstLine="708"/>
        <w:jc w:val="both"/>
        <w:rPr>
          <w:rFonts w:ascii="Times New Roman" w:eastAsia="Times New Roman" w:hAnsi="Times New Roman" w:cs="Times New Roman"/>
          <w:color w:val="1F4E79"/>
          <w:sz w:val="28"/>
          <w:szCs w:val="28"/>
          <w:lang w:eastAsia="ru-RU"/>
        </w:rPr>
      </w:pPr>
      <w:r w:rsidRPr="004A2AAD">
        <w:rPr>
          <w:rFonts w:ascii="Times New Roman" w:eastAsia="Times New Roman" w:hAnsi="Times New Roman" w:cs="Times New Roman"/>
          <w:sz w:val="28"/>
          <w:szCs w:val="28"/>
          <w:lang w:eastAsia="ru-RU"/>
        </w:rPr>
        <w:t>Школьный музей принимает участие в выставках, конкурсах, смотрах, исторических конференциях.</w:t>
      </w:r>
    </w:p>
    <w:p w14:paraId="63A797E0" w14:textId="77777777" w:rsidR="004A2AAD" w:rsidRPr="004A2AAD" w:rsidRDefault="004A2AAD" w:rsidP="004A2AAD">
      <w:pPr>
        <w:spacing w:after="0"/>
        <w:ind w:left="-567" w:firstLine="567"/>
        <w:jc w:val="center"/>
        <w:rPr>
          <w:rFonts w:ascii="Times New Roman" w:eastAsia="№Е" w:hAnsi="Times New Roman" w:cs="Times New Roman"/>
          <w:b/>
          <w:sz w:val="28"/>
          <w:szCs w:val="28"/>
          <w:lang w:eastAsia="ru-RU"/>
        </w:rPr>
      </w:pPr>
    </w:p>
    <w:p w14:paraId="2F7A4611" w14:textId="0109907F" w:rsidR="004A2AAD" w:rsidRDefault="004A2AAD" w:rsidP="004A2AAD">
      <w:pPr>
        <w:spacing w:after="0"/>
        <w:jc w:val="center"/>
        <w:rPr>
          <w:rFonts w:ascii="Times New Roman" w:hAnsi="Times New Roman" w:cs="Times New Roman"/>
          <w:b/>
          <w:bCs/>
          <w:sz w:val="28"/>
          <w:szCs w:val="28"/>
        </w:rPr>
      </w:pPr>
    </w:p>
    <w:p w14:paraId="66F9161A" w14:textId="27F7C66B" w:rsidR="00D4603A" w:rsidRDefault="00D01696" w:rsidP="004A2AAD">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662E9AFF" w14:textId="24FD1715" w:rsidR="003814CE" w:rsidRDefault="003814CE" w:rsidP="004A2AAD">
      <w:pPr>
        <w:spacing w:after="0"/>
        <w:jc w:val="center"/>
        <w:rPr>
          <w:rFonts w:ascii="Times New Roman" w:hAnsi="Times New Roman" w:cs="Times New Roman"/>
          <w:b/>
          <w:bCs/>
          <w:sz w:val="28"/>
          <w:szCs w:val="28"/>
        </w:rPr>
      </w:pPr>
    </w:p>
    <w:p w14:paraId="1C6B506E" w14:textId="77777777" w:rsidR="003814CE" w:rsidRPr="004A2AAD" w:rsidRDefault="003814CE" w:rsidP="004A2AAD">
      <w:pPr>
        <w:spacing w:after="0"/>
        <w:jc w:val="center"/>
        <w:rPr>
          <w:rFonts w:ascii="Times New Roman" w:hAnsi="Times New Roman" w:cs="Times New Roman"/>
          <w:b/>
          <w:bCs/>
          <w:sz w:val="28"/>
          <w:szCs w:val="28"/>
        </w:rPr>
      </w:pPr>
    </w:p>
    <w:p w14:paraId="00DEBDEA" w14:textId="77777777" w:rsidR="004A2AAD" w:rsidRPr="004A2AAD" w:rsidRDefault="004A2AAD" w:rsidP="004A2AAD">
      <w:pPr>
        <w:spacing w:after="0"/>
        <w:jc w:val="center"/>
        <w:rPr>
          <w:rFonts w:ascii="Times New Roman" w:hAnsi="Times New Roman" w:cs="Times New Roman"/>
          <w:b/>
          <w:bCs/>
          <w:sz w:val="28"/>
          <w:szCs w:val="28"/>
        </w:rPr>
      </w:pPr>
      <w:r w:rsidRPr="004A2AAD">
        <w:rPr>
          <w:rFonts w:ascii="Times New Roman" w:hAnsi="Times New Roman" w:cs="Times New Roman"/>
          <w:b/>
          <w:bCs/>
          <w:sz w:val="28"/>
          <w:szCs w:val="28"/>
        </w:rPr>
        <w:lastRenderedPageBreak/>
        <w:t>Сводная таблица участия в муниципальных, республиканских конкурсах</w:t>
      </w:r>
    </w:p>
    <w:p w14:paraId="3727F245" w14:textId="0A3FBD10" w:rsidR="004A2AAD" w:rsidRPr="00980D6A" w:rsidRDefault="003814CE" w:rsidP="00980D6A">
      <w:pPr>
        <w:spacing w:after="0"/>
        <w:jc w:val="center"/>
        <w:rPr>
          <w:rFonts w:ascii="Times New Roman" w:hAnsi="Times New Roman" w:cs="Times New Roman"/>
          <w:b/>
          <w:bCs/>
          <w:sz w:val="28"/>
          <w:szCs w:val="28"/>
        </w:rPr>
      </w:pPr>
      <w:r>
        <w:rPr>
          <w:rFonts w:ascii="Times New Roman" w:hAnsi="Times New Roman" w:cs="Times New Roman"/>
          <w:b/>
          <w:bCs/>
          <w:sz w:val="28"/>
          <w:szCs w:val="28"/>
        </w:rPr>
        <w:t>в</w:t>
      </w:r>
      <w:r w:rsidR="004A2AAD" w:rsidRPr="004A2AAD">
        <w:rPr>
          <w:rFonts w:ascii="Times New Roman" w:hAnsi="Times New Roman" w:cs="Times New Roman"/>
          <w:b/>
          <w:bCs/>
          <w:sz w:val="28"/>
          <w:szCs w:val="28"/>
        </w:rPr>
        <w:t xml:space="preserve"> 2024-2025 учебно</w:t>
      </w:r>
      <w:r>
        <w:rPr>
          <w:rFonts w:ascii="Times New Roman" w:hAnsi="Times New Roman" w:cs="Times New Roman"/>
          <w:b/>
          <w:bCs/>
          <w:sz w:val="28"/>
          <w:szCs w:val="28"/>
        </w:rPr>
        <w:t xml:space="preserve">м </w:t>
      </w:r>
      <w:r w:rsidR="004A2AAD" w:rsidRPr="004A2AAD">
        <w:rPr>
          <w:rFonts w:ascii="Times New Roman" w:hAnsi="Times New Roman" w:cs="Times New Roman"/>
          <w:b/>
          <w:bCs/>
          <w:sz w:val="28"/>
          <w:szCs w:val="28"/>
        </w:rPr>
        <w:t>год</w:t>
      </w:r>
      <w:r>
        <w:rPr>
          <w:rFonts w:ascii="Times New Roman" w:hAnsi="Times New Roman" w:cs="Times New Roman"/>
          <w:b/>
          <w:bCs/>
          <w:sz w:val="28"/>
          <w:szCs w:val="28"/>
        </w:rPr>
        <w:t>у</w:t>
      </w:r>
    </w:p>
    <w:tbl>
      <w:tblPr>
        <w:tblStyle w:val="a5"/>
        <w:tblW w:w="0" w:type="auto"/>
        <w:jc w:val="center"/>
        <w:tblLook w:val="04A0" w:firstRow="1" w:lastRow="0" w:firstColumn="1" w:lastColumn="0" w:noHBand="0" w:noVBand="1"/>
      </w:tblPr>
      <w:tblGrid>
        <w:gridCol w:w="595"/>
        <w:gridCol w:w="4272"/>
        <w:gridCol w:w="3770"/>
        <w:gridCol w:w="1844"/>
        <w:gridCol w:w="2923"/>
      </w:tblGrid>
      <w:tr w:rsidR="004A2AAD" w:rsidRPr="004A2AAD" w14:paraId="28ECEC2D" w14:textId="77777777" w:rsidTr="003814CE">
        <w:trPr>
          <w:jc w:val="center"/>
        </w:trPr>
        <w:tc>
          <w:tcPr>
            <w:tcW w:w="595" w:type="dxa"/>
          </w:tcPr>
          <w:p w14:paraId="12861F67"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 п\п</w:t>
            </w:r>
          </w:p>
        </w:tc>
        <w:tc>
          <w:tcPr>
            <w:tcW w:w="4272" w:type="dxa"/>
          </w:tcPr>
          <w:p w14:paraId="3E6F8032"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Название конкурса</w:t>
            </w:r>
          </w:p>
        </w:tc>
        <w:tc>
          <w:tcPr>
            <w:tcW w:w="3770" w:type="dxa"/>
          </w:tcPr>
          <w:p w14:paraId="5695C67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ФИ участника, класс</w:t>
            </w:r>
          </w:p>
        </w:tc>
        <w:tc>
          <w:tcPr>
            <w:tcW w:w="1844" w:type="dxa"/>
          </w:tcPr>
          <w:p w14:paraId="4AEBCE4C"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Результат</w:t>
            </w:r>
          </w:p>
        </w:tc>
        <w:tc>
          <w:tcPr>
            <w:tcW w:w="2923" w:type="dxa"/>
          </w:tcPr>
          <w:p w14:paraId="5356183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Руководитель</w:t>
            </w:r>
          </w:p>
        </w:tc>
      </w:tr>
      <w:tr w:rsidR="004A2AAD" w:rsidRPr="004A2AAD" w14:paraId="16B1E7D0" w14:textId="77777777" w:rsidTr="003814CE">
        <w:trPr>
          <w:jc w:val="center"/>
        </w:trPr>
        <w:tc>
          <w:tcPr>
            <w:tcW w:w="595" w:type="dxa"/>
            <w:vMerge w:val="restart"/>
          </w:tcPr>
          <w:p w14:paraId="242D322C"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1.</w:t>
            </w:r>
          </w:p>
        </w:tc>
        <w:tc>
          <w:tcPr>
            <w:tcW w:w="4272" w:type="dxa"/>
            <w:vMerge w:val="restart"/>
          </w:tcPr>
          <w:p w14:paraId="74EA81D2"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Конкурс рисунков -плакатов  «Скажи терроризму – нет!»</w:t>
            </w:r>
          </w:p>
        </w:tc>
        <w:tc>
          <w:tcPr>
            <w:tcW w:w="3770" w:type="dxa"/>
          </w:tcPr>
          <w:p w14:paraId="63834C33"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Белянский</w:t>
            </w:r>
            <w:proofErr w:type="spellEnd"/>
            <w:r w:rsidRPr="004A2AAD">
              <w:rPr>
                <w:rFonts w:ascii="Times New Roman" w:hAnsi="Times New Roman" w:cs="Times New Roman"/>
                <w:sz w:val="28"/>
                <w:szCs w:val="28"/>
              </w:rPr>
              <w:t xml:space="preserve"> Артем, 5-А</w:t>
            </w:r>
          </w:p>
        </w:tc>
        <w:tc>
          <w:tcPr>
            <w:tcW w:w="1844" w:type="dxa"/>
          </w:tcPr>
          <w:p w14:paraId="3F0F248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1 степени</w:t>
            </w:r>
          </w:p>
        </w:tc>
        <w:tc>
          <w:tcPr>
            <w:tcW w:w="2923" w:type="dxa"/>
          </w:tcPr>
          <w:p w14:paraId="42FA483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Слисаренко Л.А.</w:t>
            </w:r>
          </w:p>
        </w:tc>
      </w:tr>
      <w:tr w:rsidR="004A2AAD" w:rsidRPr="004A2AAD" w14:paraId="2F5E91D4" w14:textId="77777777" w:rsidTr="003814CE">
        <w:trPr>
          <w:jc w:val="center"/>
        </w:trPr>
        <w:tc>
          <w:tcPr>
            <w:tcW w:w="595" w:type="dxa"/>
            <w:vMerge/>
          </w:tcPr>
          <w:p w14:paraId="4216CB03"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7F77119F"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15EBF14F"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Думчикова</w:t>
            </w:r>
            <w:proofErr w:type="spellEnd"/>
            <w:r w:rsidRPr="004A2AAD">
              <w:rPr>
                <w:rFonts w:ascii="Times New Roman" w:hAnsi="Times New Roman" w:cs="Times New Roman"/>
                <w:sz w:val="28"/>
                <w:szCs w:val="28"/>
              </w:rPr>
              <w:t xml:space="preserve"> Евгения,3-Б </w:t>
            </w:r>
          </w:p>
        </w:tc>
        <w:tc>
          <w:tcPr>
            <w:tcW w:w="1844" w:type="dxa"/>
          </w:tcPr>
          <w:p w14:paraId="17951096"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4CA9F666"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Долинская В.О.</w:t>
            </w:r>
          </w:p>
        </w:tc>
      </w:tr>
      <w:tr w:rsidR="004A2AAD" w:rsidRPr="004A2AAD" w14:paraId="30153163" w14:textId="77777777" w:rsidTr="003814CE">
        <w:trPr>
          <w:jc w:val="center"/>
        </w:trPr>
        <w:tc>
          <w:tcPr>
            <w:tcW w:w="595" w:type="dxa"/>
            <w:vMerge/>
          </w:tcPr>
          <w:p w14:paraId="5A0D45A2"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4A354CF7"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79D675E5"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Искрастинская</w:t>
            </w:r>
            <w:proofErr w:type="spellEnd"/>
            <w:r w:rsidRPr="004A2AAD">
              <w:rPr>
                <w:rFonts w:ascii="Times New Roman" w:hAnsi="Times New Roman" w:cs="Times New Roman"/>
                <w:sz w:val="28"/>
                <w:szCs w:val="28"/>
              </w:rPr>
              <w:t xml:space="preserve"> София, 5- А</w:t>
            </w:r>
          </w:p>
        </w:tc>
        <w:tc>
          <w:tcPr>
            <w:tcW w:w="1844" w:type="dxa"/>
          </w:tcPr>
          <w:p w14:paraId="3375CE0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496E85F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Слисаренко Л.А.</w:t>
            </w:r>
          </w:p>
        </w:tc>
      </w:tr>
      <w:tr w:rsidR="004A2AAD" w:rsidRPr="004A2AAD" w14:paraId="5AC9EA97" w14:textId="77777777" w:rsidTr="003814CE">
        <w:trPr>
          <w:jc w:val="center"/>
        </w:trPr>
        <w:tc>
          <w:tcPr>
            <w:tcW w:w="595" w:type="dxa"/>
            <w:vMerge w:val="restart"/>
          </w:tcPr>
          <w:p w14:paraId="38147DB4"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 xml:space="preserve">2. </w:t>
            </w:r>
          </w:p>
        </w:tc>
        <w:tc>
          <w:tcPr>
            <w:tcW w:w="4272" w:type="dxa"/>
            <w:vMerge w:val="restart"/>
          </w:tcPr>
          <w:p w14:paraId="05273AF6"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Муниципальный этап Республиканской акции «Сохраним можжевельники Крыма»</w:t>
            </w:r>
          </w:p>
        </w:tc>
        <w:tc>
          <w:tcPr>
            <w:tcW w:w="3770" w:type="dxa"/>
          </w:tcPr>
          <w:p w14:paraId="4D0D974E"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Дуванова</w:t>
            </w:r>
            <w:proofErr w:type="spellEnd"/>
            <w:r w:rsidRPr="004A2AAD">
              <w:rPr>
                <w:rFonts w:ascii="Times New Roman" w:hAnsi="Times New Roman" w:cs="Times New Roman"/>
                <w:sz w:val="28"/>
                <w:szCs w:val="28"/>
              </w:rPr>
              <w:t xml:space="preserve"> Виктория, 3-Б</w:t>
            </w:r>
          </w:p>
        </w:tc>
        <w:tc>
          <w:tcPr>
            <w:tcW w:w="1844" w:type="dxa"/>
          </w:tcPr>
          <w:p w14:paraId="1D725E0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478F2D4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Долинская В.О.</w:t>
            </w:r>
          </w:p>
        </w:tc>
      </w:tr>
      <w:tr w:rsidR="004A2AAD" w:rsidRPr="004A2AAD" w14:paraId="0D8BD6AD" w14:textId="77777777" w:rsidTr="003814CE">
        <w:trPr>
          <w:jc w:val="center"/>
        </w:trPr>
        <w:tc>
          <w:tcPr>
            <w:tcW w:w="595" w:type="dxa"/>
            <w:vMerge/>
          </w:tcPr>
          <w:p w14:paraId="0F399A38"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2FDE1762"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7633D78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Леденева Ева, 6-Б</w:t>
            </w:r>
          </w:p>
        </w:tc>
        <w:tc>
          <w:tcPr>
            <w:tcW w:w="1844" w:type="dxa"/>
          </w:tcPr>
          <w:p w14:paraId="3DE12AF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023A318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Слисаренко Л.А.</w:t>
            </w:r>
          </w:p>
        </w:tc>
      </w:tr>
      <w:tr w:rsidR="004A2AAD" w:rsidRPr="004A2AAD" w14:paraId="750A1614" w14:textId="77777777" w:rsidTr="003814CE">
        <w:trPr>
          <w:jc w:val="center"/>
        </w:trPr>
        <w:tc>
          <w:tcPr>
            <w:tcW w:w="595" w:type="dxa"/>
            <w:vMerge/>
          </w:tcPr>
          <w:p w14:paraId="48B76645"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3EDB311E"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79F833B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Чернышева Кира, 3-А</w:t>
            </w:r>
          </w:p>
        </w:tc>
        <w:tc>
          <w:tcPr>
            <w:tcW w:w="1844" w:type="dxa"/>
          </w:tcPr>
          <w:p w14:paraId="41E61D26"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33F910E6"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Собянина И.А.</w:t>
            </w:r>
          </w:p>
        </w:tc>
      </w:tr>
      <w:tr w:rsidR="004A2AAD" w:rsidRPr="004A2AAD" w14:paraId="17CEDB28" w14:textId="77777777" w:rsidTr="003814CE">
        <w:trPr>
          <w:jc w:val="center"/>
        </w:trPr>
        <w:tc>
          <w:tcPr>
            <w:tcW w:w="595" w:type="dxa"/>
          </w:tcPr>
          <w:p w14:paraId="1EFDE4E5"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3.</w:t>
            </w:r>
          </w:p>
        </w:tc>
        <w:tc>
          <w:tcPr>
            <w:tcW w:w="4272" w:type="dxa"/>
          </w:tcPr>
          <w:p w14:paraId="0D42E0C3"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Муниципальный этап Республиканской выставки-конкурса декоративно- прикладного творчества и изобразительного искусства «Знай и люби свой край»</w:t>
            </w:r>
          </w:p>
        </w:tc>
        <w:tc>
          <w:tcPr>
            <w:tcW w:w="3770" w:type="dxa"/>
          </w:tcPr>
          <w:p w14:paraId="59B55BD3"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Подгорный Игорь, 3-Б</w:t>
            </w:r>
          </w:p>
        </w:tc>
        <w:tc>
          <w:tcPr>
            <w:tcW w:w="1844" w:type="dxa"/>
          </w:tcPr>
          <w:p w14:paraId="1D909654"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4EE3E4D7"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Долинская В.О.</w:t>
            </w:r>
          </w:p>
        </w:tc>
      </w:tr>
      <w:tr w:rsidR="004A2AAD" w:rsidRPr="004A2AAD" w14:paraId="303656EA" w14:textId="77777777" w:rsidTr="003814CE">
        <w:trPr>
          <w:jc w:val="center"/>
        </w:trPr>
        <w:tc>
          <w:tcPr>
            <w:tcW w:w="595" w:type="dxa"/>
            <w:vMerge w:val="restart"/>
          </w:tcPr>
          <w:p w14:paraId="75BA5935"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4.</w:t>
            </w:r>
          </w:p>
        </w:tc>
        <w:tc>
          <w:tcPr>
            <w:tcW w:w="4272" w:type="dxa"/>
            <w:vMerge w:val="restart"/>
          </w:tcPr>
          <w:p w14:paraId="08FD31A1"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 xml:space="preserve">Муниципальный этап Республиканского природоохранного конкурса «Чистый Крым» </w:t>
            </w:r>
          </w:p>
        </w:tc>
        <w:tc>
          <w:tcPr>
            <w:tcW w:w="3770" w:type="dxa"/>
          </w:tcPr>
          <w:p w14:paraId="7465AC33"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Мищенко Роман, 2-А</w:t>
            </w:r>
          </w:p>
        </w:tc>
        <w:tc>
          <w:tcPr>
            <w:tcW w:w="1844" w:type="dxa"/>
          </w:tcPr>
          <w:p w14:paraId="7B8C220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2 степени</w:t>
            </w:r>
          </w:p>
        </w:tc>
        <w:tc>
          <w:tcPr>
            <w:tcW w:w="2923" w:type="dxa"/>
          </w:tcPr>
          <w:p w14:paraId="4A01556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Амелина Н.П.</w:t>
            </w:r>
          </w:p>
        </w:tc>
      </w:tr>
      <w:tr w:rsidR="004A2AAD" w:rsidRPr="004A2AAD" w14:paraId="7C0C24BE" w14:textId="77777777" w:rsidTr="003814CE">
        <w:trPr>
          <w:jc w:val="center"/>
        </w:trPr>
        <w:tc>
          <w:tcPr>
            <w:tcW w:w="595" w:type="dxa"/>
            <w:vMerge/>
          </w:tcPr>
          <w:p w14:paraId="2FB12A92"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3ABAFB88"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325057B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Кантемиров Адиль, 3-В</w:t>
            </w:r>
          </w:p>
        </w:tc>
        <w:tc>
          <w:tcPr>
            <w:tcW w:w="1844" w:type="dxa"/>
          </w:tcPr>
          <w:p w14:paraId="4F42C48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4F795058"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Ягъяева</w:t>
            </w:r>
            <w:proofErr w:type="spellEnd"/>
            <w:r w:rsidRPr="004A2AAD">
              <w:rPr>
                <w:rFonts w:ascii="Times New Roman" w:hAnsi="Times New Roman" w:cs="Times New Roman"/>
                <w:sz w:val="28"/>
                <w:szCs w:val="28"/>
              </w:rPr>
              <w:t xml:space="preserve"> Л.С.</w:t>
            </w:r>
          </w:p>
        </w:tc>
      </w:tr>
      <w:tr w:rsidR="004A2AAD" w:rsidRPr="004A2AAD" w14:paraId="2FA6A437" w14:textId="77777777" w:rsidTr="003814CE">
        <w:trPr>
          <w:jc w:val="center"/>
        </w:trPr>
        <w:tc>
          <w:tcPr>
            <w:tcW w:w="595" w:type="dxa"/>
            <w:vMerge/>
          </w:tcPr>
          <w:p w14:paraId="78EA98FD"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5AFC0770"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11B63253"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Устименко Арина, 2-В</w:t>
            </w:r>
          </w:p>
        </w:tc>
        <w:tc>
          <w:tcPr>
            <w:tcW w:w="1844" w:type="dxa"/>
          </w:tcPr>
          <w:p w14:paraId="15B55D71"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 xml:space="preserve">Грамота за </w:t>
            </w:r>
            <w:r w:rsidRPr="004A2AAD">
              <w:rPr>
                <w:rFonts w:ascii="Times New Roman" w:hAnsi="Times New Roman" w:cs="Times New Roman"/>
                <w:sz w:val="28"/>
                <w:szCs w:val="28"/>
              </w:rPr>
              <w:lastRenderedPageBreak/>
              <w:t>участие</w:t>
            </w:r>
          </w:p>
        </w:tc>
        <w:tc>
          <w:tcPr>
            <w:tcW w:w="2923" w:type="dxa"/>
          </w:tcPr>
          <w:p w14:paraId="69CE6FD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lastRenderedPageBreak/>
              <w:t>Кудрявцева Д.А.</w:t>
            </w:r>
          </w:p>
        </w:tc>
      </w:tr>
      <w:tr w:rsidR="004A2AAD" w:rsidRPr="004A2AAD" w14:paraId="1F1AD606" w14:textId="77777777" w:rsidTr="003814CE">
        <w:trPr>
          <w:jc w:val="center"/>
        </w:trPr>
        <w:tc>
          <w:tcPr>
            <w:tcW w:w="595" w:type="dxa"/>
            <w:vMerge/>
          </w:tcPr>
          <w:p w14:paraId="26F6A288"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5EC5F8FF"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6BEE345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Чернышева Кира, 3-А</w:t>
            </w:r>
          </w:p>
        </w:tc>
        <w:tc>
          <w:tcPr>
            <w:tcW w:w="1844" w:type="dxa"/>
          </w:tcPr>
          <w:p w14:paraId="2C59CD8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0C2FC164"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Собянина И.А.</w:t>
            </w:r>
          </w:p>
        </w:tc>
      </w:tr>
      <w:tr w:rsidR="004A2AAD" w:rsidRPr="004A2AAD" w14:paraId="2DDC7B1B" w14:textId="77777777" w:rsidTr="003814CE">
        <w:trPr>
          <w:jc w:val="center"/>
        </w:trPr>
        <w:tc>
          <w:tcPr>
            <w:tcW w:w="595" w:type="dxa"/>
            <w:vMerge w:val="restart"/>
          </w:tcPr>
          <w:p w14:paraId="63915C9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5</w:t>
            </w:r>
          </w:p>
        </w:tc>
        <w:tc>
          <w:tcPr>
            <w:tcW w:w="4272" w:type="dxa"/>
            <w:vMerge w:val="restart"/>
            <w:shd w:val="clear" w:color="auto" w:fill="auto"/>
          </w:tcPr>
          <w:p w14:paraId="5A9A512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lang w:val="en-US"/>
              </w:rPr>
              <w:t>IX</w:t>
            </w:r>
            <w:r w:rsidRPr="004A2AAD">
              <w:rPr>
                <w:rFonts w:ascii="Times New Roman" w:hAnsi="Times New Roman" w:cs="Times New Roman"/>
                <w:sz w:val="28"/>
                <w:szCs w:val="28"/>
              </w:rPr>
              <w:t xml:space="preserve"> муниципальной научно-практической конференции «Мой незнакомый Симферополь»</w:t>
            </w:r>
          </w:p>
        </w:tc>
        <w:tc>
          <w:tcPr>
            <w:tcW w:w="3770" w:type="dxa"/>
            <w:shd w:val="clear" w:color="auto" w:fill="auto"/>
          </w:tcPr>
          <w:p w14:paraId="6D28B49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Подгорный Игорь, 3-Б</w:t>
            </w:r>
          </w:p>
        </w:tc>
        <w:tc>
          <w:tcPr>
            <w:tcW w:w="1844" w:type="dxa"/>
            <w:shd w:val="clear" w:color="auto" w:fill="auto"/>
          </w:tcPr>
          <w:p w14:paraId="4DA3DF43"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2 место</w:t>
            </w:r>
          </w:p>
        </w:tc>
        <w:tc>
          <w:tcPr>
            <w:tcW w:w="2923" w:type="dxa"/>
            <w:shd w:val="clear" w:color="auto" w:fill="auto"/>
          </w:tcPr>
          <w:p w14:paraId="22B8FD5C"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Долинская В.О.</w:t>
            </w:r>
          </w:p>
        </w:tc>
      </w:tr>
      <w:tr w:rsidR="004A2AAD" w:rsidRPr="004A2AAD" w14:paraId="6FD8B14E" w14:textId="77777777" w:rsidTr="003814CE">
        <w:trPr>
          <w:jc w:val="center"/>
        </w:trPr>
        <w:tc>
          <w:tcPr>
            <w:tcW w:w="595" w:type="dxa"/>
            <w:vMerge/>
          </w:tcPr>
          <w:p w14:paraId="7E6B75A0"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shd w:val="clear" w:color="auto" w:fill="auto"/>
          </w:tcPr>
          <w:p w14:paraId="7B8C6B84" w14:textId="77777777" w:rsidR="004A2AAD" w:rsidRPr="004A2AAD" w:rsidRDefault="004A2AAD" w:rsidP="004A2AAD">
            <w:pPr>
              <w:spacing w:line="276" w:lineRule="auto"/>
              <w:rPr>
                <w:rFonts w:ascii="Times New Roman" w:hAnsi="Times New Roman" w:cs="Times New Roman"/>
                <w:sz w:val="28"/>
                <w:szCs w:val="28"/>
              </w:rPr>
            </w:pPr>
          </w:p>
        </w:tc>
        <w:tc>
          <w:tcPr>
            <w:tcW w:w="3770" w:type="dxa"/>
            <w:shd w:val="clear" w:color="auto" w:fill="auto"/>
          </w:tcPr>
          <w:p w14:paraId="55059279"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Кошантаева</w:t>
            </w:r>
            <w:proofErr w:type="spellEnd"/>
            <w:r w:rsidRPr="004A2AAD">
              <w:rPr>
                <w:rFonts w:ascii="Times New Roman" w:hAnsi="Times New Roman" w:cs="Times New Roman"/>
                <w:sz w:val="28"/>
                <w:szCs w:val="28"/>
              </w:rPr>
              <w:t xml:space="preserve"> София, 4-В</w:t>
            </w:r>
          </w:p>
        </w:tc>
        <w:tc>
          <w:tcPr>
            <w:tcW w:w="1844" w:type="dxa"/>
            <w:shd w:val="clear" w:color="auto" w:fill="auto"/>
          </w:tcPr>
          <w:p w14:paraId="51D11EF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3 место</w:t>
            </w:r>
          </w:p>
        </w:tc>
        <w:tc>
          <w:tcPr>
            <w:tcW w:w="2923" w:type="dxa"/>
            <w:shd w:val="clear" w:color="auto" w:fill="auto"/>
          </w:tcPr>
          <w:p w14:paraId="5E9E0954"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Зиневич</w:t>
            </w:r>
            <w:proofErr w:type="spellEnd"/>
            <w:r w:rsidRPr="004A2AAD">
              <w:rPr>
                <w:rFonts w:ascii="Times New Roman" w:hAnsi="Times New Roman" w:cs="Times New Roman"/>
                <w:sz w:val="28"/>
                <w:szCs w:val="28"/>
              </w:rPr>
              <w:t xml:space="preserve"> И.А.</w:t>
            </w:r>
          </w:p>
        </w:tc>
      </w:tr>
      <w:tr w:rsidR="004A2AAD" w:rsidRPr="004A2AAD" w14:paraId="4DC9F993" w14:textId="77777777" w:rsidTr="003814CE">
        <w:trPr>
          <w:jc w:val="center"/>
        </w:trPr>
        <w:tc>
          <w:tcPr>
            <w:tcW w:w="595" w:type="dxa"/>
            <w:vMerge/>
          </w:tcPr>
          <w:p w14:paraId="6716FCB6"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shd w:val="clear" w:color="auto" w:fill="auto"/>
          </w:tcPr>
          <w:p w14:paraId="77E9CA39" w14:textId="77777777" w:rsidR="004A2AAD" w:rsidRPr="004A2AAD" w:rsidRDefault="004A2AAD" w:rsidP="004A2AAD">
            <w:pPr>
              <w:spacing w:line="276" w:lineRule="auto"/>
              <w:rPr>
                <w:rFonts w:ascii="Times New Roman" w:hAnsi="Times New Roman" w:cs="Times New Roman"/>
                <w:sz w:val="28"/>
                <w:szCs w:val="28"/>
              </w:rPr>
            </w:pPr>
          </w:p>
        </w:tc>
        <w:tc>
          <w:tcPr>
            <w:tcW w:w="3770" w:type="dxa"/>
            <w:shd w:val="clear" w:color="auto" w:fill="auto"/>
          </w:tcPr>
          <w:p w14:paraId="5EFFF36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Подгорный Евгений, 6-А</w:t>
            </w:r>
          </w:p>
        </w:tc>
        <w:tc>
          <w:tcPr>
            <w:tcW w:w="1844" w:type="dxa"/>
            <w:shd w:val="clear" w:color="auto" w:fill="auto"/>
          </w:tcPr>
          <w:p w14:paraId="1C2A8D3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3 место</w:t>
            </w:r>
          </w:p>
        </w:tc>
        <w:tc>
          <w:tcPr>
            <w:tcW w:w="2923" w:type="dxa"/>
            <w:shd w:val="clear" w:color="auto" w:fill="auto"/>
          </w:tcPr>
          <w:p w14:paraId="2778510C"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Бухтий</w:t>
            </w:r>
            <w:proofErr w:type="spellEnd"/>
            <w:r w:rsidRPr="004A2AAD">
              <w:rPr>
                <w:rFonts w:ascii="Times New Roman" w:hAnsi="Times New Roman" w:cs="Times New Roman"/>
                <w:sz w:val="28"/>
                <w:szCs w:val="28"/>
              </w:rPr>
              <w:t xml:space="preserve"> О.В.</w:t>
            </w:r>
          </w:p>
        </w:tc>
      </w:tr>
      <w:tr w:rsidR="004A2AAD" w:rsidRPr="004A2AAD" w14:paraId="23EEA367" w14:textId="77777777" w:rsidTr="003814CE">
        <w:trPr>
          <w:jc w:val="center"/>
        </w:trPr>
        <w:tc>
          <w:tcPr>
            <w:tcW w:w="595" w:type="dxa"/>
            <w:vMerge w:val="restart"/>
          </w:tcPr>
          <w:p w14:paraId="5878496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6.</w:t>
            </w:r>
          </w:p>
        </w:tc>
        <w:tc>
          <w:tcPr>
            <w:tcW w:w="4272" w:type="dxa"/>
            <w:vMerge w:val="restart"/>
          </w:tcPr>
          <w:p w14:paraId="19A5D05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Муниципальный фотоконкурс «Мой удивительный Крым»</w:t>
            </w:r>
          </w:p>
        </w:tc>
        <w:tc>
          <w:tcPr>
            <w:tcW w:w="3770" w:type="dxa"/>
          </w:tcPr>
          <w:p w14:paraId="09354E41"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Тютюник</w:t>
            </w:r>
            <w:proofErr w:type="spellEnd"/>
            <w:r w:rsidRPr="004A2AAD">
              <w:rPr>
                <w:rFonts w:ascii="Times New Roman" w:hAnsi="Times New Roman" w:cs="Times New Roman"/>
                <w:sz w:val="28"/>
                <w:szCs w:val="28"/>
              </w:rPr>
              <w:t xml:space="preserve"> Михаил, 2-А</w:t>
            </w:r>
          </w:p>
        </w:tc>
        <w:tc>
          <w:tcPr>
            <w:tcW w:w="1844" w:type="dxa"/>
          </w:tcPr>
          <w:p w14:paraId="5D07C823"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2 степени</w:t>
            </w:r>
          </w:p>
        </w:tc>
        <w:tc>
          <w:tcPr>
            <w:tcW w:w="2923" w:type="dxa"/>
          </w:tcPr>
          <w:p w14:paraId="0E95CD3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Амелина Н.П.</w:t>
            </w:r>
          </w:p>
        </w:tc>
      </w:tr>
      <w:tr w:rsidR="004A2AAD" w:rsidRPr="004A2AAD" w14:paraId="54FDF30F" w14:textId="77777777" w:rsidTr="003814CE">
        <w:trPr>
          <w:jc w:val="center"/>
        </w:trPr>
        <w:tc>
          <w:tcPr>
            <w:tcW w:w="595" w:type="dxa"/>
            <w:vMerge/>
          </w:tcPr>
          <w:p w14:paraId="14FF79E4"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27F3E0A5"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51FDD1FD"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Штылов</w:t>
            </w:r>
            <w:proofErr w:type="spellEnd"/>
            <w:r w:rsidRPr="004A2AAD">
              <w:rPr>
                <w:rFonts w:ascii="Times New Roman" w:hAnsi="Times New Roman" w:cs="Times New Roman"/>
                <w:sz w:val="28"/>
                <w:szCs w:val="28"/>
              </w:rPr>
              <w:t xml:space="preserve"> Роман, 1-Б</w:t>
            </w:r>
          </w:p>
        </w:tc>
        <w:tc>
          <w:tcPr>
            <w:tcW w:w="1844" w:type="dxa"/>
          </w:tcPr>
          <w:p w14:paraId="116DABA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375F1038"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Чепурная</w:t>
            </w:r>
            <w:proofErr w:type="spellEnd"/>
            <w:r w:rsidRPr="004A2AAD">
              <w:rPr>
                <w:rFonts w:ascii="Times New Roman" w:hAnsi="Times New Roman" w:cs="Times New Roman"/>
                <w:sz w:val="28"/>
                <w:szCs w:val="28"/>
              </w:rPr>
              <w:t xml:space="preserve"> Н.Н.</w:t>
            </w:r>
          </w:p>
        </w:tc>
      </w:tr>
      <w:tr w:rsidR="004A2AAD" w:rsidRPr="004A2AAD" w14:paraId="2B3BE2EC" w14:textId="77777777" w:rsidTr="003814CE">
        <w:trPr>
          <w:jc w:val="center"/>
        </w:trPr>
        <w:tc>
          <w:tcPr>
            <w:tcW w:w="595" w:type="dxa"/>
            <w:vMerge/>
          </w:tcPr>
          <w:p w14:paraId="2D626190"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3245A65B"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350BD11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Прохоров Максим,3-А</w:t>
            </w:r>
          </w:p>
        </w:tc>
        <w:tc>
          <w:tcPr>
            <w:tcW w:w="1844" w:type="dxa"/>
          </w:tcPr>
          <w:p w14:paraId="2162407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5150FE62"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Собянина И.А.</w:t>
            </w:r>
          </w:p>
        </w:tc>
      </w:tr>
      <w:tr w:rsidR="004A2AAD" w:rsidRPr="004A2AAD" w14:paraId="4FFE4297" w14:textId="77777777" w:rsidTr="003814CE">
        <w:trPr>
          <w:jc w:val="center"/>
        </w:trPr>
        <w:tc>
          <w:tcPr>
            <w:tcW w:w="595" w:type="dxa"/>
            <w:vMerge w:val="restart"/>
          </w:tcPr>
          <w:p w14:paraId="337D521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 xml:space="preserve">7. </w:t>
            </w:r>
          </w:p>
        </w:tc>
        <w:tc>
          <w:tcPr>
            <w:tcW w:w="4272" w:type="dxa"/>
            <w:vMerge w:val="restart"/>
          </w:tcPr>
          <w:p w14:paraId="69C3652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Муниципальный этап Республиканского конкурса «Космические фантазии»</w:t>
            </w:r>
          </w:p>
        </w:tc>
        <w:tc>
          <w:tcPr>
            <w:tcW w:w="3770" w:type="dxa"/>
          </w:tcPr>
          <w:p w14:paraId="080D058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Голубев Иван, 3-А</w:t>
            </w:r>
          </w:p>
        </w:tc>
        <w:tc>
          <w:tcPr>
            <w:tcW w:w="1844" w:type="dxa"/>
          </w:tcPr>
          <w:p w14:paraId="7699DCE3"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2 степени</w:t>
            </w:r>
          </w:p>
        </w:tc>
        <w:tc>
          <w:tcPr>
            <w:tcW w:w="2923" w:type="dxa"/>
          </w:tcPr>
          <w:p w14:paraId="07BBF04C"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Собянина И.А.</w:t>
            </w:r>
          </w:p>
        </w:tc>
      </w:tr>
      <w:tr w:rsidR="004A2AAD" w:rsidRPr="004A2AAD" w14:paraId="32FAD021" w14:textId="77777777" w:rsidTr="003814CE">
        <w:trPr>
          <w:jc w:val="center"/>
        </w:trPr>
        <w:tc>
          <w:tcPr>
            <w:tcW w:w="595" w:type="dxa"/>
            <w:vMerge/>
          </w:tcPr>
          <w:p w14:paraId="684D706C"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7DDEC9B4"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66ED02D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Лунев Илья, 3-А</w:t>
            </w:r>
          </w:p>
        </w:tc>
        <w:tc>
          <w:tcPr>
            <w:tcW w:w="1844" w:type="dxa"/>
          </w:tcPr>
          <w:p w14:paraId="2D93B785"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16F43DF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Собянина И.А.</w:t>
            </w:r>
          </w:p>
        </w:tc>
      </w:tr>
      <w:tr w:rsidR="004A2AAD" w:rsidRPr="004A2AAD" w14:paraId="3A063FC6" w14:textId="77777777" w:rsidTr="003814CE">
        <w:trPr>
          <w:jc w:val="center"/>
        </w:trPr>
        <w:tc>
          <w:tcPr>
            <w:tcW w:w="595" w:type="dxa"/>
            <w:vMerge/>
          </w:tcPr>
          <w:p w14:paraId="5B0F44D3"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73D02D63"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146A2DE5"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Грибцов</w:t>
            </w:r>
            <w:proofErr w:type="spellEnd"/>
            <w:r w:rsidRPr="004A2AAD">
              <w:rPr>
                <w:rFonts w:ascii="Times New Roman" w:hAnsi="Times New Roman" w:cs="Times New Roman"/>
                <w:sz w:val="28"/>
                <w:szCs w:val="28"/>
              </w:rPr>
              <w:t xml:space="preserve"> Роман, 2-А</w:t>
            </w:r>
          </w:p>
        </w:tc>
        <w:tc>
          <w:tcPr>
            <w:tcW w:w="1844" w:type="dxa"/>
          </w:tcPr>
          <w:p w14:paraId="486F78A4"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77740C3C"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Амелина Н.П.</w:t>
            </w:r>
          </w:p>
        </w:tc>
      </w:tr>
      <w:tr w:rsidR="004A2AAD" w:rsidRPr="004A2AAD" w14:paraId="31DFC8FC" w14:textId="77777777" w:rsidTr="003814CE">
        <w:trPr>
          <w:jc w:val="center"/>
        </w:trPr>
        <w:tc>
          <w:tcPr>
            <w:tcW w:w="595" w:type="dxa"/>
            <w:vMerge/>
          </w:tcPr>
          <w:p w14:paraId="1CC97103"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77015102"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088DC087"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Иванюра</w:t>
            </w:r>
            <w:proofErr w:type="spellEnd"/>
            <w:r w:rsidRPr="004A2AAD">
              <w:rPr>
                <w:rFonts w:ascii="Times New Roman" w:hAnsi="Times New Roman" w:cs="Times New Roman"/>
                <w:sz w:val="28"/>
                <w:szCs w:val="28"/>
              </w:rPr>
              <w:t xml:space="preserve"> Вероника, </w:t>
            </w:r>
          </w:p>
        </w:tc>
        <w:tc>
          <w:tcPr>
            <w:tcW w:w="1844" w:type="dxa"/>
          </w:tcPr>
          <w:p w14:paraId="411FA5D4"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2 степени</w:t>
            </w:r>
          </w:p>
        </w:tc>
        <w:tc>
          <w:tcPr>
            <w:tcW w:w="2923" w:type="dxa"/>
          </w:tcPr>
          <w:p w14:paraId="762984F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Слисаренко Л.А.</w:t>
            </w:r>
          </w:p>
        </w:tc>
      </w:tr>
      <w:tr w:rsidR="004A2AAD" w:rsidRPr="004A2AAD" w14:paraId="62B57067" w14:textId="77777777" w:rsidTr="003814CE">
        <w:trPr>
          <w:jc w:val="center"/>
        </w:trPr>
        <w:tc>
          <w:tcPr>
            <w:tcW w:w="595" w:type="dxa"/>
            <w:vMerge/>
          </w:tcPr>
          <w:p w14:paraId="712E34C0"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14AA955A"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6F304AE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 xml:space="preserve">Кадырова </w:t>
            </w:r>
            <w:proofErr w:type="spellStart"/>
            <w:r w:rsidRPr="004A2AAD">
              <w:rPr>
                <w:rFonts w:ascii="Times New Roman" w:hAnsi="Times New Roman" w:cs="Times New Roman"/>
                <w:sz w:val="28"/>
                <w:szCs w:val="28"/>
              </w:rPr>
              <w:t>Султание</w:t>
            </w:r>
            <w:proofErr w:type="spellEnd"/>
            <w:r w:rsidRPr="004A2AAD">
              <w:rPr>
                <w:rFonts w:ascii="Times New Roman" w:hAnsi="Times New Roman" w:cs="Times New Roman"/>
                <w:sz w:val="28"/>
                <w:szCs w:val="28"/>
              </w:rPr>
              <w:t xml:space="preserve">, </w:t>
            </w:r>
          </w:p>
          <w:p w14:paraId="2AB56185"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1-В</w:t>
            </w:r>
          </w:p>
        </w:tc>
        <w:tc>
          <w:tcPr>
            <w:tcW w:w="1844" w:type="dxa"/>
          </w:tcPr>
          <w:p w14:paraId="0B6B05C2"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1 степени</w:t>
            </w:r>
          </w:p>
        </w:tc>
        <w:tc>
          <w:tcPr>
            <w:tcW w:w="2923" w:type="dxa"/>
          </w:tcPr>
          <w:p w14:paraId="23C8A02C"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Аблякимова</w:t>
            </w:r>
            <w:proofErr w:type="spellEnd"/>
            <w:r w:rsidRPr="004A2AAD">
              <w:rPr>
                <w:rFonts w:ascii="Times New Roman" w:hAnsi="Times New Roman" w:cs="Times New Roman"/>
                <w:sz w:val="28"/>
                <w:szCs w:val="28"/>
              </w:rPr>
              <w:t xml:space="preserve"> З.Р.</w:t>
            </w:r>
          </w:p>
        </w:tc>
      </w:tr>
      <w:tr w:rsidR="004A2AAD" w:rsidRPr="004A2AAD" w14:paraId="4E84D0D5" w14:textId="77777777" w:rsidTr="003814CE">
        <w:trPr>
          <w:jc w:val="center"/>
        </w:trPr>
        <w:tc>
          <w:tcPr>
            <w:tcW w:w="595" w:type="dxa"/>
            <w:vMerge/>
          </w:tcPr>
          <w:p w14:paraId="65A61700"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2FCD574F"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739B3249"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Токарчук</w:t>
            </w:r>
            <w:proofErr w:type="spellEnd"/>
            <w:r w:rsidRPr="004A2AAD">
              <w:rPr>
                <w:rFonts w:ascii="Times New Roman" w:hAnsi="Times New Roman" w:cs="Times New Roman"/>
                <w:sz w:val="28"/>
                <w:szCs w:val="28"/>
              </w:rPr>
              <w:t xml:space="preserve"> Дмитрий, 2-Б</w:t>
            </w:r>
          </w:p>
        </w:tc>
        <w:tc>
          <w:tcPr>
            <w:tcW w:w="1844" w:type="dxa"/>
          </w:tcPr>
          <w:p w14:paraId="23E50A64"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 xml:space="preserve">Грамота за </w:t>
            </w:r>
            <w:r w:rsidRPr="004A2AAD">
              <w:rPr>
                <w:rFonts w:ascii="Times New Roman" w:hAnsi="Times New Roman" w:cs="Times New Roman"/>
                <w:sz w:val="28"/>
                <w:szCs w:val="28"/>
              </w:rPr>
              <w:lastRenderedPageBreak/>
              <w:t>участие</w:t>
            </w:r>
          </w:p>
        </w:tc>
        <w:tc>
          <w:tcPr>
            <w:tcW w:w="2923" w:type="dxa"/>
          </w:tcPr>
          <w:p w14:paraId="24CC5926"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lastRenderedPageBreak/>
              <w:t>Штылова</w:t>
            </w:r>
            <w:proofErr w:type="spellEnd"/>
            <w:r w:rsidRPr="004A2AAD">
              <w:rPr>
                <w:rFonts w:ascii="Times New Roman" w:hAnsi="Times New Roman" w:cs="Times New Roman"/>
                <w:sz w:val="28"/>
                <w:szCs w:val="28"/>
              </w:rPr>
              <w:t xml:space="preserve"> В.С.</w:t>
            </w:r>
          </w:p>
        </w:tc>
      </w:tr>
      <w:tr w:rsidR="004A2AAD" w:rsidRPr="004A2AAD" w14:paraId="0CF1A7C6" w14:textId="77777777" w:rsidTr="003814CE">
        <w:trPr>
          <w:jc w:val="center"/>
        </w:trPr>
        <w:tc>
          <w:tcPr>
            <w:tcW w:w="595" w:type="dxa"/>
          </w:tcPr>
          <w:p w14:paraId="584C66E6"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8.</w:t>
            </w:r>
          </w:p>
        </w:tc>
        <w:tc>
          <w:tcPr>
            <w:tcW w:w="4272" w:type="dxa"/>
          </w:tcPr>
          <w:p w14:paraId="0614788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 xml:space="preserve">Муниципальный этап </w:t>
            </w:r>
            <w:proofErr w:type="spellStart"/>
            <w:r w:rsidRPr="004A2AAD">
              <w:rPr>
                <w:rFonts w:ascii="Times New Roman" w:hAnsi="Times New Roman" w:cs="Times New Roman"/>
                <w:sz w:val="28"/>
                <w:szCs w:val="28"/>
              </w:rPr>
              <w:t>Всекрымской</w:t>
            </w:r>
            <w:proofErr w:type="spellEnd"/>
            <w:r w:rsidRPr="004A2AAD">
              <w:rPr>
                <w:rFonts w:ascii="Times New Roman" w:hAnsi="Times New Roman" w:cs="Times New Roman"/>
                <w:sz w:val="28"/>
                <w:szCs w:val="28"/>
              </w:rPr>
              <w:t xml:space="preserve"> акции «Мы против коррупции!»</w:t>
            </w:r>
          </w:p>
        </w:tc>
        <w:tc>
          <w:tcPr>
            <w:tcW w:w="3770" w:type="dxa"/>
          </w:tcPr>
          <w:p w14:paraId="5A5F6C0A"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Халилов Тимур, 2-В</w:t>
            </w:r>
          </w:p>
        </w:tc>
        <w:tc>
          <w:tcPr>
            <w:tcW w:w="1844" w:type="dxa"/>
          </w:tcPr>
          <w:p w14:paraId="19C0958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1 степени</w:t>
            </w:r>
          </w:p>
        </w:tc>
        <w:tc>
          <w:tcPr>
            <w:tcW w:w="2923" w:type="dxa"/>
          </w:tcPr>
          <w:p w14:paraId="0C35F481"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Кудрявцева Д.А.</w:t>
            </w:r>
          </w:p>
        </w:tc>
      </w:tr>
      <w:tr w:rsidR="004A2AAD" w:rsidRPr="004A2AAD" w14:paraId="42FB2D36" w14:textId="77777777" w:rsidTr="003814CE">
        <w:trPr>
          <w:jc w:val="center"/>
        </w:trPr>
        <w:tc>
          <w:tcPr>
            <w:tcW w:w="595" w:type="dxa"/>
            <w:vMerge w:val="restart"/>
          </w:tcPr>
          <w:p w14:paraId="2DBDFF2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9.</w:t>
            </w:r>
          </w:p>
        </w:tc>
        <w:tc>
          <w:tcPr>
            <w:tcW w:w="4272" w:type="dxa"/>
            <w:vMerge w:val="restart"/>
          </w:tcPr>
          <w:p w14:paraId="6CF2DCD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Муниципальный конкурс «Моя счастливая семья»</w:t>
            </w:r>
          </w:p>
        </w:tc>
        <w:tc>
          <w:tcPr>
            <w:tcW w:w="3770" w:type="dxa"/>
          </w:tcPr>
          <w:p w14:paraId="3C0F74EE"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Тютюник</w:t>
            </w:r>
            <w:proofErr w:type="spellEnd"/>
            <w:r w:rsidRPr="004A2AAD">
              <w:rPr>
                <w:rFonts w:ascii="Times New Roman" w:hAnsi="Times New Roman" w:cs="Times New Roman"/>
                <w:sz w:val="28"/>
                <w:szCs w:val="28"/>
              </w:rPr>
              <w:t xml:space="preserve"> Михаил, 2-А</w:t>
            </w:r>
          </w:p>
        </w:tc>
        <w:tc>
          <w:tcPr>
            <w:tcW w:w="1844" w:type="dxa"/>
          </w:tcPr>
          <w:p w14:paraId="3805B14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2 место</w:t>
            </w:r>
          </w:p>
        </w:tc>
        <w:tc>
          <w:tcPr>
            <w:tcW w:w="2923" w:type="dxa"/>
          </w:tcPr>
          <w:p w14:paraId="4D6F542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Амелина Н.П.</w:t>
            </w:r>
          </w:p>
        </w:tc>
      </w:tr>
      <w:tr w:rsidR="004A2AAD" w:rsidRPr="004A2AAD" w14:paraId="30EB4C97" w14:textId="77777777" w:rsidTr="003814CE">
        <w:trPr>
          <w:jc w:val="center"/>
        </w:trPr>
        <w:tc>
          <w:tcPr>
            <w:tcW w:w="595" w:type="dxa"/>
            <w:vMerge/>
          </w:tcPr>
          <w:p w14:paraId="39024570"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272EA4D8"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4376AD1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Сидоренко Милана, 2-В</w:t>
            </w:r>
          </w:p>
        </w:tc>
        <w:tc>
          <w:tcPr>
            <w:tcW w:w="1844" w:type="dxa"/>
          </w:tcPr>
          <w:p w14:paraId="3ADA1A4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5C2FCD7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Кудрявцева Д.А.</w:t>
            </w:r>
          </w:p>
        </w:tc>
      </w:tr>
      <w:tr w:rsidR="004A2AAD" w:rsidRPr="004A2AAD" w14:paraId="590BED01" w14:textId="77777777" w:rsidTr="003814CE">
        <w:trPr>
          <w:jc w:val="center"/>
        </w:trPr>
        <w:tc>
          <w:tcPr>
            <w:tcW w:w="595" w:type="dxa"/>
            <w:vMerge/>
          </w:tcPr>
          <w:p w14:paraId="4DE61352"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0E802229"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64AB2B8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Фомина Елизавета, 2-В</w:t>
            </w:r>
          </w:p>
        </w:tc>
        <w:tc>
          <w:tcPr>
            <w:tcW w:w="1844" w:type="dxa"/>
          </w:tcPr>
          <w:p w14:paraId="15B2A3F5"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2 место</w:t>
            </w:r>
          </w:p>
        </w:tc>
        <w:tc>
          <w:tcPr>
            <w:tcW w:w="2923" w:type="dxa"/>
          </w:tcPr>
          <w:p w14:paraId="0148986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Кудрявцева Д.А.</w:t>
            </w:r>
          </w:p>
        </w:tc>
      </w:tr>
      <w:tr w:rsidR="004A2AAD" w:rsidRPr="004A2AAD" w14:paraId="4AF25D42" w14:textId="77777777" w:rsidTr="003814CE">
        <w:trPr>
          <w:jc w:val="center"/>
        </w:trPr>
        <w:tc>
          <w:tcPr>
            <w:tcW w:w="595" w:type="dxa"/>
            <w:vMerge/>
          </w:tcPr>
          <w:p w14:paraId="399018AE"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680F9DEE"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3A2AA1A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Санин Глеб, 3-А</w:t>
            </w:r>
          </w:p>
        </w:tc>
        <w:tc>
          <w:tcPr>
            <w:tcW w:w="1844" w:type="dxa"/>
          </w:tcPr>
          <w:p w14:paraId="1089717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1 место</w:t>
            </w:r>
          </w:p>
        </w:tc>
        <w:tc>
          <w:tcPr>
            <w:tcW w:w="2923" w:type="dxa"/>
          </w:tcPr>
          <w:p w14:paraId="03D2D99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Собянина И.А.</w:t>
            </w:r>
          </w:p>
        </w:tc>
      </w:tr>
      <w:tr w:rsidR="004A2AAD" w:rsidRPr="004A2AAD" w14:paraId="11AC966D" w14:textId="77777777" w:rsidTr="003814CE">
        <w:trPr>
          <w:jc w:val="center"/>
        </w:trPr>
        <w:tc>
          <w:tcPr>
            <w:tcW w:w="595" w:type="dxa"/>
            <w:vMerge/>
          </w:tcPr>
          <w:p w14:paraId="4EF079ED"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7A8267D7"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77D68EC6"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Пономарёва Ольга, 3-А</w:t>
            </w:r>
          </w:p>
        </w:tc>
        <w:tc>
          <w:tcPr>
            <w:tcW w:w="1844" w:type="dxa"/>
          </w:tcPr>
          <w:p w14:paraId="7D3042E1"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1 место</w:t>
            </w:r>
          </w:p>
        </w:tc>
        <w:tc>
          <w:tcPr>
            <w:tcW w:w="2923" w:type="dxa"/>
          </w:tcPr>
          <w:p w14:paraId="3F82A2C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Собянина И.А.</w:t>
            </w:r>
          </w:p>
        </w:tc>
      </w:tr>
      <w:tr w:rsidR="004A2AAD" w:rsidRPr="004A2AAD" w14:paraId="135546A6" w14:textId="77777777" w:rsidTr="003814CE">
        <w:trPr>
          <w:jc w:val="center"/>
        </w:trPr>
        <w:tc>
          <w:tcPr>
            <w:tcW w:w="595" w:type="dxa"/>
          </w:tcPr>
          <w:p w14:paraId="2513820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10.</w:t>
            </w:r>
          </w:p>
        </w:tc>
        <w:tc>
          <w:tcPr>
            <w:tcW w:w="4272" w:type="dxa"/>
          </w:tcPr>
          <w:p w14:paraId="78711E3C"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Муниципальный этап республиканского фестиваля-конкурса детского творчества «Крым в сердце моем»</w:t>
            </w:r>
          </w:p>
        </w:tc>
        <w:tc>
          <w:tcPr>
            <w:tcW w:w="3770" w:type="dxa"/>
          </w:tcPr>
          <w:p w14:paraId="26A1EB1F"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Дуванова</w:t>
            </w:r>
            <w:proofErr w:type="spellEnd"/>
            <w:r w:rsidRPr="004A2AAD">
              <w:rPr>
                <w:rFonts w:ascii="Times New Roman" w:hAnsi="Times New Roman" w:cs="Times New Roman"/>
                <w:sz w:val="28"/>
                <w:szCs w:val="28"/>
              </w:rPr>
              <w:t xml:space="preserve"> Виктория,</w:t>
            </w:r>
          </w:p>
        </w:tc>
        <w:tc>
          <w:tcPr>
            <w:tcW w:w="1844" w:type="dxa"/>
          </w:tcPr>
          <w:p w14:paraId="2CC5B98A"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1 степени</w:t>
            </w:r>
          </w:p>
        </w:tc>
        <w:tc>
          <w:tcPr>
            <w:tcW w:w="2923" w:type="dxa"/>
          </w:tcPr>
          <w:p w14:paraId="386B9C3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Долинская В.О.</w:t>
            </w:r>
          </w:p>
        </w:tc>
      </w:tr>
      <w:tr w:rsidR="004A2AAD" w:rsidRPr="004A2AAD" w14:paraId="75D5556F" w14:textId="77777777" w:rsidTr="003814CE">
        <w:trPr>
          <w:jc w:val="center"/>
        </w:trPr>
        <w:tc>
          <w:tcPr>
            <w:tcW w:w="595" w:type="dxa"/>
            <w:vMerge w:val="restart"/>
          </w:tcPr>
          <w:p w14:paraId="4983FF2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11.</w:t>
            </w:r>
          </w:p>
        </w:tc>
        <w:tc>
          <w:tcPr>
            <w:tcW w:w="4272" w:type="dxa"/>
            <w:vMerge w:val="restart"/>
          </w:tcPr>
          <w:p w14:paraId="67E08BDA"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Муниципальная благотворительная акция декоративно прикладного творчества «Новогоднее волшебство»</w:t>
            </w:r>
          </w:p>
        </w:tc>
        <w:tc>
          <w:tcPr>
            <w:tcW w:w="3770" w:type="dxa"/>
          </w:tcPr>
          <w:p w14:paraId="2C6220BC"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Головина Влада, 2-А</w:t>
            </w:r>
          </w:p>
        </w:tc>
        <w:tc>
          <w:tcPr>
            <w:tcW w:w="1844" w:type="dxa"/>
          </w:tcPr>
          <w:p w14:paraId="4B8E8D6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1 степени</w:t>
            </w:r>
          </w:p>
        </w:tc>
        <w:tc>
          <w:tcPr>
            <w:tcW w:w="2923" w:type="dxa"/>
          </w:tcPr>
          <w:p w14:paraId="36D3C911"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Амелина Н.П.</w:t>
            </w:r>
          </w:p>
        </w:tc>
      </w:tr>
      <w:tr w:rsidR="004A2AAD" w:rsidRPr="004A2AAD" w14:paraId="739B3DE3" w14:textId="77777777" w:rsidTr="003814CE">
        <w:trPr>
          <w:jc w:val="center"/>
        </w:trPr>
        <w:tc>
          <w:tcPr>
            <w:tcW w:w="595" w:type="dxa"/>
            <w:vMerge/>
          </w:tcPr>
          <w:p w14:paraId="143B6F60"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472C66A7"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0D6AF807"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Белянский</w:t>
            </w:r>
            <w:proofErr w:type="spellEnd"/>
            <w:r w:rsidRPr="004A2AAD">
              <w:rPr>
                <w:rFonts w:ascii="Times New Roman" w:hAnsi="Times New Roman" w:cs="Times New Roman"/>
                <w:sz w:val="28"/>
                <w:szCs w:val="28"/>
              </w:rPr>
              <w:t xml:space="preserve"> Артем, 5-Б</w:t>
            </w:r>
          </w:p>
        </w:tc>
        <w:tc>
          <w:tcPr>
            <w:tcW w:w="1844" w:type="dxa"/>
          </w:tcPr>
          <w:p w14:paraId="5BB9D27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2 степени</w:t>
            </w:r>
          </w:p>
        </w:tc>
        <w:tc>
          <w:tcPr>
            <w:tcW w:w="2923" w:type="dxa"/>
          </w:tcPr>
          <w:p w14:paraId="02CC531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Слисаренко Л.А.</w:t>
            </w:r>
          </w:p>
        </w:tc>
      </w:tr>
      <w:tr w:rsidR="004A2AAD" w:rsidRPr="004A2AAD" w14:paraId="0F986821" w14:textId="77777777" w:rsidTr="003814CE">
        <w:trPr>
          <w:jc w:val="center"/>
        </w:trPr>
        <w:tc>
          <w:tcPr>
            <w:tcW w:w="595" w:type="dxa"/>
            <w:vMerge/>
          </w:tcPr>
          <w:p w14:paraId="25A22CB3"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5999838D"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71589EB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Прохоров Максим, 3-А</w:t>
            </w:r>
          </w:p>
        </w:tc>
        <w:tc>
          <w:tcPr>
            <w:tcW w:w="1844" w:type="dxa"/>
          </w:tcPr>
          <w:p w14:paraId="6FCE0BA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4EA0F30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Собянина И.А.</w:t>
            </w:r>
          </w:p>
        </w:tc>
      </w:tr>
      <w:tr w:rsidR="004A2AAD" w:rsidRPr="004A2AAD" w14:paraId="7205900F" w14:textId="77777777" w:rsidTr="003814CE">
        <w:trPr>
          <w:jc w:val="center"/>
        </w:trPr>
        <w:tc>
          <w:tcPr>
            <w:tcW w:w="595" w:type="dxa"/>
            <w:vMerge/>
          </w:tcPr>
          <w:p w14:paraId="64DF74E1"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6B93D319"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21164D7C"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Угрюмов Владимир,2-в</w:t>
            </w:r>
          </w:p>
        </w:tc>
        <w:tc>
          <w:tcPr>
            <w:tcW w:w="1844" w:type="dxa"/>
          </w:tcPr>
          <w:p w14:paraId="6FA75AF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025AD763"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Кудрявцева Д.А.</w:t>
            </w:r>
          </w:p>
        </w:tc>
      </w:tr>
      <w:tr w:rsidR="004A2AAD" w:rsidRPr="004A2AAD" w14:paraId="1227DB12" w14:textId="77777777" w:rsidTr="003814CE">
        <w:trPr>
          <w:jc w:val="center"/>
        </w:trPr>
        <w:tc>
          <w:tcPr>
            <w:tcW w:w="595" w:type="dxa"/>
            <w:vMerge/>
          </w:tcPr>
          <w:p w14:paraId="5A7477E6"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4128AB6A"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5044DAD2"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Сидоренко Милана,2-В</w:t>
            </w:r>
          </w:p>
        </w:tc>
        <w:tc>
          <w:tcPr>
            <w:tcW w:w="1844" w:type="dxa"/>
          </w:tcPr>
          <w:p w14:paraId="7C8B97E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1 степени</w:t>
            </w:r>
          </w:p>
        </w:tc>
        <w:tc>
          <w:tcPr>
            <w:tcW w:w="2923" w:type="dxa"/>
          </w:tcPr>
          <w:p w14:paraId="124F9585"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Кудрявцева Д.А.</w:t>
            </w:r>
          </w:p>
        </w:tc>
      </w:tr>
      <w:tr w:rsidR="004A2AAD" w:rsidRPr="004A2AAD" w14:paraId="7DB70FFB" w14:textId="77777777" w:rsidTr="003814CE">
        <w:trPr>
          <w:jc w:val="center"/>
        </w:trPr>
        <w:tc>
          <w:tcPr>
            <w:tcW w:w="595" w:type="dxa"/>
            <w:vMerge/>
          </w:tcPr>
          <w:p w14:paraId="1E0C0D85"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4F6F61D6"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7F092342"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Цирулик</w:t>
            </w:r>
            <w:proofErr w:type="spellEnd"/>
            <w:r w:rsidRPr="004A2AAD">
              <w:rPr>
                <w:rFonts w:ascii="Times New Roman" w:hAnsi="Times New Roman" w:cs="Times New Roman"/>
                <w:sz w:val="28"/>
                <w:szCs w:val="28"/>
              </w:rPr>
              <w:t xml:space="preserve"> Алеся,5-</w:t>
            </w:r>
          </w:p>
        </w:tc>
        <w:tc>
          <w:tcPr>
            <w:tcW w:w="1844" w:type="dxa"/>
          </w:tcPr>
          <w:p w14:paraId="1C9A96FC"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1 степени</w:t>
            </w:r>
          </w:p>
        </w:tc>
        <w:tc>
          <w:tcPr>
            <w:tcW w:w="2923" w:type="dxa"/>
          </w:tcPr>
          <w:p w14:paraId="719F0CB2"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Сулейманова Е.Ш.</w:t>
            </w:r>
          </w:p>
        </w:tc>
      </w:tr>
      <w:tr w:rsidR="004A2AAD" w:rsidRPr="004A2AAD" w14:paraId="74AA41FB" w14:textId="77777777" w:rsidTr="003814CE">
        <w:trPr>
          <w:jc w:val="center"/>
        </w:trPr>
        <w:tc>
          <w:tcPr>
            <w:tcW w:w="595" w:type="dxa"/>
            <w:vMerge/>
          </w:tcPr>
          <w:p w14:paraId="72ED122E"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0BDF749C"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16894EE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Караванов Егор,2-А</w:t>
            </w:r>
          </w:p>
        </w:tc>
        <w:tc>
          <w:tcPr>
            <w:tcW w:w="1844" w:type="dxa"/>
          </w:tcPr>
          <w:p w14:paraId="2CA5B42A"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2 степени</w:t>
            </w:r>
          </w:p>
        </w:tc>
        <w:tc>
          <w:tcPr>
            <w:tcW w:w="2923" w:type="dxa"/>
          </w:tcPr>
          <w:p w14:paraId="6BFD6F7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Амелина Н.П.</w:t>
            </w:r>
          </w:p>
        </w:tc>
      </w:tr>
      <w:tr w:rsidR="004A2AAD" w:rsidRPr="004A2AAD" w14:paraId="403DD6FF" w14:textId="77777777" w:rsidTr="003814CE">
        <w:trPr>
          <w:jc w:val="center"/>
        </w:trPr>
        <w:tc>
          <w:tcPr>
            <w:tcW w:w="595" w:type="dxa"/>
            <w:vMerge/>
          </w:tcPr>
          <w:p w14:paraId="42B22FE5"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48E44BD1"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793D72C7"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Подгорный Игорь, 3-Б</w:t>
            </w:r>
          </w:p>
        </w:tc>
        <w:tc>
          <w:tcPr>
            <w:tcW w:w="1844" w:type="dxa"/>
          </w:tcPr>
          <w:p w14:paraId="4569450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728A5723"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Долинская В.О.</w:t>
            </w:r>
          </w:p>
        </w:tc>
      </w:tr>
      <w:tr w:rsidR="004A2AAD" w:rsidRPr="004A2AAD" w14:paraId="6DD9FA2B" w14:textId="77777777" w:rsidTr="003814CE">
        <w:trPr>
          <w:jc w:val="center"/>
        </w:trPr>
        <w:tc>
          <w:tcPr>
            <w:tcW w:w="595" w:type="dxa"/>
            <w:vMerge/>
          </w:tcPr>
          <w:p w14:paraId="1F6DC317"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50E203A6"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09B2DD49"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Грибцов</w:t>
            </w:r>
            <w:proofErr w:type="spellEnd"/>
            <w:r w:rsidRPr="004A2AAD">
              <w:rPr>
                <w:rFonts w:ascii="Times New Roman" w:hAnsi="Times New Roman" w:cs="Times New Roman"/>
                <w:sz w:val="28"/>
                <w:szCs w:val="28"/>
              </w:rPr>
              <w:t xml:space="preserve"> Роман, 2-а</w:t>
            </w:r>
          </w:p>
        </w:tc>
        <w:tc>
          <w:tcPr>
            <w:tcW w:w="1844" w:type="dxa"/>
          </w:tcPr>
          <w:p w14:paraId="2DDFF52A"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2 степени</w:t>
            </w:r>
          </w:p>
        </w:tc>
        <w:tc>
          <w:tcPr>
            <w:tcW w:w="2923" w:type="dxa"/>
          </w:tcPr>
          <w:p w14:paraId="03CD1637"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Амелина Н.П.</w:t>
            </w:r>
          </w:p>
        </w:tc>
      </w:tr>
      <w:tr w:rsidR="004A2AAD" w:rsidRPr="004A2AAD" w14:paraId="63AE87FF" w14:textId="77777777" w:rsidTr="003814CE">
        <w:trPr>
          <w:jc w:val="center"/>
        </w:trPr>
        <w:tc>
          <w:tcPr>
            <w:tcW w:w="595" w:type="dxa"/>
            <w:vMerge/>
          </w:tcPr>
          <w:p w14:paraId="5E5F3AAE"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065B172E"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6F94FDC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Царева Елизавета,5-А</w:t>
            </w:r>
          </w:p>
        </w:tc>
        <w:tc>
          <w:tcPr>
            <w:tcW w:w="1844" w:type="dxa"/>
          </w:tcPr>
          <w:p w14:paraId="41D797E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06EA403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Сулейманова Е.Ш.</w:t>
            </w:r>
          </w:p>
        </w:tc>
      </w:tr>
      <w:tr w:rsidR="004A2AAD" w:rsidRPr="004A2AAD" w14:paraId="1AB628D5" w14:textId="77777777" w:rsidTr="003814CE">
        <w:trPr>
          <w:jc w:val="center"/>
        </w:trPr>
        <w:tc>
          <w:tcPr>
            <w:tcW w:w="595" w:type="dxa"/>
            <w:vMerge/>
          </w:tcPr>
          <w:p w14:paraId="39A431CE"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6B178273"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7FF47514"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Прохорова Дарья, 5-</w:t>
            </w:r>
          </w:p>
        </w:tc>
        <w:tc>
          <w:tcPr>
            <w:tcW w:w="1844" w:type="dxa"/>
          </w:tcPr>
          <w:p w14:paraId="603C717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09DA6736"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Смирнова Т.В</w:t>
            </w:r>
          </w:p>
        </w:tc>
      </w:tr>
      <w:tr w:rsidR="004A2AAD" w:rsidRPr="004A2AAD" w14:paraId="74B0F53F" w14:textId="77777777" w:rsidTr="003814CE">
        <w:trPr>
          <w:jc w:val="center"/>
        </w:trPr>
        <w:tc>
          <w:tcPr>
            <w:tcW w:w="595" w:type="dxa"/>
            <w:vMerge/>
          </w:tcPr>
          <w:p w14:paraId="59493F48"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6A0D8711"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2403962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 xml:space="preserve">Халилов Тимур, 2-В </w:t>
            </w:r>
          </w:p>
        </w:tc>
        <w:tc>
          <w:tcPr>
            <w:tcW w:w="1844" w:type="dxa"/>
          </w:tcPr>
          <w:p w14:paraId="38A537F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356166C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Кудрявцева Д.А.</w:t>
            </w:r>
          </w:p>
        </w:tc>
      </w:tr>
      <w:tr w:rsidR="004A2AAD" w:rsidRPr="004A2AAD" w14:paraId="518FE6CD" w14:textId="77777777" w:rsidTr="003814CE">
        <w:trPr>
          <w:jc w:val="center"/>
        </w:trPr>
        <w:tc>
          <w:tcPr>
            <w:tcW w:w="595" w:type="dxa"/>
            <w:vMerge/>
          </w:tcPr>
          <w:p w14:paraId="43BD75FC"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56642760"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5B477E1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Терехов Давид, 2-Б</w:t>
            </w:r>
          </w:p>
        </w:tc>
        <w:tc>
          <w:tcPr>
            <w:tcW w:w="1844" w:type="dxa"/>
          </w:tcPr>
          <w:p w14:paraId="60BE227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793DC3DD"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Штылова</w:t>
            </w:r>
            <w:proofErr w:type="spellEnd"/>
            <w:r w:rsidRPr="004A2AAD">
              <w:rPr>
                <w:rFonts w:ascii="Times New Roman" w:hAnsi="Times New Roman" w:cs="Times New Roman"/>
                <w:sz w:val="28"/>
                <w:szCs w:val="28"/>
              </w:rPr>
              <w:t xml:space="preserve"> В.С.</w:t>
            </w:r>
          </w:p>
        </w:tc>
      </w:tr>
      <w:tr w:rsidR="004A2AAD" w:rsidRPr="004A2AAD" w14:paraId="4CCBB616" w14:textId="77777777" w:rsidTr="003814CE">
        <w:trPr>
          <w:jc w:val="center"/>
        </w:trPr>
        <w:tc>
          <w:tcPr>
            <w:tcW w:w="595" w:type="dxa"/>
            <w:vMerge/>
          </w:tcPr>
          <w:p w14:paraId="18962782"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53766251"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7FA6B130"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Токарчук</w:t>
            </w:r>
            <w:proofErr w:type="spellEnd"/>
            <w:r w:rsidRPr="004A2AAD">
              <w:rPr>
                <w:rFonts w:ascii="Times New Roman" w:hAnsi="Times New Roman" w:cs="Times New Roman"/>
                <w:sz w:val="28"/>
                <w:szCs w:val="28"/>
              </w:rPr>
              <w:t xml:space="preserve"> Дмитрий, 2-Б</w:t>
            </w:r>
          </w:p>
        </w:tc>
        <w:tc>
          <w:tcPr>
            <w:tcW w:w="1844" w:type="dxa"/>
          </w:tcPr>
          <w:p w14:paraId="38E870A1"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4835A36F"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Штылова</w:t>
            </w:r>
            <w:proofErr w:type="spellEnd"/>
            <w:r w:rsidRPr="004A2AAD">
              <w:rPr>
                <w:rFonts w:ascii="Times New Roman" w:hAnsi="Times New Roman" w:cs="Times New Roman"/>
                <w:sz w:val="28"/>
                <w:szCs w:val="28"/>
              </w:rPr>
              <w:t xml:space="preserve"> В.С.</w:t>
            </w:r>
          </w:p>
        </w:tc>
      </w:tr>
      <w:tr w:rsidR="004A2AAD" w:rsidRPr="004A2AAD" w14:paraId="7A44ED5E" w14:textId="77777777" w:rsidTr="003814CE">
        <w:trPr>
          <w:jc w:val="center"/>
        </w:trPr>
        <w:tc>
          <w:tcPr>
            <w:tcW w:w="595" w:type="dxa"/>
            <w:vMerge/>
          </w:tcPr>
          <w:p w14:paraId="3E153EE3"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501A5C96"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1E5EC355"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Микишев</w:t>
            </w:r>
            <w:proofErr w:type="spellEnd"/>
            <w:r w:rsidRPr="004A2AAD">
              <w:rPr>
                <w:rFonts w:ascii="Times New Roman" w:hAnsi="Times New Roman" w:cs="Times New Roman"/>
                <w:sz w:val="28"/>
                <w:szCs w:val="28"/>
              </w:rPr>
              <w:t xml:space="preserve"> Егор, 3-Б</w:t>
            </w:r>
          </w:p>
        </w:tc>
        <w:tc>
          <w:tcPr>
            <w:tcW w:w="1844" w:type="dxa"/>
          </w:tcPr>
          <w:p w14:paraId="34784961"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05A3DC3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Долинская В.О.</w:t>
            </w:r>
          </w:p>
        </w:tc>
      </w:tr>
      <w:tr w:rsidR="004A2AAD" w:rsidRPr="004A2AAD" w14:paraId="55F4978F" w14:textId="77777777" w:rsidTr="003814CE">
        <w:trPr>
          <w:jc w:val="center"/>
        </w:trPr>
        <w:tc>
          <w:tcPr>
            <w:tcW w:w="595" w:type="dxa"/>
            <w:vMerge/>
          </w:tcPr>
          <w:p w14:paraId="41532DDA"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2F12E408"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02C2C69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Рыжкова София, 5-А</w:t>
            </w:r>
          </w:p>
        </w:tc>
        <w:tc>
          <w:tcPr>
            <w:tcW w:w="1844" w:type="dxa"/>
          </w:tcPr>
          <w:p w14:paraId="05499E32"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7446A9F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Сулейманова Е.Ш.</w:t>
            </w:r>
          </w:p>
        </w:tc>
      </w:tr>
      <w:tr w:rsidR="004A2AAD" w:rsidRPr="004A2AAD" w14:paraId="78ACBC24" w14:textId="77777777" w:rsidTr="003814CE">
        <w:trPr>
          <w:jc w:val="center"/>
        </w:trPr>
        <w:tc>
          <w:tcPr>
            <w:tcW w:w="595" w:type="dxa"/>
            <w:vMerge/>
          </w:tcPr>
          <w:p w14:paraId="2367244A"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46E7EE78"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4AB4454A"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Карганова Кира, 5-А</w:t>
            </w:r>
          </w:p>
        </w:tc>
        <w:tc>
          <w:tcPr>
            <w:tcW w:w="1844" w:type="dxa"/>
          </w:tcPr>
          <w:p w14:paraId="00D2FD9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3957CEF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Сулейманова Е.Ш.</w:t>
            </w:r>
          </w:p>
        </w:tc>
      </w:tr>
      <w:tr w:rsidR="004A2AAD" w:rsidRPr="004A2AAD" w14:paraId="12EE3E51" w14:textId="77777777" w:rsidTr="003814CE">
        <w:trPr>
          <w:jc w:val="center"/>
        </w:trPr>
        <w:tc>
          <w:tcPr>
            <w:tcW w:w="595" w:type="dxa"/>
            <w:vMerge/>
          </w:tcPr>
          <w:p w14:paraId="15BA9C87"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3313ACCD"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14D91270"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Плисова</w:t>
            </w:r>
            <w:proofErr w:type="spellEnd"/>
            <w:r w:rsidRPr="004A2AAD">
              <w:rPr>
                <w:rFonts w:ascii="Times New Roman" w:hAnsi="Times New Roman" w:cs="Times New Roman"/>
                <w:sz w:val="28"/>
                <w:szCs w:val="28"/>
              </w:rPr>
              <w:t xml:space="preserve"> Анна, 5-</w:t>
            </w:r>
          </w:p>
        </w:tc>
        <w:tc>
          <w:tcPr>
            <w:tcW w:w="1844" w:type="dxa"/>
          </w:tcPr>
          <w:p w14:paraId="66A4FD9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62A299AC"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Сулейманова Е.Ш.</w:t>
            </w:r>
          </w:p>
        </w:tc>
      </w:tr>
      <w:tr w:rsidR="004A2AAD" w:rsidRPr="004A2AAD" w14:paraId="1A42BFE3" w14:textId="77777777" w:rsidTr="003814CE">
        <w:trPr>
          <w:jc w:val="center"/>
        </w:trPr>
        <w:tc>
          <w:tcPr>
            <w:tcW w:w="595" w:type="dxa"/>
            <w:vMerge/>
          </w:tcPr>
          <w:p w14:paraId="58D9734E"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292954EC"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31ABB68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Пашкова Мария, 9-</w:t>
            </w:r>
          </w:p>
        </w:tc>
        <w:tc>
          <w:tcPr>
            <w:tcW w:w="1844" w:type="dxa"/>
          </w:tcPr>
          <w:p w14:paraId="238730B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1465A39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Слисаренко Л.А.</w:t>
            </w:r>
          </w:p>
        </w:tc>
      </w:tr>
      <w:tr w:rsidR="004A2AAD" w:rsidRPr="004A2AAD" w14:paraId="7C658F78" w14:textId="77777777" w:rsidTr="003814CE">
        <w:trPr>
          <w:jc w:val="center"/>
        </w:trPr>
        <w:tc>
          <w:tcPr>
            <w:tcW w:w="595" w:type="dxa"/>
            <w:vMerge/>
          </w:tcPr>
          <w:p w14:paraId="0DC838FD"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553F0D5D"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6EF07F40"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Березовская София, 5-В</w:t>
            </w:r>
          </w:p>
        </w:tc>
        <w:tc>
          <w:tcPr>
            <w:tcW w:w="1844" w:type="dxa"/>
          </w:tcPr>
          <w:p w14:paraId="1B4EAB9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341A9F7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Слисаренко Л.А.</w:t>
            </w:r>
          </w:p>
        </w:tc>
      </w:tr>
      <w:tr w:rsidR="004A2AAD" w:rsidRPr="004A2AAD" w14:paraId="600AAFB3" w14:textId="77777777" w:rsidTr="003814CE">
        <w:trPr>
          <w:jc w:val="center"/>
        </w:trPr>
        <w:tc>
          <w:tcPr>
            <w:tcW w:w="595" w:type="dxa"/>
            <w:vMerge/>
          </w:tcPr>
          <w:p w14:paraId="5F3DE19B"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6404F09E"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2C8FBA2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Федоренко Анна, 5-</w:t>
            </w:r>
          </w:p>
        </w:tc>
        <w:tc>
          <w:tcPr>
            <w:tcW w:w="1844" w:type="dxa"/>
          </w:tcPr>
          <w:p w14:paraId="20E58BCA"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21309682"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Слисаренко Л.А.</w:t>
            </w:r>
          </w:p>
        </w:tc>
      </w:tr>
      <w:tr w:rsidR="004A2AAD" w:rsidRPr="004A2AAD" w14:paraId="1DF22C01" w14:textId="77777777" w:rsidTr="003814CE">
        <w:trPr>
          <w:jc w:val="center"/>
        </w:trPr>
        <w:tc>
          <w:tcPr>
            <w:tcW w:w="595" w:type="dxa"/>
            <w:vMerge/>
          </w:tcPr>
          <w:p w14:paraId="150341E4"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390395D4"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5997C33A"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Микишева</w:t>
            </w:r>
            <w:proofErr w:type="spellEnd"/>
            <w:r w:rsidRPr="004A2AAD">
              <w:rPr>
                <w:rFonts w:ascii="Times New Roman" w:hAnsi="Times New Roman" w:cs="Times New Roman"/>
                <w:sz w:val="28"/>
                <w:szCs w:val="28"/>
              </w:rPr>
              <w:t xml:space="preserve"> Ксения, 1-Б</w:t>
            </w:r>
          </w:p>
        </w:tc>
        <w:tc>
          <w:tcPr>
            <w:tcW w:w="1844" w:type="dxa"/>
          </w:tcPr>
          <w:p w14:paraId="2E29606A"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04647BE8"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Чепурная</w:t>
            </w:r>
            <w:proofErr w:type="spellEnd"/>
            <w:r w:rsidRPr="004A2AAD">
              <w:rPr>
                <w:rFonts w:ascii="Times New Roman" w:hAnsi="Times New Roman" w:cs="Times New Roman"/>
                <w:sz w:val="28"/>
                <w:szCs w:val="28"/>
              </w:rPr>
              <w:t xml:space="preserve"> Н.Н.</w:t>
            </w:r>
          </w:p>
        </w:tc>
      </w:tr>
      <w:tr w:rsidR="004A2AAD" w:rsidRPr="004A2AAD" w14:paraId="2BFFB619" w14:textId="77777777" w:rsidTr="003814CE">
        <w:trPr>
          <w:jc w:val="center"/>
        </w:trPr>
        <w:tc>
          <w:tcPr>
            <w:tcW w:w="595" w:type="dxa"/>
            <w:vMerge/>
          </w:tcPr>
          <w:p w14:paraId="6E8EE918"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7B91298A"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0AF37BA9"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Елисеев Даниил, 1-А</w:t>
            </w:r>
          </w:p>
        </w:tc>
        <w:tc>
          <w:tcPr>
            <w:tcW w:w="1844" w:type="dxa"/>
          </w:tcPr>
          <w:p w14:paraId="39DBC4DB"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3F1BE3D2"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Грузнова</w:t>
            </w:r>
            <w:proofErr w:type="spellEnd"/>
            <w:r w:rsidRPr="004A2AAD">
              <w:rPr>
                <w:rFonts w:ascii="Times New Roman" w:hAnsi="Times New Roman" w:cs="Times New Roman"/>
                <w:sz w:val="28"/>
                <w:szCs w:val="28"/>
              </w:rPr>
              <w:t xml:space="preserve"> Н.Д.</w:t>
            </w:r>
          </w:p>
        </w:tc>
      </w:tr>
      <w:tr w:rsidR="004A2AAD" w:rsidRPr="004A2AAD" w14:paraId="76C6D53C" w14:textId="77777777" w:rsidTr="003814CE">
        <w:trPr>
          <w:jc w:val="center"/>
        </w:trPr>
        <w:tc>
          <w:tcPr>
            <w:tcW w:w="595" w:type="dxa"/>
            <w:vMerge/>
          </w:tcPr>
          <w:p w14:paraId="0BF9A983"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03E8C48F"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13C95DBF"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Галяс</w:t>
            </w:r>
            <w:proofErr w:type="spellEnd"/>
            <w:r w:rsidRPr="004A2AAD">
              <w:rPr>
                <w:rFonts w:ascii="Times New Roman" w:hAnsi="Times New Roman" w:cs="Times New Roman"/>
                <w:sz w:val="28"/>
                <w:szCs w:val="28"/>
              </w:rPr>
              <w:t xml:space="preserve"> Татьяна,2-а</w:t>
            </w:r>
          </w:p>
        </w:tc>
        <w:tc>
          <w:tcPr>
            <w:tcW w:w="1844" w:type="dxa"/>
          </w:tcPr>
          <w:p w14:paraId="2F1E19EA"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30D50252"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Амелина Н.П.</w:t>
            </w:r>
          </w:p>
        </w:tc>
      </w:tr>
      <w:tr w:rsidR="004A2AAD" w:rsidRPr="004A2AAD" w14:paraId="7E241A67" w14:textId="77777777" w:rsidTr="003814CE">
        <w:trPr>
          <w:jc w:val="center"/>
        </w:trPr>
        <w:tc>
          <w:tcPr>
            <w:tcW w:w="595" w:type="dxa"/>
            <w:vMerge/>
          </w:tcPr>
          <w:p w14:paraId="44EF49A5" w14:textId="77777777" w:rsidR="004A2AAD" w:rsidRPr="004A2AAD" w:rsidRDefault="004A2AAD" w:rsidP="004A2AAD">
            <w:pPr>
              <w:spacing w:line="276" w:lineRule="auto"/>
              <w:rPr>
                <w:rFonts w:ascii="Times New Roman" w:hAnsi="Times New Roman" w:cs="Times New Roman"/>
                <w:sz w:val="28"/>
                <w:szCs w:val="28"/>
              </w:rPr>
            </w:pPr>
          </w:p>
        </w:tc>
        <w:tc>
          <w:tcPr>
            <w:tcW w:w="4272" w:type="dxa"/>
            <w:vMerge/>
          </w:tcPr>
          <w:p w14:paraId="2AE919AE" w14:textId="77777777" w:rsidR="004A2AAD" w:rsidRPr="004A2AAD" w:rsidRDefault="004A2AAD" w:rsidP="004A2AAD">
            <w:pPr>
              <w:spacing w:line="276" w:lineRule="auto"/>
              <w:rPr>
                <w:rFonts w:ascii="Times New Roman" w:hAnsi="Times New Roman" w:cs="Times New Roman"/>
                <w:sz w:val="28"/>
                <w:szCs w:val="28"/>
              </w:rPr>
            </w:pPr>
          </w:p>
        </w:tc>
        <w:tc>
          <w:tcPr>
            <w:tcW w:w="3770" w:type="dxa"/>
          </w:tcPr>
          <w:p w14:paraId="4B8B00C7"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Образцовая Ксения, 6-</w:t>
            </w:r>
          </w:p>
        </w:tc>
        <w:tc>
          <w:tcPr>
            <w:tcW w:w="1844" w:type="dxa"/>
          </w:tcPr>
          <w:p w14:paraId="2EA9A09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за участие</w:t>
            </w:r>
          </w:p>
        </w:tc>
        <w:tc>
          <w:tcPr>
            <w:tcW w:w="2923" w:type="dxa"/>
          </w:tcPr>
          <w:p w14:paraId="3C82B9F1"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Слисаренко Л.А.</w:t>
            </w:r>
          </w:p>
        </w:tc>
      </w:tr>
      <w:tr w:rsidR="004A2AAD" w:rsidRPr="004A2AAD" w14:paraId="4B2E27AE" w14:textId="77777777" w:rsidTr="003814CE">
        <w:trPr>
          <w:jc w:val="center"/>
        </w:trPr>
        <w:tc>
          <w:tcPr>
            <w:tcW w:w="595" w:type="dxa"/>
          </w:tcPr>
          <w:p w14:paraId="4A15E90A"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12.</w:t>
            </w:r>
          </w:p>
        </w:tc>
        <w:tc>
          <w:tcPr>
            <w:tcW w:w="4272" w:type="dxa"/>
          </w:tcPr>
          <w:p w14:paraId="4599F5C8"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Муниципальный этап Республиканского конкурса школьных музеев и юных экскурсоводов в 2024/2025 году</w:t>
            </w:r>
          </w:p>
        </w:tc>
        <w:tc>
          <w:tcPr>
            <w:tcW w:w="3770" w:type="dxa"/>
          </w:tcPr>
          <w:p w14:paraId="3E76C8A2"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Мураль</w:t>
            </w:r>
            <w:proofErr w:type="spellEnd"/>
            <w:r w:rsidRPr="004A2AAD">
              <w:rPr>
                <w:rFonts w:ascii="Times New Roman" w:hAnsi="Times New Roman" w:cs="Times New Roman"/>
                <w:sz w:val="28"/>
                <w:szCs w:val="28"/>
              </w:rPr>
              <w:t xml:space="preserve"> Татьяна, 11-а</w:t>
            </w:r>
          </w:p>
        </w:tc>
        <w:tc>
          <w:tcPr>
            <w:tcW w:w="1844" w:type="dxa"/>
          </w:tcPr>
          <w:p w14:paraId="6DFBB38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Грамота 2 место</w:t>
            </w:r>
          </w:p>
        </w:tc>
        <w:tc>
          <w:tcPr>
            <w:tcW w:w="2923" w:type="dxa"/>
          </w:tcPr>
          <w:p w14:paraId="6C246471" w14:textId="77777777" w:rsidR="004A2AAD" w:rsidRPr="004A2AAD" w:rsidRDefault="004A2AAD" w:rsidP="004A2AAD">
            <w:pPr>
              <w:spacing w:line="276" w:lineRule="auto"/>
              <w:rPr>
                <w:rFonts w:ascii="Times New Roman" w:hAnsi="Times New Roman" w:cs="Times New Roman"/>
                <w:sz w:val="28"/>
                <w:szCs w:val="28"/>
                <w:lang w:val="en-US"/>
              </w:rPr>
            </w:pPr>
            <w:proofErr w:type="spellStart"/>
            <w:r w:rsidRPr="004A2AAD">
              <w:rPr>
                <w:rFonts w:ascii="Times New Roman" w:hAnsi="Times New Roman" w:cs="Times New Roman"/>
                <w:sz w:val="28"/>
                <w:szCs w:val="28"/>
              </w:rPr>
              <w:t>Бухтий</w:t>
            </w:r>
            <w:proofErr w:type="spellEnd"/>
            <w:r w:rsidRPr="004A2AAD">
              <w:rPr>
                <w:rFonts w:ascii="Times New Roman" w:hAnsi="Times New Roman" w:cs="Times New Roman"/>
                <w:sz w:val="28"/>
                <w:szCs w:val="28"/>
              </w:rPr>
              <w:t xml:space="preserve"> О.В.</w:t>
            </w:r>
          </w:p>
        </w:tc>
      </w:tr>
      <w:tr w:rsidR="004A2AAD" w:rsidRPr="004A2AAD" w14:paraId="1F99DD8D" w14:textId="77777777" w:rsidTr="003814CE">
        <w:trPr>
          <w:jc w:val="center"/>
        </w:trPr>
        <w:tc>
          <w:tcPr>
            <w:tcW w:w="595" w:type="dxa"/>
          </w:tcPr>
          <w:p w14:paraId="44B515F4"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13.</w:t>
            </w:r>
          </w:p>
        </w:tc>
        <w:tc>
          <w:tcPr>
            <w:tcW w:w="4272" w:type="dxa"/>
          </w:tcPr>
          <w:p w14:paraId="72180003"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Муниципальный этап Республиканской патриотической краеведческой конференции учащихся «Крым – наш общий дом»</w:t>
            </w:r>
          </w:p>
        </w:tc>
        <w:tc>
          <w:tcPr>
            <w:tcW w:w="3770" w:type="dxa"/>
          </w:tcPr>
          <w:p w14:paraId="1DC57325"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Штылова</w:t>
            </w:r>
            <w:proofErr w:type="spellEnd"/>
            <w:r w:rsidRPr="004A2AAD">
              <w:rPr>
                <w:rFonts w:ascii="Times New Roman" w:hAnsi="Times New Roman" w:cs="Times New Roman"/>
                <w:sz w:val="28"/>
                <w:szCs w:val="28"/>
              </w:rPr>
              <w:t xml:space="preserve"> </w:t>
            </w:r>
            <w:proofErr w:type="spellStart"/>
            <w:r w:rsidRPr="004A2AAD">
              <w:rPr>
                <w:rFonts w:ascii="Times New Roman" w:hAnsi="Times New Roman" w:cs="Times New Roman"/>
                <w:sz w:val="28"/>
                <w:szCs w:val="28"/>
              </w:rPr>
              <w:t>Дарина</w:t>
            </w:r>
            <w:proofErr w:type="spellEnd"/>
            <w:r w:rsidRPr="004A2AAD">
              <w:rPr>
                <w:rFonts w:ascii="Times New Roman" w:hAnsi="Times New Roman" w:cs="Times New Roman"/>
                <w:sz w:val="28"/>
                <w:szCs w:val="28"/>
              </w:rPr>
              <w:t xml:space="preserve"> Денисовна, 9-Б</w:t>
            </w:r>
          </w:p>
        </w:tc>
        <w:tc>
          <w:tcPr>
            <w:tcW w:w="1844" w:type="dxa"/>
          </w:tcPr>
          <w:p w14:paraId="3ADF1641"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1B657DDA"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hAnsi="Times New Roman" w:cs="Times New Roman"/>
                <w:sz w:val="28"/>
                <w:szCs w:val="28"/>
              </w:rPr>
              <w:t>Штылова</w:t>
            </w:r>
            <w:proofErr w:type="spellEnd"/>
            <w:r w:rsidRPr="004A2AAD">
              <w:rPr>
                <w:rFonts w:ascii="Times New Roman" w:hAnsi="Times New Roman" w:cs="Times New Roman"/>
                <w:sz w:val="28"/>
                <w:szCs w:val="28"/>
              </w:rPr>
              <w:t xml:space="preserve"> В.С.</w:t>
            </w:r>
          </w:p>
        </w:tc>
      </w:tr>
      <w:tr w:rsidR="004A2AAD" w:rsidRPr="004A2AAD" w14:paraId="6766C558" w14:textId="77777777" w:rsidTr="003814CE">
        <w:trPr>
          <w:jc w:val="center"/>
        </w:trPr>
        <w:tc>
          <w:tcPr>
            <w:tcW w:w="595" w:type="dxa"/>
          </w:tcPr>
          <w:p w14:paraId="6CD53D64"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14.</w:t>
            </w:r>
          </w:p>
        </w:tc>
        <w:tc>
          <w:tcPr>
            <w:tcW w:w="4272" w:type="dxa"/>
          </w:tcPr>
          <w:p w14:paraId="4BA116FE"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Конкурса «Первая игрушка» от Движения первых</w:t>
            </w:r>
          </w:p>
        </w:tc>
        <w:tc>
          <w:tcPr>
            <w:tcW w:w="3770" w:type="dxa"/>
          </w:tcPr>
          <w:p w14:paraId="7DFBFD3D" w14:textId="77777777" w:rsidR="004A2AAD" w:rsidRPr="004A2AAD" w:rsidRDefault="004A2AAD" w:rsidP="004A2AAD">
            <w:pPr>
              <w:spacing w:line="276" w:lineRule="auto"/>
              <w:rPr>
                <w:rFonts w:ascii="Times New Roman" w:hAnsi="Times New Roman" w:cs="Times New Roman"/>
                <w:sz w:val="28"/>
                <w:szCs w:val="28"/>
              </w:rPr>
            </w:pPr>
            <w:proofErr w:type="spellStart"/>
            <w:r w:rsidRPr="004A2AAD">
              <w:rPr>
                <w:rFonts w:ascii="Times New Roman" w:eastAsia="XO Thames" w:hAnsi="Times New Roman" w:cs="Times New Roman"/>
                <w:sz w:val="28"/>
                <w:szCs w:val="28"/>
              </w:rPr>
              <w:t>Иванюра</w:t>
            </w:r>
            <w:proofErr w:type="spellEnd"/>
            <w:r w:rsidRPr="004A2AAD">
              <w:rPr>
                <w:rFonts w:ascii="Times New Roman" w:eastAsia="XO Thames" w:hAnsi="Times New Roman" w:cs="Times New Roman"/>
                <w:sz w:val="28"/>
                <w:szCs w:val="28"/>
              </w:rPr>
              <w:t xml:space="preserve"> Вероника Владимировна</w:t>
            </w:r>
          </w:p>
        </w:tc>
        <w:tc>
          <w:tcPr>
            <w:tcW w:w="1844" w:type="dxa"/>
          </w:tcPr>
          <w:p w14:paraId="472F0DBD"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Диплом 3 степени</w:t>
            </w:r>
          </w:p>
        </w:tc>
        <w:tc>
          <w:tcPr>
            <w:tcW w:w="2923" w:type="dxa"/>
          </w:tcPr>
          <w:p w14:paraId="732ED9CF" w14:textId="77777777" w:rsidR="004A2AAD" w:rsidRPr="004A2AAD" w:rsidRDefault="004A2AAD" w:rsidP="004A2AAD">
            <w:pPr>
              <w:spacing w:line="276" w:lineRule="auto"/>
              <w:rPr>
                <w:rFonts w:ascii="Times New Roman" w:hAnsi="Times New Roman" w:cs="Times New Roman"/>
                <w:sz w:val="28"/>
                <w:szCs w:val="28"/>
              </w:rPr>
            </w:pPr>
            <w:r w:rsidRPr="004A2AAD">
              <w:rPr>
                <w:rFonts w:ascii="Times New Roman" w:hAnsi="Times New Roman" w:cs="Times New Roman"/>
                <w:sz w:val="28"/>
                <w:szCs w:val="28"/>
              </w:rPr>
              <w:t>Сулейманова Е.Ш.</w:t>
            </w:r>
          </w:p>
        </w:tc>
      </w:tr>
    </w:tbl>
    <w:p w14:paraId="60D316B2" w14:textId="4A44B4BA" w:rsidR="00153F15" w:rsidRPr="00153F15" w:rsidRDefault="003814CE" w:rsidP="00980D6A">
      <w:pPr>
        <w:pStyle w:val="a7"/>
        <w:jc w:val="center"/>
        <w:rPr>
          <w:rFonts w:ascii="Times New Roman" w:hAnsi="Times New Roman"/>
          <w:b/>
          <w:bCs/>
          <w:color w:val="333333"/>
          <w:sz w:val="28"/>
          <w:szCs w:val="28"/>
          <w:u w:val="single"/>
          <w:shd w:val="clear" w:color="auto" w:fill="FFFFFF"/>
          <w:lang w:val="ru-RU"/>
        </w:rPr>
      </w:pPr>
      <w:r>
        <w:rPr>
          <w:rFonts w:ascii="Times New Roman" w:hAnsi="Times New Roman"/>
          <w:b/>
          <w:bCs/>
          <w:color w:val="000000"/>
          <w:sz w:val="28"/>
          <w:szCs w:val="28"/>
          <w:lang w:val="ru-RU"/>
        </w:rPr>
        <w:lastRenderedPageBreak/>
        <w:t>5</w:t>
      </w:r>
      <w:r w:rsidR="00153F15" w:rsidRPr="00153F15">
        <w:rPr>
          <w:rFonts w:ascii="Times New Roman" w:hAnsi="Times New Roman"/>
          <w:b/>
          <w:bCs/>
          <w:color w:val="000000"/>
          <w:sz w:val="28"/>
          <w:szCs w:val="28"/>
          <w:lang w:val="ru-RU"/>
        </w:rPr>
        <w:t>. Анализ и оценка организации учебного процесса</w:t>
      </w:r>
    </w:p>
    <w:p w14:paraId="1D1AA446" w14:textId="77777777" w:rsidR="00153F15" w:rsidRPr="00153F15" w:rsidRDefault="00153F15" w:rsidP="00153F15">
      <w:pPr>
        <w:pStyle w:val="a7"/>
        <w:jc w:val="both"/>
        <w:rPr>
          <w:rFonts w:ascii="Times New Roman" w:hAnsi="Times New Roman"/>
          <w:b/>
          <w:bCs/>
          <w:color w:val="333333"/>
          <w:sz w:val="28"/>
          <w:szCs w:val="28"/>
          <w:u w:val="single"/>
          <w:shd w:val="clear" w:color="auto" w:fill="FFFFFF"/>
          <w:lang w:val="ru-RU"/>
        </w:rPr>
      </w:pPr>
      <w:r w:rsidRPr="00153F15">
        <w:rPr>
          <w:rFonts w:ascii="Times New Roman" w:hAnsi="Times New Roman"/>
          <w:b/>
          <w:bCs/>
          <w:color w:val="333333"/>
          <w:sz w:val="28"/>
          <w:szCs w:val="28"/>
          <w:u w:val="single"/>
          <w:shd w:val="clear" w:color="auto" w:fill="FFFFFF"/>
          <w:lang w:val="ru-RU"/>
        </w:rPr>
        <w:t>Организация учебного процесса</w:t>
      </w:r>
    </w:p>
    <w:p w14:paraId="495834CD" w14:textId="58AEDCC4" w:rsidR="00153F15" w:rsidRPr="00153F15" w:rsidRDefault="00153F15" w:rsidP="00980D6A">
      <w:pPr>
        <w:pStyle w:val="a7"/>
        <w:ind w:firstLine="708"/>
        <w:jc w:val="both"/>
        <w:rPr>
          <w:rFonts w:ascii="Times New Roman" w:hAnsi="Times New Roman"/>
          <w:sz w:val="28"/>
          <w:szCs w:val="28"/>
          <w:lang w:val="ru-RU"/>
        </w:rPr>
      </w:pPr>
      <w:r w:rsidRPr="00153F15">
        <w:rPr>
          <w:rFonts w:ascii="Times New Roman" w:hAnsi="Times New Roman"/>
          <w:sz w:val="28"/>
          <w:szCs w:val="28"/>
          <w:lang w:val="ru-RU"/>
        </w:rPr>
        <w:t>Допуск к урокам физической культуры организован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w:t>
      </w:r>
      <w:r w:rsidRPr="00153F15">
        <w:rPr>
          <w:rFonts w:ascii="Times New Roman" w:hAnsi="Times New Roman"/>
          <w:sz w:val="28"/>
          <w:szCs w:val="28"/>
        </w:rPr>
        <w:t> </w:t>
      </w:r>
      <w:r w:rsidRPr="00153F15">
        <w:rPr>
          <w:rFonts w:ascii="Times New Roman" w:hAnsi="Times New Roman"/>
          <w:sz w:val="28"/>
          <w:szCs w:val="28"/>
          <w:lang w:val="ru-RU"/>
        </w:rPr>
        <w:t>порядке, установленном законодательством Российской Феде</w:t>
      </w:r>
      <w:r w:rsidR="00980D6A">
        <w:rPr>
          <w:rFonts w:ascii="Times New Roman" w:hAnsi="Times New Roman"/>
          <w:sz w:val="28"/>
          <w:szCs w:val="28"/>
          <w:lang w:val="ru-RU"/>
        </w:rPr>
        <w:t xml:space="preserve">рации в сфере охраны здоровья. </w:t>
      </w:r>
    </w:p>
    <w:p w14:paraId="714F1777" w14:textId="1B2A6D54" w:rsidR="00153F15" w:rsidRPr="00153F15" w:rsidRDefault="00153F15" w:rsidP="00980D6A">
      <w:pPr>
        <w:pStyle w:val="a7"/>
        <w:ind w:firstLine="708"/>
        <w:jc w:val="both"/>
        <w:rPr>
          <w:rFonts w:ascii="Times New Roman" w:hAnsi="Times New Roman"/>
          <w:sz w:val="28"/>
          <w:szCs w:val="28"/>
          <w:lang w:val="ru-RU"/>
        </w:rPr>
      </w:pPr>
      <w:r w:rsidRPr="00153F15">
        <w:rPr>
          <w:rFonts w:ascii="Times New Roman" w:hAnsi="Times New Roman"/>
          <w:sz w:val="28"/>
          <w:szCs w:val="28"/>
          <w:lang w:val="ru-RU"/>
        </w:rPr>
        <w:t xml:space="preserve">При выдаче домашних заданий учителями учитываются требования новых методических рекомендаций </w:t>
      </w:r>
      <w:proofErr w:type="spellStart"/>
      <w:r w:rsidRPr="00153F15">
        <w:rPr>
          <w:rFonts w:ascii="Times New Roman" w:hAnsi="Times New Roman"/>
          <w:sz w:val="28"/>
          <w:szCs w:val="28"/>
          <w:lang w:val="ru-RU"/>
        </w:rPr>
        <w:t>Минпросвещения</w:t>
      </w:r>
      <w:proofErr w:type="spellEnd"/>
      <w:r w:rsidRPr="00153F15">
        <w:rPr>
          <w:rFonts w:ascii="Times New Roman" w:hAnsi="Times New Roman"/>
          <w:sz w:val="28"/>
          <w:szCs w:val="28"/>
          <w:lang w:val="ru-RU"/>
        </w:rPr>
        <w:t xml:space="preserve"> России по организации домашн</w:t>
      </w:r>
      <w:r w:rsidR="00980D6A">
        <w:rPr>
          <w:rFonts w:ascii="Times New Roman" w:hAnsi="Times New Roman"/>
          <w:sz w:val="28"/>
          <w:szCs w:val="28"/>
          <w:lang w:val="ru-RU"/>
        </w:rPr>
        <w:t xml:space="preserve">ей учебной работы обучающихся. </w:t>
      </w:r>
    </w:p>
    <w:p w14:paraId="0C760A7D" w14:textId="2D2C4584" w:rsidR="00153F15" w:rsidRPr="00153F15" w:rsidRDefault="00153F15" w:rsidP="00980D6A">
      <w:pPr>
        <w:pStyle w:val="a7"/>
        <w:ind w:firstLine="708"/>
        <w:jc w:val="both"/>
        <w:rPr>
          <w:rFonts w:ascii="Times New Roman" w:hAnsi="Times New Roman"/>
          <w:sz w:val="28"/>
          <w:szCs w:val="28"/>
          <w:lang w:val="ru-RU"/>
        </w:rPr>
      </w:pPr>
      <w:r w:rsidRPr="00153F15">
        <w:rPr>
          <w:rFonts w:ascii="Times New Roman" w:hAnsi="Times New Roman"/>
          <w:sz w:val="28"/>
          <w:szCs w:val="28"/>
          <w:lang w:val="ru-RU"/>
        </w:rPr>
        <w:t xml:space="preserve">При построении урока учитываются рекомендации по распределению по интенсивности умственной деятельности, использованию ЭСО, рекомендовано минимизировать продолжительность времени на </w:t>
      </w:r>
      <w:proofErr w:type="gramStart"/>
      <w:r w:rsidRPr="00153F15">
        <w:rPr>
          <w:rFonts w:ascii="Times New Roman" w:hAnsi="Times New Roman"/>
          <w:sz w:val="28"/>
          <w:szCs w:val="28"/>
          <w:lang w:val="ru-RU"/>
        </w:rPr>
        <w:t>выполнение  домашних</w:t>
      </w:r>
      <w:proofErr w:type="gramEnd"/>
      <w:r w:rsidRPr="00153F15">
        <w:rPr>
          <w:rFonts w:ascii="Times New Roman" w:hAnsi="Times New Roman"/>
          <w:sz w:val="28"/>
          <w:szCs w:val="28"/>
          <w:lang w:val="ru-RU"/>
        </w:rPr>
        <w:t xml:space="preserve"> заданий, рекомендовано использование упражнений из перечня МР </w:t>
      </w:r>
      <w:proofErr w:type="spellStart"/>
      <w:r w:rsidRPr="00153F15">
        <w:rPr>
          <w:rFonts w:ascii="Times New Roman" w:hAnsi="Times New Roman"/>
          <w:sz w:val="28"/>
          <w:szCs w:val="28"/>
          <w:lang w:val="ru-RU"/>
        </w:rPr>
        <w:t>Минпросвещения</w:t>
      </w:r>
      <w:proofErr w:type="spellEnd"/>
      <w:r w:rsidRPr="00153F15">
        <w:rPr>
          <w:rFonts w:ascii="Times New Roman" w:hAnsi="Times New Roman"/>
          <w:sz w:val="28"/>
          <w:szCs w:val="28"/>
          <w:lang w:val="ru-RU"/>
        </w:rPr>
        <w:t xml:space="preserve">. Дополнительные занятия и (или) занятия по внеурочной деятельности, общественно полезный труд планируются в дни с наименьшим количеством обязательных уроков. Проведены родительские собрания, на которых даны рекомендации по организации режима дня обучающихся.  Работа групп продленного дня также приведена в соответствие с методическими рекомендациями </w:t>
      </w:r>
      <w:proofErr w:type="spellStart"/>
      <w:r w:rsidRPr="00153F15">
        <w:rPr>
          <w:rFonts w:ascii="Times New Roman" w:hAnsi="Times New Roman"/>
          <w:sz w:val="28"/>
          <w:szCs w:val="28"/>
          <w:lang w:val="ru-RU"/>
        </w:rPr>
        <w:t>Минпросвещения</w:t>
      </w:r>
      <w:proofErr w:type="spellEnd"/>
      <w:r w:rsidRPr="00153F15">
        <w:rPr>
          <w:rFonts w:ascii="Times New Roman" w:hAnsi="Times New Roman"/>
          <w:sz w:val="28"/>
          <w:szCs w:val="28"/>
          <w:lang w:val="ru-RU"/>
        </w:rPr>
        <w:t xml:space="preserve"> России по оптимизации учебной нагрузки в общеобразовательных организациях. </w:t>
      </w:r>
    </w:p>
    <w:p w14:paraId="01C7769D" w14:textId="6F42EB8E" w:rsidR="00153F15" w:rsidRPr="00153F15" w:rsidRDefault="00153F15" w:rsidP="00980D6A">
      <w:pPr>
        <w:pStyle w:val="a7"/>
        <w:ind w:firstLine="708"/>
        <w:jc w:val="both"/>
        <w:rPr>
          <w:rFonts w:ascii="Times New Roman" w:hAnsi="Times New Roman"/>
          <w:color w:val="000000"/>
          <w:sz w:val="28"/>
          <w:szCs w:val="28"/>
          <w:shd w:val="clear" w:color="auto" w:fill="FFFFFF"/>
          <w:lang w:val="ru-RU"/>
        </w:rPr>
      </w:pPr>
      <w:r w:rsidRPr="00153F15">
        <w:rPr>
          <w:rFonts w:ascii="Times New Roman" w:hAnsi="Times New Roman"/>
          <w:sz w:val="28"/>
          <w:szCs w:val="28"/>
          <w:lang w:val="ru-RU"/>
        </w:rPr>
        <w:t xml:space="preserve">Действуют </w:t>
      </w:r>
      <w:r w:rsidRPr="00153F15">
        <w:rPr>
          <w:rFonts w:ascii="Times New Roman" w:hAnsi="Times New Roman"/>
          <w:b/>
          <w:bCs/>
          <w:sz w:val="28"/>
          <w:szCs w:val="28"/>
          <w:u w:val="single"/>
          <w:lang w:val="ru-RU"/>
        </w:rPr>
        <w:t xml:space="preserve">Правила </w:t>
      </w:r>
      <w:r w:rsidRPr="00153F15">
        <w:rPr>
          <w:rFonts w:ascii="Times New Roman" w:hAnsi="Times New Roman"/>
          <w:b/>
          <w:bCs/>
          <w:color w:val="000000"/>
          <w:sz w:val="28"/>
          <w:szCs w:val="28"/>
          <w:u w:val="single"/>
          <w:shd w:val="clear" w:color="auto" w:fill="FFFFFF"/>
          <w:lang w:val="ru-RU"/>
        </w:rPr>
        <w:t xml:space="preserve">внутреннего распорядка </w:t>
      </w:r>
      <w:proofErr w:type="gramStart"/>
      <w:r w:rsidRPr="00153F15">
        <w:rPr>
          <w:rFonts w:ascii="Times New Roman" w:hAnsi="Times New Roman"/>
          <w:b/>
          <w:bCs/>
          <w:color w:val="000000"/>
          <w:sz w:val="28"/>
          <w:szCs w:val="28"/>
          <w:u w:val="single"/>
          <w:shd w:val="clear" w:color="auto" w:fill="FFFFFF"/>
          <w:lang w:val="ru-RU"/>
        </w:rPr>
        <w:t>обучающихся:</w:t>
      </w:r>
      <w:r w:rsidRPr="00153F15">
        <w:rPr>
          <w:rFonts w:ascii="Times New Roman" w:hAnsi="Times New Roman"/>
          <w:color w:val="000000"/>
          <w:sz w:val="28"/>
          <w:szCs w:val="28"/>
          <w:shd w:val="clear" w:color="auto" w:fill="FFFFFF"/>
          <w:lang w:val="ru-RU"/>
        </w:rPr>
        <w:t xml:space="preserve">  контролируется</w:t>
      </w:r>
      <w:proofErr w:type="gramEnd"/>
      <w:r w:rsidRPr="00153F15">
        <w:rPr>
          <w:rFonts w:ascii="Times New Roman" w:hAnsi="Times New Roman"/>
          <w:color w:val="000000"/>
          <w:sz w:val="28"/>
          <w:szCs w:val="28"/>
          <w:shd w:val="clear" w:color="auto" w:fill="FFFFFF"/>
          <w:lang w:val="ru-RU"/>
        </w:rPr>
        <w:t xml:space="preserve"> запрет на использование </w:t>
      </w:r>
      <w:r w:rsidRPr="00153F15">
        <w:rPr>
          <w:rStyle w:val="af3"/>
          <w:rFonts w:ascii="Times New Roman" w:hAnsi="Times New Roman"/>
          <w:color w:val="000000"/>
          <w:sz w:val="28"/>
          <w:szCs w:val="28"/>
          <w:shd w:val="clear" w:color="auto" w:fill="FFFFFF"/>
          <w:lang w:val="ru-RU"/>
        </w:rPr>
        <w:t>средств подвижной радиотелефонной связи во время проведения учебных занятий при освоении образовательных программ</w:t>
      </w:r>
      <w:r w:rsidRPr="00153F15">
        <w:rPr>
          <w:rFonts w:ascii="Times New Roman" w:hAnsi="Times New Roman"/>
          <w:color w:val="000000"/>
          <w:sz w:val="28"/>
          <w:szCs w:val="28"/>
          <w:shd w:val="clear" w:color="auto" w:fill="FFFFFF"/>
          <w:lang w:val="ru-RU"/>
        </w:rPr>
        <w:t xml:space="preserve">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14:paraId="5C1E05F7" w14:textId="77777777" w:rsidR="00153F15" w:rsidRPr="00153F15" w:rsidRDefault="00153F15" w:rsidP="00980D6A">
      <w:pPr>
        <w:pStyle w:val="a7"/>
        <w:ind w:firstLine="708"/>
        <w:jc w:val="both"/>
        <w:rPr>
          <w:rFonts w:ascii="Times New Roman" w:hAnsi="Times New Roman"/>
          <w:color w:val="000000"/>
          <w:sz w:val="28"/>
          <w:szCs w:val="28"/>
          <w:shd w:val="clear" w:color="auto" w:fill="FFFFFF"/>
          <w:lang w:val="ru-RU"/>
        </w:rPr>
      </w:pPr>
      <w:r w:rsidRPr="00153F15">
        <w:rPr>
          <w:rFonts w:ascii="Times New Roman" w:hAnsi="Times New Roman"/>
          <w:color w:val="333333"/>
          <w:sz w:val="28"/>
          <w:szCs w:val="28"/>
          <w:shd w:val="clear" w:color="auto" w:fill="FFFFFF"/>
          <w:lang w:val="ru-RU"/>
        </w:rPr>
        <w:t>При реализации основных образовательных программ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18.07.2024 № 499.</w:t>
      </w:r>
    </w:p>
    <w:p w14:paraId="338E4AF8" w14:textId="4686732A" w:rsidR="00B55316" w:rsidRPr="00944C35" w:rsidRDefault="003814CE" w:rsidP="003744FF">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787B49" w:rsidRPr="00944C35">
        <w:rPr>
          <w:rFonts w:ascii="Times New Roman" w:hAnsi="Times New Roman" w:cs="Times New Roman"/>
          <w:b/>
          <w:sz w:val="28"/>
          <w:szCs w:val="28"/>
        </w:rPr>
        <w:t>. Функционирование</w:t>
      </w:r>
      <w:r w:rsidR="00B55316" w:rsidRPr="00944C35">
        <w:rPr>
          <w:rFonts w:ascii="Times New Roman" w:hAnsi="Times New Roman" w:cs="Times New Roman"/>
          <w:b/>
          <w:sz w:val="28"/>
          <w:szCs w:val="28"/>
        </w:rPr>
        <w:t xml:space="preserve"> внутренней системы оценки качества образования</w:t>
      </w:r>
    </w:p>
    <w:p w14:paraId="74DEEBC7" w14:textId="72613B48" w:rsidR="000A4FEE" w:rsidRPr="00944C35" w:rsidRDefault="00B55316" w:rsidP="003744FF">
      <w:pPr>
        <w:spacing w:after="0" w:line="240" w:lineRule="auto"/>
        <w:ind w:firstLine="708"/>
        <w:rPr>
          <w:rFonts w:ascii="Times New Roman" w:hAnsi="Times New Roman" w:cs="Times New Roman"/>
          <w:sz w:val="28"/>
          <w:szCs w:val="28"/>
        </w:rPr>
      </w:pPr>
      <w:r w:rsidRPr="00944C35">
        <w:rPr>
          <w:rFonts w:ascii="Times New Roman" w:hAnsi="Times New Roman" w:cs="Times New Roman"/>
          <w:sz w:val="28"/>
          <w:szCs w:val="28"/>
        </w:rPr>
        <w:t>В Школе утверждено положение о внутренней системе о</w:t>
      </w:r>
      <w:r w:rsidR="00376B96" w:rsidRPr="00944C35">
        <w:rPr>
          <w:rFonts w:ascii="Times New Roman" w:hAnsi="Times New Roman" w:cs="Times New Roman"/>
          <w:sz w:val="28"/>
          <w:szCs w:val="28"/>
        </w:rPr>
        <w:t xml:space="preserve">ценки качества образования от </w:t>
      </w:r>
      <w:r w:rsidR="00E97929">
        <w:rPr>
          <w:rFonts w:ascii="Times New Roman" w:hAnsi="Times New Roman" w:cs="Times New Roman"/>
          <w:sz w:val="28"/>
          <w:szCs w:val="28"/>
        </w:rPr>
        <w:t>01.09</w:t>
      </w:r>
      <w:r w:rsidRPr="00944C35">
        <w:rPr>
          <w:rFonts w:ascii="Times New Roman" w:hAnsi="Times New Roman" w:cs="Times New Roman"/>
          <w:sz w:val="28"/>
          <w:szCs w:val="28"/>
        </w:rPr>
        <w:t>.20</w:t>
      </w:r>
      <w:r w:rsidR="00E97929">
        <w:rPr>
          <w:rFonts w:ascii="Times New Roman" w:hAnsi="Times New Roman" w:cs="Times New Roman"/>
          <w:sz w:val="28"/>
          <w:szCs w:val="28"/>
        </w:rPr>
        <w:t>2</w:t>
      </w:r>
      <w:r w:rsidR="00B93761">
        <w:rPr>
          <w:rFonts w:ascii="Times New Roman" w:hAnsi="Times New Roman" w:cs="Times New Roman"/>
          <w:sz w:val="28"/>
          <w:szCs w:val="28"/>
        </w:rPr>
        <w:t>4</w:t>
      </w:r>
      <w:r w:rsidRPr="00944C35">
        <w:rPr>
          <w:rFonts w:ascii="Times New Roman" w:hAnsi="Times New Roman" w:cs="Times New Roman"/>
          <w:sz w:val="28"/>
          <w:szCs w:val="28"/>
        </w:rPr>
        <w:t>. По итогам оц</w:t>
      </w:r>
      <w:r w:rsidR="003F45A4" w:rsidRPr="00944C35">
        <w:rPr>
          <w:rFonts w:ascii="Times New Roman" w:hAnsi="Times New Roman" w:cs="Times New Roman"/>
          <w:sz w:val="28"/>
          <w:szCs w:val="28"/>
        </w:rPr>
        <w:t>енки качества образования в 202</w:t>
      </w:r>
      <w:r w:rsidR="00E97929">
        <w:rPr>
          <w:rFonts w:ascii="Times New Roman" w:hAnsi="Times New Roman" w:cs="Times New Roman"/>
          <w:sz w:val="28"/>
          <w:szCs w:val="28"/>
        </w:rPr>
        <w:t>4</w:t>
      </w:r>
      <w:r w:rsidRPr="00944C35">
        <w:rPr>
          <w:rFonts w:ascii="Times New Roman" w:hAnsi="Times New Roman" w:cs="Times New Roman"/>
          <w:sz w:val="28"/>
          <w:szCs w:val="28"/>
        </w:rPr>
        <w:t xml:space="preserve"> году выявлено, что уровень метапредметных результатов соответствуют среднему уровню, сформированност</w:t>
      </w:r>
      <w:r w:rsidR="000A4FEE" w:rsidRPr="00944C35">
        <w:rPr>
          <w:rFonts w:ascii="Times New Roman" w:hAnsi="Times New Roman" w:cs="Times New Roman"/>
          <w:sz w:val="28"/>
          <w:szCs w:val="28"/>
        </w:rPr>
        <w:t>ь личностных результатов</w:t>
      </w:r>
      <w:r w:rsidR="00FA540E" w:rsidRPr="00944C35">
        <w:rPr>
          <w:rFonts w:ascii="Times New Roman" w:hAnsi="Times New Roman" w:cs="Times New Roman"/>
          <w:sz w:val="28"/>
          <w:szCs w:val="28"/>
        </w:rPr>
        <w:t>-</w:t>
      </w:r>
      <w:r w:rsidR="000A4FEE" w:rsidRPr="00944C35">
        <w:rPr>
          <w:rFonts w:ascii="Times New Roman" w:hAnsi="Times New Roman" w:cs="Times New Roman"/>
          <w:sz w:val="28"/>
          <w:szCs w:val="28"/>
        </w:rPr>
        <w:t xml:space="preserve"> достаточному</w:t>
      </w:r>
      <w:r w:rsidRPr="00944C35">
        <w:rPr>
          <w:rFonts w:ascii="Times New Roman" w:hAnsi="Times New Roman" w:cs="Times New Roman"/>
          <w:sz w:val="28"/>
          <w:szCs w:val="28"/>
        </w:rPr>
        <w:t>.</w:t>
      </w:r>
    </w:p>
    <w:p w14:paraId="7DD0445E" w14:textId="0853367A" w:rsidR="007E7779" w:rsidRPr="00944C35" w:rsidRDefault="00B55316" w:rsidP="00944C35">
      <w:pPr>
        <w:spacing w:after="0" w:line="240" w:lineRule="auto"/>
        <w:rPr>
          <w:rFonts w:ascii="Times New Roman" w:hAnsi="Times New Roman" w:cs="Times New Roman"/>
          <w:sz w:val="28"/>
          <w:szCs w:val="28"/>
        </w:rPr>
      </w:pPr>
      <w:r w:rsidRPr="00944C35">
        <w:rPr>
          <w:rFonts w:ascii="Times New Roman" w:hAnsi="Times New Roman" w:cs="Times New Roman"/>
          <w:sz w:val="28"/>
          <w:szCs w:val="28"/>
        </w:rPr>
        <w:t>П</w:t>
      </w:r>
      <w:r w:rsidR="008D0915" w:rsidRPr="00944C35">
        <w:rPr>
          <w:rFonts w:ascii="Times New Roman" w:hAnsi="Times New Roman" w:cs="Times New Roman"/>
          <w:sz w:val="28"/>
          <w:szCs w:val="28"/>
        </w:rPr>
        <w:t>о рез</w:t>
      </w:r>
      <w:r w:rsidR="003F45A4" w:rsidRPr="00944C35">
        <w:rPr>
          <w:rFonts w:ascii="Times New Roman" w:hAnsi="Times New Roman" w:cs="Times New Roman"/>
          <w:sz w:val="28"/>
          <w:szCs w:val="28"/>
        </w:rPr>
        <w:t>ультатам анкетирования 202</w:t>
      </w:r>
      <w:r w:rsidR="00E97929">
        <w:rPr>
          <w:rFonts w:ascii="Times New Roman" w:hAnsi="Times New Roman" w:cs="Times New Roman"/>
          <w:sz w:val="28"/>
          <w:szCs w:val="28"/>
        </w:rPr>
        <w:t>4</w:t>
      </w:r>
      <w:r w:rsidRPr="00944C35">
        <w:rPr>
          <w:rFonts w:ascii="Times New Roman" w:hAnsi="Times New Roman" w:cs="Times New Roman"/>
          <w:sz w:val="28"/>
          <w:szCs w:val="28"/>
        </w:rPr>
        <w:t xml:space="preserve"> года выявлено, что количество родителей, которые удовлетворены ка</w:t>
      </w:r>
      <w:r w:rsidR="003F45A4" w:rsidRPr="00944C35">
        <w:rPr>
          <w:rFonts w:ascii="Times New Roman" w:hAnsi="Times New Roman" w:cs="Times New Roman"/>
          <w:sz w:val="28"/>
          <w:szCs w:val="28"/>
        </w:rPr>
        <w:t>че</w:t>
      </w:r>
      <w:r w:rsidR="00944C35" w:rsidRPr="00944C35">
        <w:rPr>
          <w:rFonts w:ascii="Times New Roman" w:hAnsi="Times New Roman" w:cs="Times New Roman"/>
          <w:sz w:val="28"/>
          <w:szCs w:val="28"/>
        </w:rPr>
        <w:t>ством образования в Школе, – 8</w:t>
      </w:r>
      <w:r w:rsidR="00E97929">
        <w:rPr>
          <w:rFonts w:ascii="Times New Roman" w:hAnsi="Times New Roman" w:cs="Times New Roman"/>
          <w:sz w:val="28"/>
          <w:szCs w:val="28"/>
        </w:rPr>
        <w:t>3</w:t>
      </w:r>
      <w:r w:rsidR="00944C35" w:rsidRPr="00944C35">
        <w:rPr>
          <w:rFonts w:ascii="Times New Roman" w:hAnsi="Times New Roman" w:cs="Times New Roman"/>
          <w:sz w:val="28"/>
          <w:szCs w:val="28"/>
        </w:rPr>
        <w:t xml:space="preserve"> %</w:t>
      </w:r>
      <w:r w:rsidRPr="00944C35">
        <w:rPr>
          <w:rFonts w:ascii="Times New Roman" w:hAnsi="Times New Roman" w:cs="Times New Roman"/>
          <w:sz w:val="28"/>
          <w:szCs w:val="28"/>
        </w:rPr>
        <w:t>, количество обучающихся, удовлетворенны</w:t>
      </w:r>
      <w:r w:rsidR="008D0915" w:rsidRPr="00944C35">
        <w:rPr>
          <w:rFonts w:ascii="Times New Roman" w:hAnsi="Times New Roman" w:cs="Times New Roman"/>
          <w:sz w:val="28"/>
          <w:szCs w:val="28"/>
        </w:rPr>
        <w:t>х</w:t>
      </w:r>
      <w:r w:rsidR="003F45A4" w:rsidRPr="00944C35">
        <w:rPr>
          <w:rFonts w:ascii="Times New Roman" w:hAnsi="Times New Roman" w:cs="Times New Roman"/>
          <w:sz w:val="28"/>
          <w:szCs w:val="28"/>
        </w:rPr>
        <w:t xml:space="preserve"> образовательным процессом, – 8</w:t>
      </w:r>
      <w:r w:rsidR="00E97929">
        <w:rPr>
          <w:rFonts w:ascii="Times New Roman" w:hAnsi="Times New Roman" w:cs="Times New Roman"/>
          <w:sz w:val="28"/>
          <w:szCs w:val="28"/>
        </w:rPr>
        <w:t>4</w:t>
      </w:r>
      <w:r w:rsidRPr="00944C35">
        <w:rPr>
          <w:rFonts w:ascii="Times New Roman" w:hAnsi="Times New Roman" w:cs="Times New Roman"/>
          <w:sz w:val="28"/>
          <w:szCs w:val="28"/>
        </w:rPr>
        <w:t xml:space="preserve"> </w:t>
      </w:r>
      <w:r w:rsidR="00944C35" w:rsidRPr="00944C35">
        <w:rPr>
          <w:rFonts w:ascii="Times New Roman" w:hAnsi="Times New Roman" w:cs="Times New Roman"/>
          <w:sz w:val="28"/>
          <w:szCs w:val="28"/>
        </w:rPr>
        <w:t>%</w:t>
      </w:r>
      <w:r w:rsidR="00944C35">
        <w:rPr>
          <w:rFonts w:ascii="Times New Roman" w:hAnsi="Times New Roman" w:cs="Times New Roman"/>
          <w:sz w:val="28"/>
          <w:szCs w:val="28"/>
        </w:rPr>
        <w:t xml:space="preserve">. </w:t>
      </w:r>
    </w:p>
    <w:p w14:paraId="21E54B27" w14:textId="77777777" w:rsidR="00980D6A" w:rsidRDefault="00980D6A" w:rsidP="003744FF">
      <w:pPr>
        <w:spacing w:before="120" w:after="0" w:line="240" w:lineRule="auto"/>
        <w:jc w:val="center"/>
        <w:rPr>
          <w:rFonts w:ascii="Times New Roman" w:hAnsi="Times New Roman" w:cs="Times New Roman"/>
          <w:b/>
          <w:sz w:val="28"/>
          <w:szCs w:val="28"/>
        </w:rPr>
      </w:pPr>
    </w:p>
    <w:p w14:paraId="39DBBD64" w14:textId="755390C2" w:rsidR="00563D57" w:rsidRPr="003744FF" w:rsidRDefault="006275A6" w:rsidP="003744FF">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B55316" w:rsidRPr="003744FF">
        <w:rPr>
          <w:rFonts w:ascii="Times New Roman" w:hAnsi="Times New Roman" w:cs="Times New Roman"/>
          <w:b/>
          <w:sz w:val="28"/>
          <w:szCs w:val="28"/>
        </w:rPr>
        <w:t>. Оценка кадрового обеспечения</w:t>
      </w:r>
    </w:p>
    <w:p w14:paraId="3DFD66E4" w14:textId="2981FE34" w:rsidR="00B55316" w:rsidRPr="003744FF" w:rsidRDefault="00B55316" w:rsidP="003744FF">
      <w:pPr>
        <w:spacing w:after="0" w:line="240" w:lineRule="auto"/>
        <w:ind w:firstLine="708"/>
        <w:rPr>
          <w:rFonts w:ascii="Times New Roman" w:hAnsi="Times New Roman" w:cs="Times New Roman"/>
          <w:sz w:val="28"/>
          <w:szCs w:val="28"/>
        </w:rPr>
      </w:pPr>
      <w:r w:rsidRPr="003744FF">
        <w:rPr>
          <w:rFonts w:ascii="Times New Roman" w:hAnsi="Times New Roman" w:cs="Times New Roman"/>
          <w:sz w:val="28"/>
          <w:szCs w:val="28"/>
        </w:rPr>
        <w:t>На период само</w:t>
      </w:r>
      <w:r w:rsidR="00F11DC5" w:rsidRPr="003744FF">
        <w:rPr>
          <w:rFonts w:ascii="Times New Roman" w:hAnsi="Times New Roman" w:cs="Times New Roman"/>
          <w:sz w:val="28"/>
          <w:szCs w:val="28"/>
        </w:rPr>
        <w:t xml:space="preserve">обследования в Школе работают </w:t>
      </w:r>
      <w:r w:rsidR="00E97929">
        <w:rPr>
          <w:rFonts w:ascii="Times New Roman" w:hAnsi="Times New Roman" w:cs="Times New Roman"/>
          <w:sz w:val="28"/>
          <w:szCs w:val="28"/>
        </w:rPr>
        <w:t>49</w:t>
      </w:r>
      <w:r w:rsidR="00EA25B6" w:rsidRPr="003744FF">
        <w:rPr>
          <w:rFonts w:ascii="Times New Roman" w:hAnsi="Times New Roman" w:cs="Times New Roman"/>
          <w:sz w:val="28"/>
          <w:szCs w:val="28"/>
        </w:rPr>
        <w:t xml:space="preserve"> пед</w:t>
      </w:r>
      <w:r w:rsidR="008D0915" w:rsidRPr="003744FF">
        <w:rPr>
          <w:rFonts w:ascii="Times New Roman" w:hAnsi="Times New Roman" w:cs="Times New Roman"/>
          <w:sz w:val="28"/>
          <w:szCs w:val="28"/>
        </w:rPr>
        <w:t>агог</w:t>
      </w:r>
      <w:r w:rsidR="00E97929">
        <w:rPr>
          <w:rFonts w:ascii="Times New Roman" w:hAnsi="Times New Roman" w:cs="Times New Roman"/>
          <w:sz w:val="28"/>
          <w:szCs w:val="28"/>
        </w:rPr>
        <w:t>ов</w:t>
      </w:r>
      <w:r w:rsidR="00F11DC5" w:rsidRPr="003744FF">
        <w:rPr>
          <w:rFonts w:ascii="Times New Roman" w:hAnsi="Times New Roman" w:cs="Times New Roman"/>
          <w:sz w:val="28"/>
          <w:szCs w:val="28"/>
        </w:rPr>
        <w:t>, из них 16</w:t>
      </w:r>
      <w:r w:rsidRPr="003744FF">
        <w:rPr>
          <w:rFonts w:ascii="Times New Roman" w:hAnsi="Times New Roman" w:cs="Times New Roman"/>
          <w:sz w:val="28"/>
          <w:szCs w:val="28"/>
        </w:rPr>
        <w:t xml:space="preserve"> – вн</w:t>
      </w:r>
      <w:r w:rsidR="00F11DC5" w:rsidRPr="003744FF">
        <w:rPr>
          <w:rFonts w:ascii="Times New Roman" w:hAnsi="Times New Roman" w:cs="Times New Roman"/>
          <w:sz w:val="28"/>
          <w:szCs w:val="28"/>
        </w:rPr>
        <w:t>утренних совместителей. Из них 2</w:t>
      </w:r>
      <w:r w:rsidRPr="003744FF">
        <w:rPr>
          <w:rFonts w:ascii="Times New Roman" w:hAnsi="Times New Roman" w:cs="Times New Roman"/>
          <w:sz w:val="28"/>
          <w:szCs w:val="28"/>
        </w:rPr>
        <w:t xml:space="preserve"> человек</w:t>
      </w:r>
      <w:r w:rsidR="00F11DC5" w:rsidRPr="003744FF">
        <w:rPr>
          <w:rFonts w:ascii="Times New Roman" w:hAnsi="Times New Roman" w:cs="Times New Roman"/>
          <w:sz w:val="28"/>
          <w:szCs w:val="28"/>
        </w:rPr>
        <w:t xml:space="preserve">а </w:t>
      </w:r>
      <w:r w:rsidR="00EA25B6" w:rsidRPr="003744FF">
        <w:rPr>
          <w:rFonts w:ascii="Times New Roman" w:hAnsi="Times New Roman" w:cs="Times New Roman"/>
          <w:sz w:val="28"/>
          <w:szCs w:val="28"/>
        </w:rPr>
        <w:t>имею</w:t>
      </w:r>
      <w:r w:rsidRPr="003744FF">
        <w:rPr>
          <w:rFonts w:ascii="Times New Roman" w:hAnsi="Times New Roman" w:cs="Times New Roman"/>
          <w:sz w:val="28"/>
          <w:szCs w:val="28"/>
        </w:rPr>
        <w:t xml:space="preserve">т среднее </w:t>
      </w:r>
      <w:r w:rsidR="00EA25B6" w:rsidRPr="003744FF">
        <w:rPr>
          <w:rFonts w:ascii="Times New Roman" w:hAnsi="Times New Roman" w:cs="Times New Roman"/>
          <w:sz w:val="28"/>
          <w:szCs w:val="28"/>
        </w:rPr>
        <w:t>специальное профессиональное образование по физической культуре</w:t>
      </w:r>
      <w:r w:rsidRPr="003744FF">
        <w:rPr>
          <w:rFonts w:ascii="Times New Roman" w:hAnsi="Times New Roman" w:cs="Times New Roman"/>
          <w:sz w:val="28"/>
          <w:szCs w:val="28"/>
        </w:rPr>
        <w:t>.</w:t>
      </w:r>
      <w:r w:rsidR="00775153" w:rsidRPr="003744FF">
        <w:rPr>
          <w:rFonts w:ascii="Times New Roman" w:hAnsi="Times New Roman" w:cs="Times New Roman"/>
          <w:sz w:val="28"/>
          <w:szCs w:val="28"/>
        </w:rPr>
        <w:t xml:space="preserve">  В 2</w:t>
      </w:r>
      <w:r w:rsidR="00F11DC5" w:rsidRPr="003744FF">
        <w:rPr>
          <w:rFonts w:ascii="Times New Roman" w:hAnsi="Times New Roman" w:cs="Times New Roman"/>
          <w:sz w:val="28"/>
          <w:szCs w:val="28"/>
        </w:rPr>
        <w:t>02</w:t>
      </w:r>
      <w:r w:rsidR="00E97929">
        <w:rPr>
          <w:rFonts w:ascii="Times New Roman" w:hAnsi="Times New Roman" w:cs="Times New Roman"/>
          <w:sz w:val="28"/>
          <w:szCs w:val="28"/>
        </w:rPr>
        <w:t>3</w:t>
      </w:r>
      <w:r w:rsidR="00944C35">
        <w:rPr>
          <w:rFonts w:ascii="Times New Roman" w:hAnsi="Times New Roman" w:cs="Times New Roman"/>
          <w:sz w:val="28"/>
          <w:szCs w:val="28"/>
        </w:rPr>
        <w:t xml:space="preserve"> году аттестацию прошли </w:t>
      </w:r>
      <w:r w:rsidR="00E97929">
        <w:rPr>
          <w:rFonts w:ascii="Times New Roman" w:hAnsi="Times New Roman" w:cs="Times New Roman"/>
          <w:sz w:val="28"/>
          <w:szCs w:val="28"/>
        </w:rPr>
        <w:t>7</w:t>
      </w:r>
      <w:r w:rsidR="00EA25B6" w:rsidRPr="003744FF">
        <w:rPr>
          <w:rFonts w:ascii="Times New Roman" w:hAnsi="Times New Roman" w:cs="Times New Roman"/>
          <w:sz w:val="28"/>
          <w:szCs w:val="28"/>
        </w:rPr>
        <w:t xml:space="preserve"> </w:t>
      </w:r>
      <w:r w:rsidR="00F11DC5" w:rsidRPr="003744FF">
        <w:rPr>
          <w:rFonts w:ascii="Times New Roman" w:hAnsi="Times New Roman" w:cs="Times New Roman"/>
          <w:sz w:val="28"/>
          <w:szCs w:val="28"/>
        </w:rPr>
        <w:t>человек</w:t>
      </w:r>
      <w:r w:rsidR="00775153" w:rsidRPr="003744FF">
        <w:rPr>
          <w:rFonts w:ascii="Times New Roman" w:hAnsi="Times New Roman" w:cs="Times New Roman"/>
          <w:sz w:val="28"/>
          <w:szCs w:val="28"/>
        </w:rPr>
        <w:t>. На высшую</w:t>
      </w:r>
      <w:r w:rsidR="00EA25B6" w:rsidRPr="003744FF">
        <w:rPr>
          <w:rFonts w:ascii="Times New Roman" w:hAnsi="Times New Roman" w:cs="Times New Roman"/>
          <w:sz w:val="28"/>
          <w:szCs w:val="28"/>
        </w:rPr>
        <w:t xml:space="preserve"> квалификационну</w:t>
      </w:r>
      <w:r w:rsidR="00F11DC5" w:rsidRPr="003744FF">
        <w:rPr>
          <w:rFonts w:ascii="Times New Roman" w:hAnsi="Times New Roman" w:cs="Times New Roman"/>
          <w:sz w:val="28"/>
          <w:szCs w:val="28"/>
        </w:rPr>
        <w:t xml:space="preserve">ю категорию – </w:t>
      </w:r>
      <w:r w:rsidR="00E97929">
        <w:rPr>
          <w:rFonts w:ascii="Times New Roman" w:hAnsi="Times New Roman" w:cs="Times New Roman"/>
          <w:sz w:val="28"/>
          <w:szCs w:val="28"/>
        </w:rPr>
        <w:t>2</w:t>
      </w:r>
      <w:r w:rsidR="00775153" w:rsidRPr="003744FF">
        <w:rPr>
          <w:rFonts w:ascii="Times New Roman" w:hAnsi="Times New Roman" w:cs="Times New Roman"/>
          <w:sz w:val="28"/>
          <w:szCs w:val="28"/>
        </w:rPr>
        <w:t>; н</w:t>
      </w:r>
      <w:r w:rsidRPr="003744FF">
        <w:rPr>
          <w:rFonts w:ascii="Times New Roman" w:hAnsi="Times New Roman" w:cs="Times New Roman"/>
          <w:sz w:val="28"/>
          <w:szCs w:val="28"/>
        </w:rPr>
        <w:t>а первую квалификационную ка</w:t>
      </w:r>
      <w:r w:rsidR="003F45A4" w:rsidRPr="003744FF">
        <w:rPr>
          <w:rFonts w:ascii="Times New Roman" w:hAnsi="Times New Roman" w:cs="Times New Roman"/>
          <w:sz w:val="28"/>
          <w:szCs w:val="28"/>
        </w:rPr>
        <w:t xml:space="preserve">тегорию – </w:t>
      </w:r>
      <w:r w:rsidR="00E97929">
        <w:rPr>
          <w:rFonts w:ascii="Times New Roman" w:hAnsi="Times New Roman" w:cs="Times New Roman"/>
          <w:sz w:val="28"/>
          <w:szCs w:val="28"/>
        </w:rPr>
        <w:t>3</w:t>
      </w:r>
      <w:r w:rsidR="00A25EF2" w:rsidRPr="003744FF">
        <w:rPr>
          <w:rFonts w:ascii="Times New Roman" w:hAnsi="Times New Roman" w:cs="Times New Roman"/>
          <w:sz w:val="28"/>
          <w:szCs w:val="28"/>
        </w:rPr>
        <w:t xml:space="preserve"> человек</w:t>
      </w:r>
      <w:r w:rsidR="003F45A4" w:rsidRPr="003744FF">
        <w:rPr>
          <w:rFonts w:ascii="Times New Roman" w:hAnsi="Times New Roman" w:cs="Times New Roman"/>
          <w:sz w:val="28"/>
          <w:szCs w:val="28"/>
        </w:rPr>
        <w:t>а</w:t>
      </w:r>
      <w:r w:rsidR="008D0915" w:rsidRPr="003744FF">
        <w:rPr>
          <w:rFonts w:ascii="Times New Roman" w:hAnsi="Times New Roman" w:cs="Times New Roman"/>
          <w:sz w:val="28"/>
          <w:szCs w:val="28"/>
        </w:rPr>
        <w:t>; н</w:t>
      </w:r>
      <w:r w:rsidR="00775153" w:rsidRPr="003744FF">
        <w:rPr>
          <w:rFonts w:ascii="Times New Roman" w:hAnsi="Times New Roman" w:cs="Times New Roman"/>
          <w:sz w:val="28"/>
          <w:szCs w:val="28"/>
        </w:rPr>
        <w:t>а соот</w:t>
      </w:r>
      <w:r w:rsidR="00F11DC5" w:rsidRPr="003744FF">
        <w:rPr>
          <w:rFonts w:ascii="Times New Roman" w:hAnsi="Times New Roman" w:cs="Times New Roman"/>
          <w:sz w:val="28"/>
          <w:szCs w:val="28"/>
        </w:rPr>
        <w:t xml:space="preserve">ветствие занимаемой должности - </w:t>
      </w:r>
      <w:r w:rsidR="00E97929">
        <w:rPr>
          <w:rFonts w:ascii="Times New Roman" w:hAnsi="Times New Roman" w:cs="Times New Roman"/>
          <w:sz w:val="28"/>
          <w:szCs w:val="28"/>
        </w:rPr>
        <w:t>2</w:t>
      </w:r>
      <w:r w:rsidR="00775153" w:rsidRPr="003744FF">
        <w:rPr>
          <w:rFonts w:ascii="Times New Roman" w:hAnsi="Times New Roman" w:cs="Times New Roman"/>
          <w:sz w:val="28"/>
          <w:szCs w:val="28"/>
        </w:rPr>
        <w:t>.</w:t>
      </w:r>
    </w:p>
    <w:p w14:paraId="3D611032"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 xml:space="preserve">В целях повышения качества образовательной деятельности в школе проводится целенаправленная кадровая </w:t>
      </w:r>
      <w:r w:rsidR="00F21791" w:rsidRPr="003744FF">
        <w:rPr>
          <w:rFonts w:ascii="Times New Roman" w:hAnsi="Times New Roman" w:cs="Times New Roman"/>
          <w:sz w:val="28"/>
          <w:szCs w:val="28"/>
        </w:rPr>
        <w:t xml:space="preserve">политика, основная цель которой </w:t>
      </w:r>
      <w:r w:rsidRPr="003744FF">
        <w:rPr>
          <w:rFonts w:ascii="Times New Roman" w:hAnsi="Times New Roman" w:cs="Times New Roman"/>
          <w:sz w:val="28"/>
          <w:szCs w:val="28"/>
        </w:rPr>
        <w:t>–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14:paraId="4FB7200F"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Основные принципы кадровой политики направлены:</w:t>
      </w:r>
    </w:p>
    <w:p w14:paraId="3F55CDBE"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eastAsia="Times New Roman" w:hAnsi="Times New Roman" w:cs="Times New Roman"/>
          <w:sz w:val="28"/>
          <w:szCs w:val="28"/>
          <w:lang w:eastAsia="ru-RU"/>
        </w:rPr>
        <w:t xml:space="preserve">− </w:t>
      </w:r>
      <w:r w:rsidRPr="003744FF">
        <w:rPr>
          <w:rFonts w:ascii="Times New Roman" w:hAnsi="Times New Roman" w:cs="Times New Roman"/>
          <w:sz w:val="28"/>
          <w:szCs w:val="28"/>
        </w:rPr>
        <w:t>на сохранение, укрепление и развитие кадрового потенциала;</w:t>
      </w:r>
    </w:p>
    <w:p w14:paraId="59C2DA3F"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eastAsia="Times New Roman" w:hAnsi="Times New Roman" w:cs="Times New Roman"/>
          <w:sz w:val="28"/>
          <w:szCs w:val="28"/>
          <w:lang w:eastAsia="ru-RU"/>
        </w:rPr>
        <w:t xml:space="preserve">− </w:t>
      </w:r>
      <w:r w:rsidRPr="003744FF">
        <w:rPr>
          <w:rFonts w:ascii="Times New Roman" w:hAnsi="Times New Roman" w:cs="Times New Roman"/>
          <w:sz w:val="28"/>
          <w:szCs w:val="28"/>
        </w:rPr>
        <w:t>создание квалифицированного коллектива, способного работать в современных условиях;</w:t>
      </w:r>
    </w:p>
    <w:p w14:paraId="233B9621"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eastAsia="Times New Roman" w:hAnsi="Times New Roman" w:cs="Times New Roman"/>
          <w:sz w:val="28"/>
          <w:szCs w:val="28"/>
          <w:lang w:eastAsia="ru-RU"/>
        </w:rPr>
        <w:t xml:space="preserve">− </w:t>
      </w:r>
      <w:r w:rsidRPr="003744FF">
        <w:rPr>
          <w:rFonts w:ascii="Times New Roman" w:hAnsi="Times New Roman" w:cs="Times New Roman"/>
          <w:sz w:val="28"/>
          <w:szCs w:val="28"/>
        </w:rPr>
        <w:t>повышения уровня квалификации персонала.</w:t>
      </w:r>
    </w:p>
    <w:p w14:paraId="3FFB3167"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14:paraId="22A305DA"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eastAsia="Times New Roman" w:hAnsi="Times New Roman" w:cs="Times New Roman"/>
          <w:sz w:val="28"/>
          <w:szCs w:val="28"/>
          <w:lang w:eastAsia="ru-RU"/>
        </w:rPr>
        <w:t xml:space="preserve">− </w:t>
      </w:r>
      <w:r w:rsidRPr="003744FF">
        <w:rPr>
          <w:rFonts w:ascii="Times New Roman" w:hAnsi="Times New Roman" w:cs="Times New Roman"/>
          <w:sz w:val="28"/>
          <w:szCs w:val="28"/>
        </w:rPr>
        <w:t>образовательная деятельность в школе обеспечена квалифицированным профессиональным педагогическим составом;</w:t>
      </w:r>
    </w:p>
    <w:p w14:paraId="63242FF8"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eastAsia="Times New Roman" w:hAnsi="Times New Roman" w:cs="Times New Roman"/>
          <w:sz w:val="28"/>
          <w:szCs w:val="28"/>
          <w:lang w:eastAsia="ru-RU"/>
        </w:rPr>
        <w:t xml:space="preserve">− в </w:t>
      </w:r>
      <w:r w:rsidRPr="003744FF">
        <w:rPr>
          <w:rFonts w:ascii="Times New Roman" w:hAnsi="Times New Roman" w:cs="Times New Roman"/>
          <w:sz w:val="28"/>
          <w:szCs w:val="28"/>
        </w:rPr>
        <w:t>Школе создана устойчивая целевая кадровая система, в которой осуществляется подготовка новых кадров из числа собственных выпускников;</w:t>
      </w:r>
    </w:p>
    <w:p w14:paraId="7E512AA3" w14:textId="00CDFD99" w:rsidR="00D541BC" w:rsidRDefault="00B55316" w:rsidP="003744FF">
      <w:pPr>
        <w:spacing w:after="0" w:line="240" w:lineRule="auto"/>
        <w:rPr>
          <w:rFonts w:ascii="Times New Roman" w:hAnsi="Times New Roman" w:cs="Times New Roman"/>
          <w:sz w:val="28"/>
          <w:szCs w:val="28"/>
        </w:rPr>
      </w:pPr>
      <w:r w:rsidRPr="003744FF">
        <w:rPr>
          <w:rFonts w:ascii="Times New Roman" w:eastAsia="Times New Roman" w:hAnsi="Times New Roman" w:cs="Times New Roman"/>
          <w:sz w:val="28"/>
          <w:szCs w:val="28"/>
          <w:lang w:eastAsia="ru-RU"/>
        </w:rPr>
        <w:t xml:space="preserve">− </w:t>
      </w:r>
      <w:r w:rsidRPr="003744FF">
        <w:rPr>
          <w:rFonts w:ascii="Times New Roman" w:hAnsi="Times New Roman" w:cs="Times New Roman"/>
          <w:sz w:val="28"/>
          <w:szCs w:val="28"/>
        </w:rPr>
        <w:t>кадровый потенциал Школы динамично развивается на основе целенаправленной работы по повышению квалификации педагогов.</w:t>
      </w:r>
    </w:p>
    <w:p w14:paraId="3FA45AA5" w14:textId="0F0CAD95" w:rsidR="00153F15" w:rsidRPr="00153F15" w:rsidRDefault="00153F15" w:rsidP="00153F15">
      <w:pPr>
        <w:spacing w:after="160" w:line="259" w:lineRule="auto"/>
        <w:ind w:firstLine="708"/>
        <w:jc w:val="both"/>
        <w:rPr>
          <w:rFonts w:ascii="Times New Roman" w:hAnsi="Times New Roman" w:cs="Times New Roman"/>
          <w:color w:val="000000"/>
          <w:sz w:val="28"/>
          <w:szCs w:val="28"/>
          <w:shd w:val="clear" w:color="auto" w:fill="FFFFFF"/>
        </w:rPr>
      </w:pPr>
      <w:r w:rsidRPr="00153F15">
        <w:rPr>
          <w:rFonts w:ascii="Times New Roman" w:hAnsi="Times New Roman" w:cs="Times New Roman"/>
          <w:color w:val="000000"/>
          <w:sz w:val="28"/>
          <w:szCs w:val="28"/>
          <w:shd w:val="clear" w:color="auto" w:fill="FFFFFF"/>
        </w:rPr>
        <w:t>В связи с введением новой должности в штатное расписание "Советник директора по воспитанию и взаимодействию с детскими общественными объединениями" разработаны локальные акты, регламентирующие деятельность сотрудника, занимающего данную должность. Педагогические работники, занимающие должность "советник директора по воспитанию и взаимодействию с детскими общественными объединениями" пользуются всеми правами и льготами, в том числе предоставление ежегодного основного удлиненного оплачиваемого отпуска в соответствии с Письмом Министерства Просвещения РФ от 03.06.2024г. №889/08.</w:t>
      </w:r>
    </w:p>
    <w:p w14:paraId="7986748D" w14:textId="223E688A" w:rsidR="00153F15" w:rsidRPr="006275A6" w:rsidRDefault="00153F15" w:rsidP="00980D6A">
      <w:pPr>
        <w:spacing w:after="0" w:line="259" w:lineRule="auto"/>
        <w:ind w:firstLine="708"/>
        <w:jc w:val="both"/>
        <w:rPr>
          <w:rFonts w:ascii="Times New Roman" w:hAnsi="Times New Roman" w:cs="Times New Roman"/>
          <w:color w:val="000000"/>
          <w:szCs w:val="24"/>
          <w:shd w:val="clear" w:color="auto" w:fill="FFFFFF"/>
        </w:rPr>
      </w:pPr>
      <w:r w:rsidRPr="00153F15">
        <w:rPr>
          <w:rFonts w:ascii="Times New Roman" w:hAnsi="Times New Roman" w:cs="Times New Roman"/>
          <w:sz w:val="28"/>
          <w:szCs w:val="28"/>
          <w:shd w:val="clear" w:color="auto" w:fill="FFFFFF"/>
        </w:rPr>
        <w:t xml:space="preserve">В связи с переименованием предметов и предметных областей в учебных планах произошло переименование должности в штатном расписании </w:t>
      </w:r>
      <w:r w:rsidRPr="00153F15">
        <w:rPr>
          <w:rFonts w:ascii="Times New Roman" w:hAnsi="Times New Roman" w:cs="Times New Roman"/>
          <w:color w:val="000000"/>
          <w:sz w:val="28"/>
          <w:szCs w:val="28"/>
          <w:shd w:val="clear" w:color="auto" w:fill="FFFFFF"/>
        </w:rPr>
        <w:t>«Преподаватель-организатор ОБЖ» на «Преподаватель-организатор ОБЗР». В трудо</w:t>
      </w:r>
      <w:r w:rsidRPr="00153F15">
        <w:rPr>
          <w:rFonts w:ascii="Times New Roman" w:hAnsi="Times New Roman" w:cs="Times New Roman"/>
          <w:color w:val="000000"/>
          <w:sz w:val="28"/>
          <w:szCs w:val="28"/>
          <w:shd w:val="clear" w:color="auto" w:fill="FFFFFF"/>
        </w:rPr>
        <w:lastRenderedPageBreak/>
        <w:t>вом договоре, дополнительных соглашениях, трудовой книжке, должностной инструкции произвели запись о переименовании должности. На основании Письма Министерства Просвещения совместно с профсоюзом работников народного образования и науки РФ от 8 ноября 2024 года за должностью сохранены все особенности труда педагога, права и льготы, также сохранена квалификационная категория</w:t>
      </w:r>
      <w:r w:rsidRPr="00153F15">
        <w:rPr>
          <w:rFonts w:ascii="Times New Roman" w:hAnsi="Times New Roman" w:cs="Times New Roman"/>
          <w:color w:val="000000"/>
          <w:szCs w:val="24"/>
          <w:shd w:val="clear" w:color="auto" w:fill="FFFFFF"/>
        </w:rPr>
        <w:t>.</w:t>
      </w:r>
    </w:p>
    <w:p w14:paraId="7315CAD8" w14:textId="131E1F0A" w:rsidR="000E55AB" w:rsidRPr="00944C35" w:rsidRDefault="00F21791" w:rsidP="00944C35">
      <w:pPr>
        <w:shd w:val="clear" w:color="auto" w:fill="FFFFFF"/>
        <w:spacing w:after="0" w:line="240" w:lineRule="auto"/>
        <w:ind w:firstLine="708"/>
        <w:jc w:val="both"/>
        <w:rPr>
          <w:rFonts w:ascii="Times New Roman" w:hAnsi="Times New Roman" w:cs="Times New Roman"/>
          <w:sz w:val="28"/>
          <w:szCs w:val="28"/>
        </w:rPr>
      </w:pPr>
      <w:r w:rsidRPr="003744FF">
        <w:rPr>
          <w:rFonts w:ascii="Times New Roman" w:eastAsia="Times New Roman" w:hAnsi="Times New Roman"/>
          <w:color w:val="222222"/>
          <w:sz w:val="28"/>
          <w:szCs w:val="28"/>
          <w:lang w:eastAsia="ru-RU"/>
        </w:rPr>
        <w:t>С 1 сентября 202</w:t>
      </w:r>
      <w:r w:rsidR="00E97929">
        <w:rPr>
          <w:rFonts w:ascii="Times New Roman" w:eastAsia="Times New Roman" w:hAnsi="Times New Roman"/>
          <w:color w:val="222222"/>
          <w:sz w:val="28"/>
          <w:szCs w:val="28"/>
          <w:lang w:eastAsia="ru-RU"/>
        </w:rPr>
        <w:t>4</w:t>
      </w:r>
      <w:r w:rsidRPr="003744FF">
        <w:rPr>
          <w:rFonts w:ascii="Times New Roman" w:eastAsia="Times New Roman" w:hAnsi="Times New Roman"/>
          <w:color w:val="222222"/>
          <w:sz w:val="28"/>
          <w:szCs w:val="28"/>
          <w:lang w:eastAsia="ru-RU"/>
        </w:rPr>
        <w:t xml:space="preserve"> года </w:t>
      </w:r>
      <w:r w:rsidR="00D243E1" w:rsidRPr="003744FF">
        <w:rPr>
          <w:rFonts w:ascii="Times New Roman" w:eastAsia="Times New Roman" w:hAnsi="Times New Roman"/>
          <w:color w:val="222222"/>
          <w:sz w:val="28"/>
          <w:szCs w:val="28"/>
          <w:lang w:eastAsia="ru-RU"/>
        </w:rPr>
        <w:t xml:space="preserve">на основании приказа </w:t>
      </w:r>
      <w:proofErr w:type="spellStart"/>
      <w:r w:rsidR="00D243E1" w:rsidRPr="003744FF">
        <w:rPr>
          <w:rFonts w:ascii="Times New Roman" w:eastAsia="Times New Roman" w:hAnsi="Times New Roman"/>
          <w:color w:val="222222"/>
          <w:sz w:val="28"/>
          <w:szCs w:val="28"/>
          <w:lang w:eastAsia="ru-RU"/>
        </w:rPr>
        <w:t>Минпросвещения</w:t>
      </w:r>
      <w:proofErr w:type="spellEnd"/>
      <w:r w:rsidR="00611CC7">
        <w:fldChar w:fldCharType="begin"/>
      </w:r>
      <w:r w:rsidR="00611CC7">
        <w:instrText xml:space="preserve"> HYPERLINK "https://vip.1obraz.ru/" \l "/document/99/351559278/" \t "_self" </w:instrText>
      </w:r>
      <w:r w:rsidR="00611CC7">
        <w:fldChar w:fldCharType="separate"/>
      </w:r>
      <w:r w:rsidR="00D243E1" w:rsidRPr="003744FF">
        <w:rPr>
          <w:rFonts w:ascii="Times New Roman" w:eastAsia="Times New Roman" w:hAnsi="Times New Roman"/>
          <w:sz w:val="28"/>
          <w:szCs w:val="28"/>
          <w:lang w:eastAsia="ru-RU"/>
        </w:rPr>
        <w:t xml:space="preserve"> от 21.07.2022 № 582</w:t>
      </w:r>
      <w:r w:rsidR="00611CC7">
        <w:rPr>
          <w:rFonts w:ascii="Times New Roman" w:eastAsia="Times New Roman" w:hAnsi="Times New Roman"/>
          <w:sz w:val="28"/>
          <w:szCs w:val="28"/>
          <w:lang w:eastAsia="ru-RU"/>
        </w:rPr>
        <w:fldChar w:fldCharType="end"/>
      </w:r>
      <w:r w:rsidR="00D243E1" w:rsidRPr="003744FF">
        <w:rPr>
          <w:sz w:val="28"/>
          <w:szCs w:val="28"/>
        </w:rPr>
        <w:t xml:space="preserve"> </w:t>
      </w:r>
      <w:r w:rsidRPr="003744FF">
        <w:rPr>
          <w:rFonts w:ascii="Times New Roman" w:eastAsia="Times New Roman" w:hAnsi="Times New Roman"/>
          <w:color w:val="222222"/>
          <w:sz w:val="28"/>
          <w:szCs w:val="28"/>
          <w:lang w:eastAsia="ru-RU"/>
        </w:rPr>
        <w:t xml:space="preserve">школа провела детальный анализ документооборота. Были перераспределены обязанности с целью снижения документарной нагрузки на педагогов. Учителя отметили, что </w:t>
      </w:r>
      <w:r w:rsidR="00D243E1" w:rsidRPr="003744FF">
        <w:rPr>
          <w:rFonts w:ascii="Times New Roman" w:eastAsia="Times New Roman" w:hAnsi="Times New Roman"/>
          <w:color w:val="222222"/>
          <w:sz w:val="28"/>
          <w:szCs w:val="28"/>
          <w:lang w:eastAsia="ru-RU"/>
        </w:rPr>
        <w:t>теперь могут больше времени уделять учебному процессу</w:t>
      </w:r>
      <w:r w:rsidRPr="003744FF">
        <w:rPr>
          <w:rFonts w:ascii="Times New Roman" w:eastAsia="Times New Roman" w:hAnsi="Times New Roman"/>
          <w:color w:val="222222"/>
          <w:sz w:val="28"/>
          <w:szCs w:val="28"/>
          <w:lang w:eastAsia="ru-RU"/>
        </w:rPr>
        <w:t xml:space="preserve">. </w:t>
      </w:r>
      <w:r w:rsidR="00D243E1" w:rsidRPr="003744FF">
        <w:rPr>
          <w:rFonts w:ascii="Times New Roman" w:eastAsia="Times New Roman" w:hAnsi="Times New Roman"/>
          <w:color w:val="222222"/>
          <w:sz w:val="28"/>
          <w:szCs w:val="28"/>
          <w:lang w:eastAsia="ru-RU"/>
        </w:rPr>
        <w:t>Опросы родителей показали, что удовлетворённость качеством</w:t>
      </w:r>
      <w:r w:rsidRPr="003744FF">
        <w:rPr>
          <w:rFonts w:ascii="Times New Roman" w:eastAsia="Times New Roman" w:hAnsi="Times New Roman"/>
          <w:color w:val="222222"/>
          <w:sz w:val="28"/>
          <w:szCs w:val="28"/>
          <w:lang w:eastAsia="ru-RU"/>
        </w:rPr>
        <w:t xml:space="preserve"> обучения и организации образовательного процесса в</w:t>
      </w:r>
      <w:r w:rsidR="00D243E1" w:rsidRPr="003744FF">
        <w:rPr>
          <w:rFonts w:ascii="Times New Roman" w:eastAsia="Times New Roman" w:hAnsi="Times New Roman"/>
          <w:color w:val="222222"/>
          <w:sz w:val="28"/>
          <w:szCs w:val="28"/>
          <w:lang w:eastAsia="ru-RU"/>
        </w:rPr>
        <w:t xml:space="preserve"> </w:t>
      </w:r>
      <w:r w:rsidRPr="003744FF">
        <w:rPr>
          <w:rFonts w:ascii="Times New Roman" w:eastAsia="Times New Roman" w:hAnsi="Times New Roman"/>
          <w:color w:val="222222"/>
          <w:sz w:val="28"/>
          <w:szCs w:val="28"/>
          <w:lang w:eastAsia="ru-RU"/>
        </w:rPr>
        <w:t>школе</w:t>
      </w:r>
      <w:r w:rsidR="00D243E1" w:rsidRPr="003744FF">
        <w:rPr>
          <w:rFonts w:ascii="Times New Roman" w:eastAsia="Times New Roman" w:hAnsi="Times New Roman"/>
          <w:color w:val="222222"/>
          <w:sz w:val="28"/>
          <w:szCs w:val="28"/>
          <w:lang w:eastAsia="ru-RU"/>
        </w:rPr>
        <w:t xml:space="preserve"> повысилась.</w:t>
      </w:r>
    </w:p>
    <w:p w14:paraId="2613AB78" w14:textId="41061AC9" w:rsidR="00D541BC" w:rsidRPr="003744FF" w:rsidRDefault="006275A6" w:rsidP="003744FF">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r w:rsidR="00B55316" w:rsidRPr="003744FF">
        <w:rPr>
          <w:rFonts w:ascii="Times New Roman" w:hAnsi="Times New Roman" w:cs="Times New Roman"/>
          <w:b/>
          <w:sz w:val="28"/>
          <w:szCs w:val="28"/>
        </w:rPr>
        <w:t>. Оценка учебно-методического и библиотечно-информационного обеспечения</w:t>
      </w:r>
    </w:p>
    <w:p w14:paraId="5BA5DCC1" w14:textId="77777777" w:rsidR="00B55316" w:rsidRPr="003744FF" w:rsidRDefault="00B55316" w:rsidP="003744FF">
      <w:pPr>
        <w:shd w:val="clear" w:color="auto" w:fill="FFFFFF"/>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Общая характеристика:</w:t>
      </w:r>
    </w:p>
    <w:p w14:paraId="0512C0DE" w14:textId="77777777" w:rsidR="00B55316" w:rsidRPr="003744FF" w:rsidRDefault="00B55316" w:rsidP="003744FF">
      <w:pPr>
        <w:shd w:val="clear" w:color="auto" w:fill="FFFFFF"/>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w:t>
      </w:r>
      <w:r w:rsidR="00376B96" w:rsidRPr="003744FF">
        <w:rPr>
          <w:rFonts w:ascii="Times New Roman" w:eastAsia="Times New Roman" w:hAnsi="Times New Roman" w:cs="Times New Roman"/>
          <w:sz w:val="28"/>
          <w:szCs w:val="28"/>
          <w:lang w:eastAsia="ru-RU"/>
        </w:rPr>
        <w:t>о</w:t>
      </w:r>
      <w:r w:rsidR="00AF5BD1" w:rsidRPr="003744FF">
        <w:rPr>
          <w:rFonts w:ascii="Times New Roman" w:eastAsia="Times New Roman" w:hAnsi="Times New Roman" w:cs="Times New Roman"/>
          <w:sz w:val="28"/>
          <w:szCs w:val="28"/>
          <w:lang w:eastAsia="ru-RU"/>
        </w:rPr>
        <w:t>бъем библиотечного фонда – 21408</w:t>
      </w:r>
      <w:r w:rsidRPr="003744FF">
        <w:rPr>
          <w:rFonts w:ascii="Times New Roman" w:eastAsia="Times New Roman" w:hAnsi="Times New Roman" w:cs="Times New Roman"/>
          <w:sz w:val="28"/>
          <w:szCs w:val="28"/>
          <w:lang w:eastAsia="ru-RU"/>
        </w:rPr>
        <w:t xml:space="preserve"> единица;</w:t>
      </w:r>
    </w:p>
    <w:p w14:paraId="3B7DB594" w14:textId="77777777" w:rsidR="00B55316" w:rsidRPr="003744FF" w:rsidRDefault="00B55316" w:rsidP="003744FF">
      <w:pPr>
        <w:shd w:val="clear" w:color="auto" w:fill="FFFFFF"/>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w:t>
      </w:r>
      <w:proofErr w:type="spellStart"/>
      <w:r w:rsidRPr="003744FF">
        <w:rPr>
          <w:rFonts w:ascii="Times New Roman" w:eastAsia="Times New Roman" w:hAnsi="Times New Roman" w:cs="Times New Roman"/>
          <w:sz w:val="28"/>
          <w:szCs w:val="28"/>
          <w:lang w:eastAsia="ru-RU"/>
        </w:rPr>
        <w:t>книгообеспеченность</w:t>
      </w:r>
      <w:proofErr w:type="spellEnd"/>
      <w:r w:rsidRPr="003744FF">
        <w:rPr>
          <w:rFonts w:ascii="Times New Roman" w:eastAsia="Times New Roman" w:hAnsi="Times New Roman" w:cs="Times New Roman"/>
          <w:sz w:val="28"/>
          <w:szCs w:val="28"/>
          <w:lang w:eastAsia="ru-RU"/>
        </w:rPr>
        <w:t xml:space="preserve"> – 100 процентов</w:t>
      </w:r>
      <w:r w:rsidR="00376B96" w:rsidRPr="003744FF">
        <w:rPr>
          <w:rFonts w:ascii="Times New Roman" w:eastAsia="Times New Roman" w:hAnsi="Times New Roman" w:cs="Times New Roman"/>
          <w:sz w:val="28"/>
          <w:szCs w:val="28"/>
          <w:lang w:eastAsia="ru-RU"/>
        </w:rPr>
        <w:t xml:space="preserve"> (без учета учебник</w:t>
      </w:r>
      <w:r w:rsidR="00DB3700" w:rsidRPr="003744FF">
        <w:rPr>
          <w:rFonts w:ascii="Times New Roman" w:eastAsia="Times New Roman" w:hAnsi="Times New Roman" w:cs="Times New Roman"/>
          <w:sz w:val="28"/>
          <w:szCs w:val="28"/>
          <w:lang w:eastAsia="ru-RU"/>
        </w:rPr>
        <w:t>ов по ф</w:t>
      </w:r>
      <w:r w:rsidR="00AF5BD1" w:rsidRPr="003744FF">
        <w:rPr>
          <w:rFonts w:ascii="Times New Roman" w:eastAsia="Times New Roman" w:hAnsi="Times New Roman" w:cs="Times New Roman"/>
          <w:sz w:val="28"/>
          <w:szCs w:val="28"/>
          <w:lang w:eastAsia="ru-RU"/>
        </w:rPr>
        <w:t>изкультуре</w:t>
      </w:r>
      <w:r w:rsidR="00376B96" w:rsidRPr="003744FF">
        <w:rPr>
          <w:rFonts w:ascii="Times New Roman" w:eastAsia="Times New Roman" w:hAnsi="Times New Roman" w:cs="Times New Roman"/>
          <w:sz w:val="28"/>
          <w:szCs w:val="28"/>
          <w:lang w:eastAsia="ru-RU"/>
        </w:rPr>
        <w:t>)</w:t>
      </w:r>
      <w:r w:rsidRPr="003744FF">
        <w:rPr>
          <w:rFonts w:ascii="Times New Roman" w:eastAsia="Times New Roman" w:hAnsi="Times New Roman" w:cs="Times New Roman"/>
          <w:sz w:val="28"/>
          <w:szCs w:val="28"/>
          <w:lang w:eastAsia="ru-RU"/>
        </w:rPr>
        <w:t>;</w:t>
      </w:r>
    </w:p>
    <w:p w14:paraId="60ABB9B1" w14:textId="77777777" w:rsidR="00B55316" w:rsidRPr="003744FF" w:rsidRDefault="00AF5BD1" w:rsidP="003744FF">
      <w:pPr>
        <w:shd w:val="clear" w:color="auto" w:fill="FFFFFF"/>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обращаемость – 12902</w:t>
      </w:r>
      <w:r w:rsidR="00B55316" w:rsidRPr="003744FF">
        <w:rPr>
          <w:rFonts w:ascii="Times New Roman" w:eastAsia="Times New Roman" w:hAnsi="Times New Roman" w:cs="Times New Roman"/>
          <w:sz w:val="28"/>
          <w:szCs w:val="28"/>
          <w:lang w:eastAsia="ru-RU"/>
        </w:rPr>
        <w:t xml:space="preserve"> единиц в год;</w:t>
      </w:r>
    </w:p>
    <w:p w14:paraId="36FFADB8" w14:textId="77777777" w:rsidR="00B55316" w:rsidRPr="003744FF" w:rsidRDefault="00376B96" w:rsidP="003744FF">
      <w:pPr>
        <w:shd w:val="clear" w:color="auto" w:fill="FFFFFF"/>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объем учебного </w:t>
      </w:r>
      <w:r w:rsidR="00DF196A" w:rsidRPr="003744FF">
        <w:rPr>
          <w:rFonts w:ascii="Times New Roman" w:eastAsia="Times New Roman" w:hAnsi="Times New Roman" w:cs="Times New Roman"/>
          <w:sz w:val="28"/>
          <w:szCs w:val="28"/>
          <w:lang w:eastAsia="ru-RU"/>
        </w:rPr>
        <w:t>фон</w:t>
      </w:r>
      <w:r w:rsidR="00AF5BD1" w:rsidRPr="003744FF">
        <w:rPr>
          <w:rFonts w:ascii="Times New Roman" w:eastAsia="Times New Roman" w:hAnsi="Times New Roman" w:cs="Times New Roman"/>
          <w:sz w:val="28"/>
          <w:szCs w:val="28"/>
          <w:lang w:eastAsia="ru-RU"/>
        </w:rPr>
        <w:t>да – 14588</w:t>
      </w:r>
      <w:r w:rsidR="00A20595" w:rsidRPr="003744FF">
        <w:rPr>
          <w:rFonts w:ascii="Times New Roman" w:eastAsia="Times New Roman" w:hAnsi="Times New Roman" w:cs="Times New Roman"/>
          <w:sz w:val="28"/>
          <w:szCs w:val="28"/>
          <w:lang w:eastAsia="ru-RU"/>
        </w:rPr>
        <w:t xml:space="preserve"> единица;</w:t>
      </w:r>
    </w:p>
    <w:p w14:paraId="09B82D56" w14:textId="77777777" w:rsidR="00A20595" w:rsidRPr="003744FF" w:rsidRDefault="00A20595" w:rsidP="003744FF">
      <w:pPr>
        <w:shd w:val="clear" w:color="auto" w:fill="FFFFFF"/>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оформлена подписка учебно</w:t>
      </w:r>
      <w:r w:rsidR="00AF5BD1" w:rsidRPr="003744FF">
        <w:rPr>
          <w:rFonts w:ascii="Times New Roman" w:eastAsia="Times New Roman" w:hAnsi="Times New Roman" w:cs="Times New Roman"/>
          <w:sz w:val="28"/>
          <w:szCs w:val="28"/>
          <w:lang w:eastAsia="ru-RU"/>
        </w:rPr>
        <w:t>-методической литературы на 2022</w:t>
      </w:r>
      <w:r w:rsidRPr="003744FF">
        <w:rPr>
          <w:rFonts w:ascii="Times New Roman" w:eastAsia="Times New Roman" w:hAnsi="Times New Roman" w:cs="Times New Roman"/>
          <w:sz w:val="28"/>
          <w:szCs w:val="28"/>
          <w:lang w:eastAsia="ru-RU"/>
        </w:rPr>
        <w:t xml:space="preserve"> год.</w:t>
      </w:r>
    </w:p>
    <w:p w14:paraId="79AFE646" w14:textId="77777777" w:rsidR="00D541BC" w:rsidRPr="003744FF" w:rsidRDefault="00B55316" w:rsidP="003744FF">
      <w:pPr>
        <w:shd w:val="clear" w:color="auto" w:fill="FFFFFF"/>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Фонд библиотеки формируется за счет федерального, областного, местного бюджета.</w:t>
      </w:r>
      <w:r w:rsidR="00787B49" w:rsidRPr="003744FF">
        <w:rPr>
          <w:rFonts w:ascii="Times New Roman" w:eastAsia="Times New Roman" w:hAnsi="Times New Roman" w:cs="Times New Roman"/>
          <w:sz w:val="28"/>
          <w:szCs w:val="28"/>
          <w:lang w:eastAsia="ru-RU"/>
        </w:rPr>
        <w:t xml:space="preserve"> </w:t>
      </w:r>
    </w:p>
    <w:p w14:paraId="029A7F57" w14:textId="7480E790" w:rsidR="00AD7B83" w:rsidRDefault="00AD7B83" w:rsidP="003744FF">
      <w:pPr>
        <w:shd w:val="clear" w:color="auto" w:fill="FFFFFF"/>
        <w:spacing w:after="0" w:line="240" w:lineRule="auto"/>
        <w:jc w:val="center"/>
        <w:rPr>
          <w:rFonts w:ascii="Times New Roman" w:eastAsia="Times New Roman" w:hAnsi="Times New Roman" w:cs="Times New Roman"/>
          <w:b/>
          <w:bCs/>
          <w:sz w:val="28"/>
          <w:szCs w:val="28"/>
          <w:lang w:eastAsia="ru-RU"/>
        </w:rPr>
      </w:pPr>
    </w:p>
    <w:p w14:paraId="70927E1E" w14:textId="6568DAB0" w:rsidR="0013155A" w:rsidRPr="003744FF" w:rsidRDefault="0013155A" w:rsidP="003744FF">
      <w:pPr>
        <w:shd w:val="clear" w:color="auto" w:fill="FFFFFF"/>
        <w:spacing w:after="0" w:line="240" w:lineRule="auto"/>
        <w:jc w:val="center"/>
        <w:rPr>
          <w:rFonts w:ascii="Times New Roman" w:eastAsia="Times New Roman" w:hAnsi="Times New Roman" w:cs="Times New Roman"/>
          <w:b/>
          <w:bCs/>
          <w:sz w:val="28"/>
          <w:szCs w:val="28"/>
          <w:lang w:eastAsia="ru-RU"/>
        </w:rPr>
      </w:pPr>
      <w:r w:rsidRPr="003744FF">
        <w:rPr>
          <w:rFonts w:ascii="Times New Roman" w:eastAsia="Times New Roman" w:hAnsi="Times New Roman" w:cs="Times New Roman"/>
          <w:b/>
          <w:bCs/>
          <w:sz w:val="28"/>
          <w:szCs w:val="28"/>
          <w:lang w:eastAsia="ru-RU"/>
        </w:rPr>
        <w:t>Состав фонда и его использование</w:t>
      </w:r>
    </w:p>
    <w:p w14:paraId="3EFD30B8" w14:textId="77777777" w:rsidR="000E55AB" w:rsidRPr="003744FF" w:rsidRDefault="000E55AB" w:rsidP="003744FF">
      <w:pPr>
        <w:shd w:val="clear" w:color="auto" w:fill="FFFFFF"/>
        <w:spacing w:after="0" w:line="240" w:lineRule="auto"/>
        <w:jc w:val="center"/>
        <w:rPr>
          <w:rFonts w:ascii="Times New Roman" w:eastAsia="Times New Roman" w:hAnsi="Times New Roman" w:cs="Times New Roman"/>
          <w:b/>
          <w:bCs/>
          <w:sz w:val="28"/>
          <w:szCs w:val="28"/>
          <w:lang w:eastAsia="ru-RU"/>
        </w:rPr>
      </w:pPr>
    </w:p>
    <w:tbl>
      <w:tblPr>
        <w:tblStyle w:val="a5"/>
        <w:tblW w:w="14463" w:type="dxa"/>
        <w:tblLook w:val="04A0" w:firstRow="1" w:lastRow="0" w:firstColumn="1" w:lastColumn="0" w:noHBand="0" w:noVBand="1"/>
      </w:tblPr>
      <w:tblGrid>
        <w:gridCol w:w="1078"/>
        <w:gridCol w:w="3639"/>
        <w:gridCol w:w="4155"/>
        <w:gridCol w:w="5591"/>
      </w:tblGrid>
      <w:tr w:rsidR="0013155A" w:rsidRPr="003744FF" w14:paraId="5839C6E4" w14:textId="77777777" w:rsidTr="003F45A4">
        <w:trPr>
          <w:trHeight w:val="713"/>
        </w:trPr>
        <w:tc>
          <w:tcPr>
            <w:tcW w:w="1078" w:type="dxa"/>
          </w:tcPr>
          <w:p w14:paraId="1242EB5F"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w:t>
            </w:r>
          </w:p>
        </w:tc>
        <w:tc>
          <w:tcPr>
            <w:tcW w:w="3639" w:type="dxa"/>
          </w:tcPr>
          <w:p w14:paraId="2C4C5DE6"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Вид литературы</w:t>
            </w:r>
          </w:p>
        </w:tc>
        <w:tc>
          <w:tcPr>
            <w:tcW w:w="4155" w:type="dxa"/>
          </w:tcPr>
          <w:p w14:paraId="08BB17DA"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Количество единиц в фонде</w:t>
            </w:r>
          </w:p>
        </w:tc>
        <w:tc>
          <w:tcPr>
            <w:tcW w:w="5591" w:type="dxa"/>
          </w:tcPr>
          <w:p w14:paraId="0C8EAAC4"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Сколько экземпляров выдавалось за год</w:t>
            </w:r>
          </w:p>
        </w:tc>
      </w:tr>
      <w:tr w:rsidR="0013155A" w:rsidRPr="003744FF" w14:paraId="35D98B4E" w14:textId="77777777" w:rsidTr="003F45A4">
        <w:trPr>
          <w:trHeight w:val="680"/>
        </w:trPr>
        <w:tc>
          <w:tcPr>
            <w:tcW w:w="1078" w:type="dxa"/>
          </w:tcPr>
          <w:p w14:paraId="3B9000AE"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1</w:t>
            </w:r>
          </w:p>
        </w:tc>
        <w:tc>
          <w:tcPr>
            <w:tcW w:w="3639" w:type="dxa"/>
          </w:tcPr>
          <w:p w14:paraId="1E76E39D"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Учебная</w:t>
            </w:r>
          </w:p>
        </w:tc>
        <w:tc>
          <w:tcPr>
            <w:tcW w:w="4155" w:type="dxa"/>
          </w:tcPr>
          <w:p w14:paraId="5206ADB0" w14:textId="77777777" w:rsidR="0013155A" w:rsidRPr="003744FF" w:rsidRDefault="00AF5BD1"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14588</w:t>
            </w:r>
          </w:p>
        </w:tc>
        <w:tc>
          <w:tcPr>
            <w:tcW w:w="5591" w:type="dxa"/>
          </w:tcPr>
          <w:p w14:paraId="654226DB" w14:textId="77777777" w:rsidR="0013155A" w:rsidRPr="003744FF" w:rsidRDefault="00AF5BD1"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11720</w:t>
            </w:r>
          </w:p>
        </w:tc>
      </w:tr>
      <w:tr w:rsidR="0013155A" w:rsidRPr="003744FF" w14:paraId="6DA4B712" w14:textId="77777777" w:rsidTr="003F45A4">
        <w:trPr>
          <w:trHeight w:val="680"/>
        </w:trPr>
        <w:tc>
          <w:tcPr>
            <w:tcW w:w="1078" w:type="dxa"/>
          </w:tcPr>
          <w:p w14:paraId="75C210D1"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2</w:t>
            </w:r>
          </w:p>
        </w:tc>
        <w:tc>
          <w:tcPr>
            <w:tcW w:w="3639" w:type="dxa"/>
          </w:tcPr>
          <w:p w14:paraId="310C07D4"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Педагогическая</w:t>
            </w:r>
          </w:p>
        </w:tc>
        <w:tc>
          <w:tcPr>
            <w:tcW w:w="4155" w:type="dxa"/>
          </w:tcPr>
          <w:p w14:paraId="35952B0E" w14:textId="77777777" w:rsidR="0013155A" w:rsidRPr="003744FF" w:rsidRDefault="00D541BC"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217</w:t>
            </w:r>
          </w:p>
        </w:tc>
        <w:tc>
          <w:tcPr>
            <w:tcW w:w="5591" w:type="dxa"/>
          </w:tcPr>
          <w:p w14:paraId="36A1862A" w14:textId="77777777" w:rsidR="0013155A" w:rsidRPr="003744FF" w:rsidRDefault="00AF5BD1"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85</w:t>
            </w:r>
          </w:p>
        </w:tc>
      </w:tr>
      <w:tr w:rsidR="0013155A" w:rsidRPr="003744FF" w14:paraId="7897BFE1" w14:textId="77777777" w:rsidTr="003F45A4">
        <w:trPr>
          <w:trHeight w:val="680"/>
        </w:trPr>
        <w:tc>
          <w:tcPr>
            <w:tcW w:w="1078" w:type="dxa"/>
          </w:tcPr>
          <w:p w14:paraId="6310281F"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3</w:t>
            </w:r>
          </w:p>
        </w:tc>
        <w:tc>
          <w:tcPr>
            <w:tcW w:w="3639" w:type="dxa"/>
          </w:tcPr>
          <w:p w14:paraId="7DE00D64"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Художественная</w:t>
            </w:r>
          </w:p>
        </w:tc>
        <w:tc>
          <w:tcPr>
            <w:tcW w:w="4155" w:type="dxa"/>
          </w:tcPr>
          <w:p w14:paraId="176EB742" w14:textId="77777777" w:rsidR="0013155A" w:rsidRPr="003744FF" w:rsidRDefault="00AF5BD1"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3507</w:t>
            </w:r>
          </w:p>
        </w:tc>
        <w:tc>
          <w:tcPr>
            <w:tcW w:w="5591" w:type="dxa"/>
          </w:tcPr>
          <w:p w14:paraId="0D791142" w14:textId="77777777" w:rsidR="0013155A" w:rsidRPr="003744FF" w:rsidRDefault="00AF5BD1"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1024</w:t>
            </w:r>
          </w:p>
        </w:tc>
      </w:tr>
      <w:tr w:rsidR="0013155A" w:rsidRPr="003744FF" w14:paraId="222ECD33" w14:textId="77777777" w:rsidTr="003F45A4">
        <w:trPr>
          <w:trHeight w:val="713"/>
        </w:trPr>
        <w:tc>
          <w:tcPr>
            <w:tcW w:w="1078" w:type="dxa"/>
          </w:tcPr>
          <w:p w14:paraId="70A90FB3"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4</w:t>
            </w:r>
          </w:p>
        </w:tc>
        <w:tc>
          <w:tcPr>
            <w:tcW w:w="3639" w:type="dxa"/>
          </w:tcPr>
          <w:p w14:paraId="20CC34B3" w14:textId="77777777" w:rsidR="0013155A" w:rsidRPr="003744FF" w:rsidRDefault="0013155A"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справочная</w:t>
            </w:r>
          </w:p>
        </w:tc>
        <w:tc>
          <w:tcPr>
            <w:tcW w:w="4155" w:type="dxa"/>
          </w:tcPr>
          <w:p w14:paraId="550E7571" w14:textId="77777777" w:rsidR="0013155A" w:rsidRPr="003744FF" w:rsidRDefault="00D541BC"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502</w:t>
            </w:r>
          </w:p>
        </w:tc>
        <w:tc>
          <w:tcPr>
            <w:tcW w:w="5591" w:type="dxa"/>
          </w:tcPr>
          <w:p w14:paraId="26BC55A8" w14:textId="77777777" w:rsidR="0013155A" w:rsidRPr="003744FF" w:rsidRDefault="00AF5BD1" w:rsidP="003744FF">
            <w:pPr>
              <w:rPr>
                <w:rFonts w:ascii="Times New Roman" w:eastAsia="Times New Roman" w:hAnsi="Times New Roman" w:cs="Times New Roman"/>
                <w:bCs/>
                <w:sz w:val="28"/>
                <w:szCs w:val="28"/>
                <w:lang w:eastAsia="ru-RU"/>
              </w:rPr>
            </w:pPr>
            <w:r w:rsidRPr="003744FF">
              <w:rPr>
                <w:rFonts w:ascii="Times New Roman" w:eastAsia="Times New Roman" w:hAnsi="Times New Roman" w:cs="Times New Roman"/>
                <w:bCs/>
                <w:sz w:val="28"/>
                <w:szCs w:val="28"/>
                <w:lang w:eastAsia="ru-RU"/>
              </w:rPr>
              <w:t>73</w:t>
            </w:r>
          </w:p>
        </w:tc>
      </w:tr>
    </w:tbl>
    <w:p w14:paraId="4E4DFCE3" w14:textId="53C023AE" w:rsidR="00B55316" w:rsidRPr="003744FF" w:rsidRDefault="00B55316" w:rsidP="00944C35">
      <w:pPr>
        <w:spacing w:after="0" w:line="240" w:lineRule="auto"/>
        <w:ind w:firstLine="708"/>
        <w:rPr>
          <w:rFonts w:ascii="Times New Roman" w:hAnsi="Times New Roman" w:cs="Times New Roman"/>
          <w:sz w:val="28"/>
          <w:szCs w:val="28"/>
        </w:rPr>
      </w:pPr>
      <w:r w:rsidRPr="003744FF">
        <w:rPr>
          <w:rFonts w:ascii="Times New Roman" w:eastAsia="Times New Roman" w:hAnsi="Times New Roman" w:cs="Times New Roman"/>
          <w:sz w:val="28"/>
          <w:szCs w:val="28"/>
          <w:lang w:eastAsia="ru-RU"/>
        </w:rPr>
        <w:lastRenderedPageBreak/>
        <w:t>Фонд библиотеки соответствует требованиям ФГОС, учебники фонда входят в федеральный перечень, утвержденный пр</w:t>
      </w:r>
      <w:r w:rsidR="00D541BC" w:rsidRPr="003744FF">
        <w:rPr>
          <w:rFonts w:ascii="Times New Roman" w:eastAsia="Times New Roman" w:hAnsi="Times New Roman" w:cs="Times New Roman"/>
          <w:sz w:val="28"/>
          <w:szCs w:val="28"/>
          <w:lang w:eastAsia="ru-RU"/>
        </w:rPr>
        <w:t>иказ</w:t>
      </w:r>
      <w:r w:rsidR="00D20368" w:rsidRPr="003744FF">
        <w:rPr>
          <w:rFonts w:ascii="Times New Roman" w:eastAsia="Times New Roman" w:hAnsi="Times New Roman" w:cs="Times New Roman"/>
          <w:sz w:val="28"/>
          <w:szCs w:val="28"/>
          <w:lang w:eastAsia="ru-RU"/>
        </w:rPr>
        <w:t>ом</w:t>
      </w:r>
      <w:r w:rsidR="00944C35">
        <w:rPr>
          <w:rFonts w:ascii="Times New Roman" w:eastAsia="Times New Roman" w:hAnsi="Times New Roman" w:cs="Times New Roman"/>
          <w:sz w:val="28"/>
          <w:szCs w:val="28"/>
          <w:lang w:eastAsia="ru-RU"/>
        </w:rPr>
        <w:t xml:space="preserve"> </w:t>
      </w:r>
      <w:r w:rsidR="00E50FD4" w:rsidRPr="003744FF">
        <w:rPr>
          <w:rStyle w:val="acopre"/>
          <w:rFonts w:ascii="Times New Roman" w:hAnsi="Times New Roman" w:cs="Times New Roman"/>
          <w:sz w:val="28"/>
          <w:szCs w:val="28"/>
        </w:rPr>
        <w:t>Министерства просвещения Российской Федерации</w:t>
      </w:r>
      <w:r w:rsidR="00512CC4" w:rsidRPr="003744FF">
        <w:rPr>
          <w:rFonts w:ascii="Times New Roman" w:eastAsia="Times New Roman" w:hAnsi="Times New Roman" w:cs="Times New Roman"/>
          <w:sz w:val="28"/>
          <w:szCs w:val="28"/>
          <w:lang w:eastAsia="ru-RU"/>
        </w:rPr>
        <w:t xml:space="preserve"> от </w:t>
      </w:r>
      <w:r w:rsidR="00B93761">
        <w:rPr>
          <w:rFonts w:ascii="Times New Roman" w:eastAsia="Times New Roman" w:hAnsi="Times New Roman" w:cs="Times New Roman"/>
          <w:sz w:val="28"/>
          <w:szCs w:val="28"/>
          <w:lang w:eastAsia="ru-RU"/>
        </w:rPr>
        <w:t xml:space="preserve">21.09.2022г. </w:t>
      </w:r>
      <w:r w:rsidR="00512CC4" w:rsidRPr="003744FF">
        <w:rPr>
          <w:rFonts w:ascii="Times New Roman" w:eastAsia="Times New Roman" w:hAnsi="Times New Roman" w:cs="Times New Roman"/>
          <w:sz w:val="28"/>
          <w:szCs w:val="28"/>
          <w:lang w:eastAsia="ru-RU"/>
        </w:rPr>
        <w:t xml:space="preserve"> № 8</w:t>
      </w:r>
      <w:r w:rsidR="00B93761">
        <w:rPr>
          <w:rFonts w:ascii="Times New Roman" w:eastAsia="Times New Roman" w:hAnsi="Times New Roman" w:cs="Times New Roman"/>
          <w:sz w:val="28"/>
          <w:szCs w:val="28"/>
          <w:lang w:eastAsia="ru-RU"/>
        </w:rPr>
        <w:t>58 (с изменениями)</w:t>
      </w:r>
      <w:r w:rsidR="00944C35">
        <w:rPr>
          <w:rFonts w:ascii="Times New Roman" w:eastAsia="Times New Roman" w:hAnsi="Times New Roman" w:cs="Times New Roman"/>
          <w:sz w:val="28"/>
          <w:szCs w:val="28"/>
          <w:lang w:eastAsia="ru-RU"/>
        </w:rPr>
        <w:t>.</w:t>
      </w:r>
    </w:p>
    <w:p w14:paraId="20EB72D9" w14:textId="77777777" w:rsidR="00B55316"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В библиотеке имеются электронны</w:t>
      </w:r>
      <w:r w:rsidR="00376B96" w:rsidRPr="003744FF">
        <w:rPr>
          <w:rFonts w:ascii="Times New Roman" w:hAnsi="Times New Roman" w:cs="Times New Roman"/>
          <w:sz w:val="28"/>
          <w:szCs w:val="28"/>
        </w:rPr>
        <w:t>е образовательные</w:t>
      </w:r>
      <w:r w:rsidR="00AF5BD1" w:rsidRPr="003744FF">
        <w:rPr>
          <w:rFonts w:ascii="Times New Roman" w:hAnsi="Times New Roman" w:cs="Times New Roman"/>
          <w:sz w:val="28"/>
          <w:szCs w:val="28"/>
        </w:rPr>
        <w:t xml:space="preserve"> ресурсы – 285</w:t>
      </w:r>
      <w:r w:rsidR="00D20368" w:rsidRPr="003744FF">
        <w:rPr>
          <w:rFonts w:ascii="Times New Roman" w:hAnsi="Times New Roman" w:cs="Times New Roman"/>
          <w:sz w:val="28"/>
          <w:szCs w:val="28"/>
        </w:rPr>
        <w:t>0</w:t>
      </w:r>
      <w:r w:rsidR="00376B96" w:rsidRPr="003744FF">
        <w:rPr>
          <w:rFonts w:ascii="Times New Roman" w:hAnsi="Times New Roman" w:cs="Times New Roman"/>
          <w:sz w:val="28"/>
          <w:szCs w:val="28"/>
        </w:rPr>
        <w:t xml:space="preserve"> дисков.</w:t>
      </w:r>
    </w:p>
    <w:p w14:paraId="03A1B545" w14:textId="78D2D8DD" w:rsidR="00F15C1F" w:rsidRPr="003744FF" w:rsidRDefault="00B55316"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Средний уров</w:t>
      </w:r>
      <w:r w:rsidR="00D20368" w:rsidRPr="003744FF">
        <w:rPr>
          <w:rFonts w:ascii="Times New Roman" w:hAnsi="Times New Roman" w:cs="Times New Roman"/>
          <w:sz w:val="28"/>
          <w:szCs w:val="28"/>
        </w:rPr>
        <w:t>ень посещаемости библиотеки – 2</w:t>
      </w:r>
      <w:r w:rsidR="00E97929">
        <w:rPr>
          <w:rFonts w:ascii="Times New Roman" w:hAnsi="Times New Roman" w:cs="Times New Roman"/>
          <w:sz w:val="28"/>
          <w:szCs w:val="28"/>
        </w:rPr>
        <w:t>3</w:t>
      </w:r>
      <w:r w:rsidRPr="003744FF">
        <w:rPr>
          <w:rFonts w:ascii="Times New Roman" w:hAnsi="Times New Roman" w:cs="Times New Roman"/>
          <w:sz w:val="28"/>
          <w:szCs w:val="28"/>
        </w:rPr>
        <w:t xml:space="preserve"> человек</w:t>
      </w:r>
      <w:r w:rsidR="00E97929">
        <w:rPr>
          <w:rFonts w:ascii="Times New Roman" w:hAnsi="Times New Roman" w:cs="Times New Roman"/>
          <w:sz w:val="28"/>
          <w:szCs w:val="28"/>
        </w:rPr>
        <w:t>а</w:t>
      </w:r>
      <w:r w:rsidRPr="003744FF">
        <w:rPr>
          <w:rFonts w:ascii="Times New Roman" w:hAnsi="Times New Roman" w:cs="Times New Roman"/>
          <w:sz w:val="28"/>
          <w:szCs w:val="28"/>
        </w:rPr>
        <w:t xml:space="preserve"> в день.</w:t>
      </w:r>
    </w:p>
    <w:p w14:paraId="6DB3C1A6" w14:textId="2E9513A4" w:rsidR="007C3623" w:rsidRPr="003744FF" w:rsidRDefault="00B55316" w:rsidP="003744FF">
      <w:pPr>
        <w:spacing w:after="0" w:line="240" w:lineRule="auto"/>
        <w:ind w:firstLine="708"/>
        <w:rPr>
          <w:rFonts w:ascii="Times New Roman" w:hAnsi="Times New Roman" w:cs="Times New Roman"/>
          <w:sz w:val="28"/>
          <w:szCs w:val="28"/>
        </w:rPr>
      </w:pPr>
      <w:r w:rsidRPr="003744FF">
        <w:rPr>
          <w:rFonts w:ascii="Times New Roman" w:hAnsi="Times New Roman" w:cs="Times New Roman"/>
          <w:sz w:val="28"/>
          <w:szCs w:val="28"/>
        </w:rPr>
        <w:t>На официальном сайте школы есть страница библиотеки с информацией о работе и проводимых мероприятиях библиотеки Школы.</w:t>
      </w:r>
      <w:r w:rsidR="00F15C1F" w:rsidRPr="003744FF">
        <w:rPr>
          <w:rFonts w:ascii="Times New Roman" w:hAnsi="Times New Roman" w:cs="Times New Roman"/>
          <w:sz w:val="28"/>
          <w:szCs w:val="28"/>
        </w:rPr>
        <w:t xml:space="preserve"> </w:t>
      </w:r>
      <w:r w:rsidRPr="003744FF">
        <w:rPr>
          <w:rFonts w:ascii="Times New Roman" w:hAnsi="Times New Roman" w:cs="Times New Roman"/>
          <w:sz w:val="28"/>
          <w:szCs w:val="28"/>
        </w:rPr>
        <w:t>Оснащенность библиотеки учебными пособиями д</w:t>
      </w:r>
      <w:r w:rsidR="00DA333E" w:rsidRPr="003744FF">
        <w:rPr>
          <w:rFonts w:ascii="Times New Roman" w:hAnsi="Times New Roman" w:cs="Times New Roman"/>
          <w:sz w:val="28"/>
          <w:szCs w:val="28"/>
        </w:rPr>
        <w:t>остаточная.</w:t>
      </w:r>
    </w:p>
    <w:p w14:paraId="2B9087B9" w14:textId="77777777" w:rsidR="00153F15" w:rsidRPr="00153F15" w:rsidRDefault="00153F15" w:rsidP="00153F15">
      <w:pPr>
        <w:spacing w:after="160" w:line="259" w:lineRule="auto"/>
        <w:jc w:val="both"/>
        <w:rPr>
          <w:rFonts w:ascii="Times New Roman" w:hAnsi="Times New Roman" w:cs="Times New Roman"/>
          <w:b/>
          <w:bCs/>
          <w:sz w:val="28"/>
          <w:szCs w:val="28"/>
          <w:u w:val="single"/>
        </w:rPr>
      </w:pPr>
      <w:r w:rsidRPr="00153F15">
        <w:rPr>
          <w:rFonts w:ascii="Times New Roman" w:hAnsi="Times New Roman" w:cs="Times New Roman"/>
          <w:b/>
          <w:bCs/>
          <w:sz w:val="28"/>
          <w:szCs w:val="28"/>
          <w:u w:val="single"/>
        </w:rPr>
        <w:t>Информационная открытость</w:t>
      </w:r>
    </w:p>
    <w:p w14:paraId="2418F63E" w14:textId="3F17680C" w:rsidR="00404C12" w:rsidRPr="00153F15" w:rsidRDefault="00153F15" w:rsidP="00153F15">
      <w:pPr>
        <w:spacing w:after="160" w:line="259" w:lineRule="auto"/>
        <w:jc w:val="both"/>
        <w:rPr>
          <w:rFonts w:ascii="Times New Roman" w:hAnsi="Times New Roman" w:cs="Times New Roman"/>
          <w:sz w:val="28"/>
          <w:szCs w:val="28"/>
        </w:rPr>
      </w:pPr>
      <w:r w:rsidRPr="00153F15">
        <w:rPr>
          <w:rFonts w:ascii="Times New Roman" w:hAnsi="Times New Roman" w:cs="Times New Roman"/>
          <w:sz w:val="28"/>
          <w:szCs w:val="28"/>
        </w:rPr>
        <w:t>С 01.09.2024 реализует новые Требования к структуре официального сайта образовательной организации (</w:t>
      </w:r>
      <w:hyperlink r:id="rId14" w:history="1">
        <w:r w:rsidRPr="00153F15">
          <w:rPr>
            <w:rFonts w:ascii="Times New Roman" w:hAnsi="Times New Roman" w:cs="Times New Roman"/>
            <w:color w:val="0000FF"/>
            <w:sz w:val="28"/>
            <w:szCs w:val="28"/>
            <w:u w:val="single"/>
          </w:rPr>
          <w:t>Приказ</w:t>
        </w:r>
      </w:hyperlink>
      <w:r w:rsidRPr="00153F15">
        <w:rPr>
          <w:rFonts w:ascii="Times New Roman" w:hAnsi="Times New Roman" w:cs="Times New Roman"/>
          <w:sz w:val="28"/>
          <w:szCs w:val="28"/>
        </w:rPr>
        <w:t xml:space="preserve"> Федеральной службы по надзору в сфере образования и науки №1493 от 04.08.2023). Сайт ОО приведен в соответствие с вышеуказанными требованиями. </w:t>
      </w:r>
    </w:p>
    <w:p w14:paraId="6CAB6297" w14:textId="77777777" w:rsidR="00D541BC" w:rsidRPr="003744FF" w:rsidRDefault="00395796" w:rsidP="003744FF">
      <w:pPr>
        <w:spacing w:after="0" w:line="240" w:lineRule="auto"/>
        <w:jc w:val="center"/>
        <w:rPr>
          <w:rFonts w:ascii="Times New Roman" w:hAnsi="Times New Roman" w:cs="Times New Roman"/>
          <w:b/>
          <w:sz w:val="28"/>
          <w:szCs w:val="28"/>
        </w:rPr>
      </w:pPr>
      <w:r w:rsidRPr="003744FF">
        <w:rPr>
          <w:rFonts w:ascii="Times New Roman" w:hAnsi="Times New Roman" w:cs="Times New Roman"/>
          <w:b/>
          <w:sz w:val="28"/>
          <w:szCs w:val="28"/>
        </w:rPr>
        <w:t xml:space="preserve">8. </w:t>
      </w:r>
      <w:r w:rsidR="00B55316" w:rsidRPr="003744FF">
        <w:rPr>
          <w:rFonts w:ascii="Times New Roman" w:hAnsi="Times New Roman" w:cs="Times New Roman"/>
          <w:b/>
          <w:sz w:val="28"/>
          <w:szCs w:val="28"/>
        </w:rPr>
        <w:t xml:space="preserve"> Оценка материально-технической базы</w:t>
      </w:r>
    </w:p>
    <w:p w14:paraId="05F2324C" w14:textId="34502C47" w:rsidR="00404C12" w:rsidRPr="003744FF" w:rsidRDefault="00B55316" w:rsidP="003744FF">
      <w:pPr>
        <w:spacing w:after="0" w:line="240" w:lineRule="auto"/>
        <w:ind w:firstLine="708"/>
        <w:rPr>
          <w:rFonts w:ascii="Times New Roman" w:hAnsi="Times New Roman" w:cs="Times New Roman"/>
          <w:sz w:val="28"/>
          <w:szCs w:val="28"/>
        </w:rPr>
      </w:pPr>
      <w:r w:rsidRPr="003744FF">
        <w:rPr>
          <w:rFonts w:ascii="Times New Roman" w:hAnsi="Times New Roman" w:cs="Times New Roman"/>
          <w:sz w:val="28"/>
          <w:szCs w:val="28"/>
        </w:rPr>
        <w:t>Материально-техническое обеспечение Школы позволяет реализовывать в полной мере образовательные п</w:t>
      </w:r>
      <w:r w:rsidR="00A65D58" w:rsidRPr="003744FF">
        <w:rPr>
          <w:rFonts w:ascii="Times New Roman" w:hAnsi="Times New Roman" w:cs="Times New Roman"/>
          <w:sz w:val="28"/>
          <w:szCs w:val="28"/>
        </w:rPr>
        <w:t>рограммы. В Школе оборудованы 23</w:t>
      </w:r>
      <w:r w:rsidRPr="003744FF">
        <w:rPr>
          <w:rFonts w:ascii="Times New Roman" w:hAnsi="Times New Roman" w:cs="Times New Roman"/>
          <w:sz w:val="28"/>
          <w:szCs w:val="28"/>
        </w:rPr>
        <w:t xml:space="preserve"> учебных каб</w:t>
      </w:r>
      <w:r w:rsidR="006369D7" w:rsidRPr="003744FF">
        <w:rPr>
          <w:rFonts w:ascii="Times New Roman" w:hAnsi="Times New Roman" w:cs="Times New Roman"/>
          <w:sz w:val="28"/>
          <w:szCs w:val="28"/>
        </w:rPr>
        <w:t>инета, 22</w:t>
      </w:r>
      <w:r w:rsidR="00B73483" w:rsidRPr="003744FF">
        <w:rPr>
          <w:rFonts w:ascii="Times New Roman" w:hAnsi="Times New Roman" w:cs="Times New Roman"/>
          <w:sz w:val="28"/>
          <w:szCs w:val="28"/>
        </w:rPr>
        <w:t xml:space="preserve"> </w:t>
      </w:r>
      <w:r w:rsidRPr="003744FF">
        <w:rPr>
          <w:rFonts w:ascii="Times New Roman" w:hAnsi="Times New Roman" w:cs="Times New Roman"/>
          <w:sz w:val="28"/>
          <w:szCs w:val="28"/>
        </w:rPr>
        <w:t>из них оснащен современной мультимедийной техникой, в том числе</w:t>
      </w:r>
      <w:r w:rsidR="00F63148" w:rsidRPr="003744FF">
        <w:rPr>
          <w:rFonts w:ascii="Times New Roman" w:hAnsi="Times New Roman" w:cs="Times New Roman"/>
          <w:sz w:val="28"/>
          <w:szCs w:val="28"/>
        </w:rPr>
        <w:t xml:space="preserve"> оборудованы кабинеты по</w:t>
      </w:r>
      <w:r w:rsidRPr="003744FF">
        <w:rPr>
          <w:rFonts w:ascii="Times New Roman" w:hAnsi="Times New Roman" w:cs="Times New Roman"/>
          <w:sz w:val="28"/>
          <w:szCs w:val="28"/>
        </w:rPr>
        <w:t>:</w:t>
      </w:r>
      <w:r w:rsidR="00D96A28" w:rsidRPr="003744FF">
        <w:rPr>
          <w:rFonts w:ascii="Times New Roman" w:hAnsi="Times New Roman" w:cs="Times New Roman"/>
          <w:sz w:val="28"/>
          <w:szCs w:val="28"/>
        </w:rPr>
        <w:t xml:space="preserve"> химии, биологии, физики, информатики, </w:t>
      </w:r>
      <w:r w:rsidR="00B93761">
        <w:rPr>
          <w:rFonts w:ascii="Times New Roman" w:hAnsi="Times New Roman" w:cs="Times New Roman"/>
          <w:sz w:val="28"/>
          <w:szCs w:val="28"/>
        </w:rPr>
        <w:t>труда (</w:t>
      </w:r>
      <w:r w:rsidR="00D96A28" w:rsidRPr="003744FF">
        <w:rPr>
          <w:rFonts w:ascii="Times New Roman" w:hAnsi="Times New Roman" w:cs="Times New Roman"/>
          <w:sz w:val="28"/>
          <w:szCs w:val="28"/>
        </w:rPr>
        <w:t>технологии</w:t>
      </w:r>
      <w:r w:rsidR="00B93761">
        <w:rPr>
          <w:rFonts w:ascii="Times New Roman" w:hAnsi="Times New Roman" w:cs="Times New Roman"/>
          <w:sz w:val="28"/>
          <w:szCs w:val="28"/>
        </w:rPr>
        <w:t>)</w:t>
      </w:r>
      <w:r w:rsidR="00D96A28" w:rsidRPr="003744FF">
        <w:rPr>
          <w:rFonts w:ascii="Times New Roman" w:hAnsi="Times New Roman" w:cs="Times New Roman"/>
          <w:sz w:val="28"/>
          <w:szCs w:val="28"/>
        </w:rPr>
        <w:t>, ОБ</w:t>
      </w:r>
      <w:r w:rsidR="00B93761">
        <w:rPr>
          <w:rFonts w:ascii="Times New Roman" w:hAnsi="Times New Roman" w:cs="Times New Roman"/>
          <w:sz w:val="28"/>
          <w:szCs w:val="28"/>
        </w:rPr>
        <w:t>ЗР</w:t>
      </w:r>
      <w:r w:rsidR="00D96A28" w:rsidRPr="003744FF">
        <w:rPr>
          <w:rFonts w:ascii="Times New Roman" w:hAnsi="Times New Roman" w:cs="Times New Roman"/>
          <w:sz w:val="28"/>
          <w:szCs w:val="28"/>
        </w:rPr>
        <w:t>.</w:t>
      </w:r>
    </w:p>
    <w:p w14:paraId="37802F67" w14:textId="3A333264" w:rsidR="00B55316" w:rsidRPr="003744FF" w:rsidRDefault="00944C35" w:rsidP="003744F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Имеются оборудованные два </w:t>
      </w:r>
      <w:r w:rsidR="00D742FA" w:rsidRPr="003744FF">
        <w:rPr>
          <w:rFonts w:ascii="Times New Roman" w:hAnsi="Times New Roman" w:cs="Times New Roman"/>
          <w:sz w:val="28"/>
          <w:szCs w:val="28"/>
        </w:rPr>
        <w:t>спортивных</w:t>
      </w:r>
      <w:r w:rsidR="00B55316" w:rsidRPr="003744FF">
        <w:rPr>
          <w:rFonts w:ascii="Times New Roman" w:hAnsi="Times New Roman" w:cs="Times New Roman"/>
          <w:sz w:val="28"/>
          <w:szCs w:val="28"/>
        </w:rPr>
        <w:t xml:space="preserve"> и актовый за</w:t>
      </w:r>
      <w:r w:rsidR="00D742FA" w:rsidRPr="003744FF">
        <w:rPr>
          <w:rFonts w:ascii="Times New Roman" w:hAnsi="Times New Roman" w:cs="Times New Roman"/>
          <w:sz w:val="28"/>
          <w:szCs w:val="28"/>
        </w:rPr>
        <w:t xml:space="preserve">лы. На первом этаже </w:t>
      </w:r>
      <w:r w:rsidR="00B55316" w:rsidRPr="003744FF">
        <w:rPr>
          <w:rFonts w:ascii="Times New Roman" w:hAnsi="Times New Roman" w:cs="Times New Roman"/>
          <w:sz w:val="28"/>
          <w:szCs w:val="28"/>
        </w:rPr>
        <w:t>столовая и пищеблок.</w:t>
      </w:r>
    </w:p>
    <w:p w14:paraId="4BA7592F" w14:textId="77777777" w:rsidR="00B55316" w:rsidRPr="003744FF" w:rsidRDefault="00D742FA" w:rsidP="003744FF">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На территории находится зелёная зона, а</w:t>
      </w:r>
      <w:r w:rsidR="00B55316" w:rsidRPr="003744FF">
        <w:rPr>
          <w:rFonts w:ascii="Times New Roman" w:hAnsi="Times New Roman" w:cs="Times New Roman"/>
          <w:sz w:val="28"/>
          <w:szCs w:val="28"/>
        </w:rPr>
        <w:t>сфальтированная площадка для игр</w:t>
      </w:r>
      <w:r w:rsidR="009D5A5A" w:rsidRPr="003744FF">
        <w:rPr>
          <w:rFonts w:ascii="Times New Roman" w:hAnsi="Times New Roman" w:cs="Times New Roman"/>
          <w:sz w:val="28"/>
          <w:szCs w:val="28"/>
        </w:rPr>
        <w:t>, спортивная площадка с покрытием.</w:t>
      </w:r>
    </w:p>
    <w:p w14:paraId="6E1546F3" w14:textId="187A53CF" w:rsidR="00955B2B" w:rsidRPr="003744FF" w:rsidRDefault="00955B2B" w:rsidP="003744FF">
      <w:pPr>
        <w:pStyle w:val="Default"/>
        <w:ind w:firstLine="708"/>
        <w:rPr>
          <w:sz w:val="28"/>
          <w:szCs w:val="28"/>
        </w:rPr>
      </w:pPr>
      <w:r w:rsidRPr="003744FF">
        <w:rPr>
          <w:sz w:val="28"/>
          <w:szCs w:val="28"/>
        </w:rPr>
        <w:t>Учебные кабинеты, оснащены наглядными пособиями</w:t>
      </w:r>
      <w:r w:rsidR="00944C35">
        <w:rPr>
          <w:sz w:val="28"/>
          <w:szCs w:val="28"/>
        </w:rPr>
        <w:t xml:space="preserve">, информационно – техническими средствами, позволяющими </w:t>
      </w:r>
      <w:r w:rsidRPr="003744FF">
        <w:rPr>
          <w:sz w:val="28"/>
          <w:szCs w:val="28"/>
        </w:rPr>
        <w:t xml:space="preserve">реализовать учебные планы в области начального, основного, среднего общего образования, позволяет выполнить практическую часть программ по предметам естественного цикла, технологии. </w:t>
      </w:r>
    </w:p>
    <w:p w14:paraId="414FC12D" w14:textId="77777777" w:rsidR="00955B2B" w:rsidRPr="003744FF" w:rsidRDefault="00955B2B" w:rsidP="003744FF">
      <w:pPr>
        <w:pStyle w:val="Default"/>
        <w:rPr>
          <w:sz w:val="28"/>
          <w:szCs w:val="28"/>
        </w:rPr>
      </w:pPr>
      <w:r w:rsidRPr="003744FF">
        <w:rPr>
          <w:sz w:val="28"/>
          <w:szCs w:val="28"/>
        </w:rPr>
        <w:t xml:space="preserve">Книжный фонд библиотеки представлен в достаточном количестве </w:t>
      </w:r>
    </w:p>
    <w:p w14:paraId="2BB2C094" w14:textId="77777777" w:rsidR="00955B2B" w:rsidRPr="003744FF" w:rsidRDefault="00955B2B" w:rsidP="003744FF">
      <w:pPr>
        <w:pStyle w:val="Default"/>
        <w:rPr>
          <w:sz w:val="28"/>
          <w:szCs w:val="28"/>
        </w:rPr>
      </w:pPr>
      <w:r w:rsidRPr="003744FF">
        <w:rPr>
          <w:sz w:val="28"/>
          <w:szCs w:val="28"/>
        </w:rPr>
        <w:t xml:space="preserve">художественной, справочной, методической литературой, ежегодно в соответствии с заказом обновляется учебная литература. </w:t>
      </w:r>
    </w:p>
    <w:p w14:paraId="0392B075" w14:textId="359E8690" w:rsidR="00955B2B" w:rsidRPr="003744FF" w:rsidRDefault="00955B2B" w:rsidP="00944C35">
      <w:pPr>
        <w:pStyle w:val="Default"/>
        <w:ind w:firstLine="708"/>
        <w:rPr>
          <w:sz w:val="28"/>
          <w:szCs w:val="28"/>
        </w:rPr>
      </w:pPr>
      <w:r w:rsidRPr="003744FF">
        <w:rPr>
          <w:sz w:val="28"/>
          <w:szCs w:val="28"/>
        </w:rPr>
        <w:t>При школе имеется спортивная площадка. Спортивная площадка используется во внеурочной деятельности и при выполнении программы по физической культуре и ОБ</w:t>
      </w:r>
      <w:r w:rsidR="00B93761">
        <w:rPr>
          <w:sz w:val="28"/>
          <w:szCs w:val="28"/>
        </w:rPr>
        <w:t>ЗР</w:t>
      </w:r>
      <w:r w:rsidRPr="003744FF">
        <w:rPr>
          <w:sz w:val="28"/>
          <w:szCs w:val="28"/>
        </w:rPr>
        <w:t xml:space="preserve">. Занятия в спортивном зале осуществляются в соответствии с расписанием учебных занятий.  Функционирует методический кабинет. </w:t>
      </w:r>
    </w:p>
    <w:p w14:paraId="2D881EF2" w14:textId="77777777" w:rsidR="00955B2B" w:rsidRPr="003744FF" w:rsidRDefault="00955B2B" w:rsidP="003744FF">
      <w:pPr>
        <w:pStyle w:val="Default"/>
        <w:rPr>
          <w:sz w:val="28"/>
          <w:szCs w:val="28"/>
        </w:rPr>
      </w:pPr>
      <w:r w:rsidRPr="003744FF">
        <w:rPr>
          <w:sz w:val="28"/>
          <w:szCs w:val="28"/>
        </w:rPr>
        <w:t xml:space="preserve">В школе имеется столовая на 120 посадочных мест, в которой созданы условия для полноценного и качественного питания учащихся. Вопросы организации питания в образовательном учреждении находятся на контроле администрации школы и родительской общественности. </w:t>
      </w:r>
    </w:p>
    <w:p w14:paraId="5A17E45B" w14:textId="11AA5E2D" w:rsidR="00A65D58" w:rsidRPr="003744FF" w:rsidRDefault="00955B2B" w:rsidP="00944C35">
      <w:pPr>
        <w:pStyle w:val="Default"/>
        <w:ind w:firstLine="708"/>
        <w:rPr>
          <w:sz w:val="28"/>
          <w:szCs w:val="28"/>
        </w:rPr>
      </w:pPr>
      <w:r w:rsidRPr="003744FF">
        <w:rPr>
          <w:sz w:val="28"/>
          <w:szCs w:val="28"/>
        </w:rPr>
        <w:lastRenderedPageBreak/>
        <w:t>В образовательном учреждении созданы эффективные безопасные условия организации учебно-воспитательного процесса. Установлена тревожная кнопка; установлена система видеонаблюдения.  Территория</w:t>
      </w:r>
      <w:r w:rsidR="00A65D58" w:rsidRPr="003744FF">
        <w:rPr>
          <w:sz w:val="28"/>
          <w:szCs w:val="28"/>
        </w:rPr>
        <w:t xml:space="preserve"> школы огорожена по периметру</w:t>
      </w:r>
      <w:r w:rsidR="00B15CF2" w:rsidRPr="003744FF">
        <w:rPr>
          <w:sz w:val="28"/>
          <w:szCs w:val="28"/>
        </w:rPr>
        <w:t xml:space="preserve">.  </w:t>
      </w:r>
      <w:r w:rsidR="00945206" w:rsidRPr="003744FF">
        <w:rPr>
          <w:sz w:val="28"/>
          <w:szCs w:val="28"/>
        </w:rPr>
        <w:t>В 202</w:t>
      </w:r>
      <w:r w:rsidR="00B93761">
        <w:rPr>
          <w:sz w:val="28"/>
          <w:szCs w:val="28"/>
        </w:rPr>
        <w:t>4</w:t>
      </w:r>
      <w:r w:rsidR="00A65D58" w:rsidRPr="003744FF">
        <w:rPr>
          <w:sz w:val="28"/>
          <w:szCs w:val="28"/>
        </w:rPr>
        <w:t xml:space="preserve"> году в учебном заведении проведено:</w:t>
      </w:r>
    </w:p>
    <w:p w14:paraId="61A06AF9" w14:textId="77777777" w:rsidR="00A65D58" w:rsidRPr="003744FF" w:rsidRDefault="00A65D58" w:rsidP="003744FF">
      <w:pPr>
        <w:spacing w:after="0" w:line="240" w:lineRule="auto"/>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косметический ремонт учебных кабинетов;</w:t>
      </w:r>
    </w:p>
    <w:p w14:paraId="19BFD16A" w14:textId="0D68D3D8" w:rsidR="0071210F" w:rsidRDefault="0071210F" w:rsidP="003744FF">
      <w:pPr>
        <w:spacing w:after="0" w:line="240" w:lineRule="auto"/>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xml:space="preserve">- капитальный ремонт </w:t>
      </w:r>
      <w:r w:rsidR="00B93761">
        <w:rPr>
          <w:rFonts w:ascii="Times New Roman" w:eastAsiaTheme="minorHAnsi" w:hAnsi="Times New Roman" w:cs="Times New Roman"/>
          <w:sz w:val="28"/>
          <w:szCs w:val="28"/>
        </w:rPr>
        <w:t>коридоров 2 и 3 этажей</w:t>
      </w:r>
      <w:r w:rsidRPr="003744FF">
        <w:rPr>
          <w:rFonts w:ascii="Times New Roman" w:eastAsiaTheme="minorHAnsi" w:hAnsi="Times New Roman" w:cs="Times New Roman"/>
          <w:sz w:val="28"/>
          <w:szCs w:val="28"/>
        </w:rPr>
        <w:t>;</w:t>
      </w:r>
    </w:p>
    <w:p w14:paraId="0993CED4" w14:textId="3A356D91" w:rsidR="00B93761" w:rsidRDefault="00B93761" w:rsidP="003744FF">
      <w:pPr>
        <w:spacing w:after="0" w:line="240" w:lineRule="auto"/>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xml:space="preserve">- капитальный ремонт </w:t>
      </w:r>
      <w:r>
        <w:rPr>
          <w:rFonts w:ascii="Times New Roman" w:eastAsiaTheme="minorHAnsi" w:hAnsi="Times New Roman" w:cs="Times New Roman"/>
          <w:sz w:val="28"/>
          <w:szCs w:val="28"/>
        </w:rPr>
        <w:t>кабинета химии, физики, информатики, русского языка</w:t>
      </w:r>
      <w:r w:rsidRPr="003744FF">
        <w:rPr>
          <w:rFonts w:ascii="Times New Roman" w:eastAsiaTheme="minorHAnsi" w:hAnsi="Times New Roman" w:cs="Times New Roman"/>
          <w:sz w:val="28"/>
          <w:szCs w:val="28"/>
        </w:rPr>
        <w:t>;</w:t>
      </w:r>
    </w:p>
    <w:p w14:paraId="0804D465" w14:textId="03089B69" w:rsidR="00B93761" w:rsidRPr="003744FF" w:rsidRDefault="00B93761" w:rsidP="003744FF">
      <w:pPr>
        <w:spacing w:after="0" w:line="240" w:lineRule="auto"/>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xml:space="preserve">- капитальный ремонт </w:t>
      </w:r>
      <w:r>
        <w:rPr>
          <w:rFonts w:ascii="Times New Roman" w:eastAsiaTheme="minorHAnsi" w:hAnsi="Times New Roman" w:cs="Times New Roman"/>
          <w:sz w:val="28"/>
          <w:szCs w:val="28"/>
        </w:rPr>
        <w:t>туалетов на 2 и 3 этажах</w:t>
      </w:r>
      <w:r w:rsidRPr="003744FF">
        <w:rPr>
          <w:rFonts w:ascii="Times New Roman" w:eastAsiaTheme="minorHAnsi" w:hAnsi="Times New Roman" w:cs="Times New Roman"/>
          <w:sz w:val="28"/>
          <w:szCs w:val="28"/>
        </w:rPr>
        <w:t>;</w:t>
      </w:r>
    </w:p>
    <w:p w14:paraId="6ED186A7" w14:textId="5A87FDF7" w:rsidR="00945206" w:rsidRPr="003744FF" w:rsidRDefault="00945206" w:rsidP="003744FF">
      <w:pPr>
        <w:spacing w:after="0" w:line="240" w:lineRule="auto"/>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косметический р</w:t>
      </w:r>
      <w:r w:rsidR="00B15CF2" w:rsidRPr="003744FF">
        <w:rPr>
          <w:rFonts w:ascii="Times New Roman" w:eastAsiaTheme="minorHAnsi" w:hAnsi="Times New Roman" w:cs="Times New Roman"/>
          <w:sz w:val="28"/>
          <w:szCs w:val="28"/>
        </w:rPr>
        <w:t>емонт подсобных помещений</w:t>
      </w:r>
      <w:r w:rsidRPr="003744FF">
        <w:rPr>
          <w:rFonts w:ascii="Times New Roman" w:eastAsiaTheme="minorHAnsi" w:hAnsi="Times New Roman" w:cs="Times New Roman"/>
          <w:sz w:val="28"/>
          <w:szCs w:val="28"/>
        </w:rPr>
        <w:t>;</w:t>
      </w:r>
    </w:p>
    <w:p w14:paraId="7727A8E1" w14:textId="77777777" w:rsidR="00A65D58" w:rsidRPr="003744FF" w:rsidRDefault="00945206" w:rsidP="003744FF">
      <w:pPr>
        <w:spacing w:after="0" w:line="240" w:lineRule="auto"/>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замена школьной мебели в трех кабинетах;</w:t>
      </w:r>
    </w:p>
    <w:p w14:paraId="4786B573" w14:textId="41D843CF" w:rsidR="00A65D58" w:rsidRPr="003744FF" w:rsidRDefault="00945206" w:rsidP="003744FF">
      <w:pPr>
        <w:spacing w:after="0" w:line="240" w:lineRule="auto"/>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xml:space="preserve">- установка системы аварийного </w:t>
      </w:r>
      <w:r w:rsidR="00B93761">
        <w:rPr>
          <w:rFonts w:ascii="Times New Roman" w:eastAsiaTheme="minorHAnsi" w:hAnsi="Times New Roman" w:cs="Times New Roman"/>
          <w:sz w:val="28"/>
          <w:szCs w:val="28"/>
        </w:rPr>
        <w:t>оповещения</w:t>
      </w:r>
      <w:r w:rsidR="00A65D58" w:rsidRPr="003744FF">
        <w:rPr>
          <w:rFonts w:ascii="Times New Roman" w:eastAsiaTheme="minorHAnsi" w:hAnsi="Times New Roman" w:cs="Times New Roman"/>
          <w:sz w:val="28"/>
          <w:szCs w:val="28"/>
        </w:rPr>
        <w:t>;</w:t>
      </w:r>
    </w:p>
    <w:p w14:paraId="2E8781FF" w14:textId="57D47E5D" w:rsidR="00B15CF2" w:rsidRPr="003744FF" w:rsidRDefault="00B15CF2" w:rsidP="00B93761">
      <w:pPr>
        <w:spacing w:after="0" w:line="240" w:lineRule="auto"/>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замена светильников</w:t>
      </w:r>
      <w:r w:rsidR="00B93761">
        <w:rPr>
          <w:rFonts w:ascii="Times New Roman" w:eastAsiaTheme="minorHAnsi" w:hAnsi="Times New Roman" w:cs="Times New Roman"/>
          <w:sz w:val="28"/>
          <w:szCs w:val="28"/>
        </w:rPr>
        <w:t>.</w:t>
      </w:r>
    </w:p>
    <w:p w14:paraId="1F92E396" w14:textId="4617245C" w:rsidR="00A65D58" w:rsidRPr="000022A6" w:rsidRDefault="00945206"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Приобретено в 202</w:t>
      </w:r>
      <w:r w:rsidR="00B93761" w:rsidRPr="000022A6">
        <w:rPr>
          <w:rFonts w:ascii="Times New Roman" w:eastAsiaTheme="minorHAnsi" w:hAnsi="Times New Roman" w:cs="Times New Roman"/>
          <w:sz w:val="28"/>
          <w:szCs w:val="28"/>
        </w:rPr>
        <w:t>4</w:t>
      </w:r>
      <w:r w:rsidR="00A65D58" w:rsidRPr="000022A6">
        <w:rPr>
          <w:rFonts w:ascii="Times New Roman" w:eastAsiaTheme="minorHAnsi" w:hAnsi="Times New Roman" w:cs="Times New Roman"/>
          <w:sz w:val="28"/>
          <w:szCs w:val="28"/>
        </w:rPr>
        <w:t xml:space="preserve"> году:</w:t>
      </w:r>
    </w:p>
    <w:p w14:paraId="6131C410" w14:textId="77777777" w:rsidR="00A20595" w:rsidRPr="000022A6" w:rsidRDefault="00E36260"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 учебники</w:t>
      </w:r>
      <w:r w:rsidR="00A20595" w:rsidRPr="000022A6">
        <w:rPr>
          <w:rFonts w:ascii="Times New Roman" w:eastAsiaTheme="minorHAnsi" w:hAnsi="Times New Roman" w:cs="Times New Roman"/>
          <w:sz w:val="28"/>
          <w:szCs w:val="28"/>
        </w:rPr>
        <w:t xml:space="preserve"> –</w:t>
      </w:r>
      <w:r w:rsidR="002B349D" w:rsidRPr="000022A6">
        <w:rPr>
          <w:rFonts w:ascii="Times New Roman" w:eastAsiaTheme="minorHAnsi" w:hAnsi="Times New Roman" w:cs="Times New Roman"/>
          <w:sz w:val="28"/>
          <w:szCs w:val="28"/>
          <w:lang w:val="uk-UA"/>
        </w:rPr>
        <w:t>6385</w:t>
      </w:r>
      <w:r w:rsidR="00264D35" w:rsidRPr="000022A6">
        <w:rPr>
          <w:rFonts w:ascii="Times New Roman" w:eastAsiaTheme="minorHAnsi" w:hAnsi="Times New Roman" w:cs="Times New Roman"/>
          <w:sz w:val="28"/>
          <w:szCs w:val="28"/>
        </w:rPr>
        <w:t xml:space="preserve"> </w:t>
      </w:r>
      <w:proofErr w:type="spellStart"/>
      <w:r w:rsidR="00264D35" w:rsidRPr="000022A6">
        <w:rPr>
          <w:rFonts w:ascii="Times New Roman" w:eastAsiaTheme="minorHAnsi" w:hAnsi="Times New Roman" w:cs="Times New Roman"/>
          <w:sz w:val="28"/>
          <w:szCs w:val="28"/>
        </w:rPr>
        <w:t>экз</w:t>
      </w:r>
      <w:proofErr w:type="spellEnd"/>
    </w:p>
    <w:p w14:paraId="4D3B7A18" w14:textId="77777777" w:rsidR="00A65D58" w:rsidRPr="000022A6" w:rsidRDefault="00E36260"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 xml:space="preserve">- компьютеры - </w:t>
      </w:r>
      <w:r w:rsidR="002B349D" w:rsidRPr="000022A6">
        <w:rPr>
          <w:rFonts w:ascii="Times New Roman" w:eastAsiaTheme="minorHAnsi" w:hAnsi="Times New Roman" w:cs="Times New Roman"/>
          <w:sz w:val="28"/>
          <w:szCs w:val="28"/>
          <w:lang w:val="uk-UA"/>
        </w:rPr>
        <w:t>30</w:t>
      </w:r>
      <w:r w:rsidR="00A65D58" w:rsidRPr="000022A6">
        <w:rPr>
          <w:rFonts w:ascii="Times New Roman" w:eastAsiaTheme="minorHAnsi" w:hAnsi="Times New Roman" w:cs="Times New Roman"/>
          <w:sz w:val="28"/>
          <w:szCs w:val="28"/>
        </w:rPr>
        <w:t xml:space="preserve"> шт.;</w:t>
      </w:r>
    </w:p>
    <w:p w14:paraId="7DC7D437" w14:textId="6BB0F79E" w:rsidR="00A65D58" w:rsidRPr="000022A6" w:rsidRDefault="00B15CF2"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 xml:space="preserve">- проекторы - </w:t>
      </w:r>
      <w:r w:rsidR="000022A6" w:rsidRPr="000022A6">
        <w:rPr>
          <w:rFonts w:ascii="Times New Roman" w:eastAsiaTheme="minorHAnsi" w:hAnsi="Times New Roman" w:cs="Times New Roman"/>
          <w:sz w:val="28"/>
          <w:szCs w:val="28"/>
        </w:rPr>
        <w:t>3</w:t>
      </w:r>
      <w:r w:rsidR="00A20595" w:rsidRPr="000022A6">
        <w:rPr>
          <w:rFonts w:ascii="Times New Roman" w:eastAsiaTheme="minorHAnsi" w:hAnsi="Times New Roman" w:cs="Times New Roman"/>
          <w:sz w:val="28"/>
          <w:szCs w:val="28"/>
        </w:rPr>
        <w:t xml:space="preserve"> шт.;</w:t>
      </w:r>
    </w:p>
    <w:p w14:paraId="76253897" w14:textId="77777777" w:rsidR="00E36260" w:rsidRPr="000022A6" w:rsidRDefault="00B15CF2"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 монитор</w:t>
      </w:r>
      <w:r w:rsidR="00E36260" w:rsidRPr="000022A6">
        <w:rPr>
          <w:rFonts w:ascii="Times New Roman" w:eastAsiaTheme="minorHAnsi" w:hAnsi="Times New Roman" w:cs="Times New Roman"/>
          <w:sz w:val="28"/>
          <w:szCs w:val="28"/>
        </w:rPr>
        <w:t xml:space="preserve"> – 1 </w:t>
      </w:r>
      <w:proofErr w:type="spellStart"/>
      <w:r w:rsidR="00E36260" w:rsidRPr="000022A6">
        <w:rPr>
          <w:rFonts w:ascii="Times New Roman" w:eastAsiaTheme="minorHAnsi" w:hAnsi="Times New Roman" w:cs="Times New Roman"/>
          <w:sz w:val="28"/>
          <w:szCs w:val="28"/>
        </w:rPr>
        <w:t>шт</w:t>
      </w:r>
      <w:proofErr w:type="spellEnd"/>
      <w:r w:rsidR="00E36260" w:rsidRPr="000022A6">
        <w:rPr>
          <w:rFonts w:ascii="Times New Roman" w:eastAsiaTheme="minorHAnsi" w:hAnsi="Times New Roman" w:cs="Times New Roman"/>
          <w:sz w:val="28"/>
          <w:szCs w:val="28"/>
        </w:rPr>
        <w:t>;</w:t>
      </w:r>
    </w:p>
    <w:p w14:paraId="0CF8E761" w14:textId="1094F795" w:rsidR="00A65D58" w:rsidRPr="000022A6" w:rsidRDefault="00B15CF2"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 парты -</w:t>
      </w:r>
      <w:r w:rsidR="000022A6" w:rsidRPr="000022A6">
        <w:rPr>
          <w:rFonts w:ascii="Times New Roman" w:eastAsiaTheme="minorHAnsi" w:hAnsi="Times New Roman" w:cs="Times New Roman"/>
          <w:sz w:val="28"/>
          <w:szCs w:val="28"/>
        </w:rPr>
        <w:t>30</w:t>
      </w:r>
      <w:r w:rsidR="00A65D58" w:rsidRPr="000022A6">
        <w:rPr>
          <w:rFonts w:ascii="Times New Roman" w:eastAsiaTheme="minorHAnsi" w:hAnsi="Times New Roman" w:cs="Times New Roman"/>
          <w:sz w:val="28"/>
          <w:szCs w:val="28"/>
        </w:rPr>
        <w:t xml:space="preserve"> шт.;</w:t>
      </w:r>
    </w:p>
    <w:p w14:paraId="43D124B8" w14:textId="730A5C89" w:rsidR="00A65D58" w:rsidRPr="000022A6" w:rsidRDefault="000022A6"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 xml:space="preserve">- стулья- </w:t>
      </w:r>
      <w:r w:rsidR="00B15CF2" w:rsidRPr="000022A6">
        <w:rPr>
          <w:rFonts w:ascii="Times New Roman" w:eastAsiaTheme="minorHAnsi" w:hAnsi="Times New Roman" w:cs="Times New Roman"/>
          <w:sz w:val="28"/>
          <w:szCs w:val="28"/>
        </w:rPr>
        <w:t>6</w:t>
      </w:r>
      <w:r w:rsidR="00A65D58" w:rsidRPr="000022A6">
        <w:rPr>
          <w:rFonts w:ascii="Times New Roman" w:eastAsiaTheme="minorHAnsi" w:hAnsi="Times New Roman" w:cs="Times New Roman"/>
          <w:sz w:val="28"/>
          <w:szCs w:val="28"/>
        </w:rPr>
        <w:t>0 шт.;</w:t>
      </w:r>
    </w:p>
    <w:p w14:paraId="497A6E53" w14:textId="2E0CB5FF" w:rsidR="00A65D58" w:rsidRPr="000022A6" w:rsidRDefault="00B15CF2"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 шкафы -</w:t>
      </w:r>
      <w:r w:rsidR="000022A6" w:rsidRPr="000022A6">
        <w:rPr>
          <w:rFonts w:ascii="Times New Roman" w:eastAsiaTheme="minorHAnsi" w:hAnsi="Times New Roman" w:cs="Times New Roman"/>
          <w:sz w:val="28"/>
          <w:szCs w:val="28"/>
        </w:rPr>
        <w:t xml:space="preserve"> </w:t>
      </w:r>
      <w:r w:rsidR="000022A6" w:rsidRPr="000022A6">
        <w:rPr>
          <w:rFonts w:ascii="Times New Roman" w:eastAsiaTheme="minorHAnsi" w:hAnsi="Times New Roman" w:cs="Times New Roman"/>
          <w:sz w:val="28"/>
          <w:szCs w:val="28"/>
          <w:lang w:val="uk-UA"/>
        </w:rPr>
        <w:t>6</w:t>
      </w:r>
      <w:r w:rsidR="00A65D58" w:rsidRPr="000022A6">
        <w:rPr>
          <w:rFonts w:ascii="Times New Roman" w:eastAsiaTheme="minorHAnsi" w:hAnsi="Times New Roman" w:cs="Times New Roman"/>
          <w:sz w:val="28"/>
          <w:szCs w:val="28"/>
        </w:rPr>
        <w:t xml:space="preserve"> шт.;</w:t>
      </w:r>
    </w:p>
    <w:p w14:paraId="78E74AEE" w14:textId="78C64772" w:rsidR="00A20595" w:rsidRPr="000022A6" w:rsidRDefault="000022A6"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 xml:space="preserve">- столы </w:t>
      </w:r>
      <w:r w:rsidR="00B15CF2" w:rsidRPr="000022A6">
        <w:rPr>
          <w:rFonts w:ascii="Times New Roman" w:eastAsiaTheme="minorHAnsi" w:hAnsi="Times New Roman" w:cs="Times New Roman"/>
          <w:sz w:val="28"/>
          <w:szCs w:val="28"/>
        </w:rPr>
        <w:t>для учителей -</w:t>
      </w:r>
      <w:r w:rsidRPr="000022A6">
        <w:rPr>
          <w:rFonts w:ascii="Times New Roman" w:eastAsiaTheme="minorHAnsi" w:hAnsi="Times New Roman" w:cs="Times New Roman"/>
          <w:sz w:val="28"/>
          <w:szCs w:val="28"/>
        </w:rPr>
        <w:t xml:space="preserve"> </w:t>
      </w:r>
      <w:r w:rsidR="00B15CF2" w:rsidRPr="000022A6">
        <w:rPr>
          <w:rFonts w:ascii="Times New Roman" w:eastAsiaTheme="minorHAnsi" w:hAnsi="Times New Roman" w:cs="Times New Roman"/>
          <w:sz w:val="28"/>
          <w:szCs w:val="28"/>
        </w:rPr>
        <w:t>4</w:t>
      </w:r>
      <w:r w:rsidR="00A20595" w:rsidRPr="000022A6">
        <w:rPr>
          <w:rFonts w:ascii="Times New Roman" w:eastAsiaTheme="minorHAnsi" w:hAnsi="Times New Roman" w:cs="Times New Roman"/>
          <w:sz w:val="28"/>
          <w:szCs w:val="28"/>
        </w:rPr>
        <w:t xml:space="preserve"> шт.;</w:t>
      </w:r>
    </w:p>
    <w:p w14:paraId="5C327210" w14:textId="4DB85522" w:rsidR="00A20595" w:rsidRPr="000022A6" w:rsidRDefault="00A20595"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 к</w:t>
      </w:r>
      <w:r w:rsidR="00B15CF2" w:rsidRPr="000022A6">
        <w:rPr>
          <w:rFonts w:ascii="Times New Roman" w:eastAsiaTheme="minorHAnsi" w:hAnsi="Times New Roman" w:cs="Times New Roman"/>
          <w:sz w:val="28"/>
          <w:szCs w:val="28"/>
        </w:rPr>
        <w:t xml:space="preserve">омплекты </w:t>
      </w:r>
      <w:proofErr w:type="gramStart"/>
      <w:r w:rsidR="00B15CF2" w:rsidRPr="000022A6">
        <w:rPr>
          <w:rFonts w:ascii="Times New Roman" w:eastAsiaTheme="minorHAnsi" w:hAnsi="Times New Roman" w:cs="Times New Roman"/>
          <w:sz w:val="28"/>
          <w:szCs w:val="28"/>
        </w:rPr>
        <w:t>оборудования  по</w:t>
      </w:r>
      <w:proofErr w:type="gramEnd"/>
      <w:r w:rsidR="00B15CF2" w:rsidRPr="000022A6">
        <w:rPr>
          <w:rFonts w:ascii="Times New Roman" w:eastAsiaTheme="minorHAnsi" w:hAnsi="Times New Roman" w:cs="Times New Roman"/>
          <w:sz w:val="28"/>
          <w:szCs w:val="28"/>
        </w:rPr>
        <w:t xml:space="preserve"> </w:t>
      </w:r>
      <w:r w:rsidR="000022A6" w:rsidRPr="000022A6">
        <w:rPr>
          <w:rFonts w:ascii="Times New Roman" w:eastAsiaTheme="minorHAnsi" w:hAnsi="Times New Roman" w:cs="Times New Roman"/>
          <w:sz w:val="28"/>
          <w:szCs w:val="28"/>
        </w:rPr>
        <w:t xml:space="preserve">физике, </w:t>
      </w:r>
      <w:r w:rsidR="00B15CF2" w:rsidRPr="000022A6">
        <w:rPr>
          <w:rFonts w:ascii="Times New Roman" w:eastAsiaTheme="minorHAnsi" w:hAnsi="Times New Roman" w:cs="Times New Roman"/>
          <w:sz w:val="28"/>
          <w:szCs w:val="28"/>
        </w:rPr>
        <w:t>биологии</w:t>
      </w:r>
      <w:r w:rsidR="002B349D" w:rsidRPr="000022A6">
        <w:rPr>
          <w:rFonts w:ascii="Times New Roman" w:eastAsiaTheme="minorHAnsi" w:hAnsi="Times New Roman" w:cs="Times New Roman"/>
          <w:sz w:val="28"/>
          <w:szCs w:val="28"/>
          <w:lang w:val="uk-UA"/>
        </w:rPr>
        <w:t xml:space="preserve">, </w:t>
      </w:r>
      <w:proofErr w:type="spellStart"/>
      <w:r w:rsidR="002B349D" w:rsidRPr="000022A6">
        <w:rPr>
          <w:rFonts w:ascii="Times New Roman" w:eastAsiaTheme="minorHAnsi" w:hAnsi="Times New Roman" w:cs="Times New Roman"/>
          <w:sz w:val="28"/>
          <w:szCs w:val="28"/>
          <w:lang w:val="uk-UA"/>
        </w:rPr>
        <w:t>химии</w:t>
      </w:r>
      <w:proofErr w:type="spellEnd"/>
      <w:r w:rsidRPr="000022A6">
        <w:rPr>
          <w:rFonts w:ascii="Times New Roman" w:eastAsiaTheme="minorHAnsi" w:hAnsi="Times New Roman" w:cs="Times New Roman"/>
          <w:sz w:val="28"/>
          <w:szCs w:val="28"/>
        </w:rPr>
        <w:t>;</w:t>
      </w:r>
    </w:p>
    <w:p w14:paraId="164EB558" w14:textId="77777777" w:rsidR="00404C12" w:rsidRPr="000022A6" w:rsidRDefault="00264D35" w:rsidP="003744FF">
      <w:pPr>
        <w:suppressAutoHyphens/>
        <w:spacing w:after="0" w:line="240" w:lineRule="auto"/>
        <w:jc w:val="both"/>
        <w:rPr>
          <w:rFonts w:ascii="Times New Roman" w:eastAsiaTheme="minorHAnsi" w:hAnsi="Times New Roman" w:cs="Times New Roman"/>
          <w:sz w:val="28"/>
          <w:szCs w:val="28"/>
        </w:rPr>
      </w:pPr>
      <w:r w:rsidRPr="000022A6">
        <w:rPr>
          <w:rFonts w:ascii="Times New Roman" w:eastAsiaTheme="minorHAnsi" w:hAnsi="Times New Roman" w:cs="Times New Roman"/>
          <w:sz w:val="28"/>
          <w:szCs w:val="28"/>
        </w:rPr>
        <w:t xml:space="preserve">- </w:t>
      </w:r>
      <w:r w:rsidR="00A20595" w:rsidRPr="000022A6">
        <w:rPr>
          <w:rFonts w:ascii="Times New Roman" w:eastAsiaTheme="minorHAnsi" w:hAnsi="Times New Roman" w:cs="Times New Roman"/>
          <w:sz w:val="28"/>
          <w:szCs w:val="28"/>
        </w:rPr>
        <w:t xml:space="preserve">оборудование для спортивного </w:t>
      </w:r>
      <w:r w:rsidR="00B15CF2" w:rsidRPr="000022A6">
        <w:rPr>
          <w:rFonts w:ascii="Times New Roman" w:eastAsiaTheme="minorHAnsi" w:hAnsi="Times New Roman" w:cs="Times New Roman"/>
          <w:sz w:val="28"/>
          <w:szCs w:val="28"/>
        </w:rPr>
        <w:t>зала</w:t>
      </w:r>
      <w:r w:rsidR="00A20595" w:rsidRPr="000022A6">
        <w:rPr>
          <w:rFonts w:ascii="Times New Roman" w:eastAsiaTheme="minorHAnsi" w:hAnsi="Times New Roman" w:cs="Times New Roman"/>
          <w:sz w:val="28"/>
          <w:szCs w:val="28"/>
        </w:rPr>
        <w:t>.</w:t>
      </w:r>
    </w:p>
    <w:p w14:paraId="648FA92A" w14:textId="77777777" w:rsidR="00F15C1F" w:rsidRPr="003744FF" w:rsidRDefault="00955B2B" w:rsidP="003744FF">
      <w:pPr>
        <w:pStyle w:val="Default"/>
        <w:ind w:firstLine="708"/>
        <w:rPr>
          <w:sz w:val="28"/>
          <w:szCs w:val="28"/>
        </w:rPr>
      </w:pPr>
      <w:r w:rsidRPr="003744FF">
        <w:rPr>
          <w:sz w:val="28"/>
          <w:szCs w:val="28"/>
        </w:rPr>
        <w:t>Таким образом, в образовательном учреждении создана материально-техническая база, позволяющая в полном объеме выполнять образовательные программы в соответствии с Федеральными государственными образовательными стандартами, Федеральными государственными образовательными требованиями, выполнять практическую часть программ по изучаемым предметам учебного плана школы, осуществлять учебно-воспитательный процесс, в соответствии с установленными требовани</w:t>
      </w:r>
      <w:r w:rsidR="00B15CF2" w:rsidRPr="003744FF">
        <w:rPr>
          <w:sz w:val="28"/>
          <w:szCs w:val="28"/>
        </w:rPr>
        <w:t>ями и нормами.</w:t>
      </w:r>
    </w:p>
    <w:p w14:paraId="4E172B38" w14:textId="734AAC72" w:rsidR="008821C2" w:rsidRDefault="008821C2" w:rsidP="003744FF">
      <w:pPr>
        <w:spacing w:before="120" w:after="0" w:line="240" w:lineRule="auto"/>
        <w:rPr>
          <w:rFonts w:ascii="Times New Roman" w:hAnsi="Times New Roman" w:cs="Times New Roman"/>
          <w:b/>
          <w:sz w:val="28"/>
          <w:szCs w:val="28"/>
        </w:rPr>
      </w:pPr>
    </w:p>
    <w:p w14:paraId="12C684E2" w14:textId="77777777" w:rsidR="006275A6" w:rsidRPr="003744FF" w:rsidRDefault="006275A6" w:rsidP="003744FF">
      <w:pPr>
        <w:spacing w:before="120" w:after="0" w:line="240" w:lineRule="auto"/>
        <w:rPr>
          <w:rFonts w:ascii="Times New Roman" w:hAnsi="Times New Roman" w:cs="Times New Roman"/>
          <w:b/>
          <w:sz w:val="28"/>
          <w:szCs w:val="28"/>
        </w:rPr>
      </w:pPr>
    </w:p>
    <w:p w14:paraId="6566E37E" w14:textId="77777777" w:rsidR="002C0A78" w:rsidRPr="006275A6" w:rsidRDefault="00395796" w:rsidP="003744FF">
      <w:pPr>
        <w:spacing w:before="120" w:after="0" w:line="240" w:lineRule="auto"/>
        <w:jc w:val="center"/>
        <w:rPr>
          <w:rFonts w:ascii="Times New Roman" w:hAnsi="Times New Roman" w:cs="Times New Roman"/>
          <w:b/>
          <w:sz w:val="28"/>
          <w:szCs w:val="28"/>
        </w:rPr>
      </w:pPr>
      <w:r w:rsidRPr="006275A6">
        <w:rPr>
          <w:rFonts w:ascii="Times New Roman" w:hAnsi="Times New Roman" w:cs="Times New Roman"/>
          <w:b/>
          <w:sz w:val="28"/>
          <w:szCs w:val="28"/>
          <w:lang w:val="en-US"/>
        </w:rPr>
        <w:lastRenderedPageBreak/>
        <w:t>III</w:t>
      </w:r>
      <w:r w:rsidRPr="006275A6">
        <w:rPr>
          <w:rFonts w:ascii="Times New Roman" w:hAnsi="Times New Roman" w:cs="Times New Roman"/>
          <w:b/>
          <w:sz w:val="28"/>
          <w:szCs w:val="28"/>
        </w:rPr>
        <w:t xml:space="preserve">. </w:t>
      </w:r>
      <w:r w:rsidR="00B55316" w:rsidRPr="006275A6">
        <w:rPr>
          <w:rFonts w:ascii="Times New Roman" w:hAnsi="Times New Roman" w:cs="Times New Roman"/>
          <w:b/>
          <w:sz w:val="28"/>
          <w:szCs w:val="28"/>
        </w:rPr>
        <w:t>Результаты анализа показателей деятельности организации</w:t>
      </w:r>
    </w:p>
    <w:p w14:paraId="37323E9A" w14:textId="5F739101" w:rsidR="002C0A78" w:rsidRPr="006275A6" w:rsidRDefault="002C0A78" w:rsidP="006275A6">
      <w:pPr>
        <w:pStyle w:val="ConsPlusNormal"/>
        <w:ind w:firstLine="540"/>
        <w:jc w:val="center"/>
        <w:rPr>
          <w:rFonts w:ascii="Times New Roman" w:hAnsi="Times New Roman" w:cs="Times New Roman"/>
          <w:sz w:val="28"/>
          <w:szCs w:val="28"/>
        </w:rPr>
      </w:pPr>
      <w:r w:rsidRPr="006275A6">
        <w:rPr>
          <w:rFonts w:ascii="Times New Roman" w:hAnsi="Times New Roman" w:cs="Times New Roman"/>
          <w:sz w:val="28"/>
          <w:szCs w:val="28"/>
        </w:rPr>
        <w:t>Данные приведены</w:t>
      </w:r>
      <w:r w:rsidR="000565A8" w:rsidRPr="006275A6">
        <w:rPr>
          <w:rFonts w:ascii="Times New Roman" w:hAnsi="Times New Roman" w:cs="Times New Roman"/>
          <w:sz w:val="28"/>
          <w:szCs w:val="28"/>
        </w:rPr>
        <w:t xml:space="preserve"> по состоянию на 31 декабря 202</w:t>
      </w:r>
      <w:r w:rsidR="00B93761" w:rsidRPr="006275A6">
        <w:rPr>
          <w:rFonts w:ascii="Times New Roman" w:hAnsi="Times New Roman" w:cs="Times New Roman"/>
          <w:sz w:val="28"/>
          <w:szCs w:val="28"/>
        </w:rPr>
        <w:t>4</w:t>
      </w:r>
      <w:r w:rsidRPr="006275A6">
        <w:rPr>
          <w:rFonts w:ascii="Times New Roman" w:hAnsi="Times New Roman" w:cs="Times New Roman"/>
          <w:sz w:val="28"/>
          <w:szCs w:val="28"/>
        </w:rPr>
        <w:t xml:space="preserve"> года</w:t>
      </w:r>
    </w:p>
    <w:p w14:paraId="1D986E04" w14:textId="77777777" w:rsidR="000E55AB" w:rsidRPr="003744FF" w:rsidRDefault="000E55AB" w:rsidP="003744FF">
      <w:pPr>
        <w:pStyle w:val="ConsPlusNormal"/>
        <w:ind w:firstLine="540"/>
        <w:jc w:val="both"/>
        <w:rPr>
          <w:rFonts w:ascii="Times New Roman" w:hAnsi="Times New Roman" w:cs="Times New Roman"/>
          <w:sz w:val="28"/>
          <w:szCs w:val="28"/>
        </w:rPr>
      </w:pPr>
    </w:p>
    <w:tbl>
      <w:tblPr>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9923"/>
        <w:gridCol w:w="2776"/>
      </w:tblGrid>
      <w:tr w:rsidR="00323960" w:rsidRPr="003744FF" w14:paraId="579FED62"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BC161A5"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N п/п</w:t>
            </w:r>
          </w:p>
        </w:tc>
        <w:tc>
          <w:tcPr>
            <w:tcW w:w="9923" w:type="dxa"/>
            <w:tcBorders>
              <w:top w:val="single" w:sz="4" w:space="0" w:color="auto"/>
              <w:left w:val="single" w:sz="4" w:space="0" w:color="auto"/>
              <w:bottom w:val="single" w:sz="4" w:space="0" w:color="auto"/>
              <w:right w:val="single" w:sz="4" w:space="0" w:color="auto"/>
            </w:tcBorders>
            <w:hideMark/>
          </w:tcPr>
          <w:p w14:paraId="44CC011C"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Показатели</w:t>
            </w:r>
          </w:p>
        </w:tc>
        <w:tc>
          <w:tcPr>
            <w:tcW w:w="2776" w:type="dxa"/>
            <w:tcBorders>
              <w:top w:val="single" w:sz="4" w:space="0" w:color="auto"/>
              <w:left w:val="single" w:sz="4" w:space="0" w:color="auto"/>
              <w:bottom w:val="single" w:sz="4" w:space="0" w:color="auto"/>
              <w:right w:val="single" w:sz="4" w:space="0" w:color="auto"/>
            </w:tcBorders>
            <w:hideMark/>
          </w:tcPr>
          <w:p w14:paraId="615366E9"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Единица измерения</w:t>
            </w:r>
          </w:p>
        </w:tc>
      </w:tr>
      <w:tr w:rsidR="00323960" w:rsidRPr="003744FF" w14:paraId="708D0F66"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2D62A24B" w14:textId="77777777" w:rsidR="002C0A78" w:rsidRPr="003744FF" w:rsidRDefault="002C0A78" w:rsidP="008821C2">
            <w:pPr>
              <w:pStyle w:val="ConsPlusNormal"/>
              <w:jc w:val="center"/>
              <w:outlineLvl w:val="1"/>
              <w:rPr>
                <w:rFonts w:ascii="Times New Roman" w:hAnsi="Times New Roman" w:cs="Times New Roman"/>
                <w:sz w:val="28"/>
                <w:szCs w:val="28"/>
              </w:rPr>
            </w:pPr>
            <w:r w:rsidRPr="003744FF">
              <w:rPr>
                <w:rFonts w:ascii="Times New Roman" w:hAnsi="Times New Roman" w:cs="Times New Roman"/>
                <w:sz w:val="28"/>
                <w:szCs w:val="28"/>
              </w:rPr>
              <w:t>1.</w:t>
            </w:r>
          </w:p>
        </w:tc>
        <w:tc>
          <w:tcPr>
            <w:tcW w:w="9923" w:type="dxa"/>
            <w:tcBorders>
              <w:top w:val="single" w:sz="4" w:space="0" w:color="auto"/>
              <w:left w:val="single" w:sz="4" w:space="0" w:color="auto"/>
              <w:bottom w:val="single" w:sz="4" w:space="0" w:color="auto"/>
              <w:right w:val="single" w:sz="4" w:space="0" w:color="auto"/>
            </w:tcBorders>
            <w:hideMark/>
          </w:tcPr>
          <w:p w14:paraId="3BF8DAFB"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Образовательная деятельность</w:t>
            </w:r>
          </w:p>
        </w:tc>
        <w:tc>
          <w:tcPr>
            <w:tcW w:w="2776" w:type="dxa"/>
            <w:tcBorders>
              <w:top w:val="single" w:sz="4" w:space="0" w:color="auto"/>
              <w:left w:val="single" w:sz="4" w:space="0" w:color="auto"/>
              <w:bottom w:val="single" w:sz="4" w:space="0" w:color="auto"/>
              <w:right w:val="single" w:sz="4" w:space="0" w:color="auto"/>
            </w:tcBorders>
          </w:tcPr>
          <w:p w14:paraId="54F5B0D0" w14:textId="77777777" w:rsidR="002C0A78" w:rsidRPr="003744FF" w:rsidRDefault="002C0A78" w:rsidP="008821C2">
            <w:pPr>
              <w:pStyle w:val="ConsPlusNormal"/>
              <w:jc w:val="center"/>
              <w:rPr>
                <w:rFonts w:ascii="Times New Roman" w:hAnsi="Times New Roman" w:cs="Times New Roman"/>
                <w:sz w:val="28"/>
                <w:szCs w:val="28"/>
              </w:rPr>
            </w:pPr>
          </w:p>
        </w:tc>
      </w:tr>
      <w:tr w:rsidR="00323960" w:rsidRPr="003744FF" w14:paraId="2CD24F98"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6E94B536"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w:t>
            </w:r>
          </w:p>
        </w:tc>
        <w:tc>
          <w:tcPr>
            <w:tcW w:w="9923" w:type="dxa"/>
            <w:tcBorders>
              <w:top w:val="single" w:sz="4" w:space="0" w:color="auto"/>
              <w:left w:val="single" w:sz="4" w:space="0" w:color="auto"/>
              <w:bottom w:val="single" w:sz="4" w:space="0" w:color="auto"/>
              <w:right w:val="single" w:sz="4" w:space="0" w:color="auto"/>
            </w:tcBorders>
            <w:hideMark/>
          </w:tcPr>
          <w:p w14:paraId="59F8CDE1"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Общая численность учащихся</w:t>
            </w:r>
          </w:p>
        </w:tc>
        <w:tc>
          <w:tcPr>
            <w:tcW w:w="2776" w:type="dxa"/>
            <w:tcBorders>
              <w:top w:val="single" w:sz="4" w:space="0" w:color="auto"/>
              <w:left w:val="single" w:sz="4" w:space="0" w:color="auto"/>
              <w:bottom w:val="single" w:sz="4" w:space="0" w:color="auto"/>
              <w:right w:val="single" w:sz="4" w:space="0" w:color="auto"/>
            </w:tcBorders>
            <w:hideMark/>
          </w:tcPr>
          <w:p w14:paraId="38FF14EB" w14:textId="586BCAF5" w:rsidR="002C0A78" w:rsidRPr="003744FF" w:rsidRDefault="00A367E5"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7</w:t>
            </w:r>
            <w:r w:rsidR="003045FE">
              <w:rPr>
                <w:rFonts w:ascii="Times New Roman" w:hAnsi="Times New Roman" w:cs="Times New Roman"/>
                <w:sz w:val="28"/>
                <w:szCs w:val="28"/>
              </w:rPr>
              <w:t>63</w:t>
            </w:r>
            <w:r w:rsidR="002C0A78" w:rsidRPr="003744FF">
              <w:rPr>
                <w:rFonts w:ascii="Times New Roman" w:hAnsi="Times New Roman" w:cs="Times New Roman"/>
                <w:sz w:val="28"/>
                <w:szCs w:val="28"/>
              </w:rPr>
              <w:t xml:space="preserve"> человек</w:t>
            </w:r>
          </w:p>
        </w:tc>
      </w:tr>
      <w:tr w:rsidR="00323960" w:rsidRPr="003744FF" w14:paraId="38F5811C"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B4433FE"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w:t>
            </w:r>
          </w:p>
        </w:tc>
        <w:tc>
          <w:tcPr>
            <w:tcW w:w="9923" w:type="dxa"/>
            <w:tcBorders>
              <w:top w:val="single" w:sz="4" w:space="0" w:color="auto"/>
              <w:left w:val="single" w:sz="4" w:space="0" w:color="auto"/>
              <w:bottom w:val="single" w:sz="4" w:space="0" w:color="auto"/>
              <w:right w:val="single" w:sz="4" w:space="0" w:color="auto"/>
            </w:tcBorders>
            <w:hideMark/>
          </w:tcPr>
          <w:p w14:paraId="228B4C7A"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 учащихся по образовательной программе начального общего образования</w:t>
            </w:r>
          </w:p>
        </w:tc>
        <w:tc>
          <w:tcPr>
            <w:tcW w:w="2776" w:type="dxa"/>
            <w:tcBorders>
              <w:top w:val="single" w:sz="4" w:space="0" w:color="auto"/>
              <w:left w:val="single" w:sz="4" w:space="0" w:color="auto"/>
              <w:bottom w:val="single" w:sz="4" w:space="0" w:color="auto"/>
              <w:right w:val="single" w:sz="4" w:space="0" w:color="auto"/>
            </w:tcBorders>
            <w:hideMark/>
          </w:tcPr>
          <w:p w14:paraId="55019672" w14:textId="65356DEA" w:rsidR="002C0A78" w:rsidRPr="003744FF" w:rsidRDefault="00274364"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3</w:t>
            </w:r>
            <w:r w:rsidR="00B93761">
              <w:rPr>
                <w:rFonts w:ascii="Times New Roman" w:hAnsi="Times New Roman" w:cs="Times New Roman"/>
                <w:sz w:val="28"/>
                <w:szCs w:val="28"/>
              </w:rPr>
              <w:t>07</w:t>
            </w:r>
            <w:r w:rsidRPr="003744FF">
              <w:rPr>
                <w:rFonts w:ascii="Times New Roman" w:hAnsi="Times New Roman" w:cs="Times New Roman"/>
                <w:sz w:val="28"/>
                <w:szCs w:val="28"/>
              </w:rPr>
              <w:t xml:space="preserve"> </w:t>
            </w:r>
            <w:r w:rsidR="002C0A78" w:rsidRPr="003744FF">
              <w:rPr>
                <w:rFonts w:ascii="Times New Roman" w:hAnsi="Times New Roman" w:cs="Times New Roman"/>
                <w:sz w:val="28"/>
                <w:szCs w:val="28"/>
              </w:rPr>
              <w:t>человека</w:t>
            </w:r>
          </w:p>
        </w:tc>
      </w:tr>
      <w:tr w:rsidR="00323960" w:rsidRPr="003744FF" w14:paraId="1CC6988D"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D66E604"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1.3</w:t>
            </w:r>
          </w:p>
        </w:tc>
        <w:tc>
          <w:tcPr>
            <w:tcW w:w="9923" w:type="dxa"/>
            <w:tcBorders>
              <w:top w:val="single" w:sz="4" w:space="0" w:color="auto"/>
              <w:left w:val="single" w:sz="4" w:space="0" w:color="auto"/>
              <w:bottom w:val="single" w:sz="4" w:space="0" w:color="auto"/>
              <w:right w:val="single" w:sz="4" w:space="0" w:color="auto"/>
            </w:tcBorders>
            <w:hideMark/>
          </w:tcPr>
          <w:p w14:paraId="2F92EEF0"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 учащихся по образовательной программе основного общего образования</w:t>
            </w:r>
          </w:p>
        </w:tc>
        <w:tc>
          <w:tcPr>
            <w:tcW w:w="2776" w:type="dxa"/>
            <w:tcBorders>
              <w:top w:val="single" w:sz="4" w:space="0" w:color="auto"/>
              <w:left w:val="single" w:sz="4" w:space="0" w:color="auto"/>
              <w:bottom w:val="single" w:sz="4" w:space="0" w:color="auto"/>
              <w:right w:val="single" w:sz="4" w:space="0" w:color="auto"/>
            </w:tcBorders>
            <w:hideMark/>
          </w:tcPr>
          <w:p w14:paraId="32E52B9B" w14:textId="2964340F" w:rsidR="002C0A78" w:rsidRPr="003744FF" w:rsidRDefault="00B93761" w:rsidP="008821C2">
            <w:pPr>
              <w:pStyle w:val="ConsPlusNormal"/>
              <w:jc w:val="center"/>
              <w:rPr>
                <w:rFonts w:ascii="Times New Roman" w:hAnsi="Times New Roman" w:cs="Times New Roman"/>
                <w:sz w:val="28"/>
                <w:szCs w:val="28"/>
              </w:rPr>
            </w:pPr>
            <w:r>
              <w:rPr>
                <w:rFonts w:ascii="Times New Roman" w:hAnsi="Times New Roman" w:cs="Times New Roman"/>
                <w:sz w:val="28"/>
                <w:szCs w:val="28"/>
              </w:rPr>
              <w:t>414</w:t>
            </w:r>
            <w:r w:rsidR="002C0A78" w:rsidRPr="003744FF">
              <w:rPr>
                <w:rFonts w:ascii="Times New Roman" w:hAnsi="Times New Roman" w:cs="Times New Roman"/>
                <w:sz w:val="28"/>
                <w:szCs w:val="28"/>
              </w:rPr>
              <w:t xml:space="preserve"> человек</w:t>
            </w:r>
          </w:p>
        </w:tc>
      </w:tr>
      <w:tr w:rsidR="00323960" w:rsidRPr="003744FF" w14:paraId="675632BA" w14:textId="77777777" w:rsidTr="00104F80">
        <w:trPr>
          <w:trHeight w:val="506"/>
        </w:trPr>
        <w:tc>
          <w:tcPr>
            <w:tcW w:w="1905" w:type="dxa"/>
            <w:tcBorders>
              <w:top w:val="single" w:sz="4" w:space="0" w:color="auto"/>
              <w:left w:val="single" w:sz="4" w:space="0" w:color="auto"/>
              <w:bottom w:val="single" w:sz="4" w:space="0" w:color="auto"/>
              <w:right w:val="single" w:sz="4" w:space="0" w:color="auto"/>
            </w:tcBorders>
            <w:hideMark/>
          </w:tcPr>
          <w:p w14:paraId="09D71864"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1.4</w:t>
            </w:r>
          </w:p>
        </w:tc>
        <w:tc>
          <w:tcPr>
            <w:tcW w:w="9923" w:type="dxa"/>
            <w:tcBorders>
              <w:top w:val="single" w:sz="4" w:space="0" w:color="auto"/>
              <w:left w:val="single" w:sz="4" w:space="0" w:color="auto"/>
              <w:bottom w:val="single" w:sz="4" w:space="0" w:color="auto"/>
              <w:right w:val="single" w:sz="4" w:space="0" w:color="auto"/>
            </w:tcBorders>
            <w:hideMark/>
          </w:tcPr>
          <w:p w14:paraId="1BCF6C87"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 учащихся по образовательной программе среднего общего образования</w:t>
            </w:r>
          </w:p>
        </w:tc>
        <w:tc>
          <w:tcPr>
            <w:tcW w:w="2776" w:type="dxa"/>
            <w:tcBorders>
              <w:top w:val="single" w:sz="4" w:space="0" w:color="auto"/>
              <w:left w:val="single" w:sz="4" w:space="0" w:color="auto"/>
              <w:bottom w:val="single" w:sz="4" w:space="0" w:color="auto"/>
              <w:right w:val="single" w:sz="4" w:space="0" w:color="auto"/>
            </w:tcBorders>
            <w:hideMark/>
          </w:tcPr>
          <w:p w14:paraId="7F83335B" w14:textId="6E89A908" w:rsidR="002C0A78" w:rsidRPr="003744FF" w:rsidRDefault="000B48F9"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4</w:t>
            </w:r>
            <w:r w:rsidR="00B93761">
              <w:rPr>
                <w:rFonts w:ascii="Times New Roman" w:hAnsi="Times New Roman" w:cs="Times New Roman"/>
                <w:sz w:val="28"/>
                <w:szCs w:val="28"/>
              </w:rPr>
              <w:t>2</w:t>
            </w:r>
            <w:r w:rsidR="002C0A78" w:rsidRPr="003744FF">
              <w:rPr>
                <w:rFonts w:ascii="Times New Roman" w:hAnsi="Times New Roman" w:cs="Times New Roman"/>
                <w:sz w:val="28"/>
                <w:szCs w:val="28"/>
              </w:rPr>
              <w:t xml:space="preserve"> человека</w:t>
            </w:r>
          </w:p>
        </w:tc>
      </w:tr>
      <w:tr w:rsidR="00323960" w:rsidRPr="003744FF" w14:paraId="479294D6"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0E4EF65"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1.5</w:t>
            </w:r>
          </w:p>
        </w:tc>
        <w:tc>
          <w:tcPr>
            <w:tcW w:w="9923" w:type="dxa"/>
            <w:tcBorders>
              <w:top w:val="single" w:sz="4" w:space="0" w:color="auto"/>
              <w:left w:val="single" w:sz="4" w:space="0" w:color="auto"/>
              <w:bottom w:val="single" w:sz="4" w:space="0" w:color="auto"/>
              <w:right w:val="single" w:sz="4" w:space="0" w:color="auto"/>
            </w:tcBorders>
            <w:hideMark/>
          </w:tcPr>
          <w:p w14:paraId="19C0F020"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19C8CDF9" w14:textId="517A00BB" w:rsidR="002C0A78" w:rsidRPr="003744FF" w:rsidRDefault="003045FE" w:rsidP="008821C2">
            <w:pPr>
              <w:pStyle w:val="ConsPlusNormal"/>
              <w:jc w:val="center"/>
              <w:rPr>
                <w:rFonts w:ascii="Times New Roman" w:hAnsi="Times New Roman" w:cs="Times New Roman"/>
                <w:sz w:val="28"/>
                <w:szCs w:val="28"/>
              </w:rPr>
            </w:pPr>
            <w:r>
              <w:rPr>
                <w:rFonts w:ascii="Times New Roman" w:hAnsi="Times New Roman" w:cs="Times New Roman"/>
                <w:sz w:val="28"/>
                <w:szCs w:val="28"/>
              </w:rPr>
              <w:t>283</w:t>
            </w:r>
            <w:r w:rsidR="00274364" w:rsidRPr="003744FF">
              <w:rPr>
                <w:rFonts w:ascii="Times New Roman" w:hAnsi="Times New Roman" w:cs="Times New Roman"/>
                <w:sz w:val="28"/>
                <w:szCs w:val="28"/>
              </w:rPr>
              <w:t xml:space="preserve"> человек/ </w:t>
            </w:r>
            <w:r>
              <w:rPr>
                <w:rFonts w:ascii="Times New Roman" w:hAnsi="Times New Roman" w:cs="Times New Roman"/>
                <w:sz w:val="28"/>
                <w:szCs w:val="28"/>
              </w:rPr>
              <w:t>37</w:t>
            </w:r>
            <w:r w:rsidR="002C0A78" w:rsidRPr="003744FF">
              <w:rPr>
                <w:rFonts w:ascii="Times New Roman" w:hAnsi="Times New Roman" w:cs="Times New Roman"/>
                <w:sz w:val="28"/>
                <w:szCs w:val="28"/>
              </w:rPr>
              <w:t>%</w:t>
            </w:r>
          </w:p>
        </w:tc>
      </w:tr>
      <w:tr w:rsidR="00323960" w:rsidRPr="003744FF" w14:paraId="3EFCD59B"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D64A53D"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1.6</w:t>
            </w:r>
          </w:p>
        </w:tc>
        <w:tc>
          <w:tcPr>
            <w:tcW w:w="9923" w:type="dxa"/>
            <w:tcBorders>
              <w:top w:val="single" w:sz="4" w:space="0" w:color="auto"/>
              <w:left w:val="single" w:sz="4" w:space="0" w:color="auto"/>
              <w:bottom w:val="single" w:sz="4" w:space="0" w:color="auto"/>
              <w:right w:val="single" w:sz="4" w:space="0" w:color="auto"/>
            </w:tcBorders>
            <w:hideMark/>
          </w:tcPr>
          <w:p w14:paraId="79240AA5"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Средний балл государственной итоговой аттестации выпускников 9 класса по русскому языку</w:t>
            </w:r>
          </w:p>
        </w:tc>
        <w:tc>
          <w:tcPr>
            <w:tcW w:w="2776" w:type="dxa"/>
            <w:tcBorders>
              <w:top w:val="single" w:sz="4" w:space="0" w:color="auto"/>
              <w:left w:val="single" w:sz="4" w:space="0" w:color="auto"/>
              <w:bottom w:val="single" w:sz="4" w:space="0" w:color="auto"/>
              <w:right w:val="single" w:sz="4" w:space="0" w:color="auto"/>
            </w:tcBorders>
            <w:hideMark/>
          </w:tcPr>
          <w:p w14:paraId="76B954F3" w14:textId="37D349D2" w:rsidR="002C0A78" w:rsidRPr="003744FF" w:rsidRDefault="00D45F0C" w:rsidP="008821C2">
            <w:pPr>
              <w:pStyle w:val="ConsPlusNormal"/>
              <w:jc w:val="center"/>
              <w:rPr>
                <w:rFonts w:ascii="Times New Roman" w:hAnsi="Times New Roman" w:cs="Times New Roman"/>
                <w:sz w:val="28"/>
                <w:szCs w:val="28"/>
              </w:rPr>
            </w:pPr>
            <w:r>
              <w:rPr>
                <w:rFonts w:ascii="Times New Roman" w:hAnsi="Times New Roman" w:cs="Times New Roman"/>
                <w:sz w:val="28"/>
                <w:szCs w:val="28"/>
              </w:rPr>
              <w:t>4,0</w:t>
            </w:r>
            <w:r w:rsidR="00274364" w:rsidRPr="003744FF">
              <w:rPr>
                <w:rFonts w:ascii="Times New Roman" w:hAnsi="Times New Roman" w:cs="Times New Roman"/>
                <w:sz w:val="28"/>
                <w:szCs w:val="28"/>
              </w:rPr>
              <w:t xml:space="preserve"> балла</w:t>
            </w:r>
          </w:p>
        </w:tc>
      </w:tr>
      <w:tr w:rsidR="00323960" w:rsidRPr="003744FF" w14:paraId="505B7FD0"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049B615F"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1.7</w:t>
            </w:r>
          </w:p>
        </w:tc>
        <w:tc>
          <w:tcPr>
            <w:tcW w:w="9923" w:type="dxa"/>
            <w:tcBorders>
              <w:top w:val="single" w:sz="4" w:space="0" w:color="auto"/>
              <w:left w:val="single" w:sz="4" w:space="0" w:color="auto"/>
              <w:bottom w:val="single" w:sz="4" w:space="0" w:color="auto"/>
              <w:right w:val="single" w:sz="4" w:space="0" w:color="auto"/>
            </w:tcBorders>
            <w:hideMark/>
          </w:tcPr>
          <w:p w14:paraId="57F3269E"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Средний балл государственной итоговой аттестации выпускников 9 класса по математике</w:t>
            </w:r>
          </w:p>
        </w:tc>
        <w:tc>
          <w:tcPr>
            <w:tcW w:w="2776" w:type="dxa"/>
            <w:tcBorders>
              <w:top w:val="single" w:sz="4" w:space="0" w:color="auto"/>
              <w:left w:val="single" w:sz="4" w:space="0" w:color="auto"/>
              <w:bottom w:val="single" w:sz="4" w:space="0" w:color="auto"/>
              <w:right w:val="single" w:sz="4" w:space="0" w:color="auto"/>
            </w:tcBorders>
            <w:hideMark/>
          </w:tcPr>
          <w:p w14:paraId="261D6294" w14:textId="55BC6EB2" w:rsidR="002C0A78" w:rsidRPr="007B046F" w:rsidRDefault="00274364" w:rsidP="008821C2">
            <w:pPr>
              <w:pStyle w:val="ConsPlusNormal"/>
              <w:rPr>
                <w:rFonts w:ascii="Times New Roman" w:hAnsi="Times New Roman" w:cs="Times New Roman"/>
                <w:sz w:val="28"/>
                <w:szCs w:val="28"/>
              </w:rPr>
            </w:pPr>
            <w:r w:rsidRPr="007B046F">
              <w:rPr>
                <w:rFonts w:ascii="Times New Roman" w:hAnsi="Times New Roman" w:cs="Times New Roman"/>
                <w:sz w:val="28"/>
                <w:szCs w:val="28"/>
              </w:rPr>
              <w:t xml:space="preserve">        </w:t>
            </w:r>
            <w:r w:rsidR="00323960" w:rsidRPr="007B046F">
              <w:rPr>
                <w:rFonts w:ascii="Times New Roman" w:hAnsi="Times New Roman" w:cs="Times New Roman"/>
                <w:sz w:val="28"/>
                <w:szCs w:val="28"/>
              </w:rPr>
              <w:t>3,</w:t>
            </w:r>
            <w:r w:rsidR="00D45F0C">
              <w:rPr>
                <w:rFonts w:ascii="Times New Roman" w:hAnsi="Times New Roman" w:cs="Times New Roman"/>
                <w:sz w:val="28"/>
                <w:szCs w:val="28"/>
              </w:rPr>
              <w:t>8</w:t>
            </w:r>
            <w:r w:rsidRPr="007B046F">
              <w:rPr>
                <w:rFonts w:ascii="Times New Roman" w:hAnsi="Times New Roman" w:cs="Times New Roman"/>
                <w:sz w:val="28"/>
                <w:szCs w:val="28"/>
              </w:rPr>
              <w:t xml:space="preserve"> балла</w:t>
            </w:r>
          </w:p>
        </w:tc>
      </w:tr>
      <w:tr w:rsidR="00323960" w:rsidRPr="003744FF" w14:paraId="74AD2FD2"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6143234E"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1.8</w:t>
            </w:r>
          </w:p>
        </w:tc>
        <w:tc>
          <w:tcPr>
            <w:tcW w:w="9923" w:type="dxa"/>
            <w:tcBorders>
              <w:top w:val="single" w:sz="4" w:space="0" w:color="auto"/>
              <w:left w:val="single" w:sz="4" w:space="0" w:color="auto"/>
              <w:bottom w:val="single" w:sz="4" w:space="0" w:color="auto"/>
              <w:right w:val="single" w:sz="4" w:space="0" w:color="auto"/>
            </w:tcBorders>
            <w:hideMark/>
          </w:tcPr>
          <w:p w14:paraId="67AE51E2"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Средний балл единого государственного экзамена выпускников 11 класса по русскому языку</w:t>
            </w:r>
          </w:p>
        </w:tc>
        <w:tc>
          <w:tcPr>
            <w:tcW w:w="2776" w:type="dxa"/>
            <w:tcBorders>
              <w:top w:val="single" w:sz="4" w:space="0" w:color="auto"/>
              <w:left w:val="single" w:sz="4" w:space="0" w:color="auto"/>
              <w:bottom w:val="single" w:sz="4" w:space="0" w:color="auto"/>
              <w:right w:val="single" w:sz="4" w:space="0" w:color="auto"/>
            </w:tcBorders>
            <w:hideMark/>
          </w:tcPr>
          <w:p w14:paraId="2588302F" w14:textId="584E5E1A" w:rsidR="002C0A78" w:rsidRPr="007B046F" w:rsidRDefault="00122034"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3,</w:t>
            </w:r>
            <w:r w:rsidR="00D45F0C">
              <w:rPr>
                <w:rFonts w:ascii="Times New Roman" w:hAnsi="Times New Roman" w:cs="Times New Roman"/>
                <w:sz w:val="28"/>
                <w:szCs w:val="28"/>
              </w:rPr>
              <w:t>5</w:t>
            </w:r>
            <w:r w:rsidR="002C0A78" w:rsidRPr="007B046F">
              <w:rPr>
                <w:rFonts w:ascii="Times New Roman" w:hAnsi="Times New Roman" w:cs="Times New Roman"/>
                <w:sz w:val="28"/>
                <w:szCs w:val="28"/>
              </w:rPr>
              <w:t xml:space="preserve"> балла</w:t>
            </w:r>
          </w:p>
        </w:tc>
      </w:tr>
      <w:tr w:rsidR="00323960" w:rsidRPr="003744FF" w14:paraId="3E86C1FA"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31086B2"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1.9</w:t>
            </w:r>
          </w:p>
        </w:tc>
        <w:tc>
          <w:tcPr>
            <w:tcW w:w="9923" w:type="dxa"/>
            <w:tcBorders>
              <w:top w:val="single" w:sz="4" w:space="0" w:color="auto"/>
              <w:left w:val="single" w:sz="4" w:space="0" w:color="auto"/>
              <w:bottom w:val="single" w:sz="4" w:space="0" w:color="auto"/>
              <w:right w:val="single" w:sz="4" w:space="0" w:color="auto"/>
            </w:tcBorders>
            <w:hideMark/>
          </w:tcPr>
          <w:p w14:paraId="1C0C3ACD"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Средний балл единого государственного экзамена выпускников 11 класса по математике</w:t>
            </w:r>
          </w:p>
        </w:tc>
        <w:tc>
          <w:tcPr>
            <w:tcW w:w="2776" w:type="dxa"/>
            <w:tcBorders>
              <w:top w:val="single" w:sz="4" w:space="0" w:color="auto"/>
              <w:left w:val="single" w:sz="4" w:space="0" w:color="auto"/>
              <w:bottom w:val="single" w:sz="4" w:space="0" w:color="auto"/>
              <w:right w:val="single" w:sz="4" w:space="0" w:color="auto"/>
            </w:tcBorders>
            <w:hideMark/>
          </w:tcPr>
          <w:p w14:paraId="1C387FAD" w14:textId="10871D5F" w:rsidR="002C0A78" w:rsidRPr="007B046F" w:rsidRDefault="00274364" w:rsidP="008821C2">
            <w:pPr>
              <w:pStyle w:val="ConsPlusNormal"/>
              <w:rPr>
                <w:rFonts w:ascii="Times New Roman" w:hAnsi="Times New Roman" w:cs="Times New Roman"/>
                <w:sz w:val="28"/>
                <w:szCs w:val="28"/>
              </w:rPr>
            </w:pPr>
            <w:r w:rsidRPr="007B046F">
              <w:rPr>
                <w:rFonts w:ascii="Times New Roman" w:hAnsi="Times New Roman" w:cs="Times New Roman"/>
                <w:sz w:val="28"/>
                <w:szCs w:val="28"/>
              </w:rPr>
              <w:t xml:space="preserve">         </w:t>
            </w:r>
            <w:r w:rsidR="00D45F0C">
              <w:rPr>
                <w:rFonts w:ascii="Times New Roman" w:hAnsi="Times New Roman" w:cs="Times New Roman"/>
                <w:sz w:val="28"/>
                <w:szCs w:val="28"/>
              </w:rPr>
              <w:t>3,5</w:t>
            </w:r>
            <w:r w:rsidRPr="007B046F">
              <w:rPr>
                <w:rFonts w:ascii="Times New Roman" w:hAnsi="Times New Roman" w:cs="Times New Roman"/>
                <w:sz w:val="28"/>
                <w:szCs w:val="28"/>
              </w:rPr>
              <w:t xml:space="preserve"> балла</w:t>
            </w:r>
          </w:p>
        </w:tc>
      </w:tr>
      <w:tr w:rsidR="00E94DE1" w:rsidRPr="003744FF" w14:paraId="498105D1"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2CC5B27"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lastRenderedPageBreak/>
              <w:t>1.10</w:t>
            </w:r>
          </w:p>
        </w:tc>
        <w:tc>
          <w:tcPr>
            <w:tcW w:w="9923" w:type="dxa"/>
            <w:tcBorders>
              <w:top w:val="single" w:sz="4" w:space="0" w:color="auto"/>
              <w:left w:val="single" w:sz="4" w:space="0" w:color="auto"/>
              <w:bottom w:val="single" w:sz="4" w:space="0" w:color="auto"/>
              <w:right w:val="single" w:sz="4" w:space="0" w:color="auto"/>
            </w:tcBorders>
            <w:hideMark/>
          </w:tcPr>
          <w:p w14:paraId="04D1BE04"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776" w:type="dxa"/>
            <w:tcBorders>
              <w:top w:val="single" w:sz="4" w:space="0" w:color="auto"/>
              <w:left w:val="single" w:sz="4" w:space="0" w:color="auto"/>
              <w:bottom w:val="single" w:sz="4" w:space="0" w:color="auto"/>
              <w:right w:val="single" w:sz="4" w:space="0" w:color="auto"/>
            </w:tcBorders>
            <w:hideMark/>
          </w:tcPr>
          <w:p w14:paraId="7D734091" w14:textId="77777777" w:rsidR="002C0A78" w:rsidRPr="007B046F" w:rsidRDefault="00BE2F3E"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1 человек / 1,8</w:t>
            </w:r>
            <w:r w:rsidR="002C0A78" w:rsidRPr="007B046F">
              <w:rPr>
                <w:rFonts w:ascii="Times New Roman" w:hAnsi="Times New Roman" w:cs="Times New Roman"/>
                <w:sz w:val="28"/>
                <w:szCs w:val="28"/>
              </w:rPr>
              <w:t>%</w:t>
            </w:r>
          </w:p>
        </w:tc>
      </w:tr>
      <w:tr w:rsidR="00E94DE1" w:rsidRPr="003744FF" w14:paraId="3738CB77"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5C9089A"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1.11</w:t>
            </w:r>
          </w:p>
        </w:tc>
        <w:tc>
          <w:tcPr>
            <w:tcW w:w="9923" w:type="dxa"/>
            <w:tcBorders>
              <w:top w:val="single" w:sz="4" w:space="0" w:color="auto"/>
              <w:left w:val="single" w:sz="4" w:space="0" w:color="auto"/>
              <w:bottom w:val="single" w:sz="4" w:space="0" w:color="auto"/>
              <w:right w:val="single" w:sz="4" w:space="0" w:color="auto"/>
            </w:tcBorders>
            <w:hideMark/>
          </w:tcPr>
          <w:p w14:paraId="3C5BE871"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776" w:type="dxa"/>
            <w:tcBorders>
              <w:top w:val="single" w:sz="4" w:space="0" w:color="auto"/>
              <w:left w:val="single" w:sz="4" w:space="0" w:color="auto"/>
              <w:bottom w:val="single" w:sz="4" w:space="0" w:color="auto"/>
              <w:right w:val="single" w:sz="4" w:space="0" w:color="auto"/>
            </w:tcBorders>
            <w:hideMark/>
          </w:tcPr>
          <w:p w14:paraId="2CF1117E" w14:textId="5556AF1C" w:rsidR="002C0A78" w:rsidRPr="007B046F" w:rsidRDefault="00D45F0C" w:rsidP="008821C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1 </w:t>
            </w:r>
            <w:r w:rsidR="00BE2F3E" w:rsidRPr="007B046F">
              <w:rPr>
                <w:rFonts w:ascii="Times New Roman" w:hAnsi="Times New Roman" w:cs="Times New Roman"/>
                <w:sz w:val="28"/>
                <w:szCs w:val="28"/>
              </w:rPr>
              <w:t xml:space="preserve">человек / </w:t>
            </w:r>
            <w:r>
              <w:rPr>
                <w:rFonts w:ascii="Times New Roman" w:hAnsi="Times New Roman" w:cs="Times New Roman"/>
                <w:sz w:val="28"/>
                <w:szCs w:val="28"/>
              </w:rPr>
              <w:t>1,8</w:t>
            </w:r>
            <w:r w:rsidR="002C0A78" w:rsidRPr="007B046F">
              <w:rPr>
                <w:rFonts w:ascii="Times New Roman" w:hAnsi="Times New Roman" w:cs="Times New Roman"/>
                <w:sz w:val="28"/>
                <w:szCs w:val="28"/>
              </w:rPr>
              <w:t>%</w:t>
            </w:r>
          </w:p>
        </w:tc>
      </w:tr>
      <w:tr w:rsidR="00E94DE1" w:rsidRPr="003744FF" w14:paraId="3C30EFE6"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8E27304"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1.12</w:t>
            </w:r>
          </w:p>
        </w:tc>
        <w:tc>
          <w:tcPr>
            <w:tcW w:w="9923" w:type="dxa"/>
            <w:tcBorders>
              <w:top w:val="single" w:sz="4" w:space="0" w:color="auto"/>
              <w:left w:val="single" w:sz="4" w:space="0" w:color="auto"/>
              <w:bottom w:val="single" w:sz="4" w:space="0" w:color="auto"/>
              <w:right w:val="single" w:sz="4" w:space="0" w:color="auto"/>
            </w:tcBorders>
            <w:hideMark/>
          </w:tcPr>
          <w:p w14:paraId="426331AD" w14:textId="77777777" w:rsidR="00BE2F3E"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w:t>
            </w:r>
          </w:p>
          <w:p w14:paraId="72758FCA"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11 класса</w:t>
            </w:r>
          </w:p>
        </w:tc>
        <w:tc>
          <w:tcPr>
            <w:tcW w:w="2776" w:type="dxa"/>
            <w:tcBorders>
              <w:top w:val="single" w:sz="4" w:space="0" w:color="auto"/>
              <w:left w:val="single" w:sz="4" w:space="0" w:color="auto"/>
              <w:bottom w:val="single" w:sz="4" w:space="0" w:color="auto"/>
              <w:right w:val="single" w:sz="4" w:space="0" w:color="auto"/>
            </w:tcBorders>
            <w:hideMark/>
          </w:tcPr>
          <w:p w14:paraId="231A1F56" w14:textId="77777777" w:rsidR="002C0A78" w:rsidRPr="007B046F" w:rsidRDefault="002C0A78"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0 человек/ 0%</w:t>
            </w:r>
          </w:p>
        </w:tc>
      </w:tr>
      <w:tr w:rsidR="00E94DE1" w:rsidRPr="003744FF" w14:paraId="68C81B23"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C70133C"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1.13</w:t>
            </w:r>
          </w:p>
        </w:tc>
        <w:tc>
          <w:tcPr>
            <w:tcW w:w="9923" w:type="dxa"/>
            <w:tcBorders>
              <w:top w:val="single" w:sz="4" w:space="0" w:color="auto"/>
              <w:left w:val="single" w:sz="4" w:space="0" w:color="auto"/>
              <w:bottom w:val="single" w:sz="4" w:space="0" w:color="auto"/>
              <w:right w:val="single" w:sz="4" w:space="0" w:color="auto"/>
            </w:tcBorders>
            <w:hideMark/>
          </w:tcPr>
          <w:p w14:paraId="329EC5FB" w14:textId="77777777" w:rsidR="002C0A78" w:rsidRPr="00104F80" w:rsidRDefault="002C0A78" w:rsidP="008821C2">
            <w:pPr>
              <w:pStyle w:val="ConsPlusNormal"/>
              <w:rPr>
                <w:rFonts w:ascii="Times New Roman" w:hAnsi="Times New Roman" w:cs="Times New Roman"/>
                <w:sz w:val="28"/>
                <w:szCs w:val="28"/>
              </w:rPr>
            </w:pPr>
            <w:r w:rsidRPr="00104F80">
              <w:rPr>
                <w:rFonts w:ascii="Times New Roman" w:hAnsi="Times New Roman" w:cs="Times New Roman"/>
                <w:sz w:val="28"/>
                <w:szCs w:val="28"/>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w:t>
            </w:r>
            <w:r w:rsidR="003F45A4" w:rsidRPr="00104F80">
              <w:rPr>
                <w:rFonts w:ascii="Times New Roman" w:hAnsi="Times New Roman" w:cs="Times New Roman"/>
                <w:sz w:val="28"/>
                <w:szCs w:val="28"/>
              </w:rPr>
              <w:t xml:space="preserve">профильной </w:t>
            </w:r>
            <w:r w:rsidRPr="00104F80">
              <w:rPr>
                <w:rFonts w:ascii="Times New Roman" w:hAnsi="Times New Roman" w:cs="Times New Roman"/>
                <w:sz w:val="28"/>
                <w:szCs w:val="28"/>
              </w:rPr>
              <w:t>математике, в общей численности выпускников 11 класса</w:t>
            </w:r>
          </w:p>
        </w:tc>
        <w:tc>
          <w:tcPr>
            <w:tcW w:w="2776" w:type="dxa"/>
            <w:tcBorders>
              <w:top w:val="single" w:sz="4" w:space="0" w:color="auto"/>
              <w:left w:val="single" w:sz="4" w:space="0" w:color="auto"/>
              <w:bottom w:val="single" w:sz="4" w:space="0" w:color="auto"/>
              <w:right w:val="single" w:sz="4" w:space="0" w:color="auto"/>
            </w:tcBorders>
            <w:hideMark/>
          </w:tcPr>
          <w:p w14:paraId="101DF837" w14:textId="77777777" w:rsidR="002C0A78" w:rsidRPr="007B046F" w:rsidRDefault="00E94DE1"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0 человек/ 0</w:t>
            </w:r>
            <w:r w:rsidR="002C0A78" w:rsidRPr="007B046F">
              <w:rPr>
                <w:rFonts w:ascii="Times New Roman" w:hAnsi="Times New Roman" w:cs="Times New Roman"/>
                <w:sz w:val="28"/>
                <w:szCs w:val="28"/>
              </w:rPr>
              <w:t>%</w:t>
            </w:r>
          </w:p>
        </w:tc>
      </w:tr>
      <w:tr w:rsidR="00E94DE1" w:rsidRPr="003744FF" w14:paraId="24D8A54D"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FC600A7"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1.14</w:t>
            </w:r>
          </w:p>
        </w:tc>
        <w:tc>
          <w:tcPr>
            <w:tcW w:w="9923" w:type="dxa"/>
            <w:tcBorders>
              <w:top w:val="single" w:sz="4" w:space="0" w:color="auto"/>
              <w:left w:val="single" w:sz="4" w:space="0" w:color="auto"/>
              <w:bottom w:val="single" w:sz="4" w:space="0" w:color="auto"/>
              <w:right w:val="single" w:sz="4" w:space="0" w:color="auto"/>
            </w:tcBorders>
            <w:hideMark/>
          </w:tcPr>
          <w:p w14:paraId="4A13F8EF" w14:textId="77777777" w:rsidR="002C0A78" w:rsidRPr="00104F80" w:rsidRDefault="002C0A78" w:rsidP="008821C2">
            <w:pPr>
              <w:pStyle w:val="ConsPlusNormal"/>
              <w:rPr>
                <w:rFonts w:ascii="Times New Roman" w:hAnsi="Times New Roman" w:cs="Times New Roman"/>
                <w:sz w:val="28"/>
                <w:szCs w:val="28"/>
              </w:rPr>
            </w:pPr>
            <w:r w:rsidRPr="00104F80">
              <w:rPr>
                <w:rFonts w:ascii="Times New Roman" w:hAnsi="Times New Roman" w:cs="Times New Roman"/>
                <w:sz w:val="28"/>
                <w:szCs w:val="28"/>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776" w:type="dxa"/>
            <w:tcBorders>
              <w:top w:val="single" w:sz="4" w:space="0" w:color="auto"/>
              <w:left w:val="single" w:sz="4" w:space="0" w:color="auto"/>
              <w:bottom w:val="single" w:sz="4" w:space="0" w:color="auto"/>
              <w:right w:val="single" w:sz="4" w:space="0" w:color="auto"/>
            </w:tcBorders>
            <w:hideMark/>
          </w:tcPr>
          <w:p w14:paraId="7B41C2BC" w14:textId="77777777" w:rsidR="002C0A78" w:rsidRPr="007B046F" w:rsidRDefault="00BE2F3E"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1 человека/ 1,8</w:t>
            </w:r>
            <w:r w:rsidR="002C0A78" w:rsidRPr="007B046F">
              <w:rPr>
                <w:rFonts w:ascii="Times New Roman" w:hAnsi="Times New Roman" w:cs="Times New Roman"/>
                <w:sz w:val="28"/>
                <w:szCs w:val="28"/>
              </w:rPr>
              <w:t>%</w:t>
            </w:r>
          </w:p>
        </w:tc>
      </w:tr>
      <w:tr w:rsidR="00E94DE1" w:rsidRPr="003744FF" w14:paraId="09709780"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264A5051"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1.15</w:t>
            </w:r>
          </w:p>
        </w:tc>
        <w:tc>
          <w:tcPr>
            <w:tcW w:w="9923" w:type="dxa"/>
            <w:tcBorders>
              <w:top w:val="single" w:sz="4" w:space="0" w:color="auto"/>
              <w:left w:val="single" w:sz="4" w:space="0" w:color="auto"/>
              <w:bottom w:val="single" w:sz="4" w:space="0" w:color="auto"/>
              <w:right w:val="single" w:sz="4" w:space="0" w:color="auto"/>
            </w:tcBorders>
            <w:hideMark/>
          </w:tcPr>
          <w:p w14:paraId="0BF808FF" w14:textId="77777777" w:rsidR="002C0A78" w:rsidRPr="00104F80" w:rsidRDefault="002C0A78" w:rsidP="008821C2">
            <w:pPr>
              <w:pStyle w:val="ConsPlusNormal"/>
              <w:rPr>
                <w:rFonts w:ascii="Times New Roman" w:hAnsi="Times New Roman" w:cs="Times New Roman"/>
                <w:sz w:val="28"/>
                <w:szCs w:val="28"/>
              </w:rPr>
            </w:pPr>
            <w:r w:rsidRPr="00104F80">
              <w:rPr>
                <w:rFonts w:ascii="Times New Roman" w:hAnsi="Times New Roman" w:cs="Times New Roman"/>
                <w:sz w:val="28"/>
                <w:szCs w:val="28"/>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776" w:type="dxa"/>
            <w:tcBorders>
              <w:top w:val="single" w:sz="4" w:space="0" w:color="auto"/>
              <w:left w:val="single" w:sz="4" w:space="0" w:color="auto"/>
              <w:bottom w:val="single" w:sz="4" w:space="0" w:color="auto"/>
              <w:right w:val="single" w:sz="4" w:space="0" w:color="auto"/>
            </w:tcBorders>
            <w:hideMark/>
          </w:tcPr>
          <w:p w14:paraId="457DE2BF" w14:textId="77777777" w:rsidR="002C0A78" w:rsidRPr="007B046F" w:rsidRDefault="002C0A78"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0 человек/ 0%</w:t>
            </w:r>
          </w:p>
        </w:tc>
      </w:tr>
      <w:tr w:rsidR="00E94DE1" w:rsidRPr="003744FF" w14:paraId="0E88CB16" w14:textId="77777777" w:rsidTr="00104F80">
        <w:trPr>
          <w:trHeight w:val="597"/>
        </w:trPr>
        <w:tc>
          <w:tcPr>
            <w:tcW w:w="1905" w:type="dxa"/>
            <w:tcBorders>
              <w:top w:val="single" w:sz="4" w:space="0" w:color="auto"/>
              <w:left w:val="single" w:sz="4" w:space="0" w:color="auto"/>
              <w:bottom w:val="single" w:sz="4" w:space="0" w:color="auto"/>
              <w:right w:val="single" w:sz="4" w:space="0" w:color="auto"/>
            </w:tcBorders>
            <w:hideMark/>
          </w:tcPr>
          <w:p w14:paraId="3F70C25F"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1.16</w:t>
            </w:r>
          </w:p>
        </w:tc>
        <w:tc>
          <w:tcPr>
            <w:tcW w:w="9923" w:type="dxa"/>
            <w:tcBorders>
              <w:top w:val="single" w:sz="4" w:space="0" w:color="auto"/>
              <w:left w:val="single" w:sz="4" w:space="0" w:color="auto"/>
              <w:bottom w:val="single" w:sz="4" w:space="0" w:color="auto"/>
              <w:right w:val="single" w:sz="4" w:space="0" w:color="auto"/>
            </w:tcBorders>
            <w:hideMark/>
          </w:tcPr>
          <w:p w14:paraId="63DD8B2E" w14:textId="77777777" w:rsidR="002C0A78" w:rsidRPr="00104F80" w:rsidRDefault="002C0A78" w:rsidP="008821C2">
            <w:pPr>
              <w:pStyle w:val="ConsPlusNormal"/>
              <w:rPr>
                <w:rFonts w:ascii="Times New Roman" w:hAnsi="Times New Roman" w:cs="Times New Roman"/>
                <w:sz w:val="28"/>
                <w:szCs w:val="28"/>
              </w:rPr>
            </w:pPr>
            <w:r w:rsidRPr="00104F80">
              <w:rPr>
                <w:rFonts w:ascii="Times New Roman" w:hAnsi="Times New Roman" w:cs="Times New Roman"/>
                <w:sz w:val="28"/>
                <w:szCs w:val="28"/>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776" w:type="dxa"/>
            <w:tcBorders>
              <w:top w:val="single" w:sz="4" w:space="0" w:color="auto"/>
              <w:left w:val="single" w:sz="4" w:space="0" w:color="auto"/>
              <w:bottom w:val="single" w:sz="4" w:space="0" w:color="auto"/>
              <w:right w:val="single" w:sz="4" w:space="0" w:color="auto"/>
            </w:tcBorders>
            <w:hideMark/>
          </w:tcPr>
          <w:p w14:paraId="4531474A" w14:textId="77777777" w:rsidR="002C0A78" w:rsidRPr="007B046F" w:rsidRDefault="00E94DE1"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1 человек/ 1,8</w:t>
            </w:r>
            <w:r w:rsidR="002C0A78" w:rsidRPr="007B046F">
              <w:rPr>
                <w:rFonts w:ascii="Times New Roman" w:hAnsi="Times New Roman" w:cs="Times New Roman"/>
                <w:sz w:val="28"/>
                <w:szCs w:val="28"/>
              </w:rPr>
              <w:t xml:space="preserve"> %</w:t>
            </w:r>
          </w:p>
        </w:tc>
      </w:tr>
      <w:tr w:rsidR="00E94DE1" w:rsidRPr="003744FF" w14:paraId="7BE97660" w14:textId="77777777" w:rsidTr="00104F80">
        <w:trPr>
          <w:trHeight w:val="983"/>
        </w:trPr>
        <w:tc>
          <w:tcPr>
            <w:tcW w:w="1905" w:type="dxa"/>
            <w:tcBorders>
              <w:top w:val="single" w:sz="4" w:space="0" w:color="auto"/>
              <w:left w:val="single" w:sz="4" w:space="0" w:color="auto"/>
              <w:bottom w:val="single" w:sz="4" w:space="0" w:color="auto"/>
              <w:right w:val="single" w:sz="4" w:space="0" w:color="auto"/>
            </w:tcBorders>
            <w:hideMark/>
          </w:tcPr>
          <w:p w14:paraId="30E3BF5E"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lastRenderedPageBreak/>
              <w:t>1.17</w:t>
            </w:r>
          </w:p>
        </w:tc>
        <w:tc>
          <w:tcPr>
            <w:tcW w:w="9923" w:type="dxa"/>
            <w:tcBorders>
              <w:top w:val="single" w:sz="4" w:space="0" w:color="auto"/>
              <w:left w:val="single" w:sz="4" w:space="0" w:color="auto"/>
              <w:bottom w:val="single" w:sz="4" w:space="0" w:color="auto"/>
              <w:right w:val="single" w:sz="4" w:space="0" w:color="auto"/>
            </w:tcBorders>
            <w:hideMark/>
          </w:tcPr>
          <w:p w14:paraId="2C3151B7" w14:textId="77777777" w:rsidR="002C0A78" w:rsidRPr="00104F80" w:rsidRDefault="002C0A78" w:rsidP="00D52E2C">
            <w:pPr>
              <w:pStyle w:val="ConsPlusNormal"/>
              <w:rPr>
                <w:rFonts w:ascii="Times New Roman" w:hAnsi="Times New Roman" w:cs="Times New Roman"/>
                <w:sz w:val="28"/>
                <w:szCs w:val="28"/>
              </w:rPr>
            </w:pPr>
            <w:r w:rsidRPr="00104F80">
              <w:rPr>
                <w:rFonts w:ascii="Times New Roman" w:hAnsi="Times New Roman" w:cs="Times New Roman"/>
                <w:sz w:val="28"/>
                <w:szCs w:val="28"/>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776" w:type="dxa"/>
            <w:tcBorders>
              <w:top w:val="single" w:sz="4" w:space="0" w:color="auto"/>
              <w:left w:val="single" w:sz="4" w:space="0" w:color="auto"/>
              <w:bottom w:val="single" w:sz="4" w:space="0" w:color="auto"/>
              <w:right w:val="single" w:sz="4" w:space="0" w:color="auto"/>
            </w:tcBorders>
            <w:hideMark/>
          </w:tcPr>
          <w:p w14:paraId="7B18A7C7" w14:textId="6A84643A" w:rsidR="002C0A78" w:rsidRPr="007B046F" w:rsidRDefault="00104F80" w:rsidP="008821C2">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2C0A78" w:rsidRPr="007B046F">
              <w:rPr>
                <w:rFonts w:ascii="Times New Roman" w:hAnsi="Times New Roman" w:cs="Times New Roman"/>
                <w:sz w:val="28"/>
                <w:szCs w:val="28"/>
              </w:rPr>
              <w:t xml:space="preserve"> человек/ 0%</w:t>
            </w:r>
          </w:p>
        </w:tc>
      </w:tr>
      <w:tr w:rsidR="002C0A78" w:rsidRPr="003744FF" w14:paraId="0B685A39"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466F2F18"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1.18</w:t>
            </w:r>
          </w:p>
        </w:tc>
        <w:tc>
          <w:tcPr>
            <w:tcW w:w="9923" w:type="dxa"/>
            <w:tcBorders>
              <w:top w:val="single" w:sz="4" w:space="0" w:color="auto"/>
              <w:left w:val="single" w:sz="4" w:space="0" w:color="auto"/>
              <w:bottom w:val="single" w:sz="4" w:space="0" w:color="auto"/>
              <w:right w:val="single" w:sz="4" w:space="0" w:color="auto"/>
            </w:tcBorders>
            <w:hideMark/>
          </w:tcPr>
          <w:p w14:paraId="326E8D0D" w14:textId="77777777" w:rsidR="002C0A78" w:rsidRPr="00104F80" w:rsidRDefault="002C0A78" w:rsidP="008821C2">
            <w:pPr>
              <w:pStyle w:val="ConsPlusNormal"/>
              <w:rPr>
                <w:rFonts w:ascii="Times New Roman" w:hAnsi="Times New Roman" w:cs="Times New Roman"/>
                <w:sz w:val="28"/>
                <w:szCs w:val="28"/>
              </w:rPr>
            </w:pPr>
            <w:r w:rsidRPr="00104F80">
              <w:rPr>
                <w:rFonts w:ascii="Times New Roman" w:hAnsi="Times New Roman" w:cs="Times New Roman"/>
                <w:sz w:val="28"/>
                <w:szCs w:val="28"/>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562603B0" w14:textId="58929231" w:rsidR="002C0A78" w:rsidRPr="003744FF" w:rsidRDefault="00D45F0C" w:rsidP="008821C2">
            <w:pPr>
              <w:pStyle w:val="ConsPlusNormal"/>
              <w:jc w:val="center"/>
              <w:rPr>
                <w:rFonts w:ascii="Times New Roman" w:hAnsi="Times New Roman" w:cs="Times New Roman"/>
                <w:sz w:val="28"/>
                <w:szCs w:val="28"/>
              </w:rPr>
            </w:pPr>
            <w:r>
              <w:rPr>
                <w:rFonts w:ascii="Times New Roman" w:hAnsi="Times New Roman" w:cs="Times New Roman"/>
                <w:sz w:val="28"/>
                <w:szCs w:val="28"/>
              </w:rPr>
              <w:t>48</w:t>
            </w:r>
            <w:r w:rsidR="008C69A3">
              <w:rPr>
                <w:rFonts w:ascii="Times New Roman" w:hAnsi="Times New Roman" w:cs="Times New Roman"/>
                <w:sz w:val="28"/>
                <w:szCs w:val="28"/>
              </w:rPr>
              <w:t>7</w:t>
            </w:r>
            <w:r w:rsidR="00D93F4D" w:rsidRPr="003744FF">
              <w:rPr>
                <w:rFonts w:ascii="Times New Roman" w:hAnsi="Times New Roman" w:cs="Times New Roman"/>
                <w:sz w:val="28"/>
                <w:szCs w:val="28"/>
              </w:rPr>
              <w:t>человек/</w:t>
            </w:r>
            <w:r>
              <w:rPr>
                <w:rFonts w:ascii="Times New Roman" w:hAnsi="Times New Roman" w:cs="Times New Roman"/>
                <w:sz w:val="28"/>
                <w:szCs w:val="28"/>
              </w:rPr>
              <w:t>63</w:t>
            </w:r>
            <w:r w:rsidR="002C0A78" w:rsidRPr="003744FF">
              <w:rPr>
                <w:rFonts w:ascii="Times New Roman" w:hAnsi="Times New Roman" w:cs="Times New Roman"/>
                <w:sz w:val="28"/>
                <w:szCs w:val="28"/>
              </w:rPr>
              <w:t>%</w:t>
            </w:r>
          </w:p>
        </w:tc>
      </w:tr>
      <w:tr w:rsidR="002C0A78" w:rsidRPr="003744FF" w14:paraId="508852A8"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D59E3AC"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1.19</w:t>
            </w:r>
          </w:p>
        </w:tc>
        <w:tc>
          <w:tcPr>
            <w:tcW w:w="9923" w:type="dxa"/>
            <w:tcBorders>
              <w:top w:val="single" w:sz="4" w:space="0" w:color="auto"/>
              <w:left w:val="single" w:sz="4" w:space="0" w:color="auto"/>
              <w:bottom w:val="single" w:sz="4" w:space="0" w:color="auto"/>
              <w:right w:val="single" w:sz="4" w:space="0" w:color="auto"/>
            </w:tcBorders>
            <w:hideMark/>
          </w:tcPr>
          <w:p w14:paraId="3C800258"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2776" w:type="dxa"/>
            <w:tcBorders>
              <w:top w:val="single" w:sz="4" w:space="0" w:color="auto"/>
              <w:left w:val="single" w:sz="4" w:space="0" w:color="auto"/>
              <w:bottom w:val="single" w:sz="4" w:space="0" w:color="auto"/>
              <w:right w:val="single" w:sz="4" w:space="0" w:color="auto"/>
            </w:tcBorders>
            <w:hideMark/>
          </w:tcPr>
          <w:p w14:paraId="15E6C10A" w14:textId="65675E46" w:rsidR="002C0A78" w:rsidRPr="00103728" w:rsidRDefault="007A1A68" w:rsidP="008821C2">
            <w:pPr>
              <w:pStyle w:val="ConsPlusNormal"/>
              <w:jc w:val="center"/>
              <w:rPr>
                <w:rFonts w:ascii="Times New Roman" w:hAnsi="Times New Roman" w:cs="Times New Roman"/>
                <w:sz w:val="28"/>
                <w:szCs w:val="28"/>
              </w:rPr>
            </w:pPr>
            <w:r w:rsidRPr="00103728">
              <w:rPr>
                <w:rFonts w:ascii="Times New Roman" w:hAnsi="Times New Roman" w:cs="Times New Roman"/>
                <w:sz w:val="28"/>
                <w:szCs w:val="28"/>
              </w:rPr>
              <w:t>1</w:t>
            </w:r>
            <w:r w:rsidR="008C69A3" w:rsidRPr="00103728">
              <w:rPr>
                <w:rFonts w:ascii="Times New Roman" w:hAnsi="Times New Roman" w:cs="Times New Roman"/>
                <w:sz w:val="28"/>
                <w:szCs w:val="28"/>
              </w:rPr>
              <w:t>83</w:t>
            </w:r>
            <w:r w:rsidR="001557E8" w:rsidRPr="00103728">
              <w:rPr>
                <w:rFonts w:ascii="Times New Roman" w:hAnsi="Times New Roman" w:cs="Times New Roman"/>
                <w:sz w:val="28"/>
                <w:szCs w:val="28"/>
              </w:rPr>
              <w:t>человек</w:t>
            </w:r>
            <w:r w:rsidR="008C69A3" w:rsidRPr="00103728">
              <w:rPr>
                <w:rFonts w:ascii="Times New Roman" w:hAnsi="Times New Roman" w:cs="Times New Roman"/>
                <w:sz w:val="28"/>
                <w:szCs w:val="28"/>
              </w:rPr>
              <w:t>а</w:t>
            </w:r>
            <w:r w:rsidR="001557E8" w:rsidRPr="00103728">
              <w:rPr>
                <w:rFonts w:ascii="Times New Roman" w:hAnsi="Times New Roman" w:cs="Times New Roman"/>
                <w:sz w:val="28"/>
                <w:szCs w:val="28"/>
              </w:rPr>
              <w:t xml:space="preserve">/ </w:t>
            </w:r>
            <w:r w:rsidRPr="00103728">
              <w:rPr>
                <w:rFonts w:ascii="Times New Roman" w:hAnsi="Times New Roman" w:cs="Times New Roman"/>
                <w:sz w:val="28"/>
                <w:szCs w:val="28"/>
              </w:rPr>
              <w:t>2</w:t>
            </w:r>
            <w:r w:rsidR="00103728" w:rsidRPr="00103728">
              <w:rPr>
                <w:rFonts w:ascii="Times New Roman" w:hAnsi="Times New Roman" w:cs="Times New Roman"/>
                <w:sz w:val="28"/>
                <w:szCs w:val="28"/>
              </w:rPr>
              <w:t>4,</w:t>
            </w:r>
            <w:r w:rsidRPr="00103728">
              <w:rPr>
                <w:rFonts w:ascii="Times New Roman" w:hAnsi="Times New Roman" w:cs="Times New Roman"/>
                <w:sz w:val="28"/>
                <w:szCs w:val="28"/>
              </w:rPr>
              <w:t>6</w:t>
            </w:r>
            <w:r w:rsidR="002C0A78" w:rsidRPr="00103728">
              <w:rPr>
                <w:rFonts w:ascii="Times New Roman" w:hAnsi="Times New Roman" w:cs="Times New Roman"/>
                <w:sz w:val="28"/>
                <w:szCs w:val="28"/>
              </w:rPr>
              <w:t>%</w:t>
            </w:r>
          </w:p>
        </w:tc>
      </w:tr>
      <w:tr w:rsidR="002C0A78" w:rsidRPr="003744FF" w14:paraId="4AB5941A"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8D7CF73"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1.19.1</w:t>
            </w:r>
          </w:p>
        </w:tc>
        <w:tc>
          <w:tcPr>
            <w:tcW w:w="9923" w:type="dxa"/>
            <w:tcBorders>
              <w:top w:val="single" w:sz="4" w:space="0" w:color="auto"/>
              <w:left w:val="single" w:sz="4" w:space="0" w:color="auto"/>
              <w:bottom w:val="single" w:sz="4" w:space="0" w:color="auto"/>
              <w:right w:val="single" w:sz="4" w:space="0" w:color="auto"/>
            </w:tcBorders>
            <w:hideMark/>
          </w:tcPr>
          <w:p w14:paraId="2A3E2F24"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Регионального уровня</w:t>
            </w:r>
          </w:p>
        </w:tc>
        <w:tc>
          <w:tcPr>
            <w:tcW w:w="2776" w:type="dxa"/>
            <w:tcBorders>
              <w:top w:val="single" w:sz="4" w:space="0" w:color="auto"/>
              <w:left w:val="single" w:sz="4" w:space="0" w:color="auto"/>
              <w:bottom w:val="single" w:sz="4" w:space="0" w:color="auto"/>
              <w:right w:val="single" w:sz="4" w:space="0" w:color="auto"/>
            </w:tcBorders>
            <w:hideMark/>
          </w:tcPr>
          <w:p w14:paraId="2EA3530B" w14:textId="178890C9" w:rsidR="002C0A78" w:rsidRPr="00103728" w:rsidRDefault="00103728" w:rsidP="008821C2">
            <w:pPr>
              <w:pStyle w:val="ConsPlusNormal"/>
              <w:jc w:val="center"/>
              <w:rPr>
                <w:rFonts w:ascii="Times New Roman" w:hAnsi="Times New Roman" w:cs="Times New Roman"/>
                <w:sz w:val="28"/>
                <w:szCs w:val="28"/>
              </w:rPr>
            </w:pPr>
            <w:r w:rsidRPr="00103728">
              <w:rPr>
                <w:rFonts w:ascii="Times New Roman" w:hAnsi="Times New Roman" w:cs="Times New Roman"/>
                <w:sz w:val="28"/>
                <w:szCs w:val="28"/>
              </w:rPr>
              <w:t>2</w:t>
            </w:r>
            <w:r w:rsidR="002C0A78" w:rsidRPr="00103728">
              <w:rPr>
                <w:rFonts w:ascii="Times New Roman" w:hAnsi="Times New Roman" w:cs="Times New Roman"/>
                <w:sz w:val="28"/>
                <w:szCs w:val="28"/>
              </w:rPr>
              <w:t xml:space="preserve">  </w:t>
            </w:r>
            <w:r w:rsidR="001557E8" w:rsidRPr="00103728">
              <w:rPr>
                <w:rFonts w:ascii="Times New Roman" w:hAnsi="Times New Roman" w:cs="Times New Roman"/>
                <w:sz w:val="28"/>
                <w:szCs w:val="28"/>
              </w:rPr>
              <w:t>человек</w:t>
            </w:r>
            <w:r w:rsidRPr="00103728">
              <w:rPr>
                <w:rFonts w:ascii="Times New Roman" w:hAnsi="Times New Roman" w:cs="Times New Roman"/>
                <w:sz w:val="28"/>
                <w:szCs w:val="28"/>
              </w:rPr>
              <w:t xml:space="preserve">а </w:t>
            </w:r>
            <w:r w:rsidR="007A1A68" w:rsidRPr="00103728">
              <w:rPr>
                <w:rFonts w:ascii="Times New Roman" w:hAnsi="Times New Roman" w:cs="Times New Roman"/>
                <w:sz w:val="28"/>
                <w:szCs w:val="28"/>
              </w:rPr>
              <w:t>/0,</w:t>
            </w:r>
            <w:r w:rsidRPr="00103728">
              <w:rPr>
                <w:rFonts w:ascii="Times New Roman" w:hAnsi="Times New Roman" w:cs="Times New Roman"/>
                <w:sz w:val="28"/>
                <w:szCs w:val="28"/>
              </w:rPr>
              <w:t>2</w:t>
            </w:r>
            <w:r w:rsidR="002C0A78" w:rsidRPr="00103728">
              <w:rPr>
                <w:rFonts w:ascii="Times New Roman" w:hAnsi="Times New Roman" w:cs="Times New Roman"/>
                <w:sz w:val="28"/>
                <w:szCs w:val="28"/>
              </w:rPr>
              <w:t>%</w:t>
            </w:r>
          </w:p>
        </w:tc>
      </w:tr>
      <w:tr w:rsidR="002C0A78" w:rsidRPr="003744FF" w14:paraId="116F4B2A"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2FF91BF"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1.19.2</w:t>
            </w:r>
          </w:p>
        </w:tc>
        <w:tc>
          <w:tcPr>
            <w:tcW w:w="9923" w:type="dxa"/>
            <w:tcBorders>
              <w:top w:val="single" w:sz="4" w:space="0" w:color="auto"/>
              <w:left w:val="single" w:sz="4" w:space="0" w:color="auto"/>
              <w:bottom w:val="single" w:sz="4" w:space="0" w:color="auto"/>
              <w:right w:val="single" w:sz="4" w:space="0" w:color="auto"/>
            </w:tcBorders>
            <w:hideMark/>
          </w:tcPr>
          <w:p w14:paraId="1187203C"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Федерального уровня</w:t>
            </w:r>
          </w:p>
        </w:tc>
        <w:tc>
          <w:tcPr>
            <w:tcW w:w="2776" w:type="dxa"/>
            <w:tcBorders>
              <w:top w:val="single" w:sz="4" w:space="0" w:color="auto"/>
              <w:left w:val="single" w:sz="4" w:space="0" w:color="auto"/>
              <w:bottom w:val="single" w:sz="4" w:space="0" w:color="auto"/>
              <w:right w:val="single" w:sz="4" w:space="0" w:color="auto"/>
            </w:tcBorders>
            <w:hideMark/>
          </w:tcPr>
          <w:p w14:paraId="07EC5B18" w14:textId="77777777" w:rsidR="002C0A78" w:rsidRPr="00103728" w:rsidRDefault="00D96A28" w:rsidP="008821C2">
            <w:pPr>
              <w:pStyle w:val="ConsPlusNormal"/>
              <w:jc w:val="center"/>
              <w:rPr>
                <w:rFonts w:ascii="Times New Roman" w:hAnsi="Times New Roman" w:cs="Times New Roman"/>
                <w:sz w:val="28"/>
                <w:szCs w:val="28"/>
              </w:rPr>
            </w:pPr>
            <w:r w:rsidRPr="00103728">
              <w:rPr>
                <w:rFonts w:ascii="Times New Roman" w:hAnsi="Times New Roman" w:cs="Times New Roman"/>
                <w:sz w:val="28"/>
                <w:szCs w:val="28"/>
              </w:rPr>
              <w:t>0 человек/ 0</w:t>
            </w:r>
            <w:r w:rsidR="002C0A78" w:rsidRPr="00103728">
              <w:rPr>
                <w:rFonts w:ascii="Times New Roman" w:hAnsi="Times New Roman" w:cs="Times New Roman"/>
                <w:sz w:val="28"/>
                <w:szCs w:val="28"/>
              </w:rPr>
              <w:t>%</w:t>
            </w:r>
          </w:p>
        </w:tc>
      </w:tr>
      <w:tr w:rsidR="002C0A78" w:rsidRPr="003744FF" w14:paraId="4EBDB76C"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5A33A82"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1.19.3</w:t>
            </w:r>
          </w:p>
        </w:tc>
        <w:tc>
          <w:tcPr>
            <w:tcW w:w="9923" w:type="dxa"/>
            <w:tcBorders>
              <w:top w:val="single" w:sz="4" w:space="0" w:color="auto"/>
              <w:left w:val="single" w:sz="4" w:space="0" w:color="auto"/>
              <w:bottom w:val="single" w:sz="4" w:space="0" w:color="auto"/>
              <w:right w:val="single" w:sz="4" w:space="0" w:color="auto"/>
            </w:tcBorders>
            <w:hideMark/>
          </w:tcPr>
          <w:p w14:paraId="12088C88"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Международного уровня</w:t>
            </w:r>
          </w:p>
        </w:tc>
        <w:tc>
          <w:tcPr>
            <w:tcW w:w="2776" w:type="dxa"/>
            <w:tcBorders>
              <w:top w:val="single" w:sz="4" w:space="0" w:color="auto"/>
              <w:left w:val="single" w:sz="4" w:space="0" w:color="auto"/>
              <w:bottom w:val="single" w:sz="4" w:space="0" w:color="auto"/>
              <w:right w:val="single" w:sz="4" w:space="0" w:color="auto"/>
            </w:tcBorders>
            <w:hideMark/>
          </w:tcPr>
          <w:p w14:paraId="6D040842" w14:textId="17FA8B3B" w:rsidR="002C0A78" w:rsidRPr="00103728" w:rsidRDefault="00103728" w:rsidP="008821C2">
            <w:pPr>
              <w:pStyle w:val="ConsPlusNormal"/>
              <w:jc w:val="center"/>
              <w:rPr>
                <w:rFonts w:ascii="Times New Roman" w:hAnsi="Times New Roman" w:cs="Times New Roman"/>
                <w:sz w:val="28"/>
                <w:szCs w:val="28"/>
              </w:rPr>
            </w:pPr>
            <w:r w:rsidRPr="00103728">
              <w:rPr>
                <w:rFonts w:ascii="Times New Roman" w:hAnsi="Times New Roman" w:cs="Times New Roman"/>
                <w:sz w:val="28"/>
                <w:szCs w:val="28"/>
              </w:rPr>
              <w:t>0</w:t>
            </w:r>
            <w:r w:rsidR="00D96A28" w:rsidRPr="00103728">
              <w:rPr>
                <w:rFonts w:ascii="Times New Roman" w:hAnsi="Times New Roman" w:cs="Times New Roman"/>
                <w:sz w:val="28"/>
                <w:szCs w:val="28"/>
              </w:rPr>
              <w:t xml:space="preserve"> человек/ </w:t>
            </w:r>
            <w:r w:rsidR="007A1A68" w:rsidRPr="00103728">
              <w:rPr>
                <w:rFonts w:ascii="Times New Roman" w:hAnsi="Times New Roman" w:cs="Times New Roman"/>
                <w:sz w:val="28"/>
                <w:szCs w:val="28"/>
              </w:rPr>
              <w:t>0</w:t>
            </w:r>
            <w:r w:rsidR="002C0A78" w:rsidRPr="00103728">
              <w:rPr>
                <w:rFonts w:ascii="Times New Roman" w:hAnsi="Times New Roman" w:cs="Times New Roman"/>
                <w:sz w:val="28"/>
                <w:szCs w:val="28"/>
              </w:rPr>
              <w:t>%</w:t>
            </w:r>
          </w:p>
        </w:tc>
      </w:tr>
      <w:tr w:rsidR="002C0A78" w:rsidRPr="003744FF" w14:paraId="0DBE1973" w14:textId="77777777" w:rsidTr="00104F80">
        <w:trPr>
          <w:trHeight w:val="941"/>
        </w:trPr>
        <w:tc>
          <w:tcPr>
            <w:tcW w:w="1905" w:type="dxa"/>
            <w:tcBorders>
              <w:top w:val="single" w:sz="4" w:space="0" w:color="auto"/>
              <w:left w:val="single" w:sz="4" w:space="0" w:color="auto"/>
              <w:bottom w:val="single" w:sz="4" w:space="0" w:color="auto"/>
              <w:right w:val="single" w:sz="4" w:space="0" w:color="auto"/>
            </w:tcBorders>
            <w:hideMark/>
          </w:tcPr>
          <w:p w14:paraId="5F32965B"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1.20</w:t>
            </w:r>
          </w:p>
        </w:tc>
        <w:tc>
          <w:tcPr>
            <w:tcW w:w="9923" w:type="dxa"/>
            <w:tcBorders>
              <w:top w:val="single" w:sz="4" w:space="0" w:color="auto"/>
              <w:left w:val="single" w:sz="4" w:space="0" w:color="auto"/>
              <w:bottom w:val="single" w:sz="4" w:space="0" w:color="auto"/>
              <w:right w:val="single" w:sz="4" w:space="0" w:color="auto"/>
            </w:tcBorders>
            <w:hideMark/>
          </w:tcPr>
          <w:p w14:paraId="32BEFF05"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644A341D" w14:textId="23D00403" w:rsidR="002C0A78" w:rsidRPr="003744FF" w:rsidRDefault="001F6EF7"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4</w:t>
            </w:r>
            <w:r w:rsidR="00D45F0C">
              <w:rPr>
                <w:rFonts w:ascii="Times New Roman" w:hAnsi="Times New Roman" w:cs="Times New Roman"/>
                <w:sz w:val="28"/>
                <w:szCs w:val="28"/>
              </w:rPr>
              <w:t>2</w:t>
            </w:r>
            <w:r w:rsidR="002C0A78" w:rsidRPr="003744FF">
              <w:rPr>
                <w:rFonts w:ascii="Times New Roman" w:hAnsi="Times New Roman" w:cs="Times New Roman"/>
                <w:sz w:val="28"/>
                <w:szCs w:val="28"/>
              </w:rPr>
              <w:t xml:space="preserve"> человек</w:t>
            </w:r>
            <w:r w:rsidRPr="003744FF">
              <w:rPr>
                <w:rFonts w:ascii="Times New Roman" w:hAnsi="Times New Roman" w:cs="Times New Roman"/>
                <w:sz w:val="28"/>
                <w:szCs w:val="28"/>
              </w:rPr>
              <w:t>а</w:t>
            </w:r>
            <w:r w:rsidR="002C0A78" w:rsidRPr="003744FF">
              <w:rPr>
                <w:rFonts w:ascii="Times New Roman" w:hAnsi="Times New Roman" w:cs="Times New Roman"/>
                <w:sz w:val="28"/>
                <w:szCs w:val="28"/>
              </w:rPr>
              <w:t>/</w:t>
            </w:r>
            <w:r w:rsidRPr="003744FF">
              <w:rPr>
                <w:rFonts w:ascii="Times New Roman" w:hAnsi="Times New Roman" w:cs="Times New Roman"/>
                <w:sz w:val="28"/>
                <w:szCs w:val="28"/>
              </w:rPr>
              <w:t>5,9</w:t>
            </w:r>
            <w:r w:rsidR="002C0A78" w:rsidRPr="003744FF">
              <w:rPr>
                <w:rFonts w:ascii="Times New Roman" w:hAnsi="Times New Roman" w:cs="Times New Roman"/>
                <w:sz w:val="28"/>
                <w:szCs w:val="28"/>
              </w:rPr>
              <w:t>%</w:t>
            </w:r>
          </w:p>
        </w:tc>
      </w:tr>
      <w:tr w:rsidR="002C0A78" w:rsidRPr="003744FF" w14:paraId="5F47B133"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0E30D3E"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1.21</w:t>
            </w:r>
          </w:p>
        </w:tc>
        <w:tc>
          <w:tcPr>
            <w:tcW w:w="9923" w:type="dxa"/>
            <w:tcBorders>
              <w:top w:val="single" w:sz="4" w:space="0" w:color="auto"/>
              <w:left w:val="single" w:sz="4" w:space="0" w:color="auto"/>
              <w:bottom w:val="single" w:sz="4" w:space="0" w:color="auto"/>
              <w:right w:val="single" w:sz="4" w:space="0" w:color="auto"/>
            </w:tcBorders>
            <w:hideMark/>
          </w:tcPr>
          <w:p w14:paraId="317FF3C4"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учащихся, получающих образование в рамках профильного обучения,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14B783CB" w14:textId="151E6170" w:rsidR="002C0A78" w:rsidRPr="003744FF" w:rsidRDefault="001F6EF7"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4</w:t>
            </w:r>
            <w:r w:rsidR="00D45F0C">
              <w:rPr>
                <w:rFonts w:ascii="Times New Roman" w:hAnsi="Times New Roman" w:cs="Times New Roman"/>
                <w:sz w:val="28"/>
                <w:szCs w:val="28"/>
              </w:rPr>
              <w:t>2</w:t>
            </w:r>
            <w:r w:rsidR="00BE2F3E" w:rsidRPr="003744FF">
              <w:rPr>
                <w:rFonts w:ascii="Times New Roman" w:hAnsi="Times New Roman" w:cs="Times New Roman"/>
                <w:sz w:val="28"/>
                <w:szCs w:val="28"/>
              </w:rPr>
              <w:t xml:space="preserve"> </w:t>
            </w:r>
            <w:r w:rsidR="001557E8" w:rsidRPr="003744FF">
              <w:rPr>
                <w:rFonts w:ascii="Times New Roman" w:hAnsi="Times New Roman" w:cs="Times New Roman"/>
                <w:sz w:val="28"/>
                <w:szCs w:val="28"/>
              </w:rPr>
              <w:t>человек</w:t>
            </w:r>
            <w:r w:rsidR="008C4614" w:rsidRPr="003744FF">
              <w:rPr>
                <w:rFonts w:ascii="Times New Roman" w:hAnsi="Times New Roman" w:cs="Times New Roman"/>
                <w:sz w:val="28"/>
                <w:szCs w:val="28"/>
              </w:rPr>
              <w:t>а</w:t>
            </w:r>
            <w:r w:rsidR="001557E8" w:rsidRPr="003744FF">
              <w:rPr>
                <w:rFonts w:ascii="Times New Roman" w:hAnsi="Times New Roman" w:cs="Times New Roman"/>
                <w:sz w:val="28"/>
                <w:szCs w:val="28"/>
              </w:rPr>
              <w:t>/</w:t>
            </w:r>
            <w:r w:rsidRPr="003744FF">
              <w:rPr>
                <w:rFonts w:ascii="Times New Roman" w:hAnsi="Times New Roman" w:cs="Times New Roman"/>
                <w:sz w:val="28"/>
                <w:szCs w:val="28"/>
              </w:rPr>
              <w:t>5,9</w:t>
            </w:r>
            <w:r w:rsidR="002C0A78" w:rsidRPr="003744FF">
              <w:rPr>
                <w:rFonts w:ascii="Times New Roman" w:hAnsi="Times New Roman" w:cs="Times New Roman"/>
                <w:sz w:val="28"/>
                <w:szCs w:val="28"/>
              </w:rPr>
              <w:t>%</w:t>
            </w:r>
          </w:p>
        </w:tc>
      </w:tr>
      <w:tr w:rsidR="002C0A78" w:rsidRPr="003744FF" w14:paraId="43B8A483"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C65E30B"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1.22</w:t>
            </w:r>
          </w:p>
        </w:tc>
        <w:tc>
          <w:tcPr>
            <w:tcW w:w="9923" w:type="dxa"/>
            <w:tcBorders>
              <w:top w:val="single" w:sz="4" w:space="0" w:color="auto"/>
              <w:left w:val="single" w:sz="4" w:space="0" w:color="auto"/>
              <w:bottom w:val="single" w:sz="4" w:space="0" w:color="auto"/>
              <w:right w:val="single" w:sz="4" w:space="0" w:color="auto"/>
            </w:tcBorders>
            <w:hideMark/>
          </w:tcPr>
          <w:p w14:paraId="4BC3FDF4"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38F25521"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0 человек/ 0%</w:t>
            </w:r>
          </w:p>
        </w:tc>
      </w:tr>
      <w:tr w:rsidR="002C0A78" w:rsidRPr="003744FF" w14:paraId="3C6551D1"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D8C010C"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1.23</w:t>
            </w:r>
          </w:p>
        </w:tc>
        <w:tc>
          <w:tcPr>
            <w:tcW w:w="9923" w:type="dxa"/>
            <w:tcBorders>
              <w:top w:val="single" w:sz="4" w:space="0" w:color="auto"/>
              <w:left w:val="single" w:sz="4" w:space="0" w:color="auto"/>
              <w:bottom w:val="single" w:sz="4" w:space="0" w:color="auto"/>
              <w:right w:val="single" w:sz="4" w:space="0" w:color="auto"/>
            </w:tcBorders>
            <w:hideMark/>
          </w:tcPr>
          <w:p w14:paraId="1F10D977"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6473753B" w14:textId="7F0CAB25" w:rsidR="002C0A78" w:rsidRPr="003744FF" w:rsidRDefault="00D45F0C" w:rsidP="008821C2">
            <w:pPr>
              <w:pStyle w:val="ConsPlusNormal"/>
              <w:jc w:val="center"/>
              <w:rPr>
                <w:rFonts w:ascii="Times New Roman" w:hAnsi="Times New Roman" w:cs="Times New Roman"/>
                <w:sz w:val="28"/>
                <w:szCs w:val="28"/>
              </w:rPr>
            </w:pPr>
            <w:r>
              <w:rPr>
                <w:rFonts w:ascii="Times New Roman" w:hAnsi="Times New Roman" w:cs="Times New Roman"/>
                <w:sz w:val="28"/>
                <w:szCs w:val="28"/>
              </w:rPr>
              <w:t>53</w:t>
            </w:r>
            <w:r w:rsidR="004B5078" w:rsidRPr="003744FF">
              <w:rPr>
                <w:rFonts w:ascii="Times New Roman" w:hAnsi="Times New Roman" w:cs="Times New Roman"/>
                <w:sz w:val="28"/>
                <w:szCs w:val="28"/>
              </w:rPr>
              <w:t xml:space="preserve"> человек/ </w:t>
            </w:r>
            <w:r>
              <w:rPr>
                <w:rFonts w:ascii="Times New Roman" w:hAnsi="Times New Roman" w:cs="Times New Roman"/>
                <w:sz w:val="28"/>
                <w:szCs w:val="28"/>
              </w:rPr>
              <w:t>7,1</w:t>
            </w:r>
            <w:r w:rsidR="002C0A78" w:rsidRPr="003744FF">
              <w:rPr>
                <w:rFonts w:ascii="Times New Roman" w:hAnsi="Times New Roman" w:cs="Times New Roman"/>
                <w:sz w:val="28"/>
                <w:szCs w:val="28"/>
              </w:rPr>
              <w:t>%</w:t>
            </w:r>
          </w:p>
        </w:tc>
      </w:tr>
      <w:tr w:rsidR="002C0A78" w:rsidRPr="003744FF" w14:paraId="086EB232"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600A2A9"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1.24</w:t>
            </w:r>
          </w:p>
        </w:tc>
        <w:tc>
          <w:tcPr>
            <w:tcW w:w="9923" w:type="dxa"/>
            <w:tcBorders>
              <w:top w:val="single" w:sz="4" w:space="0" w:color="auto"/>
              <w:left w:val="single" w:sz="4" w:space="0" w:color="auto"/>
              <w:bottom w:val="single" w:sz="4" w:space="0" w:color="auto"/>
              <w:right w:val="single" w:sz="4" w:space="0" w:color="auto"/>
            </w:tcBorders>
            <w:hideMark/>
          </w:tcPr>
          <w:p w14:paraId="316CD7CE"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Общая численность педагогических работников, в том числе:</w:t>
            </w:r>
          </w:p>
        </w:tc>
        <w:tc>
          <w:tcPr>
            <w:tcW w:w="2776" w:type="dxa"/>
            <w:tcBorders>
              <w:top w:val="single" w:sz="4" w:space="0" w:color="auto"/>
              <w:left w:val="single" w:sz="4" w:space="0" w:color="auto"/>
              <w:bottom w:val="single" w:sz="4" w:space="0" w:color="auto"/>
              <w:right w:val="single" w:sz="4" w:space="0" w:color="auto"/>
            </w:tcBorders>
            <w:hideMark/>
          </w:tcPr>
          <w:p w14:paraId="379FCC55" w14:textId="057B1A57" w:rsidR="002C0A78" w:rsidRPr="003744FF" w:rsidRDefault="001C224D" w:rsidP="008821C2">
            <w:pPr>
              <w:pStyle w:val="ConsPlusNormal"/>
              <w:jc w:val="center"/>
              <w:rPr>
                <w:rFonts w:ascii="Times New Roman" w:hAnsi="Times New Roman" w:cs="Times New Roman"/>
                <w:sz w:val="28"/>
                <w:szCs w:val="28"/>
              </w:rPr>
            </w:pPr>
            <w:r>
              <w:rPr>
                <w:rFonts w:ascii="Times New Roman" w:hAnsi="Times New Roman" w:cs="Times New Roman"/>
                <w:sz w:val="28"/>
                <w:szCs w:val="28"/>
                <w:shd w:val="clear" w:color="auto" w:fill="FFFFFF" w:themeFill="background1"/>
              </w:rPr>
              <w:t>5</w:t>
            </w:r>
            <w:r w:rsidR="00D45F0C">
              <w:rPr>
                <w:rFonts w:ascii="Times New Roman" w:hAnsi="Times New Roman" w:cs="Times New Roman"/>
                <w:sz w:val="28"/>
                <w:szCs w:val="28"/>
                <w:shd w:val="clear" w:color="auto" w:fill="FFFFFF" w:themeFill="background1"/>
              </w:rPr>
              <w:t>2</w:t>
            </w:r>
            <w:r w:rsidR="002C0A78" w:rsidRPr="003744FF">
              <w:rPr>
                <w:rFonts w:ascii="Times New Roman" w:hAnsi="Times New Roman" w:cs="Times New Roman"/>
                <w:sz w:val="28"/>
                <w:szCs w:val="28"/>
                <w:shd w:val="clear" w:color="auto" w:fill="FFFFFF" w:themeFill="background1"/>
              </w:rPr>
              <w:t xml:space="preserve"> ч</w:t>
            </w:r>
            <w:r w:rsidR="002C0A78" w:rsidRPr="003744FF">
              <w:rPr>
                <w:rFonts w:ascii="Times New Roman" w:hAnsi="Times New Roman" w:cs="Times New Roman"/>
                <w:sz w:val="28"/>
                <w:szCs w:val="28"/>
              </w:rPr>
              <w:t>еловек</w:t>
            </w:r>
            <w:r w:rsidR="00D45F0C">
              <w:rPr>
                <w:rFonts w:ascii="Times New Roman" w:hAnsi="Times New Roman" w:cs="Times New Roman"/>
                <w:sz w:val="28"/>
                <w:szCs w:val="28"/>
              </w:rPr>
              <w:t>а</w:t>
            </w:r>
          </w:p>
        </w:tc>
      </w:tr>
      <w:tr w:rsidR="002C0A78" w:rsidRPr="003744FF" w14:paraId="51365B55"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9B6EF6C"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1.25</w:t>
            </w:r>
          </w:p>
        </w:tc>
        <w:tc>
          <w:tcPr>
            <w:tcW w:w="9923" w:type="dxa"/>
            <w:tcBorders>
              <w:top w:val="single" w:sz="4" w:space="0" w:color="auto"/>
              <w:left w:val="single" w:sz="4" w:space="0" w:color="auto"/>
              <w:bottom w:val="single" w:sz="4" w:space="0" w:color="auto"/>
              <w:right w:val="single" w:sz="4" w:space="0" w:color="auto"/>
            </w:tcBorders>
            <w:hideMark/>
          </w:tcPr>
          <w:p w14:paraId="1A0BD21C"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 xml:space="preserve">Численность/удельный вес численности педагогических работников, имеющих </w:t>
            </w:r>
            <w:r w:rsidRPr="003744FF">
              <w:rPr>
                <w:rFonts w:ascii="Times New Roman" w:hAnsi="Times New Roman" w:cs="Times New Roman"/>
                <w:sz w:val="28"/>
                <w:szCs w:val="28"/>
              </w:rPr>
              <w:lastRenderedPageBreak/>
              <w:t>высшее образование, в общей численности педагогических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528847C6" w14:textId="233671D0" w:rsidR="002C0A78" w:rsidRPr="007B046F" w:rsidRDefault="001C224D"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lastRenderedPageBreak/>
              <w:t>46</w:t>
            </w:r>
            <w:r w:rsidR="00E459A9" w:rsidRPr="007B046F">
              <w:rPr>
                <w:rFonts w:ascii="Times New Roman" w:hAnsi="Times New Roman" w:cs="Times New Roman"/>
                <w:sz w:val="28"/>
                <w:szCs w:val="28"/>
              </w:rPr>
              <w:t xml:space="preserve"> человек/ 9</w:t>
            </w:r>
            <w:r w:rsidR="0089086C" w:rsidRPr="007B046F">
              <w:rPr>
                <w:rFonts w:ascii="Times New Roman" w:hAnsi="Times New Roman" w:cs="Times New Roman"/>
                <w:sz w:val="28"/>
                <w:szCs w:val="28"/>
              </w:rPr>
              <w:t>0</w:t>
            </w:r>
            <w:r w:rsidR="002C0A78" w:rsidRPr="007B046F">
              <w:rPr>
                <w:rFonts w:ascii="Times New Roman" w:hAnsi="Times New Roman" w:cs="Times New Roman"/>
                <w:sz w:val="28"/>
                <w:szCs w:val="28"/>
              </w:rPr>
              <w:t>%</w:t>
            </w:r>
          </w:p>
        </w:tc>
      </w:tr>
      <w:tr w:rsidR="002C0A78" w:rsidRPr="003744FF" w14:paraId="61E2218E"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2D5AB501"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1.26</w:t>
            </w:r>
          </w:p>
        </w:tc>
        <w:tc>
          <w:tcPr>
            <w:tcW w:w="9923" w:type="dxa"/>
            <w:tcBorders>
              <w:top w:val="single" w:sz="4" w:space="0" w:color="auto"/>
              <w:left w:val="single" w:sz="4" w:space="0" w:color="auto"/>
              <w:bottom w:val="single" w:sz="4" w:space="0" w:color="auto"/>
              <w:right w:val="single" w:sz="4" w:space="0" w:color="auto"/>
            </w:tcBorders>
            <w:hideMark/>
          </w:tcPr>
          <w:p w14:paraId="0BDEBB23"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7ABDE409" w14:textId="2377CAFB" w:rsidR="002C0A78" w:rsidRPr="007B046F" w:rsidRDefault="001C224D"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45</w:t>
            </w:r>
            <w:r w:rsidR="00E459A9" w:rsidRPr="007B046F">
              <w:rPr>
                <w:rFonts w:ascii="Times New Roman" w:hAnsi="Times New Roman" w:cs="Times New Roman"/>
                <w:sz w:val="28"/>
                <w:szCs w:val="28"/>
              </w:rPr>
              <w:t xml:space="preserve"> человек/9</w:t>
            </w:r>
            <w:r w:rsidR="0089086C" w:rsidRPr="007B046F">
              <w:rPr>
                <w:rFonts w:ascii="Times New Roman" w:hAnsi="Times New Roman" w:cs="Times New Roman"/>
                <w:sz w:val="28"/>
                <w:szCs w:val="28"/>
              </w:rPr>
              <w:t>0</w:t>
            </w:r>
            <w:r w:rsidR="002C0A78" w:rsidRPr="007B046F">
              <w:rPr>
                <w:rFonts w:ascii="Times New Roman" w:hAnsi="Times New Roman" w:cs="Times New Roman"/>
                <w:sz w:val="28"/>
                <w:szCs w:val="28"/>
              </w:rPr>
              <w:t>%</w:t>
            </w:r>
          </w:p>
        </w:tc>
      </w:tr>
      <w:tr w:rsidR="002C0A78" w:rsidRPr="003744FF" w14:paraId="300159E4"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B2E4131"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1.27</w:t>
            </w:r>
          </w:p>
        </w:tc>
        <w:tc>
          <w:tcPr>
            <w:tcW w:w="9923" w:type="dxa"/>
            <w:tcBorders>
              <w:top w:val="single" w:sz="4" w:space="0" w:color="auto"/>
              <w:left w:val="single" w:sz="4" w:space="0" w:color="auto"/>
              <w:bottom w:val="single" w:sz="4" w:space="0" w:color="auto"/>
              <w:right w:val="single" w:sz="4" w:space="0" w:color="auto"/>
            </w:tcBorders>
            <w:hideMark/>
          </w:tcPr>
          <w:p w14:paraId="7887D142"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0D73D6BA" w14:textId="107C1DF5" w:rsidR="002C0A78" w:rsidRPr="007B046F" w:rsidRDefault="001C224D"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6</w:t>
            </w:r>
            <w:r w:rsidR="00E459A9" w:rsidRPr="007B046F">
              <w:rPr>
                <w:rFonts w:ascii="Times New Roman" w:hAnsi="Times New Roman" w:cs="Times New Roman"/>
                <w:sz w:val="28"/>
                <w:szCs w:val="28"/>
              </w:rPr>
              <w:t xml:space="preserve"> человек/ </w:t>
            </w:r>
            <w:r w:rsidR="0089086C" w:rsidRPr="007B046F">
              <w:rPr>
                <w:rFonts w:ascii="Times New Roman" w:hAnsi="Times New Roman" w:cs="Times New Roman"/>
                <w:sz w:val="28"/>
                <w:szCs w:val="28"/>
              </w:rPr>
              <w:t>11,7</w:t>
            </w:r>
            <w:r w:rsidR="002C0A78" w:rsidRPr="007B046F">
              <w:rPr>
                <w:rFonts w:ascii="Times New Roman" w:hAnsi="Times New Roman" w:cs="Times New Roman"/>
                <w:sz w:val="28"/>
                <w:szCs w:val="28"/>
              </w:rPr>
              <w:t>%</w:t>
            </w:r>
          </w:p>
        </w:tc>
      </w:tr>
      <w:tr w:rsidR="002C0A78" w:rsidRPr="003744FF" w14:paraId="2EA6930A"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EE23BC5"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1.28</w:t>
            </w:r>
          </w:p>
        </w:tc>
        <w:tc>
          <w:tcPr>
            <w:tcW w:w="9923" w:type="dxa"/>
            <w:tcBorders>
              <w:top w:val="single" w:sz="4" w:space="0" w:color="auto"/>
              <w:left w:val="single" w:sz="4" w:space="0" w:color="auto"/>
              <w:bottom w:val="single" w:sz="4" w:space="0" w:color="auto"/>
              <w:right w:val="single" w:sz="4" w:space="0" w:color="auto"/>
            </w:tcBorders>
            <w:hideMark/>
          </w:tcPr>
          <w:p w14:paraId="081BDA66"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2F9628C3" w14:textId="0BF2E6CD" w:rsidR="002C0A78" w:rsidRPr="007B046F" w:rsidRDefault="001C224D"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 xml:space="preserve">6 </w:t>
            </w:r>
            <w:r w:rsidR="002C0A78" w:rsidRPr="007B046F">
              <w:rPr>
                <w:rFonts w:ascii="Times New Roman" w:hAnsi="Times New Roman" w:cs="Times New Roman"/>
                <w:sz w:val="28"/>
                <w:szCs w:val="28"/>
              </w:rPr>
              <w:t>ч</w:t>
            </w:r>
            <w:r w:rsidR="00E459A9" w:rsidRPr="007B046F">
              <w:rPr>
                <w:rFonts w:ascii="Times New Roman" w:hAnsi="Times New Roman" w:cs="Times New Roman"/>
                <w:sz w:val="28"/>
                <w:szCs w:val="28"/>
              </w:rPr>
              <w:t xml:space="preserve">еловек/ </w:t>
            </w:r>
            <w:r w:rsidR="0089086C" w:rsidRPr="007B046F">
              <w:rPr>
                <w:rFonts w:ascii="Times New Roman" w:hAnsi="Times New Roman" w:cs="Times New Roman"/>
                <w:sz w:val="28"/>
                <w:szCs w:val="28"/>
              </w:rPr>
              <w:t>11,7</w:t>
            </w:r>
            <w:r w:rsidR="002C0A78" w:rsidRPr="007B046F">
              <w:rPr>
                <w:rFonts w:ascii="Times New Roman" w:hAnsi="Times New Roman" w:cs="Times New Roman"/>
                <w:sz w:val="28"/>
                <w:szCs w:val="28"/>
              </w:rPr>
              <w:t>%</w:t>
            </w:r>
          </w:p>
        </w:tc>
      </w:tr>
      <w:tr w:rsidR="002C0A78" w:rsidRPr="003744FF" w14:paraId="173EC91E"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4763A413"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1.29</w:t>
            </w:r>
          </w:p>
        </w:tc>
        <w:tc>
          <w:tcPr>
            <w:tcW w:w="9923" w:type="dxa"/>
            <w:tcBorders>
              <w:top w:val="single" w:sz="4" w:space="0" w:color="auto"/>
              <w:left w:val="single" w:sz="4" w:space="0" w:color="auto"/>
              <w:bottom w:val="single" w:sz="4" w:space="0" w:color="auto"/>
              <w:right w:val="single" w:sz="4" w:space="0" w:color="auto"/>
            </w:tcBorders>
            <w:hideMark/>
          </w:tcPr>
          <w:p w14:paraId="549A44A4"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776" w:type="dxa"/>
            <w:tcBorders>
              <w:top w:val="single" w:sz="4" w:space="0" w:color="auto"/>
              <w:left w:val="single" w:sz="4" w:space="0" w:color="auto"/>
              <w:bottom w:val="single" w:sz="4" w:space="0" w:color="auto"/>
              <w:right w:val="single" w:sz="4" w:space="0" w:color="auto"/>
            </w:tcBorders>
            <w:hideMark/>
          </w:tcPr>
          <w:p w14:paraId="3D483C51" w14:textId="1F90246D" w:rsidR="002C0A78" w:rsidRPr="007B046F" w:rsidRDefault="00125F12" w:rsidP="008821C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26 </w:t>
            </w:r>
            <w:r w:rsidR="00DF1DB1" w:rsidRPr="007B046F">
              <w:rPr>
                <w:rFonts w:ascii="Times New Roman" w:hAnsi="Times New Roman" w:cs="Times New Roman"/>
                <w:sz w:val="28"/>
                <w:szCs w:val="28"/>
              </w:rPr>
              <w:t>человек/</w:t>
            </w:r>
            <w:r w:rsidR="00E459A9" w:rsidRPr="007B046F">
              <w:rPr>
                <w:rFonts w:ascii="Times New Roman" w:hAnsi="Times New Roman" w:cs="Times New Roman"/>
                <w:sz w:val="28"/>
                <w:szCs w:val="28"/>
              </w:rPr>
              <w:t xml:space="preserve"> </w:t>
            </w:r>
            <w:r>
              <w:rPr>
                <w:rFonts w:ascii="Times New Roman" w:hAnsi="Times New Roman" w:cs="Times New Roman"/>
                <w:sz w:val="28"/>
                <w:szCs w:val="28"/>
              </w:rPr>
              <w:t xml:space="preserve">50 </w:t>
            </w:r>
            <w:r w:rsidR="002C0A78" w:rsidRPr="007B046F">
              <w:rPr>
                <w:rFonts w:ascii="Times New Roman" w:hAnsi="Times New Roman" w:cs="Times New Roman"/>
                <w:sz w:val="28"/>
                <w:szCs w:val="28"/>
              </w:rPr>
              <w:t>%</w:t>
            </w:r>
          </w:p>
        </w:tc>
      </w:tr>
      <w:tr w:rsidR="002C0A78" w:rsidRPr="003744FF" w14:paraId="7ACF4C79"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EB647A2"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1.29.1</w:t>
            </w:r>
          </w:p>
        </w:tc>
        <w:tc>
          <w:tcPr>
            <w:tcW w:w="9923" w:type="dxa"/>
            <w:tcBorders>
              <w:top w:val="single" w:sz="4" w:space="0" w:color="auto"/>
              <w:left w:val="single" w:sz="4" w:space="0" w:color="auto"/>
              <w:bottom w:val="single" w:sz="4" w:space="0" w:color="auto"/>
              <w:right w:val="single" w:sz="4" w:space="0" w:color="auto"/>
            </w:tcBorders>
            <w:hideMark/>
          </w:tcPr>
          <w:p w14:paraId="11E6F37C"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Высшая</w:t>
            </w:r>
          </w:p>
        </w:tc>
        <w:tc>
          <w:tcPr>
            <w:tcW w:w="2776" w:type="dxa"/>
            <w:tcBorders>
              <w:top w:val="single" w:sz="4" w:space="0" w:color="auto"/>
              <w:left w:val="single" w:sz="4" w:space="0" w:color="auto"/>
              <w:bottom w:val="single" w:sz="4" w:space="0" w:color="auto"/>
              <w:right w:val="single" w:sz="4" w:space="0" w:color="auto"/>
            </w:tcBorders>
            <w:hideMark/>
          </w:tcPr>
          <w:p w14:paraId="6417A985" w14:textId="06132A04" w:rsidR="002C0A78" w:rsidRPr="007B046F" w:rsidRDefault="005F2047" w:rsidP="008821C2">
            <w:pPr>
              <w:pStyle w:val="ConsPlusNormal"/>
              <w:tabs>
                <w:tab w:val="left" w:pos="450"/>
                <w:tab w:val="center" w:pos="1079"/>
              </w:tabs>
              <w:rPr>
                <w:rFonts w:ascii="Times New Roman" w:hAnsi="Times New Roman" w:cs="Times New Roman"/>
                <w:sz w:val="28"/>
                <w:szCs w:val="28"/>
              </w:rPr>
            </w:pPr>
            <w:r w:rsidRPr="007B046F">
              <w:rPr>
                <w:rFonts w:ascii="Times New Roman" w:hAnsi="Times New Roman" w:cs="Times New Roman"/>
                <w:sz w:val="28"/>
                <w:szCs w:val="28"/>
              </w:rPr>
              <w:t xml:space="preserve">    </w:t>
            </w:r>
            <w:r w:rsidR="00125F12">
              <w:rPr>
                <w:rFonts w:ascii="Times New Roman" w:hAnsi="Times New Roman" w:cs="Times New Roman"/>
                <w:sz w:val="28"/>
                <w:szCs w:val="28"/>
              </w:rPr>
              <w:t>17</w:t>
            </w:r>
            <w:r w:rsidRPr="007B046F">
              <w:rPr>
                <w:rFonts w:ascii="Times New Roman" w:hAnsi="Times New Roman" w:cs="Times New Roman"/>
                <w:sz w:val="28"/>
                <w:szCs w:val="28"/>
              </w:rPr>
              <w:t xml:space="preserve"> </w:t>
            </w:r>
            <w:r w:rsidR="00E459A9" w:rsidRPr="007B046F">
              <w:rPr>
                <w:rFonts w:ascii="Times New Roman" w:hAnsi="Times New Roman" w:cs="Times New Roman"/>
                <w:sz w:val="28"/>
                <w:szCs w:val="28"/>
              </w:rPr>
              <w:t>человек</w:t>
            </w:r>
            <w:r w:rsidR="007B046F">
              <w:rPr>
                <w:rFonts w:ascii="Times New Roman" w:hAnsi="Times New Roman" w:cs="Times New Roman"/>
                <w:sz w:val="28"/>
                <w:szCs w:val="28"/>
              </w:rPr>
              <w:t>а</w:t>
            </w:r>
            <w:r w:rsidR="00E459A9" w:rsidRPr="007B046F">
              <w:rPr>
                <w:rFonts w:ascii="Times New Roman" w:hAnsi="Times New Roman" w:cs="Times New Roman"/>
                <w:sz w:val="28"/>
                <w:szCs w:val="28"/>
              </w:rPr>
              <w:t xml:space="preserve">/ </w:t>
            </w:r>
            <w:r w:rsidR="00125F12">
              <w:rPr>
                <w:rFonts w:ascii="Times New Roman" w:hAnsi="Times New Roman" w:cs="Times New Roman"/>
                <w:sz w:val="28"/>
                <w:szCs w:val="28"/>
              </w:rPr>
              <w:t>32</w:t>
            </w:r>
            <w:r w:rsidR="002C0A78" w:rsidRPr="007B046F">
              <w:rPr>
                <w:rFonts w:ascii="Times New Roman" w:hAnsi="Times New Roman" w:cs="Times New Roman"/>
                <w:sz w:val="28"/>
                <w:szCs w:val="28"/>
              </w:rPr>
              <w:t>%</w:t>
            </w:r>
          </w:p>
        </w:tc>
      </w:tr>
      <w:tr w:rsidR="002C0A78" w:rsidRPr="003744FF" w14:paraId="0A45CC78"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DB5B324"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1.29.2</w:t>
            </w:r>
          </w:p>
        </w:tc>
        <w:tc>
          <w:tcPr>
            <w:tcW w:w="9923" w:type="dxa"/>
            <w:tcBorders>
              <w:top w:val="single" w:sz="4" w:space="0" w:color="auto"/>
              <w:left w:val="single" w:sz="4" w:space="0" w:color="auto"/>
              <w:bottom w:val="single" w:sz="4" w:space="0" w:color="auto"/>
              <w:right w:val="single" w:sz="4" w:space="0" w:color="auto"/>
            </w:tcBorders>
            <w:hideMark/>
          </w:tcPr>
          <w:p w14:paraId="3EA66F94"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Первая</w:t>
            </w:r>
          </w:p>
        </w:tc>
        <w:tc>
          <w:tcPr>
            <w:tcW w:w="2776" w:type="dxa"/>
            <w:tcBorders>
              <w:top w:val="single" w:sz="4" w:space="0" w:color="auto"/>
              <w:left w:val="single" w:sz="4" w:space="0" w:color="auto"/>
              <w:bottom w:val="single" w:sz="4" w:space="0" w:color="auto"/>
              <w:right w:val="single" w:sz="4" w:space="0" w:color="auto"/>
            </w:tcBorders>
            <w:hideMark/>
          </w:tcPr>
          <w:p w14:paraId="12135237" w14:textId="745CCDD0" w:rsidR="002C0A78" w:rsidRPr="007B046F" w:rsidRDefault="00125F12" w:rsidP="008821C2">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5F2047" w:rsidRPr="007B046F">
              <w:rPr>
                <w:rFonts w:ascii="Times New Roman" w:hAnsi="Times New Roman" w:cs="Times New Roman"/>
                <w:sz w:val="28"/>
                <w:szCs w:val="28"/>
              </w:rPr>
              <w:t xml:space="preserve"> </w:t>
            </w:r>
            <w:r w:rsidR="00E459A9" w:rsidRPr="007B046F">
              <w:rPr>
                <w:rFonts w:ascii="Times New Roman" w:hAnsi="Times New Roman" w:cs="Times New Roman"/>
                <w:sz w:val="28"/>
                <w:szCs w:val="28"/>
              </w:rPr>
              <w:t>человек</w:t>
            </w:r>
            <w:r w:rsidR="008C4614" w:rsidRPr="007B046F">
              <w:rPr>
                <w:rFonts w:ascii="Times New Roman" w:hAnsi="Times New Roman" w:cs="Times New Roman"/>
                <w:sz w:val="28"/>
                <w:szCs w:val="28"/>
              </w:rPr>
              <w:t>а</w:t>
            </w:r>
            <w:r w:rsidR="00E459A9" w:rsidRPr="007B046F">
              <w:rPr>
                <w:rFonts w:ascii="Times New Roman" w:hAnsi="Times New Roman" w:cs="Times New Roman"/>
                <w:sz w:val="28"/>
                <w:szCs w:val="28"/>
              </w:rPr>
              <w:t xml:space="preserve">/ </w:t>
            </w:r>
            <w:r>
              <w:rPr>
                <w:rFonts w:ascii="Times New Roman" w:hAnsi="Times New Roman" w:cs="Times New Roman"/>
                <w:sz w:val="28"/>
                <w:szCs w:val="28"/>
              </w:rPr>
              <w:t>16,5</w:t>
            </w:r>
            <w:r w:rsidR="002C0A78" w:rsidRPr="007B046F">
              <w:rPr>
                <w:rFonts w:ascii="Times New Roman" w:hAnsi="Times New Roman" w:cs="Times New Roman"/>
                <w:sz w:val="28"/>
                <w:szCs w:val="28"/>
              </w:rPr>
              <w:t>%</w:t>
            </w:r>
          </w:p>
        </w:tc>
      </w:tr>
      <w:tr w:rsidR="002C0A78" w:rsidRPr="003744FF" w14:paraId="136D64FC"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2C1CBD2"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1.30</w:t>
            </w:r>
          </w:p>
        </w:tc>
        <w:tc>
          <w:tcPr>
            <w:tcW w:w="9923" w:type="dxa"/>
            <w:tcBorders>
              <w:top w:val="single" w:sz="4" w:space="0" w:color="auto"/>
              <w:left w:val="single" w:sz="4" w:space="0" w:color="auto"/>
              <w:bottom w:val="single" w:sz="4" w:space="0" w:color="auto"/>
              <w:right w:val="single" w:sz="4" w:space="0" w:color="auto"/>
            </w:tcBorders>
            <w:hideMark/>
          </w:tcPr>
          <w:p w14:paraId="4FB501EB"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776" w:type="dxa"/>
            <w:tcBorders>
              <w:top w:val="single" w:sz="4" w:space="0" w:color="auto"/>
              <w:left w:val="single" w:sz="4" w:space="0" w:color="auto"/>
              <w:bottom w:val="single" w:sz="4" w:space="0" w:color="auto"/>
              <w:right w:val="single" w:sz="4" w:space="0" w:color="auto"/>
            </w:tcBorders>
            <w:hideMark/>
          </w:tcPr>
          <w:p w14:paraId="6E176AE9" w14:textId="77777777" w:rsidR="002C0A78" w:rsidRPr="007B046F" w:rsidRDefault="002C0A78"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 xml:space="preserve"> </w:t>
            </w:r>
          </w:p>
        </w:tc>
      </w:tr>
      <w:tr w:rsidR="002C0A78" w:rsidRPr="003744FF" w14:paraId="31B5C585"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66C7C03B"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1.30.1</w:t>
            </w:r>
          </w:p>
        </w:tc>
        <w:tc>
          <w:tcPr>
            <w:tcW w:w="9923" w:type="dxa"/>
            <w:tcBorders>
              <w:top w:val="single" w:sz="4" w:space="0" w:color="auto"/>
              <w:left w:val="single" w:sz="4" w:space="0" w:color="auto"/>
              <w:bottom w:val="single" w:sz="4" w:space="0" w:color="auto"/>
              <w:right w:val="single" w:sz="4" w:space="0" w:color="auto"/>
            </w:tcBorders>
            <w:hideMark/>
          </w:tcPr>
          <w:p w14:paraId="1826897A"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До 5 лет</w:t>
            </w:r>
          </w:p>
        </w:tc>
        <w:tc>
          <w:tcPr>
            <w:tcW w:w="2776" w:type="dxa"/>
            <w:tcBorders>
              <w:top w:val="single" w:sz="4" w:space="0" w:color="auto"/>
              <w:left w:val="single" w:sz="4" w:space="0" w:color="auto"/>
              <w:bottom w:val="single" w:sz="4" w:space="0" w:color="auto"/>
              <w:right w:val="single" w:sz="4" w:space="0" w:color="auto"/>
            </w:tcBorders>
            <w:hideMark/>
          </w:tcPr>
          <w:p w14:paraId="1974D255" w14:textId="0472F806" w:rsidR="002C0A78" w:rsidRPr="007B046F" w:rsidRDefault="00125F12" w:rsidP="008821C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4 </w:t>
            </w:r>
            <w:r w:rsidR="002C0A78" w:rsidRPr="007B046F">
              <w:rPr>
                <w:rFonts w:ascii="Times New Roman" w:hAnsi="Times New Roman" w:cs="Times New Roman"/>
                <w:sz w:val="28"/>
                <w:szCs w:val="28"/>
              </w:rPr>
              <w:t>человек/</w:t>
            </w:r>
            <w:r w:rsidR="00DB684C" w:rsidRPr="007B046F">
              <w:rPr>
                <w:rFonts w:ascii="Times New Roman" w:hAnsi="Times New Roman" w:cs="Times New Roman"/>
                <w:sz w:val="28"/>
                <w:szCs w:val="28"/>
              </w:rPr>
              <w:t xml:space="preserve"> </w:t>
            </w:r>
            <w:r>
              <w:rPr>
                <w:rFonts w:ascii="Times New Roman" w:hAnsi="Times New Roman" w:cs="Times New Roman"/>
                <w:sz w:val="28"/>
                <w:szCs w:val="28"/>
              </w:rPr>
              <w:t>7,6</w:t>
            </w:r>
            <w:r w:rsidR="002C0A78" w:rsidRPr="007B046F">
              <w:rPr>
                <w:rFonts w:ascii="Times New Roman" w:hAnsi="Times New Roman" w:cs="Times New Roman"/>
                <w:sz w:val="28"/>
                <w:szCs w:val="28"/>
              </w:rPr>
              <w:t>%</w:t>
            </w:r>
          </w:p>
        </w:tc>
      </w:tr>
      <w:tr w:rsidR="002C0A78" w:rsidRPr="003744FF" w14:paraId="302969F9"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25675376"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1.30.2</w:t>
            </w:r>
          </w:p>
        </w:tc>
        <w:tc>
          <w:tcPr>
            <w:tcW w:w="9923" w:type="dxa"/>
            <w:tcBorders>
              <w:top w:val="single" w:sz="4" w:space="0" w:color="auto"/>
              <w:left w:val="single" w:sz="4" w:space="0" w:color="auto"/>
              <w:bottom w:val="single" w:sz="4" w:space="0" w:color="auto"/>
              <w:right w:val="single" w:sz="4" w:space="0" w:color="auto"/>
            </w:tcBorders>
            <w:hideMark/>
          </w:tcPr>
          <w:p w14:paraId="07F9AF09"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Свыше 30 лет</w:t>
            </w:r>
          </w:p>
        </w:tc>
        <w:tc>
          <w:tcPr>
            <w:tcW w:w="2776" w:type="dxa"/>
            <w:tcBorders>
              <w:top w:val="single" w:sz="4" w:space="0" w:color="auto"/>
              <w:left w:val="single" w:sz="4" w:space="0" w:color="auto"/>
              <w:bottom w:val="single" w:sz="4" w:space="0" w:color="auto"/>
              <w:right w:val="single" w:sz="4" w:space="0" w:color="auto"/>
            </w:tcBorders>
            <w:hideMark/>
          </w:tcPr>
          <w:p w14:paraId="10BCA598" w14:textId="62029F93" w:rsidR="002C0A78" w:rsidRPr="007B046F" w:rsidRDefault="008C4614"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 xml:space="preserve"> </w:t>
            </w:r>
            <w:r w:rsidR="005F2047" w:rsidRPr="007B046F">
              <w:rPr>
                <w:rFonts w:ascii="Times New Roman" w:hAnsi="Times New Roman" w:cs="Times New Roman"/>
                <w:sz w:val="28"/>
                <w:szCs w:val="28"/>
              </w:rPr>
              <w:t>1</w:t>
            </w:r>
            <w:r w:rsidR="00125F12">
              <w:rPr>
                <w:rFonts w:ascii="Times New Roman" w:hAnsi="Times New Roman" w:cs="Times New Roman"/>
                <w:sz w:val="28"/>
                <w:szCs w:val="28"/>
              </w:rPr>
              <w:t>0</w:t>
            </w:r>
            <w:r w:rsidR="003623FF" w:rsidRPr="007B046F">
              <w:rPr>
                <w:rFonts w:ascii="Times New Roman" w:hAnsi="Times New Roman" w:cs="Times New Roman"/>
                <w:sz w:val="28"/>
                <w:szCs w:val="28"/>
              </w:rPr>
              <w:t xml:space="preserve"> человек/ </w:t>
            </w:r>
            <w:r w:rsidR="00125F12">
              <w:rPr>
                <w:rFonts w:ascii="Times New Roman" w:hAnsi="Times New Roman" w:cs="Times New Roman"/>
                <w:sz w:val="28"/>
                <w:szCs w:val="28"/>
              </w:rPr>
              <w:t xml:space="preserve">19 </w:t>
            </w:r>
            <w:r w:rsidR="002C0A78" w:rsidRPr="007B046F">
              <w:rPr>
                <w:rFonts w:ascii="Times New Roman" w:hAnsi="Times New Roman" w:cs="Times New Roman"/>
                <w:sz w:val="28"/>
                <w:szCs w:val="28"/>
              </w:rPr>
              <w:t>%</w:t>
            </w:r>
          </w:p>
        </w:tc>
      </w:tr>
      <w:tr w:rsidR="004B5078" w:rsidRPr="003744FF" w14:paraId="03467F89"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FD34050"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1.31</w:t>
            </w:r>
          </w:p>
        </w:tc>
        <w:tc>
          <w:tcPr>
            <w:tcW w:w="9923" w:type="dxa"/>
            <w:tcBorders>
              <w:top w:val="single" w:sz="4" w:space="0" w:color="auto"/>
              <w:left w:val="single" w:sz="4" w:space="0" w:color="auto"/>
              <w:bottom w:val="single" w:sz="4" w:space="0" w:color="auto"/>
              <w:right w:val="single" w:sz="4" w:space="0" w:color="auto"/>
            </w:tcBorders>
            <w:hideMark/>
          </w:tcPr>
          <w:p w14:paraId="26570226"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776" w:type="dxa"/>
            <w:tcBorders>
              <w:top w:val="single" w:sz="4" w:space="0" w:color="auto"/>
              <w:left w:val="single" w:sz="4" w:space="0" w:color="auto"/>
              <w:bottom w:val="single" w:sz="4" w:space="0" w:color="auto"/>
              <w:right w:val="single" w:sz="4" w:space="0" w:color="auto"/>
            </w:tcBorders>
            <w:hideMark/>
          </w:tcPr>
          <w:p w14:paraId="72FA3169" w14:textId="3F5090E5" w:rsidR="002C0A78" w:rsidRPr="007B046F" w:rsidRDefault="005F2047"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18</w:t>
            </w:r>
            <w:r w:rsidR="008C4614" w:rsidRPr="007B046F">
              <w:rPr>
                <w:rFonts w:ascii="Times New Roman" w:hAnsi="Times New Roman" w:cs="Times New Roman"/>
                <w:sz w:val="28"/>
                <w:szCs w:val="28"/>
              </w:rPr>
              <w:t xml:space="preserve"> человек/ </w:t>
            </w:r>
            <w:r w:rsidR="007B046F" w:rsidRPr="007B046F">
              <w:rPr>
                <w:rFonts w:ascii="Times New Roman" w:hAnsi="Times New Roman" w:cs="Times New Roman"/>
                <w:sz w:val="28"/>
                <w:szCs w:val="28"/>
              </w:rPr>
              <w:t>35,3</w:t>
            </w:r>
            <w:r w:rsidR="002C0A78" w:rsidRPr="007B046F">
              <w:rPr>
                <w:rFonts w:ascii="Times New Roman" w:hAnsi="Times New Roman" w:cs="Times New Roman"/>
                <w:sz w:val="28"/>
                <w:szCs w:val="28"/>
              </w:rPr>
              <w:t>%</w:t>
            </w:r>
          </w:p>
        </w:tc>
      </w:tr>
      <w:tr w:rsidR="004B5078" w:rsidRPr="003744FF" w14:paraId="7CF18250"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42975DF2"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lastRenderedPageBreak/>
              <w:t>1.32</w:t>
            </w:r>
          </w:p>
        </w:tc>
        <w:tc>
          <w:tcPr>
            <w:tcW w:w="9923" w:type="dxa"/>
            <w:tcBorders>
              <w:top w:val="single" w:sz="4" w:space="0" w:color="auto"/>
              <w:left w:val="single" w:sz="4" w:space="0" w:color="auto"/>
              <w:bottom w:val="single" w:sz="4" w:space="0" w:color="auto"/>
              <w:right w:val="single" w:sz="4" w:space="0" w:color="auto"/>
            </w:tcBorders>
            <w:hideMark/>
          </w:tcPr>
          <w:p w14:paraId="43FBE914"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776" w:type="dxa"/>
            <w:tcBorders>
              <w:top w:val="single" w:sz="4" w:space="0" w:color="auto"/>
              <w:left w:val="single" w:sz="4" w:space="0" w:color="auto"/>
              <w:bottom w:val="single" w:sz="4" w:space="0" w:color="auto"/>
              <w:right w:val="single" w:sz="4" w:space="0" w:color="auto"/>
            </w:tcBorders>
            <w:hideMark/>
          </w:tcPr>
          <w:p w14:paraId="32297EC8" w14:textId="62EA929A" w:rsidR="002C0A78" w:rsidRPr="007B046F" w:rsidRDefault="005F2047"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11</w:t>
            </w:r>
            <w:r w:rsidR="008C4614" w:rsidRPr="007B046F">
              <w:rPr>
                <w:rFonts w:ascii="Times New Roman" w:hAnsi="Times New Roman" w:cs="Times New Roman"/>
                <w:sz w:val="28"/>
                <w:szCs w:val="28"/>
              </w:rPr>
              <w:t xml:space="preserve"> человек/</w:t>
            </w:r>
            <w:r w:rsidR="007B046F" w:rsidRPr="007B046F">
              <w:rPr>
                <w:rFonts w:ascii="Times New Roman" w:hAnsi="Times New Roman" w:cs="Times New Roman"/>
                <w:sz w:val="28"/>
                <w:szCs w:val="28"/>
              </w:rPr>
              <w:t>21,5</w:t>
            </w:r>
            <w:r w:rsidR="002C0A78" w:rsidRPr="007B046F">
              <w:rPr>
                <w:rFonts w:ascii="Times New Roman" w:hAnsi="Times New Roman" w:cs="Times New Roman"/>
                <w:sz w:val="28"/>
                <w:szCs w:val="28"/>
              </w:rPr>
              <w:t>%</w:t>
            </w:r>
          </w:p>
        </w:tc>
      </w:tr>
      <w:tr w:rsidR="002C0A78" w:rsidRPr="003744FF" w14:paraId="3FE0B5F1" w14:textId="77777777" w:rsidTr="00104F80">
        <w:trPr>
          <w:trHeight w:val="597"/>
        </w:trPr>
        <w:tc>
          <w:tcPr>
            <w:tcW w:w="1905" w:type="dxa"/>
            <w:tcBorders>
              <w:top w:val="single" w:sz="4" w:space="0" w:color="auto"/>
              <w:left w:val="single" w:sz="4" w:space="0" w:color="auto"/>
              <w:bottom w:val="single" w:sz="4" w:space="0" w:color="auto"/>
              <w:right w:val="single" w:sz="4" w:space="0" w:color="auto"/>
            </w:tcBorders>
            <w:hideMark/>
          </w:tcPr>
          <w:p w14:paraId="58213816"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1.33</w:t>
            </w:r>
          </w:p>
        </w:tc>
        <w:tc>
          <w:tcPr>
            <w:tcW w:w="9923" w:type="dxa"/>
            <w:tcBorders>
              <w:top w:val="single" w:sz="4" w:space="0" w:color="auto"/>
              <w:left w:val="single" w:sz="4" w:space="0" w:color="auto"/>
              <w:bottom w:val="single" w:sz="4" w:space="0" w:color="auto"/>
              <w:right w:val="single" w:sz="4" w:space="0" w:color="auto"/>
            </w:tcBorders>
            <w:hideMark/>
          </w:tcPr>
          <w:p w14:paraId="0D719C1B"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5A7E71CD" w14:textId="2BEE7FFD" w:rsidR="002C0A78" w:rsidRPr="007B046F" w:rsidRDefault="005F2047"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59</w:t>
            </w:r>
            <w:r w:rsidR="001F573F" w:rsidRPr="007B046F">
              <w:rPr>
                <w:rFonts w:ascii="Times New Roman" w:hAnsi="Times New Roman" w:cs="Times New Roman"/>
                <w:sz w:val="28"/>
                <w:szCs w:val="28"/>
              </w:rPr>
              <w:t xml:space="preserve"> человек/</w:t>
            </w:r>
            <w:r w:rsidR="007B046F" w:rsidRPr="007B046F">
              <w:rPr>
                <w:rFonts w:ascii="Times New Roman" w:hAnsi="Times New Roman" w:cs="Times New Roman"/>
                <w:sz w:val="28"/>
                <w:szCs w:val="28"/>
              </w:rPr>
              <w:t>100</w:t>
            </w:r>
            <w:r w:rsidR="002C0A78" w:rsidRPr="007B046F">
              <w:rPr>
                <w:rFonts w:ascii="Times New Roman" w:hAnsi="Times New Roman" w:cs="Times New Roman"/>
                <w:sz w:val="28"/>
                <w:szCs w:val="28"/>
              </w:rPr>
              <w:t>%</w:t>
            </w:r>
          </w:p>
        </w:tc>
      </w:tr>
      <w:tr w:rsidR="002C0A78" w:rsidRPr="003744FF" w14:paraId="0A8DA073" w14:textId="77777777" w:rsidTr="00104F80">
        <w:trPr>
          <w:trHeight w:val="1445"/>
        </w:trPr>
        <w:tc>
          <w:tcPr>
            <w:tcW w:w="1905" w:type="dxa"/>
            <w:tcBorders>
              <w:top w:val="single" w:sz="4" w:space="0" w:color="auto"/>
              <w:left w:val="single" w:sz="4" w:space="0" w:color="auto"/>
              <w:bottom w:val="single" w:sz="4" w:space="0" w:color="auto"/>
              <w:right w:val="single" w:sz="4" w:space="0" w:color="auto"/>
            </w:tcBorders>
            <w:hideMark/>
          </w:tcPr>
          <w:p w14:paraId="2AB0AAAE"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1.34</w:t>
            </w:r>
          </w:p>
        </w:tc>
        <w:tc>
          <w:tcPr>
            <w:tcW w:w="9923" w:type="dxa"/>
            <w:tcBorders>
              <w:top w:val="single" w:sz="4" w:space="0" w:color="auto"/>
              <w:left w:val="single" w:sz="4" w:space="0" w:color="auto"/>
              <w:bottom w:val="single" w:sz="4" w:space="0" w:color="auto"/>
              <w:right w:val="single" w:sz="4" w:space="0" w:color="auto"/>
            </w:tcBorders>
            <w:hideMark/>
          </w:tcPr>
          <w:p w14:paraId="56909DAA"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04FD7567" w14:textId="0D976650" w:rsidR="002C0A78" w:rsidRPr="007B046F" w:rsidRDefault="005F2047"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56</w:t>
            </w:r>
            <w:r w:rsidR="002C0A78" w:rsidRPr="007B046F">
              <w:rPr>
                <w:rFonts w:ascii="Times New Roman" w:hAnsi="Times New Roman" w:cs="Times New Roman"/>
                <w:sz w:val="28"/>
                <w:szCs w:val="28"/>
              </w:rPr>
              <w:t xml:space="preserve"> человек/</w:t>
            </w:r>
            <w:r w:rsidR="004B5078" w:rsidRPr="007B046F">
              <w:rPr>
                <w:rFonts w:ascii="Times New Roman" w:hAnsi="Times New Roman" w:cs="Times New Roman"/>
                <w:sz w:val="28"/>
                <w:szCs w:val="28"/>
              </w:rPr>
              <w:t>9</w:t>
            </w:r>
            <w:r w:rsidR="007B046F" w:rsidRPr="007B046F">
              <w:rPr>
                <w:rFonts w:ascii="Times New Roman" w:hAnsi="Times New Roman" w:cs="Times New Roman"/>
                <w:sz w:val="28"/>
                <w:szCs w:val="28"/>
              </w:rPr>
              <w:t>4,9</w:t>
            </w:r>
            <w:r w:rsidR="002C0A78" w:rsidRPr="007B046F">
              <w:rPr>
                <w:rFonts w:ascii="Times New Roman" w:hAnsi="Times New Roman" w:cs="Times New Roman"/>
                <w:sz w:val="28"/>
                <w:szCs w:val="28"/>
              </w:rPr>
              <w:t>%</w:t>
            </w:r>
          </w:p>
        </w:tc>
      </w:tr>
      <w:tr w:rsidR="00323960" w:rsidRPr="003744FF" w14:paraId="71246C8D"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6511FCF" w14:textId="77777777" w:rsidR="002C0A78" w:rsidRPr="003744FF" w:rsidRDefault="002C0A78" w:rsidP="008821C2">
            <w:pPr>
              <w:pStyle w:val="ConsPlusNormal"/>
              <w:jc w:val="center"/>
              <w:outlineLvl w:val="1"/>
              <w:rPr>
                <w:rFonts w:ascii="Times New Roman" w:hAnsi="Times New Roman" w:cs="Times New Roman"/>
                <w:sz w:val="28"/>
                <w:szCs w:val="28"/>
              </w:rPr>
            </w:pPr>
            <w:r w:rsidRPr="003744FF">
              <w:rPr>
                <w:rFonts w:ascii="Times New Roman" w:hAnsi="Times New Roman" w:cs="Times New Roman"/>
                <w:sz w:val="28"/>
                <w:szCs w:val="28"/>
              </w:rPr>
              <w:t>2.</w:t>
            </w:r>
          </w:p>
        </w:tc>
        <w:tc>
          <w:tcPr>
            <w:tcW w:w="9923" w:type="dxa"/>
            <w:tcBorders>
              <w:top w:val="single" w:sz="4" w:space="0" w:color="auto"/>
              <w:left w:val="single" w:sz="4" w:space="0" w:color="auto"/>
              <w:bottom w:val="single" w:sz="4" w:space="0" w:color="auto"/>
              <w:right w:val="single" w:sz="4" w:space="0" w:color="auto"/>
            </w:tcBorders>
            <w:hideMark/>
          </w:tcPr>
          <w:p w14:paraId="213E45B5"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Инфраструктура</w:t>
            </w:r>
          </w:p>
        </w:tc>
        <w:tc>
          <w:tcPr>
            <w:tcW w:w="2776" w:type="dxa"/>
            <w:tcBorders>
              <w:top w:val="single" w:sz="4" w:space="0" w:color="auto"/>
              <w:left w:val="single" w:sz="4" w:space="0" w:color="auto"/>
              <w:bottom w:val="single" w:sz="4" w:space="0" w:color="auto"/>
              <w:right w:val="single" w:sz="4" w:space="0" w:color="auto"/>
            </w:tcBorders>
          </w:tcPr>
          <w:p w14:paraId="6D04EDD1" w14:textId="77777777" w:rsidR="002C0A78" w:rsidRPr="007B046F" w:rsidRDefault="002C0A78" w:rsidP="008821C2">
            <w:pPr>
              <w:pStyle w:val="ConsPlusNormal"/>
              <w:jc w:val="center"/>
              <w:rPr>
                <w:rFonts w:ascii="Times New Roman" w:hAnsi="Times New Roman" w:cs="Times New Roman"/>
                <w:sz w:val="28"/>
                <w:szCs w:val="28"/>
              </w:rPr>
            </w:pPr>
          </w:p>
        </w:tc>
      </w:tr>
      <w:tr w:rsidR="00323960" w:rsidRPr="003744FF" w14:paraId="259911F3"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D65405B"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2.1</w:t>
            </w:r>
          </w:p>
        </w:tc>
        <w:tc>
          <w:tcPr>
            <w:tcW w:w="9923" w:type="dxa"/>
            <w:tcBorders>
              <w:top w:val="single" w:sz="4" w:space="0" w:color="auto"/>
              <w:left w:val="single" w:sz="4" w:space="0" w:color="auto"/>
              <w:bottom w:val="single" w:sz="4" w:space="0" w:color="auto"/>
              <w:right w:val="single" w:sz="4" w:space="0" w:color="auto"/>
            </w:tcBorders>
            <w:hideMark/>
          </w:tcPr>
          <w:p w14:paraId="5062A286"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Количество компьютеров в расчете на одного учащегося</w:t>
            </w:r>
          </w:p>
        </w:tc>
        <w:tc>
          <w:tcPr>
            <w:tcW w:w="2776" w:type="dxa"/>
            <w:tcBorders>
              <w:top w:val="single" w:sz="4" w:space="0" w:color="auto"/>
              <w:left w:val="single" w:sz="4" w:space="0" w:color="auto"/>
              <w:bottom w:val="single" w:sz="4" w:space="0" w:color="auto"/>
              <w:right w:val="single" w:sz="4" w:space="0" w:color="auto"/>
            </w:tcBorders>
            <w:hideMark/>
          </w:tcPr>
          <w:p w14:paraId="7301C2BF" w14:textId="03A9361B" w:rsidR="002C0A78" w:rsidRPr="007B046F" w:rsidRDefault="00E05FAA" w:rsidP="008821C2">
            <w:pPr>
              <w:pStyle w:val="ConsPlusNormal"/>
              <w:jc w:val="center"/>
              <w:rPr>
                <w:rFonts w:ascii="Times New Roman" w:hAnsi="Times New Roman" w:cs="Times New Roman"/>
                <w:sz w:val="28"/>
                <w:szCs w:val="28"/>
              </w:rPr>
            </w:pPr>
            <w:r w:rsidRPr="007B046F">
              <w:rPr>
                <w:rFonts w:ascii="Times New Roman" w:hAnsi="Times New Roman" w:cs="Times New Roman"/>
                <w:sz w:val="28"/>
                <w:szCs w:val="28"/>
              </w:rPr>
              <w:t>0,</w:t>
            </w:r>
            <w:r w:rsidR="00125F12">
              <w:rPr>
                <w:rFonts w:ascii="Times New Roman" w:hAnsi="Times New Roman" w:cs="Times New Roman"/>
                <w:sz w:val="28"/>
                <w:szCs w:val="28"/>
              </w:rPr>
              <w:t>25</w:t>
            </w:r>
            <w:r w:rsidR="005F3F3E" w:rsidRPr="007B046F">
              <w:rPr>
                <w:rFonts w:ascii="Times New Roman" w:hAnsi="Times New Roman" w:cs="Times New Roman"/>
                <w:sz w:val="28"/>
                <w:szCs w:val="28"/>
              </w:rPr>
              <w:t xml:space="preserve"> </w:t>
            </w:r>
            <w:r w:rsidR="002C0A78" w:rsidRPr="007B046F">
              <w:rPr>
                <w:rFonts w:ascii="Times New Roman" w:hAnsi="Times New Roman" w:cs="Times New Roman"/>
                <w:sz w:val="28"/>
                <w:szCs w:val="28"/>
              </w:rPr>
              <w:t>единиц</w:t>
            </w:r>
          </w:p>
        </w:tc>
      </w:tr>
      <w:tr w:rsidR="00323960" w:rsidRPr="003744FF" w14:paraId="7134749D"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C5254CA"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2.2</w:t>
            </w:r>
          </w:p>
        </w:tc>
        <w:tc>
          <w:tcPr>
            <w:tcW w:w="9923" w:type="dxa"/>
            <w:tcBorders>
              <w:top w:val="single" w:sz="4" w:space="0" w:color="auto"/>
              <w:left w:val="single" w:sz="4" w:space="0" w:color="auto"/>
              <w:bottom w:val="single" w:sz="4" w:space="0" w:color="auto"/>
              <w:right w:val="single" w:sz="4" w:space="0" w:color="auto"/>
            </w:tcBorders>
            <w:hideMark/>
          </w:tcPr>
          <w:p w14:paraId="7D8BCE74"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776" w:type="dxa"/>
            <w:tcBorders>
              <w:top w:val="single" w:sz="4" w:space="0" w:color="auto"/>
              <w:left w:val="single" w:sz="4" w:space="0" w:color="auto"/>
              <w:bottom w:val="single" w:sz="4" w:space="0" w:color="auto"/>
              <w:right w:val="single" w:sz="4" w:space="0" w:color="auto"/>
            </w:tcBorders>
            <w:hideMark/>
          </w:tcPr>
          <w:p w14:paraId="777C28C1" w14:textId="77777777" w:rsidR="002C0A78" w:rsidRPr="007B046F" w:rsidRDefault="005F3F3E" w:rsidP="008821C2">
            <w:pPr>
              <w:pStyle w:val="ConsPlusNormal"/>
              <w:tabs>
                <w:tab w:val="left" w:pos="600"/>
                <w:tab w:val="center" w:pos="1079"/>
              </w:tabs>
              <w:rPr>
                <w:rFonts w:ascii="Times New Roman" w:hAnsi="Times New Roman" w:cs="Times New Roman"/>
                <w:sz w:val="28"/>
                <w:szCs w:val="28"/>
              </w:rPr>
            </w:pPr>
            <w:r w:rsidRPr="007B046F">
              <w:rPr>
                <w:rFonts w:ascii="Times New Roman" w:hAnsi="Times New Roman" w:cs="Times New Roman"/>
                <w:sz w:val="28"/>
                <w:szCs w:val="28"/>
              </w:rPr>
              <w:tab/>
              <w:t>15</w:t>
            </w:r>
            <w:r w:rsidR="002C0A78" w:rsidRPr="007B046F">
              <w:rPr>
                <w:rFonts w:ascii="Times New Roman" w:hAnsi="Times New Roman" w:cs="Times New Roman"/>
                <w:sz w:val="28"/>
                <w:szCs w:val="28"/>
              </w:rPr>
              <w:tab/>
              <w:t xml:space="preserve"> единиц</w:t>
            </w:r>
          </w:p>
        </w:tc>
      </w:tr>
      <w:tr w:rsidR="00323960" w:rsidRPr="003744FF" w14:paraId="7DA9F365"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046A98A9"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2.3</w:t>
            </w:r>
          </w:p>
        </w:tc>
        <w:tc>
          <w:tcPr>
            <w:tcW w:w="9923" w:type="dxa"/>
            <w:tcBorders>
              <w:top w:val="single" w:sz="4" w:space="0" w:color="auto"/>
              <w:left w:val="single" w:sz="4" w:space="0" w:color="auto"/>
              <w:bottom w:val="single" w:sz="4" w:space="0" w:color="auto"/>
              <w:right w:val="single" w:sz="4" w:space="0" w:color="auto"/>
            </w:tcBorders>
            <w:hideMark/>
          </w:tcPr>
          <w:p w14:paraId="086F34FC"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Наличие в образовательной организации системы электронного документооборота</w:t>
            </w:r>
          </w:p>
        </w:tc>
        <w:tc>
          <w:tcPr>
            <w:tcW w:w="2776" w:type="dxa"/>
            <w:tcBorders>
              <w:top w:val="single" w:sz="4" w:space="0" w:color="auto"/>
              <w:left w:val="single" w:sz="4" w:space="0" w:color="auto"/>
              <w:bottom w:val="single" w:sz="4" w:space="0" w:color="auto"/>
              <w:right w:val="single" w:sz="4" w:space="0" w:color="auto"/>
            </w:tcBorders>
            <w:hideMark/>
          </w:tcPr>
          <w:p w14:paraId="2D5053C2"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да</w:t>
            </w:r>
          </w:p>
        </w:tc>
      </w:tr>
      <w:tr w:rsidR="00323960" w:rsidRPr="003744FF" w14:paraId="48F02781"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BEB5330"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2.4</w:t>
            </w:r>
          </w:p>
        </w:tc>
        <w:tc>
          <w:tcPr>
            <w:tcW w:w="9923" w:type="dxa"/>
            <w:tcBorders>
              <w:top w:val="single" w:sz="4" w:space="0" w:color="auto"/>
              <w:left w:val="single" w:sz="4" w:space="0" w:color="auto"/>
              <w:bottom w:val="single" w:sz="4" w:space="0" w:color="auto"/>
              <w:right w:val="single" w:sz="4" w:space="0" w:color="auto"/>
            </w:tcBorders>
            <w:hideMark/>
          </w:tcPr>
          <w:p w14:paraId="0DE34F0D"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Наличие читального зала библиотеки, в том числе:</w:t>
            </w:r>
          </w:p>
        </w:tc>
        <w:tc>
          <w:tcPr>
            <w:tcW w:w="2776" w:type="dxa"/>
            <w:tcBorders>
              <w:top w:val="single" w:sz="4" w:space="0" w:color="auto"/>
              <w:left w:val="single" w:sz="4" w:space="0" w:color="auto"/>
              <w:bottom w:val="single" w:sz="4" w:space="0" w:color="auto"/>
              <w:right w:val="single" w:sz="4" w:space="0" w:color="auto"/>
            </w:tcBorders>
            <w:hideMark/>
          </w:tcPr>
          <w:p w14:paraId="645C6DE0"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да</w:t>
            </w:r>
          </w:p>
        </w:tc>
      </w:tr>
      <w:tr w:rsidR="00323960" w:rsidRPr="003744FF" w14:paraId="3A461F66"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402866BD"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2.4.1</w:t>
            </w:r>
          </w:p>
        </w:tc>
        <w:tc>
          <w:tcPr>
            <w:tcW w:w="9923" w:type="dxa"/>
            <w:tcBorders>
              <w:top w:val="single" w:sz="4" w:space="0" w:color="auto"/>
              <w:left w:val="single" w:sz="4" w:space="0" w:color="auto"/>
              <w:bottom w:val="single" w:sz="4" w:space="0" w:color="auto"/>
              <w:right w:val="single" w:sz="4" w:space="0" w:color="auto"/>
            </w:tcBorders>
            <w:hideMark/>
          </w:tcPr>
          <w:p w14:paraId="68FA498F" w14:textId="77777777" w:rsidR="002C0A78" w:rsidRPr="003744FF" w:rsidRDefault="002C0A78" w:rsidP="008821C2">
            <w:pPr>
              <w:pStyle w:val="ConsPlusNormal"/>
              <w:rPr>
                <w:rFonts w:ascii="Times New Roman" w:hAnsi="Times New Roman" w:cs="Times New Roman"/>
                <w:sz w:val="28"/>
                <w:szCs w:val="28"/>
              </w:rPr>
            </w:pPr>
            <w:r w:rsidRPr="003744FF">
              <w:rPr>
                <w:rFonts w:ascii="Times New Roman" w:hAnsi="Times New Roman" w:cs="Times New Roman"/>
                <w:sz w:val="28"/>
                <w:szCs w:val="28"/>
              </w:rPr>
              <w:t>С обеспечением возможности работы на стационарных компьютерах или использования переносных компьютеров</w:t>
            </w:r>
          </w:p>
        </w:tc>
        <w:tc>
          <w:tcPr>
            <w:tcW w:w="2776" w:type="dxa"/>
            <w:tcBorders>
              <w:top w:val="single" w:sz="4" w:space="0" w:color="auto"/>
              <w:left w:val="single" w:sz="4" w:space="0" w:color="auto"/>
              <w:bottom w:val="single" w:sz="4" w:space="0" w:color="auto"/>
              <w:right w:val="single" w:sz="4" w:space="0" w:color="auto"/>
            </w:tcBorders>
            <w:hideMark/>
          </w:tcPr>
          <w:p w14:paraId="64E4D82D"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да</w:t>
            </w:r>
          </w:p>
        </w:tc>
      </w:tr>
      <w:tr w:rsidR="00323960" w:rsidRPr="003744FF" w14:paraId="43959DCB"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2F2F58DC"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2.4.2</w:t>
            </w:r>
          </w:p>
        </w:tc>
        <w:tc>
          <w:tcPr>
            <w:tcW w:w="9923" w:type="dxa"/>
            <w:tcBorders>
              <w:top w:val="single" w:sz="4" w:space="0" w:color="auto"/>
              <w:left w:val="single" w:sz="4" w:space="0" w:color="auto"/>
              <w:bottom w:val="single" w:sz="4" w:space="0" w:color="auto"/>
              <w:right w:val="single" w:sz="4" w:space="0" w:color="auto"/>
            </w:tcBorders>
            <w:hideMark/>
          </w:tcPr>
          <w:p w14:paraId="4670AA5E"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С медиатекой</w:t>
            </w:r>
          </w:p>
        </w:tc>
        <w:tc>
          <w:tcPr>
            <w:tcW w:w="2776" w:type="dxa"/>
            <w:tcBorders>
              <w:top w:val="single" w:sz="4" w:space="0" w:color="auto"/>
              <w:left w:val="single" w:sz="4" w:space="0" w:color="auto"/>
              <w:bottom w:val="single" w:sz="4" w:space="0" w:color="auto"/>
              <w:right w:val="single" w:sz="4" w:space="0" w:color="auto"/>
            </w:tcBorders>
            <w:hideMark/>
          </w:tcPr>
          <w:p w14:paraId="6B44A5B2"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да</w:t>
            </w:r>
          </w:p>
        </w:tc>
      </w:tr>
      <w:tr w:rsidR="00323960" w:rsidRPr="003744FF" w14:paraId="7AB64BF9"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DD33F99"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lastRenderedPageBreak/>
              <w:t>2.4.3</w:t>
            </w:r>
          </w:p>
        </w:tc>
        <w:tc>
          <w:tcPr>
            <w:tcW w:w="9923" w:type="dxa"/>
            <w:tcBorders>
              <w:top w:val="single" w:sz="4" w:space="0" w:color="auto"/>
              <w:left w:val="single" w:sz="4" w:space="0" w:color="auto"/>
              <w:bottom w:val="single" w:sz="4" w:space="0" w:color="auto"/>
              <w:right w:val="single" w:sz="4" w:space="0" w:color="auto"/>
            </w:tcBorders>
            <w:hideMark/>
          </w:tcPr>
          <w:p w14:paraId="0C3BBC08"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Оснащенного средствами сканирования и распознавания текстов</w:t>
            </w:r>
          </w:p>
        </w:tc>
        <w:tc>
          <w:tcPr>
            <w:tcW w:w="2776" w:type="dxa"/>
            <w:tcBorders>
              <w:top w:val="single" w:sz="4" w:space="0" w:color="auto"/>
              <w:left w:val="single" w:sz="4" w:space="0" w:color="auto"/>
              <w:bottom w:val="single" w:sz="4" w:space="0" w:color="auto"/>
              <w:right w:val="single" w:sz="4" w:space="0" w:color="auto"/>
            </w:tcBorders>
            <w:hideMark/>
          </w:tcPr>
          <w:p w14:paraId="6AA94483"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да</w:t>
            </w:r>
          </w:p>
        </w:tc>
      </w:tr>
      <w:tr w:rsidR="00323960" w:rsidRPr="003744FF" w14:paraId="5C8D3AFB"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E8D8F5C"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2.4.4</w:t>
            </w:r>
          </w:p>
        </w:tc>
        <w:tc>
          <w:tcPr>
            <w:tcW w:w="9923" w:type="dxa"/>
            <w:tcBorders>
              <w:top w:val="single" w:sz="4" w:space="0" w:color="auto"/>
              <w:left w:val="single" w:sz="4" w:space="0" w:color="auto"/>
              <w:bottom w:val="single" w:sz="4" w:space="0" w:color="auto"/>
              <w:right w:val="single" w:sz="4" w:space="0" w:color="auto"/>
            </w:tcBorders>
            <w:hideMark/>
          </w:tcPr>
          <w:p w14:paraId="57C198A8"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С выходом в Интернет с компьютеров, расположенных в помещении библиотеки</w:t>
            </w:r>
          </w:p>
        </w:tc>
        <w:tc>
          <w:tcPr>
            <w:tcW w:w="2776" w:type="dxa"/>
            <w:tcBorders>
              <w:top w:val="single" w:sz="4" w:space="0" w:color="auto"/>
              <w:left w:val="single" w:sz="4" w:space="0" w:color="auto"/>
              <w:bottom w:val="single" w:sz="4" w:space="0" w:color="auto"/>
              <w:right w:val="single" w:sz="4" w:space="0" w:color="auto"/>
            </w:tcBorders>
            <w:hideMark/>
          </w:tcPr>
          <w:p w14:paraId="390A55E0"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да</w:t>
            </w:r>
          </w:p>
        </w:tc>
      </w:tr>
      <w:tr w:rsidR="00323960" w:rsidRPr="003744FF" w14:paraId="5F3829BB"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11C8966"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2.4.5</w:t>
            </w:r>
          </w:p>
        </w:tc>
        <w:tc>
          <w:tcPr>
            <w:tcW w:w="9923" w:type="dxa"/>
            <w:tcBorders>
              <w:top w:val="single" w:sz="4" w:space="0" w:color="auto"/>
              <w:left w:val="single" w:sz="4" w:space="0" w:color="auto"/>
              <w:bottom w:val="single" w:sz="4" w:space="0" w:color="auto"/>
              <w:right w:val="single" w:sz="4" w:space="0" w:color="auto"/>
            </w:tcBorders>
            <w:hideMark/>
          </w:tcPr>
          <w:p w14:paraId="2ECFDC35"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С контролируемой распечаткой бумажных материалов</w:t>
            </w:r>
          </w:p>
        </w:tc>
        <w:tc>
          <w:tcPr>
            <w:tcW w:w="2776" w:type="dxa"/>
            <w:tcBorders>
              <w:top w:val="single" w:sz="4" w:space="0" w:color="auto"/>
              <w:left w:val="single" w:sz="4" w:space="0" w:color="auto"/>
              <w:bottom w:val="single" w:sz="4" w:space="0" w:color="auto"/>
              <w:right w:val="single" w:sz="4" w:space="0" w:color="auto"/>
            </w:tcBorders>
            <w:hideMark/>
          </w:tcPr>
          <w:p w14:paraId="773FA209"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да</w:t>
            </w:r>
          </w:p>
        </w:tc>
      </w:tr>
      <w:tr w:rsidR="00323960" w:rsidRPr="003744FF" w14:paraId="232AF5B8"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08A5CB85"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2.5</w:t>
            </w:r>
          </w:p>
        </w:tc>
        <w:tc>
          <w:tcPr>
            <w:tcW w:w="9923" w:type="dxa"/>
            <w:tcBorders>
              <w:top w:val="single" w:sz="4" w:space="0" w:color="auto"/>
              <w:left w:val="single" w:sz="4" w:space="0" w:color="auto"/>
              <w:bottom w:val="single" w:sz="4" w:space="0" w:color="auto"/>
              <w:right w:val="single" w:sz="4" w:space="0" w:color="auto"/>
            </w:tcBorders>
            <w:hideMark/>
          </w:tcPr>
          <w:p w14:paraId="5B7D65F6"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74BD747E" w14:textId="03FD7070" w:rsidR="002C0A78" w:rsidRPr="003744FF" w:rsidRDefault="00323960"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7</w:t>
            </w:r>
            <w:r w:rsidR="00D61D68">
              <w:rPr>
                <w:rFonts w:ascii="Times New Roman" w:hAnsi="Times New Roman" w:cs="Times New Roman"/>
                <w:sz w:val="28"/>
                <w:szCs w:val="28"/>
              </w:rPr>
              <w:t>63</w:t>
            </w:r>
            <w:r w:rsidRPr="003744FF">
              <w:rPr>
                <w:rFonts w:ascii="Times New Roman" w:hAnsi="Times New Roman" w:cs="Times New Roman"/>
                <w:sz w:val="28"/>
                <w:szCs w:val="28"/>
              </w:rPr>
              <w:t xml:space="preserve"> </w:t>
            </w:r>
            <w:r w:rsidR="002C0A78" w:rsidRPr="003744FF">
              <w:rPr>
                <w:rFonts w:ascii="Times New Roman" w:hAnsi="Times New Roman" w:cs="Times New Roman"/>
                <w:sz w:val="28"/>
                <w:szCs w:val="28"/>
              </w:rPr>
              <w:t>человек</w:t>
            </w:r>
            <w:r w:rsidRPr="003744FF">
              <w:rPr>
                <w:rFonts w:ascii="Times New Roman" w:hAnsi="Times New Roman" w:cs="Times New Roman"/>
                <w:sz w:val="28"/>
                <w:szCs w:val="28"/>
              </w:rPr>
              <w:t>а</w:t>
            </w:r>
            <w:r w:rsidR="002C0A78" w:rsidRPr="003744FF">
              <w:rPr>
                <w:rFonts w:ascii="Times New Roman" w:hAnsi="Times New Roman" w:cs="Times New Roman"/>
                <w:sz w:val="28"/>
                <w:szCs w:val="28"/>
              </w:rPr>
              <w:t>/</w:t>
            </w:r>
            <w:r w:rsidRPr="003744FF">
              <w:rPr>
                <w:rFonts w:ascii="Times New Roman" w:hAnsi="Times New Roman" w:cs="Times New Roman"/>
                <w:sz w:val="28"/>
                <w:szCs w:val="28"/>
              </w:rPr>
              <w:t xml:space="preserve"> </w:t>
            </w:r>
            <w:r w:rsidR="002C0A78" w:rsidRPr="003744FF">
              <w:rPr>
                <w:rFonts w:ascii="Times New Roman" w:hAnsi="Times New Roman" w:cs="Times New Roman"/>
                <w:sz w:val="28"/>
                <w:szCs w:val="28"/>
              </w:rPr>
              <w:t>100%</w:t>
            </w:r>
          </w:p>
        </w:tc>
      </w:tr>
      <w:tr w:rsidR="00323960" w:rsidRPr="003744FF" w14:paraId="3A5DD722"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422155B5" w14:textId="77777777" w:rsidR="002C0A78" w:rsidRPr="003744FF" w:rsidRDefault="002C0A78"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2.6</w:t>
            </w:r>
          </w:p>
        </w:tc>
        <w:tc>
          <w:tcPr>
            <w:tcW w:w="9923" w:type="dxa"/>
            <w:tcBorders>
              <w:top w:val="single" w:sz="4" w:space="0" w:color="auto"/>
              <w:left w:val="single" w:sz="4" w:space="0" w:color="auto"/>
              <w:bottom w:val="single" w:sz="4" w:space="0" w:color="auto"/>
              <w:right w:val="single" w:sz="4" w:space="0" w:color="auto"/>
            </w:tcBorders>
            <w:hideMark/>
          </w:tcPr>
          <w:p w14:paraId="13E1CDA2" w14:textId="77777777" w:rsidR="002C0A78" w:rsidRPr="003744FF" w:rsidRDefault="002C0A78" w:rsidP="008821C2">
            <w:pPr>
              <w:pStyle w:val="ConsPlusNormal"/>
              <w:jc w:val="both"/>
              <w:rPr>
                <w:rFonts w:ascii="Times New Roman" w:hAnsi="Times New Roman" w:cs="Times New Roman"/>
                <w:sz w:val="28"/>
                <w:szCs w:val="28"/>
              </w:rPr>
            </w:pPr>
            <w:r w:rsidRPr="003744FF">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учащегося</w:t>
            </w:r>
          </w:p>
        </w:tc>
        <w:tc>
          <w:tcPr>
            <w:tcW w:w="2776" w:type="dxa"/>
            <w:tcBorders>
              <w:top w:val="single" w:sz="4" w:space="0" w:color="auto"/>
              <w:left w:val="single" w:sz="4" w:space="0" w:color="auto"/>
              <w:bottom w:val="single" w:sz="4" w:space="0" w:color="auto"/>
              <w:right w:val="single" w:sz="4" w:space="0" w:color="auto"/>
            </w:tcBorders>
            <w:hideMark/>
          </w:tcPr>
          <w:p w14:paraId="589A8143" w14:textId="1DA2ED5A" w:rsidR="002C0A78" w:rsidRPr="003744FF" w:rsidRDefault="00323960" w:rsidP="008821C2">
            <w:pPr>
              <w:pStyle w:val="ConsPlusNormal"/>
              <w:jc w:val="center"/>
              <w:rPr>
                <w:rFonts w:ascii="Times New Roman" w:hAnsi="Times New Roman" w:cs="Times New Roman"/>
                <w:sz w:val="28"/>
                <w:szCs w:val="28"/>
              </w:rPr>
            </w:pPr>
            <w:r w:rsidRPr="003744FF">
              <w:rPr>
                <w:rFonts w:ascii="Times New Roman" w:hAnsi="Times New Roman" w:cs="Times New Roman"/>
                <w:sz w:val="28"/>
                <w:szCs w:val="28"/>
              </w:rPr>
              <w:t>3,</w:t>
            </w:r>
            <w:r w:rsidR="00B0474A" w:rsidRPr="003744FF">
              <w:rPr>
                <w:rFonts w:ascii="Times New Roman" w:hAnsi="Times New Roman" w:cs="Times New Roman"/>
                <w:sz w:val="28"/>
                <w:szCs w:val="28"/>
              </w:rPr>
              <w:t>7</w:t>
            </w:r>
            <w:r w:rsidRPr="003744FF">
              <w:rPr>
                <w:rFonts w:ascii="Times New Roman" w:hAnsi="Times New Roman" w:cs="Times New Roman"/>
                <w:sz w:val="28"/>
                <w:szCs w:val="28"/>
              </w:rPr>
              <w:t xml:space="preserve"> </w:t>
            </w:r>
            <w:r w:rsidR="002C0A78" w:rsidRPr="003744FF">
              <w:rPr>
                <w:rFonts w:ascii="Times New Roman" w:hAnsi="Times New Roman" w:cs="Times New Roman"/>
                <w:sz w:val="28"/>
                <w:szCs w:val="28"/>
              </w:rPr>
              <w:t>кв. м</w:t>
            </w:r>
          </w:p>
        </w:tc>
      </w:tr>
    </w:tbl>
    <w:p w14:paraId="3D130D7E" w14:textId="77777777" w:rsidR="00C108D5" w:rsidRPr="003744FF" w:rsidRDefault="00C108D5" w:rsidP="003744FF">
      <w:pPr>
        <w:spacing w:before="120" w:after="0" w:line="240" w:lineRule="auto"/>
        <w:rPr>
          <w:rFonts w:ascii="Times New Roman" w:hAnsi="Times New Roman" w:cs="Times New Roman"/>
          <w:sz w:val="28"/>
          <w:szCs w:val="28"/>
        </w:rPr>
      </w:pPr>
    </w:p>
    <w:p w14:paraId="1EF961F5" w14:textId="77777777" w:rsidR="00B55316" w:rsidRPr="003744FF" w:rsidRDefault="00B55316" w:rsidP="0089086C">
      <w:pPr>
        <w:spacing w:after="0" w:line="240" w:lineRule="auto"/>
        <w:ind w:firstLine="708"/>
        <w:rPr>
          <w:rFonts w:ascii="Times New Roman" w:hAnsi="Times New Roman" w:cs="Times New Roman"/>
          <w:sz w:val="28"/>
          <w:szCs w:val="28"/>
        </w:rPr>
      </w:pPr>
      <w:r w:rsidRPr="003744FF">
        <w:rPr>
          <w:rFonts w:ascii="Times New Roman" w:hAnsi="Times New Roman" w:cs="Times New Roman"/>
          <w:sz w:val="28"/>
          <w:szCs w:val="28"/>
        </w:rPr>
        <w:t>Анализ показателей указывает на то, что Школа имеет достаточную инфраструктуру, которая соответствует требованиям СанПиН 2.4.2.2821-10 «Санитарно-эпидемиологические требования к условиям и организации обучения в общеобразовательных учреждениях» и позволяет реализовывать образовательные программы в полном объеме в соответствии с ФГОС общего образования.</w:t>
      </w:r>
    </w:p>
    <w:p w14:paraId="602FBCE8" w14:textId="77777777" w:rsidR="007A1A68" w:rsidRPr="003744FF" w:rsidRDefault="00B55316" w:rsidP="008821C2">
      <w:pPr>
        <w:spacing w:after="0" w:line="240" w:lineRule="auto"/>
        <w:ind w:firstLine="708"/>
        <w:rPr>
          <w:rFonts w:ascii="Times New Roman" w:hAnsi="Times New Roman" w:cs="Times New Roman"/>
          <w:sz w:val="28"/>
          <w:szCs w:val="28"/>
        </w:rPr>
      </w:pPr>
      <w:r w:rsidRPr="003744FF">
        <w:rPr>
          <w:rFonts w:ascii="Times New Roman" w:hAnsi="Times New Roman" w:cs="Times New Roman"/>
          <w:sz w:val="28"/>
          <w:szCs w:val="28"/>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w:t>
      </w:r>
      <w:r w:rsidR="00A072BB" w:rsidRPr="003744FF">
        <w:rPr>
          <w:rFonts w:ascii="Times New Roman" w:hAnsi="Times New Roman" w:cs="Times New Roman"/>
          <w:sz w:val="28"/>
          <w:szCs w:val="28"/>
        </w:rPr>
        <w:t>ательных достижений обучающихся</w:t>
      </w:r>
      <w:r w:rsidR="000E55AB" w:rsidRPr="003744FF">
        <w:rPr>
          <w:rFonts w:ascii="Times New Roman" w:hAnsi="Times New Roman" w:cs="Times New Roman"/>
          <w:sz w:val="28"/>
          <w:szCs w:val="28"/>
        </w:rPr>
        <w:t>.</w:t>
      </w:r>
    </w:p>
    <w:p w14:paraId="3A6D229F" w14:textId="6D0996FF" w:rsidR="00D52E2C" w:rsidRDefault="00D52E2C"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23F2B55E" w14:textId="31248D06" w:rsidR="000022A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6242E9A8" w14:textId="3C0AC100" w:rsidR="000022A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039AF738" w14:textId="6B0AC721" w:rsidR="000022A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17862823" w14:textId="10BE96F7" w:rsidR="000022A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7AB249CF" w14:textId="24C6805D" w:rsidR="000022A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6E37347E" w14:textId="56E5B544" w:rsidR="000022A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4567D655" w14:textId="3B96528C" w:rsidR="000022A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10E98C45" w14:textId="6AB6EA83" w:rsidR="000022A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064F8D51" w14:textId="77777777" w:rsidR="000022A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26165F54" w14:textId="77777777" w:rsidR="00104F80" w:rsidRDefault="00104F80" w:rsidP="003045FE">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547F6001" w14:textId="740605B8" w:rsidR="003045FE" w:rsidRPr="003744FF" w:rsidRDefault="003045FE" w:rsidP="003045FE">
      <w:pPr>
        <w:shd w:val="clear" w:color="auto" w:fill="FFFFFF"/>
        <w:autoSpaceDE w:val="0"/>
        <w:autoSpaceDN w:val="0"/>
        <w:adjustRightInd w:val="0"/>
        <w:spacing w:after="0" w:line="23" w:lineRule="atLeast"/>
        <w:jc w:val="center"/>
        <w:rPr>
          <w:rFonts w:ascii="Times New Roman" w:hAnsi="Times New Roman" w:cs="Times New Roman"/>
          <w:b/>
          <w:sz w:val="28"/>
          <w:szCs w:val="28"/>
        </w:rPr>
      </w:pPr>
      <w:bookmarkStart w:id="5" w:name="_GoBack"/>
      <w:r w:rsidRPr="003744FF">
        <w:rPr>
          <w:rFonts w:ascii="Times New Roman" w:hAnsi="Times New Roman" w:cs="Times New Roman"/>
          <w:b/>
          <w:sz w:val="28"/>
          <w:szCs w:val="28"/>
        </w:rPr>
        <w:lastRenderedPageBreak/>
        <w:t>Отчет о результатах самообследования</w:t>
      </w:r>
    </w:p>
    <w:p w14:paraId="3592E0E1" w14:textId="77777777" w:rsidR="003045FE" w:rsidRPr="003744FF" w:rsidRDefault="003045FE" w:rsidP="003045FE">
      <w:pPr>
        <w:shd w:val="clear" w:color="auto" w:fill="FFFFFF"/>
        <w:autoSpaceDE w:val="0"/>
        <w:autoSpaceDN w:val="0"/>
        <w:adjustRightInd w:val="0"/>
        <w:spacing w:after="0" w:line="23" w:lineRule="atLeast"/>
        <w:rPr>
          <w:rFonts w:ascii="Times New Roman" w:hAnsi="Times New Roman" w:cs="Times New Roman"/>
          <w:b/>
          <w:sz w:val="28"/>
          <w:szCs w:val="28"/>
        </w:rPr>
      </w:pPr>
      <w:r w:rsidRPr="003744FF">
        <w:rPr>
          <w:rFonts w:ascii="Times New Roman" w:hAnsi="Times New Roman" w:cs="Times New Roman"/>
          <w:b/>
          <w:sz w:val="28"/>
          <w:szCs w:val="28"/>
        </w:rPr>
        <w:t xml:space="preserve">детского сада Муниципального бюджетного общеобразовательного учреждения «Средняя общеобразовательная школа - детский </w:t>
      </w:r>
      <w:proofErr w:type="gramStart"/>
      <w:r w:rsidRPr="003744FF">
        <w:rPr>
          <w:rFonts w:ascii="Times New Roman" w:hAnsi="Times New Roman" w:cs="Times New Roman"/>
          <w:b/>
          <w:sz w:val="28"/>
          <w:szCs w:val="28"/>
        </w:rPr>
        <w:t>сад  №</w:t>
      </w:r>
      <w:proofErr w:type="gramEnd"/>
      <w:r w:rsidRPr="003744FF">
        <w:rPr>
          <w:rFonts w:ascii="Times New Roman" w:hAnsi="Times New Roman" w:cs="Times New Roman"/>
          <w:b/>
          <w:sz w:val="28"/>
          <w:szCs w:val="28"/>
        </w:rPr>
        <w:t xml:space="preserve"> 37 имени партизана-подпольщика И.Г. </w:t>
      </w:r>
      <w:proofErr w:type="spellStart"/>
      <w:r w:rsidRPr="003744FF">
        <w:rPr>
          <w:rFonts w:ascii="Times New Roman" w:hAnsi="Times New Roman" w:cs="Times New Roman"/>
          <w:b/>
          <w:sz w:val="28"/>
          <w:szCs w:val="28"/>
        </w:rPr>
        <w:t>Генова</w:t>
      </w:r>
      <w:proofErr w:type="spellEnd"/>
      <w:r w:rsidRPr="003744FF">
        <w:rPr>
          <w:rFonts w:ascii="Times New Roman" w:hAnsi="Times New Roman" w:cs="Times New Roman"/>
          <w:b/>
          <w:sz w:val="28"/>
          <w:szCs w:val="28"/>
        </w:rPr>
        <w:t>» муниципального образования городской округ Симферополь Республики Крым за 202</w:t>
      </w:r>
      <w:r>
        <w:rPr>
          <w:rFonts w:ascii="Times New Roman" w:hAnsi="Times New Roman" w:cs="Times New Roman"/>
          <w:b/>
          <w:sz w:val="28"/>
          <w:szCs w:val="28"/>
        </w:rPr>
        <w:t>4</w:t>
      </w:r>
      <w:r w:rsidRPr="003744FF">
        <w:rPr>
          <w:rFonts w:ascii="Times New Roman" w:hAnsi="Times New Roman" w:cs="Times New Roman"/>
          <w:b/>
          <w:sz w:val="28"/>
          <w:szCs w:val="28"/>
        </w:rPr>
        <w:t xml:space="preserve"> год</w:t>
      </w:r>
    </w:p>
    <w:p w14:paraId="5EC9DB66" w14:textId="77777777" w:rsidR="003045FE" w:rsidRPr="003744FF" w:rsidRDefault="003045FE" w:rsidP="003045FE">
      <w:pPr>
        <w:shd w:val="clear" w:color="auto" w:fill="FFFFFF"/>
        <w:autoSpaceDE w:val="0"/>
        <w:autoSpaceDN w:val="0"/>
        <w:adjustRightInd w:val="0"/>
        <w:spacing w:after="0" w:line="23" w:lineRule="atLeast"/>
        <w:jc w:val="center"/>
        <w:rPr>
          <w:rFonts w:ascii="Times New Roman" w:hAnsi="Times New Roman" w:cs="Times New Roman"/>
          <w:b/>
          <w:sz w:val="28"/>
          <w:szCs w:val="28"/>
        </w:rPr>
      </w:pPr>
    </w:p>
    <w:p w14:paraId="00F2B2B9" w14:textId="77777777" w:rsidR="003045FE" w:rsidRPr="003744FF" w:rsidRDefault="003045FE" w:rsidP="003045FE">
      <w:pPr>
        <w:autoSpaceDE w:val="0"/>
        <w:autoSpaceDN w:val="0"/>
        <w:adjustRightInd w:val="0"/>
        <w:spacing w:after="0" w:line="240" w:lineRule="auto"/>
        <w:ind w:right="930"/>
        <w:jc w:val="both"/>
        <w:rPr>
          <w:rFonts w:ascii="Times New Roman" w:eastAsiaTheme="minorHAnsi" w:hAnsi="Times New Roman" w:cs="Times New Roman"/>
          <w:b/>
          <w:bCs/>
          <w:sz w:val="28"/>
          <w:szCs w:val="28"/>
        </w:rPr>
      </w:pPr>
      <w:r w:rsidRPr="003744FF">
        <w:rPr>
          <w:rFonts w:ascii="Times New Roman" w:eastAsiaTheme="minorHAnsi" w:hAnsi="Times New Roman" w:cs="Times New Roman"/>
          <w:b/>
          <w:bCs/>
          <w:sz w:val="28"/>
          <w:szCs w:val="28"/>
          <w:lang w:val="en-US"/>
        </w:rPr>
        <w:t>I</w:t>
      </w:r>
      <w:r w:rsidRPr="003744FF">
        <w:rPr>
          <w:rFonts w:ascii="Times New Roman" w:eastAsiaTheme="minorHAnsi" w:hAnsi="Times New Roman" w:cs="Times New Roman"/>
          <w:b/>
          <w:bCs/>
          <w:sz w:val="28"/>
          <w:szCs w:val="28"/>
        </w:rPr>
        <w:t>.Аналитическая часть</w:t>
      </w:r>
    </w:p>
    <w:p w14:paraId="79BF0E70" w14:textId="77777777" w:rsidR="003045FE" w:rsidRPr="003744FF" w:rsidRDefault="003045FE" w:rsidP="003045FE">
      <w:pPr>
        <w:autoSpaceDE w:val="0"/>
        <w:autoSpaceDN w:val="0"/>
        <w:adjustRightInd w:val="0"/>
        <w:spacing w:after="0" w:line="240" w:lineRule="auto"/>
        <w:ind w:right="930"/>
        <w:jc w:val="both"/>
        <w:rPr>
          <w:rFonts w:ascii="Times New Roman" w:eastAsiaTheme="minorHAnsi" w:hAnsi="Times New Roman" w:cs="Times New Roman"/>
          <w:b/>
          <w:bCs/>
          <w:sz w:val="28"/>
          <w:szCs w:val="28"/>
        </w:rPr>
      </w:pPr>
    </w:p>
    <w:p w14:paraId="3199D779" w14:textId="77777777" w:rsidR="003045FE" w:rsidRPr="003744FF" w:rsidRDefault="003045FE" w:rsidP="003045FE">
      <w:pPr>
        <w:autoSpaceDE w:val="0"/>
        <w:autoSpaceDN w:val="0"/>
        <w:adjustRightInd w:val="0"/>
        <w:spacing w:after="0" w:line="240" w:lineRule="auto"/>
        <w:ind w:right="930" w:firstLine="708"/>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xml:space="preserve">Аналитический отчет по результатам самообследования  детского сада Муниципального бюджетного  общеобразовательного учреждения «Средняя общеобразовательная школа - детский сад  № 37 имени партизана-подпольщика </w:t>
      </w:r>
      <w:proofErr w:type="spellStart"/>
      <w:r w:rsidRPr="003744FF">
        <w:rPr>
          <w:rFonts w:ascii="Times New Roman" w:eastAsiaTheme="minorHAnsi" w:hAnsi="Times New Roman" w:cs="Times New Roman"/>
          <w:sz w:val="28"/>
          <w:szCs w:val="28"/>
        </w:rPr>
        <w:t>И.Г.Генова</w:t>
      </w:r>
      <w:proofErr w:type="spellEnd"/>
      <w:r w:rsidRPr="003744FF">
        <w:rPr>
          <w:rFonts w:ascii="Times New Roman" w:eastAsiaTheme="minorHAnsi" w:hAnsi="Times New Roman" w:cs="Times New Roman"/>
          <w:sz w:val="28"/>
          <w:szCs w:val="28"/>
        </w:rPr>
        <w:t>» муниципального образования городской округ Симферополь Республики Крым подготовлен в соответствии с Приказом Министерства образования и науки Российской Федерации от 14 июня 2013 года № 462 «Об утверждении Порядка проведения самообследования образовательной организацией» и Приказом Министерства образования и науки Российской Федерации от 10 декабря 2013 года №1324 «Об утверждении показателей деятельности образовательной организации, подлежащей  самообследованию».</w:t>
      </w:r>
    </w:p>
    <w:p w14:paraId="75EC1AD7" w14:textId="77777777" w:rsidR="003045FE" w:rsidRPr="003744FF" w:rsidRDefault="003045FE" w:rsidP="003045FE">
      <w:pPr>
        <w:autoSpaceDE w:val="0"/>
        <w:autoSpaceDN w:val="0"/>
        <w:adjustRightInd w:val="0"/>
        <w:spacing w:after="0" w:line="240" w:lineRule="auto"/>
        <w:ind w:right="930" w:firstLine="708"/>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Образовательная деятельность в детском саду организована в соответствии с </w:t>
      </w:r>
      <w:hyperlink r:id="rId15" w:anchor="/document/99/902389617/" w:history="1">
        <w:r w:rsidRPr="003744FF">
          <w:rPr>
            <w:rFonts w:ascii="Times New Roman" w:eastAsiaTheme="minorHAnsi" w:hAnsi="Times New Roman" w:cs="Times New Roman"/>
            <w:sz w:val="28"/>
            <w:szCs w:val="28"/>
          </w:rPr>
          <w:t>Федеральным законом от</w:t>
        </w:r>
        <w:r>
          <w:rPr>
            <w:rFonts w:ascii="Times New Roman" w:eastAsiaTheme="minorHAnsi" w:hAnsi="Times New Roman" w:cs="Times New Roman"/>
            <w:sz w:val="28"/>
            <w:szCs w:val="28"/>
          </w:rPr>
          <w:t xml:space="preserve"> </w:t>
        </w:r>
        <w:r w:rsidRPr="003744FF">
          <w:rPr>
            <w:rFonts w:ascii="Times New Roman" w:eastAsiaTheme="minorHAnsi" w:hAnsi="Times New Roman" w:cs="Times New Roman"/>
            <w:sz w:val="28"/>
            <w:szCs w:val="28"/>
          </w:rPr>
          <w:t>29.12.2012 № 273-ФЗ</w:t>
        </w:r>
      </w:hyperlink>
      <w:r w:rsidRPr="003744FF">
        <w:rPr>
          <w:rFonts w:ascii="Times New Roman" w:eastAsiaTheme="minorHAnsi" w:hAnsi="Times New Roman" w:cs="Times New Roman"/>
          <w:sz w:val="28"/>
          <w:szCs w:val="28"/>
        </w:rPr>
        <w:t xml:space="preserve">"Об образовании в Российской Федерации, 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года № 1155) (далее – ФГОС ДО), федеральной образовательной программой дошкольного образования (Приказ </w:t>
      </w:r>
      <w:proofErr w:type="spellStart"/>
      <w:r w:rsidRPr="003744FF">
        <w:rPr>
          <w:rFonts w:ascii="Times New Roman" w:eastAsiaTheme="minorHAnsi" w:hAnsi="Times New Roman" w:cs="Times New Roman"/>
          <w:sz w:val="28"/>
          <w:szCs w:val="28"/>
        </w:rPr>
        <w:t>Минпросвещения</w:t>
      </w:r>
      <w:proofErr w:type="spellEnd"/>
      <w:r w:rsidRPr="003744FF">
        <w:rPr>
          <w:rFonts w:ascii="Times New Roman" w:eastAsiaTheme="minorHAnsi" w:hAnsi="Times New Roman" w:cs="Times New Roman"/>
          <w:sz w:val="28"/>
          <w:szCs w:val="28"/>
        </w:rPr>
        <w:t xml:space="preserve"> России от 25 ноября 2022 г. № 1028) (далее – ФОП ДО), федеральной адаптированной образовательной программой дошкольного образования для обучающихся с ограниченными возможностями здоровья (Приказ </w:t>
      </w:r>
      <w:proofErr w:type="spellStart"/>
      <w:r w:rsidRPr="003744FF">
        <w:rPr>
          <w:rFonts w:ascii="Times New Roman" w:eastAsiaTheme="minorHAnsi" w:hAnsi="Times New Roman" w:cs="Times New Roman"/>
          <w:sz w:val="28"/>
          <w:szCs w:val="28"/>
        </w:rPr>
        <w:t>Минпросвещения</w:t>
      </w:r>
      <w:proofErr w:type="spellEnd"/>
      <w:r w:rsidRPr="003744FF">
        <w:rPr>
          <w:rFonts w:ascii="Times New Roman" w:eastAsiaTheme="minorHAnsi" w:hAnsi="Times New Roman" w:cs="Times New Roman"/>
          <w:sz w:val="28"/>
          <w:szCs w:val="28"/>
        </w:rPr>
        <w:t xml:space="preserve"> России от 24 ноября 2022 г. № 1022) (далее – ФАОП ДО). </w:t>
      </w:r>
    </w:p>
    <w:p w14:paraId="7DCE9ACB" w14:textId="77777777" w:rsidR="003045FE" w:rsidRPr="003744FF" w:rsidRDefault="003045FE" w:rsidP="003045FE">
      <w:pPr>
        <w:autoSpaceDE w:val="0"/>
        <w:autoSpaceDN w:val="0"/>
        <w:adjustRightInd w:val="0"/>
        <w:spacing w:after="0" w:line="240" w:lineRule="auto"/>
        <w:ind w:right="930" w:firstLine="708"/>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С 01.01.2021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 Образовательная деятельность ведется на</w:t>
      </w:r>
      <w:r>
        <w:rPr>
          <w:rFonts w:ascii="Times New Roman" w:eastAsiaTheme="minorHAnsi" w:hAnsi="Times New Roman" w:cs="Times New Roman"/>
          <w:sz w:val="28"/>
          <w:szCs w:val="28"/>
        </w:rPr>
        <w:t xml:space="preserve"> </w:t>
      </w:r>
      <w:r w:rsidRPr="003744FF">
        <w:rPr>
          <w:rFonts w:ascii="Times New Roman" w:eastAsiaTheme="minorHAnsi" w:hAnsi="Times New Roman" w:cs="Times New Roman"/>
          <w:sz w:val="28"/>
          <w:szCs w:val="28"/>
        </w:rPr>
        <w:t>основании утвержденной образовательной программы дошкольного образования и Адаптированной  образовательной программы дошкольного образования, которые составлены в</w:t>
      </w:r>
      <w:r>
        <w:rPr>
          <w:rFonts w:ascii="Times New Roman" w:eastAsiaTheme="minorHAnsi" w:hAnsi="Times New Roman" w:cs="Times New Roman"/>
          <w:sz w:val="28"/>
          <w:szCs w:val="28"/>
        </w:rPr>
        <w:t xml:space="preserve"> </w:t>
      </w:r>
      <w:r w:rsidRPr="003744FF">
        <w:rPr>
          <w:rFonts w:ascii="Times New Roman" w:eastAsiaTheme="minorHAnsi" w:hAnsi="Times New Roman" w:cs="Times New Roman"/>
          <w:sz w:val="28"/>
          <w:szCs w:val="28"/>
        </w:rPr>
        <w:t>соответствии с</w:t>
      </w:r>
      <w:r>
        <w:rPr>
          <w:rFonts w:ascii="Times New Roman" w:eastAsiaTheme="minorHAnsi" w:hAnsi="Times New Roman" w:cs="Times New Roman"/>
          <w:sz w:val="28"/>
          <w:szCs w:val="28"/>
        </w:rPr>
        <w:t xml:space="preserve"> </w:t>
      </w:r>
      <w:hyperlink r:id="rId16" w:anchor="/document/99/499057887/" w:history="1">
        <w:r w:rsidRPr="003744FF">
          <w:rPr>
            <w:rFonts w:ascii="Times New Roman" w:eastAsiaTheme="minorHAnsi" w:hAnsi="Times New Roman" w:cs="Times New Roman"/>
            <w:sz w:val="28"/>
            <w:szCs w:val="28"/>
          </w:rPr>
          <w:t xml:space="preserve">ФГОС </w:t>
        </w:r>
      </w:hyperlink>
      <w:r w:rsidRPr="003744FF">
        <w:rPr>
          <w:rFonts w:ascii="Times New Roman" w:eastAsiaTheme="minorHAnsi" w:hAnsi="Times New Roman" w:cs="Times New Roman"/>
          <w:sz w:val="28"/>
          <w:szCs w:val="28"/>
        </w:rPr>
        <w:t>ДО</w:t>
      </w:r>
      <w:r>
        <w:rPr>
          <w:rFonts w:ascii="Times New Roman" w:eastAsiaTheme="minorHAnsi" w:hAnsi="Times New Roman" w:cs="Times New Roman"/>
          <w:sz w:val="28"/>
          <w:szCs w:val="28"/>
        </w:rPr>
        <w:t xml:space="preserve"> </w:t>
      </w:r>
      <w:r w:rsidRPr="003744FF">
        <w:rPr>
          <w:rFonts w:ascii="Times New Roman" w:eastAsiaTheme="minorHAnsi" w:hAnsi="Times New Roman" w:cs="Times New Roman"/>
          <w:sz w:val="28"/>
          <w:szCs w:val="28"/>
        </w:rPr>
        <w:t>с</w:t>
      </w:r>
      <w:r>
        <w:rPr>
          <w:rFonts w:ascii="Times New Roman" w:eastAsiaTheme="minorHAnsi" w:hAnsi="Times New Roman" w:cs="Times New Roman"/>
          <w:sz w:val="28"/>
          <w:szCs w:val="28"/>
        </w:rPr>
        <w:t xml:space="preserve"> </w:t>
      </w:r>
      <w:r w:rsidRPr="003744FF">
        <w:rPr>
          <w:rFonts w:ascii="Times New Roman" w:eastAsiaTheme="minorHAnsi" w:hAnsi="Times New Roman" w:cs="Times New Roman"/>
          <w:sz w:val="28"/>
          <w:szCs w:val="28"/>
        </w:rPr>
        <w:t xml:space="preserve">учетом ФОП ДО и ФАОП ДО. Аналитический отчет по результатам самообследования является одной из форм комплексного самоанализа деятельности образовательной организации. Цель аналитического отчета: определение сильных сторон деятельности образовательной организации и направления для </w:t>
      </w:r>
      <w:bookmarkEnd w:id="5"/>
      <w:r w:rsidRPr="003744FF">
        <w:rPr>
          <w:rFonts w:ascii="Times New Roman" w:eastAsiaTheme="minorHAnsi" w:hAnsi="Times New Roman" w:cs="Times New Roman"/>
          <w:sz w:val="28"/>
          <w:szCs w:val="28"/>
        </w:rPr>
        <w:lastRenderedPageBreak/>
        <w:t>улучшения, выявление объективных тенденций развития образовательной организации, оценка эффективности управленческих решений.</w:t>
      </w:r>
    </w:p>
    <w:p w14:paraId="7A156523" w14:textId="77777777" w:rsidR="003045FE" w:rsidRPr="003744FF" w:rsidRDefault="003045FE" w:rsidP="003045FE">
      <w:pPr>
        <w:autoSpaceDE w:val="0"/>
        <w:autoSpaceDN w:val="0"/>
        <w:adjustRightInd w:val="0"/>
        <w:spacing w:after="0" w:line="240" w:lineRule="auto"/>
        <w:ind w:right="930"/>
        <w:jc w:val="both"/>
        <w:rPr>
          <w:rFonts w:ascii="Times New Roman" w:eastAsiaTheme="minorHAnsi" w:hAnsi="Times New Roman" w:cs="Times New Roman"/>
          <w:sz w:val="28"/>
          <w:szCs w:val="28"/>
        </w:rPr>
      </w:pPr>
    </w:p>
    <w:p w14:paraId="21D5F89C" w14:textId="77777777" w:rsidR="003045FE" w:rsidRPr="003744FF" w:rsidRDefault="003045FE" w:rsidP="003045FE">
      <w:pPr>
        <w:autoSpaceDE w:val="0"/>
        <w:autoSpaceDN w:val="0"/>
        <w:adjustRightInd w:val="0"/>
        <w:spacing w:after="0" w:line="240" w:lineRule="auto"/>
        <w:ind w:right="930"/>
        <w:jc w:val="both"/>
        <w:rPr>
          <w:rFonts w:ascii="Times New Roman" w:eastAsiaTheme="minorHAnsi" w:hAnsi="Times New Roman" w:cs="Times New Roman"/>
          <w:b/>
          <w:bCs/>
          <w:sz w:val="28"/>
          <w:szCs w:val="28"/>
        </w:rPr>
      </w:pPr>
      <w:r w:rsidRPr="003744FF">
        <w:rPr>
          <w:rFonts w:ascii="Times New Roman" w:eastAsiaTheme="minorHAnsi" w:hAnsi="Times New Roman" w:cs="Times New Roman"/>
          <w:b/>
          <w:bCs/>
          <w:sz w:val="28"/>
          <w:szCs w:val="28"/>
        </w:rPr>
        <w:t>Общие сведения об образовательной организации</w:t>
      </w:r>
    </w:p>
    <w:p w14:paraId="28AF4D1E" w14:textId="77777777" w:rsidR="003045FE" w:rsidRPr="003744FF" w:rsidRDefault="003045FE" w:rsidP="003045FE">
      <w:pPr>
        <w:autoSpaceDE w:val="0"/>
        <w:autoSpaceDN w:val="0"/>
        <w:adjustRightInd w:val="0"/>
        <w:spacing w:after="0" w:line="240" w:lineRule="auto"/>
        <w:ind w:right="930"/>
        <w:jc w:val="both"/>
        <w:rPr>
          <w:rFonts w:ascii="Times New Roman" w:eastAsiaTheme="minorHAnsi" w:hAnsi="Times New Roman" w:cs="Times New Roman"/>
          <w:sz w:val="28"/>
          <w:szCs w:val="28"/>
        </w:rPr>
      </w:pPr>
    </w:p>
    <w:p w14:paraId="682E4692" w14:textId="58DFBBFB" w:rsidR="003045FE" w:rsidRPr="003744FF" w:rsidRDefault="003045FE" w:rsidP="003045FE">
      <w:pPr>
        <w:autoSpaceDE w:val="0"/>
        <w:autoSpaceDN w:val="0"/>
        <w:adjustRightInd w:val="0"/>
        <w:spacing w:after="0" w:line="240" w:lineRule="auto"/>
        <w:ind w:right="930" w:firstLine="708"/>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xml:space="preserve">Детский сад МБОУ «СОШ-ДС №37 </w:t>
      </w:r>
      <w:proofErr w:type="spellStart"/>
      <w:r w:rsidRPr="003744FF">
        <w:rPr>
          <w:rFonts w:ascii="Times New Roman" w:eastAsiaTheme="minorHAnsi" w:hAnsi="Times New Roman" w:cs="Times New Roman"/>
          <w:sz w:val="28"/>
          <w:szCs w:val="28"/>
        </w:rPr>
        <w:t>им.И.Г.Генова</w:t>
      </w:r>
      <w:proofErr w:type="spellEnd"/>
      <w:r w:rsidRPr="003744FF">
        <w:rPr>
          <w:rFonts w:ascii="Times New Roman" w:eastAsiaTheme="minorHAnsi" w:hAnsi="Times New Roman" w:cs="Times New Roman"/>
          <w:sz w:val="28"/>
          <w:szCs w:val="28"/>
        </w:rPr>
        <w:t xml:space="preserve">» </w:t>
      </w:r>
      <w:proofErr w:type="spellStart"/>
      <w:r w:rsidRPr="003744FF">
        <w:rPr>
          <w:rFonts w:ascii="Times New Roman" w:eastAsiaTheme="minorHAnsi" w:hAnsi="Times New Roman" w:cs="Times New Roman"/>
          <w:sz w:val="28"/>
          <w:szCs w:val="28"/>
        </w:rPr>
        <w:t>г.Симферополя</w:t>
      </w:r>
      <w:proofErr w:type="spellEnd"/>
      <w:r w:rsidRPr="003744FF">
        <w:rPr>
          <w:rFonts w:ascii="Times New Roman" w:eastAsiaTheme="minorHAnsi" w:hAnsi="Times New Roman" w:cs="Times New Roman"/>
          <w:sz w:val="28"/>
          <w:szCs w:val="28"/>
        </w:rPr>
        <w:t xml:space="preserve"> был от</w:t>
      </w:r>
      <w:r w:rsidR="00104F80">
        <w:rPr>
          <w:rFonts w:ascii="Times New Roman" w:eastAsiaTheme="minorHAnsi" w:hAnsi="Times New Roman" w:cs="Times New Roman"/>
          <w:sz w:val="28"/>
          <w:szCs w:val="28"/>
        </w:rPr>
        <w:t xml:space="preserve">крыт в результате модернизации </w:t>
      </w:r>
      <w:r w:rsidRPr="003744FF">
        <w:rPr>
          <w:rFonts w:ascii="Times New Roman" w:eastAsiaTheme="minorHAnsi" w:hAnsi="Times New Roman" w:cs="Times New Roman"/>
          <w:sz w:val="28"/>
          <w:szCs w:val="28"/>
        </w:rPr>
        <w:t>региональных систем дошкольного образования в рамках создания многоуровневой системы образования и преемственности всех уровней.  Модульное здание детского сада было построено на территории МБОУ «Сред</w:t>
      </w:r>
      <w:r w:rsidR="00104F80">
        <w:rPr>
          <w:rFonts w:ascii="Times New Roman" w:eastAsiaTheme="minorHAnsi" w:hAnsi="Times New Roman" w:cs="Times New Roman"/>
          <w:sz w:val="28"/>
          <w:szCs w:val="28"/>
        </w:rPr>
        <w:t xml:space="preserve">няя образовательная школа №37» </w:t>
      </w:r>
      <w:r w:rsidRPr="003744FF">
        <w:rPr>
          <w:rFonts w:ascii="Times New Roman" w:eastAsiaTheme="minorHAnsi" w:hAnsi="Times New Roman" w:cs="Times New Roman"/>
          <w:sz w:val="28"/>
          <w:szCs w:val="28"/>
        </w:rPr>
        <w:t>за 6 месяцев и сдано в эксплуатацию 30 апреля 2016 года. Проектна</w:t>
      </w:r>
      <w:r w:rsidR="00104F80">
        <w:rPr>
          <w:rFonts w:ascii="Times New Roman" w:eastAsiaTheme="minorHAnsi" w:hAnsi="Times New Roman" w:cs="Times New Roman"/>
          <w:sz w:val="28"/>
          <w:szCs w:val="28"/>
        </w:rPr>
        <w:t xml:space="preserve">я наполняемость на 120 мест, 6 </w:t>
      </w:r>
      <w:r w:rsidRPr="003744FF">
        <w:rPr>
          <w:rFonts w:ascii="Times New Roman" w:eastAsiaTheme="minorHAnsi" w:hAnsi="Times New Roman" w:cs="Times New Roman"/>
          <w:sz w:val="28"/>
          <w:szCs w:val="28"/>
        </w:rPr>
        <w:t xml:space="preserve">групп. Общая площадь 1150 </w:t>
      </w:r>
      <w:proofErr w:type="spellStart"/>
      <w:r w:rsidRPr="003744FF">
        <w:rPr>
          <w:rFonts w:ascii="Times New Roman" w:eastAsiaTheme="minorHAnsi" w:hAnsi="Times New Roman" w:cs="Times New Roman"/>
          <w:sz w:val="28"/>
          <w:szCs w:val="28"/>
        </w:rPr>
        <w:t>кв.м</w:t>
      </w:r>
      <w:proofErr w:type="spellEnd"/>
      <w:r w:rsidRPr="003744FF">
        <w:rPr>
          <w:rFonts w:ascii="Times New Roman" w:eastAsiaTheme="minorHAnsi" w:hAnsi="Times New Roman" w:cs="Times New Roman"/>
          <w:sz w:val="28"/>
          <w:szCs w:val="28"/>
        </w:rPr>
        <w:t xml:space="preserve">. </w:t>
      </w:r>
    </w:p>
    <w:p w14:paraId="5256449A" w14:textId="77777777" w:rsidR="003045FE" w:rsidRPr="003744FF" w:rsidRDefault="003045FE" w:rsidP="003045FE">
      <w:pPr>
        <w:autoSpaceDE w:val="0"/>
        <w:autoSpaceDN w:val="0"/>
        <w:adjustRightInd w:val="0"/>
        <w:spacing w:after="0" w:line="240" w:lineRule="auto"/>
        <w:ind w:right="930" w:firstLine="708"/>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Цель деятельности детского сада – осуществление образовательной деятельности по реализации обра</w:t>
      </w:r>
      <w:r>
        <w:rPr>
          <w:rFonts w:ascii="Times New Roman" w:eastAsiaTheme="minorHAnsi" w:hAnsi="Times New Roman" w:cs="Times New Roman"/>
          <w:sz w:val="28"/>
          <w:szCs w:val="28"/>
        </w:rPr>
        <w:t>зовательной</w:t>
      </w:r>
      <w:r w:rsidRPr="003744FF">
        <w:rPr>
          <w:rFonts w:ascii="Times New Roman" w:eastAsiaTheme="minorHAnsi" w:hAnsi="Times New Roman" w:cs="Times New Roman"/>
          <w:sz w:val="28"/>
          <w:szCs w:val="28"/>
        </w:rPr>
        <w:t xml:space="preserve"> программ</w:t>
      </w:r>
      <w:r>
        <w:rPr>
          <w:rFonts w:ascii="Times New Roman" w:eastAsiaTheme="minorHAnsi" w:hAnsi="Times New Roman" w:cs="Times New Roman"/>
          <w:sz w:val="28"/>
          <w:szCs w:val="28"/>
        </w:rPr>
        <w:t>ы</w:t>
      </w:r>
      <w:r w:rsidRPr="003744FF">
        <w:rPr>
          <w:rFonts w:ascii="Times New Roman" w:eastAsiaTheme="minorHAnsi" w:hAnsi="Times New Roman" w:cs="Times New Roman"/>
          <w:sz w:val="28"/>
          <w:szCs w:val="28"/>
        </w:rPr>
        <w:t xml:space="preserve"> дошкольного образования.</w:t>
      </w:r>
    </w:p>
    <w:p w14:paraId="5292A18F" w14:textId="77777777" w:rsidR="003045FE" w:rsidRPr="003744FF" w:rsidRDefault="003045FE" w:rsidP="003045FE">
      <w:pPr>
        <w:autoSpaceDE w:val="0"/>
        <w:autoSpaceDN w:val="0"/>
        <w:adjustRightInd w:val="0"/>
        <w:spacing w:after="0" w:line="240" w:lineRule="auto"/>
        <w:ind w:right="930"/>
        <w:jc w:val="both"/>
        <w:rPr>
          <w:rFonts w:ascii="Times New Roman" w:hAnsi="Times New Roman"/>
          <w:sz w:val="28"/>
          <w:szCs w:val="28"/>
        </w:rPr>
      </w:pPr>
      <w:r w:rsidRPr="003744FF">
        <w:rPr>
          <w:rFonts w:ascii="Times New Roman" w:eastAsiaTheme="minorHAnsi" w:hAnsi="Times New Roman" w:cs="Times New Roman"/>
          <w:sz w:val="28"/>
          <w:szCs w:val="28"/>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r w:rsidRPr="003744FF">
        <w:rPr>
          <w:rFonts w:ascii="Times New Roman" w:hAnsi="Times New Roman"/>
          <w:sz w:val="28"/>
          <w:szCs w:val="28"/>
        </w:rPr>
        <w:t>.</w:t>
      </w:r>
    </w:p>
    <w:p w14:paraId="5E4CCE14" w14:textId="77777777" w:rsidR="003045FE" w:rsidRPr="003744FF" w:rsidRDefault="003045FE" w:rsidP="003045FE">
      <w:pPr>
        <w:shd w:val="clear" w:color="auto" w:fill="FFFFFF"/>
        <w:autoSpaceDE w:val="0"/>
        <w:autoSpaceDN w:val="0"/>
        <w:adjustRightInd w:val="0"/>
        <w:spacing w:after="0" w:line="240" w:lineRule="auto"/>
        <w:ind w:right="930"/>
        <w:contextualSpacing/>
        <w:jc w:val="both"/>
        <w:rPr>
          <w:rFonts w:ascii="Times New Roman" w:hAnsi="Times New Roman" w:cs="Times New Roman"/>
          <w:sz w:val="28"/>
          <w:szCs w:val="28"/>
        </w:rPr>
      </w:pPr>
    </w:p>
    <w:p w14:paraId="438ABB05" w14:textId="77777777" w:rsidR="003045FE" w:rsidRPr="003744FF" w:rsidRDefault="003045FE" w:rsidP="003045FE">
      <w:pPr>
        <w:spacing w:after="0" w:line="240" w:lineRule="auto"/>
        <w:ind w:right="930"/>
        <w:jc w:val="center"/>
        <w:rPr>
          <w:rFonts w:ascii="Times New Roman" w:eastAsia="Times New Roman" w:hAnsi="Times New Roman" w:cs="Times New Roman"/>
          <w:b/>
          <w:sz w:val="28"/>
          <w:szCs w:val="28"/>
        </w:rPr>
      </w:pPr>
      <w:r w:rsidRPr="003744FF">
        <w:rPr>
          <w:rFonts w:ascii="Times New Roman" w:eastAsia="Times New Roman" w:hAnsi="Times New Roman" w:cs="Times New Roman"/>
          <w:b/>
          <w:sz w:val="28"/>
          <w:szCs w:val="28"/>
        </w:rPr>
        <w:t xml:space="preserve">Характеристика детского сада МБОУ «СОШ-ДС №37 </w:t>
      </w:r>
      <w:proofErr w:type="spellStart"/>
      <w:r w:rsidRPr="003744FF">
        <w:rPr>
          <w:rFonts w:ascii="Times New Roman" w:eastAsia="Times New Roman" w:hAnsi="Times New Roman" w:cs="Times New Roman"/>
          <w:b/>
          <w:sz w:val="28"/>
          <w:szCs w:val="28"/>
        </w:rPr>
        <w:t>им.И.Г.Генова</w:t>
      </w:r>
      <w:proofErr w:type="spellEnd"/>
      <w:r w:rsidRPr="003744FF">
        <w:rPr>
          <w:rFonts w:ascii="Times New Roman" w:eastAsia="Times New Roman" w:hAnsi="Times New Roman" w:cs="Times New Roman"/>
          <w:b/>
          <w:sz w:val="28"/>
          <w:szCs w:val="28"/>
        </w:rPr>
        <w:t xml:space="preserve">» </w:t>
      </w:r>
      <w:proofErr w:type="spellStart"/>
      <w:r w:rsidRPr="003744FF">
        <w:rPr>
          <w:rFonts w:ascii="Times New Roman" w:eastAsia="Times New Roman" w:hAnsi="Times New Roman" w:cs="Times New Roman"/>
          <w:b/>
          <w:sz w:val="28"/>
          <w:szCs w:val="28"/>
        </w:rPr>
        <w:t>г.Симферополя</w:t>
      </w:r>
      <w:proofErr w:type="spellEnd"/>
    </w:p>
    <w:p w14:paraId="3C357BEB" w14:textId="77777777" w:rsidR="003045FE" w:rsidRPr="003744FF" w:rsidRDefault="003045FE" w:rsidP="003045FE">
      <w:pPr>
        <w:spacing w:after="0" w:line="240" w:lineRule="auto"/>
        <w:ind w:right="930"/>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7655"/>
      </w:tblGrid>
      <w:tr w:rsidR="003045FE" w:rsidRPr="003744FF" w14:paraId="14385300" w14:textId="77777777" w:rsidTr="00104F80">
        <w:tc>
          <w:tcPr>
            <w:tcW w:w="817" w:type="dxa"/>
            <w:tcBorders>
              <w:top w:val="single" w:sz="4" w:space="0" w:color="auto"/>
              <w:left w:val="single" w:sz="4" w:space="0" w:color="auto"/>
              <w:bottom w:val="single" w:sz="4" w:space="0" w:color="auto"/>
              <w:right w:val="single" w:sz="4" w:space="0" w:color="auto"/>
            </w:tcBorders>
          </w:tcPr>
          <w:p w14:paraId="6ADFBCB0" w14:textId="77777777" w:rsidR="003045FE" w:rsidRPr="003744FF" w:rsidRDefault="003045FE" w:rsidP="00104F80">
            <w:pPr>
              <w:spacing w:after="0" w:line="240" w:lineRule="auto"/>
              <w:jc w:val="both"/>
              <w:rPr>
                <w:rFonts w:ascii="Times New Roman" w:eastAsia="Times New Roman" w:hAnsi="Times New Roman" w:cs="Times New Roman"/>
                <w:b/>
                <w:sz w:val="28"/>
                <w:szCs w:val="28"/>
              </w:rPr>
            </w:pPr>
            <w:r w:rsidRPr="003744FF">
              <w:rPr>
                <w:rFonts w:ascii="Times New Roman" w:eastAsia="Times New Roman" w:hAnsi="Times New Roman" w:cs="Times New Roman"/>
                <w:b/>
                <w:sz w:val="28"/>
                <w:szCs w:val="28"/>
              </w:rPr>
              <w:t>№</w:t>
            </w:r>
          </w:p>
        </w:tc>
        <w:tc>
          <w:tcPr>
            <w:tcW w:w="5670" w:type="dxa"/>
            <w:tcBorders>
              <w:top w:val="single" w:sz="4" w:space="0" w:color="auto"/>
              <w:left w:val="single" w:sz="4" w:space="0" w:color="auto"/>
              <w:bottom w:val="single" w:sz="4" w:space="0" w:color="auto"/>
              <w:right w:val="single" w:sz="4" w:space="0" w:color="auto"/>
            </w:tcBorders>
          </w:tcPr>
          <w:p w14:paraId="24568F5F" w14:textId="77777777" w:rsidR="003045FE" w:rsidRPr="003744FF" w:rsidRDefault="003045FE" w:rsidP="00104F80">
            <w:pPr>
              <w:spacing w:after="0" w:line="240" w:lineRule="auto"/>
              <w:jc w:val="both"/>
              <w:rPr>
                <w:rFonts w:ascii="Times New Roman" w:eastAsia="Times New Roman" w:hAnsi="Times New Roman" w:cs="Times New Roman"/>
                <w:b/>
                <w:sz w:val="28"/>
                <w:szCs w:val="28"/>
              </w:rPr>
            </w:pPr>
            <w:r w:rsidRPr="003744FF">
              <w:rPr>
                <w:rFonts w:ascii="Times New Roman" w:eastAsia="Times New Roman" w:hAnsi="Times New Roman" w:cs="Times New Roman"/>
                <w:b/>
                <w:sz w:val="28"/>
                <w:szCs w:val="28"/>
              </w:rPr>
              <w:t>Основные показатели</w:t>
            </w:r>
          </w:p>
        </w:tc>
        <w:tc>
          <w:tcPr>
            <w:tcW w:w="7655" w:type="dxa"/>
            <w:tcBorders>
              <w:top w:val="single" w:sz="4" w:space="0" w:color="auto"/>
              <w:left w:val="single" w:sz="4" w:space="0" w:color="auto"/>
              <w:bottom w:val="single" w:sz="4" w:space="0" w:color="auto"/>
              <w:right w:val="single" w:sz="4" w:space="0" w:color="auto"/>
            </w:tcBorders>
          </w:tcPr>
          <w:p w14:paraId="27C6E47D" w14:textId="77777777" w:rsidR="003045FE" w:rsidRPr="003744FF" w:rsidRDefault="003045FE" w:rsidP="00104F80">
            <w:pPr>
              <w:spacing w:after="0" w:line="240" w:lineRule="auto"/>
              <w:jc w:val="both"/>
              <w:rPr>
                <w:rFonts w:ascii="Times New Roman" w:eastAsia="Times New Roman" w:hAnsi="Times New Roman" w:cs="Times New Roman"/>
                <w:b/>
                <w:sz w:val="28"/>
                <w:szCs w:val="28"/>
              </w:rPr>
            </w:pPr>
            <w:r w:rsidRPr="003744FF">
              <w:rPr>
                <w:rFonts w:ascii="Times New Roman" w:eastAsia="Times New Roman" w:hAnsi="Times New Roman" w:cs="Times New Roman"/>
                <w:b/>
                <w:sz w:val="28"/>
                <w:szCs w:val="28"/>
              </w:rPr>
              <w:t>Полная информация</w:t>
            </w:r>
          </w:p>
        </w:tc>
      </w:tr>
      <w:tr w:rsidR="003045FE" w:rsidRPr="003744FF" w14:paraId="2B33CFEF" w14:textId="77777777" w:rsidTr="00104F80">
        <w:trPr>
          <w:trHeight w:val="1550"/>
        </w:trPr>
        <w:tc>
          <w:tcPr>
            <w:tcW w:w="817" w:type="dxa"/>
            <w:tcBorders>
              <w:top w:val="single" w:sz="4" w:space="0" w:color="auto"/>
              <w:left w:val="single" w:sz="4" w:space="0" w:color="auto"/>
              <w:bottom w:val="single" w:sz="4" w:space="0" w:color="auto"/>
              <w:right w:val="single" w:sz="4" w:space="0" w:color="auto"/>
            </w:tcBorders>
          </w:tcPr>
          <w:p w14:paraId="4FD4D455"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1</w:t>
            </w:r>
          </w:p>
        </w:tc>
        <w:tc>
          <w:tcPr>
            <w:tcW w:w="5670" w:type="dxa"/>
            <w:tcBorders>
              <w:top w:val="single" w:sz="4" w:space="0" w:color="auto"/>
              <w:left w:val="single" w:sz="4" w:space="0" w:color="auto"/>
              <w:bottom w:val="single" w:sz="4" w:space="0" w:color="auto"/>
              <w:right w:val="single" w:sz="4" w:space="0" w:color="auto"/>
            </w:tcBorders>
          </w:tcPr>
          <w:p w14:paraId="32E29699"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Полное название образовательного учреждения</w:t>
            </w:r>
          </w:p>
          <w:p w14:paraId="39B83DA1"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p>
          <w:p w14:paraId="6C211F5B"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p>
          <w:p w14:paraId="4DBCC60B"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p>
          <w:p w14:paraId="5E0661B2"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 xml:space="preserve">Сокращённое </w:t>
            </w:r>
          </w:p>
        </w:tc>
        <w:tc>
          <w:tcPr>
            <w:tcW w:w="7655" w:type="dxa"/>
            <w:tcBorders>
              <w:top w:val="single" w:sz="4" w:space="0" w:color="auto"/>
              <w:left w:val="single" w:sz="4" w:space="0" w:color="auto"/>
              <w:bottom w:val="single" w:sz="4" w:space="0" w:color="auto"/>
              <w:right w:val="single" w:sz="4" w:space="0" w:color="auto"/>
            </w:tcBorders>
          </w:tcPr>
          <w:p w14:paraId="35DED15E" w14:textId="77777777" w:rsidR="003045FE"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 xml:space="preserve">Муниципальное бюджетное общеобразовательное учреждение «Средняя общеобразовательная школа - детский сад №37 имени партизана-подпольщика </w:t>
            </w:r>
            <w:proofErr w:type="spellStart"/>
            <w:r w:rsidRPr="003744FF">
              <w:rPr>
                <w:rFonts w:ascii="Times New Roman" w:eastAsia="Times New Roman" w:hAnsi="Times New Roman" w:cs="Times New Roman"/>
                <w:sz w:val="28"/>
                <w:szCs w:val="28"/>
              </w:rPr>
              <w:t>И.Г.Генова</w:t>
            </w:r>
            <w:proofErr w:type="spellEnd"/>
            <w:r w:rsidRPr="003744F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муниципального образования городской ок</w:t>
            </w:r>
            <w:r>
              <w:rPr>
                <w:rFonts w:ascii="Times New Roman" w:eastAsia="Times New Roman" w:hAnsi="Times New Roman" w:cs="Times New Roman"/>
                <w:sz w:val="28"/>
                <w:szCs w:val="28"/>
              </w:rPr>
              <w:t xml:space="preserve">руг Симферополь Республики Крым </w:t>
            </w:r>
          </w:p>
          <w:p w14:paraId="4012C59C"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 xml:space="preserve">МБОУ «СОШ-ДС №37 </w:t>
            </w:r>
            <w:proofErr w:type="spellStart"/>
            <w:r w:rsidRPr="003744FF">
              <w:rPr>
                <w:rFonts w:ascii="Times New Roman" w:eastAsia="Times New Roman" w:hAnsi="Times New Roman" w:cs="Times New Roman"/>
                <w:sz w:val="28"/>
                <w:szCs w:val="28"/>
              </w:rPr>
              <w:t>им.И.Г.Генова</w:t>
            </w:r>
            <w:proofErr w:type="spellEnd"/>
            <w:r w:rsidRPr="003744F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 xml:space="preserve">Симферополя </w:t>
            </w:r>
          </w:p>
        </w:tc>
      </w:tr>
      <w:tr w:rsidR="003045FE" w:rsidRPr="003744FF" w14:paraId="08483FF6" w14:textId="77777777" w:rsidTr="00104F80">
        <w:tc>
          <w:tcPr>
            <w:tcW w:w="817" w:type="dxa"/>
            <w:tcBorders>
              <w:top w:val="single" w:sz="4" w:space="0" w:color="auto"/>
              <w:left w:val="single" w:sz="4" w:space="0" w:color="auto"/>
              <w:bottom w:val="single" w:sz="4" w:space="0" w:color="auto"/>
              <w:right w:val="single" w:sz="4" w:space="0" w:color="auto"/>
            </w:tcBorders>
          </w:tcPr>
          <w:p w14:paraId="7DBCCAA1"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2</w:t>
            </w:r>
          </w:p>
        </w:tc>
        <w:tc>
          <w:tcPr>
            <w:tcW w:w="5670" w:type="dxa"/>
            <w:tcBorders>
              <w:top w:val="single" w:sz="4" w:space="0" w:color="auto"/>
              <w:left w:val="single" w:sz="4" w:space="0" w:color="auto"/>
              <w:bottom w:val="single" w:sz="4" w:space="0" w:color="auto"/>
              <w:right w:val="single" w:sz="4" w:space="0" w:color="auto"/>
            </w:tcBorders>
          </w:tcPr>
          <w:p w14:paraId="4EB67547"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proofErr w:type="gramStart"/>
            <w:r w:rsidRPr="003744FF">
              <w:rPr>
                <w:rFonts w:ascii="Times New Roman" w:eastAsia="Times New Roman" w:hAnsi="Times New Roman" w:cs="Times New Roman"/>
                <w:sz w:val="28"/>
                <w:szCs w:val="28"/>
              </w:rPr>
              <w:t>Юридический  адрес</w:t>
            </w:r>
            <w:proofErr w:type="gramEnd"/>
          </w:p>
          <w:p w14:paraId="48BE091F"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p>
          <w:p w14:paraId="3D70CC6B"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Фактический    адрес</w:t>
            </w:r>
          </w:p>
        </w:tc>
        <w:tc>
          <w:tcPr>
            <w:tcW w:w="7655" w:type="dxa"/>
            <w:tcBorders>
              <w:top w:val="single" w:sz="4" w:space="0" w:color="auto"/>
              <w:left w:val="single" w:sz="4" w:space="0" w:color="auto"/>
              <w:bottom w:val="single" w:sz="4" w:space="0" w:color="auto"/>
              <w:right w:val="single" w:sz="4" w:space="0" w:color="auto"/>
            </w:tcBorders>
          </w:tcPr>
          <w:p w14:paraId="2B5EFCC3" w14:textId="33C342DE"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2950</w:t>
            </w:r>
            <w:r w:rsidR="00104F80">
              <w:rPr>
                <w:rFonts w:ascii="Times New Roman" w:eastAsia="Times New Roman" w:hAnsi="Times New Roman" w:cs="Times New Roman"/>
                <w:sz w:val="28"/>
                <w:szCs w:val="28"/>
              </w:rPr>
              <w:t>14</w:t>
            </w:r>
            <w:r w:rsidRPr="003744FF">
              <w:rPr>
                <w:rFonts w:ascii="Times New Roman" w:eastAsia="Times New Roman" w:hAnsi="Times New Roman" w:cs="Times New Roman"/>
                <w:sz w:val="28"/>
                <w:szCs w:val="28"/>
              </w:rPr>
              <w:t>, г. Симферополь, ул. Генова,43</w:t>
            </w:r>
          </w:p>
          <w:p w14:paraId="7613A126" w14:textId="77777777" w:rsidR="003045FE" w:rsidRPr="003744FF" w:rsidRDefault="003045FE" w:rsidP="00104F80">
            <w:pPr>
              <w:tabs>
                <w:tab w:val="left" w:pos="3750"/>
              </w:tabs>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ab/>
            </w:r>
          </w:p>
          <w:p w14:paraId="6A1A269D" w14:textId="2B478914"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2950</w:t>
            </w:r>
            <w:r w:rsidR="00104F80">
              <w:rPr>
                <w:rFonts w:ascii="Times New Roman" w:eastAsia="Times New Roman" w:hAnsi="Times New Roman" w:cs="Times New Roman"/>
                <w:sz w:val="28"/>
                <w:szCs w:val="28"/>
              </w:rPr>
              <w:t>14</w:t>
            </w:r>
            <w:r w:rsidRPr="003744FF">
              <w:rPr>
                <w:rFonts w:ascii="Times New Roman" w:eastAsia="Times New Roman" w:hAnsi="Times New Roman" w:cs="Times New Roman"/>
                <w:sz w:val="28"/>
                <w:szCs w:val="28"/>
              </w:rPr>
              <w:t>, г. Симферополь, ул. Генова,43</w:t>
            </w:r>
          </w:p>
        </w:tc>
      </w:tr>
      <w:tr w:rsidR="003045FE" w:rsidRPr="003744FF" w14:paraId="215E83B5" w14:textId="77777777" w:rsidTr="00104F80">
        <w:trPr>
          <w:trHeight w:val="735"/>
        </w:trPr>
        <w:tc>
          <w:tcPr>
            <w:tcW w:w="817" w:type="dxa"/>
            <w:tcBorders>
              <w:top w:val="single" w:sz="4" w:space="0" w:color="auto"/>
              <w:left w:val="single" w:sz="4" w:space="0" w:color="auto"/>
              <w:bottom w:val="single" w:sz="4" w:space="0" w:color="auto"/>
              <w:right w:val="single" w:sz="4" w:space="0" w:color="auto"/>
            </w:tcBorders>
          </w:tcPr>
          <w:p w14:paraId="56CA7B8F"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3</w:t>
            </w:r>
          </w:p>
        </w:tc>
        <w:tc>
          <w:tcPr>
            <w:tcW w:w="5670" w:type="dxa"/>
            <w:tcBorders>
              <w:top w:val="single" w:sz="4" w:space="0" w:color="auto"/>
              <w:left w:val="single" w:sz="4" w:space="0" w:color="auto"/>
              <w:bottom w:val="single" w:sz="4" w:space="0" w:color="auto"/>
              <w:right w:val="single" w:sz="4" w:space="0" w:color="auto"/>
            </w:tcBorders>
          </w:tcPr>
          <w:p w14:paraId="30F309D2"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hAnsi="Times New Roman" w:cs="Times New Roman"/>
                <w:sz w:val="28"/>
                <w:szCs w:val="28"/>
              </w:rPr>
              <w:t xml:space="preserve">Учредителем МБОУ </w:t>
            </w:r>
          </w:p>
        </w:tc>
        <w:tc>
          <w:tcPr>
            <w:tcW w:w="7655" w:type="dxa"/>
            <w:tcBorders>
              <w:top w:val="single" w:sz="4" w:space="0" w:color="auto"/>
              <w:left w:val="single" w:sz="4" w:space="0" w:color="auto"/>
              <w:bottom w:val="single" w:sz="4" w:space="0" w:color="auto"/>
              <w:right w:val="single" w:sz="4" w:space="0" w:color="auto"/>
            </w:tcBorders>
          </w:tcPr>
          <w:p w14:paraId="76CC9434" w14:textId="77777777" w:rsidR="003045FE" w:rsidRPr="003744FF" w:rsidRDefault="003045FE" w:rsidP="00104F80">
            <w:pPr>
              <w:spacing w:after="0" w:line="240" w:lineRule="auto"/>
              <w:jc w:val="both"/>
              <w:rPr>
                <w:rFonts w:ascii="Times New Roman" w:hAnsi="Times New Roman" w:cs="Times New Roman"/>
                <w:sz w:val="28"/>
                <w:szCs w:val="28"/>
              </w:rPr>
            </w:pPr>
            <w:r w:rsidRPr="003744FF">
              <w:rPr>
                <w:rFonts w:ascii="Times New Roman" w:hAnsi="Times New Roman" w:cs="Times New Roman"/>
                <w:sz w:val="28"/>
                <w:szCs w:val="28"/>
              </w:rPr>
              <w:t xml:space="preserve">Департамент образования Администрации </w:t>
            </w:r>
            <w:proofErr w:type="spellStart"/>
            <w:r w:rsidRPr="003744FF">
              <w:rPr>
                <w:rFonts w:ascii="Times New Roman" w:hAnsi="Times New Roman" w:cs="Times New Roman"/>
                <w:sz w:val="28"/>
                <w:szCs w:val="28"/>
              </w:rPr>
              <w:t>г.Симферополя</w:t>
            </w:r>
            <w:proofErr w:type="spellEnd"/>
          </w:p>
        </w:tc>
      </w:tr>
      <w:tr w:rsidR="003045FE" w:rsidRPr="003744FF" w14:paraId="2E7E3E3F" w14:textId="77777777" w:rsidTr="00104F80">
        <w:trPr>
          <w:trHeight w:val="675"/>
        </w:trPr>
        <w:tc>
          <w:tcPr>
            <w:tcW w:w="817" w:type="dxa"/>
            <w:tcBorders>
              <w:top w:val="single" w:sz="4" w:space="0" w:color="auto"/>
              <w:left w:val="single" w:sz="4" w:space="0" w:color="auto"/>
              <w:bottom w:val="single" w:sz="4" w:space="0" w:color="auto"/>
              <w:right w:val="single" w:sz="4" w:space="0" w:color="auto"/>
            </w:tcBorders>
          </w:tcPr>
          <w:p w14:paraId="41EF7120"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lastRenderedPageBreak/>
              <w:t>4</w:t>
            </w:r>
          </w:p>
        </w:tc>
        <w:tc>
          <w:tcPr>
            <w:tcW w:w="5670" w:type="dxa"/>
            <w:tcBorders>
              <w:top w:val="single" w:sz="4" w:space="0" w:color="auto"/>
              <w:left w:val="single" w:sz="4" w:space="0" w:color="auto"/>
              <w:bottom w:val="single" w:sz="4" w:space="0" w:color="auto"/>
              <w:right w:val="single" w:sz="4" w:space="0" w:color="auto"/>
            </w:tcBorders>
          </w:tcPr>
          <w:p w14:paraId="19D39F36"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proofErr w:type="gramStart"/>
            <w:r w:rsidRPr="003744FF">
              <w:rPr>
                <w:rFonts w:ascii="Times New Roman" w:eastAsia="Times New Roman" w:hAnsi="Times New Roman" w:cs="Times New Roman"/>
                <w:sz w:val="28"/>
                <w:szCs w:val="28"/>
              </w:rPr>
              <w:t>Режим  работы</w:t>
            </w:r>
            <w:proofErr w:type="gramEnd"/>
            <w:r w:rsidRPr="003744FF">
              <w:rPr>
                <w:rFonts w:ascii="Times New Roman" w:eastAsia="Times New Roman" w:hAnsi="Times New Roman" w:cs="Times New Roman"/>
                <w:sz w:val="28"/>
                <w:szCs w:val="28"/>
              </w:rPr>
              <w:t xml:space="preserve"> </w:t>
            </w:r>
          </w:p>
          <w:p w14:paraId="668F9223"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p>
        </w:tc>
        <w:tc>
          <w:tcPr>
            <w:tcW w:w="7655" w:type="dxa"/>
            <w:tcBorders>
              <w:top w:val="single" w:sz="4" w:space="0" w:color="auto"/>
              <w:left w:val="single" w:sz="4" w:space="0" w:color="auto"/>
              <w:bottom w:val="single" w:sz="4" w:space="0" w:color="auto"/>
              <w:right w:val="single" w:sz="4" w:space="0" w:color="auto"/>
            </w:tcBorders>
          </w:tcPr>
          <w:p w14:paraId="2CE63969" w14:textId="77777777" w:rsidR="003045FE" w:rsidRPr="003744FF" w:rsidRDefault="003045FE" w:rsidP="00104F80">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 xml:space="preserve">Смешанный: </w:t>
            </w:r>
          </w:p>
          <w:p w14:paraId="17352BD1" w14:textId="77777777" w:rsidR="003045FE" w:rsidRPr="003744FF" w:rsidRDefault="003045FE" w:rsidP="00104F80">
            <w:pPr>
              <w:spacing w:after="0" w:line="240" w:lineRule="auto"/>
              <w:jc w:val="both"/>
              <w:rPr>
                <w:rFonts w:ascii="Times New Roman" w:hAnsi="Times New Roman" w:cs="Times New Roman"/>
                <w:sz w:val="28"/>
                <w:szCs w:val="28"/>
                <w:shd w:val="clear" w:color="auto" w:fill="FFFFFF"/>
              </w:rPr>
            </w:pPr>
            <w:r w:rsidRPr="003744FF">
              <w:rPr>
                <w:rFonts w:ascii="Times New Roman" w:hAnsi="Times New Roman" w:cs="Times New Roman"/>
                <w:sz w:val="28"/>
                <w:szCs w:val="28"/>
                <w:shd w:val="clear" w:color="auto" w:fill="FFFFFF"/>
              </w:rPr>
              <w:t xml:space="preserve">12 </w:t>
            </w:r>
            <w:proofErr w:type="gramStart"/>
            <w:r w:rsidRPr="003744FF">
              <w:rPr>
                <w:rFonts w:ascii="Times New Roman" w:hAnsi="Times New Roman" w:cs="Times New Roman"/>
                <w:sz w:val="28"/>
                <w:szCs w:val="28"/>
                <w:shd w:val="clear" w:color="auto" w:fill="FFFFFF"/>
              </w:rPr>
              <w:t>часовой  в</w:t>
            </w:r>
            <w:proofErr w:type="gramEnd"/>
            <w:r w:rsidRPr="003744FF">
              <w:rPr>
                <w:rFonts w:ascii="Times New Roman" w:hAnsi="Times New Roman" w:cs="Times New Roman"/>
                <w:sz w:val="28"/>
                <w:szCs w:val="28"/>
                <w:shd w:val="clear" w:color="auto" w:fill="FFFFFF"/>
              </w:rPr>
              <w:t xml:space="preserve"> 2-х возрастных группах;</w:t>
            </w:r>
          </w:p>
          <w:p w14:paraId="6DDEAD04" w14:textId="77777777" w:rsidR="003045FE" w:rsidRPr="003744FF" w:rsidRDefault="003045FE" w:rsidP="00104F80">
            <w:pPr>
              <w:spacing w:after="0" w:line="240" w:lineRule="auto"/>
              <w:jc w:val="both"/>
              <w:rPr>
                <w:rFonts w:ascii="Times New Roman" w:hAnsi="Times New Roman" w:cs="Times New Roman"/>
                <w:sz w:val="28"/>
                <w:szCs w:val="28"/>
                <w:shd w:val="clear" w:color="auto" w:fill="FFFFFF"/>
              </w:rPr>
            </w:pPr>
            <w:r w:rsidRPr="003744FF">
              <w:rPr>
                <w:rFonts w:ascii="Times New Roman" w:hAnsi="Times New Roman" w:cs="Times New Roman"/>
                <w:sz w:val="28"/>
                <w:szCs w:val="28"/>
                <w:shd w:val="clear" w:color="auto" w:fill="FFFFFF"/>
              </w:rPr>
              <w:t>10,5 часовой в 4-х возрастных группах;</w:t>
            </w:r>
          </w:p>
          <w:p w14:paraId="12A06638" w14:textId="77777777" w:rsidR="003045FE" w:rsidRPr="00D52E2C" w:rsidRDefault="003045FE" w:rsidP="00104F8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5ч.- ГКП </w:t>
            </w:r>
            <w:r w:rsidRPr="003744FF">
              <w:rPr>
                <w:rFonts w:ascii="Times New Roman" w:hAnsi="Times New Roman" w:cs="Times New Roman"/>
                <w:sz w:val="28"/>
                <w:szCs w:val="28"/>
                <w:shd w:val="clear" w:color="auto" w:fill="FFFFFF"/>
              </w:rPr>
              <w:t>при 5-ти дневной рабочей неделе</w:t>
            </w:r>
          </w:p>
        </w:tc>
      </w:tr>
      <w:tr w:rsidR="003045FE" w:rsidRPr="003744FF" w14:paraId="1A9AEF70" w14:textId="77777777" w:rsidTr="00104F80">
        <w:tc>
          <w:tcPr>
            <w:tcW w:w="817" w:type="dxa"/>
            <w:tcBorders>
              <w:top w:val="single" w:sz="4" w:space="0" w:color="auto"/>
              <w:left w:val="single" w:sz="4" w:space="0" w:color="auto"/>
              <w:bottom w:val="single" w:sz="4" w:space="0" w:color="auto"/>
              <w:right w:val="single" w:sz="4" w:space="0" w:color="auto"/>
            </w:tcBorders>
          </w:tcPr>
          <w:p w14:paraId="3C26D0CD"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5</w:t>
            </w:r>
          </w:p>
        </w:tc>
        <w:tc>
          <w:tcPr>
            <w:tcW w:w="5670" w:type="dxa"/>
            <w:tcBorders>
              <w:top w:val="single" w:sz="4" w:space="0" w:color="auto"/>
              <w:left w:val="single" w:sz="4" w:space="0" w:color="auto"/>
              <w:bottom w:val="single" w:sz="4" w:space="0" w:color="auto"/>
              <w:right w:val="single" w:sz="4" w:space="0" w:color="auto"/>
            </w:tcBorders>
          </w:tcPr>
          <w:p w14:paraId="3825211D"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Количество групп</w:t>
            </w:r>
          </w:p>
        </w:tc>
        <w:tc>
          <w:tcPr>
            <w:tcW w:w="7655" w:type="dxa"/>
            <w:tcBorders>
              <w:top w:val="single" w:sz="4" w:space="0" w:color="auto"/>
              <w:left w:val="single" w:sz="4" w:space="0" w:color="auto"/>
              <w:bottom w:val="single" w:sz="4" w:space="0" w:color="auto"/>
              <w:right w:val="single" w:sz="4" w:space="0" w:color="auto"/>
            </w:tcBorders>
          </w:tcPr>
          <w:p w14:paraId="03742ACF" w14:textId="77777777" w:rsidR="003045FE" w:rsidRPr="00D52E2C" w:rsidRDefault="003045FE" w:rsidP="00104F80">
            <w:pPr>
              <w:spacing w:after="0" w:line="240" w:lineRule="auto"/>
              <w:jc w:val="both"/>
              <w:rPr>
                <w:rFonts w:ascii="Times New Roman" w:hAnsi="Times New Roman"/>
                <w:sz w:val="28"/>
                <w:szCs w:val="28"/>
              </w:rPr>
            </w:pPr>
            <w:r w:rsidRPr="003744FF">
              <w:rPr>
                <w:rFonts w:ascii="Times New Roman" w:eastAsia="Times New Roman" w:hAnsi="Times New Roman"/>
                <w:sz w:val="28"/>
                <w:szCs w:val="28"/>
              </w:rPr>
              <w:t xml:space="preserve">6 групп: </w:t>
            </w:r>
            <w:r w:rsidRPr="003744FF">
              <w:rPr>
                <w:rFonts w:ascii="Times New Roman" w:hAnsi="Times New Roman"/>
                <w:sz w:val="28"/>
                <w:szCs w:val="28"/>
              </w:rPr>
              <w:t xml:space="preserve"> 5 дошкольных групп, одна компенси</w:t>
            </w:r>
            <w:r>
              <w:rPr>
                <w:rFonts w:ascii="Times New Roman" w:hAnsi="Times New Roman"/>
                <w:sz w:val="28"/>
                <w:szCs w:val="28"/>
              </w:rPr>
              <w:t>рующая ( логопедическая группа)</w:t>
            </w:r>
          </w:p>
        </w:tc>
      </w:tr>
      <w:tr w:rsidR="003045FE" w:rsidRPr="003744FF" w14:paraId="319D9EF1" w14:textId="77777777" w:rsidTr="00104F80">
        <w:tc>
          <w:tcPr>
            <w:tcW w:w="817" w:type="dxa"/>
            <w:vMerge w:val="restart"/>
            <w:tcBorders>
              <w:top w:val="single" w:sz="4" w:space="0" w:color="auto"/>
              <w:left w:val="single" w:sz="4" w:space="0" w:color="auto"/>
              <w:right w:val="single" w:sz="4" w:space="0" w:color="auto"/>
            </w:tcBorders>
          </w:tcPr>
          <w:p w14:paraId="44E063EB"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6</w:t>
            </w:r>
          </w:p>
        </w:tc>
        <w:tc>
          <w:tcPr>
            <w:tcW w:w="5670" w:type="dxa"/>
            <w:tcBorders>
              <w:top w:val="single" w:sz="4" w:space="0" w:color="auto"/>
              <w:left w:val="single" w:sz="4" w:space="0" w:color="auto"/>
              <w:bottom w:val="single" w:sz="4" w:space="0" w:color="auto"/>
              <w:right w:val="single" w:sz="4" w:space="0" w:color="auto"/>
            </w:tcBorders>
          </w:tcPr>
          <w:p w14:paraId="6F660C1B"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Плановая наполняемость</w:t>
            </w:r>
          </w:p>
        </w:tc>
        <w:tc>
          <w:tcPr>
            <w:tcW w:w="7655" w:type="dxa"/>
            <w:tcBorders>
              <w:top w:val="single" w:sz="4" w:space="0" w:color="auto"/>
              <w:left w:val="single" w:sz="4" w:space="0" w:color="auto"/>
              <w:bottom w:val="single" w:sz="4" w:space="0" w:color="auto"/>
              <w:right w:val="single" w:sz="4" w:space="0" w:color="auto"/>
            </w:tcBorders>
          </w:tcPr>
          <w:p w14:paraId="38EB4A91"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 xml:space="preserve">120 детей </w:t>
            </w:r>
          </w:p>
          <w:p w14:paraId="35985FBD" w14:textId="77777777" w:rsidR="003045FE" w:rsidRPr="003744FF" w:rsidRDefault="003045FE" w:rsidP="00104F80">
            <w:pPr>
              <w:spacing w:after="0" w:line="240" w:lineRule="auto"/>
              <w:jc w:val="both"/>
              <w:rPr>
                <w:rFonts w:ascii="Times New Roman" w:eastAsia="Times New Roman" w:hAnsi="Times New Roman"/>
                <w:sz w:val="28"/>
                <w:szCs w:val="28"/>
              </w:rPr>
            </w:pPr>
          </w:p>
        </w:tc>
      </w:tr>
      <w:tr w:rsidR="003045FE" w:rsidRPr="003744FF" w14:paraId="61F48C0D" w14:textId="77777777" w:rsidTr="00104F80">
        <w:tc>
          <w:tcPr>
            <w:tcW w:w="817" w:type="dxa"/>
            <w:vMerge/>
            <w:tcBorders>
              <w:left w:val="single" w:sz="4" w:space="0" w:color="auto"/>
              <w:bottom w:val="single" w:sz="4" w:space="0" w:color="auto"/>
              <w:right w:val="single" w:sz="4" w:space="0" w:color="auto"/>
            </w:tcBorders>
          </w:tcPr>
          <w:p w14:paraId="06E74FC2" w14:textId="77777777" w:rsidR="003045FE" w:rsidRPr="003744FF" w:rsidRDefault="003045FE" w:rsidP="00104F80">
            <w:pPr>
              <w:spacing w:after="0" w:line="240" w:lineRule="auto"/>
              <w:jc w:val="both"/>
              <w:rPr>
                <w:rFonts w:ascii="Times New Roman" w:eastAsia="Times New Roman" w:hAnsi="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14:paraId="72EB6E89"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Фактическая</w:t>
            </w:r>
          </w:p>
        </w:tc>
        <w:tc>
          <w:tcPr>
            <w:tcW w:w="7655" w:type="dxa"/>
            <w:tcBorders>
              <w:top w:val="single" w:sz="4" w:space="0" w:color="auto"/>
              <w:left w:val="single" w:sz="4" w:space="0" w:color="auto"/>
              <w:bottom w:val="single" w:sz="4" w:space="0" w:color="auto"/>
              <w:right w:val="single" w:sz="4" w:space="0" w:color="auto"/>
            </w:tcBorders>
          </w:tcPr>
          <w:p w14:paraId="4CFC6C4A" w14:textId="77777777" w:rsidR="003045FE" w:rsidRPr="003744FF" w:rsidRDefault="003045FE" w:rsidP="00104F8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138</w:t>
            </w:r>
            <w:r w:rsidRPr="003744FF">
              <w:rPr>
                <w:rFonts w:ascii="Times New Roman" w:eastAsia="Times New Roman" w:hAnsi="Times New Roman"/>
                <w:sz w:val="28"/>
                <w:szCs w:val="28"/>
              </w:rPr>
              <w:t xml:space="preserve"> детей</w:t>
            </w:r>
          </w:p>
          <w:p w14:paraId="0AD329BA" w14:textId="77777777" w:rsidR="003045FE" w:rsidRPr="003744FF" w:rsidRDefault="003045FE" w:rsidP="00104F80">
            <w:pPr>
              <w:spacing w:after="0" w:line="240" w:lineRule="auto"/>
              <w:jc w:val="both"/>
              <w:rPr>
                <w:rFonts w:ascii="Times New Roman" w:eastAsia="Times New Roman" w:hAnsi="Times New Roman"/>
                <w:sz w:val="28"/>
                <w:szCs w:val="28"/>
              </w:rPr>
            </w:pPr>
          </w:p>
        </w:tc>
      </w:tr>
      <w:tr w:rsidR="003045FE" w:rsidRPr="003744FF" w14:paraId="20A6E0CC" w14:textId="77777777" w:rsidTr="00104F80">
        <w:trPr>
          <w:trHeight w:val="557"/>
        </w:trPr>
        <w:tc>
          <w:tcPr>
            <w:tcW w:w="817" w:type="dxa"/>
            <w:tcBorders>
              <w:top w:val="single" w:sz="4" w:space="0" w:color="auto"/>
              <w:left w:val="single" w:sz="4" w:space="0" w:color="auto"/>
              <w:bottom w:val="single" w:sz="4" w:space="0" w:color="auto"/>
              <w:right w:val="single" w:sz="4" w:space="0" w:color="auto"/>
            </w:tcBorders>
          </w:tcPr>
          <w:p w14:paraId="7DADB37F"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7</w:t>
            </w:r>
          </w:p>
        </w:tc>
        <w:tc>
          <w:tcPr>
            <w:tcW w:w="5670" w:type="dxa"/>
            <w:tcBorders>
              <w:top w:val="single" w:sz="4" w:space="0" w:color="auto"/>
              <w:left w:val="single" w:sz="4" w:space="0" w:color="auto"/>
              <w:bottom w:val="single" w:sz="4" w:space="0" w:color="auto"/>
              <w:right w:val="single" w:sz="4" w:space="0" w:color="auto"/>
            </w:tcBorders>
          </w:tcPr>
          <w:p w14:paraId="0BCC1B1B"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Возрастные группы</w:t>
            </w:r>
          </w:p>
          <w:p w14:paraId="303899F9" w14:textId="77777777" w:rsidR="003045FE" w:rsidRPr="003744FF" w:rsidRDefault="003045FE" w:rsidP="00104F80">
            <w:pPr>
              <w:spacing w:after="0" w:line="240" w:lineRule="auto"/>
              <w:jc w:val="both"/>
              <w:rPr>
                <w:rFonts w:ascii="Times New Roman" w:eastAsia="Times New Roman" w:hAnsi="Times New Roman"/>
                <w:sz w:val="28"/>
                <w:szCs w:val="28"/>
              </w:rPr>
            </w:pPr>
          </w:p>
          <w:p w14:paraId="0677C405" w14:textId="77777777" w:rsidR="003045FE" w:rsidRPr="003744FF" w:rsidRDefault="003045FE" w:rsidP="00104F80">
            <w:pPr>
              <w:spacing w:after="0" w:line="240" w:lineRule="auto"/>
              <w:jc w:val="both"/>
              <w:rPr>
                <w:rFonts w:ascii="Times New Roman" w:eastAsia="Times New Roman" w:hAnsi="Times New Roman"/>
                <w:sz w:val="28"/>
                <w:szCs w:val="28"/>
              </w:rPr>
            </w:pPr>
          </w:p>
        </w:tc>
        <w:tc>
          <w:tcPr>
            <w:tcW w:w="7655" w:type="dxa"/>
            <w:tcBorders>
              <w:top w:val="single" w:sz="4" w:space="0" w:color="auto"/>
              <w:left w:val="single" w:sz="4" w:space="0" w:color="auto"/>
              <w:bottom w:val="single" w:sz="4" w:space="0" w:color="auto"/>
              <w:right w:val="single" w:sz="4" w:space="0" w:color="auto"/>
            </w:tcBorders>
          </w:tcPr>
          <w:p w14:paraId="3BA7B022" w14:textId="77777777" w:rsidR="003045FE" w:rsidRPr="003744FF" w:rsidRDefault="003045FE" w:rsidP="00104F8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Группа с детьми</w:t>
            </w:r>
            <w:r w:rsidRPr="003744FF">
              <w:rPr>
                <w:rFonts w:ascii="Times New Roman" w:eastAsia="Times New Roman" w:hAnsi="Times New Roman"/>
                <w:sz w:val="28"/>
                <w:szCs w:val="28"/>
              </w:rPr>
              <w:t xml:space="preserve"> от</w:t>
            </w:r>
            <w:r>
              <w:rPr>
                <w:rFonts w:ascii="Times New Roman" w:eastAsia="Times New Roman" w:hAnsi="Times New Roman"/>
                <w:sz w:val="28"/>
                <w:szCs w:val="28"/>
              </w:rPr>
              <w:t xml:space="preserve"> </w:t>
            </w:r>
            <w:r w:rsidRPr="003744FF">
              <w:rPr>
                <w:rFonts w:ascii="Times New Roman" w:eastAsia="Times New Roman" w:hAnsi="Times New Roman"/>
                <w:sz w:val="28"/>
                <w:szCs w:val="28"/>
              </w:rPr>
              <w:t>2 до 3 лет;</w:t>
            </w:r>
          </w:p>
          <w:p w14:paraId="2B1CEAA9" w14:textId="77777777" w:rsidR="003045FE" w:rsidRPr="003744FF" w:rsidRDefault="003045FE" w:rsidP="00104F8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Группа с детьми</w:t>
            </w:r>
            <w:r w:rsidRPr="003744FF">
              <w:rPr>
                <w:rFonts w:ascii="Times New Roman" w:eastAsia="Times New Roman" w:hAnsi="Times New Roman"/>
                <w:sz w:val="28"/>
                <w:szCs w:val="28"/>
              </w:rPr>
              <w:t xml:space="preserve"> от 3 до 4 лет;</w:t>
            </w:r>
          </w:p>
          <w:p w14:paraId="0F6314DD" w14:textId="77777777" w:rsidR="003045FE" w:rsidRPr="003744FF" w:rsidRDefault="003045FE" w:rsidP="00104F8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Группа с детьми </w:t>
            </w:r>
            <w:r w:rsidRPr="003744FF">
              <w:rPr>
                <w:rFonts w:ascii="Times New Roman" w:eastAsia="Times New Roman" w:hAnsi="Times New Roman"/>
                <w:sz w:val="28"/>
                <w:szCs w:val="28"/>
              </w:rPr>
              <w:t>от 4 до 5 лет;</w:t>
            </w:r>
          </w:p>
          <w:p w14:paraId="67240FFD"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Разн</w:t>
            </w:r>
            <w:r>
              <w:rPr>
                <w:rFonts w:ascii="Times New Roman" w:eastAsia="Times New Roman" w:hAnsi="Times New Roman"/>
                <w:sz w:val="28"/>
                <w:szCs w:val="28"/>
              </w:rPr>
              <w:t>овозрастная, логопедическая, 4-8</w:t>
            </w:r>
            <w:r w:rsidRPr="003744FF">
              <w:rPr>
                <w:rFonts w:ascii="Times New Roman" w:eastAsia="Times New Roman" w:hAnsi="Times New Roman"/>
                <w:sz w:val="28"/>
                <w:szCs w:val="28"/>
              </w:rPr>
              <w:t xml:space="preserve"> лет</w:t>
            </w:r>
          </w:p>
          <w:p w14:paraId="6D865578" w14:textId="77777777" w:rsidR="003045FE" w:rsidRPr="003744FF" w:rsidRDefault="003045FE" w:rsidP="00104F8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Разновозрастная группа от 5 до 7</w:t>
            </w:r>
            <w:r w:rsidRPr="003744FF">
              <w:rPr>
                <w:rFonts w:ascii="Times New Roman" w:eastAsia="Times New Roman" w:hAnsi="Times New Roman"/>
                <w:sz w:val="28"/>
                <w:szCs w:val="28"/>
              </w:rPr>
              <w:t>лет;</w:t>
            </w:r>
          </w:p>
          <w:p w14:paraId="5589C066"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 xml:space="preserve">Группа кратковременного пребывания </w:t>
            </w:r>
            <w:r>
              <w:rPr>
                <w:rFonts w:ascii="Times New Roman" w:eastAsia="Times New Roman" w:hAnsi="Times New Roman"/>
                <w:sz w:val="28"/>
                <w:szCs w:val="28"/>
              </w:rPr>
              <w:t>от 3 до</w:t>
            </w:r>
            <w:r w:rsidRPr="003744FF">
              <w:rPr>
                <w:rFonts w:ascii="Times New Roman" w:eastAsia="Times New Roman" w:hAnsi="Times New Roman"/>
                <w:sz w:val="28"/>
                <w:szCs w:val="28"/>
              </w:rPr>
              <w:t>7 лет.</w:t>
            </w:r>
          </w:p>
        </w:tc>
      </w:tr>
      <w:tr w:rsidR="003045FE" w:rsidRPr="003744FF" w14:paraId="397859A9" w14:textId="77777777" w:rsidTr="00104F80">
        <w:trPr>
          <w:trHeight w:val="1550"/>
        </w:trPr>
        <w:tc>
          <w:tcPr>
            <w:tcW w:w="817" w:type="dxa"/>
            <w:tcBorders>
              <w:top w:val="single" w:sz="4" w:space="0" w:color="auto"/>
              <w:left w:val="single" w:sz="4" w:space="0" w:color="auto"/>
              <w:bottom w:val="single" w:sz="4" w:space="0" w:color="auto"/>
              <w:right w:val="single" w:sz="4" w:space="0" w:color="auto"/>
            </w:tcBorders>
          </w:tcPr>
          <w:p w14:paraId="3D0AC07C"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8</w:t>
            </w:r>
          </w:p>
        </w:tc>
        <w:tc>
          <w:tcPr>
            <w:tcW w:w="5670" w:type="dxa"/>
            <w:tcBorders>
              <w:top w:val="single" w:sz="4" w:space="0" w:color="auto"/>
              <w:left w:val="single" w:sz="4" w:space="0" w:color="auto"/>
              <w:bottom w:val="single" w:sz="4" w:space="0" w:color="auto"/>
              <w:right w:val="single" w:sz="4" w:space="0" w:color="auto"/>
            </w:tcBorders>
          </w:tcPr>
          <w:p w14:paraId="60872EBC"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Педагогические работники</w:t>
            </w:r>
          </w:p>
          <w:p w14:paraId="3D18CC65"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(должности, количество)</w:t>
            </w:r>
          </w:p>
        </w:tc>
        <w:tc>
          <w:tcPr>
            <w:tcW w:w="7655" w:type="dxa"/>
            <w:tcBorders>
              <w:top w:val="single" w:sz="4" w:space="0" w:color="auto"/>
              <w:left w:val="single" w:sz="4" w:space="0" w:color="auto"/>
              <w:bottom w:val="single" w:sz="4" w:space="0" w:color="auto"/>
              <w:right w:val="single" w:sz="4" w:space="0" w:color="auto"/>
            </w:tcBorders>
          </w:tcPr>
          <w:p w14:paraId="7B662052"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Воспитатели-6</w:t>
            </w:r>
          </w:p>
          <w:p w14:paraId="17F2DDA2"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Музыкальный руководитель-1</w:t>
            </w:r>
          </w:p>
          <w:p w14:paraId="5B2D3C6F"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Учитель-логопед-1</w:t>
            </w:r>
          </w:p>
          <w:p w14:paraId="71744B15"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Инструктор по физической культуре-1</w:t>
            </w:r>
          </w:p>
          <w:p w14:paraId="15715FE4"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Педагог-психолог -1</w:t>
            </w:r>
          </w:p>
        </w:tc>
      </w:tr>
      <w:tr w:rsidR="003045FE" w:rsidRPr="003744FF" w14:paraId="1188A9C3" w14:textId="77777777" w:rsidTr="00104F80">
        <w:trPr>
          <w:trHeight w:val="259"/>
        </w:trPr>
        <w:tc>
          <w:tcPr>
            <w:tcW w:w="817" w:type="dxa"/>
            <w:tcBorders>
              <w:top w:val="single" w:sz="4" w:space="0" w:color="auto"/>
              <w:left w:val="single" w:sz="4" w:space="0" w:color="auto"/>
              <w:bottom w:val="single" w:sz="4" w:space="0" w:color="auto"/>
              <w:right w:val="single" w:sz="4" w:space="0" w:color="auto"/>
            </w:tcBorders>
          </w:tcPr>
          <w:p w14:paraId="59148C33"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9</w:t>
            </w:r>
          </w:p>
        </w:tc>
        <w:tc>
          <w:tcPr>
            <w:tcW w:w="5670" w:type="dxa"/>
            <w:tcBorders>
              <w:top w:val="single" w:sz="4" w:space="0" w:color="auto"/>
              <w:left w:val="single" w:sz="4" w:space="0" w:color="auto"/>
              <w:bottom w:val="single" w:sz="4" w:space="0" w:color="auto"/>
              <w:right w:val="single" w:sz="4" w:space="0" w:color="auto"/>
            </w:tcBorders>
          </w:tcPr>
          <w:p w14:paraId="04535846"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Образование педагогов</w:t>
            </w:r>
          </w:p>
        </w:tc>
        <w:tc>
          <w:tcPr>
            <w:tcW w:w="7655" w:type="dxa"/>
            <w:tcBorders>
              <w:top w:val="single" w:sz="4" w:space="0" w:color="auto"/>
              <w:left w:val="single" w:sz="4" w:space="0" w:color="auto"/>
              <w:bottom w:val="single" w:sz="4" w:space="0" w:color="auto"/>
              <w:right w:val="single" w:sz="4" w:space="0" w:color="auto"/>
            </w:tcBorders>
          </w:tcPr>
          <w:p w14:paraId="0C6E1D72"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Высшее профессиональное, среднее профессиональное</w:t>
            </w:r>
          </w:p>
          <w:p w14:paraId="776C51BD" w14:textId="77777777" w:rsidR="003045FE" w:rsidRPr="003744FF" w:rsidRDefault="003045FE" w:rsidP="00104F80">
            <w:pPr>
              <w:spacing w:after="0" w:line="240" w:lineRule="auto"/>
              <w:jc w:val="both"/>
              <w:rPr>
                <w:rFonts w:ascii="Times New Roman" w:eastAsia="Times New Roman" w:hAnsi="Times New Roman"/>
                <w:sz w:val="28"/>
                <w:szCs w:val="28"/>
              </w:rPr>
            </w:pPr>
          </w:p>
        </w:tc>
      </w:tr>
      <w:tr w:rsidR="003045FE" w:rsidRPr="003744FF" w14:paraId="613F5127" w14:textId="77777777" w:rsidTr="00104F80">
        <w:trPr>
          <w:trHeight w:val="259"/>
        </w:trPr>
        <w:tc>
          <w:tcPr>
            <w:tcW w:w="817" w:type="dxa"/>
            <w:tcBorders>
              <w:top w:val="single" w:sz="4" w:space="0" w:color="auto"/>
              <w:left w:val="single" w:sz="4" w:space="0" w:color="auto"/>
              <w:bottom w:val="single" w:sz="4" w:space="0" w:color="auto"/>
              <w:right w:val="single" w:sz="4" w:space="0" w:color="auto"/>
            </w:tcBorders>
          </w:tcPr>
          <w:p w14:paraId="42E5591C"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10</w:t>
            </w:r>
          </w:p>
        </w:tc>
        <w:tc>
          <w:tcPr>
            <w:tcW w:w="5670" w:type="dxa"/>
            <w:tcBorders>
              <w:top w:val="single" w:sz="4" w:space="0" w:color="auto"/>
              <w:left w:val="single" w:sz="4" w:space="0" w:color="auto"/>
              <w:bottom w:val="single" w:sz="4" w:space="0" w:color="auto"/>
              <w:right w:val="single" w:sz="4" w:space="0" w:color="auto"/>
            </w:tcBorders>
          </w:tcPr>
          <w:p w14:paraId="739854A5"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Квалификационная категория</w:t>
            </w:r>
          </w:p>
        </w:tc>
        <w:tc>
          <w:tcPr>
            <w:tcW w:w="7655" w:type="dxa"/>
            <w:tcBorders>
              <w:top w:val="single" w:sz="4" w:space="0" w:color="auto"/>
              <w:left w:val="single" w:sz="4" w:space="0" w:color="auto"/>
              <w:bottom w:val="single" w:sz="4" w:space="0" w:color="auto"/>
              <w:right w:val="single" w:sz="4" w:space="0" w:color="auto"/>
            </w:tcBorders>
          </w:tcPr>
          <w:p w14:paraId="35F4371A"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Высшая</w:t>
            </w:r>
          </w:p>
          <w:p w14:paraId="74F2AF58"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Первая</w:t>
            </w:r>
          </w:p>
          <w:p w14:paraId="1D3DA713"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СЗД</w:t>
            </w:r>
          </w:p>
        </w:tc>
      </w:tr>
      <w:tr w:rsidR="003045FE" w:rsidRPr="003744FF" w14:paraId="5FE55D9F" w14:textId="77777777" w:rsidTr="00104F80">
        <w:trPr>
          <w:trHeight w:val="259"/>
        </w:trPr>
        <w:tc>
          <w:tcPr>
            <w:tcW w:w="817" w:type="dxa"/>
            <w:tcBorders>
              <w:top w:val="single" w:sz="4" w:space="0" w:color="auto"/>
              <w:left w:val="single" w:sz="4" w:space="0" w:color="auto"/>
              <w:bottom w:val="single" w:sz="4" w:space="0" w:color="auto"/>
              <w:right w:val="single" w:sz="4" w:space="0" w:color="auto"/>
            </w:tcBorders>
          </w:tcPr>
          <w:p w14:paraId="5519296C"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11</w:t>
            </w:r>
          </w:p>
        </w:tc>
        <w:tc>
          <w:tcPr>
            <w:tcW w:w="5670" w:type="dxa"/>
            <w:tcBorders>
              <w:top w:val="single" w:sz="4" w:space="0" w:color="auto"/>
              <w:left w:val="single" w:sz="4" w:space="0" w:color="auto"/>
              <w:bottom w:val="single" w:sz="4" w:space="0" w:color="auto"/>
              <w:right w:val="single" w:sz="4" w:space="0" w:color="auto"/>
            </w:tcBorders>
          </w:tcPr>
          <w:p w14:paraId="4156EF6C" w14:textId="77777777" w:rsidR="003045FE" w:rsidRPr="003744FF" w:rsidRDefault="003045FE" w:rsidP="00104F80">
            <w:pPr>
              <w:spacing w:after="0" w:line="240" w:lineRule="auto"/>
              <w:rPr>
                <w:rFonts w:ascii="Times New Roman" w:eastAsia="Times New Roman" w:hAnsi="Times New Roman"/>
                <w:sz w:val="28"/>
                <w:szCs w:val="28"/>
              </w:rPr>
            </w:pPr>
            <w:r w:rsidRPr="003744FF">
              <w:rPr>
                <w:rFonts w:ascii="Times New Roman" w:eastAsia="Times New Roman" w:hAnsi="Times New Roman"/>
                <w:sz w:val="28"/>
                <w:szCs w:val="28"/>
              </w:rPr>
              <w:t>Информационный сайт                                                   Адрес электронной почты</w:t>
            </w:r>
          </w:p>
        </w:tc>
        <w:tc>
          <w:tcPr>
            <w:tcW w:w="7655" w:type="dxa"/>
            <w:tcBorders>
              <w:top w:val="single" w:sz="4" w:space="0" w:color="auto"/>
              <w:left w:val="single" w:sz="4" w:space="0" w:color="auto"/>
              <w:bottom w:val="single" w:sz="4" w:space="0" w:color="auto"/>
              <w:right w:val="single" w:sz="4" w:space="0" w:color="auto"/>
            </w:tcBorders>
          </w:tcPr>
          <w:p w14:paraId="3F2BDE3F" w14:textId="77777777" w:rsidR="003045FE" w:rsidRPr="003744FF" w:rsidRDefault="00D4603A" w:rsidP="00104F80">
            <w:pPr>
              <w:spacing w:after="0" w:line="240" w:lineRule="auto"/>
              <w:jc w:val="both"/>
              <w:rPr>
                <w:rFonts w:ascii="Times New Roman" w:eastAsia="Times New Roman" w:hAnsi="Times New Roman"/>
                <w:sz w:val="28"/>
                <w:szCs w:val="28"/>
              </w:rPr>
            </w:pPr>
            <w:hyperlink r:id="rId17" w:history="1">
              <w:r w:rsidR="003045FE" w:rsidRPr="003744FF">
                <w:rPr>
                  <w:rFonts w:ascii="Times New Roman" w:eastAsia="Times New Roman" w:hAnsi="Times New Roman"/>
                  <w:sz w:val="28"/>
                  <w:szCs w:val="28"/>
                  <w:lang w:val="en-US"/>
                </w:rPr>
                <w:t>http</w:t>
              </w:r>
              <w:r w:rsidR="003045FE" w:rsidRPr="003744FF">
                <w:rPr>
                  <w:rFonts w:ascii="Times New Roman" w:eastAsia="Times New Roman" w:hAnsi="Times New Roman"/>
                  <w:sz w:val="28"/>
                  <w:szCs w:val="28"/>
                </w:rPr>
                <w:t>://школа-сад37.рф//</w:t>
              </w:r>
            </w:hyperlink>
          </w:p>
          <w:p w14:paraId="10F9F2D4" w14:textId="77777777" w:rsidR="003045FE" w:rsidRPr="003744FF" w:rsidRDefault="003045FE" w:rsidP="00104F80">
            <w:pPr>
              <w:spacing w:after="0" w:line="240" w:lineRule="auto"/>
              <w:jc w:val="both"/>
              <w:rPr>
                <w:rFonts w:ascii="Times New Roman" w:eastAsia="Times New Roman" w:hAnsi="Times New Roman"/>
                <w:sz w:val="28"/>
                <w:szCs w:val="28"/>
              </w:rPr>
            </w:pPr>
            <w:r w:rsidRPr="003744FF">
              <w:rPr>
                <w:rFonts w:ascii="Times New Roman" w:eastAsia="Times New Roman" w:hAnsi="Times New Roman"/>
                <w:sz w:val="28"/>
                <w:szCs w:val="28"/>
              </w:rPr>
              <w:t>school37_simferopol@crimeaedu.ru</w:t>
            </w:r>
          </w:p>
        </w:tc>
      </w:tr>
    </w:tbl>
    <w:p w14:paraId="7D4575D9" w14:textId="77777777" w:rsidR="003045FE" w:rsidRDefault="003045FE" w:rsidP="003045FE">
      <w:pPr>
        <w:shd w:val="clear" w:color="auto" w:fill="FFFFFF"/>
        <w:autoSpaceDE w:val="0"/>
        <w:autoSpaceDN w:val="0"/>
        <w:adjustRightInd w:val="0"/>
        <w:spacing w:after="0" w:line="240" w:lineRule="auto"/>
        <w:ind w:right="930"/>
        <w:jc w:val="both"/>
        <w:rPr>
          <w:rFonts w:ascii="Times New Roman" w:hAnsi="Times New Roman"/>
          <w:b/>
          <w:sz w:val="28"/>
          <w:szCs w:val="28"/>
        </w:rPr>
      </w:pPr>
    </w:p>
    <w:p w14:paraId="0739EF11" w14:textId="77777777" w:rsidR="000022A6" w:rsidRDefault="000022A6" w:rsidP="003045FE">
      <w:pPr>
        <w:shd w:val="clear" w:color="auto" w:fill="FFFFFF"/>
        <w:autoSpaceDE w:val="0"/>
        <w:autoSpaceDN w:val="0"/>
        <w:adjustRightInd w:val="0"/>
        <w:spacing w:after="0" w:line="240" w:lineRule="auto"/>
        <w:ind w:right="930"/>
        <w:jc w:val="both"/>
        <w:rPr>
          <w:rFonts w:ascii="Times New Roman" w:hAnsi="Times New Roman"/>
          <w:b/>
          <w:sz w:val="28"/>
          <w:szCs w:val="28"/>
          <w:lang w:val="en-US"/>
        </w:rPr>
      </w:pPr>
    </w:p>
    <w:p w14:paraId="6CC704E8" w14:textId="34ED1B37" w:rsidR="003045FE" w:rsidRPr="003744FF" w:rsidRDefault="003045FE" w:rsidP="003045FE">
      <w:pPr>
        <w:shd w:val="clear" w:color="auto" w:fill="FFFFFF"/>
        <w:autoSpaceDE w:val="0"/>
        <w:autoSpaceDN w:val="0"/>
        <w:adjustRightInd w:val="0"/>
        <w:spacing w:after="0" w:line="240" w:lineRule="auto"/>
        <w:ind w:right="930"/>
        <w:jc w:val="both"/>
        <w:rPr>
          <w:rFonts w:ascii="Times New Roman" w:hAnsi="Times New Roman"/>
          <w:b/>
          <w:sz w:val="28"/>
          <w:szCs w:val="28"/>
        </w:rPr>
      </w:pPr>
      <w:r w:rsidRPr="003744FF">
        <w:rPr>
          <w:rFonts w:ascii="Times New Roman" w:hAnsi="Times New Roman"/>
          <w:b/>
          <w:sz w:val="28"/>
          <w:szCs w:val="28"/>
          <w:lang w:val="en-US"/>
        </w:rPr>
        <w:lastRenderedPageBreak/>
        <w:t>II</w:t>
      </w:r>
      <w:r w:rsidRPr="003744FF">
        <w:rPr>
          <w:rFonts w:ascii="Times New Roman" w:hAnsi="Times New Roman"/>
          <w:b/>
          <w:sz w:val="28"/>
          <w:szCs w:val="28"/>
        </w:rPr>
        <w:t>. Система управления организации</w:t>
      </w:r>
    </w:p>
    <w:p w14:paraId="2A143AE2" w14:textId="77777777" w:rsidR="003045FE" w:rsidRPr="003744FF" w:rsidRDefault="003045FE" w:rsidP="003045FE">
      <w:pPr>
        <w:autoSpaceDE w:val="0"/>
        <w:autoSpaceDN w:val="0"/>
        <w:adjustRightInd w:val="0"/>
        <w:spacing w:after="0" w:line="240" w:lineRule="auto"/>
        <w:ind w:right="93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xml:space="preserve">Управление осуществляется в соответствии с действующим законодательством и Уставом образовательного учреждения. Управление МБОУ </w:t>
      </w:r>
      <w:r w:rsidRPr="003744FF">
        <w:rPr>
          <w:rFonts w:ascii="Times New Roman" w:eastAsia="Times New Roman" w:hAnsi="Times New Roman" w:cs="Times New Roman"/>
          <w:sz w:val="28"/>
          <w:szCs w:val="28"/>
        </w:rPr>
        <w:t>«СОШ-ДС №37 им.</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И.Г.</w:t>
      </w:r>
      <w:r>
        <w:rPr>
          <w:rFonts w:ascii="Times New Roman" w:eastAsia="Times New Roman" w:hAnsi="Times New Roman" w:cs="Times New Roman"/>
          <w:sz w:val="28"/>
          <w:szCs w:val="28"/>
        </w:rPr>
        <w:t xml:space="preserve"> </w:t>
      </w:r>
      <w:proofErr w:type="spellStart"/>
      <w:r w:rsidRPr="003744FF">
        <w:rPr>
          <w:rFonts w:ascii="Times New Roman" w:eastAsia="Times New Roman" w:hAnsi="Times New Roman" w:cs="Times New Roman"/>
          <w:sz w:val="28"/>
          <w:szCs w:val="28"/>
        </w:rPr>
        <w:t>Генова</w:t>
      </w:r>
      <w:proofErr w:type="spellEnd"/>
      <w:r w:rsidRPr="003744FF">
        <w:rPr>
          <w:rFonts w:ascii="Times New Roman" w:eastAsia="Times New Roman" w:hAnsi="Times New Roman" w:cs="Times New Roman"/>
          <w:sz w:val="28"/>
          <w:szCs w:val="28"/>
        </w:rPr>
        <w:t>» г.</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 xml:space="preserve">Симферополя </w:t>
      </w:r>
      <w:r w:rsidRPr="003744FF">
        <w:rPr>
          <w:rFonts w:ascii="Times New Roman" w:eastAsiaTheme="minorHAnsi" w:hAnsi="Times New Roman" w:cs="Times New Roman"/>
          <w:sz w:val="28"/>
          <w:szCs w:val="28"/>
        </w:rPr>
        <w:t>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попечительский совет. Единоличным исполнительным органом является руководитель – директор.</w:t>
      </w:r>
    </w:p>
    <w:tbl>
      <w:tblPr>
        <w:tblStyle w:val="a5"/>
        <w:tblW w:w="0" w:type="auto"/>
        <w:tblLook w:val="04A0" w:firstRow="1" w:lastRow="0" w:firstColumn="1" w:lastColumn="0" w:noHBand="0" w:noVBand="1"/>
      </w:tblPr>
      <w:tblGrid>
        <w:gridCol w:w="6439"/>
        <w:gridCol w:w="8235"/>
      </w:tblGrid>
      <w:tr w:rsidR="003045FE" w:rsidRPr="003744FF" w14:paraId="1F40842E" w14:textId="77777777" w:rsidTr="00104F80">
        <w:tc>
          <w:tcPr>
            <w:tcW w:w="6487" w:type="dxa"/>
          </w:tcPr>
          <w:p w14:paraId="6523BAA7"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Директор</w:t>
            </w:r>
          </w:p>
        </w:tc>
        <w:tc>
          <w:tcPr>
            <w:tcW w:w="8299" w:type="dxa"/>
          </w:tcPr>
          <w:p w14:paraId="26BC8E9B"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Контролирует работу и обеспечивает эффективное</w:t>
            </w:r>
          </w:p>
          <w:p w14:paraId="2AB7A667"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взаимодействие структурных подразделений</w:t>
            </w:r>
          </w:p>
          <w:p w14:paraId="62778BF1"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организации, утверждает штатное расписание, отчетные документы организации, осуществляет общее руководство МБОУ</w:t>
            </w:r>
          </w:p>
        </w:tc>
      </w:tr>
      <w:tr w:rsidR="003045FE" w:rsidRPr="003744FF" w14:paraId="45A06CBA" w14:textId="77777777" w:rsidTr="00104F80">
        <w:tc>
          <w:tcPr>
            <w:tcW w:w="6487" w:type="dxa"/>
          </w:tcPr>
          <w:p w14:paraId="091B9435"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Управляющий совет</w:t>
            </w:r>
          </w:p>
        </w:tc>
        <w:tc>
          <w:tcPr>
            <w:tcW w:w="8299" w:type="dxa"/>
          </w:tcPr>
          <w:p w14:paraId="02117147"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Рассматривает вопросы:</w:t>
            </w:r>
          </w:p>
          <w:p w14:paraId="723350DC"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развития образовательной организации;</w:t>
            </w:r>
          </w:p>
          <w:p w14:paraId="35B1FE3D"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финансово-хозяйственной деятельности;</w:t>
            </w:r>
          </w:p>
          <w:p w14:paraId="08732D60"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материально-технического обеспечения</w:t>
            </w:r>
          </w:p>
        </w:tc>
      </w:tr>
      <w:tr w:rsidR="003045FE" w:rsidRPr="003744FF" w14:paraId="00D5B117" w14:textId="77777777" w:rsidTr="00104F80">
        <w:tc>
          <w:tcPr>
            <w:tcW w:w="6487" w:type="dxa"/>
          </w:tcPr>
          <w:p w14:paraId="367805E5"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Педагогический совет</w:t>
            </w:r>
          </w:p>
        </w:tc>
        <w:tc>
          <w:tcPr>
            <w:tcW w:w="8299" w:type="dxa"/>
          </w:tcPr>
          <w:p w14:paraId="3586F25E"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Осуществляет текущее руководство образовательной</w:t>
            </w:r>
          </w:p>
          <w:p w14:paraId="150CC144"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proofErr w:type="gramStart"/>
            <w:r w:rsidRPr="003744FF">
              <w:rPr>
                <w:rFonts w:ascii="Times New Roman" w:eastAsiaTheme="minorHAnsi" w:hAnsi="Times New Roman" w:cs="Times New Roman"/>
                <w:sz w:val="28"/>
                <w:szCs w:val="28"/>
              </w:rPr>
              <w:t>деятельностью  учреждением</w:t>
            </w:r>
            <w:proofErr w:type="gramEnd"/>
            <w:r w:rsidRPr="003744FF">
              <w:rPr>
                <w:rFonts w:ascii="Times New Roman" w:eastAsiaTheme="minorHAnsi" w:hAnsi="Times New Roman" w:cs="Times New Roman"/>
                <w:sz w:val="28"/>
                <w:szCs w:val="28"/>
              </w:rPr>
              <w:t>, в том числе</w:t>
            </w:r>
          </w:p>
          <w:p w14:paraId="255EFB43"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рассматривает вопросы:</w:t>
            </w:r>
          </w:p>
          <w:p w14:paraId="47D9FD99"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развития образовательных услуг;</w:t>
            </w:r>
          </w:p>
          <w:p w14:paraId="10E2C2A2"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регламентации образовательных отношений;</w:t>
            </w:r>
          </w:p>
          <w:p w14:paraId="6651717A"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разработки образовательных программ;</w:t>
            </w:r>
          </w:p>
          <w:p w14:paraId="5D7B511A"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выбора учебников, учебных пособий, средств обучения</w:t>
            </w:r>
          </w:p>
          <w:p w14:paraId="5EE32EFB"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и воспитания;</w:t>
            </w:r>
          </w:p>
          <w:p w14:paraId="4C8E3989"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материально-технического обеспечения</w:t>
            </w:r>
          </w:p>
          <w:p w14:paraId="07421B42"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образовательного процесса;</w:t>
            </w:r>
          </w:p>
          <w:p w14:paraId="0E1C6854"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аттестации, повышении квалификации</w:t>
            </w:r>
          </w:p>
          <w:p w14:paraId="72DB1E94"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педагогических работников;</w:t>
            </w:r>
          </w:p>
          <w:p w14:paraId="5B30F938"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координации деятельности методических объединений</w:t>
            </w:r>
          </w:p>
        </w:tc>
      </w:tr>
      <w:tr w:rsidR="003045FE" w:rsidRPr="003744FF" w14:paraId="54CA8B0A" w14:textId="77777777" w:rsidTr="00104F80">
        <w:tc>
          <w:tcPr>
            <w:tcW w:w="6487" w:type="dxa"/>
          </w:tcPr>
          <w:p w14:paraId="20F7675F"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Общее собрание работников</w:t>
            </w:r>
          </w:p>
        </w:tc>
        <w:tc>
          <w:tcPr>
            <w:tcW w:w="8299" w:type="dxa"/>
          </w:tcPr>
          <w:p w14:paraId="4E455AD7"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Реализует право работников участвовать в управлении</w:t>
            </w:r>
          </w:p>
          <w:p w14:paraId="55BAB957"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образовательной организацией, в том числе:</w:t>
            </w:r>
          </w:p>
          <w:p w14:paraId="77652ED8"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участвовать в разработке и принятии коллективного</w:t>
            </w:r>
          </w:p>
          <w:p w14:paraId="7FC3186A"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lastRenderedPageBreak/>
              <w:t>договора, Правил трудового распорядка, изменений и</w:t>
            </w:r>
          </w:p>
          <w:p w14:paraId="7A8C95C3"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дополнений к ним;</w:t>
            </w:r>
          </w:p>
          <w:p w14:paraId="7E5A5265"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принимать локальные акты, которые</w:t>
            </w:r>
          </w:p>
          <w:p w14:paraId="6A17F6EF"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регламентируют деятельность образовательной организации и</w:t>
            </w:r>
          </w:p>
          <w:p w14:paraId="34690D9C"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связаны с правами и обязанностями работников;</w:t>
            </w:r>
          </w:p>
          <w:p w14:paraId="3D3BEAE5"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разрешать конфликтные ситуации между работниками</w:t>
            </w:r>
          </w:p>
          <w:p w14:paraId="3EAF2922"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и администрацией образовательной организации;</w:t>
            </w:r>
          </w:p>
          <w:p w14:paraId="60C9E44D"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вносить предложения по корректировке плана</w:t>
            </w:r>
          </w:p>
          <w:p w14:paraId="3C484DD7"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мероприятий организации, совершенствованию ее работы и</w:t>
            </w:r>
          </w:p>
          <w:p w14:paraId="3CDF1237"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развитию материальной базы</w:t>
            </w:r>
          </w:p>
        </w:tc>
      </w:tr>
      <w:tr w:rsidR="003045FE" w:rsidRPr="003744FF" w14:paraId="1A053723" w14:textId="77777777" w:rsidTr="00104F80">
        <w:tc>
          <w:tcPr>
            <w:tcW w:w="6487" w:type="dxa"/>
          </w:tcPr>
          <w:p w14:paraId="7944EE46" w14:textId="77777777" w:rsidR="003045FE" w:rsidRPr="003744FF" w:rsidRDefault="003045FE" w:rsidP="00104F80">
            <w:pPr>
              <w:autoSpaceDE w:val="0"/>
              <w:autoSpaceDN w:val="0"/>
              <w:adjustRightInd w:val="0"/>
              <w:jc w:val="both"/>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lastRenderedPageBreak/>
              <w:t>Попечительский совет</w:t>
            </w:r>
          </w:p>
        </w:tc>
        <w:tc>
          <w:tcPr>
            <w:tcW w:w="8299" w:type="dxa"/>
          </w:tcPr>
          <w:p w14:paraId="6475E5FE" w14:textId="77777777" w:rsidR="003045FE" w:rsidRPr="003744FF" w:rsidRDefault="003045FE" w:rsidP="00104F80">
            <w:pPr>
              <w:autoSpaceDE w:val="0"/>
              <w:autoSpaceDN w:val="0"/>
              <w:adjustRightInd w:val="0"/>
              <w:rPr>
                <w:rFonts w:ascii="Times New Roman" w:eastAsiaTheme="minorHAnsi" w:hAnsi="Times New Roman" w:cs="Times New Roman"/>
                <w:sz w:val="28"/>
                <w:szCs w:val="28"/>
              </w:rPr>
            </w:pPr>
            <w:r w:rsidRPr="003744FF">
              <w:rPr>
                <w:rFonts w:ascii="Times New Roman" w:eastAsiaTheme="minorHAnsi" w:hAnsi="Times New Roman" w:cs="Times New Roman"/>
                <w:sz w:val="28"/>
                <w:szCs w:val="28"/>
              </w:rPr>
              <w:t xml:space="preserve"> - содействует: совершенствованию материально-технической базы учреждения, благоустройству его помещений и территории, организации и совершенствованию образовательного процесса, поддержке социально не защищенных семей воспитанников, улучшению условий труда педагогических и других работников учреждения;                                                                                                                                           - участвует в организации соревнований, конкурсов и других массовых мероприятий образовательного учреждения</w:t>
            </w:r>
            <w:r w:rsidRPr="003744FF">
              <w:rPr>
                <w:rFonts w:ascii="Times New Roman" w:hAnsi="Times New Roman" w:cs="Times New Roman"/>
                <w:sz w:val="28"/>
                <w:szCs w:val="28"/>
              </w:rPr>
              <w:t>.</w:t>
            </w:r>
          </w:p>
        </w:tc>
      </w:tr>
    </w:tbl>
    <w:p w14:paraId="552108D7" w14:textId="77777777" w:rsidR="003045FE" w:rsidRPr="003744FF" w:rsidRDefault="003045FE" w:rsidP="003045FE">
      <w:pPr>
        <w:autoSpaceDE w:val="0"/>
        <w:autoSpaceDN w:val="0"/>
        <w:adjustRightInd w:val="0"/>
        <w:spacing w:after="0" w:line="240" w:lineRule="auto"/>
        <w:ind w:right="930"/>
        <w:jc w:val="both"/>
        <w:rPr>
          <w:rFonts w:ascii="Times New Roman" w:eastAsiaTheme="minorHAnsi" w:hAnsi="Times New Roman" w:cs="Times New Roman"/>
          <w:sz w:val="28"/>
          <w:szCs w:val="28"/>
        </w:rPr>
      </w:pPr>
    </w:p>
    <w:p w14:paraId="6F5CF2C0" w14:textId="77777777" w:rsidR="003045FE" w:rsidRPr="003744FF" w:rsidRDefault="003045FE" w:rsidP="003045FE">
      <w:pPr>
        <w:shd w:val="clear" w:color="auto" w:fill="FFFFFF"/>
        <w:autoSpaceDE w:val="0"/>
        <w:autoSpaceDN w:val="0"/>
        <w:adjustRightInd w:val="0"/>
        <w:spacing w:after="0" w:line="240" w:lineRule="auto"/>
        <w:ind w:right="930"/>
        <w:jc w:val="both"/>
        <w:rPr>
          <w:rFonts w:ascii="Times New Roman" w:hAnsi="Times New Roman" w:cs="Times New Roman"/>
          <w:sz w:val="28"/>
          <w:szCs w:val="28"/>
        </w:rPr>
      </w:pPr>
    </w:p>
    <w:p w14:paraId="5BD99700" w14:textId="77777777" w:rsidR="003045FE" w:rsidRPr="003744FF" w:rsidRDefault="003045FE" w:rsidP="003045FE">
      <w:pPr>
        <w:spacing w:after="150" w:line="240" w:lineRule="auto"/>
        <w:ind w:right="930"/>
        <w:jc w:val="both"/>
        <w:rPr>
          <w:rFonts w:ascii="Times New Roman" w:eastAsia="Times New Roman" w:hAnsi="Times New Roman" w:cs="Times New Roman"/>
          <w:b/>
          <w:sz w:val="28"/>
          <w:szCs w:val="28"/>
          <w:lang w:eastAsia="ru-RU"/>
        </w:rPr>
      </w:pPr>
      <w:r w:rsidRPr="003744FF">
        <w:rPr>
          <w:rFonts w:ascii="Times New Roman" w:eastAsia="Times New Roman" w:hAnsi="Times New Roman" w:cs="Times New Roman"/>
          <w:sz w:val="28"/>
          <w:szCs w:val="28"/>
          <w:lang w:eastAsia="ru-RU"/>
        </w:rPr>
        <w:t xml:space="preserve">Вывод: детский сад функционирует в соответствии с нормативными документами в сфере образования Российской Федерации. Структура и </w:t>
      </w:r>
      <w:proofErr w:type="gramStart"/>
      <w:r w:rsidRPr="003744FF">
        <w:rPr>
          <w:rFonts w:ascii="Times New Roman" w:eastAsia="Times New Roman" w:hAnsi="Times New Roman" w:cs="Times New Roman"/>
          <w:sz w:val="28"/>
          <w:szCs w:val="28"/>
          <w:lang w:eastAsia="ru-RU"/>
        </w:rPr>
        <w:t>система  управления</w:t>
      </w:r>
      <w:proofErr w:type="gramEnd"/>
      <w:r w:rsidRPr="003744FF">
        <w:rPr>
          <w:rFonts w:ascii="Times New Roman" w:eastAsia="Times New Roman" w:hAnsi="Times New Roman" w:cs="Times New Roman"/>
          <w:sz w:val="28"/>
          <w:szCs w:val="28"/>
          <w:lang w:eastAsia="ru-RU"/>
        </w:rPr>
        <w:t xml:space="preserve">  соответствует специфике деятельности детского сада. По</w:t>
      </w:r>
      <w:r>
        <w:rPr>
          <w:rFonts w:ascii="Times New Roman" w:eastAsia="Times New Roman" w:hAnsi="Times New Roman" w:cs="Times New Roman"/>
          <w:sz w:val="28"/>
          <w:szCs w:val="28"/>
          <w:lang w:eastAsia="ru-RU"/>
        </w:rPr>
        <w:t xml:space="preserve"> итогам 2024</w:t>
      </w:r>
      <w:r w:rsidRPr="003744FF">
        <w:rPr>
          <w:rFonts w:ascii="Times New Roman" w:eastAsia="Times New Roman" w:hAnsi="Times New Roman" w:cs="Times New Roman"/>
          <w:sz w:val="28"/>
          <w:szCs w:val="28"/>
          <w:lang w:eastAsia="ru-RU"/>
        </w:rPr>
        <w:t xml:space="preserve"> года система управления детского сада оценивается как эффективная, позволяющая учесть мнение работников и</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всех участников образовательных отношений. В следующем году изменение системы управления не</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планируется.</w:t>
      </w:r>
    </w:p>
    <w:p w14:paraId="4582C087" w14:textId="77777777" w:rsidR="003045FE" w:rsidRPr="00D52E2C" w:rsidRDefault="003045FE" w:rsidP="003045FE">
      <w:pPr>
        <w:spacing w:after="150" w:line="240" w:lineRule="auto"/>
        <w:ind w:right="930"/>
        <w:rPr>
          <w:rFonts w:ascii="Times New Roman" w:eastAsia="Times New Roman" w:hAnsi="Times New Roman" w:cs="Times New Roman"/>
          <w:b/>
          <w:sz w:val="28"/>
          <w:szCs w:val="28"/>
          <w:lang w:eastAsia="ru-RU"/>
        </w:rPr>
      </w:pPr>
      <w:r w:rsidRPr="003744FF">
        <w:rPr>
          <w:rFonts w:ascii="Times New Roman" w:eastAsia="Times New Roman" w:hAnsi="Times New Roman" w:cs="Times New Roman"/>
          <w:b/>
          <w:sz w:val="28"/>
          <w:szCs w:val="28"/>
          <w:lang w:eastAsia="ru-RU"/>
        </w:rPr>
        <w:t xml:space="preserve"> </w:t>
      </w:r>
      <w:r w:rsidRPr="003744FF">
        <w:rPr>
          <w:rFonts w:ascii="Times New Roman" w:eastAsia="Times New Roman" w:hAnsi="Times New Roman" w:cs="Times New Roman"/>
          <w:b/>
          <w:sz w:val="28"/>
          <w:szCs w:val="28"/>
          <w:lang w:val="en-US" w:eastAsia="ru-RU"/>
        </w:rPr>
        <w:t>III</w:t>
      </w:r>
      <w:r w:rsidRPr="003744FF">
        <w:rPr>
          <w:rFonts w:ascii="Times New Roman" w:eastAsia="Times New Roman" w:hAnsi="Times New Roman" w:cs="Times New Roman"/>
          <w:b/>
          <w:sz w:val="28"/>
          <w:szCs w:val="28"/>
          <w:lang w:eastAsia="ru-RU"/>
        </w:rPr>
        <w:t>. Оцен</w:t>
      </w:r>
      <w:r>
        <w:rPr>
          <w:rFonts w:ascii="Times New Roman" w:eastAsia="Times New Roman" w:hAnsi="Times New Roman" w:cs="Times New Roman"/>
          <w:b/>
          <w:sz w:val="28"/>
          <w:szCs w:val="28"/>
          <w:lang w:eastAsia="ru-RU"/>
        </w:rPr>
        <w:t>ка образовательной деятельности</w:t>
      </w:r>
    </w:p>
    <w:p w14:paraId="4420D99A" w14:textId="77777777" w:rsidR="003045FE" w:rsidRDefault="003045FE" w:rsidP="003045FE">
      <w:pPr>
        <w:shd w:val="clear" w:color="auto" w:fill="FFFFFF"/>
        <w:autoSpaceDE w:val="0"/>
        <w:autoSpaceDN w:val="0"/>
        <w:adjustRightInd w:val="0"/>
        <w:spacing w:after="0" w:line="240" w:lineRule="auto"/>
        <w:ind w:right="930"/>
        <w:jc w:val="both"/>
        <w:rPr>
          <w:rFonts w:ascii="Times New Roman" w:eastAsia="Times New Roman" w:hAnsi="Times New Roman" w:cs="Times New Roman"/>
          <w:sz w:val="28"/>
          <w:szCs w:val="28"/>
          <w:lang w:eastAsia="ru-RU"/>
        </w:rPr>
      </w:pPr>
      <w:r w:rsidRPr="003744FF">
        <w:rPr>
          <w:rFonts w:ascii="Times New Roman" w:hAnsi="Times New Roman" w:cs="Times New Roman"/>
          <w:sz w:val="28"/>
          <w:szCs w:val="28"/>
        </w:rPr>
        <w:t xml:space="preserve"> </w:t>
      </w:r>
      <w:r w:rsidRPr="003744FF">
        <w:rPr>
          <w:rFonts w:ascii="Times New Roman" w:eastAsia="Times New Roman" w:hAnsi="Times New Roman" w:cs="Times New Roman"/>
          <w:sz w:val="28"/>
          <w:szCs w:val="28"/>
          <w:lang w:eastAsia="ru-RU"/>
        </w:rPr>
        <w:t xml:space="preserve">Детский сад МБОУ «СОШ-ДС №37им. </w:t>
      </w:r>
      <w:proofErr w:type="spellStart"/>
      <w:r>
        <w:rPr>
          <w:rFonts w:ascii="Times New Roman" w:eastAsia="Times New Roman" w:hAnsi="Times New Roman" w:cs="Times New Roman"/>
          <w:sz w:val="28"/>
          <w:szCs w:val="28"/>
          <w:lang w:eastAsia="ru-RU"/>
        </w:rPr>
        <w:t>И.Г.Генова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г.Симферополя</w:t>
      </w:r>
      <w:proofErr w:type="spellEnd"/>
      <w:r>
        <w:rPr>
          <w:rFonts w:ascii="Times New Roman" w:eastAsia="Times New Roman" w:hAnsi="Times New Roman" w:cs="Times New Roman"/>
          <w:sz w:val="28"/>
          <w:szCs w:val="28"/>
          <w:lang w:eastAsia="ru-RU"/>
        </w:rPr>
        <w:t xml:space="preserve"> в 2024</w:t>
      </w:r>
      <w:r w:rsidRPr="003744FF">
        <w:rPr>
          <w:rFonts w:ascii="Times New Roman" w:eastAsia="Times New Roman" w:hAnsi="Times New Roman" w:cs="Times New Roman"/>
          <w:sz w:val="28"/>
          <w:szCs w:val="28"/>
          <w:lang w:eastAsia="ru-RU"/>
        </w:rPr>
        <w:t xml:space="preserve"> </w:t>
      </w:r>
      <w:proofErr w:type="gramStart"/>
      <w:r w:rsidRPr="003744FF">
        <w:rPr>
          <w:rFonts w:ascii="Times New Roman" w:eastAsia="Times New Roman" w:hAnsi="Times New Roman" w:cs="Times New Roman"/>
          <w:sz w:val="28"/>
          <w:szCs w:val="28"/>
          <w:lang w:eastAsia="ru-RU"/>
        </w:rPr>
        <w:t>году  осуществлял</w:t>
      </w:r>
      <w:proofErr w:type="gramEnd"/>
      <w:r w:rsidRPr="003744FF">
        <w:rPr>
          <w:rFonts w:ascii="Times New Roman" w:eastAsia="Times New Roman" w:hAnsi="Times New Roman" w:cs="Times New Roman"/>
          <w:sz w:val="28"/>
          <w:szCs w:val="28"/>
          <w:lang w:eastAsia="ru-RU"/>
        </w:rPr>
        <w:t xml:space="preserve"> свою деятельность</w:t>
      </w:r>
      <w:r>
        <w:rPr>
          <w:rFonts w:ascii="Times New Roman" w:eastAsia="Times New Roman" w:hAnsi="Times New Roman" w:cs="Times New Roman"/>
          <w:sz w:val="28"/>
          <w:szCs w:val="28"/>
          <w:lang w:eastAsia="ru-RU"/>
        </w:rPr>
        <w:t xml:space="preserve"> согласно следующих документов:</w:t>
      </w:r>
    </w:p>
    <w:p w14:paraId="74A351BA" w14:textId="77777777" w:rsidR="000022A6" w:rsidRDefault="000022A6" w:rsidP="003045FE">
      <w:pPr>
        <w:spacing w:after="0" w:line="240" w:lineRule="auto"/>
        <w:ind w:right="930"/>
        <w:jc w:val="both"/>
        <w:rPr>
          <w:rFonts w:ascii="Times New Roman" w:hAnsi="Times New Roman" w:cs="Times New Roman"/>
          <w:b/>
          <w:sz w:val="28"/>
          <w:szCs w:val="28"/>
        </w:rPr>
      </w:pPr>
    </w:p>
    <w:p w14:paraId="3B48CBA0" w14:textId="549509BC" w:rsidR="003045FE" w:rsidRPr="00624EA2" w:rsidRDefault="003045FE" w:rsidP="003045FE">
      <w:pPr>
        <w:spacing w:after="0" w:line="240" w:lineRule="auto"/>
        <w:ind w:right="930"/>
        <w:jc w:val="both"/>
        <w:rPr>
          <w:rFonts w:ascii="Times New Roman" w:hAnsi="Times New Roman" w:cs="Times New Roman"/>
          <w:b/>
          <w:sz w:val="28"/>
          <w:szCs w:val="28"/>
        </w:rPr>
      </w:pPr>
      <w:r w:rsidRPr="00624EA2">
        <w:rPr>
          <w:rFonts w:ascii="Times New Roman" w:hAnsi="Times New Roman" w:cs="Times New Roman"/>
          <w:b/>
          <w:sz w:val="28"/>
          <w:szCs w:val="28"/>
        </w:rPr>
        <w:lastRenderedPageBreak/>
        <w:t>Федеральные документы</w:t>
      </w:r>
    </w:p>
    <w:p w14:paraId="72B89B6E"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Федеральный закон от 29.12.2012 № 273-ФЗ «Об образовании в Российской Федерации» (с изменениями и дополнениями);</w:t>
      </w:r>
    </w:p>
    <w:p w14:paraId="2F2FB0CA"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14:paraId="539E0987"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w:t>
      </w:r>
    </w:p>
    <w:p w14:paraId="70E05934"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Приказ Минобрнауки Российской Федерации от 17.10.2013 г. N 1155 «Об утверждении федерального государственного образовательного стандарта дошкольного образования» (с изменениями и дополнениями);</w:t>
      </w:r>
    </w:p>
    <w:p w14:paraId="69CB25EF"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Приказ Министерства просвещения Российской Федерации от 25.11.2022 г. N 1028 «Об утверждении федеральной образовательной программы дошкольного образования»;</w:t>
      </w:r>
    </w:p>
    <w:p w14:paraId="317B4061"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Приказ Министерства просвещения Российской Федерации от 24.11.2022 г.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14:paraId="60619B0F" w14:textId="77777777" w:rsidR="003045FE" w:rsidRPr="00624EA2" w:rsidRDefault="003045FE" w:rsidP="003045FE">
      <w:pPr>
        <w:spacing w:after="0" w:line="240" w:lineRule="auto"/>
        <w:ind w:right="930"/>
        <w:jc w:val="both"/>
        <w:rPr>
          <w:rFonts w:ascii="Times New Roman" w:hAnsi="Times New Roman" w:cs="Times New Roman"/>
          <w:b/>
          <w:sz w:val="28"/>
          <w:szCs w:val="28"/>
        </w:rPr>
      </w:pPr>
      <w:r w:rsidRPr="00624EA2">
        <w:rPr>
          <w:rFonts w:ascii="Times New Roman" w:hAnsi="Times New Roman" w:cs="Times New Roman"/>
          <w:b/>
          <w:sz w:val="28"/>
          <w:szCs w:val="28"/>
        </w:rPr>
        <w:t>Региональные документы</w:t>
      </w:r>
    </w:p>
    <w:p w14:paraId="1B8675C7"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Закон Республики Крым от 06.07.2015 №131-ЗРК/2015 «Об образовании в Республике Крым»;</w:t>
      </w:r>
    </w:p>
    <w:p w14:paraId="10611947"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Приказ Министерства образования, науки и молодежи Республики Крым от 25.06.2021 № 1095 «Об утверждении Положения об организации и проведении оценки качества дошкольного образования в Республике Крым»;</w:t>
      </w:r>
    </w:p>
    <w:p w14:paraId="7813854B"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Приказ Министерства образования, науки и молодежи Республики Крым от 29.03.2023 №578 «О внесении изменений в приказ Министерства образования, науки и молодежи Республики Крым от 25.06.2021 № 1095»;</w:t>
      </w:r>
    </w:p>
    <w:p w14:paraId="1FED798C"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Приказ Министерства образования, науки и молодежи Республики Крым от 31.03.2023 № 593 «Об утверждении Порядка, методики и показателей мониторинга оценки качества дошкольного образования в Республике Крым на 2023 год».</w:t>
      </w:r>
    </w:p>
    <w:p w14:paraId="745CA787" w14:textId="77777777" w:rsidR="003045FE" w:rsidRPr="00624EA2" w:rsidRDefault="003045FE" w:rsidP="003045FE">
      <w:pPr>
        <w:spacing w:after="0" w:line="240" w:lineRule="auto"/>
        <w:ind w:right="930"/>
        <w:jc w:val="both"/>
        <w:rPr>
          <w:rFonts w:ascii="Times New Roman" w:hAnsi="Times New Roman" w:cs="Times New Roman"/>
          <w:sz w:val="28"/>
          <w:szCs w:val="28"/>
        </w:rPr>
      </w:pPr>
      <w:r w:rsidRPr="00624EA2">
        <w:rPr>
          <w:rFonts w:ascii="Times New Roman" w:hAnsi="Times New Roman" w:cs="Times New Roman"/>
          <w:sz w:val="28"/>
          <w:szCs w:val="28"/>
        </w:rPr>
        <w:t>- Приказ Министерства образования, науки и молодежи Республики Крым от 29.03.2023 № 579 «Об утверждении Плана мероприятий по введению федеральных образовательных программ дошкольного образования в образовательных организациях Республики Крым, реализующих образовательные программы дошкольного образования»</w:t>
      </w:r>
    </w:p>
    <w:p w14:paraId="1ED4C8E3" w14:textId="77777777" w:rsidR="000022A6" w:rsidRDefault="000022A6" w:rsidP="003045FE">
      <w:pPr>
        <w:widowControl w:val="0"/>
        <w:autoSpaceDE w:val="0"/>
        <w:autoSpaceDN w:val="0"/>
        <w:adjustRightInd w:val="0"/>
        <w:spacing w:after="0" w:line="240" w:lineRule="auto"/>
        <w:ind w:right="930"/>
        <w:jc w:val="both"/>
        <w:rPr>
          <w:rFonts w:ascii="Times New Roman" w:hAnsi="Times New Roman" w:cs="Times New Roman"/>
          <w:b/>
          <w:sz w:val="28"/>
          <w:szCs w:val="28"/>
        </w:rPr>
      </w:pPr>
    </w:p>
    <w:p w14:paraId="6E969786" w14:textId="77777777" w:rsidR="000022A6" w:rsidRDefault="000022A6" w:rsidP="003045FE">
      <w:pPr>
        <w:widowControl w:val="0"/>
        <w:autoSpaceDE w:val="0"/>
        <w:autoSpaceDN w:val="0"/>
        <w:adjustRightInd w:val="0"/>
        <w:spacing w:after="0" w:line="240" w:lineRule="auto"/>
        <w:ind w:right="930"/>
        <w:jc w:val="both"/>
        <w:rPr>
          <w:rFonts w:ascii="Times New Roman" w:hAnsi="Times New Roman" w:cs="Times New Roman"/>
          <w:b/>
          <w:sz w:val="28"/>
          <w:szCs w:val="28"/>
        </w:rPr>
      </w:pPr>
    </w:p>
    <w:p w14:paraId="2193E4AD" w14:textId="642B5CDE" w:rsidR="003045FE" w:rsidRPr="003744FF" w:rsidRDefault="003045FE" w:rsidP="003045FE">
      <w:pPr>
        <w:widowControl w:val="0"/>
        <w:autoSpaceDE w:val="0"/>
        <w:autoSpaceDN w:val="0"/>
        <w:adjustRightInd w:val="0"/>
        <w:spacing w:after="0" w:line="240" w:lineRule="auto"/>
        <w:ind w:right="930"/>
        <w:jc w:val="both"/>
        <w:rPr>
          <w:rFonts w:ascii="Times New Roman" w:hAnsi="Times New Roman" w:cs="Times New Roman"/>
          <w:b/>
          <w:sz w:val="28"/>
          <w:szCs w:val="28"/>
        </w:rPr>
      </w:pPr>
      <w:r w:rsidRPr="003744FF">
        <w:rPr>
          <w:rFonts w:ascii="Times New Roman" w:hAnsi="Times New Roman" w:cs="Times New Roman"/>
          <w:b/>
          <w:sz w:val="28"/>
          <w:szCs w:val="28"/>
        </w:rPr>
        <w:lastRenderedPageBreak/>
        <w:t>Документы локального уровня:</w:t>
      </w:r>
    </w:p>
    <w:p w14:paraId="41B8736D" w14:textId="77777777" w:rsidR="003045FE" w:rsidRPr="003744FF" w:rsidRDefault="003045FE" w:rsidP="003045FE">
      <w:pPr>
        <w:spacing w:after="0" w:line="240" w:lineRule="auto"/>
        <w:ind w:right="930"/>
        <w:jc w:val="both"/>
        <w:rPr>
          <w:rFonts w:ascii="Times New Roman" w:hAnsi="Times New Roman" w:cs="Times New Roman"/>
          <w:sz w:val="28"/>
          <w:szCs w:val="28"/>
        </w:rPr>
      </w:pPr>
      <w:r w:rsidRPr="003744FF">
        <w:rPr>
          <w:rFonts w:ascii="Times New Roman" w:hAnsi="Times New Roman" w:cs="Times New Roman"/>
          <w:sz w:val="28"/>
          <w:szCs w:val="28"/>
        </w:rPr>
        <w:t>1.Устав Муниципального бюджетного общеобразовательного учреждения «Средняя общеобразовательная школа – детский сад №</w:t>
      </w:r>
      <w:proofErr w:type="gramStart"/>
      <w:r w:rsidRPr="003744FF">
        <w:rPr>
          <w:rFonts w:ascii="Times New Roman" w:hAnsi="Times New Roman" w:cs="Times New Roman"/>
          <w:sz w:val="28"/>
          <w:szCs w:val="28"/>
        </w:rPr>
        <w:t xml:space="preserve">37»   </w:t>
      </w:r>
      <w:proofErr w:type="gramEnd"/>
      <w:r w:rsidRPr="003744FF">
        <w:rPr>
          <w:rFonts w:ascii="Times New Roman" w:hAnsi="Times New Roman" w:cs="Times New Roman"/>
          <w:sz w:val="28"/>
          <w:szCs w:val="28"/>
        </w:rPr>
        <w:t>от 18. 08.2022 г. № 4053</w:t>
      </w:r>
    </w:p>
    <w:p w14:paraId="5C30E760" w14:textId="77777777" w:rsidR="003045FE" w:rsidRPr="003744FF" w:rsidRDefault="003045FE" w:rsidP="003045FE">
      <w:pPr>
        <w:spacing w:after="0" w:line="240" w:lineRule="auto"/>
        <w:ind w:right="930"/>
        <w:jc w:val="both"/>
        <w:rPr>
          <w:rFonts w:ascii="Times New Roman" w:hAnsi="Times New Roman" w:cs="Times New Roman"/>
          <w:sz w:val="28"/>
          <w:szCs w:val="28"/>
        </w:rPr>
      </w:pPr>
      <w:r>
        <w:rPr>
          <w:rFonts w:ascii="Times New Roman" w:hAnsi="Times New Roman" w:cs="Times New Roman"/>
          <w:sz w:val="28"/>
          <w:szCs w:val="28"/>
        </w:rPr>
        <w:t>2.</w:t>
      </w:r>
      <w:r w:rsidRPr="003744FF">
        <w:rPr>
          <w:rFonts w:ascii="Times New Roman" w:hAnsi="Times New Roman" w:cs="Times New Roman"/>
          <w:sz w:val="28"/>
          <w:szCs w:val="28"/>
        </w:rPr>
        <w:t xml:space="preserve">Свидетельство о государственной регистрации юридического лица </w:t>
      </w:r>
      <w:proofErr w:type="gramStart"/>
      <w:r w:rsidRPr="003744FF">
        <w:rPr>
          <w:rFonts w:ascii="Times New Roman" w:hAnsi="Times New Roman" w:cs="Times New Roman"/>
          <w:sz w:val="28"/>
          <w:szCs w:val="28"/>
        </w:rPr>
        <w:t>от  31.12.2014</w:t>
      </w:r>
      <w:proofErr w:type="gramEnd"/>
      <w:r w:rsidRPr="003744FF">
        <w:rPr>
          <w:rFonts w:ascii="Times New Roman" w:hAnsi="Times New Roman" w:cs="Times New Roman"/>
          <w:sz w:val="28"/>
          <w:szCs w:val="28"/>
        </w:rPr>
        <w:t xml:space="preserve"> г.;</w:t>
      </w:r>
    </w:p>
    <w:p w14:paraId="5B29325A" w14:textId="77777777" w:rsidR="003045FE" w:rsidRPr="003744FF" w:rsidRDefault="003045FE" w:rsidP="003045FE">
      <w:pPr>
        <w:spacing w:after="0" w:line="240" w:lineRule="auto"/>
        <w:ind w:right="930"/>
        <w:jc w:val="both"/>
        <w:rPr>
          <w:rFonts w:ascii="Times New Roman" w:hAnsi="Times New Roman" w:cs="Times New Roman"/>
          <w:sz w:val="28"/>
          <w:szCs w:val="28"/>
        </w:rPr>
      </w:pPr>
      <w:r w:rsidRPr="003744FF">
        <w:rPr>
          <w:rFonts w:ascii="Times New Roman" w:hAnsi="Times New Roman" w:cs="Times New Roman"/>
          <w:sz w:val="28"/>
          <w:szCs w:val="28"/>
        </w:rPr>
        <w:t xml:space="preserve">3. Свидетельство о постановке на учет российской организации в налоговом органе по месту ее </w:t>
      </w:r>
      <w:proofErr w:type="gramStart"/>
      <w:r w:rsidRPr="003744FF">
        <w:rPr>
          <w:rFonts w:ascii="Times New Roman" w:hAnsi="Times New Roman" w:cs="Times New Roman"/>
          <w:sz w:val="28"/>
          <w:szCs w:val="28"/>
        </w:rPr>
        <w:t>нахождения  от</w:t>
      </w:r>
      <w:proofErr w:type="gramEnd"/>
      <w:r w:rsidRPr="003744FF">
        <w:rPr>
          <w:rFonts w:ascii="Times New Roman" w:hAnsi="Times New Roman" w:cs="Times New Roman"/>
          <w:sz w:val="28"/>
          <w:szCs w:val="28"/>
        </w:rPr>
        <w:t xml:space="preserve"> 31.12.2014 г.; </w:t>
      </w:r>
    </w:p>
    <w:p w14:paraId="567D96C9" w14:textId="77777777" w:rsidR="003045FE" w:rsidRPr="003744FF" w:rsidRDefault="003045FE" w:rsidP="003045FE">
      <w:pPr>
        <w:spacing w:after="0" w:line="240" w:lineRule="auto"/>
        <w:ind w:right="930"/>
        <w:jc w:val="both"/>
        <w:rPr>
          <w:rFonts w:ascii="Times New Roman" w:hAnsi="Times New Roman" w:cs="Times New Roman"/>
          <w:sz w:val="28"/>
          <w:szCs w:val="28"/>
        </w:rPr>
      </w:pPr>
      <w:r w:rsidRPr="003744FF">
        <w:rPr>
          <w:rFonts w:ascii="Times New Roman" w:hAnsi="Times New Roman" w:cs="Times New Roman"/>
          <w:sz w:val="28"/>
          <w:szCs w:val="28"/>
        </w:rPr>
        <w:t>4.Коллективный договор от 13.12.2021 г.;</w:t>
      </w:r>
    </w:p>
    <w:p w14:paraId="2B0E9308" w14:textId="77777777" w:rsidR="003045FE" w:rsidRPr="0089086C" w:rsidRDefault="003045FE" w:rsidP="003045FE">
      <w:pPr>
        <w:spacing w:after="0" w:line="240" w:lineRule="auto"/>
        <w:ind w:right="930"/>
        <w:jc w:val="both"/>
        <w:rPr>
          <w:rFonts w:ascii="Times New Roman" w:hAnsi="Times New Roman" w:cs="Times New Roman"/>
          <w:sz w:val="28"/>
          <w:szCs w:val="28"/>
        </w:rPr>
      </w:pPr>
      <w:r w:rsidRPr="0089086C">
        <w:rPr>
          <w:rFonts w:ascii="Times New Roman" w:hAnsi="Times New Roman" w:cs="Times New Roman"/>
          <w:sz w:val="28"/>
          <w:szCs w:val="28"/>
        </w:rPr>
        <w:t>5.Лицензия на образовательную деятельность от 28.11.2016 №0856, № Л035-01251-91/00175300</w:t>
      </w:r>
    </w:p>
    <w:p w14:paraId="692B76F7"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bookmarkStart w:id="6" w:name="_Hlk163824555"/>
      <w:r w:rsidRPr="003744FF">
        <w:rPr>
          <w:rFonts w:ascii="Times New Roman" w:eastAsia="Times New Roman" w:hAnsi="Times New Roman" w:cs="Times New Roman"/>
          <w:sz w:val="28"/>
          <w:szCs w:val="28"/>
          <w:lang w:eastAsia="ru-RU"/>
        </w:rPr>
        <w:t>Образовательная деятельность в детском саду ведется на основании утвержденной</w:t>
      </w:r>
      <w:r>
        <w:rPr>
          <w:rFonts w:ascii="Times New Roman" w:eastAsia="Times New Roman" w:hAnsi="Times New Roman" w:cs="Times New Roman"/>
          <w:sz w:val="28"/>
          <w:szCs w:val="28"/>
          <w:lang w:eastAsia="ru-RU"/>
        </w:rPr>
        <w:t xml:space="preserve"> и введенной в действие с </w:t>
      </w:r>
      <w:proofErr w:type="gramStart"/>
      <w:r w:rsidRPr="003744FF">
        <w:rPr>
          <w:rFonts w:ascii="Times New Roman" w:eastAsia="Times New Roman" w:hAnsi="Times New Roman" w:cs="Times New Roman"/>
          <w:sz w:val="28"/>
          <w:szCs w:val="28"/>
          <w:lang w:eastAsia="ru-RU"/>
        </w:rPr>
        <w:t>01.09.2023</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 xml:space="preserve"> </w:t>
      </w:r>
      <w:bookmarkEnd w:id="6"/>
      <w:r w:rsidRPr="003744FF">
        <w:rPr>
          <w:rFonts w:ascii="Times New Roman" w:eastAsia="Times New Roman" w:hAnsi="Times New Roman" w:cs="Times New Roman"/>
          <w:sz w:val="28"/>
          <w:szCs w:val="28"/>
          <w:lang w:eastAsia="ru-RU"/>
        </w:rPr>
        <w:t>Образовательной</w:t>
      </w:r>
      <w:proofErr w:type="gramEnd"/>
      <w:r w:rsidRPr="003744FF">
        <w:rPr>
          <w:rFonts w:ascii="Times New Roman" w:eastAsia="Times New Roman" w:hAnsi="Times New Roman" w:cs="Times New Roman"/>
          <w:sz w:val="28"/>
          <w:szCs w:val="28"/>
          <w:lang w:eastAsia="ru-RU"/>
        </w:rPr>
        <w:t xml:space="preserve"> программы дошкольного образования Муниципального бюджетного общеобразовательного учреждения "Средняя общеобразовательная школа – детский сад имени партизана подпольщика И.Г. </w:t>
      </w:r>
      <w:proofErr w:type="spellStart"/>
      <w:r w:rsidRPr="003744FF">
        <w:rPr>
          <w:rFonts w:ascii="Times New Roman" w:eastAsia="Times New Roman" w:hAnsi="Times New Roman" w:cs="Times New Roman"/>
          <w:sz w:val="28"/>
          <w:szCs w:val="28"/>
          <w:lang w:eastAsia="ru-RU"/>
        </w:rPr>
        <w:t>Генова</w:t>
      </w:r>
      <w:proofErr w:type="spellEnd"/>
      <w:r w:rsidRPr="003744FF">
        <w:rPr>
          <w:rFonts w:ascii="Times New Roman" w:eastAsia="Times New Roman" w:hAnsi="Times New Roman" w:cs="Times New Roman"/>
          <w:sz w:val="28"/>
          <w:szCs w:val="28"/>
          <w:lang w:eastAsia="ru-RU"/>
        </w:rPr>
        <w:t>" муниципального образования городской округ Симферополь Республики Крым  (далее – Программа)</w:t>
      </w:r>
      <w:r>
        <w:rPr>
          <w:rFonts w:ascii="Times New Roman" w:eastAsia="Times New Roman" w:hAnsi="Times New Roman" w:cs="Times New Roman"/>
          <w:sz w:val="28"/>
          <w:szCs w:val="28"/>
          <w:lang w:eastAsia="ru-RU"/>
        </w:rPr>
        <w:t>. Программа</w:t>
      </w:r>
      <w:r w:rsidRPr="003744FF">
        <w:rPr>
          <w:rFonts w:ascii="Times New Roman" w:eastAsia="Times New Roman" w:hAnsi="Times New Roman" w:cs="Times New Roman"/>
          <w:sz w:val="28"/>
          <w:szCs w:val="28"/>
          <w:lang w:eastAsia="ru-RU"/>
        </w:rPr>
        <w:t xml:space="preserve">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года № 1155), федеральной образовательной программой дошкольного образования (Приказ </w:t>
      </w:r>
      <w:proofErr w:type="spellStart"/>
      <w:r w:rsidRPr="003744FF">
        <w:rPr>
          <w:rFonts w:ascii="Times New Roman" w:eastAsia="Times New Roman" w:hAnsi="Times New Roman" w:cs="Times New Roman"/>
          <w:sz w:val="28"/>
          <w:szCs w:val="28"/>
          <w:lang w:eastAsia="ru-RU"/>
        </w:rPr>
        <w:t>Минпросвещения</w:t>
      </w:r>
      <w:proofErr w:type="spellEnd"/>
      <w:r w:rsidRPr="003744FF">
        <w:rPr>
          <w:rFonts w:ascii="Times New Roman" w:eastAsia="Times New Roman" w:hAnsi="Times New Roman" w:cs="Times New Roman"/>
          <w:sz w:val="28"/>
          <w:szCs w:val="28"/>
          <w:lang w:eastAsia="ru-RU"/>
        </w:rPr>
        <w:t xml:space="preserve"> России от 25 ноября 2022 г. № 1028), санитарно-эпидемиологическими правилами и нормативами.  </w:t>
      </w:r>
      <w:r>
        <w:rPr>
          <w:rFonts w:ascii="Times New Roman" w:eastAsia="Times New Roman" w:hAnsi="Times New Roman" w:cs="Times New Roman"/>
          <w:sz w:val="28"/>
          <w:szCs w:val="28"/>
          <w:lang w:eastAsia="ru-RU"/>
        </w:rPr>
        <w:t xml:space="preserve"> </w:t>
      </w:r>
    </w:p>
    <w:p w14:paraId="437FD27F" w14:textId="77777777" w:rsidR="003045FE" w:rsidRPr="003744FF" w:rsidRDefault="003045FE" w:rsidP="003045FE">
      <w:pPr>
        <w:spacing w:after="0" w:line="240" w:lineRule="auto"/>
        <w:ind w:firstLine="708"/>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Содержание программы представлено по пяти образовательным областям, заданным ФГОС ДО: социально-коммуникативное, познавательное, речевое, художественно - эстетическое и физическое развитие. В каждой образовательной области сформулированы общая целевая направленность, которая относи</w:t>
      </w:r>
      <w:r>
        <w:rPr>
          <w:rFonts w:ascii="Times New Roman" w:eastAsia="Times New Roman" w:hAnsi="Times New Roman" w:cs="Times New Roman"/>
          <w:sz w:val="28"/>
          <w:szCs w:val="28"/>
          <w:lang w:eastAsia="ru-RU"/>
        </w:rPr>
        <w:t xml:space="preserve">тся ко всем возрастам, </w:t>
      </w:r>
      <w:proofErr w:type="gramStart"/>
      <w:r>
        <w:rPr>
          <w:rFonts w:ascii="Times New Roman" w:eastAsia="Times New Roman" w:hAnsi="Times New Roman" w:cs="Times New Roman"/>
          <w:sz w:val="28"/>
          <w:szCs w:val="28"/>
          <w:lang w:eastAsia="ru-RU"/>
        </w:rPr>
        <w:t xml:space="preserve">и </w:t>
      </w:r>
      <w:r w:rsidRPr="003744FF">
        <w:rPr>
          <w:rFonts w:ascii="Times New Roman" w:eastAsia="Times New Roman" w:hAnsi="Times New Roman" w:cs="Times New Roman"/>
          <w:sz w:val="28"/>
          <w:szCs w:val="28"/>
          <w:lang w:eastAsia="ru-RU"/>
        </w:rPr>
        <w:t xml:space="preserve"> задает</w:t>
      </w:r>
      <w:proofErr w:type="gramEnd"/>
      <w:r w:rsidRPr="003744FF">
        <w:rPr>
          <w:rFonts w:ascii="Times New Roman" w:eastAsia="Times New Roman" w:hAnsi="Times New Roman" w:cs="Times New Roman"/>
          <w:sz w:val="28"/>
          <w:szCs w:val="28"/>
          <w:lang w:eastAsia="ru-RU"/>
        </w:rPr>
        <w:t xml:space="preserve"> конечную результативность (к 6—7 годам), а образовательные задачи и содержание образовательной работы по реализации этой общей направленности отнесены к календарным возрастам детей. Целевая направленность соответствует характеристикам образовательных областей, заданных ФГОС ДО</w:t>
      </w:r>
      <w:r>
        <w:rPr>
          <w:rFonts w:ascii="Times New Roman" w:eastAsia="Times New Roman" w:hAnsi="Times New Roman" w:cs="Times New Roman"/>
          <w:sz w:val="28"/>
          <w:szCs w:val="28"/>
          <w:lang w:eastAsia="ru-RU"/>
        </w:rPr>
        <w:t>.</w:t>
      </w:r>
      <w:r w:rsidRPr="003744FF">
        <w:rPr>
          <w:rFonts w:ascii="Times New Roman" w:eastAsia="Times New Roman" w:hAnsi="Times New Roman" w:cs="Times New Roman"/>
          <w:sz w:val="28"/>
          <w:szCs w:val="28"/>
          <w:lang w:eastAsia="ru-RU"/>
        </w:rPr>
        <w:t xml:space="preserve"> </w:t>
      </w:r>
    </w:p>
    <w:p w14:paraId="19BB3A24" w14:textId="77777777" w:rsidR="003045FE" w:rsidRPr="003744FF" w:rsidRDefault="003045FE" w:rsidP="003045FE">
      <w:pPr>
        <w:spacing w:after="0" w:line="240" w:lineRule="auto"/>
        <w:ind w:firstLine="708"/>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Образовательная деятельность в группе компенсирующей направленности осуществляется на основании  Адаптированной образовательной программы дошкольного образования для обучающихся с ограниченными возможностями здоровья Муниципального бюджетного общеобразовательного учреждения «Средняя общеобразовательная школа-детский сад № 37 имени партизана-подпольщика И.Г. </w:t>
      </w:r>
      <w:proofErr w:type="spellStart"/>
      <w:r w:rsidRPr="003744FF">
        <w:rPr>
          <w:rFonts w:ascii="Times New Roman" w:eastAsia="Times New Roman" w:hAnsi="Times New Roman" w:cs="Times New Roman"/>
          <w:sz w:val="28"/>
          <w:szCs w:val="28"/>
          <w:lang w:eastAsia="ru-RU"/>
        </w:rPr>
        <w:t>Генова</w:t>
      </w:r>
      <w:proofErr w:type="spellEnd"/>
      <w:r w:rsidRPr="003744FF">
        <w:rPr>
          <w:rFonts w:ascii="Times New Roman" w:eastAsia="Times New Roman" w:hAnsi="Times New Roman" w:cs="Times New Roman"/>
          <w:sz w:val="28"/>
          <w:szCs w:val="28"/>
          <w:lang w:eastAsia="ru-RU"/>
        </w:rPr>
        <w:t xml:space="preserve"> муниципального образования городской округ Симферополь Республики Крым  разработана в соответствии с частью 6.5. статьи 12 Федерального закона  от 29 декабря 2012г. № 273-ФЗ «Об образовании в Российской Федерации, 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года № 1155) (далее – ФГОС ДО),  федеральной адаптированной образовательной программой дошкольного образования </w:t>
      </w:r>
      <w:r w:rsidRPr="003744FF">
        <w:rPr>
          <w:rFonts w:ascii="Times New Roman" w:eastAsia="Times New Roman" w:hAnsi="Times New Roman" w:cs="Times New Roman"/>
          <w:sz w:val="28"/>
          <w:szCs w:val="28"/>
          <w:lang w:eastAsia="ru-RU"/>
        </w:rPr>
        <w:lastRenderedPageBreak/>
        <w:t xml:space="preserve">для обучающихся с ограниченными возможностями здоровья (Приказ </w:t>
      </w:r>
      <w:proofErr w:type="spellStart"/>
      <w:r w:rsidRPr="003744FF">
        <w:rPr>
          <w:rFonts w:ascii="Times New Roman" w:eastAsia="Times New Roman" w:hAnsi="Times New Roman" w:cs="Times New Roman"/>
          <w:sz w:val="28"/>
          <w:szCs w:val="28"/>
          <w:lang w:eastAsia="ru-RU"/>
        </w:rPr>
        <w:t>Минпросвещения</w:t>
      </w:r>
      <w:proofErr w:type="spellEnd"/>
      <w:r w:rsidRPr="003744FF">
        <w:rPr>
          <w:rFonts w:ascii="Times New Roman" w:eastAsia="Times New Roman" w:hAnsi="Times New Roman" w:cs="Times New Roman"/>
          <w:sz w:val="28"/>
          <w:szCs w:val="28"/>
          <w:lang w:eastAsia="ru-RU"/>
        </w:rPr>
        <w:t xml:space="preserve"> России от 24 ноября 2022 г. № 1022) (далее – ФАОП ДО). С 1 сентября 2023 </w:t>
      </w:r>
      <w:proofErr w:type="gramStart"/>
      <w:r w:rsidRPr="003744FF">
        <w:rPr>
          <w:rFonts w:ascii="Times New Roman" w:eastAsia="Times New Roman" w:hAnsi="Times New Roman" w:cs="Times New Roman"/>
          <w:sz w:val="28"/>
          <w:szCs w:val="28"/>
          <w:lang w:eastAsia="ru-RU"/>
        </w:rPr>
        <w:t>года  детский</w:t>
      </w:r>
      <w:proofErr w:type="gramEnd"/>
      <w:r w:rsidRPr="003744FF">
        <w:rPr>
          <w:rFonts w:ascii="Times New Roman" w:eastAsia="Times New Roman" w:hAnsi="Times New Roman" w:cs="Times New Roman"/>
          <w:sz w:val="28"/>
          <w:szCs w:val="28"/>
          <w:lang w:eastAsia="ru-RU"/>
        </w:rPr>
        <w:t xml:space="preserve"> сад перешел на обучение по программам, составленным в соответствии с требованиями федеральной адаптированной образовательной программы дошкольного образования. </w:t>
      </w:r>
    </w:p>
    <w:p w14:paraId="3EB22F0D"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744FF">
        <w:rPr>
          <w:rFonts w:ascii="Times New Roman" w:eastAsia="Times New Roman" w:hAnsi="Times New Roman" w:cs="Times New Roman"/>
          <w:sz w:val="28"/>
          <w:szCs w:val="28"/>
          <w:lang w:eastAsia="ru-RU"/>
        </w:rPr>
        <w:t>бразовательная программа предусматривает включение воспитанников в процесс ознакомления с региональными особенностями Республики Крым.</w:t>
      </w:r>
    </w:p>
    <w:p w14:paraId="54C3D37F"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Основными целями реализации программы «Крымский веночек» являются:</w:t>
      </w:r>
    </w:p>
    <w:p w14:paraId="77959DCE" w14:textId="77777777" w:rsidR="003045FE"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p>
    <w:p w14:paraId="41D3CC8A"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воспитание любви к Родине;</w:t>
      </w:r>
    </w:p>
    <w:p w14:paraId="755AA8C4"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14:paraId="320950DA"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Задачи:</w:t>
      </w:r>
    </w:p>
    <w:p w14:paraId="2A6F9988"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1.Воспитание основ духовной культуры, формирование морально-этического отношения, гражданской позиции:</w:t>
      </w:r>
    </w:p>
    <w:p w14:paraId="1661C42F"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к семье, родному дому, городу, Родине;</w:t>
      </w:r>
    </w:p>
    <w:p w14:paraId="3FB00761"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к природе родного края;</w:t>
      </w:r>
    </w:p>
    <w:p w14:paraId="5F17F8F1"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к языку, истории и культурному наследию своего народа и людей, среди которых проживает ребенок.</w:t>
      </w:r>
    </w:p>
    <w:p w14:paraId="35B61430"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2.Побуждение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14:paraId="253138BA"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3.</w:t>
      </w:r>
      <w:r w:rsidRPr="003744FF">
        <w:rPr>
          <w:rFonts w:ascii="Times New Roman" w:eastAsia="Times New Roman" w:hAnsi="Times New Roman" w:cs="Times New Roman"/>
          <w:sz w:val="28"/>
          <w:szCs w:val="28"/>
          <w:lang w:eastAsia="ru-RU"/>
        </w:rPr>
        <w:tab/>
        <w:t>Воспитание уважительного отношения к людям и результатам их труда, родной земле, государственной символике и этическим символам, традициям страны, к государственным и народным праздникам.</w:t>
      </w:r>
    </w:p>
    <w:p w14:paraId="6C59EF64"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4.</w:t>
      </w:r>
      <w:r w:rsidRPr="003744FF">
        <w:rPr>
          <w:rFonts w:ascii="Times New Roman" w:eastAsia="Times New Roman" w:hAnsi="Times New Roman" w:cs="Times New Roman"/>
          <w:sz w:val="28"/>
          <w:szCs w:val="28"/>
          <w:lang w:eastAsia="ru-RU"/>
        </w:rPr>
        <w:tab/>
        <w:t>Воспитание чувства собственного достоинства, уважительного отношения не только к этнической группе, но и уважения, симпатии, добрых чувств к людям других национальностей.</w:t>
      </w:r>
    </w:p>
    <w:p w14:paraId="5141B588"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5.</w:t>
      </w:r>
      <w:r w:rsidRPr="003744FF">
        <w:rPr>
          <w:rFonts w:ascii="Times New Roman" w:eastAsia="Times New Roman" w:hAnsi="Times New Roman" w:cs="Times New Roman"/>
          <w:sz w:val="28"/>
          <w:szCs w:val="28"/>
          <w:lang w:eastAsia="ru-RU"/>
        </w:rPr>
        <w:tab/>
        <w:t>Ознакомление детей с историей, природой Крыма, историей города, села, в котором они живут, с людьми, прославившими эти места.</w:t>
      </w:r>
    </w:p>
    <w:p w14:paraId="60DDF2F4" w14:textId="77777777" w:rsidR="003045FE"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6.</w:t>
      </w:r>
      <w:r w:rsidRPr="003744FF">
        <w:rPr>
          <w:rFonts w:ascii="Times New Roman" w:eastAsia="Times New Roman" w:hAnsi="Times New Roman" w:cs="Times New Roman"/>
          <w:sz w:val="28"/>
          <w:szCs w:val="28"/>
          <w:lang w:eastAsia="ru-RU"/>
        </w:rPr>
        <w:tab/>
        <w:t xml:space="preserve">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 </w:t>
      </w:r>
    </w:p>
    <w:p w14:paraId="3DBE5E98"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7.</w:t>
      </w:r>
      <w:r w:rsidRPr="003744FF">
        <w:rPr>
          <w:rFonts w:ascii="Times New Roman" w:eastAsia="Times New Roman" w:hAnsi="Times New Roman" w:cs="Times New Roman"/>
          <w:sz w:val="28"/>
          <w:szCs w:val="28"/>
          <w:lang w:eastAsia="ru-RU"/>
        </w:rPr>
        <w:tab/>
        <w:t>Обучение этике межнационального общения и «культуре мира».</w:t>
      </w:r>
    </w:p>
    <w:p w14:paraId="4B3FD2E5"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8.</w:t>
      </w:r>
      <w:r w:rsidRPr="003744FF">
        <w:rPr>
          <w:rFonts w:ascii="Times New Roman" w:eastAsia="Times New Roman" w:hAnsi="Times New Roman" w:cs="Times New Roman"/>
          <w:sz w:val="28"/>
          <w:szCs w:val="28"/>
          <w:lang w:eastAsia="ru-RU"/>
        </w:rPr>
        <w:tab/>
        <w:t>Формирование активной гражданской позиции, чувства патриотизма и национальной гордости, позитивного отношения к разнообразию культур.</w:t>
      </w:r>
    </w:p>
    <w:p w14:paraId="6A8A87AF"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lastRenderedPageBreak/>
        <w:t>9.</w:t>
      </w:r>
      <w:r w:rsidRPr="003744FF">
        <w:rPr>
          <w:rFonts w:ascii="Times New Roman" w:eastAsia="Times New Roman" w:hAnsi="Times New Roman" w:cs="Times New Roman"/>
          <w:sz w:val="28"/>
          <w:szCs w:val="28"/>
          <w:lang w:eastAsia="ru-RU"/>
        </w:rPr>
        <w:tab/>
        <w:t>Создание условий для краеведческой и народоведческой работы в дошкольных образовательных учреждениях.</w:t>
      </w:r>
    </w:p>
    <w:p w14:paraId="5F844560" w14:textId="77777777" w:rsidR="003045FE" w:rsidRDefault="003045FE" w:rsidP="003045FE">
      <w:pPr>
        <w:spacing w:after="0" w:line="240" w:lineRule="auto"/>
        <w:ind w:firstLine="708"/>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Образовательный маршрут учителя-логопеда детского </w:t>
      </w:r>
      <w:r>
        <w:rPr>
          <w:rFonts w:ascii="Times New Roman" w:eastAsia="Times New Roman" w:hAnsi="Times New Roman" w:cs="Times New Roman"/>
          <w:sz w:val="28"/>
          <w:szCs w:val="28"/>
          <w:lang w:eastAsia="ru-RU"/>
        </w:rPr>
        <w:t>сада построен с учетом «Примерн</w:t>
      </w:r>
      <w:r w:rsidRPr="003744FF">
        <w:rPr>
          <w:rFonts w:ascii="Times New Roman" w:eastAsia="Times New Roman" w:hAnsi="Times New Roman" w:cs="Times New Roman"/>
          <w:sz w:val="28"/>
          <w:szCs w:val="28"/>
          <w:lang w:eastAsia="ru-RU"/>
        </w:rPr>
        <w:t xml:space="preserve">ой адаптированной программы коррекционно-развивающей работы в логопедической группе детского сада для детей с тяжёлыми </w:t>
      </w:r>
      <w:proofErr w:type="gramStart"/>
      <w:r w:rsidRPr="003744FF">
        <w:rPr>
          <w:rFonts w:ascii="Times New Roman" w:eastAsia="Times New Roman" w:hAnsi="Times New Roman" w:cs="Times New Roman"/>
          <w:sz w:val="28"/>
          <w:szCs w:val="28"/>
          <w:lang w:eastAsia="ru-RU"/>
        </w:rPr>
        <w:t>нарушениями(</w:t>
      </w:r>
      <w:proofErr w:type="gramEnd"/>
      <w:r w:rsidRPr="003744FF">
        <w:rPr>
          <w:rFonts w:ascii="Times New Roman" w:eastAsia="Times New Roman" w:hAnsi="Times New Roman" w:cs="Times New Roman"/>
          <w:sz w:val="28"/>
          <w:szCs w:val="28"/>
          <w:lang w:eastAsia="ru-RU"/>
        </w:rPr>
        <w:t xml:space="preserve">общим недоразвитием речи) с 3 до7лет», автор — </w:t>
      </w:r>
      <w:proofErr w:type="spellStart"/>
      <w:r w:rsidRPr="003744FF">
        <w:rPr>
          <w:rFonts w:ascii="Times New Roman" w:eastAsia="Times New Roman" w:hAnsi="Times New Roman" w:cs="Times New Roman"/>
          <w:sz w:val="28"/>
          <w:szCs w:val="28"/>
          <w:lang w:eastAsia="ru-RU"/>
        </w:rPr>
        <w:t>Н.В.Нищева</w:t>
      </w:r>
      <w:proofErr w:type="spellEnd"/>
      <w:r w:rsidRPr="003744FF">
        <w:rPr>
          <w:rFonts w:ascii="Times New Roman" w:eastAsia="Times New Roman" w:hAnsi="Times New Roman" w:cs="Times New Roman"/>
          <w:sz w:val="28"/>
          <w:szCs w:val="28"/>
          <w:lang w:eastAsia="ru-RU"/>
        </w:rPr>
        <w:t xml:space="preserve">). </w:t>
      </w:r>
    </w:p>
    <w:p w14:paraId="706656ED" w14:textId="77777777" w:rsidR="003045FE" w:rsidRDefault="003045FE" w:rsidP="003045F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3744FF">
        <w:rPr>
          <w:rFonts w:ascii="Times New Roman" w:eastAsia="Times New Roman" w:hAnsi="Times New Roman" w:cs="Times New Roman"/>
          <w:sz w:val="28"/>
          <w:szCs w:val="28"/>
          <w:lang w:eastAsia="ru-RU"/>
        </w:rPr>
        <w:t xml:space="preserve">соответствии с ОП ДО </w:t>
      </w:r>
      <w:proofErr w:type="gramStart"/>
      <w:r w:rsidRPr="003744FF">
        <w:rPr>
          <w:rFonts w:ascii="Times New Roman" w:eastAsia="Times New Roman" w:hAnsi="Times New Roman" w:cs="Times New Roman"/>
          <w:sz w:val="28"/>
          <w:szCs w:val="28"/>
          <w:lang w:eastAsia="ru-RU"/>
        </w:rPr>
        <w:t>разработаны  образовательные</w:t>
      </w:r>
      <w:proofErr w:type="gramEnd"/>
      <w:r w:rsidRPr="003744FF">
        <w:rPr>
          <w:rFonts w:ascii="Times New Roman" w:eastAsia="Times New Roman" w:hAnsi="Times New Roman" w:cs="Times New Roman"/>
          <w:sz w:val="28"/>
          <w:szCs w:val="28"/>
          <w:lang w:eastAsia="ru-RU"/>
        </w:rPr>
        <w:t xml:space="preserve"> маршруты воспитателями и педагогами для всех возрастов обучающихся. Программа определяет содержание и организацию образовательного процесса, базируется на принципе личностно-ориентированного взаимодействия взрослого с детьми и обеспечивает физическое, социально - личностное, познавательно-речевое и художественно-эстетическое развитие детей с учетом их возрастных, индивидуальных особенностей и требований законодательных, нормативных и локальных документов. 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14:paraId="2121C73F" w14:textId="77777777" w:rsidR="003045FE"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Основные форма организации образовательного процесса:</w:t>
      </w:r>
    </w:p>
    <w:p w14:paraId="27E58D30"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-совместная деятельность педагогического работника и</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воспитанников в</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рамках организованной образовательной деятельности по освоению основной общеобразовательной программы;</w:t>
      </w:r>
    </w:p>
    <w:p w14:paraId="2C6620FD"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-самостоятельная деятельность воспитанников под наблюдением педагогического работника.</w:t>
      </w:r>
    </w:p>
    <w:p w14:paraId="650C4660" w14:textId="77777777" w:rsidR="003045FE" w:rsidRPr="003744FF" w:rsidRDefault="003045FE" w:rsidP="003045FE">
      <w:pPr>
        <w:spacing w:after="0" w:line="240" w:lineRule="auto"/>
        <w:ind w:firstLine="708"/>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Продолжительность занятий соответствует</w:t>
      </w:r>
      <w:r>
        <w:rPr>
          <w:rFonts w:ascii="Times New Roman" w:eastAsia="Times New Roman" w:hAnsi="Times New Roman" w:cs="Times New Roman"/>
          <w:sz w:val="28"/>
          <w:szCs w:val="28"/>
          <w:lang w:eastAsia="ru-RU"/>
        </w:rPr>
        <w:t xml:space="preserve"> </w:t>
      </w:r>
      <w:hyperlink r:id="rId18" w:anchor="/document/99/573500115/ZAP2EI83I9/" w:history="1">
        <w:r w:rsidRPr="003744FF">
          <w:rPr>
            <w:rFonts w:ascii="Times New Roman" w:eastAsia="Times New Roman" w:hAnsi="Times New Roman" w:cs="Times New Roman"/>
            <w:sz w:val="28"/>
            <w:szCs w:val="28"/>
            <w:lang w:eastAsia="ru-RU"/>
          </w:rPr>
          <w:t>СанПиН 1.2.3685-21</w:t>
        </w:r>
      </w:hyperlink>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составляет:</w:t>
      </w:r>
    </w:p>
    <w:p w14:paraId="22F4C11F"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3744FF">
        <w:rPr>
          <w:rFonts w:ascii="Times New Roman" w:eastAsia="Times New Roman" w:hAnsi="Times New Roman" w:cs="Times New Roman"/>
          <w:sz w:val="28"/>
          <w:szCs w:val="28"/>
          <w:lang w:eastAsia="ru-RU"/>
        </w:rPr>
        <w:t>группах с</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детьми 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1,5 до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лет</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 до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мин;</w:t>
      </w:r>
    </w:p>
    <w:p w14:paraId="22A1797C"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группах с</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детьми от</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до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лет</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 до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мин;</w:t>
      </w:r>
    </w:p>
    <w:p w14:paraId="27BE5EDE"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группах с</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детьми от</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до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лет</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 до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мин;</w:t>
      </w:r>
    </w:p>
    <w:p w14:paraId="4D4A35CD"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группах с</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детьми от</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до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лет</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 до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мин;</w:t>
      </w:r>
    </w:p>
    <w:p w14:paraId="32FEDA6E"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группах с</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детьми от</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до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лет</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 до</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мин.</w:t>
      </w:r>
    </w:p>
    <w:p w14:paraId="760E8972" w14:textId="77777777" w:rsidR="003045FE" w:rsidRPr="003744FF" w:rsidRDefault="003045FE" w:rsidP="003045FE">
      <w:pPr>
        <w:spacing w:after="100" w:afterAutospacing="1" w:line="240" w:lineRule="auto"/>
        <w:ind w:firstLine="708"/>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Между занятиями в</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рамках образовательной деятельности предусмотрены перерывы продолжительностью не</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менее 10</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минут. Основной формой занятия является игра. Образовательная деятельность с</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детьми строится с</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учётом индивидуальных особенностей детей и</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способностей. Выявление и</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развитие способностей воспитанников осуществляется в</w:t>
      </w:r>
      <w:r>
        <w:rPr>
          <w:rFonts w:ascii="Times New Roman" w:eastAsia="Times New Roman" w:hAnsi="Times New Roman" w:cs="Times New Roman"/>
          <w:sz w:val="28"/>
          <w:szCs w:val="28"/>
          <w:lang w:eastAsia="ru-RU"/>
        </w:rPr>
        <w:t xml:space="preserve"> </w:t>
      </w:r>
      <w:r w:rsidRPr="003744FF">
        <w:rPr>
          <w:rFonts w:ascii="Times New Roman" w:eastAsia="Times New Roman" w:hAnsi="Times New Roman" w:cs="Times New Roman"/>
          <w:sz w:val="28"/>
          <w:szCs w:val="28"/>
          <w:lang w:eastAsia="ru-RU"/>
        </w:rPr>
        <w:t xml:space="preserve">любых формах образовательного процесса. Формы организации образовательного процесса, средства и методы освоения этого </w:t>
      </w:r>
      <w:proofErr w:type="gramStart"/>
      <w:r w:rsidRPr="003744FF">
        <w:rPr>
          <w:rFonts w:ascii="Times New Roman" w:eastAsia="Times New Roman" w:hAnsi="Times New Roman" w:cs="Times New Roman"/>
          <w:sz w:val="28"/>
          <w:szCs w:val="28"/>
          <w:lang w:eastAsia="ru-RU"/>
        </w:rPr>
        <w:t>содержания  отличаются</w:t>
      </w:r>
      <w:proofErr w:type="gramEnd"/>
      <w:r w:rsidRPr="003744FF">
        <w:rPr>
          <w:rFonts w:ascii="Times New Roman" w:eastAsia="Times New Roman" w:hAnsi="Times New Roman" w:cs="Times New Roman"/>
          <w:sz w:val="28"/>
          <w:szCs w:val="28"/>
          <w:lang w:eastAsia="ru-RU"/>
        </w:rPr>
        <w:t xml:space="preserve"> многообразием: показ и объяснение, постановка задач проблемного характера, проведение экскурсий, бесед, организация детского экспериментирования как с предметными, с природными объектами, так и с текстами, использование игровых приемов, мотивирующих деятельность детей и пр. Они отвечают как возрастным особенностям детей, так и специфике освоения самого содержания, благодаря чему создаются условия для успешной реализации поставленных образовательных задач. Работа с дошкольниками предполагает четкую организа</w:t>
      </w:r>
      <w:r w:rsidRPr="003744FF">
        <w:rPr>
          <w:rFonts w:ascii="Times New Roman" w:eastAsia="Times New Roman" w:hAnsi="Times New Roman" w:cs="Times New Roman"/>
          <w:sz w:val="28"/>
          <w:szCs w:val="28"/>
          <w:lang w:eastAsia="ru-RU"/>
        </w:rPr>
        <w:lastRenderedPageBreak/>
        <w:t>цию пребывания детей в детском саду, правильное распределение нагрузки в течение дня, координацию и преемственность в работе воспитателя, инструктора по физкультуре, учителя-логопеда, педагога-психолога. Детский сад посещают 146 воспитанников в возрасте от 2 до 7 лет.  Сформировано 6 групп. Из них:</w:t>
      </w:r>
    </w:p>
    <w:p w14:paraId="26BBD24D" w14:textId="77777777" w:rsidR="003045FE" w:rsidRDefault="003045FE" w:rsidP="003045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группа для детей от 2 до 3 лет;</w:t>
      </w:r>
    </w:p>
    <w:p w14:paraId="0E7F9F6E" w14:textId="77777777" w:rsidR="003045FE" w:rsidRDefault="003045FE" w:rsidP="003045FE">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-1 группа</w:t>
      </w:r>
      <w:r>
        <w:rPr>
          <w:rFonts w:ascii="Times New Roman" w:eastAsia="Times New Roman" w:hAnsi="Times New Roman" w:cs="Times New Roman"/>
          <w:sz w:val="28"/>
          <w:szCs w:val="28"/>
          <w:lang w:eastAsia="ru-RU"/>
        </w:rPr>
        <w:t xml:space="preserve"> для детей от 3 до 4 лет</w:t>
      </w:r>
    </w:p>
    <w:p w14:paraId="5113EF10" w14:textId="77777777" w:rsidR="003045FE" w:rsidRDefault="003045FE" w:rsidP="003045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группа для </w:t>
      </w:r>
      <w:proofErr w:type="gramStart"/>
      <w:r>
        <w:rPr>
          <w:rFonts w:ascii="Times New Roman" w:eastAsia="Times New Roman" w:hAnsi="Times New Roman" w:cs="Times New Roman"/>
          <w:sz w:val="28"/>
          <w:szCs w:val="28"/>
          <w:lang w:eastAsia="ru-RU"/>
        </w:rPr>
        <w:t>детей  от</w:t>
      </w:r>
      <w:proofErr w:type="gramEnd"/>
      <w:r>
        <w:rPr>
          <w:rFonts w:ascii="Times New Roman" w:eastAsia="Times New Roman" w:hAnsi="Times New Roman" w:cs="Times New Roman"/>
          <w:sz w:val="28"/>
          <w:szCs w:val="28"/>
          <w:lang w:eastAsia="ru-RU"/>
        </w:rPr>
        <w:t xml:space="preserve"> 4 до 5 лет</w:t>
      </w:r>
      <w:r w:rsidRPr="003744FF">
        <w:rPr>
          <w:rFonts w:ascii="Times New Roman" w:eastAsia="Times New Roman" w:hAnsi="Times New Roman" w:cs="Times New Roman"/>
          <w:sz w:val="28"/>
          <w:szCs w:val="28"/>
          <w:lang w:eastAsia="ru-RU"/>
        </w:rPr>
        <w:t>;</w:t>
      </w:r>
    </w:p>
    <w:p w14:paraId="04C72A2F" w14:textId="77777777" w:rsidR="003045FE" w:rsidRDefault="003045FE" w:rsidP="003045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группа для детей от 5 до 6 лет</w:t>
      </w:r>
      <w:r w:rsidRPr="003744FF">
        <w:rPr>
          <w:rFonts w:ascii="Times New Roman" w:eastAsia="Times New Roman" w:hAnsi="Times New Roman" w:cs="Times New Roman"/>
          <w:sz w:val="28"/>
          <w:szCs w:val="28"/>
          <w:lang w:eastAsia="ru-RU"/>
        </w:rPr>
        <w:t xml:space="preserve">; </w:t>
      </w:r>
    </w:p>
    <w:p w14:paraId="67A9F9BB" w14:textId="77777777" w:rsidR="003045FE" w:rsidRDefault="003045FE" w:rsidP="003045FE">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-1 разновозрастная</w:t>
      </w:r>
      <w:r>
        <w:rPr>
          <w:rFonts w:ascii="Times New Roman" w:eastAsia="Times New Roman" w:hAnsi="Times New Roman" w:cs="Times New Roman"/>
          <w:sz w:val="28"/>
          <w:szCs w:val="28"/>
          <w:lang w:eastAsia="ru-RU"/>
        </w:rPr>
        <w:t xml:space="preserve"> от 5 до 7 лет</w:t>
      </w:r>
      <w:r w:rsidRPr="003744FF">
        <w:rPr>
          <w:rFonts w:ascii="Times New Roman" w:eastAsia="Times New Roman" w:hAnsi="Times New Roman" w:cs="Times New Roman"/>
          <w:sz w:val="28"/>
          <w:szCs w:val="28"/>
          <w:lang w:eastAsia="ru-RU"/>
        </w:rPr>
        <w:t>;</w:t>
      </w:r>
    </w:p>
    <w:p w14:paraId="7EDE5EA9" w14:textId="77777777" w:rsidR="003045FE" w:rsidRDefault="003045FE" w:rsidP="003045FE">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-1 компенсирующая разновозрастная</w:t>
      </w:r>
      <w:r>
        <w:rPr>
          <w:rFonts w:ascii="Times New Roman" w:eastAsia="Times New Roman" w:hAnsi="Times New Roman" w:cs="Times New Roman"/>
          <w:sz w:val="28"/>
          <w:szCs w:val="28"/>
          <w:lang w:eastAsia="ru-RU"/>
        </w:rPr>
        <w:t xml:space="preserve"> от 4 до 8 лет</w:t>
      </w:r>
      <w:r w:rsidRPr="003744FF">
        <w:rPr>
          <w:rFonts w:ascii="Times New Roman" w:eastAsia="Times New Roman" w:hAnsi="Times New Roman" w:cs="Times New Roman"/>
          <w:sz w:val="28"/>
          <w:szCs w:val="28"/>
          <w:lang w:eastAsia="ru-RU"/>
        </w:rPr>
        <w:t>;</w:t>
      </w:r>
    </w:p>
    <w:p w14:paraId="33E27088" w14:textId="77777777" w:rsidR="003045FE" w:rsidRPr="003744FF" w:rsidRDefault="003045FE" w:rsidP="003045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ГКП от 3 до 7 лет.</w:t>
      </w:r>
    </w:p>
    <w:p w14:paraId="1103E40E" w14:textId="77777777" w:rsidR="003045FE" w:rsidRPr="003744FF" w:rsidRDefault="003045FE" w:rsidP="003045FE">
      <w:pPr>
        <w:spacing w:after="0" w:line="240" w:lineRule="auto"/>
        <w:ind w:right="930"/>
        <w:jc w:val="center"/>
        <w:rPr>
          <w:rFonts w:ascii="Times New Roman" w:hAnsi="Times New Roman" w:cs="Times New Roman"/>
          <w:color w:val="000000"/>
          <w:sz w:val="28"/>
          <w:szCs w:val="28"/>
        </w:rPr>
      </w:pPr>
      <w:r>
        <w:rPr>
          <w:rFonts w:ascii="Times New Roman" w:hAnsi="Times New Roman" w:cs="Times New Roman"/>
          <w:color w:val="000000"/>
          <w:sz w:val="28"/>
          <w:szCs w:val="28"/>
        </w:rPr>
        <w:t>Состав на 01.06.2024</w:t>
      </w:r>
    </w:p>
    <w:tbl>
      <w:tblPr>
        <w:tblStyle w:val="a5"/>
        <w:tblW w:w="13930" w:type="dxa"/>
        <w:tblInd w:w="250" w:type="dxa"/>
        <w:tblLayout w:type="fixed"/>
        <w:tblCellMar>
          <w:left w:w="0" w:type="dxa"/>
          <w:right w:w="28" w:type="dxa"/>
        </w:tblCellMar>
        <w:tblLook w:val="04A0" w:firstRow="1" w:lastRow="0" w:firstColumn="1" w:lastColumn="0" w:noHBand="0" w:noVBand="1"/>
      </w:tblPr>
      <w:tblGrid>
        <w:gridCol w:w="1031"/>
        <w:gridCol w:w="1134"/>
        <w:gridCol w:w="1559"/>
        <w:gridCol w:w="1458"/>
        <w:gridCol w:w="1458"/>
        <w:gridCol w:w="1458"/>
        <w:gridCol w:w="1458"/>
        <w:gridCol w:w="1458"/>
        <w:gridCol w:w="1458"/>
        <w:gridCol w:w="1458"/>
      </w:tblGrid>
      <w:tr w:rsidR="003045FE" w:rsidRPr="003744FF" w14:paraId="057A11F6" w14:textId="77777777" w:rsidTr="00104F80">
        <w:trPr>
          <w:trHeight w:val="345"/>
        </w:trPr>
        <w:tc>
          <w:tcPr>
            <w:tcW w:w="1031" w:type="dxa"/>
            <w:vMerge w:val="restart"/>
          </w:tcPr>
          <w:p w14:paraId="5D50ADF9" w14:textId="77777777" w:rsidR="003045FE" w:rsidRPr="003744FF" w:rsidRDefault="003045FE" w:rsidP="00104F80">
            <w:pPr>
              <w:autoSpaceDE w:val="0"/>
              <w:autoSpaceDN w:val="0"/>
              <w:adjustRightInd w:val="0"/>
              <w:jc w:val="center"/>
              <w:rPr>
                <w:rFonts w:ascii="Times New Roman" w:eastAsiaTheme="minorHAnsi" w:hAnsi="Times New Roman" w:cs="Times New Roman"/>
                <w:color w:val="000000" w:themeColor="text1"/>
                <w:sz w:val="28"/>
                <w:szCs w:val="28"/>
              </w:rPr>
            </w:pPr>
            <w:r w:rsidRPr="003744FF">
              <w:rPr>
                <w:rFonts w:ascii="Times New Roman" w:eastAsiaTheme="minorHAnsi" w:hAnsi="Times New Roman" w:cs="Times New Roman"/>
                <w:color w:val="000000" w:themeColor="text1"/>
                <w:sz w:val="28"/>
                <w:szCs w:val="28"/>
              </w:rPr>
              <w:t>Групп по плану</w:t>
            </w:r>
          </w:p>
        </w:tc>
        <w:tc>
          <w:tcPr>
            <w:tcW w:w="1134" w:type="dxa"/>
            <w:vMerge w:val="restart"/>
          </w:tcPr>
          <w:p w14:paraId="7B2F0ED5" w14:textId="77777777" w:rsidR="003045FE" w:rsidRPr="003744FF" w:rsidRDefault="003045FE" w:rsidP="00104F80">
            <w:pPr>
              <w:autoSpaceDE w:val="0"/>
              <w:autoSpaceDN w:val="0"/>
              <w:adjustRightInd w:val="0"/>
              <w:jc w:val="center"/>
              <w:rPr>
                <w:rFonts w:ascii="Times New Roman" w:eastAsiaTheme="minorHAnsi" w:hAnsi="Times New Roman" w:cs="Times New Roman"/>
                <w:color w:val="000000" w:themeColor="text1"/>
                <w:sz w:val="28"/>
                <w:szCs w:val="28"/>
              </w:rPr>
            </w:pPr>
            <w:r w:rsidRPr="003744FF">
              <w:rPr>
                <w:rFonts w:ascii="Times New Roman" w:eastAsiaTheme="minorHAnsi" w:hAnsi="Times New Roman" w:cs="Times New Roman"/>
                <w:color w:val="000000" w:themeColor="text1"/>
                <w:sz w:val="28"/>
                <w:szCs w:val="28"/>
              </w:rPr>
              <w:t>Мест по плану</w:t>
            </w:r>
          </w:p>
        </w:tc>
        <w:tc>
          <w:tcPr>
            <w:tcW w:w="1559" w:type="dxa"/>
            <w:vMerge w:val="restart"/>
          </w:tcPr>
          <w:p w14:paraId="5758F85D" w14:textId="77777777" w:rsidR="003045FE" w:rsidRPr="003744FF" w:rsidRDefault="003045FE" w:rsidP="00104F80">
            <w:pPr>
              <w:autoSpaceDE w:val="0"/>
              <w:autoSpaceDN w:val="0"/>
              <w:adjustRightInd w:val="0"/>
              <w:jc w:val="center"/>
              <w:rPr>
                <w:rFonts w:ascii="Times New Roman" w:eastAsiaTheme="minorHAnsi" w:hAnsi="Times New Roman" w:cs="Times New Roman"/>
                <w:color w:val="000000" w:themeColor="text1"/>
                <w:sz w:val="28"/>
                <w:szCs w:val="28"/>
              </w:rPr>
            </w:pPr>
            <w:r w:rsidRPr="003744FF">
              <w:rPr>
                <w:rFonts w:ascii="Times New Roman" w:eastAsiaTheme="minorHAnsi" w:hAnsi="Times New Roman" w:cs="Times New Roman"/>
                <w:color w:val="000000" w:themeColor="text1"/>
                <w:sz w:val="28"/>
                <w:szCs w:val="28"/>
              </w:rPr>
              <w:t>Фактическое</w:t>
            </w:r>
          </w:p>
          <w:p w14:paraId="0B3CF2B6" w14:textId="77777777" w:rsidR="003045FE" w:rsidRPr="003744FF" w:rsidRDefault="003045FE" w:rsidP="00104F80">
            <w:pPr>
              <w:autoSpaceDE w:val="0"/>
              <w:autoSpaceDN w:val="0"/>
              <w:adjustRightInd w:val="0"/>
              <w:jc w:val="center"/>
              <w:rPr>
                <w:rFonts w:ascii="Times New Roman" w:eastAsiaTheme="minorHAnsi" w:hAnsi="Times New Roman" w:cs="Times New Roman"/>
                <w:color w:val="000000" w:themeColor="text1"/>
                <w:sz w:val="28"/>
                <w:szCs w:val="28"/>
              </w:rPr>
            </w:pPr>
            <w:r w:rsidRPr="003744FF">
              <w:rPr>
                <w:rFonts w:ascii="Times New Roman" w:eastAsiaTheme="minorHAnsi" w:hAnsi="Times New Roman" w:cs="Times New Roman"/>
                <w:color w:val="000000" w:themeColor="text1"/>
                <w:sz w:val="28"/>
                <w:szCs w:val="28"/>
              </w:rPr>
              <w:t>количество</w:t>
            </w:r>
          </w:p>
          <w:p w14:paraId="3C37EB50" w14:textId="77777777" w:rsidR="003045FE" w:rsidRPr="003744FF" w:rsidRDefault="003045FE" w:rsidP="00104F80">
            <w:pPr>
              <w:autoSpaceDE w:val="0"/>
              <w:autoSpaceDN w:val="0"/>
              <w:adjustRightInd w:val="0"/>
              <w:jc w:val="center"/>
              <w:rPr>
                <w:rFonts w:ascii="Times New Roman" w:eastAsiaTheme="minorHAnsi" w:hAnsi="Times New Roman" w:cs="Times New Roman"/>
                <w:color w:val="000000" w:themeColor="text1"/>
                <w:sz w:val="28"/>
                <w:szCs w:val="28"/>
              </w:rPr>
            </w:pPr>
            <w:r w:rsidRPr="003744FF">
              <w:rPr>
                <w:rFonts w:ascii="Times New Roman" w:eastAsiaTheme="minorHAnsi" w:hAnsi="Times New Roman" w:cs="Times New Roman"/>
                <w:color w:val="000000" w:themeColor="text1"/>
                <w:sz w:val="28"/>
                <w:szCs w:val="28"/>
              </w:rPr>
              <w:t>детей</w:t>
            </w:r>
          </w:p>
        </w:tc>
        <w:tc>
          <w:tcPr>
            <w:tcW w:w="10206" w:type="dxa"/>
            <w:gridSpan w:val="7"/>
          </w:tcPr>
          <w:p w14:paraId="484B2292" w14:textId="77777777" w:rsidR="003045FE" w:rsidRPr="003744FF" w:rsidRDefault="003045FE" w:rsidP="00104F80">
            <w:pPr>
              <w:autoSpaceDE w:val="0"/>
              <w:autoSpaceDN w:val="0"/>
              <w:adjustRightInd w:val="0"/>
              <w:jc w:val="center"/>
            </w:pPr>
            <w:r w:rsidRPr="00E6689F">
              <w:rPr>
                <w:rFonts w:ascii="Times New Roman" w:eastAsiaTheme="minorHAnsi" w:hAnsi="Times New Roman" w:cs="Times New Roman"/>
                <w:color w:val="000000" w:themeColor="text1"/>
                <w:sz w:val="28"/>
                <w:szCs w:val="28"/>
              </w:rPr>
              <w:t>Количество детей и групп</w:t>
            </w:r>
          </w:p>
        </w:tc>
      </w:tr>
      <w:tr w:rsidR="003045FE" w:rsidRPr="003744FF" w14:paraId="28F96925" w14:textId="77777777" w:rsidTr="00104F80">
        <w:trPr>
          <w:cantSplit/>
          <w:trHeight w:val="731"/>
        </w:trPr>
        <w:tc>
          <w:tcPr>
            <w:tcW w:w="1031" w:type="dxa"/>
            <w:vMerge/>
          </w:tcPr>
          <w:p w14:paraId="370FB274" w14:textId="77777777" w:rsidR="003045FE" w:rsidRPr="003744FF" w:rsidRDefault="003045FE" w:rsidP="00104F80">
            <w:pPr>
              <w:ind w:right="930"/>
              <w:jc w:val="center"/>
              <w:rPr>
                <w:rFonts w:ascii="Times New Roman" w:hAnsi="Times New Roman" w:cs="Times New Roman"/>
                <w:color w:val="000000"/>
                <w:sz w:val="28"/>
                <w:szCs w:val="28"/>
              </w:rPr>
            </w:pPr>
          </w:p>
        </w:tc>
        <w:tc>
          <w:tcPr>
            <w:tcW w:w="1134" w:type="dxa"/>
            <w:vMerge/>
          </w:tcPr>
          <w:p w14:paraId="703DECCC" w14:textId="77777777" w:rsidR="003045FE" w:rsidRPr="003744FF" w:rsidRDefault="003045FE" w:rsidP="00104F80">
            <w:pPr>
              <w:ind w:right="930"/>
              <w:jc w:val="center"/>
              <w:rPr>
                <w:rFonts w:ascii="Times New Roman" w:hAnsi="Times New Roman" w:cs="Times New Roman"/>
                <w:color w:val="000000"/>
                <w:sz w:val="28"/>
                <w:szCs w:val="28"/>
              </w:rPr>
            </w:pPr>
          </w:p>
        </w:tc>
        <w:tc>
          <w:tcPr>
            <w:tcW w:w="1559" w:type="dxa"/>
            <w:vMerge/>
          </w:tcPr>
          <w:p w14:paraId="12B23417" w14:textId="77777777" w:rsidR="003045FE" w:rsidRPr="003744FF" w:rsidRDefault="003045FE" w:rsidP="00104F80">
            <w:pPr>
              <w:autoSpaceDE w:val="0"/>
              <w:autoSpaceDN w:val="0"/>
              <w:adjustRightInd w:val="0"/>
              <w:jc w:val="center"/>
              <w:rPr>
                <w:rFonts w:ascii="Times New Roman" w:eastAsiaTheme="minorHAnsi" w:hAnsi="Times New Roman" w:cs="Times New Roman"/>
                <w:color w:val="000000" w:themeColor="text1"/>
                <w:sz w:val="28"/>
                <w:szCs w:val="28"/>
              </w:rPr>
            </w:pPr>
          </w:p>
        </w:tc>
        <w:tc>
          <w:tcPr>
            <w:tcW w:w="1458" w:type="dxa"/>
          </w:tcPr>
          <w:p w14:paraId="59851212"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2-3</w:t>
            </w:r>
          </w:p>
        </w:tc>
        <w:tc>
          <w:tcPr>
            <w:tcW w:w="1458" w:type="dxa"/>
          </w:tcPr>
          <w:p w14:paraId="611333D3"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3-4</w:t>
            </w:r>
          </w:p>
        </w:tc>
        <w:tc>
          <w:tcPr>
            <w:tcW w:w="1458" w:type="dxa"/>
          </w:tcPr>
          <w:p w14:paraId="38B80616"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w:t>
            </w:r>
          </w:p>
        </w:tc>
        <w:tc>
          <w:tcPr>
            <w:tcW w:w="1458" w:type="dxa"/>
          </w:tcPr>
          <w:p w14:paraId="06CE4B12" w14:textId="77777777" w:rsidR="003045FE"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Разновоз</w:t>
            </w:r>
            <w:r>
              <w:rPr>
                <w:rFonts w:ascii="Times New Roman" w:hAnsi="Times New Roman" w:cs="Times New Roman"/>
                <w:color w:val="000000" w:themeColor="text1"/>
                <w:sz w:val="28"/>
                <w:szCs w:val="28"/>
              </w:rPr>
              <w:t xml:space="preserve">растная </w:t>
            </w:r>
          </w:p>
          <w:p w14:paraId="3322932F"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p>
        </w:tc>
        <w:tc>
          <w:tcPr>
            <w:tcW w:w="1458" w:type="dxa"/>
          </w:tcPr>
          <w:p w14:paraId="50753AE7"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5-6</w:t>
            </w:r>
          </w:p>
        </w:tc>
        <w:tc>
          <w:tcPr>
            <w:tcW w:w="1458" w:type="dxa"/>
            <w:tcBorders>
              <w:top w:val="single" w:sz="4" w:space="0" w:color="auto"/>
            </w:tcBorders>
          </w:tcPr>
          <w:p w14:paraId="3C619F0A"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Разновозрастная              4-7</w:t>
            </w:r>
          </w:p>
        </w:tc>
        <w:tc>
          <w:tcPr>
            <w:tcW w:w="1458" w:type="dxa"/>
          </w:tcPr>
          <w:p w14:paraId="081F046C"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ГКП</w:t>
            </w:r>
          </w:p>
        </w:tc>
      </w:tr>
      <w:tr w:rsidR="003045FE" w:rsidRPr="003744FF" w14:paraId="22BD675F" w14:textId="77777777" w:rsidTr="00104F80">
        <w:trPr>
          <w:trHeight w:val="146"/>
        </w:trPr>
        <w:tc>
          <w:tcPr>
            <w:tcW w:w="1031" w:type="dxa"/>
            <w:vMerge/>
          </w:tcPr>
          <w:p w14:paraId="034375FB" w14:textId="77777777" w:rsidR="003045FE" w:rsidRPr="003744FF" w:rsidRDefault="003045FE" w:rsidP="00104F80">
            <w:pPr>
              <w:ind w:right="930"/>
              <w:jc w:val="center"/>
              <w:rPr>
                <w:rFonts w:ascii="Times New Roman" w:hAnsi="Times New Roman" w:cs="Times New Roman"/>
                <w:color w:val="000000"/>
                <w:sz w:val="28"/>
                <w:szCs w:val="28"/>
              </w:rPr>
            </w:pPr>
          </w:p>
        </w:tc>
        <w:tc>
          <w:tcPr>
            <w:tcW w:w="1134" w:type="dxa"/>
            <w:vMerge/>
          </w:tcPr>
          <w:p w14:paraId="4E11C0E0" w14:textId="77777777" w:rsidR="003045FE" w:rsidRPr="003744FF" w:rsidRDefault="003045FE" w:rsidP="00104F80">
            <w:pPr>
              <w:ind w:right="930"/>
              <w:jc w:val="center"/>
              <w:rPr>
                <w:rFonts w:ascii="Times New Roman" w:hAnsi="Times New Roman" w:cs="Times New Roman"/>
                <w:color w:val="000000"/>
                <w:sz w:val="28"/>
                <w:szCs w:val="28"/>
              </w:rPr>
            </w:pPr>
          </w:p>
        </w:tc>
        <w:tc>
          <w:tcPr>
            <w:tcW w:w="1559" w:type="dxa"/>
            <w:vMerge/>
          </w:tcPr>
          <w:p w14:paraId="1A212F0A" w14:textId="77777777" w:rsidR="003045FE" w:rsidRPr="003744FF" w:rsidRDefault="003045FE" w:rsidP="00104F80">
            <w:pPr>
              <w:autoSpaceDE w:val="0"/>
              <w:autoSpaceDN w:val="0"/>
              <w:adjustRightInd w:val="0"/>
              <w:jc w:val="center"/>
              <w:rPr>
                <w:rFonts w:ascii="Times New Roman" w:eastAsiaTheme="minorHAnsi" w:hAnsi="Times New Roman" w:cs="Times New Roman"/>
                <w:color w:val="000000" w:themeColor="text1"/>
                <w:sz w:val="28"/>
                <w:szCs w:val="28"/>
              </w:rPr>
            </w:pPr>
          </w:p>
        </w:tc>
        <w:tc>
          <w:tcPr>
            <w:tcW w:w="1458" w:type="dxa"/>
            <w:tcBorders>
              <w:top w:val="single" w:sz="4" w:space="0" w:color="auto"/>
            </w:tcBorders>
          </w:tcPr>
          <w:p w14:paraId="06165F10" w14:textId="77777777" w:rsidR="003045FE" w:rsidRPr="003744FF" w:rsidRDefault="003045FE" w:rsidP="00104F80">
            <w:pPr>
              <w:jc w:val="center"/>
              <w:rPr>
                <w:rFonts w:ascii="Times New Roman" w:hAnsi="Times New Roman" w:cs="Times New Roman"/>
                <w:color w:val="000000"/>
                <w:sz w:val="28"/>
                <w:szCs w:val="28"/>
              </w:rPr>
            </w:pPr>
            <w:r w:rsidRPr="003744FF">
              <w:rPr>
                <w:rFonts w:ascii="Times New Roman" w:hAnsi="Times New Roman" w:cs="Times New Roman"/>
                <w:color w:val="000000" w:themeColor="text1"/>
                <w:sz w:val="28"/>
                <w:szCs w:val="28"/>
              </w:rPr>
              <w:t>1           группа</w:t>
            </w:r>
          </w:p>
        </w:tc>
        <w:tc>
          <w:tcPr>
            <w:tcW w:w="1458" w:type="dxa"/>
            <w:tcBorders>
              <w:top w:val="single" w:sz="4" w:space="0" w:color="auto"/>
            </w:tcBorders>
          </w:tcPr>
          <w:p w14:paraId="2349A6C8" w14:textId="77777777" w:rsidR="003045FE"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p w14:paraId="5B900273"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 xml:space="preserve"> группа</w:t>
            </w:r>
          </w:p>
        </w:tc>
        <w:tc>
          <w:tcPr>
            <w:tcW w:w="1458" w:type="dxa"/>
            <w:tcBorders>
              <w:top w:val="single" w:sz="4" w:space="0" w:color="auto"/>
            </w:tcBorders>
          </w:tcPr>
          <w:p w14:paraId="3EBACDAB" w14:textId="77777777" w:rsidR="003045FE"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p w14:paraId="1F70F56F"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 xml:space="preserve"> группа</w:t>
            </w:r>
          </w:p>
        </w:tc>
        <w:tc>
          <w:tcPr>
            <w:tcW w:w="1458" w:type="dxa"/>
            <w:tcBorders>
              <w:top w:val="single" w:sz="4" w:space="0" w:color="auto"/>
            </w:tcBorders>
          </w:tcPr>
          <w:p w14:paraId="4B8474C5"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           группа</w:t>
            </w:r>
          </w:p>
        </w:tc>
        <w:tc>
          <w:tcPr>
            <w:tcW w:w="1458" w:type="dxa"/>
            <w:tcBorders>
              <w:top w:val="single" w:sz="4" w:space="0" w:color="auto"/>
            </w:tcBorders>
          </w:tcPr>
          <w:p w14:paraId="3380946A" w14:textId="77777777" w:rsidR="003045FE"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p w14:paraId="66CA8118"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 xml:space="preserve"> группа</w:t>
            </w:r>
          </w:p>
        </w:tc>
        <w:tc>
          <w:tcPr>
            <w:tcW w:w="1458" w:type="dxa"/>
            <w:tcBorders>
              <w:top w:val="single" w:sz="4" w:space="0" w:color="auto"/>
            </w:tcBorders>
          </w:tcPr>
          <w:p w14:paraId="01C766B7"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         группа</w:t>
            </w:r>
          </w:p>
        </w:tc>
        <w:tc>
          <w:tcPr>
            <w:tcW w:w="1458" w:type="dxa"/>
            <w:tcBorders>
              <w:top w:val="single" w:sz="4" w:space="0" w:color="auto"/>
            </w:tcBorders>
          </w:tcPr>
          <w:p w14:paraId="59BC2AA8" w14:textId="77777777" w:rsidR="003045FE" w:rsidRPr="003744FF" w:rsidRDefault="003045FE" w:rsidP="00104F80">
            <w:pPr>
              <w:ind w:right="930"/>
              <w:jc w:val="center"/>
              <w:rPr>
                <w:rFonts w:ascii="Times New Roman" w:hAnsi="Times New Roman" w:cs="Times New Roman"/>
                <w:color w:val="000000"/>
                <w:sz w:val="28"/>
                <w:szCs w:val="28"/>
              </w:rPr>
            </w:pPr>
          </w:p>
        </w:tc>
      </w:tr>
      <w:tr w:rsidR="003045FE" w:rsidRPr="003744FF" w14:paraId="6F2D5DFF" w14:textId="77777777" w:rsidTr="00104F80">
        <w:tc>
          <w:tcPr>
            <w:tcW w:w="1031" w:type="dxa"/>
          </w:tcPr>
          <w:p w14:paraId="5733670D" w14:textId="77777777" w:rsidR="003045FE" w:rsidRPr="003744FF" w:rsidRDefault="003045FE" w:rsidP="00104F80">
            <w:pPr>
              <w:ind w:right="930"/>
              <w:jc w:val="center"/>
              <w:rPr>
                <w:rFonts w:ascii="Times New Roman" w:hAnsi="Times New Roman" w:cs="Times New Roman"/>
                <w:color w:val="000000"/>
                <w:sz w:val="28"/>
                <w:szCs w:val="28"/>
              </w:rPr>
            </w:pPr>
            <w:r w:rsidRPr="003744FF">
              <w:rPr>
                <w:rFonts w:ascii="Times New Roman" w:hAnsi="Times New Roman" w:cs="Times New Roman"/>
                <w:color w:val="000000"/>
                <w:sz w:val="28"/>
                <w:szCs w:val="28"/>
              </w:rPr>
              <w:t>6</w:t>
            </w:r>
          </w:p>
        </w:tc>
        <w:tc>
          <w:tcPr>
            <w:tcW w:w="1134" w:type="dxa"/>
          </w:tcPr>
          <w:p w14:paraId="6A0538C2" w14:textId="77777777" w:rsidR="003045FE" w:rsidRPr="003744FF" w:rsidRDefault="003045FE" w:rsidP="00104F80">
            <w:pPr>
              <w:jc w:val="center"/>
              <w:rPr>
                <w:rFonts w:ascii="Times New Roman" w:hAnsi="Times New Roman" w:cs="Times New Roman"/>
                <w:color w:val="000000"/>
                <w:sz w:val="28"/>
                <w:szCs w:val="28"/>
              </w:rPr>
            </w:pPr>
            <w:r w:rsidRPr="003744FF">
              <w:rPr>
                <w:rFonts w:ascii="Times New Roman" w:hAnsi="Times New Roman" w:cs="Times New Roman"/>
                <w:sz w:val="28"/>
                <w:szCs w:val="28"/>
              </w:rPr>
              <w:t>120</w:t>
            </w:r>
          </w:p>
        </w:tc>
        <w:tc>
          <w:tcPr>
            <w:tcW w:w="1559" w:type="dxa"/>
          </w:tcPr>
          <w:p w14:paraId="655F5EEA" w14:textId="77777777" w:rsidR="003045FE" w:rsidRPr="003744FF" w:rsidRDefault="003045FE" w:rsidP="00104F80">
            <w:pPr>
              <w:ind w:right="930"/>
              <w:jc w:val="center"/>
              <w:rPr>
                <w:rFonts w:ascii="Times New Roman" w:hAnsi="Times New Roman" w:cs="Times New Roman"/>
                <w:color w:val="000000"/>
                <w:sz w:val="28"/>
                <w:szCs w:val="28"/>
              </w:rPr>
            </w:pPr>
            <w:r>
              <w:rPr>
                <w:rFonts w:ascii="Times New Roman" w:hAnsi="Times New Roman" w:cs="Times New Roman"/>
                <w:color w:val="000000"/>
                <w:sz w:val="28"/>
                <w:szCs w:val="28"/>
              </w:rPr>
              <w:t>143</w:t>
            </w:r>
          </w:p>
        </w:tc>
        <w:tc>
          <w:tcPr>
            <w:tcW w:w="1458" w:type="dxa"/>
          </w:tcPr>
          <w:p w14:paraId="16C91B31" w14:textId="77777777" w:rsidR="003045FE" w:rsidRPr="003744FF" w:rsidRDefault="003045FE" w:rsidP="00104F80">
            <w:pPr>
              <w:tabs>
                <w:tab w:val="left" w:pos="1050"/>
              </w:tabs>
              <w:ind w:right="930"/>
              <w:rPr>
                <w:rFonts w:ascii="Times New Roman" w:hAnsi="Times New Roman" w:cs="Times New Roman"/>
                <w:color w:val="000000"/>
                <w:sz w:val="28"/>
                <w:szCs w:val="28"/>
              </w:rPr>
            </w:pPr>
            <w:r>
              <w:rPr>
                <w:rFonts w:ascii="Times New Roman" w:hAnsi="Times New Roman" w:cs="Times New Roman"/>
                <w:color w:val="000000"/>
                <w:sz w:val="28"/>
                <w:szCs w:val="28"/>
              </w:rPr>
              <w:tab/>
              <w:t>26</w:t>
            </w:r>
          </w:p>
        </w:tc>
        <w:tc>
          <w:tcPr>
            <w:tcW w:w="1458" w:type="dxa"/>
          </w:tcPr>
          <w:p w14:paraId="3C24D4A8" w14:textId="77777777" w:rsidR="003045FE" w:rsidRPr="003744FF" w:rsidRDefault="003045FE" w:rsidP="00104F80">
            <w:pPr>
              <w:jc w:val="center"/>
              <w:rPr>
                <w:rFonts w:ascii="Times New Roman" w:hAnsi="Times New Roman" w:cs="Times New Roman"/>
                <w:color w:val="000000"/>
                <w:sz w:val="28"/>
                <w:szCs w:val="28"/>
              </w:rPr>
            </w:pPr>
            <w:r w:rsidRPr="003744FF">
              <w:rPr>
                <w:rFonts w:ascii="Times New Roman" w:hAnsi="Times New Roman" w:cs="Times New Roman"/>
                <w:sz w:val="28"/>
                <w:szCs w:val="28"/>
              </w:rPr>
              <w:t>2</w:t>
            </w:r>
            <w:r>
              <w:rPr>
                <w:rFonts w:ascii="Times New Roman" w:hAnsi="Times New Roman" w:cs="Times New Roman"/>
                <w:sz w:val="28"/>
                <w:szCs w:val="28"/>
              </w:rPr>
              <w:t>6</w:t>
            </w:r>
          </w:p>
        </w:tc>
        <w:tc>
          <w:tcPr>
            <w:tcW w:w="1458" w:type="dxa"/>
          </w:tcPr>
          <w:p w14:paraId="6BFF1129" w14:textId="77777777" w:rsidR="003045FE"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p>
        </w:tc>
        <w:tc>
          <w:tcPr>
            <w:tcW w:w="1458" w:type="dxa"/>
          </w:tcPr>
          <w:p w14:paraId="334253D2"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p>
        </w:tc>
        <w:tc>
          <w:tcPr>
            <w:tcW w:w="1458" w:type="dxa"/>
          </w:tcPr>
          <w:p w14:paraId="129677EF"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p>
        </w:tc>
        <w:tc>
          <w:tcPr>
            <w:tcW w:w="1458" w:type="dxa"/>
          </w:tcPr>
          <w:p w14:paraId="3183BABB"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1458" w:type="dxa"/>
          </w:tcPr>
          <w:p w14:paraId="259F6689"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bl>
    <w:p w14:paraId="3A7C03BC" w14:textId="77777777" w:rsidR="003045FE" w:rsidRPr="003744FF" w:rsidRDefault="003045FE" w:rsidP="003045FE">
      <w:pPr>
        <w:spacing w:after="0" w:line="240" w:lineRule="auto"/>
        <w:ind w:right="930"/>
        <w:jc w:val="both"/>
        <w:rPr>
          <w:rFonts w:ascii="Times New Roman" w:hAnsi="Times New Roman" w:cs="Times New Roman"/>
          <w:color w:val="000000" w:themeColor="text1"/>
          <w:sz w:val="28"/>
          <w:szCs w:val="28"/>
        </w:rPr>
      </w:pPr>
    </w:p>
    <w:p w14:paraId="42A82621" w14:textId="77777777" w:rsidR="003045FE" w:rsidRPr="003744FF" w:rsidRDefault="003045FE" w:rsidP="003045FE">
      <w:pPr>
        <w:spacing w:line="240" w:lineRule="auto"/>
        <w:ind w:right="930"/>
        <w:jc w:val="both"/>
        <w:rPr>
          <w:rFonts w:ascii="Times New Roman" w:hAnsi="Times New Roman" w:cs="Times New Roman"/>
          <w:sz w:val="28"/>
          <w:szCs w:val="28"/>
        </w:rPr>
      </w:pPr>
      <w:r>
        <w:rPr>
          <w:rFonts w:ascii="Times New Roman" w:hAnsi="Times New Roman" w:cs="Times New Roman"/>
          <w:sz w:val="28"/>
          <w:szCs w:val="28"/>
        </w:rPr>
        <w:t>Комплектование групп на 2024\2025</w:t>
      </w:r>
      <w:r w:rsidRPr="003744FF">
        <w:rPr>
          <w:rFonts w:ascii="Times New Roman" w:hAnsi="Times New Roman" w:cs="Times New Roman"/>
          <w:sz w:val="28"/>
          <w:szCs w:val="28"/>
        </w:rPr>
        <w:t>учебный год</w:t>
      </w:r>
    </w:p>
    <w:tbl>
      <w:tblPr>
        <w:tblStyle w:val="a5"/>
        <w:tblW w:w="14033" w:type="dxa"/>
        <w:tblInd w:w="250" w:type="dxa"/>
        <w:tblLayout w:type="fixed"/>
        <w:tblLook w:val="04A0" w:firstRow="1" w:lastRow="0" w:firstColumn="1" w:lastColumn="0" w:noHBand="0" w:noVBand="1"/>
      </w:tblPr>
      <w:tblGrid>
        <w:gridCol w:w="3508"/>
        <w:gridCol w:w="3508"/>
        <w:gridCol w:w="3508"/>
        <w:gridCol w:w="3509"/>
      </w:tblGrid>
      <w:tr w:rsidR="003045FE" w:rsidRPr="003744FF" w14:paraId="291DFF2E" w14:textId="77777777" w:rsidTr="00104F80">
        <w:trPr>
          <w:trHeight w:val="564"/>
        </w:trPr>
        <w:tc>
          <w:tcPr>
            <w:tcW w:w="3508" w:type="dxa"/>
            <w:tcBorders>
              <w:top w:val="single" w:sz="4" w:space="0" w:color="auto"/>
              <w:left w:val="single" w:sz="4" w:space="0" w:color="auto"/>
              <w:bottom w:val="single" w:sz="4" w:space="0" w:color="auto"/>
              <w:right w:val="single" w:sz="4" w:space="0" w:color="auto"/>
            </w:tcBorders>
            <w:hideMark/>
          </w:tcPr>
          <w:p w14:paraId="47CB89DE"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Группа</w:t>
            </w:r>
          </w:p>
        </w:tc>
        <w:tc>
          <w:tcPr>
            <w:tcW w:w="3508" w:type="dxa"/>
            <w:tcBorders>
              <w:top w:val="single" w:sz="4" w:space="0" w:color="auto"/>
              <w:left w:val="single" w:sz="4" w:space="0" w:color="auto"/>
              <w:bottom w:val="single" w:sz="4" w:space="0" w:color="auto"/>
              <w:right w:val="single" w:sz="4" w:space="0" w:color="auto"/>
            </w:tcBorders>
            <w:hideMark/>
          </w:tcPr>
          <w:p w14:paraId="6674E73B"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Количество групп</w:t>
            </w:r>
          </w:p>
        </w:tc>
        <w:tc>
          <w:tcPr>
            <w:tcW w:w="3508" w:type="dxa"/>
            <w:tcBorders>
              <w:top w:val="single" w:sz="4" w:space="0" w:color="auto"/>
              <w:left w:val="single" w:sz="4" w:space="0" w:color="auto"/>
              <w:bottom w:val="single" w:sz="4" w:space="0" w:color="auto"/>
              <w:right w:val="single" w:sz="4" w:space="0" w:color="auto"/>
            </w:tcBorders>
            <w:hideMark/>
          </w:tcPr>
          <w:p w14:paraId="2DD7BD9E"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Количество детей</w:t>
            </w:r>
          </w:p>
        </w:tc>
        <w:tc>
          <w:tcPr>
            <w:tcW w:w="3509" w:type="dxa"/>
            <w:tcBorders>
              <w:top w:val="single" w:sz="4" w:space="0" w:color="auto"/>
              <w:left w:val="single" w:sz="4" w:space="0" w:color="auto"/>
              <w:bottom w:val="single" w:sz="4" w:space="0" w:color="auto"/>
              <w:right w:val="single" w:sz="4" w:space="0" w:color="auto"/>
            </w:tcBorders>
            <w:hideMark/>
          </w:tcPr>
          <w:p w14:paraId="4892218D"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Направленность</w:t>
            </w:r>
          </w:p>
        </w:tc>
      </w:tr>
      <w:tr w:rsidR="003045FE" w:rsidRPr="003744FF" w14:paraId="79193013" w14:textId="77777777" w:rsidTr="00104F80">
        <w:tc>
          <w:tcPr>
            <w:tcW w:w="3508" w:type="dxa"/>
            <w:tcBorders>
              <w:top w:val="single" w:sz="4" w:space="0" w:color="auto"/>
              <w:left w:val="single" w:sz="4" w:space="0" w:color="auto"/>
              <w:bottom w:val="single" w:sz="4" w:space="0" w:color="auto"/>
              <w:right w:val="single" w:sz="4" w:space="0" w:color="auto"/>
            </w:tcBorders>
            <w:hideMark/>
          </w:tcPr>
          <w:p w14:paraId="7ED36332"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0E916D0D"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7C11572C" w14:textId="77777777" w:rsidR="003045FE" w:rsidRPr="003744FF" w:rsidRDefault="003045FE" w:rsidP="00104F80">
            <w:pPr>
              <w:jc w:val="both"/>
              <w:rPr>
                <w:rFonts w:ascii="Times New Roman" w:hAnsi="Times New Roman" w:cs="Times New Roman"/>
                <w:color w:val="000000" w:themeColor="text1"/>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14:paraId="404A2FD1" w14:textId="77777777" w:rsidR="003045FE" w:rsidRPr="003744FF" w:rsidRDefault="003045FE" w:rsidP="00104F80">
            <w:pPr>
              <w:jc w:val="both"/>
              <w:rPr>
                <w:rFonts w:ascii="Times New Roman" w:hAnsi="Times New Roman" w:cs="Times New Roman"/>
                <w:color w:val="000000" w:themeColor="text1"/>
                <w:sz w:val="28"/>
                <w:szCs w:val="28"/>
              </w:rPr>
            </w:pPr>
          </w:p>
        </w:tc>
      </w:tr>
      <w:tr w:rsidR="003045FE" w:rsidRPr="003744FF" w14:paraId="09586734" w14:textId="77777777" w:rsidTr="00104F80">
        <w:tc>
          <w:tcPr>
            <w:tcW w:w="3508" w:type="dxa"/>
            <w:tcBorders>
              <w:top w:val="single" w:sz="4" w:space="0" w:color="auto"/>
              <w:left w:val="single" w:sz="4" w:space="0" w:color="auto"/>
              <w:bottom w:val="single" w:sz="4" w:space="0" w:color="auto"/>
              <w:right w:val="single" w:sz="4" w:space="0" w:color="auto"/>
            </w:tcBorders>
            <w:hideMark/>
          </w:tcPr>
          <w:p w14:paraId="56565039"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48507658"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51D8ED6D" w14:textId="77777777" w:rsidR="003045FE" w:rsidRPr="003744FF" w:rsidRDefault="003045FE" w:rsidP="00104F80">
            <w:pPr>
              <w:jc w:val="both"/>
              <w:rPr>
                <w:rFonts w:ascii="Times New Roman" w:hAnsi="Times New Roman" w:cs="Times New Roman"/>
                <w:color w:val="000000" w:themeColor="text1"/>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14:paraId="0A19582D" w14:textId="77777777" w:rsidR="003045FE" w:rsidRPr="003744FF" w:rsidRDefault="003045FE" w:rsidP="00104F80">
            <w:pPr>
              <w:jc w:val="both"/>
              <w:rPr>
                <w:rFonts w:ascii="Times New Roman" w:hAnsi="Times New Roman" w:cs="Times New Roman"/>
                <w:color w:val="000000" w:themeColor="text1"/>
                <w:sz w:val="28"/>
                <w:szCs w:val="28"/>
              </w:rPr>
            </w:pPr>
          </w:p>
        </w:tc>
      </w:tr>
      <w:tr w:rsidR="003045FE" w:rsidRPr="003744FF" w14:paraId="0C5E9B7E" w14:textId="77777777" w:rsidTr="00104F80">
        <w:tc>
          <w:tcPr>
            <w:tcW w:w="3508" w:type="dxa"/>
            <w:tcBorders>
              <w:top w:val="single" w:sz="4" w:space="0" w:color="auto"/>
              <w:left w:val="single" w:sz="4" w:space="0" w:color="auto"/>
              <w:bottom w:val="single" w:sz="4" w:space="0" w:color="auto"/>
              <w:right w:val="single" w:sz="4" w:space="0" w:color="auto"/>
            </w:tcBorders>
            <w:hideMark/>
          </w:tcPr>
          <w:p w14:paraId="1F7BF9DA"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722CF05E"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410E2DA0" w14:textId="77777777" w:rsidR="003045FE" w:rsidRPr="003744FF" w:rsidRDefault="003045FE" w:rsidP="00104F80">
            <w:pPr>
              <w:jc w:val="both"/>
              <w:rPr>
                <w:rFonts w:ascii="Times New Roman" w:hAnsi="Times New Roman" w:cs="Times New Roman"/>
                <w:color w:val="000000" w:themeColor="text1"/>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14:paraId="57F9271E" w14:textId="77777777" w:rsidR="003045FE" w:rsidRPr="003744FF" w:rsidRDefault="003045FE" w:rsidP="00104F80">
            <w:pPr>
              <w:jc w:val="both"/>
              <w:rPr>
                <w:rFonts w:ascii="Times New Roman" w:hAnsi="Times New Roman" w:cs="Times New Roman"/>
                <w:color w:val="000000" w:themeColor="text1"/>
                <w:sz w:val="28"/>
                <w:szCs w:val="28"/>
              </w:rPr>
            </w:pPr>
          </w:p>
        </w:tc>
      </w:tr>
      <w:tr w:rsidR="003045FE" w:rsidRPr="003744FF" w14:paraId="67B19051" w14:textId="77777777" w:rsidTr="00104F80">
        <w:tc>
          <w:tcPr>
            <w:tcW w:w="3508" w:type="dxa"/>
            <w:tcBorders>
              <w:top w:val="single" w:sz="4" w:space="0" w:color="auto"/>
              <w:left w:val="single" w:sz="4" w:space="0" w:color="auto"/>
              <w:bottom w:val="single" w:sz="4" w:space="0" w:color="auto"/>
              <w:right w:val="single" w:sz="4" w:space="0" w:color="auto"/>
            </w:tcBorders>
            <w:hideMark/>
          </w:tcPr>
          <w:p w14:paraId="247FF256"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Группа раннего возраста</w:t>
            </w:r>
          </w:p>
        </w:tc>
        <w:tc>
          <w:tcPr>
            <w:tcW w:w="3508" w:type="dxa"/>
            <w:tcBorders>
              <w:top w:val="single" w:sz="4" w:space="0" w:color="auto"/>
              <w:left w:val="single" w:sz="4" w:space="0" w:color="auto"/>
              <w:bottom w:val="single" w:sz="4" w:space="0" w:color="auto"/>
              <w:right w:val="single" w:sz="4" w:space="0" w:color="auto"/>
            </w:tcBorders>
            <w:hideMark/>
          </w:tcPr>
          <w:p w14:paraId="5B80A49B"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tc>
        <w:tc>
          <w:tcPr>
            <w:tcW w:w="3508" w:type="dxa"/>
            <w:tcBorders>
              <w:top w:val="single" w:sz="4" w:space="0" w:color="auto"/>
              <w:left w:val="single" w:sz="4" w:space="0" w:color="auto"/>
              <w:bottom w:val="single" w:sz="4" w:space="0" w:color="auto"/>
              <w:right w:val="single" w:sz="4" w:space="0" w:color="auto"/>
            </w:tcBorders>
            <w:hideMark/>
          </w:tcPr>
          <w:p w14:paraId="7137C691"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p>
        </w:tc>
        <w:tc>
          <w:tcPr>
            <w:tcW w:w="3509" w:type="dxa"/>
            <w:tcBorders>
              <w:top w:val="single" w:sz="4" w:space="0" w:color="auto"/>
              <w:left w:val="single" w:sz="4" w:space="0" w:color="auto"/>
              <w:bottom w:val="single" w:sz="4" w:space="0" w:color="auto"/>
              <w:right w:val="single" w:sz="4" w:space="0" w:color="auto"/>
            </w:tcBorders>
            <w:hideMark/>
          </w:tcPr>
          <w:p w14:paraId="03C996F9"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общеразвивающая</w:t>
            </w:r>
          </w:p>
        </w:tc>
      </w:tr>
      <w:tr w:rsidR="003045FE" w:rsidRPr="003744FF" w14:paraId="4A76063E" w14:textId="77777777" w:rsidTr="00104F80">
        <w:tc>
          <w:tcPr>
            <w:tcW w:w="3508" w:type="dxa"/>
            <w:tcBorders>
              <w:top w:val="single" w:sz="4" w:space="0" w:color="auto"/>
              <w:left w:val="single" w:sz="4" w:space="0" w:color="auto"/>
              <w:bottom w:val="single" w:sz="4" w:space="0" w:color="auto"/>
              <w:right w:val="single" w:sz="4" w:space="0" w:color="auto"/>
            </w:tcBorders>
            <w:hideMark/>
          </w:tcPr>
          <w:p w14:paraId="21FA66AB"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Младшая</w:t>
            </w:r>
          </w:p>
        </w:tc>
        <w:tc>
          <w:tcPr>
            <w:tcW w:w="3508" w:type="dxa"/>
            <w:tcBorders>
              <w:top w:val="single" w:sz="4" w:space="0" w:color="auto"/>
              <w:left w:val="single" w:sz="4" w:space="0" w:color="auto"/>
              <w:bottom w:val="single" w:sz="4" w:space="0" w:color="auto"/>
              <w:right w:val="single" w:sz="4" w:space="0" w:color="auto"/>
            </w:tcBorders>
            <w:hideMark/>
          </w:tcPr>
          <w:p w14:paraId="1E416F89"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tc>
        <w:tc>
          <w:tcPr>
            <w:tcW w:w="3508" w:type="dxa"/>
            <w:tcBorders>
              <w:top w:val="single" w:sz="4" w:space="0" w:color="auto"/>
              <w:left w:val="single" w:sz="4" w:space="0" w:color="auto"/>
              <w:bottom w:val="single" w:sz="4" w:space="0" w:color="auto"/>
              <w:right w:val="single" w:sz="4" w:space="0" w:color="auto"/>
            </w:tcBorders>
            <w:hideMark/>
          </w:tcPr>
          <w:p w14:paraId="4F60A433"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27</w:t>
            </w:r>
          </w:p>
          <w:p w14:paraId="498812AA" w14:textId="77777777" w:rsidR="003045FE" w:rsidRPr="003744FF" w:rsidRDefault="003045FE" w:rsidP="00104F80">
            <w:pPr>
              <w:jc w:val="both"/>
              <w:rPr>
                <w:rFonts w:ascii="Times New Roman" w:hAnsi="Times New Roman" w:cs="Times New Roman"/>
                <w:color w:val="000000" w:themeColor="text1"/>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14:paraId="0440F14F"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общеразвивающая</w:t>
            </w:r>
          </w:p>
        </w:tc>
      </w:tr>
      <w:tr w:rsidR="003045FE" w:rsidRPr="003744FF" w14:paraId="490364CF" w14:textId="77777777" w:rsidTr="00104F80">
        <w:tc>
          <w:tcPr>
            <w:tcW w:w="3508" w:type="dxa"/>
            <w:tcBorders>
              <w:top w:val="single" w:sz="4" w:space="0" w:color="auto"/>
              <w:left w:val="single" w:sz="4" w:space="0" w:color="auto"/>
              <w:bottom w:val="single" w:sz="4" w:space="0" w:color="auto"/>
              <w:right w:val="single" w:sz="4" w:space="0" w:color="auto"/>
            </w:tcBorders>
            <w:hideMark/>
          </w:tcPr>
          <w:p w14:paraId="2CDA4840"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4D127CEA"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594F09A7" w14:textId="77777777" w:rsidR="003045FE" w:rsidRPr="003744FF" w:rsidRDefault="003045FE" w:rsidP="00104F80">
            <w:pPr>
              <w:jc w:val="both"/>
              <w:rPr>
                <w:rFonts w:ascii="Times New Roman" w:hAnsi="Times New Roman" w:cs="Times New Roman"/>
                <w:color w:val="000000" w:themeColor="text1"/>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14:paraId="4832340B" w14:textId="77777777" w:rsidR="003045FE" w:rsidRPr="003744FF" w:rsidRDefault="003045FE" w:rsidP="00104F80">
            <w:pPr>
              <w:jc w:val="both"/>
              <w:rPr>
                <w:rFonts w:ascii="Times New Roman" w:hAnsi="Times New Roman" w:cs="Times New Roman"/>
                <w:color w:val="000000" w:themeColor="text1"/>
                <w:sz w:val="28"/>
                <w:szCs w:val="28"/>
              </w:rPr>
            </w:pPr>
          </w:p>
        </w:tc>
      </w:tr>
      <w:tr w:rsidR="003045FE" w:rsidRPr="003744FF" w14:paraId="5178CFC7" w14:textId="77777777" w:rsidTr="00104F80">
        <w:tc>
          <w:tcPr>
            <w:tcW w:w="3508" w:type="dxa"/>
            <w:tcBorders>
              <w:top w:val="single" w:sz="4" w:space="0" w:color="auto"/>
              <w:left w:val="single" w:sz="4" w:space="0" w:color="auto"/>
              <w:bottom w:val="single" w:sz="4" w:space="0" w:color="auto"/>
              <w:right w:val="single" w:sz="4" w:space="0" w:color="auto"/>
            </w:tcBorders>
            <w:hideMark/>
          </w:tcPr>
          <w:p w14:paraId="223F38BC"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6E704E79"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657F716A" w14:textId="77777777" w:rsidR="003045FE" w:rsidRPr="003744FF" w:rsidRDefault="003045FE" w:rsidP="00104F80">
            <w:pPr>
              <w:jc w:val="both"/>
              <w:rPr>
                <w:rFonts w:ascii="Times New Roman" w:hAnsi="Times New Roman" w:cs="Times New Roman"/>
                <w:color w:val="000000" w:themeColor="text1"/>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14:paraId="652EDA47" w14:textId="77777777" w:rsidR="003045FE" w:rsidRPr="003744FF" w:rsidRDefault="003045FE" w:rsidP="00104F80">
            <w:pPr>
              <w:jc w:val="both"/>
              <w:rPr>
                <w:rFonts w:ascii="Times New Roman" w:hAnsi="Times New Roman" w:cs="Times New Roman"/>
                <w:color w:val="000000" w:themeColor="text1"/>
                <w:sz w:val="28"/>
                <w:szCs w:val="28"/>
              </w:rPr>
            </w:pPr>
          </w:p>
        </w:tc>
      </w:tr>
      <w:tr w:rsidR="003045FE" w:rsidRPr="003744FF" w14:paraId="408BA4D8" w14:textId="77777777" w:rsidTr="00104F80">
        <w:trPr>
          <w:trHeight w:val="535"/>
        </w:trPr>
        <w:tc>
          <w:tcPr>
            <w:tcW w:w="3508" w:type="dxa"/>
            <w:tcBorders>
              <w:top w:val="single" w:sz="4" w:space="0" w:color="auto"/>
              <w:left w:val="single" w:sz="4" w:space="0" w:color="auto"/>
              <w:bottom w:val="single" w:sz="4" w:space="0" w:color="auto"/>
              <w:right w:val="single" w:sz="4" w:space="0" w:color="auto"/>
            </w:tcBorders>
            <w:hideMark/>
          </w:tcPr>
          <w:p w14:paraId="22C7D40B"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Средняя</w:t>
            </w:r>
          </w:p>
        </w:tc>
        <w:tc>
          <w:tcPr>
            <w:tcW w:w="3508" w:type="dxa"/>
            <w:tcBorders>
              <w:top w:val="single" w:sz="4" w:space="0" w:color="auto"/>
              <w:left w:val="single" w:sz="4" w:space="0" w:color="auto"/>
              <w:bottom w:val="single" w:sz="4" w:space="0" w:color="auto"/>
              <w:right w:val="single" w:sz="4" w:space="0" w:color="auto"/>
            </w:tcBorders>
            <w:hideMark/>
          </w:tcPr>
          <w:p w14:paraId="671E8029"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tc>
        <w:tc>
          <w:tcPr>
            <w:tcW w:w="3508" w:type="dxa"/>
            <w:tcBorders>
              <w:top w:val="single" w:sz="4" w:space="0" w:color="auto"/>
              <w:left w:val="single" w:sz="4" w:space="0" w:color="auto"/>
              <w:bottom w:val="single" w:sz="4" w:space="0" w:color="auto"/>
              <w:right w:val="single" w:sz="4" w:space="0" w:color="auto"/>
            </w:tcBorders>
            <w:hideMark/>
          </w:tcPr>
          <w:p w14:paraId="1827A0C1"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3509" w:type="dxa"/>
            <w:tcBorders>
              <w:top w:val="single" w:sz="4" w:space="0" w:color="auto"/>
              <w:left w:val="single" w:sz="4" w:space="0" w:color="auto"/>
              <w:bottom w:val="single" w:sz="4" w:space="0" w:color="auto"/>
              <w:right w:val="single" w:sz="4" w:space="0" w:color="auto"/>
            </w:tcBorders>
            <w:hideMark/>
          </w:tcPr>
          <w:p w14:paraId="434EC941"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общеразвивающая</w:t>
            </w:r>
          </w:p>
        </w:tc>
      </w:tr>
      <w:tr w:rsidR="003045FE" w:rsidRPr="003744FF" w14:paraId="79EBAF3F" w14:textId="77777777" w:rsidTr="00104F80">
        <w:tc>
          <w:tcPr>
            <w:tcW w:w="3508" w:type="dxa"/>
            <w:tcBorders>
              <w:top w:val="single" w:sz="4" w:space="0" w:color="auto"/>
              <w:left w:val="single" w:sz="4" w:space="0" w:color="auto"/>
              <w:bottom w:val="single" w:sz="4" w:space="0" w:color="auto"/>
              <w:right w:val="single" w:sz="4" w:space="0" w:color="auto"/>
            </w:tcBorders>
            <w:hideMark/>
          </w:tcPr>
          <w:p w14:paraId="483FD154"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Разновозрастная</w:t>
            </w:r>
          </w:p>
          <w:p w14:paraId="534E5BB5"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 xml:space="preserve"> </w:t>
            </w:r>
          </w:p>
        </w:tc>
        <w:tc>
          <w:tcPr>
            <w:tcW w:w="3508" w:type="dxa"/>
            <w:tcBorders>
              <w:top w:val="single" w:sz="4" w:space="0" w:color="auto"/>
              <w:left w:val="single" w:sz="4" w:space="0" w:color="auto"/>
              <w:bottom w:val="single" w:sz="4" w:space="0" w:color="auto"/>
              <w:right w:val="single" w:sz="4" w:space="0" w:color="auto"/>
            </w:tcBorders>
            <w:hideMark/>
          </w:tcPr>
          <w:p w14:paraId="00210094"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tc>
        <w:tc>
          <w:tcPr>
            <w:tcW w:w="3508" w:type="dxa"/>
            <w:tcBorders>
              <w:top w:val="single" w:sz="4" w:space="0" w:color="auto"/>
              <w:left w:val="single" w:sz="4" w:space="0" w:color="auto"/>
              <w:bottom w:val="single" w:sz="4" w:space="0" w:color="auto"/>
              <w:right w:val="single" w:sz="4" w:space="0" w:color="auto"/>
            </w:tcBorders>
            <w:hideMark/>
          </w:tcPr>
          <w:p w14:paraId="0D1FEEBB"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c>
          <w:tcPr>
            <w:tcW w:w="3509" w:type="dxa"/>
            <w:tcBorders>
              <w:top w:val="single" w:sz="4" w:space="0" w:color="auto"/>
              <w:left w:val="single" w:sz="4" w:space="0" w:color="auto"/>
              <w:bottom w:val="single" w:sz="4" w:space="0" w:color="auto"/>
              <w:right w:val="single" w:sz="4" w:space="0" w:color="auto"/>
            </w:tcBorders>
            <w:hideMark/>
          </w:tcPr>
          <w:p w14:paraId="1D1641EC"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общеразвивающая</w:t>
            </w:r>
          </w:p>
        </w:tc>
      </w:tr>
      <w:tr w:rsidR="003045FE" w:rsidRPr="003744FF" w14:paraId="6181588C" w14:textId="77777777" w:rsidTr="00104F80">
        <w:tc>
          <w:tcPr>
            <w:tcW w:w="3508" w:type="dxa"/>
            <w:tcBorders>
              <w:top w:val="single" w:sz="4" w:space="0" w:color="auto"/>
              <w:left w:val="single" w:sz="4" w:space="0" w:color="auto"/>
              <w:bottom w:val="single" w:sz="4" w:space="0" w:color="auto"/>
              <w:right w:val="single" w:sz="4" w:space="0" w:color="auto"/>
            </w:tcBorders>
            <w:hideMark/>
          </w:tcPr>
          <w:p w14:paraId="61AF0181"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11D98C9B"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61F3C882" w14:textId="77777777" w:rsidR="003045FE" w:rsidRPr="003744FF" w:rsidRDefault="003045FE" w:rsidP="00104F80">
            <w:pPr>
              <w:jc w:val="both"/>
              <w:rPr>
                <w:rFonts w:ascii="Times New Roman" w:hAnsi="Times New Roman" w:cs="Times New Roman"/>
                <w:color w:val="000000" w:themeColor="text1"/>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14:paraId="606017E3" w14:textId="77777777" w:rsidR="003045FE" w:rsidRPr="003744FF" w:rsidRDefault="003045FE" w:rsidP="00104F80">
            <w:pPr>
              <w:jc w:val="both"/>
              <w:rPr>
                <w:rFonts w:ascii="Times New Roman" w:hAnsi="Times New Roman" w:cs="Times New Roman"/>
                <w:color w:val="000000" w:themeColor="text1"/>
                <w:sz w:val="28"/>
                <w:szCs w:val="28"/>
              </w:rPr>
            </w:pPr>
          </w:p>
        </w:tc>
      </w:tr>
      <w:tr w:rsidR="003045FE" w:rsidRPr="003744FF" w14:paraId="37AA4634" w14:textId="77777777" w:rsidTr="00104F80">
        <w:trPr>
          <w:trHeight w:val="547"/>
        </w:trPr>
        <w:tc>
          <w:tcPr>
            <w:tcW w:w="3508" w:type="dxa"/>
            <w:tcBorders>
              <w:top w:val="single" w:sz="4" w:space="0" w:color="auto"/>
              <w:left w:val="single" w:sz="4" w:space="0" w:color="auto"/>
              <w:bottom w:val="single" w:sz="4" w:space="0" w:color="auto"/>
              <w:right w:val="single" w:sz="4" w:space="0" w:color="auto"/>
            </w:tcBorders>
            <w:hideMark/>
          </w:tcPr>
          <w:p w14:paraId="3A2EE114"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lastRenderedPageBreak/>
              <w:t>Разновозрастная</w:t>
            </w:r>
          </w:p>
        </w:tc>
        <w:tc>
          <w:tcPr>
            <w:tcW w:w="3508" w:type="dxa"/>
            <w:tcBorders>
              <w:top w:val="single" w:sz="4" w:space="0" w:color="auto"/>
              <w:left w:val="single" w:sz="4" w:space="0" w:color="auto"/>
              <w:bottom w:val="single" w:sz="4" w:space="0" w:color="auto"/>
              <w:right w:val="single" w:sz="4" w:space="0" w:color="auto"/>
            </w:tcBorders>
            <w:hideMark/>
          </w:tcPr>
          <w:p w14:paraId="337D9D86"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tc>
        <w:tc>
          <w:tcPr>
            <w:tcW w:w="3508" w:type="dxa"/>
            <w:tcBorders>
              <w:top w:val="single" w:sz="4" w:space="0" w:color="auto"/>
              <w:left w:val="single" w:sz="4" w:space="0" w:color="auto"/>
              <w:bottom w:val="single" w:sz="4" w:space="0" w:color="auto"/>
              <w:right w:val="single" w:sz="4" w:space="0" w:color="auto"/>
            </w:tcBorders>
            <w:hideMark/>
          </w:tcPr>
          <w:p w14:paraId="7510EEAD"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12</w:t>
            </w:r>
          </w:p>
        </w:tc>
        <w:tc>
          <w:tcPr>
            <w:tcW w:w="3509" w:type="dxa"/>
            <w:tcBorders>
              <w:top w:val="single" w:sz="4" w:space="0" w:color="auto"/>
              <w:left w:val="single" w:sz="4" w:space="0" w:color="auto"/>
              <w:bottom w:val="single" w:sz="4" w:space="0" w:color="auto"/>
              <w:right w:val="single" w:sz="4" w:space="0" w:color="auto"/>
            </w:tcBorders>
            <w:hideMark/>
          </w:tcPr>
          <w:p w14:paraId="25A14A40"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логопедическая</w:t>
            </w:r>
          </w:p>
        </w:tc>
      </w:tr>
      <w:tr w:rsidR="003045FE" w:rsidRPr="003744FF" w14:paraId="26FCD164" w14:textId="77777777" w:rsidTr="00104F80">
        <w:tc>
          <w:tcPr>
            <w:tcW w:w="3508" w:type="dxa"/>
            <w:tcBorders>
              <w:top w:val="single" w:sz="4" w:space="0" w:color="auto"/>
              <w:left w:val="single" w:sz="4" w:space="0" w:color="auto"/>
              <w:bottom w:val="single" w:sz="4" w:space="0" w:color="auto"/>
              <w:right w:val="single" w:sz="4" w:space="0" w:color="auto"/>
            </w:tcBorders>
            <w:hideMark/>
          </w:tcPr>
          <w:p w14:paraId="1A540146"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Старшая</w:t>
            </w:r>
          </w:p>
        </w:tc>
        <w:tc>
          <w:tcPr>
            <w:tcW w:w="3508" w:type="dxa"/>
            <w:tcBorders>
              <w:top w:val="single" w:sz="4" w:space="0" w:color="auto"/>
              <w:left w:val="single" w:sz="4" w:space="0" w:color="auto"/>
              <w:bottom w:val="single" w:sz="4" w:space="0" w:color="auto"/>
              <w:right w:val="single" w:sz="4" w:space="0" w:color="auto"/>
            </w:tcBorders>
            <w:hideMark/>
          </w:tcPr>
          <w:p w14:paraId="23C19FBE"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tc>
        <w:tc>
          <w:tcPr>
            <w:tcW w:w="3508" w:type="dxa"/>
            <w:tcBorders>
              <w:top w:val="single" w:sz="4" w:space="0" w:color="auto"/>
              <w:left w:val="single" w:sz="4" w:space="0" w:color="auto"/>
              <w:bottom w:val="single" w:sz="4" w:space="0" w:color="auto"/>
              <w:right w:val="single" w:sz="4" w:space="0" w:color="auto"/>
            </w:tcBorders>
            <w:hideMark/>
          </w:tcPr>
          <w:p w14:paraId="5619F02C"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p>
        </w:tc>
        <w:tc>
          <w:tcPr>
            <w:tcW w:w="3509" w:type="dxa"/>
            <w:tcBorders>
              <w:top w:val="single" w:sz="4" w:space="0" w:color="auto"/>
              <w:left w:val="single" w:sz="4" w:space="0" w:color="auto"/>
              <w:bottom w:val="single" w:sz="4" w:space="0" w:color="auto"/>
              <w:right w:val="single" w:sz="4" w:space="0" w:color="auto"/>
            </w:tcBorders>
            <w:hideMark/>
          </w:tcPr>
          <w:p w14:paraId="3C1FB202"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общеразвивающая</w:t>
            </w:r>
          </w:p>
        </w:tc>
      </w:tr>
      <w:tr w:rsidR="003045FE" w:rsidRPr="003744FF" w14:paraId="153837D9" w14:textId="77777777" w:rsidTr="00104F80">
        <w:trPr>
          <w:trHeight w:val="150"/>
        </w:trPr>
        <w:tc>
          <w:tcPr>
            <w:tcW w:w="3508" w:type="dxa"/>
            <w:tcBorders>
              <w:top w:val="single" w:sz="4" w:space="0" w:color="auto"/>
              <w:left w:val="single" w:sz="4" w:space="0" w:color="auto"/>
              <w:bottom w:val="single" w:sz="4" w:space="0" w:color="auto"/>
              <w:right w:val="single" w:sz="4" w:space="0" w:color="auto"/>
            </w:tcBorders>
            <w:hideMark/>
          </w:tcPr>
          <w:p w14:paraId="4BF9BAED" w14:textId="77777777" w:rsidR="003045FE" w:rsidRPr="003744FF" w:rsidRDefault="003045FE" w:rsidP="00104F80">
            <w:pPr>
              <w:jc w:val="both"/>
              <w:rPr>
                <w:rFonts w:ascii="Times New Roman" w:hAnsi="Times New Roman" w:cs="Times New Roman"/>
                <w:color w:val="000000" w:themeColor="text1"/>
                <w:sz w:val="28"/>
                <w:szCs w:val="28"/>
              </w:rPr>
            </w:pPr>
          </w:p>
          <w:p w14:paraId="4684E885"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ГКП</w:t>
            </w:r>
          </w:p>
        </w:tc>
        <w:tc>
          <w:tcPr>
            <w:tcW w:w="3508" w:type="dxa"/>
            <w:tcBorders>
              <w:top w:val="single" w:sz="4" w:space="0" w:color="auto"/>
              <w:left w:val="single" w:sz="4" w:space="0" w:color="auto"/>
              <w:bottom w:val="single" w:sz="4" w:space="0" w:color="auto"/>
              <w:right w:val="single" w:sz="4" w:space="0" w:color="auto"/>
            </w:tcBorders>
            <w:hideMark/>
          </w:tcPr>
          <w:p w14:paraId="73D908A9" w14:textId="77777777" w:rsidR="003045FE" w:rsidRPr="003744FF" w:rsidRDefault="003045FE" w:rsidP="00104F80">
            <w:pPr>
              <w:jc w:val="both"/>
              <w:rPr>
                <w:rFonts w:ascii="Times New Roman" w:hAnsi="Times New Roman" w:cs="Times New Roman"/>
                <w:color w:val="000000" w:themeColor="text1"/>
                <w:sz w:val="28"/>
                <w:szCs w:val="28"/>
              </w:rPr>
            </w:pPr>
          </w:p>
        </w:tc>
        <w:tc>
          <w:tcPr>
            <w:tcW w:w="3508" w:type="dxa"/>
            <w:tcBorders>
              <w:top w:val="single" w:sz="4" w:space="0" w:color="auto"/>
              <w:left w:val="single" w:sz="4" w:space="0" w:color="auto"/>
              <w:bottom w:val="single" w:sz="4" w:space="0" w:color="auto"/>
              <w:right w:val="single" w:sz="4" w:space="0" w:color="auto"/>
            </w:tcBorders>
            <w:hideMark/>
          </w:tcPr>
          <w:p w14:paraId="682E2D22"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tc>
        <w:tc>
          <w:tcPr>
            <w:tcW w:w="3509" w:type="dxa"/>
            <w:tcBorders>
              <w:top w:val="single" w:sz="4" w:space="0" w:color="auto"/>
              <w:left w:val="single" w:sz="4" w:space="0" w:color="auto"/>
              <w:bottom w:val="single" w:sz="4" w:space="0" w:color="auto"/>
              <w:right w:val="single" w:sz="4" w:space="0" w:color="auto"/>
            </w:tcBorders>
            <w:hideMark/>
          </w:tcPr>
          <w:p w14:paraId="4E86675D"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общеразвивающая</w:t>
            </w:r>
          </w:p>
        </w:tc>
      </w:tr>
    </w:tbl>
    <w:p w14:paraId="28C34A3D" w14:textId="77777777" w:rsidR="003045FE" w:rsidRPr="003744FF" w:rsidRDefault="003045FE" w:rsidP="003045FE">
      <w:pPr>
        <w:spacing w:after="0" w:line="240" w:lineRule="auto"/>
        <w:jc w:val="both"/>
        <w:rPr>
          <w:rFonts w:ascii="Times New Roman" w:hAnsi="Times New Roman" w:cs="Times New Roman"/>
          <w:color w:val="000000" w:themeColor="text1"/>
          <w:sz w:val="28"/>
          <w:szCs w:val="28"/>
        </w:rPr>
      </w:pPr>
    </w:p>
    <w:p w14:paraId="6703C7CC" w14:textId="77777777" w:rsidR="003045FE" w:rsidRPr="003744FF" w:rsidRDefault="003045FE" w:rsidP="003045F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Списочный состав на 31.12.2024</w:t>
      </w:r>
      <w:r w:rsidRPr="003744FF">
        <w:rPr>
          <w:rFonts w:ascii="Times New Roman" w:hAnsi="Times New Roman" w:cs="Times New Roman"/>
          <w:color w:val="000000" w:themeColor="text1"/>
          <w:sz w:val="28"/>
          <w:szCs w:val="28"/>
        </w:rPr>
        <w:t>г.</w:t>
      </w:r>
    </w:p>
    <w:tbl>
      <w:tblPr>
        <w:tblStyle w:val="a5"/>
        <w:tblW w:w="14175" w:type="dxa"/>
        <w:tblInd w:w="108" w:type="dxa"/>
        <w:tblLayout w:type="fixed"/>
        <w:tblLook w:val="04A0" w:firstRow="1" w:lastRow="0" w:firstColumn="1" w:lastColumn="0" w:noHBand="0" w:noVBand="1"/>
      </w:tblPr>
      <w:tblGrid>
        <w:gridCol w:w="1134"/>
        <w:gridCol w:w="993"/>
        <w:gridCol w:w="1559"/>
        <w:gridCol w:w="1498"/>
        <w:gridCol w:w="1498"/>
        <w:gridCol w:w="1499"/>
        <w:gridCol w:w="1498"/>
        <w:gridCol w:w="1499"/>
        <w:gridCol w:w="1498"/>
        <w:gridCol w:w="1499"/>
      </w:tblGrid>
      <w:tr w:rsidR="003045FE" w:rsidRPr="003744FF" w14:paraId="1B455116" w14:textId="77777777" w:rsidTr="00104F80">
        <w:trPr>
          <w:trHeight w:val="391"/>
        </w:trPr>
        <w:tc>
          <w:tcPr>
            <w:tcW w:w="1134" w:type="dxa"/>
            <w:vMerge w:val="restart"/>
            <w:tcBorders>
              <w:top w:val="single" w:sz="4" w:space="0" w:color="auto"/>
              <w:left w:val="single" w:sz="4" w:space="0" w:color="auto"/>
              <w:bottom w:val="single" w:sz="4" w:space="0" w:color="auto"/>
              <w:right w:val="single" w:sz="4" w:space="0" w:color="auto"/>
            </w:tcBorders>
            <w:hideMark/>
          </w:tcPr>
          <w:p w14:paraId="1714BB72"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Групп по</w:t>
            </w:r>
          </w:p>
          <w:p w14:paraId="1167D231"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плану</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F76A1B"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Мест по</w:t>
            </w:r>
          </w:p>
          <w:p w14:paraId="6CAE7283"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плану</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B6BEA39"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Фактическое</w:t>
            </w:r>
          </w:p>
          <w:p w14:paraId="7605766E"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количество</w:t>
            </w:r>
          </w:p>
          <w:p w14:paraId="4A9D3F30"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детей</w:t>
            </w:r>
          </w:p>
        </w:tc>
        <w:tc>
          <w:tcPr>
            <w:tcW w:w="10489" w:type="dxa"/>
            <w:gridSpan w:val="7"/>
            <w:tcBorders>
              <w:top w:val="single" w:sz="4" w:space="0" w:color="auto"/>
              <w:left w:val="single" w:sz="4" w:space="0" w:color="auto"/>
              <w:bottom w:val="single" w:sz="4" w:space="0" w:color="auto"/>
              <w:right w:val="single" w:sz="4" w:space="0" w:color="auto"/>
            </w:tcBorders>
            <w:hideMark/>
          </w:tcPr>
          <w:p w14:paraId="0D8DFD91"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Количество детей и групп</w:t>
            </w:r>
          </w:p>
        </w:tc>
      </w:tr>
      <w:tr w:rsidR="003045FE" w:rsidRPr="003744FF" w14:paraId="7BF77ABF" w14:textId="77777777" w:rsidTr="00104F80">
        <w:trPr>
          <w:trHeight w:val="39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D446F51" w14:textId="77777777" w:rsidR="003045FE" w:rsidRPr="003744FF" w:rsidRDefault="003045FE" w:rsidP="00104F80">
            <w:pPr>
              <w:jc w:val="center"/>
              <w:rPr>
                <w:rFonts w:ascii="Times New Roman" w:hAnsi="Times New Roman" w:cs="Times New Roman"/>
                <w:color w:val="000000" w:themeColor="text1"/>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56F445A" w14:textId="77777777" w:rsidR="003045FE" w:rsidRPr="003744FF" w:rsidRDefault="003045FE" w:rsidP="00104F80">
            <w:pPr>
              <w:jc w:val="center"/>
              <w:rPr>
                <w:rFonts w:ascii="Times New Roman" w:hAnsi="Times New Roman" w:cs="Times New Roman"/>
                <w:color w:val="000000" w:themeColor="text1"/>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9E06F1" w14:textId="77777777" w:rsidR="003045FE" w:rsidRPr="003744FF" w:rsidRDefault="003045FE" w:rsidP="00104F80">
            <w:pPr>
              <w:jc w:val="center"/>
              <w:rPr>
                <w:rFonts w:ascii="Times New Roman" w:hAnsi="Times New Roman" w:cs="Times New Roman"/>
                <w:color w:val="000000" w:themeColor="text1"/>
                <w:sz w:val="28"/>
                <w:szCs w:val="28"/>
              </w:rPr>
            </w:pPr>
          </w:p>
        </w:tc>
        <w:tc>
          <w:tcPr>
            <w:tcW w:w="1498" w:type="dxa"/>
            <w:tcBorders>
              <w:top w:val="single" w:sz="4" w:space="0" w:color="auto"/>
              <w:left w:val="single" w:sz="4" w:space="0" w:color="auto"/>
              <w:bottom w:val="single" w:sz="4" w:space="0" w:color="auto"/>
              <w:right w:val="single" w:sz="4" w:space="0" w:color="auto"/>
            </w:tcBorders>
            <w:hideMark/>
          </w:tcPr>
          <w:p w14:paraId="517D01A6"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2 - 3</w:t>
            </w:r>
          </w:p>
        </w:tc>
        <w:tc>
          <w:tcPr>
            <w:tcW w:w="1498" w:type="dxa"/>
            <w:tcBorders>
              <w:top w:val="single" w:sz="4" w:space="0" w:color="auto"/>
              <w:left w:val="single" w:sz="4" w:space="0" w:color="auto"/>
              <w:bottom w:val="single" w:sz="4" w:space="0" w:color="auto"/>
              <w:right w:val="single" w:sz="4" w:space="0" w:color="auto"/>
            </w:tcBorders>
            <w:hideMark/>
          </w:tcPr>
          <w:p w14:paraId="43B51CB0"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3 - 4</w:t>
            </w:r>
          </w:p>
        </w:tc>
        <w:tc>
          <w:tcPr>
            <w:tcW w:w="1499" w:type="dxa"/>
            <w:tcBorders>
              <w:top w:val="single" w:sz="4" w:space="0" w:color="auto"/>
              <w:left w:val="single" w:sz="4" w:space="0" w:color="auto"/>
              <w:bottom w:val="single" w:sz="4" w:space="0" w:color="auto"/>
              <w:right w:val="single" w:sz="4" w:space="0" w:color="auto"/>
            </w:tcBorders>
            <w:hideMark/>
          </w:tcPr>
          <w:p w14:paraId="161A6E8C"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4 - 5</w:t>
            </w:r>
          </w:p>
        </w:tc>
        <w:tc>
          <w:tcPr>
            <w:tcW w:w="1498" w:type="dxa"/>
            <w:tcBorders>
              <w:top w:val="single" w:sz="4" w:space="0" w:color="auto"/>
              <w:left w:val="single" w:sz="4" w:space="0" w:color="auto"/>
              <w:bottom w:val="single" w:sz="4" w:space="0" w:color="auto"/>
              <w:right w:val="single" w:sz="4" w:space="0" w:color="auto"/>
            </w:tcBorders>
          </w:tcPr>
          <w:p w14:paraId="0F0FA5D6"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Разновозрастная</w:t>
            </w:r>
          </w:p>
          <w:p w14:paraId="6659C653"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4-6</w:t>
            </w:r>
          </w:p>
        </w:tc>
        <w:tc>
          <w:tcPr>
            <w:tcW w:w="1499" w:type="dxa"/>
            <w:tcBorders>
              <w:top w:val="single" w:sz="4" w:space="0" w:color="auto"/>
              <w:left w:val="single" w:sz="4" w:space="0" w:color="auto"/>
              <w:bottom w:val="single" w:sz="4" w:space="0" w:color="auto"/>
              <w:right w:val="single" w:sz="4" w:space="0" w:color="auto"/>
            </w:tcBorders>
            <w:hideMark/>
          </w:tcPr>
          <w:p w14:paraId="1D1A5837"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5 - 6</w:t>
            </w:r>
          </w:p>
        </w:tc>
        <w:tc>
          <w:tcPr>
            <w:tcW w:w="1498" w:type="dxa"/>
            <w:tcBorders>
              <w:top w:val="single" w:sz="4" w:space="0" w:color="auto"/>
              <w:left w:val="single" w:sz="4" w:space="0" w:color="auto"/>
              <w:bottom w:val="single" w:sz="4" w:space="0" w:color="auto"/>
              <w:right w:val="single" w:sz="4" w:space="0" w:color="auto"/>
            </w:tcBorders>
          </w:tcPr>
          <w:p w14:paraId="16B6E557"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Разновозрастная     4 - 7</w:t>
            </w:r>
          </w:p>
        </w:tc>
        <w:tc>
          <w:tcPr>
            <w:tcW w:w="1499" w:type="dxa"/>
            <w:tcBorders>
              <w:top w:val="single" w:sz="4" w:space="0" w:color="auto"/>
              <w:left w:val="single" w:sz="4" w:space="0" w:color="auto"/>
              <w:bottom w:val="single" w:sz="4" w:space="0" w:color="auto"/>
              <w:right w:val="single" w:sz="4" w:space="0" w:color="auto"/>
            </w:tcBorders>
          </w:tcPr>
          <w:p w14:paraId="0188E64B"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ГКП</w:t>
            </w:r>
          </w:p>
        </w:tc>
      </w:tr>
      <w:tr w:rsidR="003045FE" w:rsidRPr="003744FF" w14:paraId="41C808AD" w14:textId="77777777" w:rsidTr="00104F80">
        <w:trPr>
          <w:trHeight w:val="21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02CF7BC" w14:textId="77777777" w:rsidR="003045FE" w:rsidRPr="003744FF" w:rsidRDefault="003045FE" w:rsidP="00104F80">
            <w:pPr>
              <w:jc w:val="center"/>
              <w:rPr>
                <w:rFonts w:ascii="Times New Roman" w:hAnsi="Times New Roman" w:cs="Times New Roman"/>
                <w:color w:val="000000" w:themeColor="text1"/>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828C08A" w14:textId="77777777" w:rsidR="003045FE" w:rsidRPr="003744FF" w:rsidRDefault="003045FE" w:rsidP="00104F80">
            <w:pPr>
              <w:jc w:val="center"/>
              <w:rPr>
                <w:rFonts w:ascii="Times New Roman" w:hAnsi="Times New Roman" w:cs="Times New Roman"/>
                <w:color w:val="000000" w:themeColor="text1"/>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6F2E6D" w14:textId="77777777" w:rsidR="003045FE" w:rsidRPr="003744FF" w:rsidRDefault="003045FE" w:rsidP="00104F80">
            <w:pPr>
              <w:jc w:val="center"/>
              <w:rPr>
                <w:rFonts w:ascii="Times New Roman" w:hAnsi="Times New Roman" w:cs="Times New Roman"/>
                <w:color w:val="000000" w:themeColor="text1"/>
                <w:sz w:val="28"/>
                <w:szCs w:val="28"/>
              </w:rPr>
            </w:pPr>
          </w:p>
        </w:tc>
        <w:tc>
          <w:tcPr>
            <w:tcW w:w="1498" w:type="dxa"/>
            <w:tcBorders>
              <w:top w:val="single" w:sz="4" w:space="0" w:color="auto"/>
              <w:left w:val="single" w:sz="4" w:space="0" w:color="auto"/>
              <w:bottom w:val="single" w:sz="4" w:space="0" w:color="auto"/>
              <w:right w:val="single" w:sz="4" w:space="0" w:color="auto"/>
            </w:tcBorders>
            <w:hideMark/>
          </w:tcPr>
          <w:p w14:paraId="5A54B93A" w14:textId="77777777" w:rsidR="003045FE"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p w14:paraId="7F52D7A8"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 xml:space="preserve"> группа</w:t>
            </w:r>
          </w:p>
        </w:tc>
        <w:tc>
          <w:tcPr>
            <w:tcW w:w="1498" w:type="dxa"/>
            <w:tcBorders>
              <w:top w:val="single" w:sz="4" w:space="0" w:color="auto"/>
              <w:left w:val="single" w:sz="4" w:space="0" w:color="auto"/>
              <w:bottom w:val="single" w:sz="4" w:space="0" w:color="auto"/>
              <w:right w:val="single" w:sz="4" w:space="0" w:color="auto"/>
            </w:tcBorders>
            <w:hideMark/>
          </w:tcPr>
          <w:p w14:paraId="28285652" w14:textId="77777777" w:rsidR="003045FE"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 xml:space="preserve">1 </w:t>
            </w:r>
          </w:p>
          <w:p w14:paraId="2E845F3B"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группа</w:t>
            </w:r>
          </w:p>
        </w:tc>
        <w:tc>
          <w:tcPr>
            <w:tcW w:w="1499" w:type="dxa"/>
            <w:tcBorders>
              <w:top w:val="single" w:sz="4" w:space="0" w:color="auto"/>
              <w:left w:val="single" w:sz="4" w:space="0" w:color="auto"/>
              <w:bottom w:val="single" w:sz="4" w:space="0" w:color="auto"/>
              <w:right w:val="single" w:sz="4" w:space="0" w:color="auto"/>
            </w:tcBorders>
            <w:hideMark/>
          </w:tcPr>
          <w:p w14:paraId="2746334D" w14:textId="77777777" w:rsidR="003045FE"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 xml:space="preserve">1 </w:t>
            </w:r>
          </w:p>
          <w:p w14:paraId="4B2AD4C8"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группы</w:t>
            </w:r>
          </w:p>
        </w:tc>
        <w:tc>
          <w:tcPr>
            <w:tcW w:w="1498" w:type="dxa"/>
            <w:tcBorders>
              <w:top w:val="single" w:sz="4" w:space="0" w:color="auto"/>
              <w:left w:val="single" w:sz="4" w:space="0" w:color="auto"/>
              <w:bottom w:val="single" w:sz="4" w:space="0" w:color="auto"/>
              <w:right w:val="single" w:sz="4" w:space="0" w:color="auto"/>
            </w:tcBorders>
          </w:tcPr>
          <w:p w14:paraId="4531E542"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p w14:paraId="2634DE55"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группа</w:t>
            </w:r>
          </w:p>
        </w:tc>
        <w:tc>
          <w:tcPr>
            <w:tcW w:w="1499" w:type="dxa"/>
            <w:tcBorders>
              <w:top w:val="single" w:sz="4" w:space="0" w:color="auto"/>
              <w:left w:val="single" w:sz="4" w:space="0" w:color="auto"/>
              <w:bottom w:val="single" w:sz="4" w:space="0" w:color="auto"/>
              <w:right w:val="single" w:sz="4" w:space="0" w:color="auto"/>
            </w:tcBorders>
            <w:hideMark/>
          </w:tcPr>
          <w:p w14:paraId="5542360C" w14:textId="77777777" w:rsidR="003045FE"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p w14:paraId="68205C06"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 xml:space="preserve"> группа</w:t>
            </w:r>
          </w:p>
        </w:tc>
        <w:tc>
          <w:tcPr>
            <w:tcW w:w="1498" w:type="dxa"/>
            <w:tcBorders>
              <w:top w:val="single" w:sz="4" w:space="0" w:color="auto"/>
              <w:left w:val="single" w:sz="4" w:space="0" w:color="auto"/>
              <w:bottom w:val="single" w:sz="4" w:space="0" w:color="auto"/>
              <w:right w:val="single" w:sz="4" w:space="0" w:color="auto"/>
            </w:tcBorders>
          </w:tcPr>
          <w:p w14:paraId="3C774113"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p w14:paraId="46084926"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группа</w:t>
            </w:r>
          </w:p>
        </w:tc>
        <w:tc>
          <w:tcPr>
            <w:tcW w:w="1499" w:type="dxa"/>
            <w:tcBorders>
              <w:top w:val="single" w:sz="4" w:space="0" w:color="auto"/>
              <w:left w:val="single" w:sz="4" w:space="0" w:color="auto"/>
              <w:bottom w:val="single" w:sz="4" w:space="0" w:color="auto"/>
              <w:right w:val="single" w:sz="4" w:space="0" w:color="auto"/>
            </w:tcBorders>
          </w:tcPr>
          <w:p w14:paraId="46EB0913" w14:textId="77777777" w:rsidR="003045FE" w:rsidRPr="003744FF" w:rsidRDefault="003045FE" w:rsidP="00104F80">
            <w:pPr>
              <w:jc w:val="center"/>
              <w:rPr>
                <w:rFonts w:ascii="Times New Roman" w:hAnsi="Times New Roman" w:cs="Times New Roman"/>
                <w:color w:val="000000" w:themeColor="text1"/>
                <w:sz w:val="28"/>
                <w:szCs w:val="28"/>
              </w:rPr>
            </w:pPr>
          </w:p>
        </w:tc>
      </w:tr>
      <w:tr w:rsidR="003045FE" w:rsidRPr="003744FF" w14:paraId="4AFF2597" w14:textId="77777777" w:rsidTr="00104F80">
        <w:trPr>
          <w:trHeight w:val="285"/>
        </w:trPr>
        <w:tc>
          <w:tcPr>
            <w:tcW w:w="1134" w:type="dxa"/>
            <w:tcBorders>
              <w:top w:val="single" w:sz="4" w:space="0" w:color="auto"/>
              <w:left w:val="single" w:sz="4" w:space="0" w:color="auto"/>
              <w:bottom w:val="single" w:sz="4" w:space="0" w:color="auto"/>
              <w:right w:val="single" w:sz="4" w:space="0" w:color="auto"/>
            </w:tcBorders>
            <w:hideMark/>
          </w:tcPr>
          <w:p w14:paraId="3201A878"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14:paraId="04A8D259"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120</w:t>
            </w:r>
          </w:p>
        </w:tc>
        <w:tc>
          <w:tcPr>
            <w:tcW w:w="1559" w:type="dxa"/>
            <w:tcBorders>
              <w:top w:val="single" w:sz="4" w:space="0" w:color="auto"/>
              <w:left w:val="single" w:sz="4" w:space="0" w:color="auto"/>
              <w:bottom w:val="single" w:sz="4" w:space="0" w:color="auto"/>
              <w:right w:val="single" w:sz="4" w:space="0" w:color="auto"/>
            </w:tcBorders>
            <w:hideMark/>
          </w:tcPr>
          <w:p w14:paraId="5B9A5023"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138</w:t>
            </w:r>
          </w:p>
        </w:tc>
        <w:tc>
          <w:tcPr>
            <w:tcW w:w="1498" w:type="dxa"/>
            <w:tcBorders>
              <w:top w:val="single" w:sz="4" w:space="0" w:color="auto"/>
              <w:left w:val="single" w:sz="4" w:space="0" w:color="auto"/>
              <w:bottom w:val="single" w:sz="4" w:space="0" w:color="auto"/>
              <w:right w:val="single" w:sz="4" w:space="0" w:color="auto"/>
            </w:tcBorders>
            <w:hideMark/>
          </w:tcPr>
          <w:p w14:paraId="4A012435"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p>
        </w:tc>
        <w:tc>
          <w:tcPr>
            <w:tcW w:w="1498" w:type="dxa"/>
            <w:tcBorders>
              <w:top w:val="single" w:sz="4" w:space="0" w:color="auto"/>
              <w:left w:val="single" w:sz="4" w:space="0" w:color="auto"/>
              <w:bottom w:val="single" w:sz="4" w:space="0" w:color="auto"/>
              <w:right w:val="single" w:sz="4" w:space="0" w:color="auto"/>
            </w:tcBorders>
            <w:hideMark/>
          </w:tcPr>
          <w:p w14:paraId="28D6E8C3"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1499" w:type="dxa"/>
            <w:tcBorders>
              <w:top w:val="single" w:sz="4" w:space="0" w:color="auto"/>
              <w:left w:val="single" w:sz="4" w:space="0" w:color="auto"/>
              <w:bottom w:val="single" w:sz="4" w:space="0" w:color="auto"/>
              <w:right w:val="single" w:sz="4" w:space="0" w:color="auto"/>
            </w:tcBorders>
            <w:hideMark/>
          </w:tcPr>
          <w:p w14:paraId="57AC3CB5"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1498" w:type="dxa"/>
            <w:tcBorders>
              <w:top w:val="single" w:sz="4" w:space="0" w:color="auto"/>
              <w:left w:val="single" w:sz="4" w:space="0" w:color="auto"/>
              <w:bottom w:val="single" w:sz="4" w:space="0" w:color="auto"/>
              <w:right w:val="single" w:sz="4" w:space="0" w:color="auto"/>
            </w:tcBorders>
          </w:tcPr>
          <w:p w14:paraId="05A1CA9E"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1499" w:type="dxa"/>
            <w:tcBorders>
              <w:top w:val="single" w:sz="4" w:space="0" w:color="auto"/>
              <w:left w:val="single" w:sz="4" w:space="0" w:color="auto"/>
              <w:bottom w:val="single" w:sz="4" w:space="0" w:color="auto"/>
              <w:right w:val="single" w:sz="4" w:space="0" w:color="auto"/>
            </w:tcBorders>
            <w:hideMark/>
          </w:tcPr>
          <w:p w14:paraId="2AE6C13A"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1498" w:type="dxa"/>
            <w:tcBorders>
              <w:top w:val="single" w:sz="4" w:space="0" w:color="auto"/>
              <w:left w:val="single" w:sz="4" w:space="0" w:color="auto"/>
              <w:bottom w:val="single" w:sz="4" w:space="0" w:color="auto"/>
              <w:right w:val="single" w:sz="4" w:space="0" w:color="auto"/>
            </w:tcBorders>
          </w:tcPr>
          <w:p w14:paraId="718F9FE4" w14:textId="77777777" w:rsidR="003045FE" w:rsidRPr="003744FF" w:rsidRDefault="003045FE" w:rsidP="00104F8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1499" w:type="dxa"/>
            <w:tcBorders>
              <w:top w:val="single" w:sz="4" w:space="0" w:color="auto"/>
              <w:left w:val="single" w:sz="4" w:space="0" w:color="auto"/>
              <w:bottom w:val="single" w:sz="4" w:space="0" w:color="auto"/>
              <w:right w:val="single" w:sz="4" w:space="0" w:color="auto"/>
            </w:tcBorders>
          </w:tcPr>
          <w:p w14:paraId="2DF5D528" w14:textId="77777777" w:rsidR="003045FE" w:rsidRPr="003744FF" w:rsidRDefault="003045FE" w:rsidP="00104F80">
            <w:pPr>
              <w:jc w:val="center"/>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tc>
      </w:tr>
    </w:tbl>
    <w:p w14:paraId="3951E554" w14:textId="77777777" w:rsidR="003045FE" w:rsidRDefault="003045FE" w:rsidP="003045FE">
      <w:pPr>
        <w:spacing w:line="240" w:lineRule="auto"/>
        <w:ind w:firstLine="851"/>
        <w:contextualSpacing/>
        <w:jc w:val="both"/>
        <w:rPr>
          <w:rFonts w:ascii="Times New Roman" w:hAnsi="Times New Roman" w:cs="Times New Roman"/>
          <w:color w:val="000000" w:themeColor="text1"/>
          <w:sz w:val="28"/>
          <w:szCs w:val="28"/>
          <w:shd w:val="clear" w:color="auto" w:fill="FFFFFF"/>
        </w:rPr>
      </w:pPr>
    </w:p>
    <w:p w14:paraId="15D78855" w14:textId="77777777" w:rsidR="003045FE" w:rsidRPr="004F7FBF" w:rsidRDefault="003045FE" w:rsidP="003045FE">
      <w:pPr>
        <w:spacing w:line="240" w:lineRule="auto"/>
        <w:ind w:firstLine="851"/>
        <w:contextualSpacing/>
        <w:jc w:val="both"/>
        <w:rPr>
          <w:rFonts w:ascii="Times New Roman" w:hAnsi="Times New Roman" w:cs="Times New Roman"/>
          <w:sz w:val="28"/>
          <w:szCs w:val="28"/>
        </w:rPr>
      </w:pPr>
      <w:r w:rsidRPr="006B0C9E">
        <w:rPr>
          <w:rFonts w:ascii="Times New Roman" w:hAnsi="Times New Roman" w:cs="Times New Roman"/>
          <w:color w:val="000000" w:themeColor="text1"/>
          <w:sz w:val="28"/>
          <w:szCs w:val="28"/>
          <w:shd w:val="clear" w:color="auto" w:fill="FFFFFF"/>
        </w:rPr>
        <w:t>Общая численность воспитанников</w:t>
      </w:r>
      <w:r>
        <w:rPr>
          <w:rFonts w:ascii="Times New Roman" w:hAnsi="Times New Roman" w:cs="Times New Roman"/>
          <w:color w:val="000000" w:themeColor="text1"/>
          <w:sz w:val="28"/>
          <w:szCs w:val="28"/>
          <w:shd w:val="clear" w:color="auto" w:fill="FFFFFF"/>
        </w:rPr>
        <w:t xml:space="preserve"> на 31.12.2024г.</w:t>
      </w:r>
      <w:r w:rsidRPr="006B0C9E">
        <w:rPr>
          <w:rFonts w:ascii="Times New Roman" w:hAnsi="Times New Roman" w:cs="Times New Roman"/>
          <w:color w:val="000000" w:themeColor="text1"/>
          <w:sz w:val="28"/>
          <w:szCs w:val="28"/>
          <w:shd w:val="clear" w:color="auto" w:fill="FFFFFF"/>
        </w:rPr>
        <w:t xml:space="preserve"> 1</w:t>
      </w:r>
      <w:r>
        <w:rPr>
          <w:rFonts w:ascii="Times New Roman" w:hAnsi="Times New Roman" w:cs="Times New Roman"/>
          <w:color w:val="000000" w:themeColor="text1"/>
          <w:sz w:val="28"/>
          <w:szCs w:val="28"/>
          <w:shd w:val="clear" w:color="auto" w:fill="FFFFFF"/>
        </w:rPr>
        <w:t>38</w:t>
      </w:r>
      <w:r w:rsidRPr="006B0C9E">
        <w:rPr>
          <w:rFonts w:ascii="Times New Roman" w:hAnsi="Times New Roman" w:cs="Times New Roman"/>
          <w:color w:val="000000" w:themeColor="text1"/>
          <w:sz w:val="28"/>
          <w:szCs w:val="28"/>
          <w:shd w:val="clear" w:color="auto" w:fill="FFFFFF"/>
        </w:rPr>
        <w:t xml:space="preserve"> человек. </w:t>
      </w:r>
      <w:r w:rsidRPr="004F7FBF">
        <w:rPr>
          <w:rFonts w:ascii="Times New Roman" w:hAnsi="Times New Roman" w:cs="Times New Roman"/>
          <w:sz w:val="28"/>
          <w:szCs w:val="28"/>
        </w:rPr>
        <w:t xml:space="preserve">Половой состав </w:t>
      </w:r>
      <w:proofErr w:type="gramStart"/>
      <w:r w:rsidRPr="004F7FBF">
        <w:rPr>
          <w:rFonts w:ascii="Times New Roman" w:hAnsi="Times New Roman" w:cs="Times New Roman"/>
          <w:sz w:val="28"/>
          <w:szCs w:val="28"/>
        </w:rPr>
        <w:t>воспитанников:  девочки</w:t>
      </w:r>
      <w:proofErr w:type="gramEnd"/>
      <w:r w:rsidRPr="004F7FBF">
        <w:rPr>
          <w:rFonts w:ascii="Times New Roman" w:hAnsi="Times New Roman" w:cs="Times New Roman"/>
          <w:sz w:val="28"/>
          <w:szCs w:val="28"/>
        </w:rPr>
        <w:t xml:space="preserve"> </w:t>
      </w:r>
      <w:r>
        <w:rPr>
          <w:rFonts w:ascii="Times New Roman" w:hAnsi="Times New Roman" w:cs="Times New Roman"/>
          <w:sz w:val="28"/>
          <w:szCs w:val="28"/>
        </w:rPr>
        <w:t>-68</w:t>
      </w:r>
      <w:r w:rsidRPr="004F7FBF">
        <w:rPr>
          <w:rFonts w:ascii="Times New Roman" w:hAnsi="Times New Roman" w:cs="Times New Roman"/>
          <w:sz w:val="28"/>
          <w:szCs w:val="28"/>
        </w:rPr>
        <w:t>; мальчики-</w:t>
      </w:r>
      <w:r>
        <w:rPr>
          <w:rFonts w:ascii="Times New Roman" w:hAnsi="Times New Roman" w:cs="Times New Roman"/>
          <w:sz w:val="28"/>
          <w:szCs w:val="28"/>
        </w:rPr>
        <w:t>70</w:t>
      </w:r>
      <w:r w:rsidRPr="004F7FBF">
        <w:rPr>
          <w:rFonts w:ascii="Times New Roman" w:hAnsi="Times New Roman" w:cs="Times New Roman"/>
          <w:sz w:val="28"/>
          <w:szCs w:val="28"/>
        </w:rPr>
        <w:t>.</w:t>
      </w:r>
    </w:p>
    <w:p w14:paraId="0895DCEE" w14:textId="77777777" w:rsidR="003045FE" w:rsidRPr="00DF5E3B" w:rsidRDefault="003045FE" w:rsidP="003045FE">
      <w:pPr>
        <w:spacing w:line="240" w:lineRule="auto"/>
        <w:ind w:firstLine="851"/>
        <w:contextualSpacing/>
        <w:jc w:val="both"/>
        <w:rPr>
          <w:rFonts w:ascii="Times New Roman" w:hAnsi="Times New Roman" w:cs="Times New Roman"/>
          <w:color w:val="FF0000"/>
          <w:sz w:val="28"/>
          <w:szCs w:val="28"/>
          <w:shd w:val="clear" w:color="auto" w:fill="FFFFFF"/>
        </w:rPr>
      </w:pPr>
    </w:p>
    <w:p w14:paraId="784944D7" w14:textId="77777777" w:rsidR="003045FE" w:rsidRDefault="003045FE" w:rsidP="003045FE">
      <w:pPr>
        <w:pStyle w:val="af9"/>
        <w:spacing w:before="0" w:beforeAutospacing="0" w:after="150" w:afterAutospacing="0"/>
        <w:rPr>
          <w:sz w:val="28"/>
          <w:szCs w:val="28"/>
        </w:rPr>
      </w:pPr>
      <w:r>
        <w:rPr>
          <w:noProof/>
          <w:color w:val="000000" w:themeColor="text1"/>
          <w:sz w:val="28"/>
          <w:szCs w:val="28"/>
        </w:rPr>
        <w:drawing>
          <wp:anchor distT="0" distB="0" distL="114300" distR="114300" simplePos="0" relativeHeight="251657216" behindDoc="0" locked="0" layoutInCell="1" allowOverlap="1" wp14:anchorId="5A043747" wp14:editId="6EC997CD">
            <wp:simplePos x="0" y="0"/>
            <wp:positionH relativeFrom="column">
              <wp:posOffset>2085975</wp:posOffset>
            </wp:positionH>
            <wp:positionV relativeFrom="paragraph">
              <wp:posOffset>180975</wp:posOffset>
            </wp:positionV>
            <wp:extent cx="4019550" cy="2324100"/>
            <wp:effectExtent l="19050" t="0" r="19050" b="0"/>
            <wp:wrapSquare wrapText="bothSides"/>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color w:val="000000" w:themeColor="text1"/>
          <w:sz w:val="28"/>
          <w:szCs w:val="28"/>
          <w:shd w:val="clear" w:color="auto" w:fill="FFFFFF"/>
        </w:rPr>
        <w:br w:type="textWrapping" w:clear="all"/>
      </w:r>
    </w:p>
    <w:p w14:paraId="2DE2D6A8" w14:textId="77777777" w:rsidR="003045FE" w:rsidRPr="00A52096" w:rsidRDefault="003045FE" w:rsidP="003045FE">
      <w:pPr>
        <w:pStyle w:val="af9"/>
        <w:spacing w:before="0" w:beforeAutospacing="0" w:after="150" w:afterAutospacing="0"/>
        <w:rPr>
          <w:sz w:val="28"/>
          <w:szCs w:val="28"/>
        </w:rPr>
      </w:pPr>
      <w:r w:rsidRPr="00A52096">
        <w:rPr>
          <w:sz w:val="28"/>
          <w:szCs w:val="28"/>
        </w:rPr>
        <w:t>Во исполнение указа Президента РФ от 22.11.2023 № 875 в детском саду реализовывались мероприятия, приуроченные к Году семьи. Для этого утвердили план мероприятий детского сада, разработанный на основе плана Правительства от 26.12.2023</w:t>
      </w:r>
      <w:r>
        <w:rPr>
          <w:sz w:val="28"/>
          <w:szCs w:val="28"/>
        </w:rPr>
        <w:t xml:space="preserve"> № 21515-П45-</w:t>
      </w:r>
      <w:proofErr w:type="gramStart"/>
      <w:r>
        <w:rPr>
          <w:sz w:val="28"/>
          <w:szCs w:val="28"/>
        </w:rPr>
        <w:t>ТГ .</w:t>
      </w:r>
      <w:proofErr w:type="gramEnd"/>
    </w:p>
    <w:p w14:paraId="7251A9E5" w14:textId="77777777" w:rsidR="003045FE" w:rsidRPr="00A52096" w:rsidRDefault="003045FE" w:rsidP="003045FE">
      <w:pPr>
        <w:pStyle w:val="af9"/>
        <w:spacing w:before="0" w:beforeAutospacing="0" w:after="150" w:afterAutospacing="0"/>
        <w:rPr>
          <w:sz w:val="28"/>
          <w:szCs w:val="28"/>
        </w:rPr>
      </w:pPr>
      <w:r w:rsidRPr="00A52096">
        <w:rPr>
          <w:sz w:val="28"/>
          <w:szCs w:val="28"/>
        </w:rPr>
        <w:t>Тематические мероприятия Года семьи предусматривали взаимодействие со всеми участниками образовательных отношений. Так, с воспитанниками проводили «семейный» блок занятий познавательного цикла в формате бесед и дискуссий по следующим тематикам:</w:t>
      </w:r>
    </w:p>
    <w:p w14:paraId="41EF9F3E" w14:textId="77777777" w:rsidR="003045FE" w:rsidRPr="00A52096" w:rsidRDefault="003045FE" w:rsidP="00493BF5">
      <w:pPr>
        <w:numPr>
          <w:ilvl w:val="0"/>
          <w:numId w:val="7"/>
        </w:numPr>
        <w:spacing w:after="0" w:line="240" w:lineRule="auto"/>
        <w:ind w:left="270"/>
        <w:rPr>
          <w:rFonts w:ascii="Times New Roman" w:eastAsia="Times New Roman" w:hAnsi="Times New Roman" w:cs="Times New Roman"/>
          <w:sz w:val="28"/>
          <w:szCs w:val="28"/>
          <w:lang w:eastAsia="ru-RU"/>
        </w:rPr>
      </w:pPr>
      <w:r w:rsidRPr="00A52096">
        <w:rPr>
          <w:rFonts w:ascii="Times New Roman" w:eastAsia="Times New Roman" w:hAnsi="Times New Roman" w:cs="Times New Roman"/>
          <w:sz w:val="28"/>
          <w:szCs w:val="28"/>
          <w:lang w:eastAsia="ru-RU"/>
        </w:rPr>
        <w:t>«Моя семья: генеалогическое древо, члены семьи»;</w:t>
      </w:r>
    </w:p>
    <w:p w14:paraId="20BCDA7A" w14:textId="77777777" w:rsidR="003045FE" w:rsidRPr="00A52096" w:rsidRDefault="003045FE" w:rsidP="00493BF5">
      <w:pPr>
        <w:numPr>
          <w:ilvl w:val="0"/>
          <w:numId w:val="7"/>
        </w:numPr>
        <w:spacing w:after="0" w:line="240" w:lineRule="auto"/>
        <w:ind w:left="270"/>
        <w:rPr>
          <w:rFonts w:ascii="Times New Roman" w:eastAsia="Times New Roman" w:hAnsi="Times New Roman" w:cs="Times New Roman"/>
          <w:sz w:val="28"/>
          <w:szCs w:val="28"/>
          <w:lang w:eastAsia="ru-RU"/>
        </w:rPr>
      </w:pPr>
      <w:r w:rsidRPr="00A52096">
        <w:rPr>
          <w:rFonts w:ascii="Times New Roman" w:eastAsia="Times New Roman" w:hAnsi="Times New Roman" w:cs="Times New Roman"/>
          <w:sz w:val="28"/>
          <w:szCs w:val="28"/>
          <w:lang w:eastAsia="ru-RU"/>
        </w:rPr>
        <w:t>«Семья в сказках: отношение детей к родителям, отношения братьев и сестер»;</w:t>
      </w:r>
    </w:p>
    <w:p w14:paraId="081642B4" w14:textId="77777777" w:rsidR="003045FE" w:rsidRPr="00A52096" w:rsidRDefault="003045FE" w:rsidP="00493BF5">
      <w:pPr>
        <w:numPr>
          <w:ilvl w:val="0"/>
          <w:numId w:val="7"/>
        </w:numPr>
        <w:spacing w:after="0" w:line="240" w:lineRule="auto"/>
        <w:ind w:left="270"/>
        <w:rPr>
          <w:rFonts w:ascii="Times New Roman" w:eastAsia="Times New Roman" w:hAnsi="Times New Roman" w:cs="Times New Roman"/>
          <w:sz w:val="28"/>
          <w:szCs w:val="28"/>
          <w:lang w:eastAsia="ru-RU"/>
        </w:rPr>
      </w:pPr>
      <w:r w:rsidRPr="00A52096">
        <w:rPr>
          <w:rFonts w:ascii="Times New Roman" w:eastAsia="Times New Roman" w:hAnsi="Times New Roman" w:cs="Times New Roman"/>
          <w:sz w:val="28"/>
          <w:szCs w:val="28"/>
          <w:lang w:eastAsia="ru-RU"/>
        </w:rPr>
        <w:t>«Создание семьи: поиск суженого и суженой, сватовство, свадьба» с организацией стенда историй знакомств родителей «Счастливая встреча», постановкой сказки «Аленький цветочек».</w:t>
      </w:r>
    </w:p>
    <w:p w14:paraId="5909B8B3" w14:textId="77777777" w:rsidR="003045FE" w:rsidRPr="00A52096" w:rsidRDefault="003045FE" w:rsidP="003045FE">
      <w:pPr>
        <w:pStyle w:val="af9"/>
        <w:spacing w:before="0" w:beforeAutospacing="0" w:after="150" w:afterAutospacing="0"/>
        <w:rPr>
          <w:sz w:val="28"/>
          <w:szCs w:val="28"/>
        </w:rPr>
      </w:pPr>
      <w:r w:rsidRPr="00A52096">
        <w:rPr>
          <w:sz w:val="28"/>
          <w:szCs w:val="28"/>
        </w:rPr>
        <w:t xml:space="preserve">Для взаимодействия с родителями реализовывали совместный проект «Моя семья». В рамках проекта предусмотрели </w:t>
      </w:r>
      <w:proofErr w:type="gramStart"/>
      <w:r w:rsidRPr="00A52096">
        <w:rPr>
          <w:sz w:val="28"/>
          <w:szCs w:val="28"/>
        </w:rPr>
        <w:t>микро форматы</w:t>
      </w:r>
      <w:proofErr w:type="gramEnd"/>
      <w:r w:rsidRPr="00A52096">
        <w:rPr>
          <w:sz w:val="28"/>
          <w:szCs w:val="28"/>
        </w:rPr>
        <w:t xml:space="preserve"> участия:</w:t>
      </w:r>
    </w:p>
    <w:p w14:paraId="64FF858A" w14:textId="77777777" w:rsidR="003045FE" w:rsidRPr="00A52096" w:rsidRDefault="003045FE" w:rsidP="00493BF5">
      <w:pPr>
        <w:numPr>
          <w:ilvl w:val="0"/>
          <w:numId w:val="8"/>
        </w:numPr>
        <w:spacing w:after="0" w:line="240" w:lineRule="auto"/>
        <w:ind w:left="270"/>
        <w:rPr>
          <w:rFonts w:ascii="Times New Roman" w:eastAsia="Times New Roman" w:hAnsi="Times New Roman" w:cs="Times New Roman"/>
          <w:sz w:val="28"/>
          <w:szCs w:val="28"/>
          <w:lang w:eastAsia="ru-RU"/>
        </w:rPr>
      </w:pPr>
      <w:r w:rsidRPr="00A52096">
        <w:rPr>
          <w:rFonts w:ascii="Times New Roman" w:eastAsia="Times New Roman" w:hAnsi="Times New Roman" w:cs="Times New Roman"/>
          <w:sz w:val="28"/>
          <w:szCs w:val="28"/>
          <w:lang w:eastAsia="ru-RU"/>
        </w:rPr>
        <w:t>рассказы на тему: «Моя семья», «С кем я живу», «Моя комната», «Мое любимое занятие», «Чем я люблю заниматься в детском саду и дома», «Каким я хочу стать», «Как я помогаю дома»;</w:t>
      </w:r>
    </w:p>
    <w:p w14:paraId="39B2E928" w14:textId="77777777" w:rsidR="003045FE" w:rsidRPr="00A52096" w:rsidRDefault="003045FE" w:rsidP="00493BF5">
      <w:pPr>
        <w:numPr>
          <w:ilvl w:val="0"/>
          <w:numId w:val="8"/>
        </w:numPr>
        <w:spacing w:after="0" w:line="240" w:lineRule="auto"/>
        <w:ind w:left="270"/>
        <w:rPr>
          <w:rFonts w:ascii="Times New Roman" w:eastAsia="Times New Roman" w:hAnsi="Times New Roman" w:cs="Times New Roman"/>
          <w:sz w:val="28"/>
          <w:szCs w:val="28"/>
          <w:lang w:eastAsia="ru-RU"/>
        </w:rPr>
      </w:pPr>
      <w:r w:rsidRPr="00A52096">
        <w:rPr>
          <w:rFonts w:ascii="Times New Roman" w:eastAsia="Times New Roman" w:hAnsi="Times New Roman" w:cs="Times New Roman"/>
          <w:sz w:val="28"/>
          <w:szCs w:val="28"/>
          <w:lang w:eastAsia="ru-RU"/>
        </w:rPr>
        <w:t>совместное создание герба семьи, оформление генеалогического древа;</w:t>
      </w:r>
    </w:p>
    <w:p w14:paraId="1FA77E32" w14:textId="77777777" w:rsidR="003045FE" w:rsidRPr="00A52096" w:rsidRDefault="003045FE" w:rsidP="00493BF5">
      <w:pPr>
        <w:numPr>
          <w:ilvl w:val="0"/>
          <w:numId w:val="8"/>
        </w:numPr>
        <w:spacing w:after="0" w:line="240" w:lineRule="auto"/>
        <w:ind w:left="270"/>
        <w:rPr>
          <w:rFonts w:ascii="Times New Roman" w:eastAsia="Times New Roman" w:hAnsi="Times New Roman" w:cs="Times New Roman"/>
          <w:sz w:val="28"/>
          <w:szCs w:val="28"/>
          <w:lang w:eastAsia="ru-RU"/>
        </w:rPr>
      </w:pPr>
      <w:r w:rsidRPr="00A52096">
        <w:rPr>
          <w:rFonts w:ascii="Times New Roman" w:eastAsia="Times New Roman" w:hAnsi="Times New Roman" w:cs="Times New Roman"/>
          <w:sz w:val="28"/>
          <w:szCs w:val="28"/>
          <w:lang w:eastAsia="ru-RU"/>
        </w:rPr>
        <w:t>выпуск семейной газеты «В здоровом теле — здоровый дух».</w:t>
      </w:r>
    </w:p>
    <w:p w14:paraId="77A115C2" w14:textId="77777777" w:rsidR="003045FE" w:rsidRPr="003744FF" w:rsidRDefault="003045FE" w:rsidP="003045FE">
      <w:pPr>
        <w:spacing w:after="0" w:line="240" w:lineRule="auto"/>
        <w:ind w:firstLine="708"/>
        <w:jc w:val="both"/>
        <w:rPr>
          <w:rFonts w:ascii="Times New Roman" w:eastAsia="Times New Roman" w:hAnsi="Times New Roman" w:cs="Times New Roman"/>
          <w:sz w:val="28"/>
          <w:szCs w:val="28"/>
          <w:lang w:eastAsia="ru-RU"/>
        </w:rPr>
      </w:pPr>
      <w:r w:rsidRPr="003744FF">
        <w:rPr>
          <w:rFonts w:ascii="Times New Roman" w:hAnsi="Times New Roman" w:cs="Times New Roman"/>
          <w:color w:val="000000" w:themeColor="text1"/>
          <w:sz w:val="28"/>
          <w:szCs w:val="28"/>
        </w:rPr>
        <w:t xml:space="preserve">Детский сад </w:t>
      </w:r>
      <w:proofErr w:type="gramStart"/>
      <w:r w:rsidRPr="003744FF">
        <w:rPr>
          <w:rFonts w:ascii="Times New Roman" w:hAnsi="Times New Roman" w:cs="Times New Roman"/>
          <w:color w:val="000000" w:themeColor="text1"/>
          <w:sz w:val="28"/>
          <w:szCs w:val="28"/>
        </w:rPr>
        <w:t>работает  по</w:t>
      </w:r>
      <w:proofErr w:type="gramEnd"/>
      <w:r w:rsidRPr="003744FF">
        <w:rPr>
          <w:rFonts w:ascii="Times New Roman" w:hAnsi="Times New Roman" w:cs="Times New Roman"/>
          <w:color w:val="000000" w:themeColor="text1"/>
          <w:sz w:val="28"/>
          <w:szCs w:val="28"/>
        </w:rPr>
        <w:t xml:space="preserve"> </w:t>
      </w:r>
      <w:proofErr w:type="spellStart"/>
      <w:r w:rsidRPr="003744FF">
        <w:rPr>
          <w:rFonts w:ascii="Times New Roman" w:hAnsi="Times New Roman" w:cs="Times New Roman"/>
          <w:color w:val="000000" w:themeColor="text1"/>
          <w:sz w:val="28"/>
          <w:szCs w:val="28"/>
        </w:rPr>
        <w:t>программе«STEM</w:t>
      </w:r>
      <w:proofErr w:type="spellEnd"/>
      <w:r w:rsidRPr="003744FF">
        <w:rPr>
          <w:rFonts w:ascii="Times New Roman" w:hAnsi="Times New Roman" w:cs="Times New Roman"/>
          <w:color w:val="000000" w:themeColor="text1"/>
          <w:sz w:val="28"/>
          <w:szCs w:val="28"/>
        </w:rPr>
        <w:t>-образование детей дошкольного и младшего школьного возраста». В 2022 году присвоен Статус инновационной площадки по теме «Раскрытие воспитательного потенциала STEM-образования». Внедрение модели «Раскрытие воспитательного потенциала STEM-</w:t>
      </w:r>
      <w:proofErr w:type="gramStart"/>
      <w:r w:rsidRPr="003744FF">
        <w:rPr>
          <w:rFonts w:ascii="Times New Roman" w:hAnsi="Times New Roman" w:cs="Times New Roman"/>
          <w:color w:val="000000" w:themeColor="text1"/>
          <w:sz w:val="28"/>
          <w:szCs w:val="28"/>
        </w:rPr>
        <w:t>образования»  в</w:t>
      </w:r>
      <w:proofErr w:type="gramEnd"/>
      <w:r w:rsidRPr="003744FF">
        <w:rPr>
          <w:rFonts w:ascii="Times New Roman" w:hAnsi="Times New Roman" w:cs="Times New Roman"/>
          <w:color w:val="000000" w:themeColor="text1"/>
          <w:sz w:val="28"/>
          <w:szCs w:val="28"/>
        </w:rPr>
        <w:t xml:space="preserve"> образовательный процесс предполагает обучение дошкольников умению ориентироваться в потоке информации и реализовывать  полученные знания на практике. </w:t>
      </w:r>
      <w:proofErr w:type="gramStart"/>
      <w:r w:rsidRPr="003744FF">
        <w:rPr>
          <w:rFonts w:ascii="Times New Roman" w:hAnsi="Times New Roman" w:cs="Times New Roman"/>
          <w:color w:val="000000" w:themeColor="text1"/>
          <w:sz w:val="28"/>
          <w:szCs w:val="28"/>
        </w:rPr>
        <w:t>Воспитанники  детского</w:t>
      </w:r>
      <w:proofErr w:type="gramEnd"/>
      <w:r w:rsidRPr="003744FF">
        <w:rPr>
          <w:rFonts w:ascii="Times New Roman" w:hAnsi="Times New Roman" w:cs="Times New Roman"/>
          <w:color w:val="000000" w:themeColor="text1"/>
          <w:sz w:val="28"/>
          <w:szCs w:val="28"/>
        </w:rPr>
        <w:t xml:space="preserve"> сада приобретают дополнительные практические навыки и умения, которые  востребованы в современной жизни. Увлекательные занятия в виде игр позволят раскрыть творческий и воспитательный потенциал дошкольника. Модель предусматривает</w:t>
      </w:r>
      <w:r w:rsidRPr="003744FF">
        <w:rPr>
          <w:rFonts w:ascii="Times New Roman" w:hAnsi="Times New Roman" w:cs="Times New Roman"/>
          <w:sz w:val="28"/>
          <w:szCs w:val="28"/>
        </w:rPr>
        <w:t xml:space="preserve"> проведение двух занятий в неделю во второй половине дня. </w:t>
      </w:r>
      <w:r w:rsidRPr="003744FF">
        <w:rPr>
          <w:rFonts w:ascii="Times New Roman" w:hAnsi="Times New Roman" w:cs="Times New Roman"/>
          <w:color w:val="000000" w:themeColor="text1"/>
          <w:sz w:val="28"/>
          <w:szCs w:val="28"/>
        </w:rPr>
        <w:t xml:space="preserve">Содержательным </w:t>
      </w:r>
      <w:proofErr w:type="gramStart"/>
      <w:r w:rsidRPr="003744FF">
        <w:rPr>
          <w:rFonts w:ascii="Times New Roman" w:hAnsi="Times New Roman" w:cs="Times New Roman"/>
          <w:color w:val="000000" w:themeColor="text1"/>
          <w:sz w:val="28"/>
          <w:szCs w:val="28"/>
        </w:rPr>
        <w:t>компонентом  программы</w:t>
      </w:r>
      <w:proofErr w:type="gramEnd"/>
      <w:r w:rsidRPr="003744FF">
        <w:rPr>
          <w:rFonts w:ascii="Times New Roman" w:hAnsi="Times New Roman" w:cs="Times New Roman"/>
          <w:color w:val="000000" w:themeColor="text1"/>
          <w:sz w:val="28"/>
          <w:szCs w:val="28"/>
        </w:rPr>
        <w:t xml:space="preserve"> является  авторский методический ресурс «Календарь-путеводитель по русским народным традициям». Он разработан с опорой на русский народный календарь, который, с одной стороны содержит даты разных значимых событий, имеющих глубокие исторические корни и прочно вошедших в культуру жизнедеятельности нашего общества, с другой – включает в себя разнообразные традиционные культурные </w:t>
      </w:r>
      <w:r w:rsidRPr="003744FF">
        <w:rPr>
          <w:rFonts w:ascii="Times New Roman" w:hAnsi="Times New Roman" w:cs="Times New Roman"/>
          <w:color w:val="000000" w:themeColor="text1"/>
          <w:sz w:val="28"/>
          <w:szCs w:val="28"/>
        </w:rPr>
        <w:lastRenderedPageBreak/>
        <w:t xml:space="preserve">практики проживания разнообразных праздников, в которых принимают участие не только взрослые, но и дети.  Комплексный подход способствует </w:t>
      </w:r>
      <w:proofErr w:type="gramStart"/>
      <w:r w:rsidRPr="003744FF">
        <w:rPr>
          <w:rFonts w:ascii="Times New Roman" w:hAnsi="Times New Roman" w:cs="Times New Roman"/>
          <w:color w:val="000000" w:themeColor="text1"/>
          <w:sz w:val="28"/>
          <w:szCs w:val="28"/>
        </w:rPr>
        <w:t>развитию  любознательности</w:t>
      </w:r>
      <w:proofErr w:type="gramEnd"/>
      <w:r w:rsidRPr="003744FF">
        <w:rPr>
          <w:rFonts w:ascii="Times New Roman" w:hAnsi="Times New Roman" w:cs="Times New Roman"/>
          <w:color w:val="000000" w:themeColor="text1"/>
          <w:sz w:val="28"/>
          <w:szCs w:val="28"/>
        </w:rPr>
        <w:t xml:space="preserve"> и вовлечению в воспитательный процесс. Воспитательный процесс организуется в форме воспитательных событий. Каждое воспитательное событие реализуется </w:t>
      </w:r>
      <w:proofErr w:type="gramStart"/>
      <w:r w:rsidRPr="003744FF">
        <w:rPr>
          <w:rFonts w:ascii="Times New Roman" w:hAnsi="Times New Roman" w:cs="Times New Roman"/>
          <w:color w:val="000000" w:themeColor="text1"/>
          <w:sz w:val="28"/>
          <w:szCs w:val="28"/>
        </w:rPr>
        <w:t>через  образовательные</w:t>
      </w:r>
      <w:proofErr w:type="gramEnd"/>
      <w:r w:rsidRPr="003744FF">
        <w:rPr>
          <w:rFonts w:ascii="Times New Roman" w:hAnsi="Times New Roman" w:cs="Times New Roman"/>
          <w:color w:val="000000" w:themeColor="text1"/>
          <w:sz w:val="28"/>
          <w:szCs w:val="28"/>
        </w:rPr>
        <w:t xml:space="preserve"> формы: беседа, интерактивная игры,  свободная игра, подвижная игра, наблюдение, STEM-задание, художественный труд. Таким образом, каждое воспитательное событие проживается ребенком через различные практики, что обеспечивает реальное погружение в культуру, а не просто поверхностное ознакомление с тем или иным культурно-историческим явлением. Благодаря STEM подходу дошкольники вникают в логику происходящих явлений, понимают их взаимосвязь, изучают мир системно и тем самым вырабатывают в себе любознательность, интерес к традициям предков, формируется гражданская позиция, социальная активность, патриотическое отношения к своей стране, народу, уважительное отношения к труду, людям различных профессий, результатам деятельности человека; безопасного поведения в обществе, окружающей природе, экологической культуры, навыков здорового образа жизни, умение выходить из критических ситуаций, вырабатывают навык командной работы, которые, в свою очередь, обеспечивают кардинально новый уровень развития ребенка. В детском саду созданы все условия для реализации проекта: кадровые, материально-технические, информационные. В сентябре творческой группой детского сада был осуществлен подбор и разработка диагностического инструментария для определения эффективности ис</w:t>
      </w:r>
      <w:r>
        <w:rPr>
          <w:rFonts w:ascii="Times New Roman" w:hAnsi="Times New Roman" w:cs="Times New Roman"/>
          <w:color w:val="000000" w:themeColor="text1"/>
          <w:sz w:val="28"/>
          <w:szCs w:val="28"/>
        </w:rPr>
        <w:t>следования. В октябре 2024 г. в средней</w:t>
      </w:r>
      <w:r w:rsidRPr="003744FF">
        <w:rPr>
          <w:rFonts w:ascii="Times New Roman" w:hAnsi="Times New Roman" w:cs="Times New Roman"/>
          <w:color w:val="000000" w:themeColor="text1"/>
          <w:sz w:val="28"/>
          <w:szCs w:val="28"/>
        </w:rPr>
        <w:t xml:space="preserve"> №</w:t>
      </w:r>
      <w:proofErr w:type="gramStart"/>
      <w:r w:rsidRPr="003744FF">
        <w:rPr>
          <w:rFonts w:ascii="Times New Roman" w:hAnsi="Times New Roman" w:cs="Times New Roman"/>
          <w:color w:val="000000" w:themeColor="text1"/>
          <w:sz w:val="28"/>
          <w:szCs w:val="28"/>
        </w:rPr>
        <w:t>5  «</w:t>
      </w:r>
      <w:proofErr w:type="spellStart"/>
      <w:proofErr w:type="gramEnd"/>
      <w:r w:rsidRPr="003744FF">
        <w:rPr>
          <w:rFonts w:ascii="Times New Roman" w:hAnsi="Times New Roman" w:cs="Times New Roman"/>
          <w:color w:val="000000" w:themeColor="text1"/>
          <w:sz w:val="28"/>
          <w:szCs w:val="28"/>
        </w:rPr>
        <w:t>Смешарики</w:t>
      </w:r>
      <w:proofErr w:type="spellEnd"/>
      <w:r w:rsidRPr="003744FF">
        <w:rPr>
          <w:rFonts w:ascii="Times New Roman" w:hAnsi="Times New Roman" w:cs="Times New Roman"/>
          <w:color w:val="000000" w:themeColor="text1"/>
          <w:sz w:val="28"/>
          <w:szCs w:val="28"/>
        </w:rPr>
        <w:t xml:space="preserve">»  была проведена  входная диагностика  эффективности инновационной деятельности на основе диагностики патриотического воспитания ребенка. Анализ </w:t>
      </w:r>
      <w:proofErr w:type="gramStart"/>
      <w:r w:rsidRPr="003744FF">
        <w:rPr>
          <w:rFonts w:ascii="Times New Roman" w:hAnsi="Times New Roman" w:cs="Times New Roman"/>
          <w:color w:val="000000" w:themeColor="text1"/>
          <w:sz w:val="28"/>
          <w:szCs w:val="28"/>
        </w:rPr>
        <w:t>диагностики  был</w:t>
      </w:r>
      <w:proofErr w:type="gramEnd"/>
      <w:r w:rsidRPr="003744FF">
        <w:rPr>
          <w:rFonts w:ascii="Times New Roman" w:hAnsi="Times New Roman" w:cs="Times New Roman"/>
          <w:color w:val="000000" w:themeColor="text1"/>
          <w:sz w:val="28"/>
          <w:szCs w:val="28"/>
        </w:rPr>
        <w:t xml:space="preserve"> </w:t>
      </w:r>
      <w:proofErr w:type="spellStart"/>
      <w:r w:rsidRPr="003744FF">
        <w:rPr>
          <w:rFonts w:ascii="Times New Roman" w:hAnsi="Times New Roman" w:cs="Times New Roman"/>
          <w:color w:val="000000" w:themeColor="text1"/>
          <w:sz w:val="28"/>
          <w:szCs w:val="28"/>
        </w:rPr>
        <w:t>проводен</w:t>
      </w:r>
      <w:proofErr w:type="spellEnd"/>
      <w:r w:rsidRPr="003744FF">
        <w:rPr>
          <w:rFonts w:ascii="Times New Roman" w:hAnsi="Times New Roman" w:cs="Times New Roman"/>
          <w:color w:val="000000" w:themeColor="text1"/>
          <w:sz w:val="28"/>
          <w:szCs w:val="28"/>
        </w:rPr>
        <w:t xml:space="preserve"> экспертами Федерального института современного образования. Диагностика содержала задания на </w:t>
      </w:r>
      <w:proofErr w:type="gramStart"/>
      <w:r w:rsidRPr="003744FF">
        <w:rPr>
          <w:rFonts w:ascii="Times New Roman" w:hAnsi="Times New Roman" w:cs="Times New Roman"/>
          <w:color w:val="000000" w:themeColor="text1"/>
          <w:sz w:val="28"/>
          <w:szCs w:val="28"/>
        </w:rPr>
        <w:t>знание  информации</w:t>
      </w:r>
      <w:proofErr w:type="gramEnd"/>
      <w:r w:rsidRPr="003744FF">
        <w:rPr>
          <w:rFonts w:ascii="Times New Roman" w:hAnsi="Times New Roman" w:cs="Times New Roman"/>
          <w:color w:val="000000" w:themeColor="text1"/>
          <w:sz w:val="28"/>
          <w:szCs w:val="28"/>
        </w:rPr>
        <w:t xml:space="preserve"> о России, достопримечательностей родного края, национальных традиций и обрядов, отношение к культурно-духовным ценностям, отношение к самому себе и другим люд</w:t>
      </w:r>
      <w:r>
        <w:rPr>
          <w:rFonts w:ascii="Times New Roman" w:hAnsi="Times New Roman" w:cs="Times New Roman"/>
          <w:color w:val="000000" w:themeColor="text1"/>
          <w:sz w:val="28"/>
          <w:szCs w:val="28"/>
        </w:rPr>
        <w:t xml:space="preserve">ям. В течение учебного года осуществлялась </w:t>
      </w:r>
      <w:r w:rsidRPr="003744FF">
        <w:rPr>
          <w:rFonts w:ascii="Times New Roman" w:hAnsi="Times New Roman" w:cs="Times New Roman"/>
          <w:color w:val="000000" w:themeColor="text1"/>
          <w:sz w:val="28"/>
          <w:szCs w:val="28"/>
        </w:rPr>
        <w:t xml:space="preserve">работа по оснащению развивающей предметно-пространственной среды в соответствии с парциальной модульной программой «STEM-образование детей дошкольного и младшего школьного возраста» на дошкольном уровне образования. Приобретено оборудование для </w:t>
      </w:r>
      <w:proofErr w:type="gramStart"/>
      <w:r w:rsidRPr="003744FF">
        <w:rPr>
          <w:rFonts w:ascii="Times New Roman" w:hAnsi="Times New Roman" w:cs="Times New Roman"/>
          <w:color w:val="000000" w:themeColor="text1"/>
          <w:sz w:val="28"/>
          <w:szCs w:val="28"/>
        </w:rPr>
        <w:t>инновационной  деятельности</w:t>
      </w:r>
      <w:proofErr w:type="gramEnd"/>
      <w:r w:rsidRPr="003744FF">
        <w:rPr>
          <w:rFonts w:ascii="Times New Roman" w:hAnsi="Times New Roman" w:cs="Times New Roman"/>
          <w:color w:val="000000" w:themeColor="text1"/>
          <w:sz w:val="28"/>
          <w:szCs w:val="28"/>
        </w:rPr>
        <w:t xml:space="preserve">: </w:t>
      </w:r>
      <w:proofErr w:type="spellStart"/>
      <w:r w:rsidRPr="003744FF">
        <w:rPr>
          <w:rFonts w:ascii="Times New Roman" w:hAnsi="Times New Roman" w:cs="Times New Roman"/>
          <w:color w:val="000000" w:themeColor="text1"/>
          <w:sz w:val="28"/>
          <w:szCs w:val="28"/>
        </w:rPr>
        <w:t>мультстудия</w:t>
      </w:r>
      <w:proofErr w:type="spellEnd"/>
      <w:r w:rsidRPr="003744FF">
        <w:rPr>
          <w:rFonts w:ascii="Times New Roman" w:hAnsi="Times New Roman" w:cs="Times New Roman"/>
          <w:color w:val="000000" w:themeColor="text1"/>
          <w:sz w:val="28"/>
          <w:szCs w:val="28"/>
        </w:rPr>
        <w:t xml:space="preserve"> «Я творю мир», набор для развития пространственного мышления по системе </w:t>
      </w:r>
      <w:proofErr w:type="spellStart"/>
      <w:r w:rsidRPr="003744FF">
        <w:rPr>
          <w:rFonts w:ascii="Times New Roman" w:hAnsi="Times New Roman" w:cs="Times New Roman"/>
          <w:color w:val="000000" w:themeColor="text1"/>
          <w:sz w:val="28"/>
          <w:szCs w:val="28"/>
        </w:rPr>
        <w:t>Фребеля</w:t>
      </w:r>
      <w:proofErr w:type="spellEnd"/>
      <w:r w:rsidRPr="003744FF">
        <w:rPr>
          <w:rFonts w:ascii="Times New Roman" w:hAnsi="Times New Roman" w:cs="Times New Roman"/>
          <w:color w:val="000000" w:themeColor="text1"/>
          <w:sz w:val="28"/>
          <w:szCs w:val="28"/>
        </w:rPr>
        <w:t xml:space="preserve">, инструментарий и оборудование  для опытно-экспериментальной, исследовательской  деятельности с живой и неживой природой, программирования, Лего- конструкторы «Первые механизмы», пособия для математического развития. Заказан и приобретен трансформируемый STEM-стол. </w:t>
      </w:r>
    </w:p>
    <w:p w14:paraId="79CCAC42" w14:textId="77777777" w:rsidR="003045FE"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В 2</w:t>
      </w:r>
      <w:r>
        <w:rPr>
          <w:rFonts w:ascii="Times New Roman" w:hAnsi="Times New Roman" w:cs="Times New Roman"/>
          <w:color w:val="000000" w:themeColor="text1"/>
          <w:sz w:val="28"/>
          <w:szCs w:val="28"/>
        </w:rPr>
        <w:t xml:space="preserve">024 году детский сад продолжил </w:t>
      </w:r>
      <w:r w:rsidRPr="003744FF">
        <w:rPr>
          <w:rFonts w:ascii="Times New Roman" w:hAnsi="Times New Roman" w:cs="Times New Roman"/>
          <w:color w:val="000000" w:themeColor="text1"/>
          <w:sz w:val="28"/>
          <w:szCs w:val="28"/>
        </w:rPr>
        <w:t>работу по природоохранному социально- образовательному проекту «</w:t>
      </w:r>
      <w:proofErr w:type="spellStart"/>
      <w:r w:rsidRPr="003744FF">
        <w:rPr>
          <w:rFonts w:ascii="Times New Roman" w:hAnsi="Times New Roman" w:cs="Times New Roman"/>
          <w:color w:val="000000" w:themeColor="text1"/>
          <w:sz w:val="28"/>
          <w:szCs w:val="28"/>
        </w:rPr>
        <w:t>Эколята</w:t>
      </w:r>
      <w:proofErr w:type="spellEnd"/>
      <w:r w:rsidRPr="003744FF">
        <w:rPr>
          <w:rFonts w:ascii="Times New Roman" w:hAnsi="Times New Roman" w:cs="Times New Roman"/>
          <w:color w:val="000000" w:themeColor="text1"/>
          <w:sz w:val="28"/>
          <w:szCs w:val="28"/>
        </w:rPr>
        <w:t>-дошколята». Вместе со сказочными гер</w:t>
      </w:r>
      <w:r>
        <w:rPr>
          <w:rFonts w:ascii="Times New Roman" w:hAnsi="Times New Roman" w:cs="Times New Roman"/>
          <w:color w:val="000000" w:themeColor="text1"/>
          <w:sz w:val="28"/>
          <w:szCs w:val="28"/>
        </w:rPr>
        <w:t xml:space="preserve">оями </w:t>
      </w:r>
      <w:proofErr w:type="spellStart"/>
      <w:r>
        <w:rPr>
          <w:rFonts w:ascii="Times New Roman" w:hAnsi="Times New Roman" w:cs="Times New Roman"/>
          <w:color w:val="000000" w:themeColor="text1"/>
          <w:sz w:val="28"/>
          <w:szCs w:val="28"/>
        </w:rPr>
        <w:t>Эколятами</w:t>
      </w:r>
      <w:proofErr w:type="spellEnd"/>
      <w:r>
        <w:rPr>
          <w:rFonts w:ascii="Times New Roman" w:hAnsi="Times New Roman" w:cs="Times New Roman"/>
          <w:color w:val="000000" w:themeColor="text1"/>
          <w:sz w:val="28"/>
          <w:szCs w:val="28"/>
        </w:rPr>
        <w:t xml:space="preserve">-друзьями Природы ребята учатся любить Природу </w:t>
      </w:r>
      <w:r w:rsidRPr="003744FF">
        <w:rPr>
          <w:rFonts w:ascii="Times New Roman" w:hAnsi="Times New Roman" w:cs="Times New Roman"/>
          <w:color w:val="000000" w:themeColor="text1"/>
          <w:sz w:val="28"/>
          <w:szCs w:val="28"/>
        </w:rPr>
        <w:t xml:space="preserve">и бережно относится к ней. При этом человек рассматривается как неотъемлемая часть природы. </w:t>
      </w:r>
      <w:r>
        <w:rPr>
          <w:rFonts w:ascii="Times New Roman" w:hAnsi="Times New Roman" w:cs="Times New Roman"/>
          <w:color w:val="000000" w:themeColor="text1"/>
          <w:sz w:val="28"/>
          <w:szCs w:val="28"/>
        </w:rPr>
        <w:t xml:space="preserve">Команда </w:t>
      </w:r>
      <w:proofErr w:type="spellStart"/>
      <w:r>
        <w:rPr>
          <w:rFonts w:ascii="Times New Roman" w:hAnsi="Times New Roman" w:cs="Times New Roman"/>
          <w:color w:val="000000" w:themeColor="text1"/>
          <w:sz w:val="28"/>
          <w:szCs w:val="28"/>
        </w:rPr>
        <w:t>эколят</w:t>
      </w:r>
      <w:proofErr w:type="spellEnd"/>
      <w:r>
        <w:rPr>
          <w:rFonts w:ascii="Times New Roman" w:hAnsi="Times New Roman" w:cs="Times New Roman"/>
          <w:color w:val="000000" w:themeColor="text1"/>
          <w:sz w:val="28"/>
          <w:szCs w:val="28"/>
        </w:rPr>
        <w:t xml:space="preserve"> принимала участие в муниципальном этапе Всероссийского(международного) фестиваля «Праздник </w:t>
      </w:r>
      <w:proofErr w:type="spellStart"/>
      <w:r>
        <w:rPr>
          <w:rFonts w:ascii="Times New Roman" w:hAnsi="Times New Roman" w:cs="Times New Roman"/>
          <w:color w:val="000000" w:themeColor="text1"/>
          <w:sz w:val="28"/>
          <w:szCs w:val="28"/>
        </w:rPr>
        <w:t>Эколят</w:t>
      </w:r>
      <w:proofErr w:type="spellEnd"/>
      <w:r>
        <w:rPr>
          <w:rFonts w:ascii="Times New Roman" w:hAnsi="Times New Roman" w:cs="Times New Roman"/>
          <w:color w:val="000000" w:themeColor="text1"/>
          <w:sz w:val="28"/>
          <w:szCs w:val="28"/>
        </w:rPr>
        <w:t xml:space="preserve">- молодых защитников </w:t>
      </w:r>
      <w:proofErr w:type="gramStart"/>
      <w:r>
        <w:rPr>
          <w:rFonts w:ascii="Times New Roman" w:hAnsi="Times New Roman" w:cs="Times New Roman"/>
          <w:color w:val="000000" w:themeColor="text1"/>
          <w:sz w:val="28"/>
          <w:szCs w:val="28"/>
        </w:rPr>
        <w:lastRenderedPageBreak/>
        <w:t>природы»(</w:t>
      </w:r>
      <w:proofErr w:type="gramEnd"/>
      <w:r w:rsidRPr="00CD2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приказ МКУ Управления образования Администрации города Симферополя Республики Крым №522 от 13.09.2024).Воспитанники группы стали призерами муниципального конкурса экологического рисунка «Мир природы»(</w:t>
      </w:r>
      <w:r w:rsidRPr="002755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приказ МКУ Департамента образования Администрации города Симферополя Республики Крым №90 от 28.02.2024)</w:t>
      </w:r>
    </w:p>
    <w:p w14:paraId="3BF958B0" w14:textId="77777777" w:rsidR="003045FE" w:rsidRPr="000B4A01"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2024 году с целью духовно-нравственного воспитания</w:t>
      </w:r>
      <w:r w:rsidRPr="003744FF">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обучающихся  в</w:t>
      </w:r>
      <w:proofErr w:type="gramEnd"/>
      <w:r>
        <w:rPr>
          <w:rFonts w:ascii="Times New Roman" w:hAnsi="Times New Roman" w:cs="Times New Roman"/>
          <w:color w:val="000000" w:themeColor="text1"/>
          <w:sz w:val="28"/>
          <w:szCs w:val="28"/>
        </w:rPr>
        <w:t xml:space="preserve"> детском саду проводилась работа по программе </w:t>
      </w:r>
      <w:r w:rsidRPr="003744FF">
        <w:rPr>
          <w:rFonts w:ascii="Times New Roman" w:hAnsi="Times New Roman" w:cs="Times New Roman"/>
          <w:color w:val="000000" w:themeColor="text1"/>
          <w:sz w:val="28"/>
          <w:szCs w:val="28"/>
        </w:rPr>
        <w:t xml:space="preserve"> </w:t>
      </w:r>
      <w:r w:rsidRPr="0027553A">
        <w:rPr>
          <w:rFonts w:ascii="Times New Roman" w:hAnsi="Times New Roman" w:cs="Times New Roman"/>
          <w:color w:val="000000" w:themeColor="text1"/>
          <w:sz w:val="28"/>
          <w:szCs w:val="28"/>
        </w:rPr>
        <w:t>«Верность родной земле» («Истоки»)</w:t>
      </w:r>
      <w:r>
        <w:rPr>
          <w:rFonts w:ascii="Times New Roman" w:hAnsi="Times New Roman" w:cs="Times New Roman"/>
          <w:color w:val="000000" w:themeColor="text1"/>
          <w:sz w:val="28"/>
          <w:szCs w:val="28"/>
        </w:rPr>
        <w:t>.</w:t>
      </w:r>
      <w:r w:rsidRPr="003744FF">
        <w:rPr>
          <w:rFonts w:ascii="Times New Roman" w:hAnsi="Times New Roman" w:cs="Times New Roman"/>
          <w:color w:val="000000" w:themeColor="text1"/>
          <w:sz w:val="28"/>
          <w:szCs w:val="28"/>
        </w:rPr>
        <w:t xml:space="preserve"> </w:t>
      </w:r>
      <w:r w:rsidRPr="000B4A01">
        <w:rPr>
          <w:rFonts w:ascii="Times New Roman" w:hAnsi="Times New Roman" w:cs="Times New Roman"/>
          <w:color w:val="000000" w:themeColor="text1"/>
          <w:sz w:val="28"/>
          <w:szCs w:val="28"/>
        </w:rPr>
        <w:t>Программа "Верность родной земле"(«Истоки») имеет устойчивую тенденцию к развитию ценнос</w:t>
      </w:r>
      <w:r>
        <w:rPr>
          <w:rFonts w:ascii="Times New Roman" w:hAnsi="Times New Roman" w:cs="Times New Roman"/>
          <w:color w:val="000000" w:themeColor="text1"/>
          <w:sz w:val="28"/>
          <w:szCs w:val="28"/>
        </w:rPr>
        <w:t>тных ориентаций детей</w:t>
      </w:r>
      <w:r w:rsidRPr="000B4A01">
        <w:rPr>
          <w:rFonts w:ascii="Times New Roman" w:hAnsi="Times New Roman" w:cs="Times New Roman"/>
          <w:color w:val="000000" w:themeColor="text1"/>
          <w:sz w:val="28"/>
          <w:szCs w:val="28"/>
        </w:rPr>
        <w:t xml:space="preserve">, основанных на лучших духовных и культурных традициях многонационального народа России, дает подрастающему </w:t>
      </w:r>
      <w:proofErr w:type="gramStart"/>
      <w:r w:rsidRPr="000B4A01">
        <w:rPr>
          <w:rFonts w:ascii="Times New Roman" w:hAnsi="Times New Roman" w:cs="Times New Roman"/>
          <w:color w:val="000000" w:themeColor="text1"/>
          <w:sz w:val="28"/>
          <w:szCs w:val="28"/>
        </w:rPr>
        <w:t>поколению  главное</w:t>
      </w:r>
      <w:proofErr w:type="gramEnd"/>
      <w:r w:rsidRPr="000B4A01">
        <w:rPr>
          <w:rFonts w:ascii="Times New Roman" w:hAnsi="Times New Roman" w:cs="Times New Roman"/>
          <w:color w:val="000000" w:themeColor="text1"/>
          <w:sz w:val="28"/>
          <w:szCs w:val="28"/>
        </w:rPr>
        <w:t xml:space="preserve"> - любовь и уважение к своим родителям, родной земле, стране, богатому духовному и культурному наследию. Наряду с представленной системой категорий, дети осваивают систему жизненно-важных ценностей. Высшая общечеловеческая ценность </w:t>
      </w:r>
      <w:r>
        <w:rPr>
          <w:rFonts w:ascii="Times New Roman" w:hAnsi="Times New Roman" w:cs="Times New Roman"/>
          <w:color w:val="000000" w:themeColor="text1"/>
          <w:sz w:val="28"/>
          <w:szCs w:val="28"/>
        </w:rPr>
        <w:t xml:space="preserve">- </w:t>
      </w:r>
      <w:r w:rsidRPr="000B4A01">
        <w:rPr>
          <w:rFonts w:ascii="Times New Roman" w:hAnsi="Times New Roman" w:cs="Times New Roman"/>
          <w:color w:val="000000" w:themeColor="text1"/>
          <w:sz w:val="28"/>
          <w:szCs w:val="28"/>
        </w:rPr>
        <w:t>личность человека, его неповторимость, индивидуальность. Систему духовно-нравс</w:t>
      </w:r>
      <w:r>
        <w:rPr>
          <w:rFonts w:ascii="Times New Roman" w:hAnsi="Times New Roman" w:cs="Times New Roman"/>
          <w:color w:val="000000" w:themeColor="text1"/>
          <w:sz w:val="28"/>
          <w:szCs w:val="28"/>
        </w:rPr>
        <w:t xml:space="preserve">твенных </w:t>
      </w:r>
      <w:proofErr w:type="gramStart"/>
      <w:r>
        <w:rPr>
          <w:rFonts w:ascii="Times New Roman" w:hAnsi="Times New Roman" w:cs="Times New Roman"/>
          <w:color w:val="000000" w:themeColor="text1"/>
          <w:sz w:val="28"/>
          <w:szCs w:val="28"/>
        </w:rPr>
        <w:t>ценностей  ориентирована</w:t>
      </w:r>
      <w:proofErr w:type="gramEnd"/>
      <w:r w:rsidRPr="000B4A01">
        <w:rPr>
          <w:rFonts w:ascii="Times New Roman" w:hAnsi="Times New Roman" w:cs="Times New Roman"/>
          <w:color w:val="000000" w:themeColor="text1"/>
          <w:sz w:val="28"/>
          <w:szCs w:val="28"/>
        </w:rPr>
        <w:t xml:space="preserve"> на человека - на жертвенную и деятельную любовь к людям, на добро, мир, свободу, истину, совесть, на семью, труд. Все группы ц</w:t>
      </w:r>
      <w:r>
        <w:rPr>
          <w:rFonts w:ascii="Times New Roman" w:hAnsi="Times New Roman" w:cs="Times New Roman"/>
          <w:color w:val="000000" w:themeColor="text1"/>
          <w:sz w:val="28"/>
          <w:szCs w:val="28"/>
        </w:rPr>
        <w:t xml:space="preserve">енностей </w:t>
      </w:r>
      <w:proofErr w:type="gramStart"/>
      <w:r>
        <w:rPr>
          <w:rFonts w:ascii="Times New Roman" w:hAnsi="Times New Roman" w:cs="Times New Roman"/>
          <w:color w:val="000000" w:themeColor="text1"/>
          <w:sz w:val="28"/>
          <w:szCs w:val="28"/>
        </w:rPr>
        <w:t xml:space="preserve">осваиваются </w:t>
      </w:r>
      <w:r w:rsidRPr="000B4A01">
        <w:rPr>
          <w:rFonts w:ascii="Times New Roman" w:hAnsi="Times New Roman" w:cs="Times New Roman"/>
          <w:color w:val="000000" w:themeColor="text1"/>
          <w:sz w:val="28"/>
          <w:szCs w:val="28"/>
        </w:rPr>
        <w:t xml:space="preserve"> детьми</w:t>
      </w:r>
      <w:proofErr w:type="gramEnd"/>
      <w:r w:rsidRPr="000B4A01">
        <w:rPr>
          <w:rFonts w:ascii="Times New Roman" w:hAnsi="Times New Roman" w:cs="Times New Roman"/>
          <w:color w:val="000000" w:themeColor="text1"/>
          <w:sz w:val="28"/>
          <w:szCs w:val="28"/>
        </w:rPr>
        <w:t xml:space="preserve"> через призму духовных, духовное начало высвечивает их высший смысл. </w:t>
      </w:r>
    </w:p>
    <w:p w14:paraId="67CC2363" w14:textId="77777777" w:rsidR="003045FE" w:rsidRPr="000B4A01" w:rsidRDefault="003045FE" w:rsidP="003045FE">
      <w:pPr>
        <w:shd w:val="clear" w:color="auto" w:fill="FFFFFF"/>
        <w:tabs>
          <w:tab w:val="left" w:pos="2250"/>
        </w:tabs>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B4A01">
        <w:rPr>
          <w:rFonts w:ascii="Times New Roman" w:hAnsi="Times New Roman" w:cs="Times New Roman"/>
          <w:color w:val="000000" w:themeColor="text1"/>
          <w:sz w:val="28"/>
          <w:szCs w:val="28"/>
        </w:rPr>
        <w:t>Ценности программы:</w:t>
      </w:r>
    </w:p>
    <w:p w14:paraId="1D7689CC" w14:textId="77777777" w:rsidR="003045FE"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0B4A01">
        <w:rPr>
          <w:rFonts w:ascii="Times New Roman" w:hAnsi="Times New Roman" w:cs="Times New Roman"/>
          <w:color w:val="000000" w:themeColor="text1"/>
          <w:sz w:val="28"/>
          <w:szCs w:val="28"/>
        </w:rPr>
        <w:t xml:space="preserve"> - Ценности родной культуры: Для маленького ребенка более понятными являются близкие, родные, традиционные ценности, поэтому в программу заложено широкое знакомство детей с изустной литературой. Дошедший до нас фольклор родного народа, является хранителем Отечественного языка, что само по себе уже представляет большую ценность. Мудрые пословицы и умные с хитрецой загадки, хороводные игры, песенки и потешки, торжественные былины, поучительные сказы и сказки, лучшие образцы литературных текстов классиков русской литературы, картины наших выдающихся художников, музыкальные произведения русских композиторов, родная песня и народная игрушка, помогают дошкольникам лучше понять и принять ценности родной культуры</w:t>
      </w:r>
      <w:r>
        <w:rPr>
          <w:rFonts w:ascii="Times New Roman" w:hAnsi="Times New Roman" w:cs="Times New Roman"/>
          <w:color w:val="000000" w:themeColor="text1"/>
          <w:sz w:val="28"/>
          <w:szCs w:val="28"/>
        </w:rPr>
        <w:t>.</w:t>
      </w:r>
      <w:r w:rsidRPr="000B4A01">
        <w:rPr>
          <w:rFonts w:ascii="Times New Roman" w:hAnsi="Times New Roman" w:cs="Times New Roman"/>
          <w:color w:val="000000" w:themeColor="text1"/>
          <w:sz w:val="28"/>
          <w:szCs w:val="28"/>
        </w:rPr>
        <w:t xml:space="preserve"> </w:t>
      </w:r>
    </w:p>
    <w:p w14:paraId="6791221C" w14:textId="77777777" w:rsidR="003045FE"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C38AC">
        <w:rPr>
          <w:rFonts w:ascii="Times New Roman" w:hAnsi="Times New Roman" w:cs="Times New Roman"/>
          <w:color w:val="000000" w:themeColor="text1"/>
          <w:sz w:val="28"/>
          <w:szCs w:val="28"/>
        </w:rPr>
        <w:t xml:space="preserve">Ценности деятельности человека: Дети начинают осваивать значение праведного труда на земле, верного служения людям и Отечеству, мастерство добрых рук и таланты человека. Мы доносим до детей ценность труда как первооснову </w:t>
      </w:r>
      <w:r>
        <w:rPr>
          <w:rFonts w:ascii="Times New Roman" w:hAnsi="Times New Roman" w:cs="Times New Roman"/>
          <w:color w:val="000000" w:themeColor="text1"/>
          <w:sz w:val="28"/>
          <w:szCs w:val="28"/>
        </w:rPr>
        <w:t xml:space="preserve">жизни и благосостояния человека. </w:t>
      </w:r>
      <w:r w:rsidRPr="00EC38AC">
        <w:rPr>
          <w:rFonts w:ascii="Times New Roman" w:hAnsi="Times New Roman" w:cs="Times New Roman"/>
          <w:color w:val="000000" w:themeColor="text1"/>
          <w:sz w:val="28"/>
          <w:szCs w:val="28"/>
        </w:rPr>
        <w:t>Именно эти ценности, возможно, обогатят мотивацию будущей деятельности воспитанников.</w:t>
      </w:r>
    </w:p>
    <w:p w14:paraId="45D6858E" w14:textId="77777777" w:rsidR="003045FE" w:rsidRPr="00EC38AC"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EC38AC">
        <w:rPr>
          <w:rFonts w:ascii="Times New Roman" w:hAnsi="Times New Roman" w:cs="Times New Roman"/>
          <w:color w:val="000000" w:themeColor="text1"/>
          <w:sz w:val="28"/>
          <w:szCs w:val="28"/>
        </w:rPr>
        <w:t xml:space="preserve"> - Социокультурные ценности, которые всегда помогают в единении общества: семья, род. Родина, защита родной земли, забота о тех, кто в ней нуждается, единение и радость в празднике.</w:t>
      </w:r>
    </w:p>
    <w:p w14:paraId="51CE7C51" w14:textId="77777777" w:rsidR="003045FE"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EC38AC">
        <w:rPr>
          <w:rFonts w:ascii="Times New Roman" w:hAnsi="Times New Roman" w:cs="Times New Roman"/>
          <w:color w:val="000000" w:themeColor="text1"/>
          <w:sz w:val="28"/>
          <w:szCs w:val="28"/>
        </w:rPr>
        <w:t xml:space="preserve"> Присоединение детей к данной группе ценностей помогает ребенку приобрести первичный социокультурный опыт, воспринять традиции своего народа, обрести память рода, обращенную к потомкам, и, в конечном итоге, полу</w:t>
      </w:r>
      <w:r w:rsidRPr="00EC38AC">
        <w:rPr>
          <w:rFonts w:ascii="Times New Roman" w:hAnsi="Times New Roman" w:cs="Times New Roman"/>
          <w:color w:val="000000" w:themeColor="text1"/>
          <w:sz w:val="28"/>
          <w:szCs w:val="28"/>
        </w:rPr>
        <w:lastRenderedPageBreak/>
        <w:t>чить базовый опыт, на котором формируется характер и закладываются духовно - нравственные основы личности. Эти ценности весьма важны для строительства гражданского общества и гражданского воспитания ребенка-дошкольника.</w:t>
      </w:r>
    </w:p>
    <w:p w14:paraId="79840032" w14:textId="77777777" w:rsidR="003045FE" w:rsidRPr="00EC38AC"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EC38AC">
        <w:rPr>
          <w:rFonts w:ascii="Times New Roman" w:hAnsi="Times New Roman" w:cs="Times New Roman"/>
          <w:color w:val="000000" w:themeColor="text1"/>
          <w:sz w:val="28"/>
          <w:szCs w:val="28"/>
        </w:rPr>
        <w:t xml:space="preserve"> - Ценности внешнего мира, составляющие природно-культурное пространство России: сюда входят священные смыслы природы: просторы (поля-нивы), сказочный лес, «братья наши меньшие», горы и реки, моря-океаны, деревни и города. </w:t>
      </w:r>
    </w:p>
    <w:p w14:paraId="58087706" w14:textId="77777777" w:rsidR="003045FE" w:rsidRPr="00EC38AC"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EC38AC">
        <w:rPr>
          <w:rFonts w:ascii="Times New Roman" w:hAnsi="Times New Roman" w:cs="Times New Roman"/>
          <w:color w:val="000000" w:themeColor="text1"/>
          <w:sz w:val="28"/>
          <w:szCs w:val="28"/>
        </w:rPr>
        <w:t xml:space="preserve">В ценностном подходе окружающий мир перестает быть просто набором предметов и объектов, ребенок воспринимает его, как живой. Сохранить и развивать у детей способность целостного восприятия мира, сформировать такие качества, как понимание, сочувствие и сопереживание миру природы - одна из важнейших задач дошкольного образования. </w:t>
      </w:r>
    </w:p>
    <w:p w14:paraId="57CAFA91" w14:textId="77777777" w:rsidR="003045FE" w:rsidRPr="00EC38AC"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EC38AC">
        <w:rPr>
          <w:rFonts w:ascii="Times New Roman" w:hAnsi="Times New Roman" w:cs="Times New Roman"/>
          <w:color w:val="000000" w:themeColor="text1"/>
          <w:sz w:val="28"/>
          <w:szCs w:val="28"/>
        </w:rPr>
        <w:t>Для детей старшего дошкольного возраста (5-8 лет) предложена система духовно-нравственных и социокультурных ценностей. Основу составляют ценности внутреннего мира человека (Вера, Надежда, Любовь, Мудрость). Данные ценности являются основой духовно - нравственного воспитания и становления старших дошкольников. Путь духовного становления - это сугубо личностный путь каждого, путь поисков и сомнений. Наша задача здесь - пробудить интерес детей к познанию истины. Нужно помнить, что вера является важнейшей духовной ценностью человека. Человек без веры - «отпетый» человек, духовно мертвый, как говорили наши предки. И здесь не столько важно, говорим ли мы о религиозной вере или о вере в идеалы, правду, совесть, Главное, чтобы эта вера, важно, чтобы ребенок и его родители сознавали, что без веры их жизнь будет неполной и убогой.</w:t>
      </w:r>
    </w:p>
    <w:p w14:paraId="20FB8144" w14:textId="77777777" w:rsidR="003045FE" w:rsidRPr="00EC38AC"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EC38AC">
        <w:rPr>
          <w:rFonts w:ascii="Times New Roman" w:hAnsi="Times New Roman" w:cs="Times New Roman"/>
          <w:color w:val="000000" w:themeColor="text1"/>
          <w:sz w:val="28"/>
          <w:szCs w:val="28"/>
        </w:rPr>
        <w:t xml:space="preserve"> - Ценности красоты: </w:t>
      </w:r>
      <w:r>
        <w:rPr>
          <w:rFonts w:ascii="Times New Roman" w:hAnsi="Times New Roman" w:cs="Times New Roman"/>
          <w:color w:val="000000" w:themeColor="text1"/>
          <w:sz w:val="28"/>
          <w:szCs w:val="28"/>
        </w:rPr>
        <w:t>«</w:t>
      </w:r>
      <w:r w:rsidRPr="00EC38AC">
        <w:rPr>
          <w:rFonts w:ascii="Times New Roman" w:hAnsi="Times New Roman" w:cs="Times New Roman"/>
          <w:color w:val="000000" w:themeColor="text1"/>
          <w:sz w:val="28"/>
          <w:szCs w:val="28"/>
        </w:rPr>
        <w:t>Истоки</w:t>
      </w:r>
      <w:r>
        <w:rPr>
          <w:rFonts w:ascii="Times New Roman" w:hAnsi="Times New Roman" w:cs="Times New Roman"/>
          <w:color w:val="000000" w:themeColor="text1"/>
          <w:sz w:val="28"/>
          <w:szCs w:val="28"/>
        </w:rPr>
        <w:t>»</w:t>
      </w:r>
      <w:r w:rsidRPr="00EC38AC">
        <w:rPr>
          <w:rFonts w:ascii="Times New Roman" w:hAnsi="Times New Roman" w:cs="Times New Roman"/>
          <w:color w:val="000000" w:themeColor="text1"/>
          <w:sz w:val="28"/>
          <w:szCs w:val="28"/>
        </w:rPr>
        <w:t xml:space="preserve"> показывают ребенку, что есть красота не только внешняя, броская, рекламно-голливудская, но еще и красота внутренняя, теплая, к которой тянется человек. Такая красота кроется в мерности и гармонии, в почитании родителей, в привязанности к родному очагу, в любви к ближнему, в послушании и сострадании.</w:t>
      </w:r>
    </w:p>
    <w:p w14:paraId="6B9AD974" w14:textId="77777777" w:rsidR="003045FE"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EC38AC">
        <w:rPr>
          <w:rFonts w:ascii="Times New Roman" w:hAnsi="Times New Roman" w:cs="Times New Roman"/>
          <w:color w:val="000000" w:themeColor="text1"/>
          <w:sz w:val="28"/>
          <w:szCs w:val="28"/>
        </w:rPr>
        <w:t xml:space="preserve"> - Нравственные ценности, такие как такие как способность к различению добра и зла, послушание, почитание родителей, забота о ближнем, терпение, доброта, сострадание, </w:t>
      </w:r>
      <w:proofErr w:type="spellStart"/>
      <w:r w:rsidRPr="00EC38AC">
        <w:rPr>
          <w:rFonts w:ascii="Times New Roman" w:hAnsi="Times New Roman" w:cs="Times New Roman"/>
          <w:color w:val="000000" w:themeColor="text1"/>
          <w:sz w:val="28"/>
          <w:szCs w:val="28"/>
        </w:rPr>
        <w:t>сорадование</w:t>
      </w:r>
      <w:proofErr w:type="spellEnd"/>
      <w:r w:rsidRPr="00EC38AC">
        <w:rPr>
          <w:rFonts w:ascii="Times New Roman" w:hAnsi="Times New Roman" w:cs="Times New Roman"/>
          <w:color w:val="000000" w:themeColor="text1"/>
          <w:sz w:val="28"/>
          <w:szCs w:val="28"/>
        </w:rPr>
        <w:t xml:space="preserve"> в радости раскрывают для ребенка - дошкольника особенности национального характера, лицо народа. Постигая нравственные ценности своего народа, ребенок выходит и на овладение основами гражданской культуры.</w:t>
      </w:r>
    </w:p>
    <w:p w14:paraId="2E95297C" w14:textId="77777777" w:rsidR="003045FE" w:rsidRPr="00EC38AC"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EC38AC">
        <w:rPr>
          <w:rFonts w:ascii="Times New Roman" w:hAnsi="Times New Roman" w:cs="Times New Roman"/>
          <w:color w:val="000000" w:themeColor="text1"/>
          <w:sz w:val="28"/>
          <w:szCs w:val="28"/>
        </w:rPr>
        <w:t xml:space="preserve"> - Ценности сохранения и укрепления родных православных традиций (Слова, образа, Дела, Праздника) являются важнейшим механизмом передачи от поколения к поколению базовых социокультурных и духовно-нравственных ценностей российской цивилизации.</w:t>
      </w:r>
    </w:p>
    <w:p w14:paraId="2B6534B8" w14:textId="77777777" w:rsidR="003045FE" w:rsidRDefault="003045FE" w:rsidP="003045FE">
      <w:pPr>
        <w:shd w:val="clear" w:color="auto" w:fill="FFFFFF"/>
        <w:spacing w:after="0" w:line="240" w:lineRule="auto"/>
        <w:ind w:firstLine="708"/>
        <w:jc w:val="both"/>
        <w:rPr>
          <w:rFonts w:ascii="Times New Roman" w:hAnsi="Times New Roman" w:cs="Times New Roman"/>
          <w:color w:val="000000" w:themeColor="text1"/>
          <w:sz w:val="28"/>
          <w:szCs w:val="28"/>
        </w:rPr>
      </w:pPr>
      <w:r w:rsidRPr="00EC38AC">
        <w:rPr>
          <w:rFonts w:ascii="Times New Roman" w:hAnsi="Times New Roman" w:cs="Times New Roman"/>
          <w:color w:val="000000" w:themeColor="text1"/>
          <w:sz w:val="28"/>
          <w:szCs w:val="28"/>
        </w:rPr>
        <w:t xml:space="preserve">Целью программы является привнесение в отечественное образование духовно-нравственной основы, способствующей выходу на целостное развитие личности. Основная задача программы «Верность родной </w:t>
      </w:r>
      <w:proofErr w:type="gramStart"/>
      <w:r w:rsidRPr="00EC38AC">
        <w:rPr>
          <w:rFonts w:ascii="Times New Roman" w:hAnsi="Times New Roman" w:cs="Times New Roman"/>
          <w:color w:val="000000" w:themeColor="text1"/>
          <w:sz w:val="28"/>
          <w:szCs w:val="28"/>
        </w:rPr>
        <w:t>земле»(</w:t>
      </w:r>
      <w:proofErr w:type="gramEnd"/>
      <w:r w:rsidRPr="00EC38AC">
        <w:rPr>
          <w:rFonts w:ascii="Times New Roman" w:hAnsi="Times New Roman" w:cs="Times New Roman"/>
          <w:color w:val="000000" w:themeColor="text1"/>
          <w:sz w:val="28"/>
          <w:szCs w:val="28"/>
        </w:rPr>
        <w:t xml:space="preserve">"Истоки") в </w:t>
      </w:r>
      <w:r w:rsidRPr="00EC38AC">
        <w:rPr>
          <w:rFonts w:ascii="Times New Roman" w:hAnsi="Times New Roman" w:cs="Times New Roman"/>
          <w:color w:val="000000" w:themeColor="text1"/>
          <w:sz w:val="28"/>
          <w:szCs w:val="28"/>
        </w:rPr>
        <w:lastRenderedPageBreak/>
        <w:t>дошкольный период - формирование духовно-нравственной основы личности, а также присоединение ребенка и его родителей к базовым духовным, нравственным и социокультурным ценностям России.</w:t>
      </w:r>
      <w:r>
        <w:rPr>
          <w:rFonts w:ascii="Times New Roman" w:hAnsi="Times New Roman" w:cs="Times New Roman"/>
          <w:color w:val="000000" w:themeColor="text1"/>
          <w:sz w:val="28"/>
          <w:szCs w:val="28"/>
        </w:rPr>
        <w:t xml:space="preserve"> </w:t>
      </w:r>
      <w:r w:rsidRPr="003744FF">
        <w:rPr>
          <w:rFonts w:ascii="Times New Roman" w:hAnsi="Times New Roman" w:cs="Times New Roman"/>
          <w:color w:val="000000" w:themeColor="text1"/>
          <w:sz w:val="28"/>
          <w:szCs w:val="28"/>
        </w:rPr>
        <w:t xml:space="preserve">В </w:t>
      </w:r>
      <w:proofErr w:type="gramStart"/>
      <w:r w:rsidRPr="003744FF">
        <w:rPr>
          <w:rFonts w:ascii="Times New Roman" w:hAnsi="Times New Roman" w:cs="Times New Roman"/>
          <w:color w:val="000000" w:themeColor="text1"/>
          <w:sz w:val="28"/>
          <w:szCs w:val="28"/>
        </w:rPr>
        <w:t>рам</w:t>
      </w:r>
      <w:r>
        <w:rPr>
          <w:rFonts w:ascii="Times New Roman" w:hAnsi="Times New Roman" w:cs="Times New Roman"/>
          <w:color w:val="000000" w:themeColor="text1"/>
          <w:sz w:val="28"/>
          <w:szCs w:val="28"/>
        </w:rPr>
        <w:t>ках  программы</w:t>
      </w:r>
      <w:proofErr w:type="gramEnd"/>
      <w:r>
        <w:rPr>
          <w:rFonts w:ascii="Times New Roman" w:hAnsi="Times New Roman" w:cs="Times New Roman"/>
          <w:color w:val="000000" w:themeColor="text1"/>
          <w:sz w:val="28"/>
          <w:szCs w:val="28"/>
        </w:rPr>
        <w:t xml:space="preserve"> были проведены</w:t>
      </w:r>
      <w:r w:rsidRPr="003744FF">
        <w:rPr>
          <w:rFonts w:ascii="Times New Roman" w:hAnsi="Times New Roman" w:cs="Times New Roman"/>
          <w:color w:val="000000" w:themeColor="text1"/>
          <w:sz w:val="28"/>
          <w:szCs w:val="28"/>
        </w:rPr>
        <w:t xml:space="preserve"> тематические мероприятия для воспитанников детского сада, педагогов и родителей. Организовано взаимодействие с   храмом Трех Святителей города </w:t>
      </w:r>
      <w:proofErr w:type="gramStart"/>
      <w:r w:rsidRPr="003744FF">
        <w:rPr>
          <w:rFonts w:ascii="Times New Roman" w:hAnsi="Times New Roman" w:cs="Times New Roman"/>
          <w:color w:val="000000" w:themeColor="text1"/>
          <w:sz w:val="28"/>
          <w:szCs w:val="28"/>
        </w:rPr>
        <w:t>Симферополя .</w:t>
      </w:r>
      <w:proofErr w:type="gramEnd"/>
      <w:r w:rsidRPr="003744FF">
        <w:rPr>
          <w:rFonts w:ascii="Times New Roman" w:hAnsi="Times New Roman" w:cs="Times New Roman"/>
          <w:color w:val="000000" w:themeColor="text1"/>
          <w:sz w:val="28"/>
          <w:szCs w:val="28"/>
        </w:rPr>
        <w:t xml:space="preserve"> </w:t>
      </w:r>
    </w:p>
    <w:p w14:paraId="64A432EF" w14:textId="77777777" w:rsidR="003045FE" w:rsidRPr="003744FF" w:rsidRDefault="003045FE" w:rsidP="003045F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Одним из основных направлений работы детского сада является сохранение и укрепление здоровья ребенка, развитие его потенциала в социальной адаптации во всех видах детской деятельности.</w:t>
      </w:r>
    </w:p>
    <w:p w14:paraId="0A42EE98"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Совершенствование системы работ</w:t>
      </w:r>
      <w:r>
        <w:rPr>
          <w:rFonts w:ascii="Times New Roman" w:eastAsia="Times New Roman" w:hAnsi="Times New Roman" w:cs="Times New Roman"/>
          <w:sz w:val="28"/>
          <w:szCs w:val="28"/>
          <w:lang w:eastAsia="ru-RU"/>
        </w:rPr>
        <w:t>ы по оздоровлению воспитанников</w:t>
      </w:r>
      <w:r w:rsidRPr="003744FF">
        <w:rPr>
          <w:rFonts w:ascii="Times New Roman" w:eastAsia="Times New Roman" w:hAnsi="Times New Roman" w:cs="Times New Roman"/>
          <w:sz w:val="28"/>
          <w:szCs w:val="28"/>
          <w:lang w:eastAsia="ru-RU"/>
        </w:rPr>
        <w:t>:</w:t>
      </w:r>
    </w:p>
    <w:p w14:paraId="44C7E2AF"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Работа </w:t>
      </w:r>
      <w:proofErr w:type="spellStart"/>
      <w:proofErr w:type="gramStart"/>
      <w:r w:rsidRPr="003744FF">
        <w:rPr>
          <w:rFonts w:ascii="Times New Roman" w:eastAsia="Times New Roman" w:hAnsi="Times New Roman" w:cs="Times New Roman"/>
          <w:sz w:val="28"/>
          <w:szCs w:val="28"/>
          <w:lang w:eastAsia="ru-RU"/>
        </w:rPr>
        <w:t>ПМПк</w:t>
      </w:r>
      <w:proofErr w:type="spellEnd"/>
      <w:r w:rsidRPr="003744FF">
        <w:rPr>
          <w:rFonts w:ascii="Times New Roman" w:eastAsia="Times New Roman" w:hAnsi="Times New Roman" w:cs="Times New Roman"/>
          <w:sz w:val="28"/>
          <w:szCs w:val="28"/>
          <w:lang w:eastAsia="ru-RU"/>
        </w:rPr>
        <w:t xml:space="preserve"> ;</w:t>
      </w:r>
      <w:proofErr w:type="gramEnd"/>
    </w:p>
    <w:p w14:paraId="43502685"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Мониторинг физического развития детей 2 раза в год.</w:t>
      </w:r>
    </w:p>
    <w:p w14:paraId="74E29913"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Дни Здоровья в детском саду</w:t>
      </w:r>
      <w:r w:rsidRPr="003744FF">
        <w:rPr>
          <w:rFonts w:ascii="Times New Roman" w:eastAsia="Times New Roman" w:hAnsi="Times New Roman" w:cs="Times New Roman"/>
          <w:sz w:val="28"/>
          <w:szCs w:val="28"/>
          <w:lang w:eastAsia="ru-RU"/>
        </w:rPr>
        <w:t xml:space="preserve"> – 2 раза в год;</w:t>
      </w:r>
    </w:p>
    <w:p w14:paraId="34176929"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«Зарядка на свежем воздухе в теплое время года;</w:t>
      </w:r>
    </w:p>
    <w:p w14:paraId="012A1C18"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Проведение </w:t>
      </w:r>
      <w:r w:rsidRPr="003744FF">
        <w:rPr>
          <w:rFonts w:ascii="Times New Roman" w:eastAsia="Times New Roman" w:hAnsi="Times New Roman" w:cs="Times New Roman"/>
          <w:sz w:val="28"/>
          <w:szCs w:val="28"/>
          <w:lang w:eastAsia="ru-RU"/>
        </w:rPr>
        <w:t>гимнастики после дневного сна.</w:t>
      </w:r>
    </w:p>
    <w:p w14:paraId="47848229"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Участие в </w:t>
      </w:r>
      <w:r w:rsidRPr="003744FF">
        <w:rPr>
          <w:rFonts w:ascii="Times New Roman" w:eastAsia="Times New Roman" w:hAnsi="Times New Roman" w:cs="Times New Roman"/>
          <w:sz w:val="28"/>
          <w:szCs w:val="28"/>
          <w:lang w:eastAsia="ru-RU"/>
        </w:rPr>
        <w:t>городских спортивных спартакиадах «Первые шаги»;</w:t>
      </w:r>
    </w:p>
    <w:p w14:paraId="418236A3"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Спортивные праздники: «Мама,</w:t>
      </w:r>
      <w:r>
        <w:rPr>
          <w:rFonts w:ascii="Times New Roman" w:eastAsia="Times New Roman" w:hAnsi="Times New Roman" w:cs="Times New Roman"/>
          <w:sz w:val="28"/>
          <w:szCs w:val="28"/>
          <w:lang w:eastAsia="ru-RU"/>
        </w:rPr>
        <w:t xml:space="preserve"> папа, я – спортивная семья», «</w:t>
      </w:r>
      <w:r w:rsidRPr="003744FF">
        <w:rPr>
          <w:rFonts w:ascii="Times New Roman" w:eastAsia="Times New Roman" w:hAnsi="Times New Roman" w:cs="Times New Roman"/>
          <w:sz w:val="28"/>
          <w:szCs w:val="28"/>
          <w:lang w:eastAsia="ru-RU"/>
        </w:rPr>
        <w:t>Малые летние олимпийские игры», «Малые зимние олимпийские игры» - ежегодно;</w:t>
      </w:r>
    </w:p>
    <w:p w14:paraId="3B76E50E"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«С» витаминизация пищи – ежедневно</w:t>
      </w:r>
    </w:p>
    <w:p w14:paraId="5B3E1BC2"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Второй завтрак</w:t>
      </w:r>
      <w:r w:rsidRPr="003744FF">
        <w:rPr>
          <w:rFonts w:ascii="Times New Roman" w:eastAsia="Times New Roman" w:hAnsi="Times New Roman" w:cs="Times New Roman"/>
          <w:sz w:val="28"/>
          <w:szCs w:val="28"/>
          <w:lang w:eastAsia="ru-RU"/>
        </w:rPr>
        <w:t xml:space="preserve"> – фрукты, соки;</w:t>
      </w:r>
    </w:p>
    <w:p w14:paraId="78BBBADD"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xml:space="preserve">- Обязательное включение в занятия детей динамических пауз, физкультминуток, приемов релаксации и </w:t>
      </w:r>
      <w:proofErr w:type="spellStart"/>
      <w:r w:rsidRPr="003744FF">
        <w:rPr>
          <w:rFonts w:ascii="Times New Roman" w:eastAsia="Times New Roman" w:hAnsi="Times New Roman" w:cs="Times New Roman"/>
          <w:sz w:val="28"/>
          <w:szCs w:val="28"/>
          <w:lang w:eastAsia="ru-RU"/>
        </w:rPr>
        <w:t>психогимнастики</w:t>
      </w:r>
      <w:proofErr w:type="spellEnd"/>
      <w:r w:rsidRPr="003744FF">
        <w:rPr>
          <w:rFonts w:ascii="Times New Roman" w:eastAsia="Times New Roman" w:hAnsi="Times New Roman" w:cs="Times New Roman"/>
          <w:sz w:val="28"/>
          <w:szCs w:val="28"/>
          <w:lang w:eastAsia="ru-RU"/>
        </w:rPr>
        <w:t>;</w:t>
      </w:r>
    </w:p>
    <w:p w14:paraId="54FCA4DF"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 Применение в работе с детьми «Массажных дорожек»;</w:t>
      </w:r>
    </w:p>
    <w:p w14:paraId="7B4DF120" w14:textId="77777777" w:rsidR="003045FE" w:rsidRPr="003744FF" w:rsidRDefault="003045FE" w:rsidP="003045FE">
      <w:pPr>
        <w:spacing w:after="0" w:line="240" w:lineRule="auto"/>
        <w:jc w:val="both"/>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-Консультации для родителей.</w:t>
      </w:r>
    </w:p>
    <w:p w14:paraId="78284AF6" w14:textId="77777777" w:rsidR="003045FE" w:rsidRPr="003744FF" w:rsidRDefault="003045FE" w:rsidP="003045FE">
      <w:pPr>
        <w:numPr>
          <w:ilvl w:val="0"/>
          <w:numId w:val="4"/>
        </w:numPr>
        <w:tabs>
          <w:tab w:val="clear" w:pos="720"/>
          <w:tab w:val="num" w:pos="786"/>
          <w:tab w:val="num" w:pos="927"/>
        </w:tabs>
        <w:spacing w:after="0" w:line="240" w:lineRule="auto"/>
        <w:ind w:left="0"/>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еже</w:t>
      </w:r>
      <w:r>
        <w:rPr>
          <w:rFonts w:ascii="Times New Roman" w:eastAsia="Times New Roman" w:hAnsi="Times New Roman" w:cs="Times New Roman"/>
          <w:sz w:val="28"/>
          <w:szCs w:val="28"/>
          <w:lang w:eastAsia="ru-RU"/>
        </w:rPr>
        <w:t xml:space="preserve">дневный фильтр воспитанников и работников — термометрию с </w:t>
      </w:r>
      <w:r w:rsidRPr="003744FF">
        <w:rPr>
          <w:rFonts w:ascii="Times New Roman" w:eastAsia="Times New Roman" w:hAnsi="Times New Roman" w:cs="Times New Roman"/>
          <w:sz w:val="28"/>
          <w:szCs w:val="28"/>
          <w:lang w:eastAsia="ru-RU"/>
        </w:rPr>
        <w:t>помощью беско</w:t>
      </w:r>
      <w:r>
        <w:rPr>
          <w:rFonts w:ascii="Times New Roman" w:eastAsia="Times New Roman" w:hAnsi="Times New Roman" w:cs="Times New Roman"/>
          <w:sz w:val="28"/>
          <w:szCs w:val="28"/>
          <w:lang w:eastAsia="ru-RU"/>
        </w:rPr>
        <w:t xml:space="preserve">нтактных термометров и опрос на </w:t>
      </w:r>
      <w:r w:rsidRPr="003744FF">
        <w:rPr>
          <w:rFonts w:ascii="Times New Roman" w:eastAsia="Times New Roman" w:hAnsi="Times New Roman" w:cs="Times New Roman"/>
          <w:sz w:val="28"/>
          <w:szCs w:val="28"/>
          <w:lang w:eastAsia="ru-RU"/>
        </w:rPr>
        <w:t>наличие признаков инфекционных заболеваний;</w:t>
      </w:r>
    </w:p>
    <w:p w14:paraId="3CD0C6C3" w14:textId="77777777" w:rsidR="003045FE" w:rsidRPr="003744FF" w:rsidRDefault="003045FE" w:rsidP="003045FE">
      <w:pPr>
        <w:numPr>
          <w:ilvl w:val="0"/>
          <w:numId w:val="4"/>
        </w:numPr>
        <w:tabs>
          <w:tab w:val="clear" w:pos="720"/>
          <w:tab w:val="num" w:pos="786"/>
          <w:tab w:val="num" w:pos="927"/>
        </w:tabs>
        <w:spacing w:after="0" w:line="240" w:lineRule="auto"/>
        <w:ind w:left="0"/>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еж</w:t>
      </w:r>
      <w:r>
        <w:rPr>
          <w:rFonts w:ascii="Times New Roman" w:eastAsia="Times New Roman" w:hAnsi="Times New Roman" w:cs="Times New Roman"/>
          <w:sz w:val="28"/>
          <w:szCs w:val="28"/>
          <w:lang w:eastAsia="ru-RU"/>
        </w:rPr>
        <w:t xml:space="preserve">енедельную генеральную уборку с </w:t>
      </w:r>
      <w:r w:rsidRPr="003744FF">
        <w:rPr>
          <w:rFonts w:ascii="Times New Roman" w:eastAsia="Times New Roman" w:hAnsi="Times New Roman" w:cs="Times New Roman"/>
          <w:sz w:val="28"/>
          <w:szCs w:val="28"/>
          <w:lang w:eastAsia="ru-RU"/>
        </w:rPr>
        <w:t>применением дезинфицирующих средств, разведенных в концентрац</w:t>
      </w:r>
      <w:r>
        <w:rPr>
          <w:rFonts w:ascii="Times New Roman" w:eastAsia="Times New Roman" w:hAnsi="Times New Roman" w:cs="Times New Roman"/>
          <w:sz w:val="28"/>
          <w:szCs w:val="28"/>
          <w:lang w:eastAsia="ru-RU"/>
        </w:rPr>
        <w:t xml:space="preserve">иях по </w:t>
      </w:r>
      <w:r w:rsidRPr="003744FF">
        <w:rPr>
          <w:rFonts w:ascii="Times New Roman" w:eastAsia="Times New Roman" w:hAnsi="Times New Roman" w:cs="Times New Roman"/>
          <w:sz w:val="28"/>
          <w:szCs w:val="28"/>
          <w:lang w:eastAsia="ru-RU"/>
        </w:rPr>
        <w:t>вирусному режиму;</w:t>
      </w:r>
    </w:p>
    <w:p w14:paraId="3066095F" w14:textId="77777777" w:rsidR="003045FE" w:rsidRPr="003744FF" w:rsidRDefault="003045FE" w:rsidP="003045FE">
      <w:pPr>
        <w:numPr>
          <w:ilvl w:val="0"/>
          <w:numId w:val="4"/>
        </w:numPr>
        <w:tabs>
          <w:tab w:val="clear" w:pos="720"/>
          <w:tab w:val="num" w:pos="786"/>
          <w:tab w:val="num" w:pos="927"/>
        </w:tabs>
        <w:spacing w:after="0" w:line="240" w:lineRule="auto"/>
        <w:ind w:left="0"/>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ежедневную влажную уборку с обработкой всех контактных поверхностей, игрушек и оборудования дезинфицирующими средствами;</w:t>
      </w:r>
    </w:p>
    <w:p w14:paraId="558255E1" w14:textId="77777777" w:rsidR="003045FE" w:rsidRPr="003744FF" w:rsidRDefault="003045FE" w:rsidP="003045FE">
      <w:pPr>
        <w:numPr>
          <w:ilvl w:val="0"/>
          <w:numId w:val="4"/>
        </w:numPr>
        <w:tabs>
          <w:tab w:val="clear" w:pos="720"/>
          <w:tab w:val="num" w:pos="786"/>
          <w:tab w:val="num" w:pos="927"/>
        </w:tabs>
        <w:spacing w:after="0" w:line="240" w:lineRule="auto"/>
        <w:ind w:left="0"/>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дезинфекцию посуды, столовых приборов после каждого использования;</w:t>
      </w:r>
    </w:p>
    <w:p w14:paraId="042586D0" w14:textId="77777777" w:rsidR="003045FE" w:rsidRPr="003744FF" w:rsidRDefault="003045FE" w:rsidP="003045FE">
      <w:pPr>
        <w:numPr>
          <w:ilvl w:val="0"/>
          <w:numId w:val="4"/>
        </w:numPr>
        <w:tabs>
          <w:tab w:val="clear" w:pos="720"/>
          <w:tab w:val="num" w:pos="786"/>
          <w:tab w:val="num" w:pos="927"/>
        </w:tabs>
        <w:spacing w:after="0" w:line="240" w:lineRule="auto"/>
        <w:ind w:left="0"/>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использо</w:t>
      </w:r>
      <w:r>
        <w:rPr>
          <w:rFonts w:ascii="Times New Roman" w:eastAsia="Times New Roman" w:hAnsi="Times New Roman" w:cs="Times New Roman"/>
          <w:sz w:val="28"/>
          <w:szCs w:val="28"/>
          <w:lang w:eastAsia="ru-RU"/>
        </w:rPr>
        <w:t xml:space="preserve">вание бактерицидных установок в </w:t>
      </w:r>
      <w:r w:rsidRPr="003744FF">
        <w:rPr>
          <w:rFonts w:ascii="Times New Roman" w:eastAsia="Times New Roman" w:hAnsi="Times New Roman" w:cs="Times New Roman"/>
          <w:sz w:val="28"/>
          <w:szCs w:val="28"/>
          <w:lang w:eastAsia="ru-RU"/>
        </w:rPr>
        <w:t>групповых комнатах;</w:t>
      </w:r>
    </w:p>
    <w:p w14:paraId="2EB18685" w14:textId="77777777" w:rsidR="003045FE" w:rsidRDefault="003045FE" w:rsidP="003045FE">
      <w:pPr>
        <w:numPr>
          <w:ilvl w:val="0"/>
          <w:numId w:val="4"/>
        </w:numPr>
        <w:tabs>
          <w:tab w:val="clear" w:pos="720"/>
          <w:tab w:val="num" w:pos="786"/>
          <w:tab w:val="num" w:pos="927"/>
        </w:tabs>
        <w:spacing w:after="0" w:line="240" w:lineRule="auto"/>
        <w:ind w:left="0"/>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частое п</w:t>
      </w:r>
      <w:r>
        <w:rPr>
          <w:rFonts w:ascii="Times New Roman" w:eastAsia="Times New Roman" w:hAnsi="Times New Roman" w:cs="Times New Roman"/>
          <w:sz w:val="28"/>
          <w:szCs w:val="28"/>
          <w:lang w:eastAsia="ru-RU"/>
        </w:rPr>
        <w:t xml:space="preserve">роветривание групповых комнат в </w:t>
      </w:r>
      <w:r w:rsidRPr="003744FF">
        <w:rPr>
          <w:rFonts w:ascii="Times New Roman" w:eastAsia="Times New Roman" w:hAnsi="Times New Roman" w:cs="Times New Roman"/>
          <w:sz w:val="28"/>
          <w:szCs w:val="28"/>
          <w:lang w:eastAsia="ru-RU"/>
        </w:rPr>
        <w:t>отсутствие воспитанников.</w:t>
      </w:r>
    </w:p>
    <w:p w14:paraId="6B82758E" w14:textId="77777777" w:rsidR="003045FE" w:rsidRDefault="003045FE" w:rsidP="003045FE">
      <w:pPr>
        <w:spacing w:after="0" w:line="240" w:lineRule="auto"/>
        <w:rPr>
          <w:rFonts w:ascii="Times New Roman" w:eastAsia="Times New Roman" w:hAnsi="Times New Roman" w:cs="Times New Roman"/>
          <w:sz w:val="28"/>
          <w:szCs w:val="28"/>
          <w:lang w:eastAsia="ru-RU"/>
        </w:rPr>
      </w:pPr>
    </w:p>
    <w:p w14:paraId="06E4AF3E" w14:textId="77777777" w:rsidR="003045FE" w:rsidRPr="00573418" w:rsidRDefault="003045FE" w:rsidP="003045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детском саду идет работа по созданию условий</w:t>
      </w:r>
      <w:r w:rsidRPr="00573418">
        <w:rPr>
          <w:rFonts w:ascii="Times New Roman" w:eastAsia="Times New Roman" w:hAnsi="Times New Roman" w:cs="Times New Roman"/>
          <w:sz w:val="28"/>
          <w:szCs w:val="28"/>
          <w:lang w:eastAsia="ru-RU"/>
        </w:rPr>
        <w:t xml:space="preserve"> для получения образования воспитанниками с ограниченными возможностями </w:t>
      </w:r>
      <w:proofErr w:type="gramStart"/>
      <w:r w:rsidRPr="00573418">
        <w:rPr>
          <w:rFonts w:ascii="Times New Roman" w:eastAsia="Times New Roman" w:hAnsi="Times New Roman" w:cs="Times New Roman"/>
          <w:sz w:val="28"/>
          <w:szCs w:val="28"/>
          <w:lang w:eastAsia="ru-RU"/>
        </w:rPr>
        <w:t>здоро</w:t>
      </w:r>
      <w:r>
        <w:rPr>
          <w:rFonts w:ascii="Times New Roman" w:eastAsia="Times New Roman" w:hAnsi="Times New Roman" w:cs="Times New Roman"/>
          <w:sz w:val="28"/>
          <w:szCs w:val="28"/>
          <w:lang w:eastAsia="ru-RU"/>
        </w:rPr>
        <w:t>вья  с</w:t>
      </w:r>
      <w:proofErr w:type="gramEnd"/>
      <w:r>
        <w:rPr>
          <w:rFonts w:ascii="Times New Roman" w:eastAsia="Times New Roman" w:hAnsi="Times New Roman" w:cs="Times New Roman"/>
          <w:sz w:val="28"/>
          <w:szCs w:val="28"/>
          <w:lang w:eastAsia="ru-RU"/>
        </w:rPr>
        <w:t xml:space="preserve"> ТНР</w:t>
      </w:r>
      <w:r w:rsidRPr="00573418">
        <w:rPr>
          <w:rFonts w:ascii="Times New Roman" w:eastAsia="Times New Roman" w:hAnsi="Times New Roman" w:cs="Times New Roman"/>
          <w:sz w:val="28"/>
          <w:szCs w:val="28"/>
          <w:lang w:eastAsia="ru-RU"/>
        </w:rPr>
        <w:t>:</w:t>
      </w:r>
    </w:p>
    <w:p w14:paraId="0E238B4F" w14:textId="77777777" w:rsidR="003045FE" w:rsidRDefault="003045FE" w:rsidP="003045FE">
      <w:pPr>
        <w:spacing w:after="0" w:line="240" w:lineRule="auto"/>
        <w:rPr>
          <w:rFonts w:ascii="Times New Roman" w:eastAsia="Times New Roman" w:hAnsi="Times New Roman" w:cs="Times New Roman"/>
          <w:sz w:val="28"/>
          <w:szCs w:val="28"/>
          <w:lang w:eastAsia="ru-RU"/>
        </w:rPr>
      </w:pPr>
      <w:r w:rsidRPr="00573418">
        <w:rPr>
          <w:rFonts w:ascii="Times New Roman" w:eastAsia="Times New Roman" w:hAnsi="Times New Roman" w:cs="Times New Roman"/>
          <w:sz w:val="28"/>
          <w:szCs w:val="28"/>
          <w:lang w:eastAsia="ru-RU"/>
        </w:rPr>
        <w:t>Гистограмма. Сколько воспита</w:t>
      </w:r>
      <w:r>
        <w:rPr>
          <w:rFonts w:ascii="Times New Roman" w:eastAsia="Times New Roman" w:hAnsi="Times New Roman" w:cs="Times New Roman"/>
          <w:sz w:val="28"/>
          <w:szCs w:val="28"/>
          <w:lang w:eastAsia="ru-RU"/>
        </w:rPr>
        <w:t>нников с ОВЗ и обучающихся по А</w:t>
      </w:r>
      <w:r w:rsidRPr="00573418">
        <w:rPr>
          <w:rFonts w:ascii="Times New Roman" w:eastAsia="Times New Roman" w:hAnsi="Times New Roman" w:cs="Times New Roman"/>
          <w:sz w:val="28"/>
          <w:szCs w:val="28"/>
          <w:lang w:eastAsia="ru-RU"/>
        </w:rPr>
        <w:t>ОП в детском саду</w:t>
      </w:r>
    </w:p>
    <w:p w14:paraId="04A40881" w14:textId="77777777" w:rsidR="003045FE" w:rsidRDefault="003045FE" w:rsidP="003045FE">
      <w:pPr>
        <w:spacing w:after="0" w:line="240" w:lineRule="auto"/>
        <w:rPr>
          <w:rFonts w:ascii="Times New Roman" w:eastAsia="Times New Roman" w:hAnsi="Times New Roman" w:cs="Times New Roman"/>
          <w:sz w:val="28"/>
          <w:szCs w:val="28"/>
          <w:lang w:eastAsia="ru-RU"/>
        </w:rPr>
      </w:pPr>
    </w:p>
    <w:p w14:paraId="23E6F62F" w14:textId="77777777" w:rsidR="003045FE" w:rsidRDefault="003045FE" w:rsidP="003045FE">
      <w:pPr>
        <w:spacing w:after="0" w:line="240" w:lineRule="auto"/>
        <w:rPr>
          <w:rFonts w:ascii="Times New Roman" w:eastAsia="Times New Roman" w:hAnsi="Times New Roman" w:cs="Times New Roman"/>
          <w:sz w:val="28"/>
          <w:szCs w:val="28"/>
          <w:lang w:eastAsia="ru-RU"/>
        </w:rPr>
      </w:pPr>
    </w:p>
    <w:p w14:paraId="6E7F4130" w14:textId="77777777" w:rsidR="003045FE" w:rsidRDefault="003045FE" w:rsidP="003045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6192" behindDoc="0" locked="0" layoutInCell="1" allowOverlap="1" wp14:anchorId="46D17AB9" wp14:editId="6D5DF0BC">
            <wp:simplePos x="0" y="0"/>
            <wp:positionH relativeFrom="column">
              <wp:posOffset>1666875</wp:posOffset>
            </wp:positionH>
            <wp:positionV relativeFrom="paragraph">
              <wp:posOffset>83185</wp:posOffset>
            </wp:positionV>
            <wp:extent cx="5486400" cy="3200400"/>
            <wp:effectExtent l="19050" t="0" r="19050" b="0"/>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ascii="Times New Roman" w:eastAsia="Times New Roman" w:hAnsi="Times New Roman" w:cs="Times New Roman"/>
          <w:sz w:val="28"/>
          <w:szCs w:val="28"/>
          <w:lang w:eastAsia="ru-RU"/>
        </w:rPr>
        <w:br w:type="textWrapping" w:clear="all"/>
      </w:r>
    </w:p>
    <w:p w14:paraId="22F4BFA8" w14:textId="77777777" w:rsidR="003045FE" w:rsidRPr="00A52096" w:rsidRDefault="003045FE" w:rsidP="003045FE">
      <w:pPr>
        <w:spacing w:after="0" w:line="240" w:lineRule="auto"/>
        <w:rPr>
          <w:rFonts w:ascii="Times New Roman" w:eastAsia="Times New Roman" w:hAnsi="Times New Roman" w:cs="Times New Roman"/>
          <w:sz w:val="28"/>
          <w:szCs w:val="28"/>
          <w:lang w:eastAsia="ru-RU"/>
        </w:rPr>
      </w:pPr>
      <w:r w:rsidRPr="00A52096">
        <w:rPr>
          <w:rFonts w:ascii="Times New Roman" w:eastAsia="Times New Roman" w:hAnsi="Times New Roman" w:cs="Times New Roman"/>
          <w:sz w:val="28"/>
          <w:szCs w:val="28"/>
          <w:lang w:eastAsia="ru-RU"/>
        </w:rPr>
        <w:t>В соответствии с постановлением Правительства РФ от 11.10.2023 № 1678 в сентябре 2024 года проведен мониторинг информационной-образовательной среды организации. По итогам выявлено, что педагоги и воспитанники обеспечены необходимым оборудованием, в детском саду созданы требуемые условия для реализации образовательной программы дошкольного образования (ее частей) с помощью электронных средств обучения и цифрового образовательного контента.</w:t>
      </w:r>
    </w:p>
    <w:p w14:paraId="22695531" w14:textId="77777777" w:rsidR="003045FE" w:rsidRPr="00A52096" w:rsidRDefault="003045FE" w:rsidP="003045FE">
      <w:pPr>
        <w:spacing w:after="0" w:line="240" w:lineRule="auto"/>
        <w:rPr>
          <w:rFonts w:ascii="Times New Roman" w:eastAsia="Times New Roman" w:hAnsi="Times New Roman" w:cs="Times New Roman"/>
          <w:sz w:val="28"/>
          <w:szCs w:val="28"/>
          <w:lang w:eastAsia="ru-RU"/>
        </w:rPr>
      </w:pPr>
      <w:r w:rsidRPr="00A52096">
        <w:rPr>
          <w:rFonts w:ascii="Times New Roman" w:eastAsia="Times New Roman" w:hAnsi="Times New Roman" w:cs="Times New Roman"/>
          <w:sz w:val="28"/>
          <w:szCs w:val="28"/>
          <w:lang w:eastAsia="ru-RU"/>
        </w:rPr>
        <w:lastRenderedPageBreak/>
        <w:t>Электронное обучение воспитанников организуется в группах старше 5 лет в соответствии с нормами СП 2.4.3648-20 и СанПиН 1.2.3685-21. При объективной необходимости может вводиться временное дистанционное обучение воспитанников с дополнительной консультацией их родителей (законных представителей).</w:t>
      </w:r>
    </w:p>
    <w:p w14:paraId="3DF60561" w14:textId="77777777" w:rsidR="003045FE" w:rsidRPr="003744FF" w:rsidRDefault="003045FE" w:rsidP="003045FE">
      <w:pPr>
        <w:spacing w:after="0" w:line="240" w:lineRule="auto"/>
        <w:rPr>
          <w:rFonts w:ascii="Times New Roman" w:eastAsia="Times New Roman" w:hAnsi="Times New Roman" w:cs="Times New Roman"/>
          <w:b/>
          <w:bCs/>
          <w:sz w:val="28"/>
          <w:szCs w:val="28"/>
          <w:lang w:eastAsia="ru-RU"/>
        </w:rPr>
      </w:pPr>
      <w:r w:rsidRPr="00A52096">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             </w:t>
      </w:r>
      <w:r w:rsidRPr="003744FF">
        <w:rPr>
          <w:rFonts w:ascii="Times New Roman" w:eastAsia="Times New Roman" w:hAnsi="Times New Roman" w:cs="Times New Roman"/>
          <w:b/>
          <w:bCs/>
          <w:sz w:val="28"/>
          <w:szCs w:val="28"/>
          <w:lang w:eastAsia="ru-RU"/>
        </w:rPr>
        <w:t>О роли родителей (законных представителей) в достижении результатов образовательной деятельности.</w:t>
      </w:r>
    </w:p>
    <w:p w14:paraId="22392625" w14:textId="77777777" w:rsidR="003045FE" w:rsidRPr="003744FF" w:rsidRDefault="003045FE" w:rsidP="003045FE">
      <w:pPr>
        <w:spacing w:after="0" w:line="240" w:lineRule="auto"/>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Работа с родителями носит неформальный характер за счет внедрения нетрадиционных форм работы: круглые столы, устные журналы, тренинги, практические занятия, наблюдение за деятельностью детей, а также проведения совместных мероприятий. Родители принимали активное участие в</w:t>
      </w:r>
      <w:r>
        <w:rPr>
          <w:rFonts w:ascii="Times New Roman" w:hAnsi="Times New Roman" w:cs="Times New Roman"/>
          <w:color w:val="000000" w:themeColor="text1"/>
          <w:sz w:val="28"/>
          <w:szCs w:val="28"/>
        </w:rPr>
        <w:t xml:space="preserve"> мероприятиях детского сада, в </w:t>
      </w:r>
      <w:r w:rsidRPr="003744FF">
        <w:rPr>
          <w:rFonts w:ascii="Times New Roman" w:hAnsi="Times New Roman" w:cs="Times New Roman"/>
          <w:color w:val="000000" w:themeColor="text1"/>
          <w:sz w:val="28"/>
          <w:szCs w:val="28"/>
        </w:rPr>
        <w:t>оформлении интерьера и предметно-развивающей среды дошкольного учреждения; выставках из природного материала; пасхальных композиций; новогодних елок, игрушек, изготовленных своими руками. Вопросы гуманизации детско-родительских отношений осуществляются посредством изучения семьи, установления контакта с ее членами, согласования воспитательных воздействий на ребенка: анкетирование, опросы, беседы, наблюдения, создание педагогических ситуаций, анализ детских рисунков, рассказов на заданную тему, запись вопросов родителей для организации собраний, выпуск совместных газет, со</w:t>
      </w:r>
      <w:r>
        <w:rPr>
          <w:rFonts w:ascii="Times New Roman" w:hAnsi="Times New Roman" w:cs="Times New Roman"/>
          <w:color w:val="000000" w:themeColor="text1"/>
          <w:sz w:val="28"/>
          <w:szCs w:val="28"/>
        </w:rPr>
        <w:t xml:space="preserve">здание совместного портфолио. </w:t>
      </w:r>
      <w:r w:rsidRPr="003744FF">
        <w:rPr>
          <w:rFonts w:ascii="Times New Roman" w:hAnsi="Times New Roman" w:cs="Times New Roman"/>
          <w:color w:val="000000" w:themeColor="text1"/>
          <w:sz w:val="28"/>
          <w:szCs w:val="28"/>
        </w:rPr>
        <w:t xml:space="preserve">Благодаря тесному сотрудничеству педагогов с родителями проявляется заинтересованность ко всем мероприятиям, проводимым в детском саду: праздничным утренникам и развлечениям, спортивным соревнованиям, благотворительным акциям, выставкам семейного творчества. Живое общение с родителями помогает педагогам в анализе и оценке результатов образовательной работы.  По результатам взаимодействия с родителями педагоги и администрация сделали следующие выводы: наиболее приемлемыми и эффективными формами взаимодействия детского сада с семьей являются игровые, соревновательные мероприятия, родительские собрания в неформальном виде, психологических тренингов, практикумов. Такая форма организации педагогического просвещения позволяет включить родителей в процесс обмена опытом семейного воспитания, развивать навыки общения родителей, сплотить </w:t>
      </w:r>
      <w:r>
        <w:rPr>
          <w:rFonts w:ascii="Times New Roman" w:hAnsi="Times New Roman" w:cs="Times New Roman"/>
          <w:color w:val="000000" w:themeColor="text1"/>
          <w:sz w:val="28"/>
          <w:szCs w:val="28"/>
        </w:rPr>
        <w:t xml:space="preserve">родительский актив. С 1 апреля по 1 мая 2024 года в детском саду </w:t>
      </w:r>
      <w:r w:rsidRPr="003744FF">
        <w:rPr>
          <w:rFonts w:ascii="Times New Roman" w:hAnsi="Times New Roman" w:cs="Times New Roman"/>
          <w:color w:val="000000" w:themeColor="text1"/>
          <w:sz w:val="28"/>
          <w:szCs w:val="28"/>
        </w:rPr>
        <w:t xml:space="preserve">МБОУ «СОШ-ДС № 37 </w:t>
      </w:r>
      <w:proofErr w:type="spellStart"/>
      <w:r w:rsidRPr="003744FF">
        <w:rPr>
          <w:rFonts w:ascii="Times New Roman" w:hAnsi="Times New Roman" w:cs="Times New Roman"/>
          <w:color w:val="000000" w:themeColor="text1"/>
          <w:sz w:val="28"/>
          <w:szCs w:val="28"/>
        </w:rPr>
        <w:t>им.И.Г</w:t>
      </w:r>
      <w:proofErr w:type="spellEnd"/>
      <w:r w:rsidRPr="003744F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sidRPr="003744FF">
        <w:rPr>
          <w:rFonts w:ascii="Times New Roman" w:hAnsi="Times New Roman" w:cs="Times New Roman"/>
          <w:color w:val="000000" w:themeColor="text1"/>
          <w:sz w:val="28"/>
          <w:szCs w:val="28"/>
        </w:rPr>
        <w:t>Генова</w:t>
      </w:r>
      <w:proofErr w:type="spellEnd"/>
      <w:r w:rsidRPr="003744F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744FF">
        <w:rPr>
          <w:rFonts w:ascii="Times New Roman" w:hAnsi="Times New Roman" w:cs="Times New Roman"/>
          <w:color w:val="000000" w:themeColor="text1"/>
          <w:sz w:val="28"/>
          <w:szCs w:val="28"/>
        </w:rPr>
        <w:t>г.</w:t>
      </w:r>
      <w:r>
        <w:rPr>
          <w:rFonts w:ascii="Times New Roman" w:hAnsi="Times New Roman" w:cs="Times New Roman"/>
          <w:color w:val="000000" w:themeColor="text1"/>
          <w:sz w:val="28"/>
          <w:szCs w:val="28"/>
        </w:rPr>
        <w:t xml:space="preserve"> </w:t>
      </w:r>
      <w:r w:rsidRPr="003744FF">
        <w:rPr>
          <w:rFonts w:ascii="Times New Roman" w:hAnsi="Times New Roman" w:cs="Times New Roman"/>
          <w:color w:val="000000" w:themeColor="text1"/>
          <w:sz w:val="28"/>
          <w:szCs w:val="28"/>
        </w:rPr>
        <w:t>Симферопол</w:t>
      </w:r>
      <w:r>
        <w:rPr>
          <w:rFonts w:ascii="Times New Roman" w:hAnsi="Times New Roman" w:cs="Times New Roman"/>
          <w:color w:val="000000" w:themeColor="text1"/>
          <w:sz w:val="28"/>
          <w:szCs w:val="28"/>
        </w:rPr>
        <w:t xml:space="preserve">я проводилось </w:t>
      </w:r>
      <w:r w:rsidRPr="003744FF">
        <w:rPr>
          <w:rFonts w:ascii="Times New Roman" w:hAnsi="Times New Roman" w:cs="Times New Roman"/>
          <w:color w:val="000000" w:themeColor="text1"/>
          <w:sz w:val="28"/>
          <w:szCs w:val="28"/>
        </w:rPr>
        <w:t>анкети</w:t>
      </w:r>
      <w:r>
        <w:rPr>
          <w:rFonts w:ascii="Times New Roman" w:hAnsi="Times New Roman" w:cs="Times New Roman"/>
          <w:color w:val="000000" w:themeColor="text1"/>
          <w:sz w:val="28"/>
          <w:szCs w:val="28"/>
        </w:rPr>
        <w:t>рование родителей воспитанников</w:t>
      </w:r>
      <w:r w:rsidRPr="003744FF">
        <w:rPr>
          <w:rFonts w:ascii="Times New Roman" w:hAnsi="Times New Roman" w:cs="Times New Roman"/>
          <w:color w:val="000000" w:themeColor="text1"/>
          <w:sz w:val="28"/>
          <w:szCs w:val="28"/>
        </w:rPr>
        <w:t xml:space="preserve"> о степени удовлетворенности работой детского сада по различным направлениях. </w:t>
      </w:r>
    </w:p>
    <w:p w14:paraId="05790CFF" w14:textId="77777777" w:rsidR="003045FE" w:rsidRPr="00AA160F" w:rsidRDefault="003045FE" w:rsidP="003045FE">
      <w:pPr>
        <w:rPr>
          <w:rFonts w:ascii="Times New Roman" w:hAnsi="Times New Roman" w:cs="Times New Roman"/>
          <w:color w:val="000000" w:themeColor="text1"/>
          <w:sz w:val="28"/>
          <w:szCs w:val="28"/>
        </w:rPr>
      </w:pPr>
      <w:r w:rsidRPr="00AA160F">
        <w:rPr>
          <w:rFonts w:ascii="Times New Roman" w:hAnsi="Times New Roman" w:cs="Times New Roman"/>
          <w:color w:val="000000" w:themeColor="text1"/>
          <w:sz w:val="28"/>
          <w:szCs w:val="28"/>
        </w:rPr>
        <w:t xml:space="preserve">Родителям была предложена анкета, состоящая из 18 вопросов, в которой предлагалось прочитать утверждения и оценить степень согласия с ними по следующей шкале: «Да, полностью согласен», «Затрудняюсь ответить», «Совершенно не согласен». </w:t>
      </w:r>
    </w:p>
    <w:p w14:paraId="0FF444EB" w14:textId="77777777" w:rsidR="003045FE" w:rsidRPr="00AA160F" w:rsidRDefault="003045FE" w:rsidP="003045FE">
      <w:pPr>
        <w:spacing w:after="0" w:line="240" w:lineRule="auto"/>
        <w:contextualSpacing/>
        <w:jc w:val="both"/>
        <w:rPr>
          <w:rFonts w:ascii="Times New Roman" w:hAnsi="Times New Roman" w:cs="Times New Roman"/>
          <w:color w:val="000000" w:themeColor="text1"/>
          <w:sz w:val="28"/>
          <w:szCs w:val="28"/>
        </w:rPr>
      </w:pPr>
      <w:r w:rsidRPr="00AA160F">
        <w:rPr>
          <w:rFonts w:ascii="Times New Roman" w:hAnsi="Times New Roman" w:cs="Times New Roman"/>
          <w:color w:val="000000" w:themeColor="text1"/>
          <w:sz w:val="28"/>
          <w:szCs w:val="28"/>
        </w:rPr>
        <w:t>Получены следующие результаты:</w:t>
      </w:r>
    </w:p>
    <w:p w14:paraId="29049A47" w14:textId="77777777" w:rsidR="003045FE" w:rsidRPr="00AA160F" w:rsidRDefault="003045FE" w:rsidP="003045FE">
      <w:pPr>
        <w:numPr>
          <w:ilvl w:val="0"/>
          <w:numId w:val="5"/>
        </w:numPr>
        <w:spacing w:after="0" w:line="240" w:lineRule="auto"/>
        <w:ind w:left="0" w:firstLine="0"/>
        <w:contextualSpacing/>
        <w:jc w:val="both"/>
        <w:rPr>
          <w:rFonts w:ascii="Times New Roman" w:hAnsi="Times New Roman" w:cs="Times New Roman"/>
          <w:color w:val="000000" w:themeColor="text1"/>
          <w:sz w:val="28"/>
          <w:szCs w:val="28"/>
        </w:rPr>
      </w:pPr>
      <w:r w:rsidRPr="00AA160F">
        <w:rPr>
          <w:rFonts w:ascii="Times New Roman" w:hAnsi="Times New Roman" w:cs="Times New Roman"/>
          <w:color w:val="000000" w:themeColor="text1"/>
          <w:sz w:val="28"/>
          <w:szCs w:val="28"/>
        </w:rPr>
        <w:t>доля получателей услуг, удовлетворенных компетентностью работников организации, — 95 процентов;</w:t>
      </w:r>
    </w:p>
    <w:p w14:paraId="309F6465" w14:textId="77777777" w:rsidR="003045FE" w:rsidRPr="00AA160F" w:rsidRDefault="003045FE" w:rsidP="003045FE">
      <w:pPr>
        <w:numPr>
          <w:ilvl w:val="0"/>
          <w:numId w:val="5"/>
        </w:numPr>
        <w:spacing w:after="0" w:line="240" w:lineRule="auto"/>
        <w:ind w:left="0" w:firstLine="0"/>
        <w:contextualSpacing/>
        <w:jc w:val="both"/>
        <w:rPr>
          <w:rFonts w:ascii="Times New Roman" w:hAnsi="Times New Roman" w:cs="Times New Roman"/>
          <w:color w:val="000000" w:themeColor="text1"/>
          <w:sz w:val="28"/>
          <w:szCs w:val="28"/>
        </w:rPr>
      </w:pPr>
      <w:r w:rsidRPr="00AA160F">
        <w:rPr>
          <w:rFonts w:ascii="Times New Roman" w:hAnsi="Times New Roman" w:cs="Times New Roman"/>
          <w:color w:val="000000" w:themeColor="text1"/>
          <w:sz w:val="28"/>
          <w:szCs w:val="28"/>
        </w:rPr>
        <w:lastRenderedPageBreak/>
        <w:t>доля получателей услуг, удовлетворенных материально-техническим обеспечением организации, — 85 процентов;</w:t>
      </w:r>
    </w:p>
    <w:p w14:paraId="6DDB3EEB" w14:textId="77777777" w:rsidR="003045FE" w:rsidRPr="00AA160F" w:rsidRDefault="003045FE" w:rsidP="003045FE">
      <w:pPr>
        <w:numPr>
          <w:ilvl w:val="0"/>
          <w:numId w:val="5"/>
        </w:numPr>
        <w:spacing w:after="0" w:line="240" w:lineRule="auto"/>
        <w:ind w:left="0" w:firstLine="0"/>
        <w:contextualSpacing/>
        <w:jc w:val="both"/>
        <w:rPr>
          <w:rFonts w:ascii="Times New Roman" w:hAnsi="Times New Roman" w:cs="Times New Roman"/>
          <w:color w:val="000000" w:themeColor="text1"/>
          <w:sz w:val="28"/>
          <w:szCs w:val="28"/>
        </w:rPr>
      </w:pPr>
      <w:r w:rsidRPr="00AA160F">
        <w:rPr>
          <w:rFonts w:ascii="Times New Roman" w:hAnsi="Times New Roman" w:cs="Times New Roman"/>
          <w:color w:val="000000" w:themeColor="text1"/>
          <w:sz w:val="28"/>
          <w:szCs w:val="28"/>
        </w:rPr>
        <w:t>доля получателей услуг, удовлетворенных качеством предоставляемых образовательных услуг, — 96 процентов.</w:t>
      </w:r>
    </w:p>
    <w:p w14:paraId="0F09C179" w14:textId="77777777" w:rsidR="003045FE" w:rsidRPr="003744FF" w:rsidRDefault="003045FE" w:rsidP="003045FE">
      <w:pPr>
        <w:spacing w:after="0" w:line="240" w:lineRule="auto"/>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Анкетирование родителей показало высокую степень удовлетворенности качеством предоставляемых услуг. Родители хотели бы, чтобы в детском саду улучшилась материальная база, повысилось качество воспитания и образования, проводились бы интересные формы работы с родителями. Это свидетельствует о том, что необходимо работать над пополнением материальной базы, обеспечением разви</w:t>
      </w:r>
      <w:r>
        <w:rPr>
          <w:rFonts w:ascii="Times New Roman" w:hAnsi="Times New Roman" w:cs="Times New Roman"/>
          <w:color w:val="000000" w:themeColor="text1"/>
          <w:sz w:val="28"/>
          <w:szCs w:val="28"/>
        </w:rPr>
        <w:t xml:space="preserve">вающими пособиями и игрушками, </w:t>
      </w:r>
      <w:r w:rsidRPr="003744FF">
        <w:rPr>
          <w:rFonts w:ascii="Times New Roman" w:hAnsi="Times New Roman" w:cs="Times New Roman"/>
          <w:color w:val="000000" w:themeColor="text1"/>
          <w:sz w:val="28"/>
          <w:szCs w:val="28"/>
        </w:rPr>
        <w:t>продолжить работу по созданию предметно-развивающей среды, ис</w:t>
      </w:r>
      <w:r>
        <w:rPr>
          <w:rFonts w:ascii="Times New Roman" w:hAnsi="Times New Roman" w:cs="Times New Roman"/>
          <w:color w:val="000000" w:themeColor="text1"/>
          <w:sz w:val="28"/>
          <w:szCs w:val="28"/>
        </w:rPr>
        <w:t xml:space="preserve">кать новые инновационные формы </w:t>
      </w:r>
      <w:r w:rsidRPr="003744FF">
        <w:rPr>
          <w:rFonts w:ascii="Times New Roman" w:hAnsi="Times New Roman" w:cs="Times New Roman"/>
          <w:color w:val="000000" w:themeColor="text1"/>
          <w:sz w:val="28"/>
          <w:szCs w:val="28"/>
        </w:rPr>
        <w:t xml:space="preserve">работы с родителями. 97% родителей полностью устраивает организация работы по оказанию </w:t>
      </w:r>
      <w:r>
        <w:rPr>
          <w:rFonts w:ascii="Times New Roman" w:hAnsi="Times New Roman" w:cs="Times New Roman"/>
          <w:color w:val="000000" w:themeColor="text1"/>
          <w:sz w:val="28"/>
          <w:szCs w:val="28"/>
        </w:rPr>
        <w:t xml:space="preserve">платных образовательных услуг. </w:t>
      </w:r>
      <w:r w:rsidRPr="003744FF">
        <w:rPr>
          <w:rFonts w:ascii="Times New Roman" w:hAnsi="Times New Roman" w:cs="Times New Roman"/>
          <w:color w:val="000000" w:themeColor="text1"/>
          <w:sz w:val="28"/>
          <w:szCs w:val="28"/>
        </w:rPr>
        <w:t xml:space="preserve">Родители отметили отличную работу ПОУ «Тхэквондо для детей», «Умники и умницы», «Студия хореографии». </w:t>
      </w:r>
    </w:p>
    <w:p w14:paraId="044FFB6E" w14:textId="77777777" w:rsidR="003045FE" w:rsidRPr="003744FF" w:rsidRDefault="003045FE" w:rsidP="003045FE">
      <w:pPr>
        <w:spacing w:after="0" w:line="240" w:lineRule="auto"/>
        <w:jc w:val="both"/>
        <w:rPr>
          <w:rFonts w:ascii="Times New Roman" w:eastAsia="Times New Roman" w:hAnsi="Times New Roman" w:cs="Times New Roman"/>
          <w:b/>
          <w:bCs/>
          <w:sz w:val="28"/>
          <w:szCs w:val="28"/>
          <w:lang w:eastAsia="ru-RU"/>
        </w:rPr>
      </w:pPr>
      <w:r w:rsidRPr="003744FF">
        <w:rPr>
          <w:rFonts w:ascii="Times New Roman" w:eastAsia="Times New Roman" w:hAnsi="Times New Roman" w:cs="Times New Roman"/>
          <w:b/>
          <w:bCs/>
          <w:sz w:val="28"/>
          <w:szCs w:val="28"/>
          <w:lang w:val="en-US" w:eastAsia="ru-RU"/>
        </w:rPr>
        <w:t>IV</w:t>
      </w:r>
      <w:r w:rsidRPr="003744FF">
        <w:rPr>
          <w:rFonts w:ascii="Times New Roman" w:eastAsia="Times New Roman" w:hAnsi="Times New Roman" w:cs="Times New Roman"/>
          <w:b/>
          <w:bCs/>
          <w:sz w:val="28"/>
          <w:szCs w:val="28"/>
          <w:lang w:eastAsia="ru-RU"/>
        </w:rPr>
        <w:t>.Воспитательная работа</w:t>
      </w:r>
    </w:p>
    <w:p w14:paraId="0B6D4E7B" w14:textId="77777777" w:rsidR="003045FE" w:rsidRPr="003744FF" w:rsidRDefault="003045FE" w:rsidP="003045FE">
      <w:pPr>
        <w:rPr>
          <w:rFonts w:ascii="Times New Roman" w:hAnsi="Times New Roman" w:cs="Times New Roman"/>
          <w:color w:val="000000" w:themeColor="text1"/>
          <w:sz w:val="28"/>
          <w:szCs w:val="28"/>
        </w:rPr>
      </w:pPr>
      <w:r w:rsidRPr="00A52096">
        <w:rPr>
          <w:rFonts w:ascii="Times New Roman" w:hAnsi="Times New Roman" w:cs="Times New Roman"/>
          <w:color w:val="000000" w:themeColor="text1"/>
          <w:sz w:val="28"/>
          <w:szCs w:val="28"/>
        </w:rPr>
        <w:t xml:space="preserve">Воспитательная работа детского сада проводится в соответствии с рабочей программой воспитания и календарным планом воспитательной работы, которые входят в состав образовательной программы дошкольного образования. С 1 сентября 2024 года календарный план воспитательной работы скорректировали согласно Перечню мероприятий, рекомендуемых к реализации в рамках календарного плана воспитательной работы на 2024/2025 учебный год (утвержден </w:t>
      </w:r>
      <w:proofErr w:type="spellStart"/>
      <w:r w:rsidRPr="00A52096">
        <w:rPr>
          <w:rFonts w:ascii="Times New Roman" w:hAnsi="Times New Roman" w:cs="Times New Roman"/>
          <w:color w:val="000000" w:themeColor="text1"/>
          <w:sz w:val="28"/>
          <w:szCs w:val="28"/>
        </w:rPr>
        <w:t>Минпросвещения</w:t>
      </w:r>
      <w:proofErr w:type="spellEnd"/>
      <w:r w:rsidRPr="00A52096">
        <w:rPr>
          <w:rFonts w:ascii="Times New Roman" w:hAnsi="Times New Roman" w:cs="Times New Roman"/>
          <w:color w:val="000000" w:themeColor="text1"/>
          <w:sz w:val="28"/>
          <w:szCs w:val="28"/>
        </w:rPr>
        <w:t> 30.08.2024 № АБ-2348/06).</w:t>
      </w:r>
      <w:r w:rsidRPr="00A5209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Р</w:t>
      </w:r>
      <w:r w:rsidRPr="003744FF">
        <w:rPr>
          <w:rFonts w:ascii="Times New Roman" w:hAnsi="Times New Roman" w:cs="Times New Roman"/>
          <w:color w:val="000000" w:themeColor="text1"/>
          <w:sz w:val="28"/>
          <w:szCs w:val="28"/>
        </w:rPr>
        <w:t>одители высказали поже</w:t>
      </w:r>
      <w:r>
        <w:rPr>
          <w:rFonts w:ascii="Times New Roman" w:hAnsi="Times New Roman" w:cs="Times New Roman"/>
          <w:color w:val="000000" w:themeColor="text1"/>
          <w:sz w:val="28"/>
          <w:szCs w:val="28"/>
        </w:rPr>
        <w:t xml:space="preserve">лания по введению мероприятий в </w:t>
      </w:r>
      <w:r w:rsidRPr="003744FF">
        <w:rPr>
          <w:rFonts w:ascii="Times New Roman" w:hAnsi="Times New Roman" w:cs="Times New Roman"/>
          <w:color w:val="000000" w:themeColor="text1"/>
          <w:sz w:val="28"/>
          <w:szCs w:val="28"/>
        </w:rPr>
        <w:t>календарный план воспитательной работы детского сада,</w:t>
      </w:r>
      <w:r>
        <w:rPr>
          <w:rFonts w:ascii="Times New Roman" w:hAnsi="Times New Roman" w:cs="Times New Roman"/>
          <w:color w:val="000000" w:themeColor="text1"/>
          <w:sz w:val="28"/>
          <w:szCs w:val="28"/>
        </w:rPr>
        <w:t xml:space="preserve"> например — проводить осенние и </w:t>
      </w:r>
      <w:r w:rsidRPr="003744FF">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 xml:space="preserve">имние спортивные мероприятия на открытом воздухе совместно с </w:t>
      </w:r>
      <w:r w:rsidRPr="003744FF">
        <w:rPr>
          <w:rFonts w:ascii="Times New Roman" w:hAnsi="Times New Roman" w:cs="Times New Roman"/>
          <w:color w:val="000000" w:themeColor="text1"/>
          <w:sz w:val="28"/>
          <w:szCs w:val="28"/>
        </w:rPr>
        <w:t>родителями. Предложени</w:t>
      </w:r>
      <w:r>
        <w:rPr>
          <w:rFonts w:ascii="Times New Roman" w:hAnsi="Times New Roman" w:cs="Times New Roman"/>
          <w:color w:val="000000" w:themeColor="text1"/>
          <w:sz w:val="28"/>
          <w:szCs w:val="28"/>
        </w:rPr>
        <w:t xml:space="preserve">я родителей будут рассмотрены и </w:t>
      </w:r>
      <w:r w:rsidRPr="003744FF">
        <w:rPr>
          <w:rFonts w:ascii="Times New Roman" w:hAnsi="Times New Roman" w:cs="Times New Roman"/>
          <w:color w:val="000000" w:themeColor="text1"/>
          <w:sz w:val="28"/>
          <w:szCs w:val="28"/>
        </w:rPr>
        <w:t>при наличии возможн</w:t>
      </w:r>
      <w:r>
        <w:rPr>
          <w:rFonts w:ascii="Times New Roman" w:hAnsi="Times New Roman" w:cs="Times New Roman"/>
          <w:color w:val="000000" w:themeColor="text1"/>
          <w:sz w:val="28"/>
          <w:szCs w:val="28"/>
        </w:rPr>
        <w:t xml:space="preserve">остей детского сада включены в </w:t>
      </w:r>
      <w:r w:rsidRPr="003744FF">
        <w:rPr>
          <w:rFonts w:ascii="Times New Roman" w:hAnsi="Times New Roman" w:cs="Times New Roman"/>
          <w:color w:val="000000" w:themeColor="text1"/>
          <w:sz w:val="28"/>
          <w:szCs w:val="28"/>
        </w:rPr>
        <w:t xml:space="preserve">календарный </w:t>
      </w:r>
      <w:proofErr w:type="spellStart"/>
      <w:r w:rsidRPr="003744FF">
        <w:rPr>
          <w:rFonts w:ascii="Times New Roman" w:hAnsi="Times New Roman" w:cs="Times New Roman"/>
          <w:color w:val="000000" w:themeColor="text1"/>
          <w:sz w:val="28"/>
          <w:szCs w:val="28"/>
        </w:rPr>
        <w:t>пл</w:t>
      </w:r>
      <w:proofErr w:type="spellEnd"/>
      <w:r w:rsidRPr="003744FF">
        <w:rPr>
          <w:rFonts w:ascii="Times New Roman" w:hAnsi="Times New Roman" w:cs="Times New Roman"/>
          <w:color w:val="000000" w:themeColor="text1"/>
          <w:sz w:val="28"/>
          <w:szCs w:val="28"/>
        </w:rPr>
        <w:t xml:space="preserve"> воспитательной работы.</w:t>
      </w:r>
    </w:p>
    <w:p w14:paraId="7B687BE7" w14:textId="77777777" w:rsidR="003045FE" w:rsidRPr="003744FF" w:rsidRDefault="003045FE" w:rsidP="003045FE">
      <w:pPr>
        <w:spacing w:after="0" w:line="240" w:lineRule="auto"/>
        <w:rPr>
          <w:rFonts w:ascii="Times New Roman" w:eastAsia="Times New Roman" w:hAnsi="Times New Roman" w:cs="Times New Roman"/>
          <w:sz w:val="28"/>
          <w:szCs w:val="28"/>
          <w:lang w:eastAsia="ru-RU"/>
        </w:rPr>
      </w:pPr>
      <w:r w:rsidRPr="003744FF">
        <w:rPr>
          <w:rFonts w:ascii="Times New Roman" w:eastAsia="Times New Roman" w:hAnsi="Times New Roman" w:cs="Times New Roman"/>
          <w:sz w:val="28"/>
          <w:szCs w:val="28"/>
          <w:lang w:eastAsia="ru-RU"/>
        </w:rPr>
        <w:t>Чтобы выбрать стр</w:t>
      </w:r>
      <w:r>
        <w:rPr>
          <w:rFonts w:ascii="Times New Roman" w:eastAsia="Times New Roman" w:hAnsi="Times New Roman" w:cs="Times New Roman"/>
          <w:sz w:val="28"/>
          <w:szCs w:val="28"/>
          <w:lang w:eastAsia="ru-RU"/>
        </w:rPr>
        <w:t>атегию воспитательной работы, в 2024</w:t>
      </w:r>
      <w:r w:rsidRPr="003744FF">
        <w:rPr>
          <w:rFonts w:ascii="Times New Roman" w:eastAsia="Times New Roman" w:hAnsi="Times New Roman" w:cs="Times New Roman"/>
          <w:sz w:val="28"/>
          <w:szCs w:val="28"/>
          <w:lang w:eastAsia="ru-RU"/>
        </w:rPr>
        <w:t xml:space="preserve"> году проводился анализ состава семей воспитанников.</w:t>
      </w:r>
    </w:p>
    <w:p w14:paraId="72664819" w14:textId="77777777" w:rsidR="003045FE" w:rsidRPr="003744FF" w:rsidRDefault="003045FE" w:rsidP="003045FE">
      <w:pPr>
        <w:spacing w:after="0" w:line="240" w:lineRule="auto"/>
        <w:jc w:val="both"/>
        <w:rPr>
          <w:rFonts w:ascii="Times New Roman" w:hAnsi="Times New Roman" w:cs="Times New Roman"/>
          <w:sz w:val="28"/>
          <w:szCs w:val="28"/>
        </w:rPr>
      </w:pPr>
      <w:r w:rsidRPr="003744FF">
        <w:rPr>
          <w:rFonts w:ascii="Times New Roman" w:hAnsi="Times New Roman" w:cs="Times New Roman"/>
          <w:sz w:val="28"/>
          <w:szCs w:val="28"/>
        </w:rPr>
        <w:t>Характеристика семей по составу: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890"/>
        <w:gridCol w:w="4893"/>
      </w:tblGrid>
      <w:tr w:rsidR="003045FE" w:rsidRPr="003744FF" w14:paraId="7C6ECA52" w14:textId="77777777" w:rsidTr="00104F80">
        <w:tc>
          <w:tcPr>
            <w:tcW w:w="1666" w:type="pct"/>
          </w:tcPr>
          <w:p w14:paraId="58E8D899"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Состав семьи</w:t>
            </w:r>
          </w:p>
        </w:tc>
        <w:tc>
          <w:tcPr>
            <w:tcW w:w="1666" w:type="pct"/>
          </w:tcPr>
          <w:p w14:paraId="77CA469C"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Количество семей</w:t>
            </w:r>
          </w:p>
        </w:tc>
        <w:tc>
          <w:tcPr>
            <w:tcW w:w="1667" w:type="pct"/>
          </w:tcPr>
          <w:p w14:paraId="2603D77E"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Процент от общего количества семей воспитанников</w:t>
            </w:r>
          </w:p>
        </w:tc>
      </w:tr>
      <w:tr w:rsidR="003045FE" w:rsidRPr="003744FF" w14:paraId="46CD8B24" w14:textId="77777777" w:rsidTr="00104F80">
        <w:tc>
          <w:tcPr>
            <w:tcW w:w="1666" w:type="pct"/>
          </w:tcPr>
          <w:p w14:paraId="4154ABEB"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Полная</w:t>
            </w:r>
          </w:p>
        </w:tc>
        <w:tc>
          <w:tcPr>
            <w:tcW w:w="1666" w:type="pct"/>
          </w:tcPr>
          <w:p w14:paraId="68542139"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118</w:t>
            </w:r>
          </w:p>
        </w:tc>
        <w:tc>
          <w:tcPr>
            <w:tcW w:w="1667" w:type="pct"/>
          </w:tcPr>
          <w:p w14:paraId="7E8B7327"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85%</w:t>
            </w:r>
          </w:p>
        </w:tc>
      </w:tr>
      <w:tr w:rsidR="003045FE" w:rsidRPr="003744FF" w14:paraId="325BCED5" w14:textId="77777777" w:rsidTr="00104F80">
        <w:tc>
          <w:tcPr>
            <w:tcW w:w="1666" w:type="pct"/>
          </w:tcPr>
          <w:p w14:paraId="565FB42D"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Неполная с матерью</w:t>
            </w:r>
          </w:p>
        </w:tc>
        <w:tc>
          <w:tcPr>
            <w:tcW w:w="1666" w:type="pct"/>
          </w:tcPr>
          <w:p w14:paraId="309002DB"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20</w:t>
            </w:r>
          </w:p>
        </w:tc>
        <w:tc>
          <w:tcPr>
            <w:tcW w:w="1667" w:type="pct"/>
          </w:tcPr>
          <w:p w14:paraId="1FCA639A"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14%</w:t>
            </w:r>
          </w:p>
        </w:tc>
      </w:tr>
      <w:tr w:rsidR="003045FE" w:rsidRPr="003744FF" w14:paraId="75F076AD" w14:textId="77777777" w:rsidTr="00104F80">
        <w:tc>
          <w:tcPr>
            <w:tcW w:w="1666" w:type="pct"/>
          </w:tcPr>
          <w:p w14:paraId="071A8A96" w14:textId="77777777" w:rsidR="003045FE" w:rsidRPr="00C91699" w:rsidRDefault="003045FE" w:rsidP="00104F80">
            <w:pPr>
              <w:spacing w:after="0" w:line="240" w:lineRule="auto"/>
              <w:jc w:val="both"/>
              <w:rPr>
                <w:rFonts w:ascii="Times New Roman" w:hAnsi="Times New Roman"/>
                <w:sz w:val="28"/>
                <w:szCs w:val="28"/>
              </w:rPr>
            </w:pPr>
            <w:r w:rsidRPr="00C91699">
              <w:rPr>
                <w:rFonts w:ascii="Times New Roman" w:hAnsi="Times New Roman"/>
                <w:sz w:val="28"/>
                <w:szCs w:val="28"/>
              </w:rPr>
              <w:t>Неполная с отцом</w:t>
            </w:r>
          </w:p>
        </w:tc>
        <w:tc>
          <w:tcPr>
            <w:tcW w:w="1666" w:type="pct"/>
          </w:tcPr>
          <w:p w14:paraId="204361BA"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1</w:t>
            </w:r>
          </w:p>
        </w:tc>
        <w:tc>
          <w:tcPr>
            <w:tcW w:w="1667" w:type="pct"/>
          </w:tcPr>
          <w:p w14:paraId="5408F01D"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1%</w:t>
            </w:r>
          </w:p>
        </w:tc>
      </w:tr>
      <w:tr w:rsidR="003045FE" w:rsidRPr="003744FF" w14:paraId="0FB3A5F7" w14:textId="77777777" w:rsidTr="00104F80">
        <w:tc>
          <w:tcPr>
            <w:tcW w:w="1666" w:type="pct"/>
          </w:tcPr>
          <w:p w14:paraId="2505CB80"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Оформлено опекунство</w:t>
            </w:r>
          </w:p>
        </w:tc>
        <w:tc>
          <w:tcPr>
            <w:tcW w:w="1666" w:type="pct"/>
          </w:tcPr>
          <w:p w14:paraId="6A5CC2B1"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0</w:t>
            </w:r>
          </w:p>
        </w:tc>
        <w:tc>
          <w:tcPr>
            <w:tcW w:w="1667" w:type="pct"/>
          </w:tcPr>
          <w:p w14:paraId="03A5EE4D"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0 %</w:t>
            </w:r>
          </w:p>
        </w:tc>
      </w:tr>
    </w:tbl>
    <w:p w14:paraId="79F2ABBA" w14:textId="77777777" w:rsidR="003045FE" w:rsidRPr="003744FF" w:rsidRDefault="003045FE" w:rsidP="003045FE">
      <w:pPr>
        <w:spacing w:after="0" w:line="240" w:lineRule="auto"/>
        <w:jc w:val="both"/>
        <w:rPr>
          <w:rFonts w:ascii="Times New Roman" w:hAnsi="Times New Roman"/>
          <w:color w:val="000000" w:themeColor="text1"/>
          <w:sz w:val="28"/>
          <w:szCs w:val="28"/>
        </w:rPr>
      </w:pPr>
    </w:p>
    <w:p w14:paraId="6DB2E4D8" w14:textId="77777777" w:rsidR="003045FE" w:rsidRPr="003744FF" w:rsidRDefault="003045FE" w:rsidP="003045FE">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Характеристика семей по количеству детей</w:t>
      </w:r>
    </w:p>
    <w:p w14:paraId="0302306D" w14:textId="77777777" w:rsidR="003045FE" w:rsidRPr="003744FF" w:rsidRDefault="003045FE" w:rsidP="003045FE">
      <w:pPr>
        <w:spacing w:after="0" w:line="240" w:lineRule="auto"/>
        <w:jc w:val="both"/>
        <w:rPr>
          <w:rFonts w:ascii="Times New Roman" w:hAnsi="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890"/>
        <w:gridCol w:w="4893"/>
      </w:tblGrid>
      <w:tr w:rsidR="003045FE" w:rsidRPr="003744FF" w14:paraId="02E81094" w14:textId="77777777" w:rsidTr="00104F80">
        <w:tc>
          <w:tcPr>
            <w:tcW w:w="1666" w:type="pct"/>
          </w:tcPr>
          <w:p w14:paraId="0608861D"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Количество детей в семье</w:t>
            </w:r>
          </w:p>
        </w:tc>
        <w:tc>
          <w:tcPr>
            <w:tcW w:w="1666" w:type="pct"/>
          </w:tcPr>
          <w:p w14:paraId="100DC914"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Количество семей</w:t>
            </w:r>
          </w:p>
        </w:tc>
        <w:tc>
          <w:tcPr>
            <w:tcW w:w="1667" w:type="pct"/>
          </w:tcPr>
          <w:p w14:paraId="7BE7B3C2"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Процент от общего количества семей воспитанников</w:t>
            </w:r>
          </w:p>
        </w:tc>
      </w:tr>
      <w:tr w:rsidR="003045FE" w:rsidRPr="003744FF" w14:paraId="5EA8B0D1" w14:textId="77777777" w:rsidTr="00104F80">
        <w:tc>
          <w:tcPr>
            <w:tcW w:w="1666" w:type="pct"/>
          </w:tcPr>
          <w:p w14:paraId="1BD0B9A3"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Один ребенок</w:t>
            </w:r>
          </w:p>
        </w:tc>
        <w:tc>
          <w:tcPr>
            <w:tcW w:w="1666" w:type="pct"/>
          </w:tcPr>
          <w:p w14:paraId="316E5AB7"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38</w:t>
            </w:r>
          </w:p>
        </w:tc>
        <w:tc>
          <w:tcPr>
            <w:tcW w:w="1667" w:type="pct"/>
          </w:tcPr>
          <w:p w14:paraId="719AE74F" w14:textId="77777777" w:rsidR="003045FE" w:rsidRPr="00EC25E7" w:rsidRDefault="003045FE" w:rsidP="00104F80">
            <w:pPr>
              <w:spacing w:after="0" w:line="240" w:lineRule="auto"/>
              <w:jc w:val="both"/>
              <w:rPr>
                <w:rFonts w:ascii="Times New Roman" w:hAnsi="Times New Roman"/>
                <w:sz w:val="28"/>
                <w:szCs w:val="28"/>
              </w:rPr>
            </w:pPr>
            <w:r>
              <w:rPr>
                <w:rFonts w:ascii="Times New Roman" w:hAnsi="Times New Roman"/>
                <w:sz w:val="28"/>
                <w:szCs w:val="28"/>
              </w:rPr>
              <w:t>27</w:t>
            </w:r>
            <w:r w:rsidRPr="00EC25E7">
              <w:rPr>
                <w:rFonts w:ascii="Times New Roman" w:hAnsi="Times New Roman"/>
                <w:sz w:val="28"/>
                <w:szCs w:val="28"/>
              </w:rPr>
              <w:t>%</w:t>
            </w:r>
          </w:p>
        </w:tc>
      </w:tr>
      <w:tr w:rsidR="003045FE" w:rsidRPr="003744FF" w14:paraId="428B0D5C" w14:textId="77777777" w:rsidTr="00104F80">
        <w:tc>
          <w:tcPr>
            <w:tcW w:w="1666" w:type="pct"/>
          </w:tcPr>
          <w:p w14:paraId="08942A28"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Два ребенка</w:t>
            </w:r>
          </w:p>
        </w:tc>
        <w:tc>
          <w:tcPr>
            <w:tcW w:w="1666" w:type="pct"/>
          </w:tcPr>
          <w:p w14:paraId="3721E70C"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77</w:t>
            </w:r>
          </w:p>
        </w:tc>
        <w:tc>
          <w:tcPr>
            <w:tcW w:w="1667" w:type="pct"/>
          </w:tcPr>
          <w:p w14:paraId="2AA978C6" w14:textId="77777777" w:rsidR="003045FE" w:rsidRPr="00EC25E7" w:rsidRDefault="003045FE" w:rsidP="00104F80">
            <w:pPr>
              <w:spacing w:after="0" w:line="240" w:lineRule="auto"/>
              <w:jc w:val="both"/>
              <w:rPr>
                <w:rFonts w:ascii="Times New Roman" w:hAnsi="Times New Roman"/>
                <w:sz w:val="28"/>
                <w:szCs w:val="28"/>
              </w:rPr>
            </w:pPr>
            <w:r>
              <w:rPr>
                <w:rFonts w:ascii="Times New Roman" w:hAnsi="Times New Roman"/>
                <w:sz w:val="28"/>
                <w:szCs w:val="28"/>
              </w:rPr>
              <w:t>5</w:t>
            </w:r>
            <w:r w:rsidRPr="00EC25E7">
              <w:rPr>
                <w:rFonts w:ascii="Times New Roman" w:hAnsi="Times New Roman"/>
                <w:sz w:val="28"/>
                <w:szCs w:val="28"/>
              </w:rPr>
              <w:t>6%</w:t>
            </w:r>
          </w:p>
        </w:tc>
      </w:tr>
      <w:tr w:rsidR="003045FE" w:rsidRPr="003744FF" w14:paraId="546F6176" w14:textId="77777777" w:rsidTr="00104F80">
        <w:tc>
          <w:tcPr>
            <w:tcW w:w="1666" w:type="pct"/>
          </w:tcPr>
          <w:p w14:paraId="6B8C5C8F"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Три ребенка и более</w:t>
            </w:r>
          </w:p>
        </w:tc>
        <w:tc>
          <w:tcPr>
            <w:tcW w:w="1666" w:type="pct"/>
          </w:tcPr>
          <w:p w14:paraId="02C7C780" w14:textId="77777777" w:rsidR="003045FE" w:rsidRPr="00EC25E7" w:rsidRDefault="003045FE" w:rsidP="00104F80">
            <w:pPr>
              <w:spacing w:after="0" w:line="240" w:lineRule="auto"/>
              <w:jc w:val="both"/>
              <w:rPr>
                <w:rFonts w:ascii="Times New Roman" w:hAnsi="Times New Roman"/>
                <w:sz w:val="28"/>
                <w:szCs w:val="28"/>
              </w:rPr>
            </w:pPr>
            <w:r w:rsidRPr="00EC25E7">
              <w:rPr>
                <w:rFonts w:ascii="Times New Roman" w:hAnsi="Times New Roman"/>
                <w:sz w:val="28"/>
                <w:szCs w:val="28"/>
              </w:rPr>
              <w:t>23</w:t>
            </w:r>
          </w:p>
        </w:tc>
        <w:tc>
          <w:tcPr>
            <w:tcW w:w="1667" w:type="pct"/>
          </w:tcPr>
          <w:p w14:paraId="453D1C31" w14:textId="77777777" w:rsidR="003045FE" w:rsidRPr="00EC25E7" w:rsidRDefault="003045FE" w:rsidP="00104F80">
            <w:pPr>
              <w:spacing w:after="0" w:line="240" w:lineRule="auto"/>
              <w:jc w:val="both"/>
              <w:rPr>
                <w:rFonts w:ascii="Times New Roman" w:hAnsi="Times New Roman"/>
                <w:sz w:val="28"/>
                <w:szCs w:val="28"/>
              </w:rPr>
            </w:pPr>
            <w:r>
              <w:rPr>
                <w:rFonts w:ascii="Times New Roman" w:hAnsi="Times New Roman"/>
                <w:sz w:val="28"/>
                <w:szCs w:val="28"/>
              </w:rPr>
              <w:t>17</w:t>
            </w:r>
            <w:r w:rsidRPr="00EC25E7">
              <w:rPr>
                <w:rFonts w:ascii="Times New Roman" w:hAnsi="Times New Roman"/>
                <w:sz w:val="28"/>
                <w:szCs w:val="28"/>
              </w:rPr>
              <w:t>%</w:t>
            </w:r>
          </w:p>
        </w:tc>
      </w:tr>
    </w:tbl>
    <w:p w14:paraId="4FFADEA8" w14:textId="77777777" w:rsidR="003045FE" w:rsidRPr="003744FF" w:rsidRDefault="003045FE" w:rsidP="003045FE">
      <w:pPr>
        <w:spacing w:after="0" w:line="240" w:lineRule="auto"/>
        <w:jc w:val="both"/>
        <w:rPr>
          <w:rFonts w:ascii="Times New Roman" w:hAnsi="Times New Roman"/>
          <w:color w:val="000000" w:themeColor="text1"/>
          <w:sz w:val="28"/>
          <w:szCs w:val="28"/>
        </w:rPr>
      </w:pPr>
    </w:p>
    <w:p w14:paraId="663CB75C" w14:textId="77777777" w:rsidR="003045FE" w:rsidRDefault="003045FE" w:rsidP="003045FE">
      <w:pPr>
        <w:spacing w:after="0" w:line="240" w:lineRule="auto"/>
        <w:ind w:firstLine="708"/>
        <w:rPr>
          <w:rFonts w:ascii="Times New Roman" w:hAnsi="Times New Roman" w:cs="Times New Roman"/>
          <w:sz w:val="28"/>
          <w:szCs w:val="28"/>
        </w:rPr>
      </w:pPr>
      <w:r w:rsidRPr="003744FF">
        <w:rPr>
          <w:rFonts w:ascii="Times New Roman" w:hAnsi="Times New Roman" w:cs="Times New Roman"/>
          <w:sz w:val="28"/>
          <w:szCs w:val="28"/>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w:t>
      </w:r>
      <w:r>
        <w:rPr>
          <w:rFonts w:ascii="Times New Roman" w:hAnsi="Times New Roman" w:cs="Times New Roman"/>
          <w:sz w:val="28"/>
          <w:szCs w:val="28"/>
        </w:rPr>
        <w:t>после зачисления в детский сад.</w:t>
      </w:r>
    </w:p>
    <w:p w14:paraId="42532694" w14:textId="77777777" w:rsidR="003045FE" w:rsidRPr="00A52096" w:rsidRDefault="003045FE" w:rsidP="003045FE">
      <w:pPr>
        <w:pStyle w:val="af9"/>
        <w:spacing w:before="0" w:beforeAutospacing="0" w:after="150" w:afterAutospacing="0"/>
        <w:rPr>
          <w:rFonts w:eastAsia="Calibri"/>
          <w:sz w:val="28"/>
          <w:szCs w:val="28"/>
          <w:lang w:eastAsia="en-US"/>
        </w:rPr>
      </w:pPr>
      <w:r>
        <w:rPr>
          <w:rFonts w:ascii="Arial" w:hAnsi="Arial" w:cs="Arial"/>
          <w:color w:val="222222"/>
          <w:sz w:val="21"/>
          <w:szCs w:val="21"/>
        </w:rPr>
        <w:br/>
      </w:r>
      <w:r>
        <w:rPr>
          <w:rFonts w:eastAsia="Calibri"/>
          <w:sz w:val="28"/>
          <w:szCs w:val="28"/>
          <w:lang w:eastAsia="en-US"/>
        </w:rPr>
        <w:t>В 2024 году в детском</w:t>
      </w:r>
      <w:r w:rsidRPr="00A52096">
        <w:rPr>
          <w:rFonts w:eastAsia="Calibri"/>
          <w:sz w:val="28"/>
          <w:szCs w:val="28"/>
          <w:lang w:eastAsia="en-US"/>
        </w:rPr>
        <w:t xml:space="preserve"> сад</w:t>
      </w:r>
      <w:r>
        <w:rPr>
          <w:rFonts w:eastAsia="Calibri"/>
          <w:sz w:val="28"/>
          <w:szCs w:val="28"/>
          <w:lang w:eastAsia="en-US"/>
        </w:rPr>
        <w:t>у было два воспитанника</w:t>
      </w:r>
      <w:r w:rsidRPr="00A52096">
        <w:rPr>
          <w:rFonts w:eastAsia="Calibri"/>
          <w:sz w:val="28"/>
          <w:szCs w:val="28"/>
          <w:lang w:eastAsia="en-US"/>
        </w:rPr>
        <w:t xml:space="preserve"> из семей участников СВО. Работу по их сопровождению организовали в соответствии с Алгоритмом, направленным письмом </w:t>
      </w:r>
      <w:proofErr w:type="spellStart"/>
      <w:r w:rsidRPr="00A52096">
        <w:rPr>
          <w:rFonts w:eastAsia="Calibri"/>
          <w:sz w:val="28"/>
          <w:szCs w:val="28"/>
          <w:lang w:eastAsia="en-US"/>
        </w:rPr>
        <w:t>Минпросвещения</w:t>
      </w:r>
      <w:proofErr w:type="spellEnd"/>
      <w:r w:rsidRPr="00A52096">
        <w:rPr>
          <w:rFonts w:eastAsia="Calibri"/>
          <w:sz w:val="28"/>
          <w:szCs w:val="28"/>
          <w:lang w:eastAsia="en-US"/>
        </w:rPr>
        <w:t xml:space="preserve"> от 11.08.2023 № АБ-3386/07. Для этого пров</w:t>
      </w:r>
      <w:r>
        <w:rPr>
          <w:rFonts w:eastAsia="Calibri"/>
          <w:sz w:val="28"/>
          <w:szCs w:val="28"/>
          <w:lang w:eastAsia="en-US"/>
        </w:rPr>
        <w:t>ели с детьми собеседование</w:t>
      </w:r>
      <w:r w:rsidRPr="00A52096">
        <w:rPr>
          <w:rFonts w:eastAsia="Calibri"/>
          <w:sz w:val="28"/>
          <w:szCs w:val="28"/>
          <w:lang w:eastAsia="en-US"/>
        </w:rPr>
        <w:t xml:space="preserve">, чтобы оценить эмоциональную уравновешенность и устойчивость. Дополнительно педагог-психолог раз в месяц проводила диагностику состояния воспитанников. Психологический профиль детей не потребовал разработки индивидуальной программы психолого-педагогического сопровождения. Однако для поддержания благоприятного психологического климата в детском саду </w:t>
      </w:r>
      <w:proofErr w:type="gramStart"/>
      <w:r w:rsidRPr="00A52096">
        <w:rPr>
          <w:rFonts w:eastAsia="Calibri"/>
          <w:sz w:val="28"/>
          <w:szCs w:val="28"/>
          <w:lang w:eastAsia="en-US"/>
        </w:rPr>
        <w:t>добав</w:t>
      </w:r>
      <w:r>
        <w:rPr>
          <w:rFonts w:eastAsia="Calibri"/>
          <w:sz w:val="28"/>
          <w:szCs w:val="28"/>
          <w:lang w:eastAsia="en-US"/>
        </w:rPr>
        <w:t xml:space="preserve">или </w:t>
      </w:r>
      <w:r w:rsidRPr="00A52096">
        <w:rPr>
          <w:rFonts w:eastAsia="Calibri"/>
          <w:sz w:val="28"/>
          <w:szCs w:val="28"/>
          <w:lang w:eastAsia="en-US"/>
        </w:rPr>
        <w:t xml:space="preserve"> профилактические</w:t>
      </w:r>
      <w:proofErr w:type="gramEnd"/>
      <w:r w:rsidRPr="00A52096">
        <w:rPr>
          <w:rFonts w:eastAsia="Calibri"/>
          <w:sz w:val="28"/>
          <w:szCs w:val="28"/>
          <w:lang w:eastAsia="en-US"/>
        </w:rPr>
        <w:t xml:space="preserve"> и просветительские мероприятия.</w:t>
      </w:r>
    </w:p>
    <w:p w14:paraId="0AFBD3A9" w14:textId="77777777" w:rsidR="003045FE" w:rsidRPr="003744FF" w:rsidRDefault="003045FE" w:rsidP="003045FE">
      <w:pPr>
        <w:rPr>
          <w:rFonts w:ascii="Times New Roman" w:hAnsi="Times New Roman" w:cs="Times New Roman"/>
          <w:b/>
          <w:sz w:val="28"/>
          <w:szCs w:val="28"/>
        </w:rPr>
      </w:pPr>
      <w:r w:rsidRPr="00A52096">
        <w:rPr>
          <w:rFonts w:ascii="Times New Roman" w:hAnsi="Times New Roman" w:cs="Times New Roman"/>
          <w:sz w:val="28"/>
          <w:szCs w:val="28"/>
        </w:rPr>
        <w:t>В августе 2024 го</w:t>
      </w:r>
      <w:r>
        <w:rPr>
          <w:rFonts w:ascii="Times New Roman" w:hAnsi="Times New Roman" w:cs="Times New Roman"/>
          <w:sz w:val="28"/>
          <w:szCs w:val="28"/>
        </w:rPr>
        <w:t>да был закуплен дополнительный экземпляр</w:t>
      </w:r>
      <w:r w:rsidRPr="00A52096">
        <w:rPr>
          <w:rFonts w:ascii="Times New Roman" w:hAnsi="Times New Roman" w:cs="Times New Roman"/>
          <w:sz w:val="28"/>
          <w:szCs w:val="28"/>
        </w:rPr>
        <w:t xml:space="preserve"> Государственного флага</w:t>
      </w:r>
      <w:r>
        <w:rPr>
          <w:rFonts w:ascii="Times New Roman" w:hAnsi="Times New Roman" w:cs="Times New Roman"/>
          <w:sz w:val="28"/>
          <w:szCs w:val="28"/>
        </w:rPr>
        <w:t xml:space="preserve"> Российской Федерации с </w:t>
      </w:r>
      <w:proofErr w:type="gramStart"/>
      <w:r>
        <w:rPr>
          <w:rFonts w:ascii="Times New Roman" w:hAnsi="Times New Roman" w:cs="Times New Roman"/>
          <w:sz w:val="28"/>
          <w:szCs w:val="28"/>
        </w:rPr>
        <w:t>целью  размещения</w:t>
      </w:r>
      <w:proofErr w:type="gramEnd"/>
      <w:r>
        <w:rPr>
          <w:rFonts w:ascii="Times New Roman" w:hAnsi="Times New Roman" w:cs="Times New Roman"/>
          <w:sz w:val="28"/>
          <w:szCs w:val="28"/>
        </w:rPr>
        <w:t xml:space="preserve"> на  территории возле</w:t>
      </w:r>
      <w:r w:rsidRPr="00A52096">
        <w:rPr>
          <w:rFonts w:ascii="Times New Roman" w:hAnsi="Times New Roman" w:cs="Times New Roman"/>
          <w:sz w:val="28"/>
          <w:szCs w:val="28"/>
        </w:rPr>
        <w:t xml:space="preserve"> детского сада во исполнение части 2 статьи 4 Федерального конституционного закона от 25.12.2000 № 1-ФКЗ. Дополнительно приобрели и установили перед </w:t>
      </w:r>
      <w:r>
        <w:rPr>
          <w:rFonts w:ascii="Times New Roman" w:hAnsi="Times New Roman" w:cs="Times New Roman"/>
          <w:sz w:val="28"/>
          <w:szCs w:val="28"/>
        </w:rPr>
        <w:t>входом в здание мачту для флага.</w:t>
      </w:r>
      <w:r w:rsidRPr="00A52096">
        <w:rPr>
          <w:rFonts w:ascii="Times New Roman" w:hAnsi="Times New Roman" w:cs="Times New Roman"/>
          <w:sz w:val="28"/>
          <w:szCs w:val="28"/>
        </w:rPr>
        <w:t xml:space="preserve"> </w:t>
      </w:r>
      <w:r w:rsidRPr="003744FF">
        <w:rPr>
          <w:rFonts w:ascii="Times New Roman" w:hAnsi="Times New Roman" w:cs="Times New Roman"/>
          <w:b/>
          <w:sz w:val="28"/>
          <w:szCs w:val="28"/>
          <w:lang w:val="en-US"/>
        </w:rPr>
        <w:t>V</w:t>
      </w:r>
      <w:r>
        <w:rPr>
          <w:rFonts w:ascii="Times New Roman" w:hAnsi="Times New Roman" w:cs="Times New Roman"/>
          <w:b/>
          <w:sz w:val="28"/>
          <w:szCs w:val="28"/>
        </w:rPr>
        <w:t>.Дополнительное образование.</w:t>
      </w:r>
    </w:p>
    <w:p w14:paraId="79F3B057" w14:textId="77777777" w:rsidR="003045FE" w:rsidRPr="003744FF" w:rsidRDefault="003045FE" w:rsidP="003045FE">
      <w:pPr>
        <w:spacing w:after="0" w:line="240" w:lineRule="auto"/>
        <w:rPr>
          <w:rFonts w:ascii="Times New Roman" w:hAnsi="Times New Roman" w:cs="Times New Roman"/>
          <w:sz w:val="28"/>
          <w:szCs w:val="28"/>
        </w:rPr>
      </w:pPr>
      <w:r>
        <w:rPr>
          <w:rFonts w:ascii="Times New Roman" w:hAnsi="Times New Roman" w:cs="Times New Roman"/>
          <w:sz w:val="28"/>
          <w:szCs w:val="28"/>
        </w:rPr>
        <w:t>В детском саду в 2024</w:t>
      </w:r>
      <w:r w:rsidRPr="003744FF">
        <w:rPr>
          <w:rFonts w:ascii="Times New Roman" w:hAnsi="Times New Roman" w:cs="Times New Roman"/>
          <w:sz w:val="28"/>
          <w:szCs w:val="28"/>
        </w:rPr>
        <w:t xml:space="preserve"> году дополнительные общеобразовательные общеразви</w:t>
      </w:r>
      <w:r>
        <w:rPr>
          <w:rFonts w:ascii="Times New Roman" w:hAnsi="Times New Roman" w:cs="Times New Roman"/>
          <w:sz w:val="28"/>
          <w:szCs w:val="28"/>
        </w:rPr>
        <w:t xml:space="preserve">вающие программы реализовались </w:t>
      </w:r>
      <w:r w:rsidRPr="003744FF">
        <w:rPr>
          <w:rFonts w:ascii="Times New Roman" w:hAnsi="Times New Roman" w:cs="Times New Roman"/>
          <w:sz w:val="28"/>
          <w:szCs w:val="28"/>
        </w:rPr>
        <w:t>по следующим направленностям: физкультурно-</w:t>
      </w:r>
      <w:proofErr w:type="gramStart"/>
      <w:r w:rsidRPr="003744FF">
        <w:rPr>
          <w:rFonts w:ascii="Times New Roman" w:hAnsi="Times New Roman" w:cs="Times New Roman"/>
          <w:sz w:val="28"/>
          <w:szCs w:val="28"/>
        </w:rPr>
        <w:t>спортивная  –</w:t>
      </w:r>
      <w:proofErr w:type="gramEnd"/>
      <w:r w:rsidRPr="003744FF">
        <w:rPr>
          <w:rFonts w:ascii="Times New Roman" w:hAnsi="Times New Roman" w:cs="Times New Roman"/>
          <w:sz w:val="28"/>
          <w:szCs w:val="28"/>
        </w:rPr>
        <w:t xml:space="preserve"> ПОУ «Тхэквондо для детей», социально-гуманитарная –</w:t>
      </w:r>
      <w:r>
        <w:rPr>
          <w:rFonts w:ascii="Times New Roman" w:hAnsi="Times New Roman" w:cs="Times New Roman"/>
          <w:sz w:val="28"/>
          <w:szCs w:val="28"/>
        </w:rPr>
        <w:t xml:space="preserve"> «Умники и умницы»</w:t>
      </w:r>
      <w:r w:rsidRPr="003744FF">
        <w:rPr>
          <w:rFonts w:ascii="Times New Roman" w:hAnsi="Times New Roman" w:cs="Times New Roman"/>
          <w:sz w:val="28"/>
          <w:szCs w:val="28"/>
        </w:rPr>
        <w:t>, художественная – «Студия хореографии»</w:t>
      </w:r>
      <w:r>
        <w:rPr>
          <w:rFonts w:ascii="Times New Roman" w:hAnsi="Times New Roman" w:cs="Times New Roman"/>
          <w:sz w:val="28"/>
          <w:szCs w:val="28"/>
        </w:rPr>
        <w:t>, «Студия вокала»</w:t>
      </w:r>
      <w:r w:rsidRPr="003744FF">
        <w:rPr>
          <w:rFonts w:ascii="Times New Roman" w:hAnsi="Times New Roman" w:cs="Times New Roman"/>
          <w:sz w:val="28"/>
          <w:szCs w:val="28"/>
        </w:rPr>
        <w:t>. Кружковая работа проводятся с подгруппой детей (5-15 человек) младшего, среднего, старшего дошкольного возраста (с 3 до 7 лет).  Ис</w:t>
      </w:r>
      <w:r>
        <w:rPr>
          <w:rFonts w:ascii="Times New Roman" w:hAnsi="Times New Roman" w:cs="Times New Roman"/>
          <w:sz w:val="28"/>
          <w:szCs w:val="28"/>
        </w:rPr>
        <w:t xml:space="preserve">точник финансирования: средства физических лиц. </w:t>
      </w:r>
    </w:p>
    <w:p w14:paraId="14C0F16B" w14:textId="77777777" w:rsidR="003045FE" w:rsidRPr="003744FF" w:rsidRDefault="003045FE" w:rsidP="003045FE">
      <w:pPr>
        <w:spacing w:after="0" w:line="240" w:lineRule="auto"/>
        <w:ind w:right="930"/>
        <w:jc w:val="both"/>
        <w:rPr>
          <w:rFonts w:ascii="Times New Roman" w:hAnsi="Times New Roman" w:cs="Times New Roman"/>
          <w:sz w:val="28"/>
          <w:szCs w:val="28"/>
        </w:rPr>
      </w:pPr>
      <w:r>
        <w:rPr>
          <w:rFonts w:ascii="Times New Roman" w:hAnsi="Times New Roman" w:cs="Times New Roman"/>
          <w:sz w:val="28"/>
          <w:szCs w:val="28"/>
        </w:rPr>
        <w:lastRenderedPageBreak/>
        <w:t>Подробная характеристика — в таблице.</w:t>
      </w:r>
    </w:p>
    <w:tbl>
      <w:tblPr>
        <w:tblStyle w:val="a5"/>
        <w:tblW w:w="0" w:type="auto"/>
        <w:tblLook w:val="04A0" w:firstRow="1" w:lastRow="0" w:firstColumn="1" w:lastColumn="0" w:noHBand="0" w:noVBand="1"/>
      </w:tblPr>
      <w:tblGrid>
        <w:gridCol w:w="632"/>
        <w:gridCol w:w="4173"/>
        <w:gridCol w:w="3136"/>
        <w:gridCol w:w="1825"/>
        <w:gridCol w:w="1115"/>
        <w:gridCol w:w="1134"/>
        <w:gridCol w:w="1110"/>
        <w:gridCol w:w="1017"/>
      </w:tblGrid>
      <w:tr w:rsidR="003045FE" w:rsidRPr="003744FF" w14:paraId="2980CF12" w14:textId="77777777" w:rsidTr="00104F80">
        <w:trPr>
          <w:trHeight w:val="475"/>
        </w:trPr>
        <w:tc>
          <w:tcPr>
            <w:tcW w:w="632" w:type="dxa"/>
            <w:vMerge w:val="restart"/>
          </w:tcPr>
          <w:p w14:paraId="48FA5A6E"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w:t>
            </w:r>
          </w:p>
        </w:tc>
        <w:tc>
          <w:tcPr>
            <w:tcW w:w="4173" w:type="dxa"/>
            <w:vMerge w:val="restart"/>
          </w:tcPr>
          <w:p w14:paraId="476C0F84"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Направленность</w:t>
            </w:r>
            <w:r w:rsidRPr="003744FF">
              <w:rPr>
                <w:rFonts w:ascii="Times New Roman" w:hAnsi="Times New Roman" w:cs="Times New Roman"/>
                <w:color w:val="000000" w:themeColor="text1"/>
                <w:sz w:val="28"/>
                <w:szCs w:val="28"/>
              </w:rPr>
              <w:t>/ Наименование программы</w:t>
            </w:r>
          </w:p>
        </w:tc>
        <w:tc>
          <w:tcPr>
            <w:tcW w:w="3136" w:type="dxa"/>
            <w:vMerge w:val="restart"/>
          </w:tcPr>
          <w:p w14:paraId="179C27D4"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Форма организации</w:t>
            </w:r>
          </w:p>
        </w:tc>
        <w:tc>
          <w:tcPr>
            <w:tcW w:w="1825" w:type="dxa"/>
            <w:vMerge w:val="restart"/>
          </w:tcPr>
          <w:p w14:paraId="5CB0A091"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Возраст</w:t>
            </w:r>
          </w:p>
        </w:tc>
        <w:tc>
          <w:tcPr>
            <w:tcW w:w="4376" w:type="dxa"/>
            <w:gridSpan w:val="4"/>
          </w:tcPr>
          <w:p w14:paraId="7F0CCF7C"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Количество воспитанников</w:t>
            </w:r>
          </w:p>
        </w:tc>
      </w:tr>
      <w:tr w:rsidR="003045FE" w:rsidRPr="003744FF" w14:paraId="66F40F14" w14:textId="77777777" w:rsidTr="00104F80">
        <w:trPr>
          <w:trHeight w:val="351"/>
        </w:trPr>
        <w:tc>
          <w:tcPr>
            <w:tcW w:w="632" w:type="dxa"/>
            <w:vMerge/>
          </w:tcPr>
          <w:p w14:paraId="4D94A54D" w14:textId="77777777" w:rsidR="003045FE" w:rsidRPr="003744FF" w:rsidRDefault="003045FE" w:rsidP="00104F80">
            <w:pPr>
              <w:jc w:val="both"/>
              <w:rPr>
                <w:rFonts w:ascii="Times New Roman" w:hAnsi="Times New Roman" w:cs="Times New Roman"/>
                <w:color w:val="000000" w:themeColor="text1"/>
                <w:sz w:val="28"/>
                <w:szCs w:val="28"/>
              </w:rPr>
            </w:pPr>
          </w:p>
        </w:tc>
        <w:tc>
          <w:tcPr>
            <w:tcW w:w="4173" w:type="dxa"/>
            <w:vMerge/>
          </w:tcPr>
          <w:p w14:paraId="5A966AEA" w14:textId="77777777" w:rsidR="003045FE" w:rsidRPr="003744FF" w:rsidRDefault="003045FE" w:rsidP="00104F80">
            <w:pPr>
              <w:jc w:val="both"/>
              <w:rPr>
                <w:rFonts w:ascii="Times New Roman" w:hAnsi="Times New Roman" w:cs="Times New Roman"/>
                <w:color w:val="000000" w:themeColor="text1"/>
                <w:sz w:val="28"/>
                <w:szCs w:val="28"/>
              </w:rPr>
            </w:pPr>
          </w:p>
        </w:tc>
        <w:tc>
          <w:tcPr>
            <w:tcW w:w="3136" w:type="dxa"/>
            <w:vMerge/>
          </w:tcPr>
          <w:p w14:paraId="57907B15" w14:textId="77777777" w:rsidR="003045FE" w:rsidRPr="003744FF" w:rsidRDefault="003045FE" w:rsidP="00104F80">
            <w:pPr>
              <w:jc w:val="both"/>
              <w:rPr>
                <w:rFonts w:ascii="Times New Roman" w:hAnsi="Times New Roman" w:cs="Times New Roman"/>
                <w:color w:val="000000" w:themeColor="text1"/>
                <w:sz w:val="28"/>
                <w:szCs w:val="28"/>
              </w:rPr>
            </w:pPr>
          </w:p>
        </w:tc>
        <w:tc>
          <w:tcPr>
            <w:tcW w:w="1825" w:type="dxa"/>
            <w:vMerge/>
          </w:tcPr>
          <w:p w14:paraId="5CCEB9EE" w14:textId="77777777" w:rsidR="003045FE" w:rsidRPr="003744FF" w:rsidRDefault="003045FE" w:rsidP="00104F80">
            <w:pPr>
              <w:jc w:val="both"/>
              <w:rPr>
                <w:rFonts w:ascii="Times New Roman" w:hAnsi="Times New Roman" w:cs="Times New Roman"/>
                <w:color w:val="000000" w:themeColor="text1"/>
                <w:sz w:val="28"/>
                <w:szCs w:val="28"/>
              </w:rPr>
            </w:pPr>
          </w:p>
        </w:tc>
        <w:tc>
          <w:tcPr>
            <w:tcW w:w="1115" w:type="dxa"/>
          </w:tcPr>
          <w:p w14:paraId="01BFCF7C"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2021 г.</w:t>
            </w:r>
          </w:p>
        </w:tc>
        <w:tc>
          <w:tcPr>
            <w:tcW w:w="1134" w:type="dxa"/>
          </w:tcPr>
          <w:p w14:paraId="36876A5D"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2022г.</w:t>
            </w:r>
          </w:p>
        </w:tc>
        <w:tc>
          <w:tcPr>
            <w:tcW w:w="1110" w:type="dxa"/>
          </w:tcPr>
          <w:p w14:paraId="040852F9"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2023</w:t>
            </w:r>
            <w:r>
              <w:rPr>
                <w:rFonts w:ascii="Times New Roman" w:hAnsi="Times New Roman" w:cs="Times New Roman"/>
                <w:color w:val="000000" w:themeColor="text1"/>
                <w:sz w:val="28"/>
                <w:szCs w:val="28"/>
              </w:rPr>
              <w:t>г.</w:t>
            </w:r>
          </w:p>
        </w:tc>
        <w:tc>
          <w:tcPr>
            <w:tcW w:w="1017" w:type="dxa"/>
          </w:tcPr>
          <w:p w14:paraId="4E63D520"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2024г.</w:t>
            </w:r>
          </w:p>
        </w:tc>
      </w:tr>
      <w:tr w:rsidR="003045FE" w:rsidRPr="003744FF" w14:paraId="1238DF54" w14:textId="77777777" w:rsidTr="00104F80">
        <w:tc>
          <w:tcPr>
            <w:tcW w:w="632" w:type="dxa"/>
          </w:tcPr>
          <w:p w14:paraId="3BF36608"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w:t>
            </w:r>
          </w:p>
        </w:tc>
        <w:tc>
          <w:tcPr>
            <w:tcW w:w="4173" w:type="dxa"/>
          </w:tcPr>
          <w:p w14:paraId="039E0CBD"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Физкультурно-спортивная  / ПОУ «Тхэквондо для детей»</w:t>
            </w:r>
          </w:p>
        </w:tc>
        <w:tc>
          <w:tcPr>
            <w:tcW w:w="3136" w:type="dxa"/>
          </w:tcPr>
          <w:p w14:paraId="615B5B3E"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секция</w:t>
            </w:r>
          </w:p>
        </w:tc>
        <w:tc>
          <w:tcPr>
            <w:tcW w:w="1825" w:type="dxa"/>
          </w:tcPr>
          <w:p w14:paraId="08C8364A"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4</w:t>
            </w:r>
            <w:r w:rsidRPr="003744FF">
              <w:rPr>
                <w:rFonts w:ascii="Times New Roman" w:hAnsi="Times New Roman" w:cs="Times New Roman"/>
                <w:color w:val="000000" w:themeColor="text1"/>
                <w:sz w:val="28"/>
                <w:szCs w:val="28"/>
              </w:rPr>
              <w:t>7</w:t>
            </w:r>
          </w:p>
        </w:tc>
        <w:tc>
          <w:tcPr>
            <w:tcW w:w="1115" w:type="dxa"/>
          </w:tcPr>
          <w:p w14:paraId="03D7636B"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10</w:t>
            </w:r>
          </w:p>
        </w:tc>
        <w:tc>
          <w:tcPr>
            <w:tcW w:w="1134" w:type="dxa"/>
          </w:tcPr>
          <w:p w14:paraId="790DABA0"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19</w:t>
            </w:r>
          </w:p>
        </w:tc>
        <w:tc>
          <w:tcPr>
            <w:tcW w:w="1110" w:type="dxa"/>
          </w:tcPr>
          <w:p w14:paraId="1C7E1C54"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9</w:t>
            </w:r>
          </w:p>
        </w:tc>
        <w:tc>
          <w:tcPr>
            <w:tcW w:w="1017" w:type="dxa"/>
          </w:tcPr>
          <w:p w14:paraId="2D117817"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p>
        </w:tc>
      </w:tr>
      <w:tr w:rsidR="003045FE" w:rsidRPr="003744FF" w14:paraId="563A8656" w14:textId="77777777" w:rsidTr="00104F80">
        <w:tc>
          <w:tcPr>
            <w:tcW w:w="632" w:type="dxa"/>
          </w:tcPr>
          <w:p w14:paraId="2ADC4C3E"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2</w:t>
            </w:r>
          </w:p>
        </w:tc>
        <w:tc>
          <w:tcPr>
            <w:tcW w:w="4173" w:type="dxa"/>
          </w:tcPr>
          <w:p w14:paraId="6065BF3D"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Социально-гуманитарная / «Умники и умницы»</w:t>
            </w:r>
          </w:p>
        </w:tc>
        <w:tc>
          <w:tcPr>
            <w:tcW w:w="3136" w:type="dxa"/>
          </w:tcPr>
          <w:p w14:paraId="3A666366"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кружок</w:t>
            </w:r>
          </w:p>
        </w:tc>
        <w:tc>
          <w:tcPr>
            <w:tcW w:w="1825" w:type="dxa"/>
          </w:tcPr>
          <w:p w14:paraId="05000A8A"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5-7</w:t>
            </w:r>
          </w:p>
        </w:tc>
        <w:tc>
          <w:tcPr>
            <w:tcW w:w="1115" w:type="dxa"/>
          </w:tcPr>
          <w:p w14:paraId="6DA0F25F"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18</w:t>
            </w:r>
          </w:p>
        </w:tc>
        <w:tc>
          <w:tcPr>
            <w:tcW w:w="1134" w:type="dxa"/>
          </w:tcPr>
          <w:p w14:paraId="527F2716"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17</w:t>
            </w:r>
          </w:p>
        </w:tc>
        <w:tc>
          <w:tcPr>
            <w:tcW w:w="1110" w:type="dxa"/>
          </w:tcPr>
          <w:p w14:paraId="730B6B81"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20</w:t>
            </w:r>
          </w:p>
        </w:tc>
        <w:tc>
          <w:tcPr>
            <w:tcW w:w="1017" w:type="dxa"/>
          </w:tcPr>
          <w:p w14:paraId="18281F03"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p>
        </w:tc>
      </w:tr>
      <w:tr w:rsidR="003045FE" w:rsidRPr="003744FF" w14:paraId="3FFFAF09" w14:textId="77777777" w:rsidTr="00104F80">
        <w:tc>
          <w:tcPr>
            <w:tcW w:w="632" w:type="dxa"/>
          </w:tcPr>
          <w:p w14:paraId="1E407FB0"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3</w:t>
            </w:r>
          </w:p>
        </w:tc>
        <w:tc>
          <w:tcPr>
            <w:tcW w:w="4173" w:type="dxa"/>
          </w:tcPr>
          <w:p w14:paraId="2B6F52BD"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Художественная / «Студия хореографии»</w:t>
            </w:r>
          </w:p>
        </w:tc>
        <w:tc>
          <w:tcPr>
            <w:tcW w:w="3136" w:type="dxa"/>
          </w:tcPr>
          <w:p w14:paraId="68C5E14B"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студия</w:t>
            </w:r>
          </w:p>
        </w:tc>
        <w:tc>
          <w:tcPr>
            <w:tcW w:w="1825" w:type="dxa"/>
          </w:tcPr>
          <w:p w14:paraId="0A60E2C6"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3-7</w:t>
            </w:r>
          </w:p>
        </w:tc>
        <w:tc>
          <w:tcPr>
            <w:tcW w:w="1115" w:type="dxa"/>
          </w:tcPr>
          <w:p w14:paraId="41E88851"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27</w:t>
            </w:r>
          </w:p>
        </w:tc>
        <w:tc>
          <w:tcPr>
            <w:tcW w:w="1134" w:type="dxa"/>
          </w:tcPr>
          <w:p w14:paraId="10C262B8"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22</w:t>
            </w:r>
          </w:p>
        </w:tc>
        <w:tc>
          <w:tcPr>
            <w:tcW w:w="1110" w:type="dxa"/>
          </w:tcPr>
          <w:p w14:paraId="0C51F7C7"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12</w:t>
            </w:r>
          </w:p>
        </w:tc>
        <w:tc>
          <w:tcPr>
            <w:tcW w:w="1017" w:type="dxa"/>
          </w:tcPr>
          <w:p w14:paraId="3F9B32FB"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r>
      <w:tr w:rsidR="003045FE" w:rsidRPr="003744FF" w14:paraId="6CDEC160" w14:textId="77777777" w:rsidTr="00104F80">
        <w:tc>
          <w:tcPr>
            <w:tcW w:w="632" w:type="dxa"/>
          </w:tcPr>
          <w:p w14:paraId="4EEABCAB"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4.</w:t>
            </w:r>
          </w:p>
        </w:tc>
        <w:tc>
          <w:tcPr>
            <w:tcW w:w="4173" w:type="dxa"/>
          </w:tcPr>
          <w:p w14:paraId="1E54C224"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Социально-гуманитарная / «</w:t>
            </w:r>
            <w:proofErr w:type="spellStart"/>
            <w:r w:rsidRPr="003744FF">
              <w:rPr>
                <w:rFonts w:ascii="Times New Roman" w:hAnsi="Times New Roman" w:cs="Times New Roman"/>
                <w:color w:val="000000" w:themeColor="text1"/>
                <w:sz w:val="28"/>
                <w:szCs w:val="28"/>
              </w:rPr>
              <w:t>АБВГдейка</w:t>
            </w:r>
            <w:proofErr w:type="spellEnd"/>
            <w:r w:rsidRPr="003744FF">
              <w:rPr>
                <w:rFonts w:ascii="Times New Roman" w:hAnsi="Times New Roman" w:cs="Times New Roman"/>
                <w:color w:val="000000" w:themeColor="text1"/>
                <w:sz w:val="28"/>
                <w:szCs w:val="28"/>
              </w:rPr>
              <w:t>»</w:t>
            </w:r>
          </w:p>
        </w:tc>
        <w:tc>
          <w:tcPr>
            <w:tcW w:w="3136" w:type="dxa"/>
          </w:tcPr>
          <w:p w14:paraId="34A8A6A3"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кружок</w:t>
            </w:r>
          </w:p>
        </w:tc>
        <w:tc>
          <w:tcPr>
            <w:tcW w:w="1825" w:type="dxa"/>
          </w:tcPr>
          <w:p w14:paraId="450D8099"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4-6</w:t>
            </w:r>
          </w:p>
        </w:tc>
        <w:tc>
          <w:tcPr>
            <w:tcW w:w="1115" w:type="dxa"/>
          </w:tcPr>
          <w:p w14:paraId="320B4F11"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134" w:type="dxa"/>
          </w:tcPr>
          <w:p w14:paraId="76E4FEB6"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110" w:type="dxa"/>
          </w:tcPr>
          <w:p w14:paraId="4A0C8D85"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18</w:t>
            </w:r>
          </w:p>
        </w:tc>
        <w:tc>
          <w:tcPr>
            <w:tcW w:w="1017" w:type="dxa"/>
          </w:tcPr>
          <w:p w14:paraId="5E9DF577"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rsidR="003045FE" w:rsidRPr="003744FF" w14:paraId="56102C48" w14:textId="77777777" w:rsidTr="00104F80">
        <w:tc>
          <w:tcPr>
            <w:tcW w:w="632" w:type="dxa"/>
          </w:tcPr>
          <w:p w14:paraId="38AD7656"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4173" w:type="dxa"/>
          </w:tcPr>
          <w:p w14:paraId="71A1A1D2"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Художественная / «Студия вокала</w:t>
            </w:r>
            <w:r w:rsidRPr="003744FF">
              <w:rPr>
                <w:rFonts w:ascii="Times New Roman" w:hAnsi="Times New Roman" w:cs="Times New Roman"/>
                <w:color w:val="000000" w:themeColor="text1"/>
                <w:sz w:val="28"/>
                <w:szCs w:val="28"/>
              </w:rPr>
              <w:t>»</w:t>
            </w:r>
          </w:p>
        </w:tc>
        <w:tc>
          <w:tcPr>
            <w:tcW w:w="3136" w:type="dxa"/>
          </w:tcPr>
          <w:p w14:paraId="60C9FAA9"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студия</w:t>
            </w:r>
          </w:p>
        </w:tc>
        <w:tc>
          <w:tcPr>
            <w:tcW w:w="1825" w:type="dxa"/>
          </w:tcPr>
          <w:p w14:paraId="3FA20B86" w14:textId="77777777" w:rsidR="003045FE" w:rsidRPr="003744FF" w:rsidRDefault="003045FE" w:rsidP="00104F80">
            <w:pPr>
              <w:jc w:val="both"/>
              <w:rPr>
                <w:rFonts w:ascii="Times New Roman" w:hAnsi="Times New Roman" w:cs="Times New Roman"/>
                <w:color w:val="000000" w:themeColor="text1"/>
                <w:sz w:val="28"/>
                <w:szCs w:val="28"/>
              </w:rPr>
            </w:pPr>
            <w:r w:rsidRPr="003744FF">
              <w:rPr>
                <w:rFonts w:ascii="Times New Roman" w:hAnsi="Times New Roman" w:cs="Times New Roman"/>
                <w:color w:val="000000" w:themeColor="text1"/>
                <w:sz w:val="28"/>
                <w:szCs w:val="28"/>
              </w:rPr>
              <w:t>3-7</w:t>
            </w:r>
          </w:p>
        </w:tc>
        <w:tc>
          <w:tcPr>
            <w:tcW w:w="1115" w:type="dxa"/>
          </w:tcPr>
          <w:p w14:paraId="46A0DD42"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134" w:type="dxa"/>
          </w:tcPr>
          <w:p w14:paraId="2455150E"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110" w:type="dxa"/>
          </w:tcPr>
          <w:p w14:paraId="6F157906" w14:textId="77777777" w:rsidR="003045FE" w:rsidRPr="003744FF" w:rsidRDefault="003045FE" w:rsidP="00104F80">
            <w:pPr>
              <w:jc w:val="both"/>
              <w:rPr>
                <w:rFonts w:ascii="Times New Roman" w:hAnsi="Times New Roman" w:cs="Times New Roman"/>
                <w:color w:val="000000" w:themeColor="text1"/>
                <w:sz w:val="28"/>
                <w:szCs w:val="28"/>
              </w:rPr>
            </w:pPr>
          </w:p>
        </w:tc>
        <w:tc>
          <w:tcPr>
            <w:tcW w:w="1017" w:type="dxa"/>
          </w:tcPr>
          <w:p w14:paraId="25D0CB33" w14:textId="77777777" w:rsidR="003045FE" w:rsidRPr="003744FF" w:rsidRDefault="003045FE" w:rsidP="00104F8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bl>
    <w:p w14:paraId="457FAE4E" w14:textId="77777777" w:rsidR="003045FE" w:rsidRPr="003744FF" w:rsidRDefault="003045FE" w:rsidP="003045FE">
      <w:pPr>
        <w:spacing w:after="0" w:line="240" w:lineRule="auto"/>
        <w:jc w:val="both"/>
        <w:rPr>
          <w:rFonts w:ascii="Times New Roman" w:hAnsi="Times New Roman" w:cs="Times New Roman"/>
          <w:color w:val="000000" w:themeColor="text1"/>
          <w:sz w:val="28"/>
          <w:szCs w:val="28"/>
        </w:rPr>
      </w:pPr>
    </w:p>
    <w:p w14:paraId="4E4ED29B" w14:textId="77777777" w:rsidR="003045FE" w:rsidRDefault="003045FE" w:rsidP="003045FE">
      <w:pPr>
        <w:spacing w:after="0" w:line="240" w:lineRule="auto"/>
        <w:ind w:firstLine="708"/>
        <w:rPr>
          <w:rFonts w:ascii="Times New Roman" w:hAnsi="Times New Roman" w:cs="Times New Roman"/>
          <w:sz w:val="28"/>
          <w:szCs w:val="28"/>
        </w:rPr>
      </w:pPr>
      <w:r w:rsidRPr="008B42A9">
        <w:rPr>
          <w:rFonts w:ascii="Times New Roman" w:hAnsi="Times New Roman" w:cs="Times New Roman"/>
          <w:sz w:val="28"/>
          <w:szCs w:val="28"/>
        </w:rPr>
        <w:t xml:space="preserve">Анализ родительского опроса, проведенного в мае 2024 года, показывает, что дополнительное образование в детском саду реализуется достаточно активно. </w:t>
      </w:r>
      <w:r w:rsidRPr="00E16E50">
        <w:rPr>
          <w:rFonts w:ascii="Times New Roman" w:hAnsi="Times New Roman" w:cs="Times New Roman"/>
          <w:sz w:val="28"/>
          <w:szCs w:val="28"/>
        </w:rPr>
        <w:t>Участие в итоговом анкетировании значительного числа родителей детей, посещавших кружки (</w:t>
      </w:r>
      <w:r>
        <w:rPr>
          <w:rFonts w:ascii="Times New Roman" w:hAnsi="Times New Roman" w:cs="Times New Roman"/>
          <w:sz w:val="28"/>
          <w:szCs w:val="28"/>
        </w:rPr>
        <w:t>6</w:t>
      </w:r>
      <w:r w:rsidRPr="00E16E50">
        <w:rPr>
          <w:rFonts w:ascii="Times New Roman" w:hAnsi="Times New Roman" w:cs="Times New Roman"/>
          <w:sz w:val="28"/>
          <w:szCs w:val="28"/>
        </w:rPr>
        <w:t xml:space="preserve">5 человек), позволило объективно оценить качество предоставленных услуг </w:t>
      </w:r>
      <w:proofErr w:type="gramStart"/>
      <w:r w:rsidRPr="00E16E50">
        <w:rPr>
          <w:rFonts w:ascii="Times New Roman" w:hAnsi="Times New Roman" w:cs="Times New Roman"/>
          <w:sz w:val="28"/>
          <w:szCs w:val="28"/>
        </w:rPr>
        <w:t>и  выявить</w:t>
      </w:r>
      <w:proofErr w:type="gramEnd"/>
      <w:r w:rsidRPr="00E16E50">
        <w:rPr>
          <w:rFonts w:ascii="Times New Roman" w:hAnsi="Times New Roman" w:cs="Times New Roman"/>
          <w:sz w:val="28"/>
          <w:szCs w:val="28"/>
        </w:rPr>
        <w:t xml:space="preserve"> актуальные проблемы. По результатам анкетирования необходимо отметить, что услуги пользуются большим спросом у родителей и успехом у детей, уровень интереса детей к кружкам достаточно высокий (97%). Все занятия платных образовательных услуг были построены в увлекательной нетрадиционной игровой форме, в каждое занятие педагог стремился внести что-то новое, интересное. У педагогов отмечалась качественная подготовка к занятиям. Детально продумывалось использование пособий и материалов. Всеми педагогами четко соблюдался режим дня, санитарное состояние помещений в соответствии с санитарными нормами и правилами. На протяжении всего учебного года прослеживалась хорошая посещаемость д</w:t>
      </w:r>
      <w:r>
        <w:rPr>
          <w:rFonts w:ascii="Times New Roman" w:hAnsi="Times New Roman" w:cs="Times New Roman"/>
          <w:sz w:val="28"/>
          <w:szCs w:val="28"/>
        </w:rPr>
        <w:t>етьми, что говорит о востребова</w:t>
      </w:r>
      <w:r w:rsidRPr="00E16E50">
        <w:rPr>
          <w:rFonts w:ascii="Times New Roman" w:hAnsi="Times New Roman" w:cs="Times New Roman"/>
          <w:sz w:val="28"/>
          <w:szCs w:val="28"/>
        </w:rPr>
        <w:t>н</w:t>
      </w:r>
      <w:r>
        <w:rPr>
          <w:rFonts w:ascii="Times New Roman" w:hAnsi="Times New Roman" w:cs="Times New Roman"/>
          <w:sz w:val="28"/>
          <w:szCs w:val="28"/>
        </w:rPr>
        <w:t>ности платных образовательных</w:t>
      </w:r>
      <w:r w:rsidRPr="00E16E50">
        <w:rPr>
          <w:rFonts w:ascii="Times New Roman" w:hAnsi="Times New Roman" w:cs="Times New Roman"/>
          <w:sz w:val="28"/>
          <w:szCs w:val="28"/>
        </w:rPr>
        <w:t xml:space="preserve"> услуг в </w:t>
      </w:r>
      <w:r>
        <w:rPr>
          <w:rFonts w:ascii="Times New Roman" w:hAnsi="Times New Roman" w:cs="Times New Roman"/>
          <w:sz w:val="28"/>
          <w:szCs w:val="28"/>
        </w:rPr>
        <w:t>детском саду</w:t>
      </w:r>
      <w:r w:rsidRPr="00E16E50">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0F27035" w14:textId="77777777" w:rsidR="003045FE" w:rsidRDefault="003045FE" w:rsidP="003045FE">
      <w:pPr>
        <w:spacing w:after="0" w:line="240" w:lineRule="auto"/>
        <w:ind w:firstLine="708"/>
        <w:rPr>
          <w:rFonts w:ascii="Times New Roman" w:hAnsi="Times New Roman" w:cs="Times New Roman"/>
          <w:sz w:val="28"/>
          <w:szCs w:val="28"/>
        </w:rPr>
      </w:pPr>
      <w:r w:rsidRPr="00E16E50">
        <w:rPr>
          <w:rFonts w:ascii="Times New Roman" w:hAnsi="Times New Roman" w:cs="Times New Roman"/>
          <w:sz w:val="28"/>
          <w:szCs w:val="28"/>
        </w:rPr>
        <w:t>В целом, эффективность проведённой работы в рамках дополнительного образования удовлетворительна. Благодаря дополнительным занятиям у детей развивались разнообразные способности, выходящие за рамки образовательной прог</w:t>
      </w:r>
      <w:r>
        <w:rPr>
          <w:rFonts w:ascii="Times New Roman" w:hAnsi="Times New Roman" w:cs="Times New Roman"/>
          <w:sz w:val="28"/>
          <w:szCs w:val="28"/>
        </w:rPr>
        <w:t>раммы. ПОУ</w:t>
      </w:r>
      <w:r w:rsidRPr="006B0C9E">
        <w:rPr>
          <w:rFonts w:ascii="Times New Roman" w:hAnsi="Times New Roman" w:cs="Times New Roman"/>
          <w:sz w:val="28"/>
          <w:szCs w:val="28"/>
        </w:rPr>
        <w:t xml:space="preserve"> помогают созданию условий для индивидуального развития и реализации индивидуальных потребностей детей. Результаты деятельности кружковой </w:t>
      </w:r>
      <w:proofErr w:type="gramStart"/>
      <w:r w:rsidRPr="006B0C9E">
        <w:rPr>
          <w:rFonts w:ascii="Times New Roman" w:hAnsi="Times New Roman" w:cs="Times New Roman"/>
          <w:sz w:val="28"/>
          <w:szCs w:val="28"/>
        </w:rPr>
        <w:t>работы  были</w:t>
      </w:r>
      <w:proofErr w:type="gramEnd"/>
      <w:r w:rsidRPr="006B0C9E">
        <w:rPr>
          <w:rFonts w:ascii="Times New Roman" w:hAnsi="Times New Roman" w:cs="Times New Roman"/>
          <w:sz w:val="28"/>
          <w:szCs w:val="28"/>
        </w:rPr>
        <w:t xml:space="preserve"> представлены на   мероприятиях </w:t>
      </w:r>
      <w:r>
        <w:rPr>
          <w:rFonts w:ascii="Times New Roman" w:hAnsi="Times New Roman" w:cs="Times New Roman"/>
          <w:sz w:val="28"/>
          <w:szCs w:val="28"/>
        </w:rPr>
        <w:t>д</w:t>
      </w:r>
      <w:r w:rsidRPr="006B0C9E">
        <w:rPr>
          <w:rFonts w:ascii="Times New Roman" w:hAnsi="Times New Roman" w:cs="Times New Roman"/>
          <w:sz w:val="28"/>
          <w:szCs w:val="28"/>
        </w:rPr>
        <w:t>етского сада, конкурсах и соревнованиях.</w:t>
      </w:r>
    </w:p>
    <w:p w14:paraId="0043FF2F" w14:textId="292DA548" w:rsidR="003045FE" w:rsidRDefault="003045FE" w:rsidP="000022A6">
      <w:pPr>
        <w:spacing w:after="0" w:line="240" w:lineRule="auto"/>
        <w:ind w:firstLine="708"/>
        <w:rPr>
          <w:rFonts w:ascii="Times New Roman" w:hAnsi="Times New Roman" w:cs="Times New Roman"/>
          <w:sz w:val="28"/>
          <w:szCs w:val="28"/>
        </w:rPr>
      </w:pPr>
      <w:r w:rsidRPr="003744FF">
        <w:rPr>
          <w:rFonts w:ascii="Times New Roman" w:hAnsi="Times New Roman" w:cs="Times New Roman"/>
          <w:sz w:val="28"/>
          <w:szCs w:val="28"/>
        </w:rPr>
        <w:lastRenderedPageBreak/>
        <w:t xml:space="preserve">Вывод: образовательная деятельность в </w:t>
      </w:r>
      <w:r>
        <w:rPr>
          <w:rFonts w:ascii="Times New Roman" w:hAnsi="Times New Roman" w:cs="Times New Roman"/>
          <w:sz w:val="28"/>
          <w:szCs w:val="28"/>
        </w:rPr>
        <w:t>детском саду</w:t>
      </w:r>
      <w:r w:rsidRPr="003744FF">
        <w:rPr>
          <w:rFonts w:ascii="Times New Roman" w:hAnsi="Times New Roman" w:cs="Times New Roman"/>
          <w:sz w:val="28"/>
          <w:szCs w:val="28"/>
        </w:rPr>
        <w:t xml:space="preserve"> в течение отчётного периода осуществлялась в соответствии с требованиями действующего законодательства. Освоение воспитанниками образовательной Программы дошкольного образования обеспечивало получение ими одинаковых стартовых возможностей для дальнейшего обучения в школе. Методическое обеспечение программы, средства обучения и воспитания достаточны и оптимальны для реализации образовательной программы дошкольно</w:t>
      </w:r>
      <w:r w:rsidR="000022A6">
        <w:rPr>
          <w:rFonts w:ascii="Times New Roman" w:hAnsi="Times New Roman" w:cs="Times New Roman"/>
          <w:sz w:val="28"/>
          <w:szCs w:val="28"/>
        </w:rPr>
        <w:t>го образования в полном объеме.</w:t>
      </w:r>
    </w:p>
    <w:p w14:paraId="572A85DC" w14:textId="77777777" w:rsidR="000022A6" w:rsidRPr="000022A6" w:rsidRDefault="000022A6" w:rsidP="000022A6">
      <w:pPr>
        <w:spacing w:after="0" w:line="240" w:lineRule="auto"/>
        <w:ind w:firstLine="708"/>
        <w:rPr>
          <w:rFonts w:ascii="Times New Roman" w:hAnsi="Times New Roman" w:cs="Times New Roman"/>
          <w:sz w:val="28"/>
          <w:szCs w:val="28"/>
        </w:rPr>
      </w:pPr>
    </w:p>
    <w:p w14:paraId="4BA16AFE" w14:textId="77777777" w:rsidR="003045FE" w:rsidRPr="003744FF" w:rsidRDefault="003045FE" w:rsidP="003045FE">
      <w:pPr>
        <w:spacing w:after="0" w:line="240" w:lineRule="auto"/>
        <w:jc w:val="both"/>
        <w:rPr>
          <w:rFonts w:ascii="Times New Roman" w:hAnsi="Times New Roman" w:cs="Times New Roman"/>
          <w:b/>
          <w:sz w:val="28"/>
          <w:szCs w:val="28"/>
        </w:rPr>
      </w:pPr>
      <w:r w:rsidRPr="003744FF">
        <w:rPr>
          <w:rFonts w:ascii="Times New Roman" w:hAnsi="Times New Roman" w:cs="Times New Roman"/>
          <w:b/>
          <w:sz w:val="28"/>
          <w:szCs w:val="28"/>
          <w:lang w:val="en-US"/>
        </w:rPr>
        <w:t>VI</w:t>
      </w:r>
      <w:r w:rsidRPr="003744FF">
        <w:rPr>
          <w:rFonts w:ascii="Times New Roman" w:hAnsi="Times New Roman" w:cs="Times New Roman"/>
          <w:b/>
          <w:sz w:val="28"/>
          <w:szCs w:val="28"/>
        </w:rPr>
        <w:t>. Внутренняя система оценки качества образования</w:t>
      </w:r>
    </w:p>
    <w:p w14:paraId="0A925F9B" w14:textId="77777777" w:rsidR="003045FE" w:rsidRPr="003744FF" w:rsidRDefault="003045FE" w:rsidP="003045FE">
      <w:pPr>
        <w:spacing w:after="0" w:line="240" w:lineRule="auto"/>
        <w:jc w:val="both"/>
        <w:rPr>
          <w:rFonts w:ascii="Times New Roman" w:hAnsi="Times New Roman" w:cs="Times New Roman"/>
          <w:b/>
          <w:sz w:val="28"/>
          <w:szCs w:val="28"/>
        </w:rPr>
      </w:pPr>
    </w:p>
    <w:p w14:paraId="2C6A6A31" w14:textId="77777777" w:rsidR="003045FE" w:rsidRPr="003744FF" w:rsidRDefault="003045FE" w:rsidP="003045FE">
      <w:pPr>
        <w:spacing w:after="0" w:line="240" w:lineRule="auto"/>
        <w:ind w:firstLine="708"/>
        <w:jc w:val="both"/>
        <w:rPr>
          <w:rFonts w:ascii="Times New Roman" w:hAnsi="Times New Roman" w:cs="Times New Roman"/>
          <w:sz w:val="28"/>
          <w:szCs w:val="28"/>
        </w:rPr>
      </w:pPr>
      <w:r w:rsidRPr="003744FF">
        <w:rPr>
          <w:rFonts w:ascii="Times New Roman" w:hAnsi="Times New Roman" w:cs="Times New Roman"/>
          <w:sz w:val="28"/>
          <w:szCs w:val="28"/>
        </w:rPr>
        <w:t>С целью обеспечения полноты реализац</w:t>
      </w:r>
      <w:r>
        <w:rPr>
          <w:rFonts w:ascii="Times New Roman" w:hAnsi="Times New Roman" w:cs="Times New Roman"/>
          <w:sz w:val="28"/>
          <w:szCs w:val="28"/>
        </w:rPr>
        <w:t xml:space="preserve">ии образовательной программы в </w:t>
      </w:r>
      <w:r w:rsidRPr="003744FF">
        <w:rPr>
          <w:rFonts w:ascii="Times New Roman" w:hAnsi="Times New Roman" w:cs="Times New Roman"/>
          <w:sz w:val="28"/>
          <w:szCs w:val="28"/>
        </w:rPr>
        <w:t>детском саду осуществляется контрольная деятельность: контроль содержания различных аспектов деятельности детского сада: организационно-педагогической, образовательной, финансово-хозяйственной, контроль образовательного процесса. Контроль за реализацией образовательной программы проводится с целью выявления эффективности процесса по ее реализации, обнаружения проблем, определения причин их появления, проведения корректирующих воздействий, направленных на приведение промежуточных результатов в соответствие с намеченными целями. В годовом плане МБОУ предусматривается периодичность проведения контроля и мероприятий по его осуществлению. Вопросы по итогам контрольной деятельности рассматриваются на заседаниях Педагогического совета, малого Педагогического совета.  В течение учебного года, в зависимости от поставленных целей</w:t>
      </w:r>
      <w:r>
        <w:rPr>
          <w:rFonts w:ascii="Times New Roman" w:hAnsi="Times New Roman" w:cs="Times New Roman"/>
          <w:sz w:val="28"/>
          <w:szCs w:val="28"/>
        </w:rPr>
        <w:t xml:space="preserve"> и задач, проводятся различные </w:t>
      </w:r>
      <w:r w:rsidRPr="003744FF">
        <w:rPr>
          <w:rFonts w:ascii="Times New Roman" w:hAnsi="Times New Roman" w:cs="Times New Roman"/>
          <w:sz w:val="28"/>
          <w:szCs w:val="28"/>
        </w:rPr>
        <w:t>формы контроля. Сбор информации для анализа включает: социометрические исследования, наблюдения, проведение мониторинга, изучение продуктов детской деятельности, анкетирование педагогов, изучение документации воспитательно-образовательной работы, диагностических карт профессиональной компетентности педагогов, открытых просмотров, недель профессионального мастерства, собеседования с педагогами и родителями (законными представителями), анкетирование, анализ содержания информации в родитель</w:t>
      </w:r>
      <w:r>
        <w:rPr>
          <w:rFonts w:ascii="Times New Roman" w:hAnsi="Times New Roman" w:cs="Times New Roman"/>
          <w:sz w:val="28"/>
          <w:szCs w:val="28"/>
        </w:rPr>
        <w:t xml:space="preserve">ских уголках. Таким образом, в </w:t>
      </w:r>
      <w:r w:rsidRPr="003744FF">
        <w:rPr>
          <w:rFonts w:ascii="Times New Roman" w:hAnsi="Times New Roman" w:cs="Times New Roman"/>
          <w:sz w:val="28"/>
          <w:szCs w:val="28"/>
        </w:rPr>
        <w:t>детском саду определена система оценки качества образования и осуществляется планомерно в соответствии с годовым планом работы и локальными нормативными актами.</w:t>
      </w:r>
    </w:p>
    <w:p w14:paraId="0978AC13"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Педагогическая диагностика достижений планируемых результатов при реализации Программы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что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56E194F"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lastRenderedPageBreak/>
        <w:t>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w:t>
      </w:r>
    </w:p>
    <w:p w14:paraId="1BCDE5AF"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Педагогическая диагностика в рамках реализации Программы является и начальным и завершающим этапом профессиональной деятельности педагога, т.к. она имеет циклический характер и не исчерпывается решением одной педагогической задачи. Сведения, полученные в результате педагогической диагностики, могут стать мощным импульсом для инновационной деятельности педагога.</w:t>
      </w:r>
    </w:p>
    <w:p w14:paraId="44F13953"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 xml:space="preserve">Чем больше, </w:t>
      </w:r>
      <w:proofErr w:type="spellStart"/>
      <w:r w:rsidRPr="0006511D">
        <w:rPr>
          <w:rFonts w:ascii="Times New Roman" w:hAnsi="Times New Roman" w:cs="Times New Roman"/>
          <w:sz w:val="28"/>
          <w:szCs w:val="28"/>
        </w:rPr>
        <w:t>вариативней</w:t>
      </w:r>
      <w:proofErr w:type="spellEnd"/>
      <w:r w:rsidRPr="0006511D">
        <w:rPr>
          <w:rFonts w:ascii="Times New Roman" w:hAnsi="Times New Roman" w:cs="Times New Roman"/>
          <w:sz w:val="28"/>
          <w:szCs w:val="28"/>
        </w:rPr>
        <w:t xml:space="preserve"> сведения об особенностях воспитанников, тем эффективнее станет педагогическая работа в рамках реализации ОП. </w:t>
      </w:r>
    </w:p>
    <w:p w14:paraId="7530FB51"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73264E48"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 планируемые результаты освоения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1F9603BD"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591A2C92"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 освоение Программы не сопровождается проведением промежуточных аттестаций и итоговой аттестации обучающихся.</w:t>
      </w:r>
    </w:p>
    <w:p w14:paraId="5C2CBEBF"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3B9E79D5"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образовательных задач:</w:t>
      </w:r>
    </w:p>
    <w:p w14:paraId="49B4AF0E"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33AC7B49"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2) оптимизации работы с группой детей.</w:t>
      </w:r>
    </w:p>
    <w:p w14:paraId="7B027921"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 xml:space="preserve">Педагогическая диагностика индивидуального развития детей проводится педагогом в произвольной форме на основе </w:t>
      </w:r>
      <w:proofErr w:type="spellStart"/>
      <w:r w:rsidRPr="0006511D">
        <w:rPr>
          <w:rFonts w:ascii="Times New Roman" w:hAnsi="Times New Roman" w:cs="Times New Roman"/>
          <w:sz w:val="28"/>
          <w:szCs w:val="28"/>
        </w:rPr>
        <w:t>малоформализованных</w:t>
      </w:r>
      <w:proofErr w:type="spellEnd"/>
      <w:r w:rsidRPr="0006511D">
        <w:rPr>
          <w:rFonts w:ascii="Times New Roman" w:hAnsi="Times New Roman" w:cs="Times New Roman"/>
          <w:sz w:val="28"/>
          <w:szCs w:val="28"/>
        </w:rPr>
        <w:t xml:space="preserve"> диагностических методов: наблюдения, свободных бесед с детьми, анализа продуктов дет</w:t>
      </w:r>
      <w:r w:rsidRPr="0006511D">
        <w:rPr>
          <w:rFonts w:ascii="Times New Roman" w:hAnsi="Times New Roman" w:cs="Times New Roman"/>
          <w:sz w:val="28"/>
          <w:szCs w:val="28"/>
        </w:rPr>
        <w:lastRenderedPageBreak/>
        <w:t>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28EDF07C"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4B2F8483"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Результаты наблюдения фиксируются</w:t>
      </w:r>
      <w:r>
        <w:rPr>
          <w:rFonts w:ascii="Times New Roman" w:hAnsi="Times New Roman" w:cs="Times New Roman"/>
          <w:sz w:val="28"/>
          <w:szCs w:val="28"/>
        </w:rPr>
        <w:t xml:space="preserve">. </w:t>
      </w:r>
      <w:r w:rsidRPr="0006511D">
        <w:rPr>
          <w:rFonts w:ascii="Times New Roman" w:hAnsi="Times New Roman" w:cs="Times New Roman"/>
          <w:sz w:val="28"/>
          <w:szCs w:val="28"/>
        </w:rPr>
        <w:t>Фик</w:t>
      </w:r>
      <w:r>
        <w:rPr>
          <w:rFonts w:ascii="Times New Roman" w:hAnsi="Times New Roman" w:cs="Times New Roman"/>
          <w:sz w:val="28"/>
          <w:szCs w:val="28"/>
        </w:rPr>
        <w:t>сация данных наблюдения позволяет</w:t>
      </w:r>
      <w:r w:rsidRPr="0006511D">
        <w:rPr>
          <w:rFonts w:ascii="Times New Roman" w:hAnsi="Times New Roman" w:cs="Times New Roman"/>
          <w:sz w:val="28"/>
          <w:szCs w:val="28"/>
        </w:rPr>
        <w:t xml:space="preserve">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78FB69A8"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Результаты </w:t>
      </w:r>
      <w:proofErr w:type="gramStart"/>
      <w:r>
        <w:rPr>
          <w:rFonts w:ascii="Times New Roman" w:hAnsi="Times New Roman" w:cs="Times New Roman"/>
          <w:sz w:val="28"/>
          <w:szCs w:val="28"/>
        </w:rPr>
        <w:t>наблюдения  дополняются</w:t>
      </w:r>
      <w:proofErr w:type="gramEnd"/>
      <w:r w:rsidRPr="0006511D">
        <w:rPr>
          <w:rFonts w:ascii="Times New Roman" w:hAnsi="Times New Roman" w:cs="Times New Roman"/>
          <w:sz w:val="28"/>
          <w:szCs w:val="28"/>
        </w:rPr>
        <w:t xml:space="preserve">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60114A97"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Анализ прод</w:t>
      </w:r>
      <w:r>
        <w:rPr>
          <w:rFonts w:ascii="Times New Roman" w:hAnsi="Times New Roman" w:cs="Times New Roman"/>
          <w:sz w:val="28"/>
          <w:szCs w:val="28"/>
        </w:rPr>
        <w:t xml:space="preserve">уктов детской </w:t>
      </w:r>
      <w:proofErr w:type="gramStart"/>
      <w:r>
        <w:rPr>
          <w:rFonts w:ascii="Times New Roman" w:hAnsi="Times New Roman" w:cs="Times New Roman"/>
          <w:sz w:val="28"/>
          <w:szCs w:val="28"/>
        </w:rPr>
        <w:t>деятельности  осуществляется</w:t>
      </w:r>
      <w:proofErr w:type="gramEnd"/>
      <w:r w:rsidRPr="0006511D">
        <w:rPr>
          <w:rFonts w:ascii="Times New Roman" w:hAnsi="Times New Roman" w:cs="Times New Roman"/>
          <w:sz w:val="28"/>
          <w:szCs w:val="28"/>
        </w:rPr>
        <w:t xml:space="preserve">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w:t>
      </w:r>
      <w:r>
        <w:rPr>
          <w:rFonts w:ascii="Times New Roman" w:hAnsi="Times New Roman" w:cs="Times New Roman"/>
          <w:sz w:val="28"/>
          <w:szCs w:val="28"/>
        </w:rPr>
        <w:t>актеристики существенно дополняют</w:t>
      </w:r>
      <w:r w:rsidRPr="0006511D">
        <w:rPr>
          <w:rFonts w:ascii="Times New Roman" w:hAnsi="Times New Roman" w:cs="Times New Roman"/>
          <w:sz w:val="28"/>
          <w:szCs w:val="28"/>
        </w:rPr>
        <w:t xml:space="preserve"> результаты наблюдения за продуктивной деятельностью детей (изобразительной, конструктивной, музыкальной и другое).</w:t>
      </w:r>
    </w:p>
    <w:p w14:paraId="126766BD" w14:textId="77777777" w:rsidR="003045FE" w:rsidRPr="0006511D" w:rsidRDefault="003045FE" w:rsidP="003045FE">
      <w:pPr>
        <w:shd w:val="clear" w:color="auto" w:fill="FFFFFF"/>
        <w:spacing w:after="0" w:line="240" w:lineRule="auto"/>
        <w:ind w:firstLine="567"/>
        <w:jc w:val="both"/>
        <w:rPr>
          <w:rFonts w:ascii="Times New Roman" w:hAnsi="Times New Roman" w:cs="Times New Roman"/>
          <w:sz w:val="28"/>
          <w:szCs w:val="28"/>
        </w:rPr>
      </w:pPr>
      <w:r w:rsidRPr="0006511D">
        <w:rPr>
          <w:rFonts w:ascii="Times New Roman" w:hAnsi="Times New Roman" w:cs="Times New Roman"/>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23DD1902" w14:textId="77777777" w:rsidR="003045FE" w:rsidRPr="0006511D" w:rsidRDefault="003045FE" w:rsidP="003045FE">
      <w:pPr>
        <w:spacing w:after="0" w:line="240" w:lineRule="auto"/>
        <w:jc w:val="both"/>
        <w:rPr>
          <w:rFonts w:ascii="Times New Roman" w:hAnsi="Times New Roman" w:cs="Times New Roman"/>
          <w:b/>
          <w:sz w:val="28"/>
          <w:szCs w:val="28"/>
        </w:rPr>
      </w:pPr>
      <w:r w:rsidRPr="0006511D">
        <w:rPr>
          <w:rFonts w:ascii="Times New Roman" w:hAnsi="Times New Roman" w:cs="Times New Roman"/>
          <w:b/>
          <w:sz w:val="28"/>
          <w:szCs w:val="28"/>
        </w:rPr>
        <w:t>Результаты диагностики</w:t>
      </w:r>
    </w:p>
    <w:p w14:paraId="74152BFA" w14:textId="77777777" w:rsidR="003045FE" w:rsidRPr="00941632" w:rsidRDefault="003045FE" w:rsidP="003045FE">
      <w:pPr>
        <w:spacing w:line="240" w:lineRule="auto"/>
        <w:ind w:firstLine="851"/>
        <w:contextualSpacing/>
        <w:jc w:val="both"/>
        <w:rPr>
          <w:rFonts w:ascii="Times New Roman" w:eastAsia="Times New Roman" w:hAnsi="Times New Roman" w:cs="Times New Roman"/>
          <w:color w:val="000000" w:themeColor="text1"/>
          <w:sz w:val="28"/>
          <w:szCs w:val="28"/>
          <w:lang w:eastAsia="ru-RU"/>
        </w:rPr>
      </w:pPr>
      <w:r w:rsidRPr="006B0C9E">
        <w:rPr>
          <w:rFonts w:ascii="Times New Roman" w:eastAsia="Times New Roman" w:hAnsi="Times New Roman" w:cs="Times New Roman"/>
          <w:sz w:val="28"/>
          <w:szCs w:val="28"/>
          <w:lang w:eastAsia="ru-RU"/>
        </w:rPr>
        <w:t>Диагностирование проводилось во всех группах.  Была использована</w:t>
      </w:r>
      <w:r>
        <w:rPr>
          <w:rFonts w:ascii="Times New Roman" w:eastAsia="Times New Roman" w:hAnsi="Times New Roman" w:cs="Times New Roman"/>
          <w:sz w:val="28"/>
          <w:szCs w:val="28"/>
          <w:lang w:eastAsia="ru-RU"/>
        </w:rPr>
        <w:t xml:space="preserve"> </w:t>
      </w:r>
      <w:r w:rsidRPr="00941632">
        <w:rPr>
          <w:rFonts w:ascii="Times New Roman" w:eastAsia="Times New Roman" w:hAnsi="Times New Roman" w:cs="Times New Roman"/>
          <w:color w:val="000000" w:themeColor="text1"/>
          <w:sz w:val="28"/>
          <w:szCs w:val="28"/>
          <w:lang w:eastAsia="ru-RU"/>
        </w:rPr>
        <w:t xml:space="preserve">«Диагностика индивидуального развития ребенка с 2 до 7 лет» автор </w:t>
      </w:r>
      <w:proofErr w:type="spellStart"/>
      <w:r w:rsidRPr="00941632">
        <w:rPr>
          <w:rFonts w:ascii="Times New Roman" w:eastAsia="Times New Roman" w:hAnsi="Times New Roman" w:cs="Times New Roman"/>
          <w:color w:val="000000" w:themeColor="text1"/>
          <w:sz w:val="28"/>
          <w:szCs w:val="28"/>
          <w:lang w:eastAsia="ru-RU"/>
        </w:rPr>
        <w:t>Н.Верещагина</w:t>
      </w:r>
      <w:proofErr w:type="spellEnd"/>
      <w:r w:rsidRPr="00941632">
        <w:rPr>
          <w:rFonts w:ascii="Times New Roman" w:eastAsia="Times New Roman" w:hAnsi="Times New Roman" w:cs="Times New Roman"/>
          <w:color w:val="000000" w:themeColor="text1"/>
          <w:sz w:val="28"/>
          <w:szCs w:val="28"/>
          <w:lang w:eastAsia="ru-RU"/>
        </w:rPr>
        <w:t xml:space="preserve">. Программа разработана с целью оптимизации образовательного процесса. Это достигается путем использования общепринятых критериев развития детей данного возраста </w:t>
      </w:r>
      <w:proofErr w:type="gramStart"/>
      <w:r w:rsidRPr="00941632">
        <w:rPr>
          <w:rFonts w:ascii="Times New Roman" w:eastAsia="Times New Roman" w:hAnsi="Times New Roman" w:cs="Times New Roman"/>
          <w:color w:val="000000" w:themeColor="text1"/>
          <w:sz w:val="28"/>
          <w:szCs w:val="28"/>
          <w:lang w:eastAsia="ru-RU"/>
        </w:rPr>
        <w:t>и  уровневым</w:t>
      </w:r>
      <w:proofErr w:type="gramEnd"/>
      <w:r w:rsidRPr="00941632">
        <w:rPr>
          <w:rFonts w:ascii="Times New Roman" w:eastAsia="Times New Roman" w:hAnsi="Times New Roman" w:cs="Times New Roman"/>
          <w:color w:val="000000" w:themeColor="text1"/>
          <w:sz w:val="28"/>
          <w:szCs w:val="28"/>
          <w:lang w:eastAsia="ru-RU"/>
        </w:rPr>
        <w:t xml:space="preserve"> подходом к оценке достижений ребенка по принципу: чем ниже балл, тем больше проблем в развитии ребенка или организации  педагогического процесса в группе детей.  Система мониторинга содержит 5 образовательных областей , соответствующих  Федеральному образовательному стандарту дошкольного  образования, приказ Министерства образования и </w:t>
      </w:r>
      <w:r w:rsidRPr="00941632">
        <w:rPr>
          <w:rFonts w:ascii="Times New Roman" w:eastAsia="Times New Roman" w:hAnsi="Times New Roman" w:cs="Times New Roman"/>
          <w:color w:val="000000" w:themeColor="text1"/>
          <w:sz w:val="28"/>
          <w:szCs w:val="28"/>
          <w:lang w:eastAsia="ru-RU"/>
        </w:rPr>
        <w:lastRenderedPageBreak/>
        <w:t xml:space="preserve">науки№1155 от 17.10.2013 г.: «Социально-коммуникативное развитие», «Познавательное развитие», «Речевое развитие», «Художественно-эстетическое развитие», «Физическое развитие», что </w:t>
      </w:r>
      <w:proofErr w:type="spellStart"/>
      <w:r w:rsidRPr="00941632">
        <w:rPr>
          <w:rFonts w:ascii="Times New Roman" w:eastAsia="Times New Roman" w:hAnsi="Times New Roman" w:cs="Times New Roman"/>
          <w:color w:val="000000" w:themeColor="text1"/>
          <w:sz w:val="28"/>
          <w:szCs w:val="28"/>
          <w:lang w:eastAsia="ru-RU"/>
        </w:rPr>
        <w:t>ппозволяет</w:t>
      </w:r>
      <w:proofErr w:type="spellEnd"/>
      <w:r w:rsidRPr="00941632">
        <w:rPr>
          <w:rFonts w:ascii="Times New Roman" w:eastAsia="Times New Roman" w:hAnsi="Times New Roman" w:cs="Times New Roman"/>
          <w:color w:val="000000" w:themeColor="text1"/>
          <w:sz w:val="28"/>
          <w:szCs w:val="28"/>
          <w:lang w:eastAsia="ru-RU"/>
        </w:rPr>
        <w:t xml:space="preserve"> комплексно оценить качество образовательной деятельности в группе и при необходимости индивидуализировать его достижения достаточного уровня освоения каждым ребенком содержания  образовательной программы детского сада.</w:t>
      </w:r>
    </w:p>
    <w:p w14:paraId="5C194400" w14:textId="7F0B1D82" w:rsidR="003045FE" w:rsidRDefault="003045FE" w:rsidP="000022A6">
      <w:pPr>
        <w:spacing w:line="240" w:lineRule="auto"/>
        <w:ind w:firstLine="851"/>
        <w:contextualSpacing/>
        <w:jc w:val="both"/>
        <w:rPr>
          <w:rFonts w:ascii="Times New Roman" w:hAnsi="Times New Roman" w:cs="Times New Roman"/>
          <w:sz w:val="28"/>
          <w:szCs w:val="28"/>
        </w:rPr>
      </w:pPr>
      <w:r w:rsidRPr="006B0C9E">
        <w:rPr>
          <w:rFonts w:ascii="Times New Roman" w:eastAsia="Times New Roman" w:hAnsi="Times New Roman" w:cs="Times New Roman"/>
          <w:sz w:val="28"/>
          <w:szCs w:val="28"/>
          <w:lang w:eastAsia="ru-RU"/>
        </w:rPr>
        <w:t>Все результаты фиксировались в индивидуальных картах, что в дальнейшем поможет проследить индивидуальную траекторию достижений каждого воспитанника на протяжении дошкольного возраста, и в целом правильность построения образовательной модели в учреждении.</w:t>
      </w:r>
      <w:r>
        <w:rPr>
          <w:rFonts w:ascii="Times New Roman" w:hAnsi="Times New Roman" w:cs="Times New Roman"/>
          <w:sz w:val="28"/>
          <w:szCs w:val="28"/>
        </w:rPr>
        <w:t xml:space="preserve">                                     </w:t>
      </w:r>
      <w:r w:rsidR="000022A6">
        <w:rPr>
          <w:rFonts w:ascii="Times New Roman" w:hAnsi="Times New Roman" w:cs="Times New Roman"/>
          <w:sz w:val="28"/>
          <w:szCs w:val="28"/>
        </w:rPr>
        <w:t xml:space="preserve">                               </w:t>
      </w:r>
    </w:p>
    <w:p w14:paraId="6877EE3F" w14:textId="77777777" w:rsidR="000022A6" w:rsidRPr="000022A6" w:rsidRDefault="000022A6" w:rsidP="000022A6">
      <w:pPr>
        <w:spacing w:line="240" w:lineRule="auto"/>
        <w:ind w:firstLine="851"/>
        <w:contextualSpacing/>
        <w:jc w:val="both"/>
        <w:rPr>
          <w:rFonts w:ascii="Times New Roman" w:hAnsi="Times New Roman" w:cs="Times New Roman"/>
          <w:sz w:val="28"/>
          <w:szCs w:val="28"/>
        </w:rPr>
      </w:pPr>
    </w:p>
    <w:p w14:paraId="50528838" w14:textId="77777777" w:rsidR="003045FE" w:rsidRDefault="003045FE" w:rsidP="003045FE">
      <w:pPr>
        <w:widowControl w:val="0"/>
        <w:tabs>
          <w:tab w:val="left" w:pos="1565"/>
        </w:tabs>
        <w:autoSpaceDE w:val="0"/>
        <w:autoSpaceDN w:val="0"/>
        <w:spacing w:after="0" w:line="240" w:lineRule="auto"/>
        <w:jc w:val="center"/>
        <w:rPr>
          <w:rFonts w:ascii="Times New Roman" w:eastAsia="Times New Roman" w:hAnsi="Times New Roman" w:cs="Times New Roman"/>
          <w:b/>
          <w:bCs/>
          <w:sz w:val="28"/>
          <w:szCs w:val="28"/>
        </w:rPr>
      </w:pPr>
      <w:proofErr w:type="gramStart"/>
      <w:r>
        <w:rPr>
          <w:rFonts w:ascii="Times New Roman" w:eastAsia="Times New Roman" w:hAnsi="Times New Roman" w:cs="Times New Roman"/>
          <w:b/>
          <w:bCs/>
          <w:sz w:val="28"/>
          <w:szCs w:val="28"/>
        </w:rPr>
        <w:t xml:space="preserve">Результаты </w:t>
      </w:r>
      <w:r w:rsidRPr="00DE2959">
        <w:rPr>
          <w:rFonts w:ascii="Times New Roman" w:eastAsia="Times New Roman" w:hAnsi="Times New Roman" w:cs="Times New Roman"/>
          <w:b/>
          <w:bCs/>
          <w:sz w:val="28"/>
          <w:szCs w:val="28"/>
        </w:rPr>
        <w:t xml:space="preserve"> мониторинга</w:t>
      </w:r>
      <w:proofErr w:type="gramEnd"/>
      <w:r w:rsidRPr="00DE2959">
        <w:rPr>
          <w:rFonts w:ascii="Times New Roman" w:eastAsia="Times New Roman" w:hAnsi="Times New Roman" w:cs="Times New Roman"/>
          <w:b/>
          <w:bCs/>
          <w:sz w:val="28"/>
          <w:szCs w:val="28"/>
        </w:rPr>
        <w:t xml:space="preserve"> освоения Программы</w:t>
      </w:r>
    </w:p>
    <w:p w14:paraId="0940AC7B" w14:textId="77777777" w:rsidR="003045FE" w:rsidRPr="00DE2959" w:rsidRDefault="003045FE" w:rsidP="003045FE">
      <w:pPr>
        <w:widowControl w:val="0"/>
        <w:tabs>
          <w:tab w:val="left" w:pos="1565"/>
        </w:tabs>
        <w:autoSpaceDE w:val="0"/>
        <w:autoSpaceDN w:val="0"/>
        <w:spacing w:after="0" w:line="240" w:lineRule="auto"/>
        <w:jc w:val="center"/>
        <w:rPr>
          <w:rFonts w:ascii="Times New Roman" w:eastAsia="Times New Roman" w:hAnsi="Times New Roman" w:cs="Times New Roman"/>
          <w:b/>
          <w:bCs/>
          <w:sz w:val="28"/>
          <w:szCs w:val="28"/>
        </w:rPr>
      </w:pPr>
      <w:proofErr w:type="gramStart"/>
      <w:r w:rsidRPr="00DE2959">
        <w:rPr>
          <w:rFonts w:ascii="Times New Roman" w:eastAsia="Times New Roman" w:hAnsi="Times New Roman" w:cs="Times New Roman"/>
          <w:b/>
          <w:bCs/>
          <w:sz w:val="28"/>
          <w:szCs w:val="28"/>
        </w:rPr>
        <w:t>Показатели</w:t>
      </w:r>
      <w:r>
        <w:rPr>
          <w:rFonts w:ascii="Times New Roman" w:eastAsia="Times New Roman" w:hAnsi="Times New Roman" w:cs="Times New Roman"/>
          <w:b/>
          <w:bCs/>
          <w:sz w:val="28"/>
          <w:szCs w:val="28"/>
        </w:rPr>
        <w:t xml:space="preserve"> </w:t>
      </w:r>
      <w:r w:rsidRPr="00DE2959">
        <w:rPr>
          <w:rFonts w:ascii="Times New Roman" w:eastAsia="Times New Roman" w:hAnsi="Times New Roman" w:cs="Times New Roman"/>
          <w:b/>
          <w:bCs/>
          <w:sz w:val="28"/>
          <w:szCs w:val="28"/>
        </w:rPr>
        <w:t xml:space="preserve"> в</w:t>
      </w:r>
      <w:proofErr w:type="gramEnd"/>
      <w:r w:rsidRPr="00DE2959">
        <w:rPr>
          <w:rFonts w:ascii="Times New Roman" w:eastAsia="Times New Roman" w:hAnsi="Times New Roman" w:cs="Times New Roman"/>
          <w:b/>
          <w:bCs/>
          <w:sz w:val="28"/>
          <w:szCs w:val="28"/>
        </w:rPr>
        <w:t xml:space="preserve"> начале </w:t>
      </w:r>
      <w:r>
        <w:rPr>
          <w:rFonts w:ascii="Times New Roman" w:eastAsia="Times New Roman" w:hAnsi="Times New Roman" w:cs="Times New Roman"/>
          <w:b/>
          <w:bCs/>
          <w:sz w:val="28"/>
          <w:szCs w:val="28"/>
        </w:rPr>
        <w:t xml:space="preserve"> 2023-2024 учебного </w:t>
      </w:r>
      <w:r w:rsidRPr="00DE2959">
        <w:rPr>
          <w:rFonts w:ascii="Times New Roman" w:eastAsia="Times New Roman" w:hAnsi="Times New Roman" w:cs="Times New Roman"/>
          <w:b/>
          <w:bCs/>
          <w:sz w:val="28"/>
          <w:szCs w:val="28"/>
        </w:rPr>
        <w:t>года</w:t>
      </w:r>
    </w:p>
    <w:p w14:paraId="11259FE3" w14:textId="77777777" w:rsidR="003045FE" w:rsidRDefault="003045FE" w:rsidP="003045FE">
      <w:pPr>
        <w:pStyle w:val="af1"/>
        <w:spacing w:before="2"/>
        <w:jc w:val="left"/>
        <w:rPr>
          <w:b/>
        </w:rPr>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6"/>
        <w:gridCol w:w="760"/>
        <w:gridCol w:w="992"/>
        <w:gridCol w:w="992"/>
        <w:gridCol w:w="851"/>
        <w:gridCol w:w="142"/>
        <w:gridCol w:w="1134"/>
        <w:gridCol w:w="141"/>
        <w:gridCol w:w="1134"/>
        <w:gridCol w:w="1418"/>
        <w:gridCol w:w="1134"/>
        <w:gridCol w:w="850"/>
        <w:gridCol w:w="1843"/>
      </w:tblGrid>
      <w:tr w:rsidR="003045FE" w:rsidRPr="007663BC" w14:paraId="231F8F11" w14:textId="77777777" w:rsidTr="00104F80">
        <w:trPr>
          <w:trHeight w:val="517"/>
        </w:trPr>
        <w:tc>
          <w:tcPr>
            <w:tcW w:w="2606" w:type="dxa"/>
            <w:vMerge w:val="restart"/>
          </w:tcPr>
          <w:p w14:paraId="6B737997" w14:textId="77777777" w:rsidR="003045FE" w:rsidRPr="007663BC" w:rsidRDefault="003045FE" w:rsidP="00104F80">
            <w:pPr>
              <w:pStyle w:val="TableParagraph"/>
              <w:tabs>
                <w:tab w:val="left" w:pos="1357"/>
                <w:tab w:val="left" w:pos="2358"/>
              </w:tabs>
              <w:spacing w:line="276" w:lineRule="auto"/>
              <w:ind w:left="106" w:right="96"/>
              <w:jc w:val="left"/>
              <w:rPr>
                <w:sz w:val="24"/>
                <w:lang w:val="ru-RU"/>
              </w:rPr>
            </w:pPr>
            <w:r w:rsidRPr="007663BC">
              <w:rPr>
                <w:sz w:val="24"/>
                <w:lang w:val="ru-RU"/>
              </w:rPr>
              <w:t>Уровень</w:t>
            </w:r>
            <w:r w:rsidRPr="007663BC">
              <w:rPr>
                <w:sz w:val="24"/>
                <w:lang w:val="ru-RU"/>
              </w:rPr>
              <w:tab/>
            </w:r>
            <w:r w:rsidRPr="007663BC">
              <w:rPr>
                <w:spacing w:val="-1"/>
                <w:sz w:val="24"/>
                <w:lang w:val="ru-RU"/>
              </w:rPr>
              <w:t>овладения</w:t>
            </w:r>
            <w:r w:rsidRPr="007663BC">
              <w:rPr>
                <w:spacing w:val="-57"/>
                <w:sz w:val="24"/>
                <w:lang w:val="ru-RU"/>
              </w:rPr>
              <w:t xml:space="preserve"> </w:t>
            </w:r>
            <w:r w:rsidRPr="007663BC">
              <w:rPr>
                <w:sz w:val="24"/>
                <w:lang w:val="ru-RU"/>
              </w:rPr>
              <w:t>необходимыми</w:t>
            </w:r>
            <w:r w:rsidRPr="007663BC">
              <w:rPr>
                <w:spacing w:val="1"/>
                <w:sz w:val="24"/>
                <w:lang w:val="ru-RU"/>
              </w:rPr>
              <w:t xml:space="preserve"> </w:t>
            </w:r>
            <w:r w:rsidRPr="007663BC">
              <w:rPr>
                <w:sz w:val="24"/>
                <w:lang w:val="ru-RU"/>
              </w:rPr>
              <w:t>навыками</w:t>
            </w:r>
            <w:r w:rsidRPr="007663BC">
              <w:rPr>
                <w:sz w:val="24"/>
                <w:lang w:val="ru-RU"/>
              </w:rPr>
              <w:tab/>
            </w:r>
            <w:r w:rsidRPr="007663BC">
              <w:rPr>
                <w:sz w:val="24"/>
                <w:lang w:val="ru-RU"/>
              </w:rPr>
              <w:tab/>
            </w:r>
            <w:r w:rsidRPr="007663BC">
              <w:rPr>
                <w:spacing w:val="-3"/>
                <w:sz w:val="24"/>
                <w:lang w:val="ru-RU"/>
              </w:rPr>
              <w:t>и</w:t>
            </w:r>
            <w:r w:rsidRPr="007663BC">
              <w:rPr>
                <w:spacing w:val="-57"/>
                <w:sz w:val="24"/>
                <w:lang w:val="ru-RU"/>
              </w:rPr>
              <w:t xml:space="preserve"> </w:t>
            </w:r>
            <w:r w:rsidRPr="007663BC">
              <w:rPr>
                <w:sz w:val="24"/>
                <w:lang w:val="ru-RU"/>
              </w:rPr>
              <w:t>умениями</w:t>
            </w:r>
          </w:p>
        </w:tc>
        <w:tc>
          <w:tcPr>
            <w:tcW w:w="11391" w:type="dxa"/>
            <w:gridSpan w:val="12"/>
          </w:tcPr>
          <w:p w14:paraId="480C838D" w14:textId="77777777" w:rsidR="003045FE" w:rsidRPr="007663BC" w:rsidRDefault="003045FE" w:rsidP="00104F80">
            <w:pPr>
              <w:pStyle w:val="TableParagraph"/>
              <w:spacing w:line="275" w:lineRule="exact"/>
              <w:ind w:left="1780" w:right="1772"/>
              <w:rPr>
                <w:sz w:val="24"/>
              </w:rPr>
            </w:pPr>
            <w:proofErr w:type="spellStart"/>
            <w:r w:rsidRPr="007663BC">
              <w:rPr>
                <w:sz w:val="24"/>
              </w:rPr>
              <w:t>Показатели</w:t>
            </w:r>
            <w:proofErr w:type="spellEnd"/>
            <w:r w:rsidRPr="007663BC">
              <w:rPr>
                <w:spacing w:val="-4"/>
                <w:sz w:val="24"/>
              </w:rPr>
              <w:t xml:space="preserve"> </w:t>
            </w:r>
            <w:proofErr w:type="spellStart"/>
            <w:r w:rsidRPr="007663BC">
              <w:rPr>
                <w:sz w:val="24"/>
              </w:rPr>
              <w:t>образовательных</w:t>
            </w:r>
            <w:proofErr w:type="spellEnd"/>
            <w:r w:rsidRPr="007663BC">
              <w:rPr>
                <w:spacing w:val="-3"/>
                <w:sz w:val="24"/>
              </w:rPr>
              <w:t xml:space="preserve"> </w:t>
            </w:r>
            <w:proofErr w:type="spellStart"/>
            <w:r w:rsidRPr="007663BC">
              <w:rPr>
                <w:sz w:val="24"/>
              </w:rPr>
              <w:t>областей</w:t>
            </w:r>
            <w:proofErr w:type="spellEnd"/>
          </w:p>
        </w:tc>
      </w:tr>
      <w:tr w:rsidR="003045FE" w:rsidRPr="007663BC" w14:paraId="4F2B0DCD" w14:textId="77777777" w:rsidTr="00104F80">
        <w:trPr>
          <w:trHeight w:val="517"/>
        </w:trPr>
        <w:tc>
          <w:tcPr>
            <w:tcW w:w="2606" w:type="dxa"/>
            <w:vMerge/>
            <w:tcBorders>
              <w:top w:val="nil"/>
            </w:tcBorders>
          </w:tcPr>
          <w:p w14:paraId="0CC046A9" w14:textId="77777777" w:rsidR="003045FE" w:rsidRPr="007663BC" w:rsidRDefault="003045FE" w:rsidP="00104F80">
            <w:pPr>
              <w:rPr>
                <w:sz w:val="2"/>
                <w:szCs w:val="2"/>
              </w:rPr>
            </w:pPr>
          </w:p>
        </w:tc>
        <w:tc>
          <w:tcPr>
            <w:tcW w:w="11391" w:type="dxa"/>
            <w:gridSpan w:val="12"/>
          </w:tcPr>
          <w:p w14:paraId="47637FCF" w14:textId="77777777" w:rsidR="003045FE" w:rsidRPr="007663BC" w:rsidRDefault="003045FE" w:rsidP="00104F80">
            <w:pPr>
              <w:pStyle w:val="TableParagraph"/>
              <w:spacing w:line="276" w:lineRule="exact"/>
              <w:ind w:left="1780" w:right="1771"/>
              <w:rPr>
                <w:sz w:val="24"/>
              </w:rPr>
            </w:pPr>
            <w:r w:rsidRPr="007663BC">
              <w:rPr>
                <w:sz w:val="24"/>
              </w:rPr>
              <w:t>ГРУППЫ</w:t>
            </w:r>
          </w:p>
        </w:tc>
      </w:tr>
      <w:tr w:rsidR="003045FE" w:rsidRPr="007663BC" w14:paraId="6376977E" w14:textId="77777777" w:rsidTr="000022A6">
        <w:trPr>
          <w:trHeight w:val="2110"/>
        </w:trPr>
        <w:tc>
          <w:tcPr>
            <w:tcW w:w="2606" w:type="dxa"/>
            <w:vMerge/>
            <w:tcBorders>
              <w:top w:val="nil"/>
            </w:tcBorders>
          </w:tcPr>
          <w:p w14:paraId="41BD5700" w14:textId="77777777" w:rsidR="003045FE" w:rsidRPr="007663BC" w:rsidRDefault="003045FE" w:rsidP="00104F80">
            <w:pPr>
              <w:rPr>
                <w:sz w:val="2"/>
                <w:szCs w:val="2"/>
              </w:rPr>
            </w:pPr>
          </w:p>
        </w:tc>
        <w:tc>
          <w:tcPr>
            <w:tcW w:w="760" w:type="dxa"/>
            <w:textDirection w:val="btLr"/>
          </w:tcPr>
          <w:p w14:paraId="17BF7990" w14:textId="77777777" w:rsidR="003045FE" w:rsidRPr="007663BC" w:rsidRDefault="003045FE" w:rsidP="00104F80">
            <w:pPr>
              <w:pStyle w:val="TableParagraph"/>
              <w:spacing w:before="107"/>
              <w:ind w:left="397"/>
              <w:jc w:val="left"/>
              <w:rPr>
                <w:sz w:val="24"/>
                <w:lang w:val="ru-RU"/>
              </w:rPr>
            </w:pPr>
            <w:r w:rsidRPr="007663BC">
              <w:rPr>
                <w:sz w:val="24"/>
                <w:lang w:val="ru-RU"/>
              </w:rPr>
              <w:t>Капитошка 2-3</w:t>
            </w:r>
          </w:p>
        </w:tc>
        <w:tc>
          <w:tcPr>
            <w:tcW w:w="992" w:type="dxa"/>
            <w:textDirection w:val="btLr"/>
          </w:tcPr>
          <w:p w14:paraId="27A745A2" w14:textId="77777777" w:rsidR="003045FE" w:rsidRPr="007663BC" w:rsidRDefault="003045FE" w:rsidP="00104F80">
            <w:pPr>
              <w:pStyle w:val="TableParagraph"/>
              <w:spacing w:before="108"/>
              <w:ind w:left="268"/>
              <w:jc w:val="left"/>
              <w:rPr>
                <w:sz w:val="24"/>
                <w:lang w:val="ru-RU"/>
              </w:rPr>
            </w:pPr>
            <w:proofErr w:type="spellStart"/>
            <w:r w:rsidRPr="007663BC">
              <w:rPr>
                <w:sz w:val="24"/>
                <w:lang w:val="ru-RU"/>
              </w:rPr>
              <w:t>Смешарики</w:t>
            </w:r>
            <w:proofErr w:type="spellEnd"/>
            <w:r w:rsidRPr="007663BC">
              <w:rPr>
                <w:sz w:val="24"/>
                <w:lang w:val="ru-RU"/>
              </w:rPr>
              <w:t xml:space="preserve"> 3-4</w:t>
            </w:r>
          </w:p>
        </w:tc>
        <w:tc>
          <w:tcPr>
            <w:tcW w:w="992" w:type="dxa"/>
            <w:textDirection w:val="btLr"/>
          </w:tcPr>
          <w:p w14:paraId="572713CB" w14:textId="77777777" w:rsidR="003045FE" w:rsidRPr="007663BC" w:rsidRDefault="003045FE" w:rsidP="00104F80">
            <w:pPr>
              <w:pStyle w:val="TableParagraph"/>
              <w:spacing w:before="107"/>
              <w:ind w:left="349"/>
              <w:jc w:val="left"/>
              <w:rPr>
                <w:sz w:val="24"/>
                <w:lang w:val="ru-RU"/>
              </w:rPr>
            </w:pPr>
            <w:proofErr w:type="spellStart"/>
            <w:r w:rsidRPr="007663BC">
              <w:rPr>
                <w:sz w:val="24"/>
                <w:lang w:val="ru-RU"/>
              </w:rPr>
              <w:t>Фиксики</w:t>
            </w:r>
            <w:proofErr w:type="spellEnd"/>
            <w:r w:rsidRPr="007663BC">
              <w:rPr>
                <w:sz w:val="24"/>
                <w:lang w:val="ru-RU"/>
              </w:rPr>
              <w:t xml:space="preserve">    4-5</w:t>
            </w:r>
          </w:p>
        </w:tc>
        <w:tc>
          <w:tcPr>
            <w:tcW w:w="993" w:type="dxa"/>
            <w:gridSpan w:val="2"/>
            <w:textDirection w:val="btLr"/>
          </w:tcPr>
          <w:p w14:paraId="112F3894" w14:textId="77777777" w:rsidR="003045FE" w:rsidRPr="007663BC" w:rsidRDefault="003045FE" w:rsidP="00104F80">
            <w:pPr>
              <w:pStyle w:val="TableParagraph"/>
              <w:spacing w:before="107"/>
              <w:ind w:left="181"/>
              <w:jc w:val="left"/>
              <w:rPr>
                <w:sz w:val="24"/>
                <w:lang w:val="ru-RU"/>
              </w:rPr>
            </w:pPr>
            <w:r w:rsidRPr="007663BC">
              <w:rPr>
                <w:sz w:val="24"/>
                <w:lang w:val="ru-RU"/>
              </w:rPr>
              <w:t>Дюймовочка 5-6</w:t>
            </w:r>
          </w:p>
        </w:tc>
        <w:tc>
          <w:tcPr>
            <w:tcW w:w="1134" w:type="dxa"/>
            <w:textDirection w:val="btLr"/>
          </w:tcPr>
          <w:p w14:paraId="5B9A3378" w14:textId="77777777" w:rsidR="003045FE" w:rsidRPr="007663BC" w:rsidRDefault="003045FE" w:rsidP="00104F80">
            <w:pPr>
              <w:pStyle w:val="TableParagraph"/>
              <w:spacing w:before="106"/>
              <w:ind w:left="244"/>
              <w:jc w:val="left"/>
              <w:rPr>
                <w:sz w:val="24"/>
                <w:lang w:val="ru-RU"/>
              </w:rPr>
            </w:pPr>
            <w:r w:rsidRPr="007663BC">
              <w:rPr>
                <w:sz w:val="24"/>
                <w:lang w:val="ru-RU"/>
              </w:rPr>
              <w:t>Алые паруса 5-6</w:t>
            </w:r>
          </w:p>
        </w:tc>
        <w:tc>
          <w:tcPr>
            <w:tcW w:w="1275" w:type="dxa"/>
            <w:gridSpan w:val="2"/>
            <w:textDirection w:val="btLr"/>
          </w:tcPr>
          <w:p w14:paraId="45B57B27" w14:textId="77777777" w:rsidR="003045FE" w:rsidRPr="007663BC" w:rsidRDefault="003045FE" w:rsidP="00104F80">
            <w:pPr>
              <w:pStyle w:val="TableParagraph"/>
              <w:spacing w:before="108"/>
              <w:ind w:left="217"/>
              <w:jc w:val="left"/>
              <w:rPr>
                <w:sz w:val="24"/>
                <w:lang w:val="ru-RU"/>
              </w:rPr>
            </w:pPr>
            <w:r w:rsidRPr="007663BC">
              <w:rPr>
                <w:sz w:val="24"/>
                <w:lang w:val="ru-RU"/>
              </w:rPr>
              <w:t>Алые паруса 4-5</w:t>
            </w:r>
          </w:p>
        </w:tc>
        <w:tc>
          <w:tcPr>
            <w:tcW w:w="1418" w:type="dxa"/>
            <w:textDirection w:val="btLr"/>
          </w:tcPr>
          <w:p w14:paraId="5E426AF9" w14:textId="77777777" w:rsidR="003045FE" w:rsidRPr="007663BC" w:rsidRDefault="003045FE" w:rsidP="00104F80">
            <w:pPr>
              <w:pStyle w:val="TableParagraph"/>
              <w:spacing w:before="108"/>
              <w:ind w:left="373"/>
              <w:jc w:val="left"/>
              <w:rPr>
                <w:sz w:val="24"/>
                <w:lang w:val="ru-RU"/>
              </w:rPr>
            </w:pPr>
            <w:r w:rsidRPr="007663BC">
              <w:rPr>
                <w:sz w:val="24"/>
                <w:lang w:val="ru-RU"/>
              </w:rPr>
              <w:t>Тили-Мили-</w:t>
            </w:r>
            <w:proofErr w:type="spellStart"/>
            <w:r w:rsidRPr="007663BC">
              <w:rPr>
                <w:sz w:val="24"/>
                <w:lang w:val="ru-RU"/>
              </w:rPr>
              <w:t>Трямдия</w:t>
            </w:r>
            <w:proofErr w:type="spellEnd"/>
            <w:r w:rsidRPr="007663BC">
              <w:rPr>
                <w:sz w:val="24"/>
                <w:lang w:val="ru-RU"/>
              </w:rPr>
              <w:t xml:space="preserve"> 4-5</w:t>
            </w:r>
          </w:p>
        </w:tc>
        <w:tc>
          <w:tcPr>
            <w:tcW w:w="1134" w:type="dxa"/>
            <w:textDirection w:val="btLr"/>
          </w:tcPr>
          <w:p w14:paraId="350EAA33" w14:textId="77777777" w:rsidR="003045FE" w:rsidRPr="007663BC" w:rsidRDefault="003045FE" w:rsidP="00104F80">
            <w:pPr>
              <w:pStyle w:val="TableParagraph"/>
              <w:spacing w:before="106"/>
              <w:ind w:left="405"/>
              <w:jc w:val="left"/>
              <w:rPr>
                <w:sz w:val="24"/>
                <w:lang w:val="ru-RU"/>
              </w:rPr>
            </w:pPr>
            <w:r w:rsidRPr="007663BC">
              <w:rPr>
                <w:sz w:val="24"/>
                <w:lang w:val="ru-RU"/>
              </w:rPr>
              <w:t>Тили-Мили-</w:t>
            </w:r>
            <w:proofErr w:type="spellStart"/>
            <w:r w:rsidRPr="007663BC">
              <w:rPr>
                <w:sz w:val="24"/>
                <w:lang w:val="ru-RU"/>
              </w:rPr>
              <w:t>Трямдия</w:t>
            </w:r>
            <w:proofErr w:type="spellEnd"/>
            <w:r w:rsidRPr="007663BC">
              <w:rPr>
                <w:sz w:val="24"/>
                <w:lang w:val="ru-RU"/>
              </w:rPr>
              <w:t xml:space="preserve"> 5-7</w:t>
            </w:r>
          </w:p>
        </w:tc>
        <w:tc>
          <w:tcPr>
            <w:tcW w:w="850" w:type="dxa"/>
            <w:textDirection w:val="btLr"/>
          </w:tcPr>
          <w:p w14:paraId="0EA434E8" w14:textId="77777777" w:rsidR="003045FE" w:rsidRPr="007663BC" w:rsidRDefault="003045FE" w:rsidP="00104F80">
            <w:pPr>
              <w:pStyle w:val="TableParagraph"/>
              <w:spacing w:before="107"/>
              <w:ind w:left="551"/>
              <w:jc w:val="left"/>
              <w:rPr>
                <w:sz w:val="24"/>
              </w:rPr>
            </w:pPr>
            <w:r w:rsidRPr="007663BC">
              <w:rPr>
                <w:sz w:val="24"/>
              </w:rPr>
              <w:t>ИТОГ</w:t>
            </w:r>
          </w:p>
        </w:tc>
        <w:tc>
          <w:tcPr>
            <w:tcW w:w="1843" w:type="dxa"/>
          </w:tcPr>
          <w:p w14:paraId="4C8E5B9B" w14:textId="77777777" w:rsidR="003045FE" w:rsidRPr="007663BC" w:rsidRDefault="003045FE" w:rsidP="00104F80">
            <w:pPr>
              <w:pStyle w:val="TableParagraph"/>
              <w:jc w:val="left"/>
              <w:rPr>
                <w:sz w:val="26"/>
              </w:rPr>
            </w:pPr>
          </w:p>
          <w:p w14:paraId="0C5D3369" w14:textId="77777777" w:rsidR="003045FE" w:rsidRPr="007663BC" w:rsidRDefault="003045FE" w:rsidP="00104F80">
            <w:pPr>
              <w:pStyle w:val="TableParagraph"/>
              <w:jc w:val="left"/>
              <w:rPr>
                <w:sz w:val="26"/>
              </w:rPr>
            </w:pPr>
          </w:p>
          <w:p w14:paraId="6E89FE69" w14:textId="77777777" w:rsidR="003045FE" w:rsidRPr="007663BC" w:rsidRDefault="003045FE" w:rsidP="00104F80">
            <w:pPr>
              <w:pStyle w:val="TableParagraph"/>
              <w:spacing w:before="7"/>
              <w:jc w:val="left"/>
              <w:rPr>
                <w:sz w:val="30"/>
              </w:rPr>
            </w:pPr>
          </w:p>
          <w:p w14:paraId="3EF1F5FC" w14:textId="77777777" w:rsidR="003045FE" w:rsidRPr="007663BC" w:rsidRDefault="003045FE" w:rsidP="00104F80">
            <w:pPr>
              <w:pStyle w:val="TableParagraph"/>
              <w:ind w:left="10"/>
              <w:rPr>
                <w:sz w:val="24"/>
              </w:rPr>
            </w:pPr>
            <w:r w:rsidRPr="007663BC">
              <w:rPr>
                <w:sz w:val="24"/>
              </w:rPr>
              <w:t>%</w:t>
            </w:r>
          </w:p>
        </w:tc>
      </w:tr>
      <w:tr w:rsidR="003045FE" w:rsidRPr="007663BC" w14:paraId="7A74F1A9" w14:textId="77777777" w:rsidTr="00104F80">
        <w:trPr>
          <w:trHeight w:val="516"/>
        </w:trPr>
        <w:tc>
          <w:tcPr>
            <w:tcW w:w="13997" w:type="dxa"/>
            <w:gridSpan w:val="13"/>
          </w:tcPr>
          <w:p w14:paraId="579E9989" w14:textId="77777777" w:rsidR="003045FE" w:rsidRPr="007663BC" w:rsidRDefault="003045FE" w:rsidP="00104F80">
            <w:pPr>
              <w:pStyle w:val="TableParagraph"/>
              <w:ind w:left="1906"/>
              <w:jc w:val="left"/>
              <w:rPr>
                <w:sz w:val="24"/>
                <w:lang w:val="ru-RU"/>
              </w:rPr>
            </w:pPr>
            <w:r w:rsidRPr="007663BC">
              <w:rPr>
                <w:sz w:val="24"/>
                <w:lang w:val="ru-RU"/>
              </w:rPr>
              <w:t>Область «С</w:t>
            </w:r>
            <w:proofErr w:type="spellStart"/>
            <w:r w:rsidRPr="007663BC">
              <w:rPr>
                <w:sz w:val="24"/>
              </w:rPr>
              <w:t>оциально-коммуникативно</w:t>
            </w:r>
            <w:proofErr w:type="spellEnd"/>
            <w:r w:rsidRPr="007663BC">
              <w:rPr>
                <w:sz w:val="24"/>
                <w:lang w:val="ru-RU"/>
              </w:rPr>
              <w:t>е</w:t>
            </w:r>
            <w:r w:rsidRPr="007663BC">
              <w:rPr>
                <w:spacing w:val="-7"/>
                <w:sz w:val="24"/>
              </w:rPr>
              <w:t xml:space="preserve"> </w:t>
            </w:r>
            <w:proofErr w:type="spellStart"/>
            <w:r w:rsidRPr="007663BC">
              <w:rPr>
                <w:sz w:val="24"/>
              </w:rPr>
              <w:t>развити</w:t>
            </w:r>
            <w:proofErr w:type="spellEnd"/>
            <w:r w:rsidRPr="007663BC">
              <w:rPr>
                <w:sz w:val="24"/>
                <w:lang w:val="ru-RU"/>
              </w:rPr>
              <w:t>е»</w:t>
            </w:r>
          </w:p>
        </w:tc>
      </w:tr>
      <w:tr w:rsidR="003045FE" w:rsidRPr="007663BC" w14:paraId="67E19F42" w14:textId="77777777" w:rsidTr="00104F80">
        <w:trPr>
          <w:trHeight w:val="517"/>
        </w:trPr>
        <w:tc>
          <w:tcPr>
            <w:tcW w:w="2606" w:type="dxa"/>
          </w:tcPr>
          <w:p w14:paraId="7367D8E0" w14:textId="77777777" w:rsidR="003045FE" w:rsidRPr="007663BC" w:rsidRDefault="003045FE" w:rsidP="00104F80">
            <w:pPr>
              <w:pStyle w:val="TableParagraph"/>
              <w:spacing w:line="275" w:lineRule="exact"/>
              <w:ind w:left="106"/>
              <w:jc w:val="left"/>
              <w:rPr>
                <w:sz w:val="24"/>
              </w:rPr>
            </w:pPr>
            <w:r w:rsidRPr="007663BC">
              <w:rPr>
                <w:sz w:val="24"/>
              </w:rPr>
              <w:t>В</w:t>
            </w:r>
            <w:r w:rsidRPr="007663BC">
              <w:rPr>
                <w:spacing w:val="-3"/>
                <w:sz w:val="24"/>
              </w:rPr>
              <w:t xml:space="preserve"> </w:t>
            </w:r>
            <w:r w:rsidRPr="007663BC">
              <w:rPr>
                <w:sz w:val="24"/>
              </w:rPr>
              <w:t>(</w:t>
            </w:r>
            <w:proofErr w:type="spellStart"/>
            <w:r w:rsidRPr="007663BC">
              <w:rPr>
                <w:sz w:val="24"/>
              </w:rPr>
              <w:t>свыше</w:t>
            </w:r>
            <w:proofErr w:type="spellEnd"/>
            <w:r w:rsidRPr="007663BC">
              <w:rPr>
                <w:spacing w:val="1"/>
                <w:sz w:val="24"/>
              </w:rPr>
              <w:t xml:space="preserve"> </w:t>
            </w:r>
            <w:r w:rsidRPr="007663BC">
              <w:rPr>
                <w:sz w:val="24"/>
              </w:rPr>
              <w:t>3,7)</w:t>
            </w:r>
          </w:p>
        </w:tc>
        <w:tc>
          <w:tcPr>
            <w:tcW w:w="760" w:type="dxa"/>
          </w:tcPr>
          <w:p w14:paraId="71F80C92" w14:textId="77777777" w:rsidR="003045FE" w:rsidRPr="007663BC" w:rsidRDefault="003045FE" w:rsidP="00104F80">
            <w:pPr>
              <w:pStyle w:val="TableParagraph"/>
              <w:spacing w:line="275" w:lineRule="exact"/>
              <w:ind w:left="9"/>
              <w:rPr>
                <w:sz w:val="24"/>
              </w:rPr>
            </w:pPr>
            <w:r w:rsidRPr="007663BC">
              <w:rPr>
                <w:sz w:val="24"/>
              </w:rPr>
              <w:t>0</w:t>
            </w:r>
          </w:p>
        </w:tc>
        <w:tc>
          <w:tcPr>
            <w:tcW w:w="992" w:type="dxa"/>
          </w:tcPr>
          <w:p w14:paraId="54073F57" w14:textId="77777777" w:rsidR="003045FE" w:rsidRPr="007663BC" w:rsidRDefault="003045FE" w:rsidP="00104F80">
            <w:pPr>
              <w:pStyle w:val="TableParagraph"/>
              <w:spacing w:line="275" w:lineRule="exact"/>
              <w:ind w:right="266"/>
              <w:rPr>
                <w:sz w:val="24"/>
              </w:rPr>
            </w:pPr>
            <w:r w:rsidRPr="007663BC">
              <w:rPr>
                <w:sz w:val="24"/>
              </w:rPr>
              <w:t>0</w:t>
            </w:r>
          </w:p>
        </w:tc>
        <w:tc>
          <w:tcPr>
            <w:tcW w:w="992" w:type="dxa"/>
          </w:tcPr>
          <w:p w14:paraId="3515C1A6" w14:textId="77777777" w:rsidR="003045FE" w:rsidRPr="007663BC" w:rsidRDefault="003045FE" w:rsidP="00104F80">
            <w:pPr>
              <w:pStyle w:val="TableParagraph"/>
              <w:spacing w:line="275" w:lineRule="exact"/>
              <w:ind w:right="207"/>
              <w:rPr>
                <w:sz w:val="24"/>
                <w:lang w:val="ru-RU"/>
              </w:rPr>
            </w:pPr>
            <w:r w:rsidRPr="007663BC">
              <w:rPr>
                <w:sz w:val="24"/>
                <w:lang w:val="ru-RU"/>
              </w:rPr>
              <w:t>7</w:t>
            </w:r>
          </w:p>
        </w:tc>
        <w:tc>
          <w:tcPr>
            <w:tcW w:w="993" w:type="dxa"/>
            <w:gridSpan w:val="2"/>
          </w:tcPr>
          <w:p w14:paraId="1EB2DD5D" w14:textId="77777777" w:rsidR="003045FE" w:rsidRPr="007663BC" w:rsidRDefault="003045FE" w:rsidP="00104F80">
            <w:pPr>
              <w:pStyle w:val="TableParagraph"/>
              <w:spacing w:line="275" w:lineRule="exact"/>
              <w:ind w:right="265"/>
              <w:rPr>
                <w:sz w:val="24"/>
                <w:lang w:val="ru-RU"/>
              </w:rPr>
            </w:pPr>
            <w:r w:rsidRPr="007663BC">
              <w:rPr>
                <w:sz w:val="24"/>
                <w:lang w:val="ru-RU"/>
              </w:rPr>
              <w:t>18</w:t>
            </w:r>
          </w:p>
        </w:tc>
        <w:tc>
          <w:tcPr>
            <w:tcW w:w="1134" w:type="dxa"/>
          </w:tcPr>
          <w:p w14:paraId="4EE30D61" w14:textId="77777777" w:rsidR="003045FE" w:rsidRPr="007663BC" w:rsidRDefault="003045FE" w:rsidP="00104F80">
            <w:pPr>
              <w:pStyle w:val="TableParagraph"/>
              <w:spacing w:line="275" w:lineRule="exact"/>
              <w:ind w:right="206"/>
              <w:rPr>
                <w:sz w:val="24"/>
                <w:lang w:val="ru-RU"/>
              </w:rPr>
            </w:pPr>
            <w:r w:rsidRPr="007663BC">
              <w:rPr>
                <w:sz w:val="24"/>
                <w:lang w:val="ru-RU"/>
              </w:rPr>
              <w:t>1</w:t>
            </w:r>
          </w:p>
        </w:tc>
        <w:tc>
          <w:tcPr>
            <w:tcW w:w="1275" w:type="dxa"/>
            <w:gridSpan w:val="2"/>
          </w:tcPr>
          <w:p w14:paraId="77851ED9" w14:textId="77777777" w:rsidR="003045FE" w:rsidRPr="007663BC" w:rsidRDefault="003045FE" w:rsidP="00104F80">
            <w:pPr>
              <w:pStyle w:val="TableParagraph"/>
              <w:spacing w:line="275" w:lineRule="exact"/>
              <w:ind w:right="264"/>
              <w:rPr>
                <w:sz w:val="24"/>
                <w:lang w:val="ru-RU"/>
              </w:rPr>
            </w:pPr>
            <w:r w:rsidRPr="007663BC">
              <w:rPr>
                <w:sz w:val="24"/>
                <w:lang w:val="ru-RU"/>
              </w:rPr>
              <w:t>3</w:t>
            </w:r>
          </w:p>
        </w:tc>
        <w:tc>
          <w:tcPr>
            <w:tcW w:w="1418" w:type="dxa"/>
          </w:tcPr>
          <w:p w14:paraId="48FD5827"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3A2BAA9B" w14:textId="77777777" w:rsidR="003045FE" w:rsidRPr="007663BC" w:rsidRDefault="003045FE" w:rsidP="00104F80">
            <w:pPr>
              <w:pStyle w:val="TableParagraph"/>
              <w:spacing w:line="275" w:lineRule="exact"/>
              <w:ind w:right="269"/>
              <w:rPr>
                <w:sz w:val="24"/>
                <w:lang w:val="ru-RU"/>
              </w:rPr>
            </w:pPr>
            <w:r w:rsidRPr="007663BC">
              <w:rPr>
                <w:sz w:val="24"/>
                <w:lang w:val="ru-RU"/>
              </w:rPr>
              <w:t>2</w:t>
            </w:r>
          </w:p>
        </w:tc>
        <w:tc>
          <w:tcPr>
            <w:tcW w:w="850" w:type="dxa"/>
          </w:tcPr>
          <w:p w14:paraId="383CDF5D" w14:textId="77777777" w:rsidR="003045FE" w:rsidRPr="007663BC" w:rsidRDefault="003045FE" w:rsidP="00104F80">
            <w:pPr>
              <w:pStyle w:val="TableParagraph"/>
              <w:spacing w:line="275" w:lineRule="exact"/>
              <w:ind w:right="260"/>
              <w:rPr>
                <w:sz w:val="24"/>
                <w:lang w:val="ru-RU"/>
              </w:rPr>
            </w:pPr>
            <w:r w:rsidRPr="007663BC">
              <w:rPr>
                <w:sz w:val="24"/>
                <w:lang w:val="ru-RU"/>
              </w:rPr>
              <w:t>33</w:t>
            </w:r>
          </w:p>
        </w:tc>
        <w:tc>
          <w:tcPr>
            <w:tcW w:w="1843" w:type="dxa"/>
          </w:tcPr>
          <w:p w14:paraId="1251D193" w14:textId="77777777" w:rsidR="003045FE" w:rsidRPr="007663BC" w:rsidRDefault="003045FE" w:rsidP="00104F80">
            <w:pPr>
              <w:pStyle w:val="TableParagraph"/>
              <w:spacing w:line="275" w:lineRule="exact"/>
              <w:ind w:left="91" w:right="81"/>
              <w:rPr>
                <w:sz w:val="24"/>
                <w:lang w:val="ru-RU"/>
              </w:rPr>
            </w:pPr>
            <w:r w:rsidRPr="007663BC">
              <w:rPr>
                <w:sz w:val="24"/>
                <w:lang w:val="ru-RU"/>
              </w:rPr>
              <w:t>26%</w:t>
            </w:r>
          </w:p>
        </w:tc>
      </w:tr>
      <w:tr w:rsidR="003045FE" w:rsidRPr="007663BC" w14:paraId="1D728851" w14:textId="77777777" w:rsidTr="00104F80">
        <w:trPr>
          <w:trHeight w:val="517"/>
        </w:trPr>
        <w:tc>
          <w:tcPr>
            <w:tcW w:w="2606" w:type="dxa"/>
          </w:tcPr>
          <w:p w14:paraId="55A7A348" w14:textId="77777777" w:rsidR="003045FE" w:rsidRPr="007663BC" w:rsidRDefault="003045FE" w:rsidP="00104F80">
            <w:pPr>
              <w:pStyle w:val="TableParagraph"/>
              <w:spacing w:line="276" w:lineRule="exact"/>
              <w:ind w:left="106"/>
              <w:jc w:val="left"/>
              <w:rPr>
                <w:sz w:val="24"/>
              </w:rPr>
            </w:pPr>
            <w:r w:rsidRPr="007663BC">
              <w:rPr>
                <w:sz w:val="24"/>
              </w:rPr>
              <w:t>С</w:t>
            </w:r>
            <w:r w:rsidRPr="007663BC">
              <w:rPr>
                <w:spacing w:val="-2"/>
                <w:sz w:val="24"/>
              </w:rPr>
              <w:t xml:space="preserve"> </w:t>
            </w:r>
            <w:r w:rsidRPr="007663BC">
              <w:rPr>
                <w:sz w:val="24"/>
              </w:rPr>
              <w:t>(2,2-3,7)</w:t>
            </w:r>
          </w:p>
        </w:tc>
        <w:tc>
          <w:tcPr>
            <w:tcW w:w="760" w:type="dxa"/>
          </w:tcPr>
          <w:p w14:paraId="1B2FE81C" w14:textId="77777777" w:rsidR="003045FE" w:rsidRPr="007663BC" w:rsidRDefault="003045FE" w:rsidP="00104F80">
            <w:pPr>
              <w:pStyle w:val="TableParagraph"/>
              <w:spacing w:line="276" w:lineRule="exact"/>
              <w:ind w:left="197" w:right="188"/>
              <w:rPr>
                <w:sz w:val="24"/>
                <w:lang w:val="ru-RU"/>
              </w:rPr>
            </w:pPr>
            <w:r w:rsidRPr="007663BC">
              <w:rPr>
                <w:sz w:val="24"/>
              </w:rPr>
              <w:t>1</w:t>
            </w:r>
            <w:r w:rsidRPr="007663BC">
              <w:rPr>
                <w:sz w:val="24"/>
                <w:lang w:val="ru-RU"/>
              </w:rPr>
              <w:t>0</w:t>
            </w:r>
          </w:p>
        </w:tc>
        <w:tc>
          <w:tcPr>
            <w:tcW w:w="992" w:type="dxa"/>
          </w:tcPr>
          <w:p w14:paraId="17E843AE" w14:textId="77777777" w:rsidR="003045FE" w:rsidRPr="007663BC" w:rsidRDefault="003045FE" w:rsidP="00104F80">
            <w:pPr>
              <w:pStyle w:val="TableParagraph"/>
              <w:spacing w:line="276" w:lineRule="exact"/>
              <w:ind w:right="206"/>
              <w:rPr>
                <w:sz w:val="24"/>
                <w:lang w:val="ru-RU"/>
              </w:rPr>
            </w:pPr>
            <w:r w:rsidRPr="007663BC">
              <w:rPr>
                <w:sz w:val="24"/>
                <w:lang w:val="ru-RU"/>
              </w:rPr>
              <w:t>5</w:t>
            </w:r>
          </w:p>
        </w:tc>
        <w:tc>
          <w:tcPr>
            <w:tcW w:w="992" w:type="dxa"/>
          </w:tcPr>
          <w:p w14:paraId="447924F4" w14:textId="77777777" w:rsidR="003045FE" w:rsidRPr="007663BC" w:rsidRDefault="003045FE" w:rsidP="00104F80">
            <w:pPr>
              <w:pStyle w:val="TableParagraph"/>
              <w:spacing w:line="276" w:lineRule="exact"/>
              <w:ind w:right="207"/>
              <w:rPr>
                <w:sz w:val="24"/>
                <w:lang w:val="ru-RU"/>
              </w:rPr>
            </w:pPr>
            <w:r w:rsidRPr="007663BC">
              <w:rPr>
                <w:sz w:val="24"/>
              </w:rPr>
              <w:t>1</w:t>
            </w:r>
            <w:r w:rsidRPr="007663BC">
              <w:rPr>
                <w:sz w:val="24"/>
                <w:lang w:val="ru-RU"/>
              </w:rPr>
              <w:t>1</w:t>
            </w:r>
          </w:p>
        </w:tc>
        <w:tc>
          <w:tcPr>
            <w:tcW w:w="993" w:type="dxa"/>
            <w:gridSpan w:val="2"/>
          </w:tcPr>
          <w:p w14:paraId="768B8E10" w14:textId="77777777" w:rsidR="003045FE" w:rsidRPr="007663BC" w:rsidRDefault="003045FE" w:rsidP="00104F80">
            <w:pPr>
              <w:pStyle w:val="TableParagraph"/>
              <w:spacing w:line="276" w:lineRule="exact"/>
              <w:ind w:right="205"/>
              <w:rPr>
                <w:sz w:val="24"/>
              </w:rPr>
            </w:pPr>
            <w:r w:rsidRPr="007663BC">
              <w:rPr>
                <w:sz w:val="24"/>
              </w:rPr>
              <w:t>9</w:t>
            </w:r>
          </w:p>
        </w:tc>
        <w:tc>
          <w:tcPr>
            <w:tcW w:w="1134" w:type="dxa"/>
          </w:tcPr>
          <w:p w14:paraId="62D5EB74" w14:textId="77777777" w:rsidR="003045FE" w:rsidRPr="007663BC" w:rsidRDefault="003045FE" w:rsidP="00104F80">
            <w:pPr>
              <w:pStyle w:val="TableParagraph"/>
              <w:spacing w:line="276" w:lineRule="exact"/>
              <w:ind w:right="266"/>
              <w:rPr>
                <w:sz w:val="24"/>
                <w:lang w:val="ru-RU"/>
              </w:rPr>
            </w:pPr>
            <w:r w:rsidRPr="007663BC">
              <w:rPr>
                <w:sz w:val="24"/>
                <w:lang w:val="ru-RU"/>
              </w:rPr>
              <w:t>5</w:t>
            </w:r>
          </w:p>
        </w:tc>
        <w:tc>
          <w:tcPr>
            <w:tcW w:w="1275" w:type="dxa"/>
            <w:gridSpan w:val="2"/>
          </w:tcPr>
          <w:p w14:paraId="43B6B3DB" w14:textId="77777777" w:rsidR="003045FE" w:rsidRPr="007663BC" w:rsidRDefault="003045FE" w:rsidP="00104F80">
            <w:pPr>
              <w:pStyle w:val="TableParagraph"/>
              <w:spacing w:line="276" w:lineRule="exact"/>
              <w:ind w:right="264"/>
              <w:rPr>
                <w:sz w:val="24"/>
                <w:lang w:val="ru-RU"/>
              </w:rPr>
            </w:pPr>
            <w:r w:rsidRPr="007663BC">
              <w:rPr>
                <w:sz w:val="24"/>
                <w:lang w:val="ru-RU"/>
              </w:rPr>
              <w:t>11</w:t>
            </w:r>
          </w:p>
        </w:tc>
        <w:tc>
          <w:tcPr>
            <w:tcW w:w="1418" w:type="dxa"/>
          </w:tcPr>
          <w:p w14:paraId="531EB5EB" w14:textId="77777777" w:rsidR="003045FE" w:rsidRPr="007663BC" w:rsidRDefault="003045FE" w:rsidP="00104F80">
            <w:pPr>
              <w:pStyle w:val="TableParagraph"/>
              <w:spacing w:line="276" w:lineRule="exact"/>
              <w:ind w:left="8"/>
              <w:rPr>
                <w:sz w:val="24"/>
                <w:lang w:val="ru-RU"/>
              </w:rPr>
            </w:pPr>
            <w:r w:rsidRPr="007663BC">
              <w:rPr>
                <w:sz w:val="24"/>
                <w:lang w:val="ru-RU"/>
              </w:rPr>
              <w:t>2</w:t>
            </w:r>
          </w:p>
        </w:tc>
        <w:tc>
          <w:tcPr>
            <w:tcW w:w="1134" w:type="dxa"/>
          </w:tcPr>
          <w:p w14:paraId="5C35DEA6" w14:textId="77777777" w:rsidR="003045FE" w:rsidRPr="007663BC" w:rsidRDefault="003045FE" w:rsidP="00104F80">
            <w:pPr>
              <w:pStyle w:val="TableParagraph"/>
              <w:spacing w:line="276" w:lineRule="exact"/>
              <w:ind w:right="329"/>
              <w:rPr>
                <w:sz w:val="24"/>
                <w:lang w:val="ru-RU"/>
              </w:rPr>
            </w:pPr>
            <w:r w:rsidRPr="007663BC">
              <w:rPr>
                <w:sz w:val="24"/>
                <w:lang w:val="ru-RU"/>
              </w:rPr>
              <w:t>3</w:t>
            </w:r>
          </w:p>
        </w:tc>
        <w:tc>
          <w:tcPr>
            <w:tcW w:w="850" w:type="dxa"/>
          </w:tcPr>
          <w:p w14:paraId="19AB5DD3" w14:textId="77777777" w:rsidR="003045FE" w:rsidRPr="007663BC" w:rsidRDefault="003045FE" w:rsidP="00104F80">
            <w:pPr>
              <w:pStyle w:val="TableParagraph"/>
              <w:spacing w:line="276" w:lineRule="exact"/>
              <w:ind w:right="320"/>
              <w:rPr>
                <w:sz w:val="24"/>
                <w:lang w:val="ru-RU"/>
              </w:rPr>
            </w:pPr>
            <w:r w:rsidRPr="007663BC">
              <w:rPr>
                <w:sz w:val="24"/>
                <w:lang w:val="ru-RU"/>
              </w:rPr>
              <w:t>56</w:t>
            </w:r>
          </w:p>
        </w:tc>
        <w:tc>
          <w:tcPr>
            <w:tcW w:w="1843" w:type="dxa"/>
          </w:tcPr>
          <w:p w14:paraId="5E3B211F" w14:textId="77777777" w:rsidR="003045FE" w:rsidRPr="007663BC" w:rsidRDefault="003045FE" w:rsidP="00104F80">
            <w:pPr>
              <w:pStyle w:val="TableParagraph"/>
              <w:spacing w:line="276" w:lineRule="exact"/>
              <w:ind w:left="91" w:right="81"/>
              <w:rPr>
                <w:sz w:val="24"/>
                <w:lang w:val="ru-RU"/>
              </w:rPr>
            </w:pPr>
            <w:r w:rsidRPr="007663BC">
              <w:rPr>
                <w:sz w:val="24"/>
                <w:lang w:val="ru-RU"/>
              </w:rPr>
              <w:t>45%</w:t>
            </w:r>
          </w:p>
        </w:tc>
      </w:tr>
      <w:tr w:rsidR="003045FE" w:rsidRPr="007663BC" w14:paraId="1027B41B" w14:textId="77777777" w:rsidTr="00104F80">
        <w:trPr>
          <w:trHeight w:val="517"/>
        </w:trPr>
        <w:tc>
          <w:tcPr>
            <w:tcW w:w="2606" w:type="dxa"/>
          </w:tcPr>
          <w:p w14:paraId="4DE44E09" w14:textId="77777777" w:rsidR="003045FE" w:rsidRPr="007663BC" w:rsidRDefault="003045FE" w:rsidP="00104F80">
            <w:pPr>
              <w:pStyle w:val="TableParagraph"/>
              <w:spacing w:line="276" w:lineRule="exact"/>
              <w:ind w:left="106"/>
              <w:jc w:val="left"/>
              <w:rPr>
                <w:sz w:val="24"/>
              </w:rPr>
            </w:pPr>
            <w:r w:rsidRPr="007663BC">
              <w:rPr>
                <w:sz w:val="24"/>
              </w:rPr>
              <w:t>Н</w:t>
            </w:r>
            <w:r w:rsidRPr="007663BC">
              <w:rPr>
                <w:spacing w:val="-1"/>
                <w:sz w:val="24"/>
              </w:rPr>
              <w:t xml:space="preserve"> </w:t>
            </w:r>
            <w:r w:rsidRPr="007663BC">
              <w:rPr>
                <w:sz w:val="24"/>
              </w:rPr>
              <w:t>(</w:t>
            </w:r>
            <w:proofErr w:type="spellStart"/>
            <w:r w:rsidRPr="007663BC">
              <w:rPr>
                <w:sz w:val="24"/>
              </w:rPr>
              <w:t>до</w:t>
            </w:r>
            <w:proofErr w:type="spellEnd"/>
            <w:r w:rsidRPr="007663BC">
              <w:rPr>
                <w:sz w:val="24"/>
              </w:rPr>
              <w:t xml:space="preserve"> 2,2)</w:t>
            </w:r>
          </w:p>
        </w:tc>
        <w:tc>
          <w:tcPr>
            <w:tcW w:w="760" w:type="dxa"/>
          </w:tcPr>
          <w:p w14:paraId="4A929B77" w14:textId="77777777" w:rsidR="003045FE" w:rsidRPr="007663BC" w:rsidRDefault="003045FE" w:rsidP="00104F80">
            <w:pPr>
              <w:pStyle w:val="TableParagraph"/>
              <w:spacing w:line="276" w:lineRule="exact"/>
              <w:ind w:left="197" w:right="188"/>
              <w:rPr>
                <w:sz w:val="24"/>
                <w:lang w:val="ru-RU"/>
              </w:rPr>
            </w:pPr>
            <w:r w:rsidRPr="007663BC">
              <w:rPr>
                <w:sz w:val="24"/>
              </w:rPr>
              <w:t>1</w:t>
            </w:r>
            <w:r w:rsidRPr="007663BC">
              <w:rPr>
                <w:sz w:val="24"/>
                <w:lang w:val="ru-RU"/>
              </w:rPr>
              <w:t>2</w:t>
            </w:r>
          </w:p>
        </w:tc>
        <w:tc>
          <w:tcPr>
            <w:tcW w:w="992" w:type="dxa"/>
          </w:tcPr>
          <w:p w14:paraId="75630928" w14:textId="77777777" w:rsidR="003045FE" w:rsidRPr="007663BC" w:rsidRDefault="003045FE" w:rsidP="00104F80">
            <w:pPr>
              <w:pStyle w:val="TableParagraph"/>
              <w:spacing w:line="276" w:lineRule="exact"/>
              <w:ind w:right="266"/>
              <w:rPr>
                <w:sz w:val="24"/>
                <w:lang w:val="ru-RU"/>
              </w:rPr>
            </w:pPr>
            <w:r w:rsidRPr="007663BC">
              <w:rPr>
                <w:sz w:val="24"/>
                <w:lang w:val="ru-RU"/>
              </w:rPr>
              <w:t>12</w:t>
            </w:r>
          </w:p>
        </w:tc>
        <w:tc>
          <w:tcPr>
            <w:tcW w:w="992" w:type="dxa"/>
          </w:tcPr>
          <w:p w14:paraId="73633711" w14:textId="77777777" w:rsidR="003045FE" w:rsidRPr="007663BC" w:rsidRDefault="003045FE" w:rsidP="00104F80">
            <w:pPr>
              <w:pStyle w:val="TableParagraph"/>
              <w:spacing w:line="276" w:lineRule="exact"/>
              <w:ind w:right="267"/>
              <w:rPr>
                <w:sz w:val="24"/>
                <w:lang w:val="ru-RU"/>
              </w:rPr>
            </w:pPr>
            <w:r w:rsidRPr="007663BC">
              <w:rPr>
                <w:sz w:val="24"/>
                <w:lang w:val="ru-RU"/>
              </w:rPr>
              <w:t>6</w:t>
            </w:r>
          </w:p>
        </w:tc>
        <w:tc>
          <w:tcPr>
            <w:tcW w:w="993" w:type="dxa"/>
            <w:gridSpan w:val="2"/>
          </w:tcPr>
          <w:p w14:paraId="40448AFA" w14:textId="77777777" w:rsidR="003045FE" w:rsidRPr="007663BC" w:rsidRDefault="003045FE" w:rsidP="00104F80">
            <w:pPr>
              <w:pStyle w:val="TableParagraph"/>
              <w:spacing w:line="276" w:lineRule="exact"/>
              <w:ind w:right="265"/>
              <w:rPr>
                <w:sz w:val="24"/>
                <w:lang w:val="ru-RU"/>
              </w:rPr>
            </w:pPr>
            <w:r w:rsidRPr="007663BC">
              <w:rPr>
                <w:sz w:val="24"/>
                <w:lang w:val="ru-RU"/>
              </w:rPr>
              <w:t>1</w:t>
            </w:r>
          </w:p>
        </w:tc>
        <w:tc>
          <w:tcPr>
            <w:tcW w:w="1134" w:type="dxa"/>
          </w:tcPr>
          <w:p w14:paraId="20945FC8" w14:textId="77777777" w:rsidR="003045FE" w:rsidRPr="007663BC" w:rsidRDefault="003045FE" w:rsidP="00104F80">
            <w:pPr>
              <w:pStyle w:val="TableParagraph"/>
              <w:spacing w:line="276" w:lineRule="exact"/>
              <w:ind w:right="266"/>
              <w:rPr>
                <w:sz w:val="24"/>
                <w:lang w:val="ru-RU"/>
              </w:rPr>
            </w:pPr>
            <w:r w:rsidRPr="007663BC">
              <w:rPr>
                <w:sz w:val="24"/>
                <w:lang w:val="ru-RU"/>
              </w:rPr>
              <w:t>1</w:t>
            </w:r>
          </w:p>
        </w:tc>
        <w:tc>
          <w:tcPr>
            <w:tcW w:w="1275" w:type="dxa"/>
            <w:gridSpan w:val="2"/>
          </w:tcPr>
          <w:p w14:paraId="772B2FA7" w14:textId="77777777" w:rsidR="003045FE" w:rsidRPr="007663BC" w:rsidRDefault="003045FE" w:rsidP="00104F80">
            <w:pPr>
              <w:pStyle w:val="TableParagraph"/>
              <w:spacing w:line="276" w:lineRule="exact"/>
              <w:ind w:right="324"/>
              <w:rPr>
                <w:sz w:val="24"/>
                <w:lang w:val="ru-RU"/>
              </w:rPr>
            </w:pPr>
            <w:r w:rsidRPr="007663BC">
              <w:rPr>
                <w:sz w:val="24"/>
                <w:lang w:val="ru-RU"/>
              </w:rPr>
              <w:t>1</w:t>
            </w:r>
          </w:p>
        </w:tc>
        <w:tc>
          <w:tcPr>
            <w:tcW w:w="1418" w:type="dxa"/>
          </w:tcPr>
          <w:p w14:paraId="4ED01C1E" w14:textId="77777777" w:rsidR="003045FE" w:rsidRPr="007663BC" w:rsidRDefault="003045FE" w:rsidP="00104F80">
            <w:pPr>
              <w:pStyle w:val="TableParagraph"/>
              <w:spacing w:line="276" w:lineRule="exact"/>
              <w:ind w:left="8"/>
              <w:rPr>
                <w:sz w:val="24"/>
                <w:lang w:val="ru-RU"/>
              </w:rPr>
            </w:pPr>
            <w:r w:rsidRPr="007663BC">
              <w:rPr>
                <w:sz w:val="24"/>
                <w:lang w:val="ru-RU"/>
              </w:rPr>
              <w:t>2</w:t>
            </w:r>
          </w:p>
        </w:tc>
        <w:tc>
          <w:tcPr>
            <w:tcW w:w="1134" w:type="dxa"/>
          </w:tcPr>
          <w:p w14:paraId="20D38DE2" w14:textId="77777777" w:rsidR="003045FE" w:rsidRPr="007663BC" w:rsidRDefault="003045FE" w:rsidP="00104F80">
            <w:pPr>
              <w:pStyle w:val="TableParagraph"/>
              <w:spacing w:line="276" w:lineRule="exact"/>
              <w:ind w:right="329"/>
              <w:rPr>
                <w:sz w:val="24"/>
                <w:lang w:val="ru-RU"/>
              </w:rPr>
            </w:pPr>
            <w:r w:rsidRPr="007663BC">
              <w:rPr>
                <w:sz w:val="24"/>
                <w:lang w:val="ru-RU"/>
              </w:rPr>
              <w:t>1</w:t>
            </w:r>
          </w:p>
        </w:tc>
        <w:tc>
          <w:tcPr>
            <w:tcW w:w="850" w:type="dxa"/>
          </w:tcPr>
          <w:p w14:paraId="6EF6C88D" w14:textId="77777777" w:rsidR="003045FE" w:rsidRPr="007663BC" w:rsidRDefault="003045FE" w:rsidP="00104F80">
            <w:pPr>
              <w:pStyle w:val="TableParagraph"/>
              <w:spacing w:line="276" w:lineRule="exact"/>
              <w:ind w:right="320"/>
              <w:rPr>
                <w:sz w:val="24"/>
                <w:lang w:val="ru-RU"/>
              </w:rPr>
            </w:pPr>
            <w:r w:rsidRPr="007663BC">
              <w:rPr>
                <w:sz w:val="24"/>
                <w:lang w:val="ru-RU"/>
              </w:rPr>
              <w:t>36</w:t>
            </w:r>
          </w:p>
        </w:tc>
        <w:tc>
          <w:tcPr>
            <w:tcW w:w="1843" w:type="dxa"/>
          </w:tcPr>
          <w:p w14:paraId="0C78C4EF" w14:textId="77777777" w:rsidR="003045FE" w:rsidRPr="007663BC" w:rsidRDefault="003045FE" w:rsidP="00104F80">
            <w:pPr>
              <w:pStyle w:val="TableParagraph"/>
              <w:spacing w:line="276" w:lineRule="exact"/>
              <w:ind w:left="91" w:right="81"/>
              <w:rPr>
                <w:sz w:val="24"/>
                <w:lang w:val="ru-RU"/>
              </w:rPr>
            </w:pPr>
            <w:r w:rsidRPr="007663BC">
              <w:rPr>
                <w:sz w:val="24"/>
                <w:lang w:val="ru-RU"/>
              </w:rPr>
              <w:t>29%</w:t>
            </w:r>
          </w:p>
        </w:tc>
      </w:tr>
      <w:tr w:rsidR="003045FE" w:rsidRPr="007663BC" w14:paraId="3B20F074" w14:textId="77777777" w:rsidTr="00104F80">
        <w:trPr>
          <w:trHeight w:val="516"/>
        </w:trPr>
        <w:tc>
          <w:tcPr>
            <w:tcW w:w="13997" w:type="dxa"/>
            <w:gridSpan w:val="13"/>
          </w:tcPr>
          <w:p w14:paraId="5E353AE3" w14:textId="77777777" w:rsidR="003045FE" w:rsidRPr="007663BC" w:rsidRDefault="003045FE" w:rsidP="00104F80">
            <w:pPr>
              <w:pStyle w:val="TableParagraph"/>
              <w:ind w:left="2398" w:right="2389"/>
              <w:rPr>
                <w:sz w:val="24"/>
                <w:lang w:val="ru-RU"/>
              </w:rPr>
            </w:pPr>
            <w:r w:rsidRPr="007663BC">
              <w:rPr>
                <w:sz w:val="24"/>
                <w:lang w:val="ru-RU"/>
              </w:rPr>
              <w:t>Область «</w:t>
            </w:r>
            <w:r w:rsidRPr="007663BC">
              <w:rPr>
                <w:spacing w:val="-4"/>
                <w:sz w:val="24"/>
              </w:rPr>
              <w:t xml:space="preserve"> </w:t>
            </w:r>
            <w:r w:rsidRPr="007663BC">
              <w:rPr>
                <w:sz w:val="24"/>
                <w:lang w:val="ru-RU"/>
              </w:rPr>
              <w:t>П</w:t>
            </w:r>
            <w:proofErr w:type="spellStart"/>
            <w:r w:rsidRPr="007663BC">
              <w:rPr>
                <w:sz w:val="24"/>
              </w:rPr>
              <w:t>ознавательно</w:t>
            </w:r>
            <w:proofErr w:type="spellEnd"/>
            <w:r w:rsidRPr="007663BC">
              <w:rPr>
                <w:sz w:val="24"/>
                <w:lang w:val="ru-RU"/>
              </w:rPr>
              <w:t>е</w:t>
            </w:r>
            <w:r w:rsidRPr="007663BC">
              <w:rPr>
                <w:spacing w:val="53"/>
                <w:sz w:val="24"/>
              </w:rPr>
              <w:t xml:space="preserve"> </w:t>
            </w:r>
            <w:proofErr w:type="spellStart"/>
            <w:r w:rsidRPr="007663BC">
              <w:rPr>
                <w:sz w:val="24"/>
              </w:rPr>
              <w:t>развити</w:t>
            </w:r>
            <w:proofErr w:type="spellEnd"/>
            <w:r w:rsidRPr="007663BC">
              <w:rPr>
                <w:sz w:val="24"/>
                <w:lang w:val="ru-RU"/>
              </w:rPr>
              <w:t>е»</w:t>
            </w:r>
          </w:p>
        </w:tc>
      </w:tr>
      <w:tr w:rsidR="003045FE" w:rsidRPr="007663BC" w14:paraId="0D82619A" w14:textId="77777777" w:rsidTr="00104F80">
        <w:trPr>
          <w:trHeight w:val="518"/>
        </w:trPr>
        <w:tc>
          <w:tcPr>
            <w:tcW w:w="2606" w:type="dxa"/>
          </w:tcPr>
          <w:p w14:paraId="79B571BF" w14:textId="77777777" w:rsidR="003045FE" w:rsidRPr="007663BC" w:rsidRDefault="003045FE" w:rsidP="00104F80">
            <w:pPr>
              <w:pStyle w:val="TableParagraph"/>
              <w:spacing w:line="275" w:lineRule="exact"/>
              <w:ind w:left="106"/>
              <w:jc w:val="left"/>
              <w:rPr>
                <w:sz w:val="24"/>
              </w:rPr>
            </w:pPr>
            <w:r w:rsidRPr="007663BC">
              <w:rPr>
                <w:sz w:val="24"/>
              </w:rPr>
              <w:t>В(</w:t>
            </w:r>
            <w:proofErr w:type="spellStart"/>
            <w:r w:rsidRPr="007663BC">
              <w:rPr>
                <w:sz w:val="24"/>
              </w:rPr>
              <w:t>свыше</w:t>
            </w:r>
            <w:proofErr w:type="spellEnd"/>
            <w:r w:rsidRPr="007663BC">
              <w:rPr>
                <w:spacing w:val="-1"/>
                <w:sz w:val="24"/>
              </w:rPr>
              <w:t xml:space="preserve"> </w:t>
            </w:r>
            <w:r w:rsidRPr="007663BC">
              <w:rPr>
                <w:sz w:val="24"/>
              </w:rPr>
              <w:t>3,7)</w:t>
            </w:r>
          </w:p>
        </w:tc>
        <w:tc>
          <w:tcPr>
            <w:tcW w:w="760" w:type="dxa"/>
          </w:tcPr>
          <w:p w14:paraId="40D9A3E6" w14:textId="77777777" w:rsidR="003045FE" w:rsidRPr="007663BC" w:rsidRDefault="003045FE" w:rsidP="00104F80">
            <w:pPr>
              <w:pStyle w:val="TableParagraph"/>
              <w:spacing w:line="275" w:lineRule="exact"/>
              <w:ind w:left="9"/>
              <w:rPr>
                <w:sz w:val="24"/>
              </w:rPr>
            </w:pPr>
            <w:r w:rsidRPr="007663BC">
              <w:rPr>
                <w:sz w:val="24"/>
              </w:rPr>
              <w:t>0</w:t>
            </w:r>
          </w:p>
        </w:tc>
        <w:tc>
          <w:tcPr>
            <w:tcW w:w="992" w:type="dxa"/>
          </w:tcPr>
          <w:p w14:paraId="78717D9A" w14:textId="77777777" w:rsidR="003045FE" w:rsidRPr="007663BC" w:rsidRDefault="003045FE" w:rsidP="00104F80">
            <w:pPr>
              <w:pStyle w:val="TableParagraph"/>
              <w:spacing w:line="275" w:lineRule="exact"/>
              <w:ind w:right="266"/>
              <w:rPr>
                <w:sz w:val="24"/>
              </w:rPr>
            </w:pPr>
            <w:r w:rsidRPr="007663BC">
              <w:rPr>
                <w:sz w:val="24"/>
              </w:rPr>
              <w:t>0</w:t>
            </w:r>
          </w:p>
        </w:tc>
        <w:tc>
          <w:tcPr>
            <w:tcW w:w="992" w:type="dxa"/>
          </w:tcPr>
          <w:p w14:paraId="34EC6EFD" w14:textId="77777777" w:rsidR="003045FE" w:rsidRPr="007663BC" w:rsidRDefault="003045FE" w:rsidP="00104F80">
            <w:pPr>
              <w:pStyle w:val="TableParagraph"/>
              <w:spacing w:line="275" w:lineRule="exact"/>
              <w:ind w:right="207"/>
              <w:rPr>
                <w:sz w:val="24"/>
                <w:lang w:val="ru-RU"/>
              </w:rPr>
            </w:pPr>
            <w:r w:rsidRPr="007663BC">
              <w:rPr>
                <w:sz w:val="24"/>
                <w:lang w:val="ru-RU"/>
              </w:rPr>
              <w:t>3</w:t>
            </w:r>
          </w:p>
        </w:tc>
        <w:tc>
          <w:tcPr>
            <w:tcW w:w="851" w:type="dxa"/>
          </w:tcPr>
          <w:p w14:paraId="6D6AA511" w14:textId="77777777" w:rsidR="003045FE" w:rsidRPr="007663BC" w:rsidRDefault="003045FE" w:rsidP="00104F80">
            <w:pPr>
              <w:pStyle w:val="TableParagraph"/>
              <w:spacing w:line="275" w:lineRule="exact"/>
              <w:ind w:right="205"/>
              <w:rPr>
                <w:sz w:val="24"/>
                <w:lang w:val="ru-RU"/>
              </w:rPr>
            </w:pPr>
            <w:r w:rsidRPr="007663BC">
              <w:rPr>
                <w:sz w:val="24"/>
                <w:lang w:val="ru-RU"/>
              </w:rPr>
              <w:t>6</w:t>
            </w:r>
          </w:p>
        </w:tc>
        <w:tc>
          <w:tcPr>
            <w:tcW w:w="1276" w:type="dxa"/>
            <w:gridSpan w:val="2"/>
          </w:tcPr>
          <w:p w14:paraId="2F4B701E" w14:textId="77777777" w:rsidR="003045FE" w:rsidRPr="007663BC" w:rsidRDefault="003045FE" w:rsidP="00104F80">
            <w:pPr>
              <w:pStyle w:val="TableParagraph"/>
              <w:spacing w:line="275" w:lineRule="exact"/>
              <w:ind w:right="206"/>
              <w:rPr>
                <w:sz w:val="24"/>
                <w:lang w:val="ru-RU"/>
              </w:rPr>
            </w:pPr>
            <w:r w:rsidRPr="007663BC">
              <w:rPr>
                <w:sz w:val="24"/>
                <w:lang w:val="ru-RU"/>
              </w:rPr>
              <w:t>1</w:t>
            </w:r>
          </w:p>
        </w:tc>
        <w:tc>
          <w:tcPr>
            <w:tcW w:w="1275" w:type="dxa"/>
            <w:gridSpan w:val="2"/>
          </w:tcPr>
          <w:p w14:paraId="7C18FAF3" w14:textId="77777777" w:rsidR="003045FE" w:rsidRPr="007663BC" w:rsidRDefault="003045FE" w:rsidP="00104F80">
            <w:pPr>
              <w:pStyle w:val="TableParagraph"/>
              <w:spacing w:line="275" w:lineRule="exact"/>
              <w:ind w:right="324"/>
              <w:rPr>
                <w:sz w:val="24"/>
                <w:lang w:val="ru-RU"/>
              </w:rPr>
            </w:pPr>
            <w:r w:rsidRPr="007663BC">
              <w:rPr>
                <w:sz w:val="24"/>
                <w:lang w:val="ru-RU"/>
              </w:rPr>
              <w:t>4</w:t>
            </w:r>
          </w:p>
        </w:tc>
        <w:tc>
          <w:tcPr>
            <w:tcW w:w="1418" w:type="dxa"/>
          </w:tcPr>
          <w:p w14:paraId="65602420" w14:textId="77777777" w:rsidR="003045FE" w:rsidRPr="007663BC" w:rsidRDefault="003045FE" w:rsidP="00104F80">
            <w:pPr>
              <w:pStyle w:val="TableParagraph"/>
              <w:spacing w:line="275" w:lineRule="exact"/>
              <w:ind w:left="8"/>
              <w:rPr>
                <w:sz w:val="24"/>
                <w:lang w:val="ru-RU"/>
              </w:rPr>
            </w:pPr>
            <w:r w:rsidRPr="007663BC">
              <w:rPr>
                <w:sz w:val="24"/>
                <w:lang w:val="ru-RU"/>
              </w:rPr>
              <w:t>2</w:t>
            </w:r>
          </w:p>
        </w:tc>
        <w:tc>
          <w:tcPr>
            <w:tcW w:w="1134" w:type="dxa"/>
          </w:tcPr>
          <w:p w14:paraId="3456D68A" w14:textId="77777777" w:rsidR="003045FE" w:rsidRPr="007663BC" w:rsidRDefault="003045FE" w:rsidP="00104F80">
            <w:pPr>
              <w:pStyle w:val="TableParagraph"/>
              <w:spacing w:line="275" w:lineRule="exact"/>
              <w:ind w:right="329"/>
              <w:rPr>
                <w:sz w:val="24"/>
                <w:lang w:val="ru-RU"/>
              </w:rPr>
            </w:pPr>
            <w:r w:rsidRPr="007663BC">
              <w:rPr>
                <w:sz w:val="24"/>
                <w:lang w:val="ru-RU"/>
              </w:rPr>
              <w:t>2</w:t>
            </w:r>
          </w:p>
        </w:tc>
        <w:tc>
          <w:tcPr>
            <w:tcW w:w="850" w:type="dxa"/>
          </w:tcPr>
          <w:p w14:paraId="027129BA" w14:textId="77777777" w:rsidR="003045FE" w:rsidRPr="007663BC" w:rsidRDefault="003045FE" w:rsidP="00104F80">
            <w:pPr>
              <w:pStyle w:val="TableParagraph"/>
              <w:spacing w:line="275" w:lineRule="exact"/>
              <w:ind w:right="320"/>
              <w:rPr>
                <w:sz w:val="24"/>
                <w:lang w:val="ru-RU"/>
              </w:rPr>
            </w:pPr>
            <w:r w:rsidRPr="007663BC">
              <w:rPr>
                <w:sz w:val="24"/>
                <w:lang w:val="ru-RU"/>
              </w:rPr>
              <w:t>18</w:t>
            </w:r>
          </w:p>
        </w:tc>
        <w:tc>
          <w:tcPr>
            <w:tcW w:w="1843" w:type="dxa"/>
          </w:tcPr>
          <w:p w14:paraId="4A5A83E2" w14:textId="77777777" w:rsidR="003045FE" w:rsidRPr="007663BC" w:rsidRDefault="003045FE" w:rsidP="00104F80">
            <w:pPr>
              <w:pStyle w:val="TableParagraph"/>
              <w:spacing w:line="275" w:lineRule="exact"/>
              <w:ind w:left="91" w:right="81"/>
              <w:rPr>
                <w:sz w:val="24"/>
                <w:lang w:val="ru-RU"/>
              </w:rPr>
            </w:pPr>
            <w:r w:rsidRPr="007663BC">
              <w:rPr>
                <w:sz w:val="24"/>
                <w:lang w:val="ru-RU"/>
              </w:rPr>
              <w:t>15%</w:t>
            </w:r>
          </w:p>
        </w:tc>
      </w:tr>
      <w:tr w:rsidR="003045FE" w:rsidRPr="007663BC" w14:paraId="2A10B8F3" w14:textId="77777777" w:rsidTr="00104F80">
        <w:trPr>
          <w:trHeight w:val="516"/>
        </w:trPr>
        <w:tc>
          <w:tcPr>
            <w:tcW w:w="2606" w:type="dxa"/>
          </w:tcPr>
          <w:p w14:paraId="5DE71C06" w14:textId="77777777" w:rsidR="003045FE" w:rsidRPr="007663BC" w:rsidRDefault="003045FE" w:rsidP="00104F80">
            <w:pPr>
              <w:pStyle w:val="TableParagraph"/>
              <w:spacing w:line="275" w:lineRule="exact"/>
              <w:ind w:left="106"/>
              <w:jc w:val="left"/>
              <w:rPr>
                <w:sz w:val="24"/>
              </w:rPr>
            </w:pPr>
            <w:r w:rsidRPr="007663BC">
              <w:rPr>
                <w:sz w:val="24"/>
              </w:rPr>
              <w:lastRenderedPageBreak/>
              <w:t>С</w:t>
            </w:r>
            <w:r w:rsidRPr="007663BC">
              <w:rPr>
                <w:spacing w:val="-2"/>
                <w:sz w:val="24"/>
              </w:rPr>
              <w:t xml:space="preserve"> </w:t>
            </w:r>
            <w:r w:rsidRPr="007663BC">
              <w:rPr>
                <w:sz w:val="24"/>
              </w:rPr>
              <w:t>(2,2-3,7)</w:t>
            </w:r>
          </w:p>
        </w:tc>
        <w:tc>
          <w:tcPr>
            <w:tcW w:w="760" w:type="dxa"/>
          </w:tcPr>
          <w:p w14:paraId="062AEC2C" w14:textId="77777777" w:rsidR="003045FE" w:rsidRPr="007663BC" w:rsidRDefault="003045FE" w:rsidP="00104F80">
            <w:pPr>
              <w:pStyle w:val="TableParagraph"/>
              <w:spacing w:line="275" w:lineRule="exact"/>
              <w:ind w:left="197" w:right="188"/>
              <w:rPr>
                <w:sz w:val="24"/>
                <w:lang w:val="ru-RU"/>
              </w:rPr>
            </w:pPr>
            <w:r w:rsidRPr="007663BC">
              <w:rPr>
                <w:sz w:val="24"/>
              </w:rPr>
              <w:t>1</w:t>
            </w:r>
            <w:r w:rsidRPr="007663BC">
              <w:rPr>
                <w:sz w:val="24"/>
                <w:lang w:val="ru-RU"/>
              </w:rPr>
              <w:t>1</w:t>
            </w:r>
          </w:p>
        </w:tc>
        <w:tc>
          <w:tcPr>
            <w:tcW w:w="992" w:type="dxa"/>
          </w:tcPr>
          <w:p w14:paraId="37B30D3B" w14:textId="77777777" w:rsidR="003045FE" w:rsidRPr="007663BC" w:rsidRDefault="003045FE" w:rsidP="00104F80">
            <w:pPr>
              <w:pStyle w:val="TableParagraph"/>
              <w:spacing w:line="275" w:lineRule="exact"/>
              <w:ind w:right="206"/>
              <w:rPr>
                <w:sz w:val="24"/>
                <w:lang w:val="ru-RU"/>
              </w:rPr>
            </w:pPr>
            <w:r w:rsidRPr="007663BC">
              <w:rPr>
                <w:sz w:val="24"/>
                <w:lang w:val="ru-RU"/>
              </w:rPr>
              <w:t>2</w:t>
            </w:r>
          </w:p>
        </w:tc>
        <w:tc>
          <w:tcPr>
            <w:tcW w:w="992" w:type="dxa"/>
          </w:tcPr>
          <w:p w14:paraId="6B0F6194" w14:textId="77777777" w:rsidR="003045FE" w:rsidRPr="007663BC" w:rsidRDefault="003045FE" w:rsidP="00104F80">
            <w:pPr>
              <w:pStyle w:val="TableParagraph"/>
              <w:spacing w:line="275" w:lineRule="exact"/>
              <w:ind w:right="207"/>
              <w:rPr>
                <w:sz w:val="24"/>
                <w:lang w:val="ru-RU"/>
              </w:rPr>
            </w:pPr>
            <w:r w:rsidRPr="007663BC">
              <w:rPr>
                <w:sz w:val="24"/>
              </w:rPr>
              <w:t>1</w:t>
            </w:r>
            <w:r w:rsidRPr="007663BC">
              <w:rPr>
                <w:sz w:val="24"/>
                <w:lang w:val="ru-RU"/>
              </w:rPr>
              <w:t>0</w:t>
            </w:r>
          </w:p>
        </w:tc>
        <w:tc>
          <w:tcPr>
            <w:tcW w:w="851" w:type="dxa"/>
          </w:tcPr>
          <w:p w14:paraId="481F601A" w14:textId="77777777" w:rsidR="003045FE" w:rsidRPr="007663BC" w:rsidRDefault="003045FE" w:rsidP="00104F80">
            <w:pPr>
              <w:pStyle w:val="TableParagraph"/>
              <w:spacing w:line="275" w:lineRule="exact"/>
              <w:ind w:right="205"/>
              <w:rPr>
                <w:sz w:val="24"/>
                <w:lang w:val="ru-RU"/>
              </w:rPr>
            </w:pPr>
            <w:r w:rsidRPr="007663BC">
              <w:rPr>
                <w:sz w:val="24"/>
                <w:lang w:val="ru-RU"/>
              </w:rPr>
              <w:t>20</w:t>
            </w:r>
          </w:p>
        </w:tc>
        <w:tc>
          <w:tcPr>
            <w:tcW w:w="1276" w:type="dxa"/>
            <w:gridSpan w:val="2"/>
          </w:tcPr>
          <w:p w14:paraId="76B6B0AA" w14:textId="77777777" w:rsidR="003045FE" w:rsidRPr="007663BC" w:rsidRDefault="003045FE" w:rsidP="00104F80">
            <w:pPr>
              <w:pStyle w:val="TableParagraph"/>
              <w:spacing w:line="275" w:lineRule="exact"/>
              <w:ind w:right="266"/>
              <w:rPr>
                <w:sz w:val="24"/>
                <w:lang w:val="ru-RU"/>
              </w:rPr>
            </w:pPr>
            <w:r w:rsidRPr="007663BC">
              <w:rPr>
                <w:sz w:val="24"/>
                <w:lang w:val="ru-RU"/>
              </w:rPr>
              <w:t>5</w:t>
            </w:r>
          </w:p>
        </w:tc>
        <w:tc>
          <w:tcPr>
            <w:tcW w:w="1275" w:type="dxa"/>
            <w:gridSpan w:val="2"/>
          </w:tcPr>
          <w:p w14:paraId="59A46730" w14:textId="77777777" w:rsidR="003045FE" w:rsidRPr="007663BC" w:rsidRDefault="003045FE" w:rsidP="00104F80">
            <w:pPr>
              <w:pStyle w:val="TableParagraph"/>
              <w:spacing w:line="275" w:lineRule="exact"/>
              <w:ind w:right="264"/>
              <w:rPr>
                <w:sz w:val="24"/>
                <w:lang w:val="ru-RU"/>
              </w:rPr>
            </w:pPr>
            <w:r w:rsidRPr="007663BC">
              <w:rPr>
                <w:sz w:val="24"/>
                <w:lang w:val="ru-RU"/>
              </w:rPr>
              <w:t>10</w:t>
            </w:r>
          </w:p>
        </w:tc>
        <w:tc>
          <w:tcPr>
            <w:tcW w:w="1418" w:type="dxa"/>
          </w:tcPr>
          <w:p w14:paraId="131778FA"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0688CED0" w14:textId="77777777" w:rsidR="003045FE" w:rsidRPr="007663BC" w:rsidRDefault="003045FE" w:rsidP="00104F80">
            <w:pPr>
              <w:pStyle w:val="TableParagraph"/>
              <w:spacing w:line="275" w:lineRule="exact"/>
              <w:ind w:right="269"/>
              <w:rPr>
                <w:sz w:val="24"/>
                <w:lang w:val="ru-RU"/>
              </w:rPr>
            </w:pPr>
            <w:r w:rsidRPr="007663BC">
              <w:rPr>
                <w:sz w:val="24"/>
                <w:lang w:val="ru-RU"/>
              </w:rPr>
              <w:t>3</w:t>
            </w:r>
          </w:p>
        </w:tc>
        <w:tc>
          <w:tcPr>
            <w:tcW w:w="850" w:type="dxa"/>
          </w:tcPr>
          <w:p w14:paraId="4972B9AF" w14:textId="77777777" w:rsidR="003045FE" w:rsidRPr="007663BC" w:rsidRDefault="003045FE" w:rsidP="00104F80">
            <w:pPr>
              <w:pStyle w:val="TableParagraph"/>
              <w:spacing w:line="275" w:lineRule="exact"/>
              <w:ind w:right="260"/>
              <w:rPr>
                <w:sz w:val="24"/>
                <w:lang w:val="ru-RU"/>
              </w:rPr>
            </w:pPr>
            <w:r w:rsidRPr="007663BC">
              <w:rPr>
                <w:sz w:val="24"/>
                <w:lang w:val="ru-RU"/>
              </w:rPr>
              <w:t>63</w:t>
            </w:r>
          </w:p>
        </w:tc>
        <w:tc>
          <w:tcPr>
            <w:tcW w:w="1843" w:type="dxa"/>
          </w:tcPr>
          <w:p w14:paraId="514A4A49" w14:textId="77777777" w:rsidR="003045FE" w:rsidRPr="007663BC" w:rsidRDefault="003045FE" w:rsidP="00104F80">
            <w:pPr>
              <w:pStyle w:val="TableParagraph"/>
              <w:spacing w:line="275" w:lineRule="exact"/>
              <w:ind w:left="91" w:right="81"/>
              <w:rPr>
                <w:sz w:val="24"/>
                <w:lang w:val="ru-RU"/>
              </w:rPr>
            </w:pPr>
            <w:r w:rsidRPr="007663BC">
              <w:rPr>
                <w:sz w:val="24"/>
                <w:lang w:val="ru-RU"/>
              </w:rPr>
              <w:t>50%</w:t>
            </w:r>
          </w:p>
        </w:tc>
      </w:tr>
      <w:tr w:rsidR="003045FE" w:rsidRPr="007663BC" w14:paraId="68CF63A2" w14:textId="77777777" w:rsidTr="00104F80">
        <w:trPr>
          <w:trHeight w:val="518"/>
        </w:trPr>
        <w:tc>
          <w:tcPr>
            <w:tcW w:w="2606" w:type="dxa"/>
          </w:tcPr>
          <w:p w14:paraId="5E94015E" w14:textId="77777777" w:rsidR="003045FE" w:rsidRPr="007663BC" w:rsidRDefault="003045FE" w:rsidP="00104F80">
            <w:pPr>
              <w:pStyle w:val="TableParagraph"/>
              <w:ind w:left="106"/>
              <w:jc w:val="left"/>
              <w:rPr>
                <w:sz w:val="24"/>
              </w:rPr>
            </w:pPr>
            <w:r w:rsidRPr="007663BC">
              <w:rPr>
                <w:sz w:val="24"/>
              </w:rPr>
              <w:t>Н</w:t>
            </w:r>
            <w:r w:rsidRPr="007663BC">
              <w:rPr>
                <w:spacing w:val="-1"/>
                <w:sz w:val="24"/>
              </w:rPr>
              <w:t xml:space="preserve"> </w:t>
            </w:r>
            <w:r w:rsidRPr="007663BC">
              <w:rPr>
                <w:sz w:val="24"/>
              </w:rPr>
              <w:t>(</w:t>
            </w:r>
            <w:proofErr w:type="spellStart"/>
            <w:r w:rsidRPr="007663BC">
              <w:rPr>
                <w:sz w:val="24"/>
              </w:rPr>
              <w:t>до</w:t>
            </w:r>
            <w:proofErr w:type="spellEnd"/>
            <w:r w:rsidRPr="007663BC">
              <w:rPr>
                <w:sz w:val="24"/>
              </w:rPr>
              <w:t xml:space="preserve"> 2,2)</w:t>
            </w:r>
          </w:p>
        </w:tc>
        <w:tc>
          <w:tcPr>
            <w:tcW w:w="760" w:type="dxa"/>
          </w:tcPr>
          <w:p w14:paraId="6F054ABD" w14:textId="77777777" w:rsidR="003045FE" w:rsidRPr="007663BC" w:rsidRDefault="003045FE" w:rsidP="00104F80">
            <w:pPr>
              <w:pStyle w:val="TableParagraph"/>
              <w:ind w:left="197" w:right="188"/>
              <w:rPr>
                <w:sz w:val="24"/>
                <w:lang w:val="ru-RU"/>
              </w:rPr>
            </w:pPr>
            <w:r w:rsidRPr="007663BC">
              <w:rPr>
                <w:sz w:val="24"/>
              </w:rPr>
              <w:t>1</w:t>
            </w:r>
            <w:r w:rsidRPr="007663BC">
              <w:rPr>
                <w:sz w:val="24"/>
                <w:lang w:val="ru-RU"/>
              </w:rPr>
              <w:t>1</w:t>
            </w:r>
          </w:p>
        </w:tc>
        <w:tc>
          <w:tcPr>
            <w:tcW w:w="992" w:type="dxa"/>
          </w:tcPr>
          <w:p w14:paraId="39111B76" w14:textId="77777777" w:rsidR="003045FE" w:rsidRPr="007663BC" w:rsidRDefault="003045FE" w:rsidP="00104F80">
            <w:pPr>
              <w:pStyle w:val="TableParagraph"/>
              <w:ind w:right="266"/>
              <w:rPr>
                <w:sz w:val="24"/>
                <w:lang w:val="ru-RU"/>
              </w:rPr>
            </w:pPr>
            <w:r w:rsidRPr="007663BC">
              <w:rPr>
                <w:sz w:val="24"/>
                <w:lang w:val="ru-RU"/>
              </w:rPr>
              <w:t>15</w:t>
            </w:r>
          </w:p>
        </w:tc>
        <w:tc>
          <w:tcPr>
            <w:tcW w:w="992" w:type="dxa"/>
          </w:tcPr>
          <w:p w14:paraId="60575FCC" w14:textId="77777777" w:rsidR="003045FE" w:rsidRPr="007663BC" w:rsidRDefault="003045FE" w:rsidP="00104F80">
            <w:pPr>
              <w:pStyle w:val="TableParagraph"/>
              <w:ind w:right="267"/>
              <w:rPr>
                <w:sz w:val="24"/>
                <w:lang w:val="ru-RU"/>
              </w:rPr>
            </w:pPr>
            <w:r w:rsidRPr="007663BC">
              <w:rPr>
                <w:sz w:val="24"/>
                <w:lang w:val="ru-RU"/>
              </w:rPr>
              <w:t>11</w:t>
            </w:r>
          </w:p>
        </w:tc>
        <w:tc>
          <w:tcPr>
            <w:tcW w:w="851" w:type="dxa"/>
          </w:tcPr>
          <w:p w14:paraId="1302FE76" w14:textId="77777777" w:rsidR="003045FE" w:rsidRPr="007663BC" w:rsidRDefault="003045FE" w:rsidP="00104F80">
            <w:pPr>
              <w:pStyle w:val="TableParagraph"/>
              <w:ind w:right="265"/>
              <w:rPr>
                <w:sz w:val="24"/>
                <w:lang w:val="ru-RU"/>
              </w:rPr>
            </w:pPr>
            <w:r w:rsidRPr="007663BC">
              <w:rPr>
                <w:sz w:val="24"/>
                <w:lang w:val="ru-RU"/>
              </w:rPr>
              <w:t>2</w:t>
            </w:r>
          </w:p>
        </w:tc>
        <w:tc>
          <w:tcPr>
            <w:tcW w:w="1276" w:type="dxa"/>
            <w:gridSpan w:val="2"/>
          </w:tcPr>
          <w:p w14:paraId="74E8B72D" w14:textId="77777777" w:rsidR="003045FE" w:rsidRPr="007663BC" w:rsidRDefault="003045FE" w:rsidP="00104F80">
            <w:pPr>
              <w:pStyle w:val="TableParagraph"/>
              <w:ind w:right="266"/>
              <w:rPr>
                <w:sz w:val="24"/>
                <w:lang w:val="ru-RU"/>
              </w:rPr>
            </w:pPr>
            <w:r w:rsidRPr="007663BC">
              <w:rPr>
                <w:sz w:val="24"/>
                <w:lang w:val="ru-RU"/>
              </w:rPr>
              <w:t>1</w:t>
            </w:r>
          </w:p>
        </w:tc>
        <w:tc>
          <w:tcPr>
            <w:tcW w:w="1275" w:type="dxa"/>
            <w:gridSpan w:val="2"/>
          </w:tcPr>
          <w:p w14:paraId="1EC83009" w14:textId="77777777" w:rsidR="003045FE" w:rsidRPr="007663BC" w:rsidRDefault="003045FE" w:rsidP="00104F80">
            <w:pPr>
              <w:pStyle w:val="TableParagraph"/>
              <w:ind w:right="324"/>
              <w:rPr>
                <w:sz w:val="24"/>
                <w:lang w:val="ru-RU"/>
              </w:rPr>
            </w:pPr>
            <w:r w:rsidRPr="007663BC">
              <w:rPr>
                <w:sz w:val="24"/>
                <w:lang w:val="ru-RU"/>
              </w:rPr>
              <w:t>1</w:t>
            </w:r>
          </w:p>
        </w:tc>
        <w:tc>
          <w:tcPr>
            <w:tcW w:w="1418" w:type="dxa"/>
          </w:tcPr>
          <w:p w14:paraId="00E79853" w14:textId="77777777" w:rsidR="003045FE" w:rsidRPr="007663BC" w:rsidRDefault="003045FE" w:rsidP="00104F80">
            <w:pPr>
              <w:pStyle w:val="TableParagraph"/>
              <w:ind w:left="8"/>
              <w:rPr>
                <w:sz w:val="24"/>
                <w:lang w:val="ru-RU"/>
              </w:rPr>
            </w:pPr>
            <w:r w:rsidRPr="007663BC">
              <w:rPr>
                <w:sz w:val="24"/>
                <w:lang w:val="ru-RU"/>
              </w:rPr>
              <w:t>2</w:t>
            </w:r>
          </w:p>
        </w:tc>
        <w:tc>
          <w:tcPr>
            <w:tcW w:w="1134" w:type="dxa"/>
          </w:tcPr>
          <w:p w14:paraId="4FCB4D77" w14:textId="77777777" w:rsidR="003045FE" w:rsidRPr="007663BC" w:rsidRDefault="003045FE" w:rsidP="00104F80">
            <w:pPr>
              <w:pStyle w:val="TableParagraph"/>
              <w:ind w:right="329"/>
              <w:rPr>
                <w:sz w:val="24"/>
                <w:lang w:val="ru-RU"/>
              </w:rPr>
            </w:pPr>
            <w:r w:rsidRPr="007663BC">
              <w:rPr>
                <w:sz w:val="24"/>
                <w:lang w:val="ru-RU"/>
              </w:rPr>
              <w:t>1</w:t>
            </w:r>
          </w:p>
        </w:tc>
        <w:tc>
          <w:tcPr>
            <w:tcW w:w="850" w:type="dxa"/>
          </w:tcPr>
          <w:p w14:paraId="4567B99B" w14:textId="77777777" w:rsidR="003045FE" w:rsidRPr="007663BC" w:rsidRDefault="003045FE" w:rsidP="00104F80">
            <w:pPr>
              <w:pStyle w:val="TableParagraph"/>
              <w:tabs>
                <w:tab w:val="left" w:pos="495"/>
              </w:tabs>
              <w:ind w:right="320"/>
              <w:rPr>
                <w:sz w:val="24"/>
                <w:lang w:val="ru-RU"/>
              </w:rPr>
            </w:pPr>
            <w:r w:rsidRPr="007663BC">
              <w:rPr>
                <w:sz w:val="24"/>
                <w:lang w:val="ru-RU"/>
              </w:rPr>
              <w:t>44</w:t>
            </w:r>
          </w:p>
        </w:tc>
        <w:tc>
          <w:tcPr>
            <w:tcW w:w="1843" w:type="dxa"/>
          </w:tcPr>
          <w:p w14:paraId="3748396A" w14:textId="77777777" w:rsidR="003045FE" w:rsidRPr="007663BC" w:rsidRDefault="003045FE" w:rsidP="00104F80">
            <w:pPr>
              <w:pStyle w:val="TableParagraph"/>
              <w:ind w:left="91" w:right="81"/>
              <w:rPr>
                <w:sz w:val="24"/>
                <w:lang w:val="ru-RU"/>
              </w:rPr>
            </w:pPr>
            <w:r w:rsidRPr="007663BC">
              <w:rPr>
                <w:sz w:val="24"/>
                <w:lang w:val="ru-RU"/>
              </w:rPr>
              <w:t>35%</w:t>
            </w:r>
          </w:p>
        </w:tc>
      </w:tr>
      <w:tr w:rsidR="003045FE" w:rsidRPr="007663BC" w14:paraId="41748EC3" w14:textId="77777777" w:rsidTr="00104F80">
        <w:trPr>
          <w:trHeight w:val="516"/>
        </w:trPr>
        <w:tc>
          <w:tcPr>
            <w:tcW w:w="13997" w:type="dxa"/>
            <w:gridSpan w:val="13"/>
          </w:tcPr>
          <w:p w14:paraId="772E2CAB" w14:textId="77777777" w:rsidR="003045FE" w:rsidRPr="007663BC" w:rsidRDefault="003045FE" w:rsidP="00104F80">
            <w:pPr>
              <w:pStyle w:val="TableParagraph"/>
              <w:spacing w:line="274" w:lineRule="exact"/>
              <w:ind w:left="2398" w:right="2389"/>
              <w:rPr>
                <w:sz w:val="24"/>
                <w:lang w:val="ru-RU"/>
              </w:rPr>
            </w:pPr>
            <w:r w:rsidRPr="007663BC">
              <w:rPr>
                <w:sz w:val="24"/>
                <w:lang w:val="ru-RU"/>
              </w:rPr>
              <w:t>Область «Р</w:t>
            </w:r>
            <w:proofErr w:type="spellStart"/>
            <w:r w:rsidRPr="007663BC">
              <w:rPr>
                <w:sz w:val="24"/>
              </w:rPr>
              <w:t>ечево</w:t>
            </w:r>
            <w:proofErr w:type="spellEnd"/>
            <w:r w:rsidRPr="007663BC">
              <w:rPr>
                <w:sz w:val="24"/>
                <w:lang w:val="ru-RU"/>
              </w:rPr>
              <w:t>е</w:t>
            </w:r>
            <w:r w:rsidRPr="007663BC">
              <w:rPr>
                <w:spacing w:val="-2"/>
                <w:sz w:val="24"/>
              </w:rPr>
              <w:t xml:space="preserve"> </w:t>
            </w:r>
            <w:proofErr w:type="spellStart"/>
            <w:r w:rsidRPr="007663BC">
              <w:rPr>
                <w:sz w:val="24"/>
              </w:rPr>
              <w:t>развити</w:t>
            </w:r>
            <w:proofErr w:type="spellEnd"/>
            <w:r w:rsidRPr="007663BC">
              <w:rPr>
                <w:sz w:val="24"/>
                <w:lang w:val="ru-RU"/>
              </w:rPr>
              <w:t>е»</w:t>
            </w:r>
          </w:p>
        </w:tc>
      </w:tr>
      <w:tr w:rsidR="003045FE" w:rsidRPr="007663BC" w14:paraId="47FD448A" w14:textId="77777777" w:rsidTr="00104F80">
        <w:trPr>
          <w:trHeight w:val="517"/>
        </w:trPr>
        <w:tc>
          <w:tcPr>
            <w:tcW w:w="2606" w:type="dxa"/>
          </w:tcPr>
          <w:p w14:paraId="2F95A562" w14:textId="77777777" w:rsidR="003045FE" w:rsidRPr="007663BC" w:rsidRDefault="003045FE" w:rsidP="00104F80">
            <w:pPr>
              <w:pStyle w:val="TableParagraph"/>
              <w:spacing w:line="275" w:lineRule="exact"/>
              <w:ind w:left="106"/>
              <w:jc w:val="left"/>
              <w:rPr>
                <w:sz w:val="24"/>
              </w:rPr>
            </w:pPr>
            <w:r w:rsidRPr="007663BC">
              <w:rPr>
                <w:sz w:val="24"/>
              </w:rPr>
              <w:t>В</w:t>
            </w:r>
            <w:r w:rsidRPr="007663BC">
              <w:rPr>
                <w:spacing w:val="-3"/>
                <w:sz w:val="24"/>
              </w:rPr>
              <w:t xml:space="preserve"> </w:t>
            </w:r>
            <w:r w:rsidRPr="007663BC">
              <w:rPr>
                <w:sz w:val="24"/>
              </w:rPr>
              <w:t>(</w:t>
            </w:r>
            <w:proofErr w:type="spellStart"/>
            <w:r w:rsidRPr="007663BC">
              <w:rPr>
                <w:sz w:val="24"/>
              </w:rPr>
              <w:t>свыше</w:t>
            </w:r>
            <w:proofErr w:type="spellEnd"/>
            <w:r w:rsidRPr="007663BC">
              <w:rPr>
                <w:spacing w:val="1"/>
                <w:sz w:val="24"/>
              </w:rPr>
              <w:t xml:space="preserve"> </w:t>
            </w:r>
            <w:r w:rsidRPr="007663BC">
              <w:rPr>
                <w:sz w:val="24"/>
              </w:rPr>
              <w:t>3,7)</w:t>
            </w:r>
          </w:p>
        </w:tc>
        <w:tc>
          <w:tcPr>
            <w:tcW w:w="760" w:type="dxa"/>
          </w:tcPr>
          <w:p w14:paraId="1AF67293" w14:textId="77777777" w:rsidR="003045FE" w:rsidRPr="007663BC" w:rsidRDefault="003045FE" w:rsidP="00104F80">
            <w:pPr>
              <w:pStyle w:val="TableParagraph"/>
              <w:spacing w:line="275" w:lineRule="exact"/>
              <w:ind w:left="9"/>
              <w:rPr>
                <w:sz w:val="24"/>
              </w:rPr>
            </w:pPr>
            <w:r w:rsidRPr="007663BC">
              <w:rPr>
                <w:sz w:val="24"/>
              </w:rPr>
              <w:t>0</w:t>
            </w:r>
          </w:p>
        </w:tc>
        <w:tc>
          <w:tcPr>
            <w:tcW w:w="992" w:type="dxa"/>
          </w:tcPr>
          <w:p w14:paraId="7B96404C" w14:textId="77777777" w:rsidR="003045FE" w:rsidRPr="007663BC" w:rsidRDefault="003045FE" w:rsidP="00104F80">
            <w:pPr>
              <w:pStyle w:val="TableParagraph"/>
              <w:spacing w:line="275" w:lineRule="exact"/>
              <w:ind w:right="266"/>
              <w:rPr>
                <w:sz w:val="24"/>
              </w:rPr>
            </w:pPr>
            <w:r w:rsidRPr="007663BC">
              <w:rPr>
                <w:sz w:val="24"/>
              </w:rPr>
              <w:t>0</w:t>
            </w:r>
          </w:p>
        </w:tc>
        <w:tc>
          <w:tcPr>
            <w:tcW w:w="992" w:type="dxa"/>
          </w:tcPr>
          <w:p w14:paraId="4E2DAE14" w14:textId="77777777" w:rsidR="003045FE" w:rsidRPr="007663BC" w:rsidRDefault="003045FE" w:rsidP="00104F80">
            <w:pPr>
              <w:pStyle w:val="TableParagraph"/>
              <w:spacing w:line="275" w:lineRule="exact"/>
              <w:ind w:right="207"/>
              <w:rPr>
                <w:sz w:val="24"/>
                <w:lang w:val="ru-RU"/>
              </w:rPr>
            </w:pPr>
            <w:r w:rsidRPr="007663BC">
              <w:rPr>
                <w:sz w:val="24"/>
                <w:lang w:val="ru-RU"/>
              </w:rPr>
              <w:t>6</w:t>
            </w:r>
          </w:p>
        </w:tc>
        <w:tc>
          <w:tcPr>
            <w:tcW w:w="851" w:type="dxa"/>
          </w:tcPr>
          <w:p w14:paraId="497C0284" w14:textId="77777777" w:rsidR="003045FE" w:rsidRPr="007663BC" w:rsidRDefault="003045FE" w:rsidP="00104F80">
            <w:pPr>
              <w:pStyle w:val="TableParagraph"/>
              <w:spacing w:line="275" w:lineRule="exact"/>
              <w:ind w:right="265"/>
              <w:rPr>
                <w:sz w:val="24"/>
                <w:lang w:val="ru-RU"/>
              </w:rPr>
            </w:pPr>
            <w:r w:rsidRPr="007663BC">
              <w:rPr>
                <w:sz w:val="24"/>
                <w:lang w:val="ru-RU"/>
              </w:rPr>
              <w:t>10</w:t>
            </w:r>
          </w:p>
        </w:tc>
        <w:tc>
          <w:tcPr>
            <w:tcW w:w="1417" w:type="dxa"/>
            <w:gridSpan w:val="3"/>
          </w:tcPr>
          <w:p w14:paraId="35796635" w14:textId="77777777" w:rsidR="003045FE" w:rsidRPr="007663BC" w:rsidRDefault="003045FE" w:rsidP="00104F80">
            <w:pPr>
              <w:pStyle w:val="TableParagraph"/>
              <w:spacing w:line="275" w:lineRule="exact"/>
              <w:ind w:right="206"/>
              <w:rPr>
                <w:sz w:val="24"/>
                <w:lang w:val="ru-RU"/>
              </w:rPr>
            </w:pPr>
            <w:r w:rsidRPr="007663BC">
              <w:rPr>
                <w:sz w:val="24"/>
                <w:lang w:val="ru-RU"/>
              </w:rPr>
              <w:t>1</w:t>
            </w:r>
          </w:p>
        </w:tc>
        <w:tc>
          <w:tcPr>
            <w:tcW w:w="1134" w:type="dxa"/>
          </w:tcPr>
          <w:p w14:paraId="0D52DA72" w14:textId="77777777" w:rsidR="003045FE" w:rsidRPr="007663BC" w:rsidRDefault="003045FE" w:rsidP="00104F80">
            <w:pPr>
              <w:pStyle w:val="TableParagraph"/>
              <w:spacing w:line="275" w:lineRule="exact"/>
              <w:ind w:right="324"/>
              <w:rPr>
                <w:sz w:val="24"/>
                <w:lang w:val="ru-RU"/>
              </w:rPr>
            </w:pPr>
            <w:r w:rsidRPr="007663BC">
              <w:rPr>
                <w:sz w:val="24"/>
                <w:lang w:val="ru-RU"/>
              </w:rPr>
              <w:t>4</w:t>
            </w:r>
          </w:p>
        </w:tc>
        <w:tc>
          <w:tcPr>
            <w:tcW w:w="1418" w:type="dxa"/>
          </w:tcPr>
          <w:p w14:paraId="3E92FD10"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28032AC0" w14:textId="77777777" w:rsidR="003045FE" w:rsidRPr="007663BC" w:rsidRDefault="003045FE" w:rsidP="00104F80">
            <w:pPr>
              <w:pStyle w:val="TableParagraph"/>
              <w:spacing w:line="275" w:lineRule="exact"/>
              <w:ind w:right="329"/>
              <w:rPr>
                <w:sz w:val="24"/>
                <w:lang w:val="ru-RU"/>
              </w:rPr>
            </w:pPr>
            <w:r w:rsidRPr="007663BC">
              <w:rPr>
                <w:sz w:val="24"/>
                <w:lang w:val="ru-RU"/>
              </w:rPr>
              <w:t>2</w:t>
            </w:r>
          </w:p>
        </w:tc>
        <w:tc>
          <w:tcPr>
            <w:tcW w:w="850" w:type="dxa"/>
          </w:tcPr>
          <w:p w14:paraId="1C8BDCB9" w14:textId="77777777" w:rsidR="003045FE" w:rsidRPr="007663BC" w:rsidRDefault="003045FE" w:rsidP="00104F80">
            <w:pPr>
              <w:pStyle w:val="TableParagraph"/>
              <w:spacing w:line="275" w:lineRule="exact"/>
              <w:ind w:right="320"/>
              <w:rPr>
                <w:sz w:val="24"/>
                <w:lang w:val="ru-RU"/>
              </w:rPr>
            </w:pPr>
            <w:r w:rsidRPr="007663BC">
              <w:rPr>
                <w:sz w:val="24"/>
                <w:lang w:val="ru-RU"/>
              </w:rPr>
              <w:t>25</w:t>
            </w:r>
          </w:p>
        </w:tc>
        <w:tc>
          <w:tcPr>
            <w:tcW w:w="1843" w:type="dxa"/>
          </w:tcPr>
          <w:p w14:paraId="3C9F57EF" w14:textId="77777777" w:rsidR="003045FE" w:rsidRPr="007663BC" w:rsidRDefault="003045FE" w:rsidP="00104F80">
            <w:pPr>
              <w:pStyle w:val="TableParagraph"/>
              <w:spacing w:line="275" w:lineRule="exact"/>
              <w:ind w:left="91" w:right="81"/>
              <w:rPr>
                <w:sz w:val="24"/>
                <w:lang w:val="ru-RU"/>
              </w:rPr>
            </w:pPr>
            <w:r w:rsidRPr="007663BC">
              <w:rPr>
                <w:sz w:val="24"/>
                <w:lang w:val="ru-RU"/>
              </w:rPr>
              <w:t>20%</w:t>
            </w:r>
          </w:p>
        </w:tc>
      </w:tr>
      <w:tr w:rsidR="003045FE" w:rsidRPr="007663BC" w14:paraId="47336ADC" w14:textId="77777777" w:rsidTr="00104F80">
        <w:trPr>
          <w:trHeight w:val="517"/>
        </w:trPr>
        <w:tc>
          <w:tcPr>
            <w:tcW w:w="2606" w:type="dxa"/>
          </w:tcPr>
          <w:p w14:paraId="5A3B3E5E" w14:textId="77777777" w:rsidR="003045FE" w:rsidRPr="007663BC" w:rsidRDefault="003045FE" w:rsidP="00104F80">
            <w:pPr>
              <w:pStyle w:val="TableParagraph"/>
              <w:ind w:left="106"/>
              <w:jc w:val="left"/>
              <w:rPr>
                <w:sz w:val="24"/>
              </w:rPr>
            </w:pPr>
            <w:r w:rsidRPr="007663BC">
              <w:rPr>
                <w:sz w:val="24"/>
              </w:rPr>
              <w:t>С</w:t>
            </w:r>
            <w:r w:rsidRPr="007663BC">
              <w:rPr>
                <w:spacing w:val="-2"/>
                <w:sz w:val="24"/>
              </w:rPr>
              <w:t xml:space="preserve"> </w:t>
            </w:r>
            <w:r w:rsidRPr="007663BC">
              <w:rPr>
                <w:sz w:val="24"/>
              </w:rPr>
              <w:t>(2,2-3,7)</w:t>
            </w:r>
          </w:p>
        </w:tc>
        <w:tc>
          <w:tcPr>
            <w:tcW w:w="760" w:type="dxa"/>
          </w:tcPr>
          <w:p w14:paraId="2DD48CFE" w14:textId="77777777" w:rsidR="003045FE" w:rsidRPr="007663BC" w:rsidRDefault="003045FE" w:rsidP="00104F80">
            <w:pPr>
              <w:pStyle w:val="TableParagraph"/>
              <w:ind w:left="9"/>
              <w:rPr>
                <w:sz w:val="24"/>
                <w:lang w:val="ru-RU"/>
              </w:rPr>
            </w:pPr>
            <w:r w:rsidRPr="007663BC">
              <w:rPr>
                <w:sz w:val="24"/>
                <w:lang w:val="ru-RU"/>
              </w:rPr>
              <w:t>10</w:t>
            </w:r>
          </w:p>
        </w:tc>
        <w:tc>
          <w:tcPr>
            <w:tcW w:w="992" w:type="dxa"/>
          </w:tcPr>
          <w:p w14:paraId="4E31B4E1" w14:textId="77777777" w:rsidR="003045FE" w:rsidRPr="007663BC" w:rsidRDefault="003045FE" w:rsidP="00104F80">
            <w:pPr>
              <w:pStyle w:val="TableParagraph"/>
              <w:ind w:right="206"/>
              <w:rPr>
                <w:sz w:val="24"/>
                <w:lang w:val="ru-RU"/>
              </w:rPr>
            </w:pPr>
            <w:r w:rsidRPr="007663BC">
              <w:rPr>
                <w:sz w:val="24"/>
                <w:lang w:val="ru-RU"/>
              </w:rPr>
              <w:t>2</w:t>
            </w:r>
          </w:p>
        </w:tc>
        <w:tc>
          <w:tcPr>
            <w:tcW w:w="992" w:type="dxa"/>
          </w:tcPr>
          <w:p w14:paraId="63F4F5F3" w14:textId="77777777" w:rsidR="003045FE" w:rsidRPr="007663BC" w:rsidRDefault="003045FE" w:rsidP="00104F80">
            <w:pPr>
              <w:pStyle w:val="TableParagraph"/>
              <w:ind w:right="207"/>
              <w:rPr>
                <w:sz w:val="24"/>
                <w:lang w:val="ru-RU"/>
              </w:rPr>
            </w:pPr>
            <w:r w:rsidRPr="007663BC">
              <w:rPr>
                <w:sz w:val="24"/>
              </w:rPr>
              <w:t>1</w:t>
            </w:r>
            <w:r w:rsidRPr="007663BC">
              <w:rPr>
                <w:sz w:val="24"/>
                <w:lang w:val="ru-RU"/>
              </w:rPr>
              <w:t>7</w:t>
            </w:r>
          </w:p>
        </w:tc>
        <w:tc>
          <w:tcPr>
            <w:tcW w:w="851" w:type="dxa"/>
          </w:tcPr>
          <w:p w14:paraId="478C5FCA" w14:textId="77777777" w:rsidR="003045FE" w:rsidRPr="007663BC" w:rsidRDefault="003045FE" w:rsidP="00104F80">
            <w:pPr>
              <w:pStyle w:val="TableParagraph"/>
              <w:ind w:right="205"/>
              <w:rPr>
                <w:sz w:val="24"/>
                <w:lang w:val="ru-RU"/>
              </w:rPr>
            </w:pPr>
            <w:r w:rsidRPr="007663BC">
              <w:rPr>
                <w:sz w:val="24"/>
                <w:lang w:val="ru-RU"/>
              </w:rPr>
              <w:t>17</w:t>
            </w:r>
          </w:p>
        </w:tc>
        <w:tc>
          <w:tcPr>
            <w:tcW w:w="1417" w:type="dxa"/>
            <w:gridSpan w:val="3"/>
          </w:tcPr>
          <w:p w14:paraId="6F43B387" w14:textId="77777777" w:rsidR="003045FE" w:rsidRPr="007663BC" w:rsidRDefault="003045FE" w:rsidP="00104F80">
            <w:pPr>
              <w:pStyle w:val="TableParagraph"/>
              <w:ind w:right="266"/>
              <w:rPr>
                <w:sz w:val="24"/>
                <w:lang w:val="ru-RU"/>
              </w:rPr>
            </w:pPr>
            <w:r w:rsidRPr="007663BC">
              <w:rPr>
                <w:sz w:val="24"/>
                <w:lang w:val="ru-RU"/>
              </w:rPr>
              <w:t>5</w:t>
            </w:r>
          </w:p>
        </w:tc>
        <w:tc>
          <w:tcPr>
            <w:tcW w:w="1134" w:type="dxa"/>
          </w:tcPr>
          <w:p w14:paraId="134B3882" w14:textId="77777777" w:rsidR="003045FE" w:rsidRPr="007663BC" w:rsidRDefault="003045FE" w:rsidP="00104F80">
            <w:pPr>
              <w:pStyle w:val="TableParagraph"/>
              <w:ind w:right="264"/>
              <w:rPr>
                <w:sz w:val="24"/>
                <w:lang w:val="ru-RU"/>
              </w:rPr>
            </w:pPr>
            <w:r w:rsidRPr="007663BC">
              <w:rPr>
                <w:sz w:val="24"/>
                <w:lang w:val="ru-RU"/>
              </w:rPr>
              <w:t>5</w:t>
            </w:r>
          </w:p>
        </w:tc>
        <w:tc>
          <w:tcPr>
            <w:tcW w:w="1418" w:type="dxa"/>
          </w:tcPr>
          <w:p w14:paraId="47C38D72" w14:textId="77777777" w:rsidR="003045FE" w:rsidRPr="007663BC" w:rsidRDefault="003045FE" w:rsidP="00104F80">
            <w:pPr>
              <w:pStyle w:val="TableParagraph"/>
              <w:ind w:left="282" w:right="274"/>
              <w:rPr>
                <w:sz w:val="24"/>
                <w:lang w:val="ru-RU"/>
              </w:rPr>
            </w:pPr>
            <w:r w:rsidRPr="007663BC">
              <w:rPr>
                <w:sz w:val="24"/>
                <w:lang w:val="ru-RU"/>
              </w:rPr>
              <w:t>2</w:t>
            </w:r>
          </w:p>
        </w:tc>
        <w:tc>
          <w:tcPr>
            <w:tcW w:w="1134" w:type="dxa"/>
          </w:tcPr>
          <w:p w14:paraId="34162D6D" w14:textId="77777777" w:rsidR="003045FE" w:rsidRPr="007663BC" w:rsidRDefault="003045FE" w:rsidP="00104F80">
            <w:pPr>
              <w:pStyle w:val="TableParagraph"/>
              <w:ind w:right="329"/>
              <w:rPr>
                <w:sz w:val="24"/>
                <w:lang w:val="ru-RU"/>
              </w:rPr>
            </w:pPr>
            <w:r w:rsidRPr="007663BC">
              <w:rPr>
                <w:sz w:val="24"/>
                <w:lang w:val="ru-RU"/>
              </w:rPr>
              <w:t>3</w:t>
            </w:r>
          </w:p>
        </w:tc>
        <w:tc>
          <w:tcPr>
            <w:tcW w:w="850" w:type="dxa"/>
          </w:tcPr>
          <w:p w14:paraId="51D96E5C" w14:textId="77777777" w:rsidR="003045FE" w:rsidRPr="007663BC" w:rsidRDefault="003045FE" w:rsidP="00104F80">
            <w:pPr>
              <w:pStyle w:val="TableParagraph"/>
              <w:ind w:right="260"/>
              <w:rPr>
                <w:sz w:val="24"/>
                <w:lang w:val="ru-RU"/>
              </w:rPr>
            </w:pPr>
            <w:r w:rsidRPr="007663BC">
              <w:rPr>
                <w:sz w:val="24"/>
                <w:lang w:val="ru-RU"/>
              </w:rPr>
              <w:t>61</w:t>
            </w:r>
          </w:p>
        </w:tc>
        <w:tc>
          <w:tcPr>
            <w:tcW w:w="1843" w:type="dxa"/>
          </w:tcPr>
          <w:p w14:paraId="1D6BAF5E" w14:textId="77777777" w:rsidR="003045FE" w:rsidRPr="007663BC" w:rsidRDefault="003045FE" w:rsidP="00104F80">
            <w:pPr>
              <w:pStyle w:val="TableParagraph"/>
              <w:ind w:left="91" w:right="81"/>
              <w:rPr>
                <w:sz w:val="24"/>
                <w:lang w:val="ru-RU"/>
              </w:rPr>
            </w:pPr>
            <w:r w:rsidRPr="007663BC">
              <w:rPr>
                <w:sz w:val="24"/>
                <w:lang w:val="ru-RU"/>
              </w:rPr>
              <w:t>49%</w:t>
            </w:r>
          </w:p>
        </w:tc>
      </w:tr>
      <w:tr w:rsidR="003045FE" w:rsidRPr="007663BC" w14:paraId="0D571114" w14:textId="77777777" w:rsidTr="00104F80">
        <w:trPr>
          <w:trHeight w:val="517"/>
        </w:trPr>
        <w:tc>
          <w:tcPr>
            <w:tcW w:w="2606" w:type="dxa"/>
          </w:tcPr>
          <w:p w14:paraId="1A975F3A" w14:textId="77777777" w:rsidR="003045FE" w:rsidRPr="007663BC" w:rsidRDefault="003045FE" w:rsidP="00104F80">
            <w:pPr>
              <w:pStyle w:val="TableParagraph"/>
              <w:ind w:left="106"/>
              <w:jc w:val="left"/>
              <w:rPr>
                <w:sz w:val="24"/>
              </w:rPr>
            </w:pPr>
            <w:r w:rsidRPr="007663BC">
              <w:rPr>
                <w:sz w:val="24"/>
              </w:rPr>
              <w:t>Н</w:t>
            </w:r>
            <w:r w:rsidRPr="007663BC">
              <w:rPr>
                <w:spacing w:val="-1"/>
                <w:sz w:val="24"/>
              </w:rPr>
              <w:t xml:space="preserve"> </w:t>
            </w:r>
            <w:r w:rsidRPr="007663BC">
              <w:rPr>
                <w:sz w:val="24"/>
              </w:rPr>
              <w:t>(</w:t>
            </w:r>
            <w:proofErr w:type="spellStart"/>
            <w:r w:rsidRPr="007663BC">
              <w:rPr>
                <w:sz w:val="24"/>
              </w:rPr>
              <w:t>до</w:t>
            </w:r>
            <w:proofErr w:type="spellEnd"/>
            <w:r w:rsidRPr="007663BC">
              <w:rPr>
                <w:sz w:val="24"/>
              </w:rPr>
              <w:t xml:space="preserve"> 2,2)</w:t>
            </w:r>
          </w:p>
        </w:tc>
        <w:tc>
          <w:tcPr>
            <w:tcW w:w="760" w:type="dxa"/>
          </w:tcPr>
          <w:p w14:paraId="3C2CFDBA" w14:textId="77777777" w:rsidR="003045FE" w:rsidRPr="007663BC" w:rsidRDefault="003045FE" w:rsidP="00104F80">
            <w:pPr>
              <w:pStyle w:val="TableParagraph"/>
              <w:ind w:left="197" w:right="188"/>
              <w:rPr>
                <w:sz w:val="24"/>
                <w:lang w:val="ru-RU"/>
              </w:rPr>
            </w:pPr>
            <w:r w:rsidRPr="007663BC">
              <w:rPr>
                <w:sz w:val="24"/>
              </w:rPr>
              <w:t>1</w:t>
            </w:r>
            <w:r w:rsidRPr="007663BC">
              <w:rPr>
                <w:sz w:val="24"/>
                <w:lang w:val="ru-RU"/>
              </w:rPr>
              <w:t>2</w:t>
            </w:r>
          </w:p>
        </w:tc>
        <w:tc>
          <w:tcPr>
            <w:tcW w:w="992" w:type="dxa"/>
          </w:tcPr>
          <w:p w14:paraId="250E9141" w14:textId="77777777" w:rsidR="003045FE" w:rsidRPr="007663BC" w:rsidRDefault="003045FE" w:rsidP="00104F80">
            <w:pPr>
              <w:pStyle w:val="TableParagraph"/>
              <w:ind w:right="266"/>
              <w:rPr>
                <w:sz w:val="24"/>
                <w:lang w:val="ru-RU"/>
              </w:rPr>
            </w:pPr>
            <w:r w:rsidRPr="007663BC">
              <w:rPr>
                <w:sz w:val="24"/>
                <w:lang w:val="ru-RU"/>
              </w:rPr>
              <w:t>15</w:t>
            </w:r>
          </w:p>
        </w:tc>
        <w:tc>
          <w:tcPr>
            <w:tcW w:w="992" w:type="dxa"/>
          </w:tcPr>
          <w:p w14:paraId="3AE7256F" w14:textId="77777777" w:rsidR="003045FE" w:rsidRPr="007663BC" w:rsidRDefault="003045FE" w:rsidP="00104F80">
            <w:pPr>
              <w:pStyle w:val="TableParagraph"/>
              <w:ind w:right="267"/>
              <w:rPr>
                <w:sz w:val="24"/>
                <w:lang w:val="ru-RU"/>
              </w:rPr>
            </w:pPr>
            <w:r w:rsidRPr="007663BC">
              <w:rPr>
                <w:sz w:val="24"/>
                <w:lang w:val="ru-RU"/>
              </w:rPr>
              <w:t>1</w:t>
            </w:r>
          </w:p>
        </w:tc>
        <w:tc>
          <w:tcPr>
            <w:tcW w:w="851" w:type="dxa"/>
          </w:tcPr>
          <w:p w14:paraId="5093DD5A" w14:textId="77777777" w:rsidR="003045FE" w:rsidRPr="007663BC" w:rsidRDefault="003045FE" w:rsidP="00104F80">
            <w:pPr>
              <w:pStyle w:val="TableParagraph"/>
              <w:ind w:right="265"/>
              <w:rPr>
                <w:sz w:val="24"/>
                <w:lang w:val="ru-RU"/>
              </w:rPr>
            </w:pPr>
            <w:r w:rsidRPr="007663BC">
              <w:rPr>
                <w:sz w:val="24"/>
                <w:lang w:val="ru-RU"/>
              </w:rPr>
              <w:t>1</w:t>
            </w:r>
          </w:p>
        </w:tc>
        <w:tc>
          <w:tcPr>
            <w:tcW w:w="1417" w:type="dxa"/>
            <w:gridSpan w:val="3"/>
          </w:tcPr>
          <w:p w14:paraId="539FB137" w14:textId="77777777" w:rsidR="003045FE" w:rsidRPr="007663BC" w:rsidRDefault="003045FE" w:rsidP="00104F80">
            <w:pPr>
              <w:pStyle w:val="TableParagraph"/>
              <w:ind w:right="266"/>
              <w:rPr>
                <w:sz w:val="24"/>
                <w:lang w:val="ru-RU"/>
              </w:rPr>
            </w:pPr>
            <w:r w:rsidRPr="007663BC">
              <w:rPr>
                <w:sz w:val="24"/>
                <w:lang w:val="ru-RU"/>
              </w:rPr>
              <w:t>1</w:t>
            </w:r>
          </w:p>
        </w:tc>
        <w:tc>
          <w:tcPr>
            <w:tcW w:w="1134" w:type="dxa"/>
          </w:tcPr>
          <w:p w14:paraId="305E7DEC" w14:textId="77777777" w:rsidR="003045FE" w:rsidRPr="007663BC" w:rsidRDefault="003045FE" w:rsidP="00104F80">
            <w:pPr>
              <w:pStyle w:val="TableParagraph"/>
              <w:ind w:right="324"/>
              <w:rPr>
                <w:sz w:val="24"/>
                <w:lang w:val="ru-RU"/>
              </w:rPr>
            </w:pPr>
            <w:r w:rsidRPr="007663BC">
              <w:rPr>
                <w:sz w:val="24"/>
                <w:lang w:val="ru-RU"/>
              </w:rPr>
              <w:t>6</w:t>
            </w:r>
          </w:p>
        </w:tc>
        <w:tc>
          <w:tcPr>
            <w:tcW w:w="1418" w:type="dxa"/>
          </w:tcPr>
          <w:p w14:paraId="341192A3" w14:textId="77777777" w:rsidR="003045FE" w:rsidRPr="007663BC" w:rsidRDefault="003045FE" w:rsidP="00104F80">
            <w:pPr>
              <w:pStyle w:val="TableParagraph"/>
              <w:ind w:left="8"/>
              <w:rPr>
                <w:sz w:val="24"/>
                <w:lang w:val="ru-RU"/>
              </w:rPr>
            </w:pPr>
            <w:r w:rsidRPr="007663BC">
              <w:rPr>
                <w:sz w:val="24"/>
                <w:lang w:val="ru-RU"/>
              </w:rPr>
              <w:t>2</w:t>
            </w:r>
          </w:p>
        </w:tc>
        <w:tc>
          <w:tcPr>
            <w:tcW w:w="1134" w:type="dxa"/>
          </w:tcPr>
          <w:p w14:paraId="21335122" w14:textId="77777777" w:rsidR="003045FE" w:rsidRPr="007663BC" w:rsidRDefault="003045FE" w:rsidP="00104F80">
            <w:pPr>
              <w:pStyle w:val="TableParagraph"/>
              <w:ind w:right="329"/>
              <w:rPr>
                <w:sz w:val="24"/>
                <w:lang w:val="ru-RU"/>
              </w:rPr>
            </w:pPr>
            <w:r w:rsidRPr="007663BC">
              <w:rPr>
                <w:sz w:val="24"/>
                <w:lang w:val="ru-RU"/>
              </w:rPr>
              <w:t>1</w:t>
            </w:r>
          </w:p>
        </w:tc>
        <w:tc>
          <w:tcPr>
            <w:tcW w:w="850" w:type="dxa"/>
          </w:tcPr>
          <w:p w14:paraId="48BC37A1" w14:textId="77777777" w:rsidR="003045FE" w:rsidRPr="007663BC" w:rsidRDefault="003045FE" w:rsidP="00104F80">
            <w:pPr>
              <w:pStyle w:val="TableParagraph"/>
              <w:ind w:right="320"/>
              <w:rPr>
                <w:sz w:val="24"/>
                <w:lang w:val="ru-RU"/>
              </w:rPr>
            </w:pPr>
            <w:r w:rsidRPr="007663BC">
              <w:rPr>
                <w:sz w:val="24"/>
                <w:lang w:val="ru-RU"/>
              </w:rPr>
              <w:t>39</w:t>
            </w:r>
          </w:p>
        </w:tc>
        <w:tc>
          <w:tcPr>
            <w:tcW w:w="1843" w:type="dxa"/>
          </w:tcPr>
          <w:p w14:paraId="77AEF0C1" w14:textId="77777777" w:rsidR="003045FE" w:rsidRPr="007663BC" w:rsidRDefault="003045FE" w:rsidP="00104F80">
            <w:pPr>
              <w:pStyle w:val="TableParagraph"/>
              <w:ind w:left="91" w:right="81"/>
              <w:rPr>
                <w:sz w:val="24"/>
                <w:lang w:val="ru-RU"/>
              </w:rPr>
            </w:pPr>
            <w:r w:rsidRPr="007663BC">
              <w:rPr>
                <w:sz w:val="24"/>
                <w:lang w:val="ru-RU"/>
              </w:rPr>
              <w:t>31%</w:t>
            </w:r>
          </w:p>
        </w:tc>
      </w:tr>
      <w:tr w:rsidR="003045FE" w:rsidRPr="007663BC" w14:paraId="375169BE" w14:textId="77777777" w:rsidTr="00104F80">
        <w:trPr>
          <w:trHeight w:val="517"/>
        </w:trPr>
        <w:tc>
          <w:tcPr>
            <w:tcW w:w="13997" w:type="dxa"/>
            <w:gridSpan w:val="13"/>
          </w:tcPr>
          <w:p w14:paraId="6036F492" w14:textId="77777777" w:rsidR="003045FE" w:rsidRPr="007663BC" w:rsidRDefault="003045FE" w:rsidP="00104F80">
            <w:pPr>
              <w:pStyle w:val="TableParagraph"/>
              <w:spacing w:line="275" w:lineRule="exact"/>
              <w:ind w:left="2398" w:right="2390"/>
              <w:rPr>
                <w:sz w:val="24"/>
                <w:lang w:val="ru-RU"/>
              </w:rPr>
            </w:pPr>
            <w:r w:rsidRPr="007663BC">
              <w:rPr>
                <w:sz w:val="24"/>
                <w:lang w:val="ru-RU"/>
              </w:rPr>
              <w:t>Область «</w:t>
            </w:r>
            <w:r w:rsidRPr="007663BC">
              <w:rPr>
                <w:spacing w:val="-7"/>
                <w:sz w:val="24"/>
              </w:rPr>
              <w:t xml:space="preserve"> </w:t>
            </w:r>
            <w:r w:rsidRPr="007663BC">
              <w:rPr>
                <w:sz w:val="24"/>
                <w:lang w:val="ru-RU"/>
              </w:rPr>
              <w:t>Х</w:t>
            </w:r>
            <w:proofErr w:type="spellStart"/>
            <w:r w:rsidRPr="007663BC">
              <w:rPr>
                <w:sz w:val="24"/>
              </w:rPr>
              <w:t>удожественно-эстетическо</w:t>
            </w:r>
            <w:proofErr w:type="spellEnd"/>
            <w:r w:rsidRPr="007663BC">
              <w:rPr>
                <w:sz w:val="24"/>
                <w:lang w:val="ru-RU"/>
              </w:rPr>
              <w:t>е</w:t>
            </w:r>
            <w:r w:rsidRPr="007663BC">
              <w:rPr>
                <w:spacing w:val="-4"/>
                <w:sz w:val="24"/>
              </w:rPr>
              <w:t xml:space="preserve"> </w:t>
            </w:r>
            <w:proofErr w:type="spellStart"/>
            <w:r w:rsidRPr="007663BC">
              <w:rPr>
                <w:sz w:val="24"/>
              </w:rPr>
              <w:t>развити</w:t>
            </w:r>
            <w:proofErr w:type="spellEnd"/>
            <w:r w:rsidRPr="007663BC">
              <w:rPr>
                <w:sz w:val="24"/>
                <w:lang w:val="ru-RU"/>
              </w:rPr>
              <w:t>е»</w:t>
            </w:r>
          </w:p>
        </w:tc>
      </w:tr>
      <w:tr w:rsidR="003045FE" w:rsidRPr="007663BC" w14:paraId="6A9BC4D5" w14:textId="77777777" w:rsidTr="00104F80">
        <w:trPr>
          <w:trHeight w:val="517"/>
        </w:trPr>
        <w:tc>
          <w:tcPr>
            <w:tcW w:w="2606" w:type="dxa"/>
          </w:tcPr>
          <w:p w14:paraId="49527CA8" w14:textId="77777777" w:rsidR="003045FE" w:rsidRPr="007663BC" w:rsidRDefault="003045FE" w:rsidP="00104F80">
            <w:pPr>
              <w:pStyle w:val="TableParagraph"/>
              <w:spacing w:line="275" w:lineRule="exact"/>
              <w:ind w:left="106"/>
              <w:jc w:val="left"/>
              <w:rPr>
                <w:sz w:val="24"/>
              </w:rPr>
            </w:pPr>
            <w:r w:rsidRPr="007663BC">
              <w:rPr>
                <w:sz w:val="24"/>
              </w:rPr>
              <w:t>В</w:t>
            </w:r>
            <w:r w:rsidRPr="007663BC">
              <w:rPr>
                <w:spacing w:val="-3"/>
                <w:sz w:val="24"/>
              </w:rPr>
              <w:t xml:space="preserve"> </w:t>
            </w:r>
            <w:r w:rsidRPr="007663BC">
              <w:rPr>
                <w:sz w:val="24"/>
              </w:rPr>
              <w:t>(</w:t>
            </w:r>
            <w:proofErr w:type="spellStart"/>
            <w:r w:rsidRPr="007663BC">
              <w:rPr>
                <w:sz w:val="24"/>
              </w:rPr>
              <w:t>свыше</w:t>
            </w:r>
            <w:proofErr w:type="spellEnd"/>
            <w:r w:rsidRPr="007663BC">
              <w:rPr>
                <w:spacing w:val="1"/>
                <w:sz w:val="24"/>
              </w:rPr>
              <w:t xml:space="preserve"> </w:t>
            </w:r>
            <w:r w:rsidRPr="007663BC">
              <w:rPr>
                <w:sz w:val="24"/>
              </w:rPr>
              <w:t>3,7)</w:t>
            </w:r>
          </w:p>
        </w:tc>
        <w:tc>
          <w:tcPr>
            <w:tcW w:w="760" w:type="dxa"/>
          </w:tcPr>
          <w:p w14:paraId="7C8522AD" w14:textId="77777777" w:rsidR="003045FE" w:rsidRPr="007663BC" w:rsidRDefault="003045FE" w:rsidP="00104F80">
            <w:pPr>
              <w:pStyle w:val="TableParagraph"/>
              <w:spacing w:line="275" w:lineRule="exact"/>
              <w:ind w:left="9"/>
              <w:rPr>
                <w:sz w:val="24"/>
              </w:rPr>
            </w:pPr>
            <w:r w:rsidRPr="007663BC">
              <w:rPr>
                <w:sz w:val="24"/>
              </w:rPr>
              <w:t>0</w:t>
            </w:r>
          </w:p>
        </w:tc>
        <w:tc>
          <w:tcPr>
            <w:tcW w:w="992" w:type="dxa"/>
          </w:tcPr>
          <w:p w14:paraId="1A904B66" w14:textId="77777777" w:rsidR="003045FE" w:rsidRPr="007663BC" w:rsidRDefault="003045FE" w:rsidP="00104F80">
            <w:pPr>
              <w:pStyle w:val="TableParagraph"/>
              <w:spacing w:line="275" w:lineRule="exact"/>
              <w:ind w:right="266"/>
              <w:rPr>
                <w:sz w:val="24"/>
                <w:lang w:val="ru-RU"/>
              </w:rPr>
            </w:pPr>
            <w:r w:rsidRPr="007663BC">
              <w:rPr>
                <w:sz w:val="24"/>
                <w:lang w:val="ru-RU"/>
              </w:rPr>
              <w:t>0</w:t>
            </w:r>
          </w:p>
        </w:tc>
        <w:tc>
          <w:tcPr>
            <w:tcW w:w="992" w:type="dxa"/>
          </w:tcPr>
          <w:p w14:paraId="2CA947F8" w14:textId="77777777" w:rsidR="003045FE" w:rsidRPr="007663BC" w:rsidRDefault="003045FE" w:rsidP="00104F80">
            <w:pPr>
              <w:pStyle w:val="TableParagraph"/>
              <w:spacing w:line="275" w:lineRule="exact"/>
              <w:ind w:right="207"/>
              <w:rPr>
                <w:sz w:val="24"/>
                <w:lang w:val="ru-RU"/>
              </w:rPr>
            </w:pPr>
            <w:r w:rsidRPr="007663BC">
              <w:rPr>
                <w:sz w:val="24"/>
              </w:rPr>
              <w:t>1</w:t>
            </w:r>
            <w:r w:rsidRPr="007663BC">
              <w:rPr>
                <w:sz w:val="24"/>
                <w:lang w:val="ru-RU"/>
              </w:rPr>
              <w:t>6</w:t>
            </w:r>
          </w:p>
        </w:tc>
        <w:tc>
          <w:tcPr>
            <w:tcW w:w="851" w:type="dxa"/>
          </w:tcPr>
          <w:p w14:paraId="753ACC9B" w14:textId="77777777" w:rsidR="003045FE" w:rsidRPr="007663BC" w:rsidRDefault="003045FE" w:rsidP="00104F80">
            <w:pPr>
              <w:pStyle w:val="TableParagraph"/>
              <w:spacing w:line="275" w:lineRule="exact"/>
              <w:ind w:right="265"/>
              <w:rPr>
                <w:sz w:val="24"/>
                <w:lang w:val="ru-RU"/>
              </w:rPr>
            </w:pPr>
            <w:r w:rsidRPr="007663BC">
              <w:rPr>
                <w:sz w:val="24"/>
                <w:lang w:val="ru-RU"/>
              </w:rPr>
              <w:t>20</w:t>
            </w:r>
          </w:p>
        </w:tc>
        <w:tc>
          <w:tcPr>
            <w:tcW w:w="1417" w:type="dxa"/>
            <w:gridSpan w:val="3"/>
          </w:tcPr>
          <w:p w14:paraId="6BC85C81" w14:textId="77777777" w:rsidR="003045FE" w:rsidRPr="007663BC" w:rsidRDefault="003045FE" w:rsidP="00104F80">
            <w:pPr>
              <w:pStyle w:val="TableParagraph"/>
              <w:spacing w:line="275" w:lineRule="exact"/>
              <w:ind w:right="206"/>
              <w:rPr>
                <w:sz w:val="24"/>
                <w:lang w:val="ru-RU"/>
              </w:rPr>
            </w:pPr>
            <w:r w:rsidRPr="007663BC">
              <w:rPr>
                <w:sz w:val="24"/>
                <w:lang w:val="ru-RU"/>
              </w:rPr>
              <w:t>0</w:t>
            </w:r>
          </w:p>
        </w:tc>
        <w:tc>
          <w:tcPr>
            <w:tcW w:w="1134" w:type="dxa"/>
          </w:tcPr>
          <w:p w14:paraId="0091A6FF" w14:textId="77777777" w:rsidR="003045FE" w:rsidRPr="007663BC" w:rsidRDefault="003045FE" w:rsidP="00104F80">
            <w:pPr>
              <w:pStyle w:val="TableParagraph"/>
              <w:spacing w:line="275" w:lineRule="exact"/>
              <w:ind w:right="264"/>
              <w:rPr>
                <w:sz w:val="24"/>
                <w:lang w:val="ru-RU"/>
              </w:rPr>
            </w:pPr>
            <w:r w:rsidRPr="007663BC">
              <w:rPr>
                <w:sz w:val="24"/>
                <w:lang w:val="ru-RU"/>
              </w:rPr>
              <w:t>4</w:t>
            </w:r>
          </w:p>
        </w:tc>
        <w:tc>
          <w:tcPr>
            <w:tcW w:w="1418" w:type="dxa"/>
          </w:tcPr>
          <w:p w14:paraId="6EC027ED"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5CC89E24" w14:textId="77777777" w:rsidR="003045FE" w:rsidRPr="007663BC" w:rsidRDefault="003045FE" w:rsidP="00104F80">
            <w:pPr>
              <w:pStyle w:val="TableParagraph"/>
              <w:spacing w:line="275" w:lineRule="exact"/>
              <w:ind w:right="329"/>
              <w:rPr>
                <w:sz w:val="24"/>
                <w:lang w:val="ru-RU"/>
              </w:rPr>
            </w:pPr>
            <w:r w:rsidRPr="007663BC">
              <w:rPr>
                <w:sz w:val="24"/>
                <w:lang w:val="ru-RU"/>
              </w:rPr>
              <w:t>2</w:t>
            </w:r>
          </w:p>
        </w:tc>
        <w:tc>
          <w:tcPr>
            <w:tcW w:w="850" w:type="dxa"/>
          </w:tcPr>
          <w:p w14:paraId="1767B7CD" w14:textId="77777777" w:rsidR="003045FE" w:rsidRPr="007663BC" w:rsidRDefault="003045FE" w:rsidP="00104F80">
            <w:pPr>
              <w:pStyle w:val="TableParagraph"/>
              <w:spacing w:line="275" w:lineRule="exact"/>
              <w:ind w:right="320"/>
              <w:rPr>
                <w:sz w:val="24"/>
                <w:lang w:val="ru-RU"/>
              </w:rPr>
            </w:pPr>
            <w:r w:rsidRPr="007663BC">
              <w:rPr>
                <w:sz w:val="24"/>
                <w:lang w:val="ru-RU"/>
              </w:rPr>
              <w:t>44</w:t>
            </w:r>
          </w:p>
        </w:tc>
        <w:tc>
          <w:tcPr>
            <w:tcW w:w="1843" w:type="dxa"/>
          </w:tcPr>
          <w:p w14:paraId="0102FC75" w14:textId="77777777" w:rsidR="003045FE" w:rsidRPr="007663BC" w:rsidRDefault="003045FE" w:rsidP="00104F80">
            <w:pPr>
              <w:pStyle w:val="TableParagraph"/>
              <w:spacing w:line="275" w:lineRule="exact"/>
              <w:ind w:left="91" w:right="81"/>
              <w:rPr>
                <w:sz w:val="24"/>
                <w:lang w:val="ru-RU"/>
              </w:rPr>
            </w:pPr>
            <w:r w:rsidRPr="007663BC">
              <w:rPr>
                <w:sz w:val="24"/>
                <w:lang w:val="ru-RU"/>
              </w:rPr>
              <w:t>35%</w:t>
            </w:r>
          </w:p>
        </w:tc>
      </w:tr>
      <w:tr w:rsidR="003045FE" w:rsidRPr="007663BC" w14:paraId="5CC7AD15" w14:textId="77777777" w:rsidTr="00104F80">
        <w:trPr>
          <w:trHeight w:val="517"/>
        </w:trPr>
        <w:tc>
          <w:tcPr>
            <w:tcW w:w="2606" w:type="dxa"/>
          </w:tcPr>
          <w:p w14:paraId="74DAFF49" w14:textId="77777777" w:rsidR="003045FE" w:rsidRPr="007663BC" w:rsidRDefault="003045FE" w:rsidP="00104F80">
            <w:pPr>
              <w:pStyle w:val="TableParagraph"/>
              <w:spacing w:line="275" w:lineRule="exact"/>
              <w:ind w:left="106"/>
              <w:jc w:val="left"/>
              <w:rPr>
                <w:sz w:val="24"/>
              </w:rPr>
            </w:pPr>
            <w:r w:rsidRPr="007663BC">
              <w:rPr>
                <w:sz w:val="24"/>
              </w:rPr>
              <w:t>С</w:t>
            </w:r>
            <w:r w:rsidRPr="007663BC">
              <w:rPr>
                <w:spacing w:val="-2"/>
                <w:sz w:val="24"/>
              </w:rPr>
              <w:t xml:space="preserve"> </w:t>
            </w:r>
            <w:r w:rsidRPr="007663BC">
              <w:rPr>
                <w:sz w:val="24"/>
              </w:rPr>
              <w:t>(2,2-3,7)</w:t>
            </w:r>
          </w:p>
        </w:tc>
        <w:tc>
          <w:tcPr>
            <w:tcW w:w="760" w:type="dxa"/>
          </w:tcPr>
          <w:p w14:paraId="10808C02" w14:textId="77777777" w:rsidR="003045FE" w:rsidRPr="007663BC" w:rsidRDefault="003045FE" w:rsidP="00104F80">
            <w:pPr>
              <w:pStyle w:val="TableParagraph"/>
              <w:spacing w:line="275" w:lineRule="exact"/>
              <w:ind w:left="197" w:right="188"/>
              <w:rPr>
                <w:sz w:val="24"/>
                <w:lang w:val="ru-RU"/>
              </w:rPr>
            </w:pPr>
            <w:r w:rsidRPr="007663BC">
              <w:rPr>
                <w:sz w:val="24"/>
                <w:lang w:val="ru-RU"/>
              </w:rPr>
              <w:t>16</w:t>
            </w:r>
          </w:p>
        </w:tc>
        <w:tc>
          <w:tcPr>
            <w:tcW w:w="992" w:type="dxa"/>
          </w:tcPr>
          <w:p w14:paraId="2E87DF33" w14:textId="77777777" w:rsidR="003045FE" w:rsidRPr="007663BC" w:rsidRDefault="003045FE" w:rsidP="00104F80">
            <w:pPr>
              <w:pStyle w:val="TableParagraph"/>
              <w:spacing w:line="275" w:lineRule="exact"/>
              <w:ind w:right="206"/>
              <w:rPr>
                <w:sz w:val="24"/>
                <w:lang w:val="ru-RU"/>
              </w:rPr>
            </w:pPr>
            <w:r w:rsidRPr="007663BC">
              <w:rPr>
                <w:sz w:val="24"/>
                <w:lang w:val="ru-RU"/>
              </w:rPr>
              <w:t>6</w:t>
            </w:r>
          </w:p>
        </w:tc>
        <w:tc>
          <w:tcPr>
            <w:tcW w:w="992" w:type="dxa"/>
          </w:tcPr>
          <w:p w14:paraId="2D8A8364" w14:textId="77777777" w:rsidR="003045FE" w:rsidRPr="007663BC" w:rsidRDefault="003045FE" w:rsidP="00104F80">
            <w:pPr>
              <w:pStyle w:val="TableParagraph"/>
              <w:spacing w:line="275" w:lineRule="exact"/>
              <w:ind w:right="207"/>
              <w:rPr>
                <w:sz w:val="24"/>
                <w:lang w:val="ru-RU"/>
              </w:rPr>
            </w:pPr>
            <w:r w:rsidRPr="007663BC">
              <w:rPr>
                <w:sz w:val="24"/>
                <w:lang w:val="ru-RU"/>
              </w:rPr>
              <w:t>7</w:t>
            </w:r>
          </w:p>
        </w:tc>
        <w:tc>
          <w:tcPr>
            <w:tcW w:w="851" w:type="dxa"/>
          </w:tcPr>
          <w:p w14:paraId="35DF6154" w14:textId="77777777" w:rsidR="003045FE" w:rsidRPr="007663BC" w:rsidRDefault="003045FE" w:rsidP="00104F80">
            <w:pPr>
              <w:pStyle w:val="TableParagraph"/>
              <w:spacing w:line="275" w:lineRule="exact"/>
              <w:ind w:right="205"/>
              <w:rPr>
                <w:sz w:val="24"/>
                <w:lang w:val="ru-RU"/>
              </w:rPr>
            </w:pPr>
            <w:r w:rsidRPr="007663BC">
              <w:rPr>
                <w:sz w:val="24"/>
                <w:lang w:val="ru-RU"/>
              </w:rPr>
              <w:t>7</w:t>
            </w:r>
          </w:p>
        </w:tc>
        <w:tc>
          <w:tcPr>
            <w:tcW w:w="1417" w:type="dxa"/>
            <w:gridSpan w:val="3"/>
          </w:tcPr>
          <w:p w14:paraId="55A5B0BA" w14:textId="77777777" w:rsidR="003045FE" w:rsidRPr="007663BC" w:rsidRDefault="003045FE" w:rsidP="00104F80">
            <w:pPr>
              <w:pStyle w:val="TableParagraph"/>
              <w:spacing w:line="275" w:lineRule="exact"/>
              <w:ind w:right="266"/>
              <w:rPr>
                <w:sz w:val="24"/>
                <w:lang w:val="ru-RU"/>
              </w:rPr>
            </w:pPr>
            <w:r w:rsidRPr="007663BC">
              <w:rPr>
                <w:sz w:val="24"/>
                <w:lang w:val="ru-RU"/>
              </w:rPr>
              <w:t>6</w:t>
            </w:r>
          </w:p>
        </w:tc>
        <w:tc>
          <w:tcPr>
            <w:tcW w:w="1134" w:type="dxa"/>
          </w:tcPr>
          <w:p w14:paraId="5079A7E9" w14:textId="77777777" w:rsidR="003045FE" w:rsidRPr="007663BC" w:rsidRDefault="003045FE" w:rsidP="00104F80">
            <w:pPr>
              <w:pStyle w:val="TableParagraph"/>
              <w:spacing w:line="275" w:lineRule="exact"/>
              <w:ind w:right="264"/>
              <w:rPr>
                <w:sz w:val="24"/>
                <w:lang w:val="ru-RU"/>
              </w:rPr>
            </w:pPr>
            <w:r w:rsidRPr="007663BC">
              <w:rPr>
                <w:sz w:val="24"/>
                <w:lang w:val="ru-RU"/>
              </w:rPr>
              <w:t>10</w:t>
            </w:r>
          </w:p>
        </w:tc>
        <w:tc>
          <w:tcPr>
            <w:tcW w:w="1418" w:type="dxa"/>
          </w:tcPr>
          <w:p w14:paraId="662B7567"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2C43CF81" w14:textId="77777777" w:rsidR="003045FE" w:rsidRPr="007663BC" w:rsidRDefault="003045FE" w:rsidP="00104F80">
            <w:pPr>
              <w:pStyle w:val="TableParagraph"/>
              <w:spacing w:line="275" w:lineRule="exact"/>
              <w:ind w:right="269"/>
              <w:rPr>
                <w:sz w:val="24"/>
                <w:lang w:val="ru-RU"/>
              </w:rPr>
            </w:pPr>
            <w:r w:rsidRPr="007663BC">
              <w:rPr>
                <w:sz w:val="24"/>
                <w:lang w:val="ru-RU"/>
              </w:rPr>
              <w:t>3</w:t>
            </w:r>
          </w:p>
        </w:tc>
        <w:tc>
          <w:tcPr>
            <w:tcW w:w="850" w:type="dxa"/>
          </w:tcPr>
          <w:p w14:paraId="407C4E99" w14:textId="77777777" w:rsidR="003045FE" w:rsidRPr="007663BC" w:rsidRDefault="003045FE" w:rsidP="00104F80">
            <w:pPr>
              <w:pStyle w:val="TableParagraph"/>
              <w:spacing w:line="275" w:lineRule="exact"/>
              <w:ind w:right="260"/>
              <w:rPr>
                <w:sz w:val="24"/>
                <w:lang w:val="ru-RU"/>
              </w:rPr>
            </w:pPr>
            <w:r w:rsidRPr="007663BC">
              <w:rPr>
                <w:sz w:val="24"/>
                <w:lang w:val="ru-RU"/>
              </w:rPr>
              <w:t>57</w:t>
            </w:r>
          </w:p>
        </w:tc>
        <w:tc>
          <w:tcPr>
            <w:tcW w:w="1843" w:type="dxa"/>
          </w:tcPr>
          <w:p w14:paraId="7BE0090A" w14:textId="77777777" w:rsidR="003045FE" w:rsidRPr="007663BC" w:rsidRDefault="003045FE" w:rsidP="00104F80">
            <w:pPr>
              <w:pStyle w:val="TableParagraph"/>
              <w:spacing w:line="275" w:lineRule="exact"/>
              <w:ind w:left="91" w:right="81"/>
              <w:rPr>
                <w:sz w:val="24"/>
                <w:lang w:val="ru-RU"/>
              </w:rPr>
            </w:pPr>
            <w:r w:rsidRPr="007663BC">
              <w:rPr>
                <w:sz w:val="24"/>
                <w:lang w:val="ru-RU"/>
              </w:rPr>
              <w:t>46%</w:t>
            </w:r>
          </w:p>
        </w:tc>
      </w:tr>
      <w:tr w:rsidR="003045FE" w:rsidRPr="007663BC" w14:paraId="49076BE9" w14:textId="77777777" w:rsidTr="00104F80">
        <w:trPr>
          <w:trHeight w:val="517"/>
        </w:trPr>
        <w:tc>
          <w:tcPr>
            <w:tcW w:w="2606" w:type="dxa"/>
          </w:tcPr>
          <w:p w14:paraId="7347E08F" w14:textId="77777777" w:rsidR="003045FE" w:rsidRPr="007663BC" w:rsidRDefault="003045FE" w:rsidP="00104F80">
            <w:pPr>
              <w:pStyle w:val="TableParagraph"/>
              <w:ind w:left="106"/>
              <w:jc w:val="left"/>
              <w:rPr>
                <w:sz w:val="24"/>
              </w:rPr>
            </w:pPr>
            <w:r w:rsidRPr="007663BC">
              <w:rPr>
                <w:sz w:val="24"/>
              </w:rPr>
              <w:t>Н</w:t>
            </w:r>
            <w:r w:rsidRPr="007663BC">
              <w:rPr>
                <w:spacing w:val="-1"/>
                <w:sz w:val="24"/>
              </w:rPr>
              <w:t xml:space="preserve"> </w:t>
            </w:r>
            <w:r w:rsidRPr="007663BC">
              <w:rPr>
                <w:sz w:val="24"/>
              </w:rPr>
              <w:t>(</w:t>
            </w:r>
            <w:proofErr w:type="spellStart"/>
            <w:r w:rsidRPr="007663BC">
              <w:rPr>
                <w:sz w:val="24"/>
              </w:rPr>
              <w:t>до</w:t>
            </w:r>
            <w:proofErr w:type="spellEnd"/>
            <w:r w:rsidRPr="007663BC">
              <w:rPr>
                <w:sz w:val="24"/>
              </w:rPr>
              <w:t xml:space="preserve"> 2,2)</w:t>
            </w:r>
          </w:p>
        </w:tc>
        <w:tc>
          <w:tcPr>
            <w:tcW w:w="760" w:type="dxa"/>
          </w:tcPr>
          <w:p w14:paraId="277EB74D" w14:textId="77777777" w:rsidR="003045FE" w:rsidRPr="007663BC" w:rsidRDefault="003045FE" w:rsidP="00104F80">
            <w:pPr>
              <w:pStyle w:val="TableParagraph"/>
              <w:ind w:left="9"/>
              <w:rPr>
                <w:sz w:val="24"/>
              </w:rPr>
            </w:pPr>
            <w:r w:rsidRPr="007663BC">
              <w:rPr>
                <w:sz w:val="24"/>
              </w:rPr>
              <w:t>6</w:t>
            </w:r>
          </w:p>
        </w:tc>
        <w:tc>
          <w:tcPr>
            <w:tcW w:w="992" w:type="dxa"/>
          </w:tcPr>
          <w:p w14:paraId="434AC76F" w14:textId="77777777" w:rsidR="003045FE" w:rsidRPr="007663BC" w:rsidRDefault="003045FE" w:rsidP="00104F80">
            <w:pPr>
              <w:pStyle w:val="TableParagraph"/>
              <w:ind w:right="266"/>
              <w:rPr>
                <w:sz w:val="24"/>
                <w:lang w:val="ru-RU"/>
              </w:rPr>
            </w:pPr>
            <w:r w:rsidRPr="007663BC">
              <w:rPr>
                <w:sz w:val="24"/>
                <w:lang w:val="ru-RU"/>
              </w:rPr>
              <w:t>11</w:t>
            </w:r>
          </w:p>
        </w:tc>
        <w:tc>
          <w:tcPr>
            <w:tcW w:w="992" w:type="dxa"/>
          </w:tcPr>
          <w:p w14:paraId="26D1CB96" w14:textId="77777777" w:rsidR="003045FE" w:rsidRPr="007663BC" w:rsidRDefault="003045FE" w:rsidP="00104F80">
            <w:pPr>
              <w:pStyle w:val="TableParagraph"/>
              <w:ind w:right="267"/>
              <w:rPr>
                <w:sz w:val="24"/>
                <w:lang w:val="ru-RU"/>
              </w:rPr>
            </w:pPr>
            <w:r w:rsidRPr="007663BC">
              <w:rPr>
                <w:sz w:val="24"/>
                <w:lang w:val="ru-RU"/>
              </w:rPr>
              <w:t>1</w:t>
            </w:r>
          </w:p>
        </w:tc>
        <w:tc>
          <w:tcPr>
            <w:tcW w:w="851" w:type="dxa"/>
          </w:tcPr>
          <w:p w14:paraId="597C004C" w14:textId="77777777" w:rsidR="003045FE" w:rsidRPr="007663BC" w:rsidRDefault="003045FE" w:rsidP="00104F80">
            <w:pPr>
              <w:pStyle w:val="TableParagraph"/>
              <w:ind w:right="265"/>
              <w:rPr>
                <w:sz w:val="24"/>
                <w:lang w:val="ru-RU"/>
              </w:rPr>
            </w:pPr>
            <w:r w:rsidRPr="007663BC">
              <w:rPr>
                <w:sz w:val="24"/>
                <w:lang w:val="ru-RU"/>
              </w:rPr>
              <w:t>1</w:t>
            </w:r>
          </w:p>
        </w:tc>
        <w:tc>
          <w:tcPr>
            <w:tcW w:w="1417" w:type="dxa"/>
            <w:gridSpan w:val="3"/>
          </w:tcPr>
          <w:p w14:paraId="05245667" w14:textId="77777777" w:rsidR="003045FE" w:rsidRPr="007663BC" w:rsidRDefault="003045FE" w:rsidP="00104F80">
            <w:pPr>
              <w:pStyle w:val="TableParagraph"/>
              <w:ind w:right="266"/>
              <w:rPr>
                <w:sz w:val="24"/>
                <w:lang w:val="ru-RU"/>
              </w:rPr>
            </w:pPr>
            <w:r w:rsidRPr="007663BC">
              <w:rPr>
                <w:sz w:val="24"/>
                <w:lang w:val="ru-RU"/>
              </w:rPr>
              <w:t>1</w:t>
            </w:r>
          </w:p>
        </w:tc>
        <w:tc>
          <w:tcPr>
            <w:tcW w:w="1134" w:type="dxa"/>
          </w:tcPr>
          <w:p w14:paraId="5E136B62" w14:textId="77777777" w:rsidR="003045FE" w:rsidRPr="007663BC" w:rsidRDefault="003045FE" w:rsidP="00104F80">
            <w:pPr>
              <w:pStyle w:val="TableParagraph"/>
              <w:ind w:right="324"/>
              <w:rPr>
                <w:sz w:val="24"/>
                <w:lang w:val="ru-RU"/>
              </w:rPr>
            </w:pPr>
            <w:r w:rsidRPr="007663BC">
              <w:rPr>
                <w:sz w:val="24"/>
                <w:lang w:val="ru-RU"/>
              </w:rPr>
              <w:t>1</w:t>
            </w:r>
          </w:p>
        </w:tc>
        <w:tc>
          <w:tcPr>
            <w:tcW w:w="1418" w:type="dxa"/>
          </w:tcPr>
          <w:p w14:paraId="2A0B70C2" w14:textId="77777777" w:rsidR="003045FE" w:rsidRPr="007663BC" w:rsidRDefault="003045FE" w:rsidP="00104F80">
            <w:pPr>
              <w:pStyle w:val="TableParagraph"/>
              <w:ind w:left="8"/>
              <w:rPr>
                <w:sz w:val="24"/>
                <w:lang w:val="ru-RU"/>
              </w:rPr>
            </w:pPr>
            <w:r w:rsidRPr="007663BC">
              <w:rPr>
                <w:sz w:val="24"/>
                <w:lang w:val="ru-RU"/>
              </w:rPr>
              <w:t>2</w:t>
            </w:r>
          </w:p>
        </w:tc>
        <w:tc>
          <w:tcPr>
            <w:tcW w:w="1134" w:type="dxa"/>
          </w:tcPr>
          <w:p w14:paraId="13F19A5F" w14:textId="77777777" w:rsidR="003045FE" w:rsidRPr="007663BC" w:rsidRDefault="003045FE" w:rsidP="00104F80">
            <w:pPr>
              <w:pStyle w:val="TableParagraph"/>
              <w:ind w:right="329"/>
              <w:rPr>
                <w:sz w:val="24"/>
                <w:lang w:val="ru-RU"/>
              </w:rPr>
            </w:pPr>
            <w:r w:rsidRPr="007663BC">
              <w:rPr>
                <w:sz w:val="24"/>
                <w:lang w:val="ru-RU"/>
              </w:rPr>
              <w:t>1</w:t>
            </w:r>
          </w:p>
        </w:tc>
        <w:tc>
          <w:tcPr>
            <w:tcW w:w="850" w:type="dxa"/>
          </w:tcPr>
          <w:p w14:paraId="36BBE476" w14:textId="77777777" w:rsidR="003045FE" w:rsidRPr="007663BC" w:rsidRDefault="003045FE" w:rsidP="00104F80">
            <w:pPr>
              <w:pStyle w:val="TableParagraph"/>
              <w:ind w:right="320"/>
              <w:rPr>
                <w:sz w:val="24"/>
                <w:lang w:val="ru-RU"/>
              </w:rPr>
            </w:pPr>
            <w:r w:rsidRPr="007663BC">
              <w:rPr>
                <w:sz w:val="24"/>
                <w:lang w:val="ru-RU"/>
              </w:rPr>
              <w:t>24</w:t>
            </w:r>
          </w:p>
        </w:tc>
        <w:tc>
          <w:tcPr>
            <w:tcW w:w="1843" w:type="dxa"/>
          </w:tcPr>
          <w:p w14:paraId="61385450" w14:textId="77777777" w:rsidR="003045FE" w:rsidRPr="007663BC" w:rsidRDefault="003045FE" w:rsidP="00104F80">
            <w:pPr>
              <w:pStyle w:val="TableParagraph"/>
              <w:ind w:left="91" w:right="81"/>
              <w:rPr>
                <w:sz w:val="24"/>
                <w:lang w:val="ru-RU"/>
              </w:rPr>
            </w:pPr>
            <w:r w:rsidRPr="007663BC">
              <w:rPr>
                <w:sz w:val="24"/>
                <w:lang w:val="ru-RU"/>
              </w:rPr>
              <w:t>19%</w:t>
            </w:r>
          </w:p>
        </w:tc>
      </w:tr>
      <w:tr w:rsidR="003045FE" w:rsidRPr="007663BC" w14:paraId="38805C6D" w14:textId="77777777" w:rsidTr="00104F80">
        <w:trPr>
          <w:trHeight w:val="517"/>
        </w:trPr>
        <w:tc>
          <w:tcPr>
            <w:tcW w:w="13997" w:type="dxa"/>
            <w:gridSpan w:val="13"/>
          </w:tcPr>
          <w:p w14:paraId="3CC3A43C" w14:textId="77777777" w:rsidR="003045FE" w:rsidRPr="007663BC" w:rsidRDefault="003045FE" w:rsidP="00104F80">
            <w:pPr>
              <w:pStyle w:val="TableParagraph"/>
              <w:spacing w:line="275" w:lineRule="exact"/>
              <w:ind w:left="2398" w:right="2387"/>
              <w:rPr>
                <w:sz w:val="24"/>
                <w:lang w:val="ru-RU"/>
              </w:rPr>
            </w:pPr>
            <w:r w:rsidRPr="007663BC">
              <w:rPr>
                <w:sz w:val="24"/>
                <w:lang w:val="ru-RU"/>
              </w:rPr>
              <w:t>Область «</w:t>
            </w:r>
            <w:r w:rsidRPr="007663BC">
              <w:rPr>
                <w:spacing w:val="-6"/>
                <w:sz w:val="24"/>
              </w:rPr>
              <w:t xml:space="preserve"> </w:t>
            </w:r>
            <w:r w:rsidRPr="007663BC">
              <w:rPr>
                <w:sz w:val="24"/>
                <w:lang w:val="ru-RU"/>
              </w:rPr>
              <w:t>Ф</w:t>
            </w:r>
            <w:proofErr w:type="spellStart"/>
            <w:r w:rsidRPr="007663BC">
              <w:rPr>
                <w:sz w:val="24"/>
              </w:rPr>
              <w:t>изическо</w:t>
            </w:r>
            <w:proofErr w:type="spellEnd"/>
            <w:r w:rsidRPr="007663BC">
              <w:rPr>
                <w:sz w:val="24"/>
                <w:lang w:val="ru-RU"/>
              </w:rPr>
              <w:t>е</w:t>
            </w:r>
            <w:r w:rsidRPr="007663BC">
              <w:rPr>
                <w:spacing w:val="-2"/>
                <w:sz w:val="24"/>
              </w:rPr>
              <w:t xml:space="preserve"> </w:t>
            </w:r>
            <w:proofErr w:type="spellStart"/>
            <w:r w:rsidRPr="007663BC">
              <w:rPr>
                <w:sz w:val="24"/>
              </w:rPr>
              <w:t>развити</w:t>
            </w:r>
            <w:proofErr w:type="spellEnd"/>
            <w:r w:rsidRPr="007663BC">
              <w:rPr>
                <w:sz w:val="24"/>
                <w:lang w:val="ru-RU"/>
              </w:rPr>
              <w:t>е»</w:t>
            </w:r>
          </w:p>
        </w:tc>
      </w:tr>
      <w:tr w:rsidR="003045FE" w:rsidRPr="007663BC" w14:paraId="64CF0FFF" w14:textId="77777777" w:rsidTr="00104F80">
        <w:trPr>
          <w:trHeight w:val="517"/>
        </w:trPr>
        <w:tc>
          <w:tcPr>
            <w:tcW w:w="2606" w:type="dxa"/>
          </w:tcPr>
          <w:p w14:paraId="2F669824" w14:textId="77777777" w:rsidR="003045FE" w:rsidRPr="007663BC" w:rsidRDefault="003045FE" w:rsidP="00104F80">
            <w:pPr>
              <w:pStyle w:val="TableParagraph"/>
              <w:spacing w:line="275" w:lineRule="exact"/>
              <w:ind w:left="106"/>
              <w:jc w:val="left"/>
              <w:rPr>
                <w:sz w:val="24"/>
              </w:rPr>
            </w:pPr>
            <w:r w:rsidRPr="007663BC">
              <w:rPr>
                <w:sz w:val="24"/>
              </w:rPr>
              <w:t>В</w:t>
            </w:r>
            <w:r w:rsidRPr="007663BC">
              <w:rPr>
                <w:spacing w:val="-3"/>
                <w:sz w:val="24"/>
              </w:rPr>
              <w:t xml:space="preserve"> </w:t>
            </w:r>
            <w:r w:rsidRPr="007663BC">
              <w:rPr>
                <w:sz w:val="24"/>
              </w:rPr>
              <w:t>(</w:t>
            </w:r>
            <w:proofErr w:type="spellStart"/>
            <w:r w:rsidRPr="007663BC">
              <w:rPr>
                <w:sz w:val="24"/>
              </w:rPr>
              <w:t>свыше</w:t>
            </w:r>
            <w:proofErr w:type="spellEnd"/>
            <w:r w:rsidRPr="007663BC">
              <w:rPr>
                <w:spacing w:val="1"/>
                <w:sz w:val="24"/>
              </w:rPr>
              <w:t xml:space="preserve"> </w:t>
            </w:r>
            <w:r w:rsidRPr="007663BC">
              <w:rPr>
                <w:sz w:val="24"/>
              </w:rPr>
              <w:t>3,7)</w:t>
            </w:r>
          </w:p>
        </w:tc>
        <w:tc>
          <w:tcPr>
            <w:tcW w:w="760" w:type="dxa"/>
          </w:tcPr>
          <w:p w14:paraId="0DE76F0E" w14:textId="77777777" w:rsidR="003045FE" w:rsidRPr="007663BC" w:rsidRDefault="003045FE" w:rsidP="00104F80">
            <w:pPr>
              <w:pStyle w:val="TableParagraph"/>
              <w:spacing w:line="275" w:lineRule="exact"/>
              <w:ind w:left="9"/>
              <w:rPr>
                <w:sz w:val="24"/>
              </w:rPr>
            </w:pPr>
            <w:r w:rsidRPr="007663BC">
              <w:rPr>
                <w:sz w:val="24"/>
              </w:rPr>
              <w:t>0</w:t>
            </w:r>
          </w:p>
        </w:tc>
        <w:tc>
          <w:tcPr>
            <w:tcW w:w="992" w:type="dxa"/>
          </w:tcPr>
          <w:p w14:paraId="029C14A0" w14:textId="77777777" w:rsidR="003045FE" w:rsidRPr="007663BC" w:rsidRDefault="003045FE" w:rsidP="00104F80">
            <w:pPr>
              <w:pStyle w:val="TableParagraph"/>
              <w:spacing w:line="275" w:lineRule="exact"/>
              <w:ind w:right="266"/>
              <w:rPr>
                <w:sz w:val="24"/>
                <w:lang w:val="ru-RU"/>
              </w:rPr>
            </w:pPr>
            <w:r w:rsidRPr="007663BC">
              <w:rPr>
                <w:sz w:val="24"/>
                <w:lang w:val="ru-RU"/>
              </w:rPr>
              <w:t>0</w:t>
            </w:r>
          </w:p>
        </w:tc>
        <w:tc>
          <w:tcPr>
            <w:tcW w:w="992" w:type="dxa"/>
          </w:tcPr>
          <w:p w14:paraId="38CFFBDE" w14:textId="77777777" w:rsidR="003045FE" w:rsidRPr="007663BC" w:rsidRDefault="003045FE" w:rsidP="00104F80">
            <w:pPr>
              <w:pStyle w:val="TableParagraph"/>
              <w:spacing w:line="275" w:lineRule="exact"/>
              <w:ind w:right="207"/>
              <w:rPr>
                <w:sz w:val="24"/>
                <w:lang w:val="ru-RU"/>
              </w:rPr>
            </w:pPr>
            <w:r w:rsidRPr="007663BC">
              <w:rPr>
                <w:sz w:val="24"/>
                <w:lang w:val="ru-RU"/>
              </w:rPr>
              <w:t>18</w:t>
            </w:r>
          </w:p>
        </w:tc>
        <w:tc>
          <w:tcPr>
            <w:tcW w:w="851" w:type="dxa"/>
          </w:tcPr>
          <w:p w14:paraId="1DFE40E7" w14:textId="77777777" w:rsidR="003045FE" w:rsidRPr="007663BC" w:rsidRDefault="003045FE" w:rsidP="00104F80">
            <w:pPr>
              <w:pStyle w:val="TableParagraph"/>
              <w:spacing w:line="275" w:lineRule="exact"/>
              <w:ind w:right="265"/>
              <w:rPr>
                <w:sz w:val="24"/>
                <w:lang w:val="ru-RU"/>
              </w:rPr>
            </w:pPr>
            <w:r w:rsidRPr="007663BC">
              <w:rPr>
                <w:sz w:val="24"/>
                <w:lang w:val="ru-RU"/>
              </w:rPr>
              <w:t>8</w:t>
            </w:r>
          </w:p>
        </w:tc>
        <w:tc>
          <w:tcPr>
            <w:tcW w:w="1417" w:type="dxa"/>
            <w:gridSpan w:val="3"/>
          </w:tcPr>
          <w:p w14:paraId="3E0CB2D0" w14:textId="77777777" w:rsidR="003045FE" w:rsidRPr="007663BC" w:rsidRDefault="003045FE" w:rsidP="00104F80">
            <w:pPr>
              <w:pStyle w:val="TableParagraph"/>
              <w:spacing w:line="275" w:lineRule="exact"/>
              <w:ind w:right="206"/>
              <w:rPr>
                <w:sz w:val="24"/>
                <w:lang w:val="ru-RU"/>
              </w:rPr>
            </w:pPr>
            <w:r w:rsidRPr="007663BC">
              <w:rPr>
                <w:sz w:val="24"/>
                <w:lang w:val="ru-RU"/>
              </w:rPr>
              <w:t>3</w:t>
            </w:r>
          </w:p>
        </w:tc>
        <w:tc>
          <w:tcPr>
            <w:tcW w:w="1134" w:type="dxa"/>
          </w:tcPr>
          <w:p w14:paraId="0834A7B0" w14:textId="77777777" w:rsidR="003045FE" w:rsidRPr="007663BC" w:rsidRDefault="003045FE" w:rsidP="00104F80">
            <w:pPr>
              <w:pStyle w:val="TableParagraph"/>
              <w:spacing w:line="275" w:lineRule="exact"/>
              <w:ind w:right="264"/>
              <w:rPr>
                <w:sz w:val="24"/>
                <w:lang w:val="ru-RU"/>
              </w:rPr>
            </w:pPr>
            <w:r w:rsidRPr="007663BC">
              <w:rPr>
                <w:sz w:val="24"/>
                <w:lang w:val="ru-RU"/>
              </w:rPr>
              <w:t>3</w:t>
            </w:r>
          </w:p>
        </w:tc>
        <w:tc>
          <w:tcPr>
            <w:tcW w:w="1418" w:type="dxa"/>
          </w:tcPr>
          <w:p w14:paraId="6711C169"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2F35B502" w14:textId="77777777" w:rsidR="003045FE" w:rsidRPr="007663BC" w:rsidRDefault="003045FE" w:rsidP="00104F80">
            <w:pPr>
              <w:pStyle w:val="TableParagraph"/>
              <w:spacing w:line="275" w:lineRule="exact"/>
              <w:ind w:right="269"/>
              <w:rPr>
                <w:sz w:val="24"/>
                <w:lang w:val="ru-RU"/>
              </w:rPr>
            </w:pPr>
            <w:r w:rsidRPr="007663BC">
              <w:rPr>
                <w:sz w:val="24"/>
                <w:lang w:val="ru-RU"/>
              </w:rPr>
              <w:t>2</w:t>
            </w:r>
          </w:p>
        </w:tc>
        <w:tc>
          <w:tcPr>
            <w:tcW w:w="850" w:type="dxa"/>
          </w:tcPr>
          <w:p w14:paraId="3A6DDBBA" w14:textId="77777777" w:rsidR="003045FE" w:rsidRPr="007663BC" w:rsidRDefault="003045FE" w:rsidP="00104F80">
            <w:pPr>
              <w:pStyle w:val="TableParagraph"/>
              <w:spacing w:line="275" w:lineRule="exact"/>
              <w:ind w:right="260"/>
              <w:rPr>
                <w:sz w:val="24"/>
                <w:lang w:val="ru-RU"/>
              </w:rPr>
            </w:pPr>
            <w:r w:rsidRPr="007663BC">
              <w:rPr>
                <w:sz w:val="24"/>
                <w:lang w:val="ru-RU"/>
              </w:rPr>
              <w:t>36</w:t>
            </w:r>
          </w:p>
        </w:tc>
        <w:tc>
          <w:tcPr>
            <w:tcW w:w="1843" w:type="dxa"/>
          </w:tcPr>
          <w:p w14:paraId="23934BC8" w14:textId="77777777" w:rsidR="003045FE" w:rsidRPr="007663BC" w:rsidRDefault="003045FE" w:rsidP="00104F80">
            <w:pPr>
              <w:pStyle w:val="TableParagraph"/>
              <w:spacing w:line="275" w:lineRule="exact"/>
              <w:ind w:left="91" w:right="81"/>
              <w:rPr>
                <w:sz w:val="24"/>
                <w:lang w:val="ru-RU"/>
              </w:rPr>
            </w:pPr>
            <w:r w:rsidRPr="007663BC">
              <w:rPr>
                <w:sz w:val="24"/>
                <w:lang w:val="ru-RU"/>
              </w:rPr>
              <w:t>29%</w:t>
            </w:r>
          </w:p>
        </w:tc>
      </w:tr>
      <w:tr w:rsidR="003045FE" w:rsidRPr="007663BC" w14:paraId="6FA1BDE4" w14:textId="77777777" w:rsidTr="00104F80">
        <w:trPr>
          <w:trHeight w:val="517"/>
        </w:trPr>
        <w:tc>
          <w:tcPr>
            <w:tcW w:w="2606" w:type="dxa"/>
          </w:tcPr>
          <w:p w14:paraId="76A58964" w14:textId="77777777" w:rsidR="003045FE" w:rsidRPr="007663BC" w:rsidRDefault="003045FE" w:rsidP="00104F80">
            <w:pPr>
              <w:pStyle w:val="TableParagraph"/>
              <w:ind w:left="106"/>
              <w:jc w:val="left"/>
              <w:rPr>
                <w:sz w:val="24"/>
              </w:rPr>
            </w:pPr>
            <w:r w:rsidRPr="007663BC">
              <w:rPr>
                <w:sz w:val="24"/>
              </w:rPr>
              <w:t>С</w:t>
            </w:r>
            <w:r w:rsidRPr="007663BC">
              <w:rPr>
                <w:spacing w:val="-2"/>
                <w:sz w:val="24"/>
              </w:rPr>
              <w:t xml:space="preserve"> </w:t>
            </w:r>
            <w:r w:rsidRPr="007663BC">
              <w:rPr>
                <w:sz w:val="24"/>
              </w:rPr>
              <w:t>(2,2-3,7)</w:t>
            </w:r>
          </w:p>
        </w:tc>
        <w:tc>
          <w:tcPr>
            <w:tcW w:w="760" w:type="dxa"/>
          </w:tcPr>
          <w:p w14:paraId="4794C6C6" w14:textId="77777777" w:rsidR="003045FE" w:rsidRPr="007663BC" w:rsidRDefault="003045FE" w:rsidP="00104F80">
            <w:pPr>
              <w:pStyle w:val="TableParagraph"/>
              <w:ind w:left="197" w:right="188"/>
              <w:rPr>
                <w:sz w:val="24"/>
                <w:lang w:val="ru-RU"/>
              </w:rPr>
            </w:pPr>
            <w:r w:rsidRPr="007663BC">
              <w:rPr>
                <w:sz w:val="24"/>
                <w:lang w:val="ru-RU"/>
              </w:rPr>
              <w:t>19</w:t>
            </w:r>
          </w:p>
        </w:tc>
        <w:tc>
          <w:tcPr>
            <w:tcW w:w="992" w:type="dxa"/>
          </w:tcPr>
          <w:p w14:paraId="319A871A" w14:textId="77777777" w:rsidR="003045FE" w:rsidRPr="007663BC" w:rsidRDefault="003045FE" w:rsidP="00104F80">
            <w:pPr>
              <w:pStyle w:val="TableParagraph"/>
              <w:ind w:right="206"/>
              <w:rPr>
                <w:sz w:val="24"/>
                <w:lang w:val="ru-RU"/>
              </w:rPr>
            </w:pPr>
            <w:r w:rsidRPr="007663BC">
              <w:rPr>
                <w:sz w:val="24"/>
                <w:lang w:val="ru-RU"/>
              </w:rPr>
              <w:t>10</w:t>
            </w:r>
          </w:p>
        </w:tc>
        <w:tc>
          <w:tcPr>
            <w:tcW w:w="992" w:type="dxa"/>
          </w:tcPr>
          <w:p w14:paraId="103DBCE0" w14:textId="77777777" w:rsidR="003045FE" w:rsidRPr="007663BC" w:rsidRDefault="003045FE" w:rsidP="00104F80">
            <w:pPr>
              <w:pStyle w:val="TableParagraph"/>
              <w:ind w:right="207"/>
              <w:rPr>
                <w:sz w:val="24"/>
                <w:lang w:val="ru-RU"/>
              </w:rPr>
            </w:pPr>
            <w:r w:rsidRPr="007663BC">
              <w:rPr>
                <w:sz w:val="24"/>
                <w:lang w:val="ru-RU"/>
              </w:rPr>
              <w:t>6</w:t>
            </w:r>
          </w:p>
        </w:tc>
        <w:tc>
          <w:tcPr>
            <w:tcW w:w="851" w:type="dxa"/>
          </w:tcPr>
          <w:p w14:paraId="2B839B58" w14:textId="77777777" w:rsidR="003045FE" w:rsidRPr="007663BC" w:rsidRDefault="003045FE" w:rsidP="00104F80">
            <w:pPr>
              <w:pStyle w:val="TableParagraph"/>
              <w:ind w:right="205"/>
              <w:rPr>
                <w:sz w:val="24"/>
                <w:lang w:val="ru-RU"/>
              </w:rPr>
            </w:pPr>
            <w:r w:rsidRPr="007663BC">
              <w:rPr>
                <w:sz w:val="24"/>
                <w:lang w:val="ru-RU"/>
              </w:rPr>
              <w:t>16</w:t>
            </w:r>
          </w:p>
        </w:tc>
        <w:tc>
          <w:tcPr>
            <w:tcW w:w="1417" w:type="dxa"/>
            <w:gridSpan w:val="3"/>
          </w:tcPr>
          <w:p w14:paraId="72EB3AC2" w14:textId="77777777" w:rsidR="003045FE" w:rsidRPr="007663BC" w:rsidRDefault="003045FE" w:rsidP="00104F80">
            <w:pPr>
              <w:pStyle w:val="TableParagraph"/>
              <w:ind w:right="266"/>
              <w:rPr>
                <w:sz w:val="24"/>
                <w:lang w:val="ru-RU"/>
              </w:rPr>
            </w:pPr>
            <w:r w:rsidRPr="007663BC">
              <w:rPr>
                <w:sz w:val="24"/>
                <w:lang w:val="ru-RU"/>
              </w:rPr>
              <w:t>3</w:t>
            </w:r>
          </w:p>
        </w:tc>
        <w:tc>
          <w:tcPr>
            <w:tcW w:w="1134" w:type="dxa"/>
          </w:tcPr>
          <w:p w14:paraId="453A22BB" w14:textId="77777777" w:rsidR="003045FE" w:rsidRPr="007663BC" w:rsidRDefault="003045FE" w:rsidP="00104F80">
            <w:pPr>
              <w:pStyle w:val="TableParagraph"/>
              <w:ind w:right="264"/>
              <w:rPr>
                <w:sz w:val="24"/>
                <w:lang w:val="ru-RU"/>
              </w:rPr>
            </w:pPr>
            <w:r w:rsidRPr="007663BC">
              <w:rPr>
                <w:sz w:val="24"/>
                <w:lang w:val="ru-RU"/>
              </w:rPr>
              <w:t>11</w:t>
            </w:r>
          </w:p>
        </w:tc>
        <w:tc>
          <w:tcPr>
            <w:tcW w:w="1418" w:type="dxa"/>
          </w:tcPr>
          <w:p w14:paraId="62533C52" w14:textId="77777777" w:rsidR="003045FE" w:rsidRPr="007663BC" w:rsidRDefault="003045FE" w:rsidP="00104F80">
            <w:pPr>
              <w:pStyle w:val="TableParagraph"/>
              <w:ind w:left="8"/>
              <w:rPr>
                <w:sz w:val="24"/>
                <w:lang w:val="ru-RU"/>
              </w:rPr>
            </w:pPr>
            <w:r w:rsidRPr="007663BC">
              <w:rPr>
                <w:sz w:val="24"/>
                <w:lang w:val="ru-RU"/>
              </w:rPr>
              <w:t>2</w:t>
            </w:r>
          </w:p>
        </w:tc>
        <w:tc>
          <w:tcPr>
            <w:tcW w:w="1134" w:type="dxa"/>
          </w:tcPr>
          <w:p w14:paraId="2E3DEE35" w14:textId="77777777" w:rsidR="003045FE" w:rsidRPr="007663BC" w:rsidRDefault="003045FE" w:rsidP="00104F80">
            <w:pPr>
              <w:pStyle w:val="TableParagraph"/>
              <w:ind w:right="329"/>
              <w:rPr>
                <w:sz w:val="24"/>
                <w:lang w:val="ru-RU"/>
              </w:rPr>
            </w:pPr>
            <w:r w:rsidRPr="007663BC">
              <w:rPr>
                <w:sz w:val="24"/>
                <w:lang w:val="ru-RU"/>
              </w:rPr>
              <w:t>3</w:t>
            </w:r>
          </w:p>
        </w:tc>
        <w:tc>
          <w:tcPr>
            <w:tcW w:w="850" w:type="dxa"/>
          </w:tcPr>
          <w:p w14:paraId="18E8279F" w14:textId="77777777" w:rsidR="003045FE" w:rsidRPr="007663BC" w:rsidRDefault="003045FE" w:rsidP="00104F80">
            <w:pPr>
              <w:pStyle w:val="TableParagraph"/>
              <w:ind w:right="260"/>
              <w:rPr>
                <w:sz w:val="24"/>
                <w:lang w:val="ru-RU"/>
              </w:rPr>
            </w:pPr>
            <w:r w:rsidRPr="007663BC">
              <w:rPr>
                <w:sz w:val="24"/>
                <w:lang w:val="ru-RU"/>
              </w:rPr>
              <w:t>70</w:t>
            </w:r>
          </w:p>
        </w:tc>
        <w:tc>
          <w:tcPr>
            <w:tcW w:w="1843" w:type="dxa"/>
          </w:tcPr>
          <w:p w14:paraId="1D44B35D" w14:textId="77777777" w:rsidR="003045FE" w:rsidRPr="007663BC" w:rsidRDefault="003045FE" w:rsidP="00104F80">
            <w:pPr>
              <w:pStyle w:val="TableParagraph"/>
              <w:ind w:left="91" w:right="81"/>
              <w:rPr>
                <w:sz w:val="24"/>
                <w:lang w:val="ru-RU"/>
              </w:rPr>
            </w:pPr>
            <w:r w:rsidRPr="007663BC">
              <w:rPr>
                <w:sz w:val="24"/>
                <w:lang w:val="ru-RU"/>
              </w:rPr>
              <w:t>56%</w:t>
            </w:r>
          </w:p>
        </w:tc>
      </w:tr>
      <w:tr w:rsidR="003045FE" w:rsidRPr="007663BC" w14:paraId="18437C4D" w14:textId="77777777" w:rsidTr="00104F80">
        <w:trPr>
          <w:trHeight w:val="517"/>
        </w:trPr>
        <w:tc>
          <w:tcPr>
            <w:tcW w:w="2606" w:type="dxa"/>
          </w:tcPr>
          <w:p w14:paraId="2AFEBC21" w14:textId="77777777" w:rsidR="003045FE" w:rsidRPr="007663BC" w:rsidRDefault="003045FE" w:rsidP="00104F80">
            <w:pPr>
              <w:pStyle w:val="TableParagraph"/>
              <w:ind w:left="106"/>
              <w:jc w:val="left"/>
              <w:rPr>
                <w:sz w:val="24"/>
              </w:rPr>
            </w:pPr>
            <w:r w:rsidRPr="007663BC">
              <w:rPr>
                <w:sz w:val="24"/>
              </w:rPr>
              <w:t>Н</w:t>
            </w:r>
            <w:r w:rsidRPr="007663BC">
              <w:rPr>
                <w:spacing w:val="-1"/>
                <w:sz w:val="24"/>
              </w:rPr>
              <w:t xml:space="preserve"> </w:t>
            </w:r>
            <w:r w:rsidRPr="007663BC">
              <w:rPr>
                <w:sz w:val="24"/>
              </w:rPr>
              <w:t>(</w:t>
            </w:r>
            <w:proofErr w:type="spellStart"/>
            <w:r w:rsidRPr="007663BC">
              <w:rPr>
                <w:sz w:val="24"/>
              </w:rPr>
              <w:t>до</w:t>
            </w:r>
            <w:proofErr w:type="spellEnd"/>
            <w:r w:rsidRPr="007663BC">
              <w:rPr>
                <w:sz w:val="24"/>
              </w:rPr>
              <w:t xml:space="preserve"> 2,2)</w:t>
            </w:r>
          </w:p>
        </w:tc>
        <w:tc>
          <w:tcPr>
            <w:tcW w:w="760" w:type="dxa"/>
          </w:tcPr>
          <w:p w14:paraId="098411D6" w14:textId="77777777" w:rsidR="003045FE" w:rsidRPr="007663BC" w:rsidRDefault="003045FE" w:rsidP="00104F80">
            <w:pPr>
              <w:pStyle w:val="TableParagraph"/>
              <w:ind w:left="9"/>
              <w:rPr>
                <w:sz w:val="24"/>
                <w:lang w:val="ru-RU"/>
              </w:rPr>
            </w:pPr>
            <w:r w:rsidRPr="007663BC">
              <w:rPr>
                <w:sz w:val="24"/>
                <w:lang w:val="ru-RU"/>
              </w:rPr>
              <w:t>3</w:t>
            </w:r>
          </w:p>
        </w:tc>
        <w:tc>
          <w:tcPr>
            <w:tcW w:w="992" w:type="dxa"/>
          </w:tcPr>
          <w:p w14:paraId="2AACFC09" w14:textId="77777777" w:rsidR="003045FE" w:rsidRPr="007663BC" w:rsidRDefault="003045FE" w:rsidP="00104F80">
            <w:pPr>
              <w:pStyle w:val="TableParagraph"/>
              <w:ind w:right="266"/>
              <w:rPr>
                <w:sz w:val="24"/>
                <w:lang w:val="ru-RU"/>
              </w:rPr>
            </w:pPr>
            <w:r w:rsidRPr="007663BC">
              <w:rPr>
                <w:sz w:val="24"/>
                <w:lang w:val="ru-RU"/>
              </w:rPr>
              <w:t>7</w:t>
            </w:r>
          </w:p>
        </w:tc>
        <w:tc>
          <w:tcPr>
            <w:tcW w:w="992" w:type="dxa"/>
          </w:tcPr>
          <w:p w14:paraId="494DAF13" w14:textId="77777777" w:rsidR="003045FE" w:rsidRPr="007663BC" w:rsidRDefault="003045FE" w:rsidP="00104F80">
            <w:pPr>
              <w:pStyle w:val="TableParagraph"/>
              <w:ind w:right="267"/>
              <w:rPr>
                <w:sz w:val="24"/>
              </w:rPr>
            </w:pPr>
            <w:r w:rsidRPr="007663BC">
              <w:rPr>
                <w:sz w:val="24"/>
              </w:rPr>
              <w:t>0</w:t>
            </w:r>
          </w:p>
        </w:tc>
        <w:tc>
          <w:tcPr>
            <w:tcW w:w="851" w:type="dxa"/>
          </w:tcPr>
          <w:p w14:paraId="44424285" w14:textId="77777777" w:rsidR="003045FE" w:rsidRPr="007663BC" w:rsidRDefault="003045FE" w:rsidP="00104F80">
            <w:pPr>
              <w:pStyle w:val="TableParagraph"/>
              <w:ind w:right="265"/>
              <w:rPr>
                <w:sz w:val="24"/>
                <w:lang w:val="ru-RU"/>
              </w:rPr>
            </w:pPr>
            <w:r w:rsidRPr="007663BC">
              <w:rPr>
                <w:sz w:val="24"/>
                <w:lang w:val="ru-RU"/>
              </w:rPr>
              <w:t>4</w:t>
            </w:r>
          </w:p>
        </w:tc>
        <w:tc>
          <w:tcPr>
            <w:tcW w:w="1417" w:type="dxa"/>
            <w:gridSpan w:val="3"/>
          </w:tcPr>
          <w:p w14:paraId="3CFEC142" w14:textId="77777777" w:rsidR="003045FE" w:rsidRPr="007663BC" w:rsidRDefault="003045FE" w:rsidP="00104F80">
            <w:pPr>
              <w:pStyle w:val="TableParagraph"/>
              <w:ind w:right="266"/>
              <w:rPr>
                <w:sz w:val="24"/>
                <w:lang w:val="ru-RU"/>
              </w:rPr>
            </w:pPr>
            <w:r w:rsidRPr="007663BC">
              <w:rPr>
                <w:sz w:val="24"/>
                <w:lang w:val="ru-RU"/>
              </w:rPr>
              <w:t>1</w:t>
            </w:r>
          </w:p>
        </w:tc>
        <w:tc>
          <w:tcPr>
            <w:tcW w:w="1134" w:type="dxa"/>
          </w:tcPr>
          <w:p w14:paraId="1448CBC2" w14:textId="77777777" w:rsidR="003045FE" w:rsidRPr="007663BC" w:rsidRDefault="003045FE" w:rsidP="00104F80">
            <w:pPr>
              <w:pStyle w:val="TableParagraph"/>
              <w:ind w:right="324"/>
              <w:rPr>
                <w:sz w:val="24"/>
                <w:lang w:val="ru-RU"/>
              </w:rPr>
            </w:pPr>
            <w:r w:rsidRPr="007663BC">
              <w:rPr>
                <w:sz w:val="24"/>
                <w:lang w:val="ru-RU"/>
              </w:rPr>
              <w:t>1</w:t>
            </w:r>
          </w:p>
        </w:tc>
        <w:tc>
          <w:tcPr>
            <w:tcW w:w="1418" w:type="dxa"/>
          </w:tcPr>
          <w:p w14:paraId="47BD8F98" w14:textId="77777777" w:rsidR="003045FE" w:rsidRPr="007663BC" w:rsidRDefault="003045FE" w:rsidP="00104F80">
            <w:pPr>
              <w:pStyle w:val="TableParagraph"/>
              <w:ind w:left="8"/>
              <w:rPr>
                <w:sz w:val="24"/>
                <w:lang w:val="ru-RU"/>
              </w:rPr>
            </w:pPr>
            <w:r w:rsidRPr="007663BC">
              <w:rPr>
                <w:sz w:val="24"/>
                <w:lang w:val="ru-RU"/>
              </w:rPr>
              <w:t>2</w:t>
            </w:r>
          </w:p>
        </w:tc>
        <w:tc>
          <w:tcPr>
            <w:tcW w:w="1134" w:type="dxa"/>
          </w:tcPr>
          <w:p w14:paraId="4E3A83F3" w14:textId="77777777" w:rsidR="003045FE" w:rsidRPr="007663BC" w:rsidRDefault="003045FE" w:rsidP="00104F80">
            <w:pPr>
              <w:pStyle w:val="TableParagraph"/>
              <w:ind w:right="329"/>
              <w:rPr>
                <w:sz w:val="24"/>
                <w:lang w:val="ru-RU"/>
              </w:rPr>
            </w:pPr>
            <w:r w:rsidRPr="007663BC">
              <w:rPr>
                <w:sz w:val="24"/>
                <w:lang w:val="ru-RU"/>
              </w:rPr>
              <w:t>1</w:t>
            </w:r>
          </w:p>
        </w:tc>
        <w:tc>
          <w:tcPr>
            <w:tcW w:w="850" w:type="dxa"/>
          </w:tcPr>
          <w:p w14:paraId="35E4D0ED" w14:textId="77777777" w:rsidR="003045FE" w:rsidRPr="007663BC" w:rsidRDefault="003045FE" w:rsidP="00104F80">
            <w:pPr>
              <w:pStyle w:val="TableParagraph"/>
              <w:ind w:left="7"/>
              <w:rPr>
                <w:sz w:val="24"/>
                <w:lang w:val="ru-RU"/>
              </w:rPr>
            </w:pPr>
            <w:r w:rsidRPr="007663BC">
              <w:rPr>
                <w:sz w:val="24"/>
                <w:lang w:val="ru-RU"/>
              </w:rPr>
              <w:t>19</w:t>
            </w:r>
          </w:p>
        </w:tc>
        <w:tc>
          <w:tcPr>
            <w:tcW w:w="1843" w:type="dxa"/>
          </w:tcPr>
          <w:p w14:paraId="262FF129" w14:textId="77777777" w:rsidR="003045FE" w:rsidRPr="007663BC" w:rsidRDefault="003045FE" w:rsidP="00104F80">
            <w:pPr>
              <w:pStyle w:val="TableParagraph"/>
              <w:ind w:left="91" w:right="81"/>
              <w:rPr>
                <w:sz w:val="24"/>
                <w:lang w:val="ru-RU"/>
              </w:rPr>
            </w:pPr>
            <w:r w:rsidRPr="007663BC">
              <w:rPr>
                <w:sz w:val="24"/>
                <w:lang w:val="ru-RU"/>
              </w:rPr>
              <w:t>15%</w:t>
            </w:r>
          </w:p>
        </w:tc>
      </w:tr>
    </w:tbl>
    <w:p w14:paraId="7004579B" w14:textId="77777777" w:rsidR="003045FE" w:rsidRDefault="003045FE" w:rsidP="003045FE">
      <w:pPr>
        <w:widowControl w:val="0"/>
        <w:tabs>
          <w:tab w:val="left" w:pos="1565"/>
        </w:tabs>
        <w:autoSpaceDE w:val="0"/>
        <w:autoSpaceDN w:val="0"/>
        <w:spacing w:after="0" w:line="240" w:lineRule="auto"/>
        <w:jc w:val="center"/>
        <w:rPr>
          <w:rFonts w:ascii="Times New Roman" w:eastAsia="Times New Roman" w:hAnsi="Times New Roman" w:cs="Times New Roman"/>
          <w:b/>
          <w:bCs/>
          <w:sz w:val="28"/>
          <w:szCs w:val="28"/>
        </w:rPr>
      </w:pPr>
      <w:proofErr w:type="gramStart"/>
      <w:r>
        <w:rPr>
          <w:rFonts w:ascii="Times New Roman" w:eastAsia="Times New Roman" w:hAnsi="Times New Roman" w:cs="Times New Roman"/>
          <w:b/>
          <w:bCs/>
          <w:sz w:val="28"/>
          <w:szCs w:val="28"/>
        </w:rPr>
        <w:t xml:space="preserve">Результаты </w:t>
      </w:r>
      <w:r w:rsidRPr="007663BC">
        <w:rPr>
          <w:rFonts w:ascii="Times New Roman" w:eastAsia="Times New Roman" w:hAnsi="Times New Roman" w:cs="Times New Roman"/>
          <w:b/>
          <w:bCs/>
          <w:sz w:val="28"/>
          <w:szCs w:val="28"/>
        </w:rPr>
        <w:t xml:space="preserve"> мониторинга</w:t>
      </w:r>
      <w:proofErr w:type="gramEnd"/>
      <w:r w:rsidRPr="007663BC">
        <w:rPr>
          <w:rFonts w:ascii="Times New Roman" w:eastAsia="Times New Roman" w:hAnsi="Times New Roman" w:cs="Times New Roman"/>
          <w:b/>
          <w:bCs/>
          <w:sz w:val="28"/>
          <w:szCs w:val="28"/>
        </w:rPr>
        <w:t xml:space="preserve"> освоения Программы</w:t>
      </w:r>
    </w:p>
    <w:p w14:paraId="71A1DA01" w14:textId="77777777" w:rsidR="003045FE" w:rsidRPr="007663BC" w:rsidRDefault="003045FE" w:rsidP="003045FE">
      <w:pPr>
        <w:widowControl w:val="0"/>
        <w:tabs>
          <w:tab w:val="left" w:pos="1565"/>
        </w:tabs>
        <w:autoSpaceDE w:val="0"/>
        <w:autoSpaceDN w:val="0"/>
        <w:spacing w:after="0" w:line="240" w:lineRule="auto"/>
        <w:jc w:val="center"/>
        <w:rPr>
          <w:rFonts w:ascii="Times New Roman" w:eastAsia="Times New Roman" w:hAnsi="Times New Roman" w:cs="Times New Roman"/>
          <w:b/>
          <w:bCs/>
          <w:sz w:val="28"/>
          <w:szCs w:val="28"/>
        </w:rPr>
      </w:pPr>
      <w:proofErr w:type="gramStart"/>
      <w:r w:rsidRPr="007663BC">
        <w:rPr>
          <w:rFonts w:ascii="Times New Roman" w:eastAsia="Times New Roman" w:hAnsi="Times New Roman" w:cs="Times New Roman"/>
          <w:b/>
          <w:bCs/>
          <w:sz w:val="28"/>
          <w:szCs w:val="28"/>
        </w:rPr>
        <w:t>Показатели</w:t>
      </w:r>
      <w:r>
        <w:rPr>
          <w:rFonts w:ascii="Times New Roman" w:eastAsia="Times New Roman" w:hAnsi="Times New Roman" w:cs="Times New Roman"/>
          <w:b/>
          <w:bCs/>
          <w:sz w:val="28"/>
          <w:szCs w:val="28"/>
        </w:rPr>
        <w:t xml:space="preserve"> </w:t>
      </w:r>
      <w:r w:rsidRPr="007663BC">
        <w:rPr>
          <w:rFonts w:ascii="Times New Roman" w:eastAsia="Times New Roman" w:hAnsi="Times New Roman" w:cs="Times New Roman"/>
          <w:b/>
          <w:bCs/>
          <w:sz w:val="28"/>
          <w:szCs w:val="28"/>
        </w:rPr>
        <w:t xml:space="preserve"> на</w:t>
      </w:r>
      <w:proofErr w:type="gramEnd"/>
      <w:r w:rsidRPr="007663BC">
        <w:rPr>
          <w:rFonts w:ascii="Times New Roman" w:eastAsia="Times New Roman" w:hAnsi="Times New Roman" w:cs="Times New Roman"/>
          <w:b/>
          <w:bCs/>
          <w:sz w:val="28"/>
          <w:szCs w:val="28"/>
        </w:rPr>
        <w:t xml:space="preserve"> конец 2023-2024 учебного года</w:t>
      </w:r>
    </w:p>
    <w:p w14:paraId="69354C93" w14:textId="77777777" w:rsidR="003045FE" w:rsidRPr="007663BC" w:rsidRDefault="003045FE" w:rsidP="003045FE">
      <w:pPr>
        <w:pStyle w:val="af1"/>
        <w:spacing w:before="2"/>
        <w:jc w:val="left"/>
        <w:rPr>
          <w:b/>
        </w:rPr>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6"/>
        <w:gridCol w:w="760"/>
        <w:gridCol w:w="992"/>
        <w:gridCol w:w="992"/>
        <w:gridCol w:w="851"/>
        <w:gridCol w:w="142"/>
        <w:gridCol w:w="1134"/>
        <w:gridCol w:w="141"/>
        <w:gridCol w:w="1134"/>
        <w:gridCol w:w="1418"/>
        <w:gridCol w:w="1134"/>
        <w:gridCol w:w="850"/>
        <w:gridCol w:w="1843"/>
      </w:tblGrid>
      <w:tr w:rsidR="003045FE" w:rsidRPr="007663BC" w14:paraId="3B8087E1" w14:textId="77777777" w:rsidTr="00104F80">
        <w:trPr>
          <w:trHeight w:val="517"/>
        </w:trPr>
        <w:tc>
          <w:tcPr>
            <w:tcW w:w="2606" w:type="dxa"/>
            <w:vMerge w:val="restart"/>
          </w:tcPr>
          <w:p w14:paraId="3CC7991D" w14:textId="77777777" w:rsidR="003045FE" w:rsidRPr="007663BC" w:rsidRDefault="003045FE" w:rsidP="00104F80">
            <w:pPr>
              <w:pStyle w:val="TableParagraph"/>
              <w:tabs>
                <w:tab w:val="left" w:pos="1357"/>
                <w:tab w:val="left" w:pos="2358"/>
              </w:tabs>
              <w:spacing w:line="276" w:lineRule="auto"/>
              <w:ind w:left="106" w:right="96"/>
              <w:jc w:val="left"/>
              <w:rPr>
                <w:sz w:val="24"/>
                <w:lang w:val="ru-RU"/>
              </w:rPr>
            </w:pPr>
            <w:r w:rsidRPr="007663BC">
              <w:rPr>
                <w:sz w:val="24"/>
                <w:lang w:val="ru-RU"/>
              </w:rPr>
              <w:t>Уровень</w:t>
            </w:r>
            <w:r w:rsidRPr="007663BC">
              <w:rPr>
                <w:sz w:val="24"/>
                <w:lang w:val="ru-RU"/>
              </w:rPr>
              <w:tab/>
            </w:r>
            <w:r w:rsidRPr="007663BC">
              <w:rPr>
                <w:spacing w:val="-1"/>
                <w:sz w:val="24"/>
                <w:lang w:val="ru-RU"/>
              </w:rPr>
              <w:t>овладения</w:t>
            </w:r>
            <w:r w:rsidRPr="007663BC">
              <w:rPr>
                <w:spacing w:val="-57"/>
                <w:sz w:val="24"/>
                <w:lang w:val="ru-RU"/>
              </w:rPr>
              <w:t xml:space="preserve"> </w:t>
            </w:r>
            <w:r w:rsidRPr="007663BC">
              <w:rPr>
                <w:sz w:val="24"/>
                <w:lang w:val="ru-RU"/>
              </w:rPr>
              <w:t>необходимыми</w:t>
            </w:r>
            <w:r w:rsidRPr="007663BC">
              <w:rPr>
                <w:spacing w:val="1"/>
                <w:sz w:val="24"/>
                <w:lang w:val="ru-RU"/>
              </w:rPr>
              <w:t xml:space="preserve"> </w:t>
            </w:r>
            <w:r w:rsidRPr="007663BC">
              <w:rPr>
                <w:sz w:val="24"/>
                <w:lang w:val="ru-RU"/>
              </w:rPr>
              <w:t>навыками</w:t>
            </w:r>
            <w:r w:rsidRPr="007663BC">
              <w:rPr>
                <w:sz w:val="24"/>
                <w:lang w:val="ru-RU"/>
              </w:rPr>
              <w:tab/>
            </w:r>
            <w:r w:rsidRPr="007663BC">
              <w:rPr>
                <w:sz w:val="24"/>
                <w:lang w:val="ru-RU"/>
              </w:rPr>
              <w:tab/>
            </w:r>
            <w:r w:rsidRPr="007663BC">
              <w:rPr>
                <w:spacing w:val="-3"/>
                <w:sz w:val="24"/>
                <w:lang w:val="ru-RU"/>
              </w:rPr>
              <w:t>и</w:t>
            </w:r>
            <w:r w:rsidRPr="007663BC">
              <w:rPr>
                <w:spacing w:val="-57"/>
                <w:sz w:val="24"/>
                <w:lang w:val="ru-RU"/>
              </w:rPr>
              <w:t xml:space="preserve"> </w:t>
            </w:r>
            <w:r w:rsidRPr="007663BC">
              <w:rPr>
                <w:sz w:val="24"/>
                <w:lang w:val="ru-RU"/>
              </w:rPr>
              <w:lastRenderedPageBreak/>
              <w:t>умениями</w:t>
            </w:r>
          </w:p>
        </w:tc>
        <w:tc>
          <w:tcPr>
            <w:tcW w:w="11391" w:type="dxa"/>
            <w:gridSpan w:val="12"/>
          </w:tcPr>
          <w:p w14:paraId="5049D516" w14:textId="77777777" w:rsidR="003045FE" w:rsidRPr="007663BC" w:rsidRDefault="003045FE" w:rsidP="00104F80">
            <w:pPr>
              <w:pStyle w:val="TableParagraph"/>
              <w:spacing w:line="275" w:lineRule="exact"/>
              <w:ind w:left="1780" w:right="1772"/>
              <w:rPr>
                <w:sz w:val="24"/>
              </w:rPr>
            </w:pPr>
            <w:proofErr w:type="spellStart"/>
            <w:r w:rsidRPr="007663BC">
              <w:rPr>
                <w:sz w:val="24"/>
              </w:rPr>
              <w:lastRenderedPageBreak/>
              <w:t>Показатели</w:t>
            </w:r>
            <w:proofErr w:type="spellEnd"/>
            <w:r w:rsidRPr="007663BC">
              <w:rPr>
                <w:spacing w:val="-4"/>
                <w:sz w:val="24"/>
              </w:rPr>
              <w:t xml:space="preserve"> </w:t>
            </w:r>
            <w:proofErr w:type="spellStart"/>
            <w:r w:rsidRPr="007663BC">
              <w:rPr>
                <w:sz w:val="24"/>
              </w:rPr>
              <w:t>образовательных</w:t>
            </w:r>
            <w:proofErr w:type="spellEnd"/>
            <w:r w:rsidRPr="007663BC">
              <w:rPr>
                <w:spacing w:val="-3"/>
                <w:sz w:val="24"/>
              </w:rPr>
              <w:t xml:space="preserve"> </w:t>
            </w:r>
            <w:proofErr w:type="spellStart"/>
            <w:r w:rsidRPr="007663BC">
              <w:rPr>
                <w:sz w:val="24"/>
              </w:rPr>
              <w:t>областей</w:t>
            </w:r>
            <w:proofErr w:type="spellEnd"/>
          </w:p>
        </w:tc>
      </w:tr>
      <w:tr w:rsidR="003045FE" w:rsidRPr="007663BC" w14:paraId="34C1A89A" w14:textId="77777777" w:rsidTr="00104F80">
        <w:trPr>
          <w:trHeight w:val="517"/>
        </w:trPr>
        <w:tc>
          <w:tcPr>
            <w:tcW w:w="2606" w:type="dxa"/>
            <w:vMerge/>
            <w:tcBorders>
              <w:top w:val="nil"/>
            </w:tcBorders>
          </w:tcPr>
          <w:p w14:paraId="4CE9A93D" w14:textId="77777777" w:rsidR="003045FE" w:rsidRPr="007663BC" w:rsidRDefault="003045FE" w:rsidP="00104F80">
            <w:pPr>
              <w:rPr>
                <w:sz w:val="2"/>
                <w:szCs w:val="2"/>
              </w:rPr>
            </w:pPr>
          </w:p>
        </w:tc>
        <w:tc>
          <w:tcPr>
            <w:tcW w:w="11391" w:type="dxa"/>
            <w:gridSpan w:val="12"/>
          </w:tcPr>
          <w:p w14:paraId="3B0E7595" w14:textId="77777777" w:rsidR="003045FE" w:rsidRPr="007663BC" w:rsidRDefault="003045FE" w:rsidP="00104F80">
            <w:pPr>
              <w:pStyle w:val="TableParagraph"/>
              <w:spacing w:line="276" w:lineRule="exact"/>
              <w:ind w:left="1780" w:right="1771"/>
              <w:rPr>
                <w:sz w:val="24"/>
              </w:rPr>
            </w:pPr>
            <w:r w:rsidRPr="007663BC">
              <w:rPr>
                <w:sz w:val="24"/>
              </w:rPr>
              <w:t>ГРУППЫ</w:t>
            </w:r>
          </w:p>
        </w:tc>
      </w:tr>
      <w:tr w:rsidR="003045FE" w:rsidRPr="007663BC" w14:paraId="362EB295" w14:textId="77777777" w:rsidTr="00104F80">
        <w:trPr>
          <w:trHeight w:val="1787"/>
        </w:trPr>
        <w:tc>
          <w:tcPr>
            <w:tcW w:w="2606" w:type="dxa"/>
            <w:vMerge/>
            <w:tcBorders>
              <w:top w:val="nil"/>
            </w:tcBorders>
          </w:tcPr>
          <w:p w14:paraId="046DDCC3" w14:textId="77777777" w:rsidR="003045FE" w:rsidRPr="007663BC" w:rsidRDefault="003045FE" w:rsidP="00104F80">
            <w:pPr>
              <w:rPr>
                <w:sz w:val="2"/>
                <w:szCs w:val="2"/>
              </w:rPr>
            </w:pPr>
          </w:p>
        </w:tc>
        <w:tc>
          <w:tcPr>
            <w:tcW w:w="760" w:type="dxa"/>
            <w:textDirection w:val="btLr"/>
          </w:tcPr>
          <w:p w14:paraId="05BADCE4" w14:textId="77777777" w:rsidR="003045FE" w:rsidRPr="007663BC" w:rsidRDefault="003045FE" w:rsidP="00104F80">
            <w:pPr>
              <w:pStyle w:val="TableParagraph"/>
              <w:spacing w:before="107"/>
              <w:ind w:left="397"/>
              <w:jc w:val="left"/>
              <w:rPr>
                <w:sz w:val="24"/>
                <w:lang w:val="ru-RU"/>
              </w:rPr>
            </w:pPr>
            <w:r w:rsidRPr="007663BC">
              <w:rPr>
                <w:sz w:val="24"/>
                <w:lang w:val="ru-RU"/>
              </w:rPr>
              <w:t>Капитошка 2-3</w:t>
            </w:r>
          </w:p>
        </w:tc>
        <w:tc>
          <w:tcPr>
            <w:tcW w:w="992" w:type="dxa"/>
            <w:textDirection w:val="btLr"/>
          </w:tcPr>
          <w:p w14:paraId="6CB8C535" w14:textId="77777777" w:rsidR="003045FE" w:rsidRPr="007663BC" w:rsidRDefault="003045FE" w:rsidP="00104F80">
            <w:pPr>
              <w:pStyle w:val="TableParagraph"/>
              <w:spacing w:before="108"/>
              <w:ind w:left="268"/>
              <w:jc w:val="left"/>
              <w:rPr>
                <w:sz w:val="24"/>
                <w:lang w:val="ru-RU"/>
              </w:rPr>
            </w:pPr>
            <w:proofErr w:type="spellStart"/>
            <w:r w:rsidRPr="007663BC">
              <w:rPr>
                <w:sz w:val="24"/>
                <w:lang w:val="ru-RU"/>
              </w:rPr>
              <w:t>Смешарики</w:t>
            </w:r>
            <w:proofErr w:type="spellEnd"/>
            <w:r w:rsidRPr="007663BC">
              <w:rPr>
                <w:sz w:val="24"/>
                <w:lang w:val="ru-RU"/>
              </w:rPr>
              <w:t xml:space="preserve"> 3-4</w:t>
            </w:r>
          </w:p>
        </w:tc>
        <w:tc>
          <w:tcPr>
            <w:tcW w:w="992" w:type="dxa"/>
            <w:textDirection w:val="btLr"/>
          </w:tcPr>
          <w:p w14:paraId="07726CCE" w14:textId="77777777" w:rsidR="003045FE" w:rsidRPr="007663BC" w:rsidRDefault="003045FE" w:rsidP="00104F80">
            <w:pPr>
              <w:pStyle w:val="TableParagraph"/>
              <w:spacing w:before="107"/>
              <w:ind w:left="349"/>
              <w:jc w:val="left"/>
              <w:rPr>
                <w:sz w:val="24"/>
                <w:lang w:val="ru-RU"/>
              </w:rPr>
            </w:pPr>
            <w:proofErr w:type="spellStart"/>
            <w:r w:rsidRPr="007663BC">
              <w:rPr>
                <w:sz w:val="24"/>
                <w:lang w:val="ru-RU"/>
              </w:rPr>
              <w:t>Фиксики</w:t>
            </w:r>
            <w:proofErr w:type="spellEnd"/>
            <w:r w:rsidRPr="007663BC">
              <w:rPr>
                <w:sz w:val="24"/>
                <w:lang w:val="ru-RU"/>
              </w:rPr>
              <w:t xml:space="preserve">    4-5</w:t>
            </w:r>
          </w:p>
        </w:tc>
        <w:tc>
          <w:tcPr>
            <w:tcW w:w="993" w:type="dxa"/>
            <w:gridSpan w:val="2"/>
            <w:textDirection w:val="btLr"/>
          </w:tcPr>
          <w:p w14:paraId="4BC4D9B3" w14:textId="77777777" w:rsidR="003045FE" w:rsidRPr="007663BC" w:rsidRDefault="003045FE" w:rsidP="00104F80">
            <w:pPr>
              <w:pStyle w:val="TableParagraph"/>
              <w:spacing w:before="107"/>
              <w:ind w:left="181"/>
              <w:jc w:val="left"/>
              <w:rPr>
                <w:sz w:val="24"/>
                <w:lang w:val="ru-RU"/>
              </w:rPr>
            </w:pPr>
            <w:r w:rsidRPr="007663BC">
              <w:rPr>
                <w:sz w:val="24"/>
                <w:lang w:val="ru-RU"/>
              </w:rPr>
              <w:t>Дюймовочка 5-6</w:t>
            </w:r>
          </w:p>
        </w:tc>
        <w:tc>
          <w:tcPr>
            <w:tcW w:w="1134" w:type="dxa"/>
            <w:textDirection w:val="btLr"/>
          </w:tcPr>
          <w:p w14:paraId="59E09113" w14:textId="77777777" w:rsidR="003045FE" w:rsidRPr="007663BC" w:rsidRDefault="003045FE" w:rsidP="00104F80">
            <w:pPr>
              <w:pStyle w:val="TableParagraph"/>
              <w:spacing w:before="106"/>
              <w:ind w:left="244"/>
              <w:jc w:val="left"/>
              <w:rPr>
                <w:sz w:val="24"/>
                <w:lang w:val="ru-RU"/>
              </w:rPr>
            </w:pPr>
            <w:r w:rsidRPr="007663BC">
              <w:rPr>
                <w:sz w:val="24"/>
                <w:lang w:val="ru-RU"/>
              </w:rPr>
              <w:t>Алые паруса 5-6</w:t>
            </w:r>
          </w:p>
        </w:tc>
        <w:tc>
          <w:tcPr>
            <w:tcW w:w="1275" w:type="dxa"/>
            <w:gridSpan w:val="2"/>
            <w:textDirection w:val="btLr"/>
          </w:tcPr>
          <w:p w14:paraId="172A7912" w14:textId="77777777" w:rsidR="003045FE" w:rsidRPr="007663BC" w:rsidRDefault="003045FE" w:rsidP="00104F80">
            <w:pPr>
              <w:pStyle w:val="TableParagraph"/>
              <w:spacing w:before="108"/>
              <w:ind w:left="217"/>
              <w:jc w:val="left"/>
              <w:rPr>
                <w:sz w:val="24"/>
                <w:lang w:val="ru-RU"/>
              </w:rPr>
            </w:pPr>
            <w:r w:rsidRPr="007663BC">
              <w:rPr>
                <w:sz w:val="24"/>
                <w:lang w:val="ru-RU"/>
              </w:rPr>
              <w:t>Алые паруса 4-5</w:t>
            </w:r>
          </w:p>
        </w:tc>
        <w:tc>
          <w:tcPr>
            <w:tcW w:w="1418" w:type="dxa"/>
            <w:textDirection w:val="btLr"/>
          </w:tcPr>
          <w:p w14:paraId="537361FB" w14:textId="77777777" w:rsidR="003045FE" w:rsidRPr="007663BC" w:rsidRDefault="003045FE" w:rsidP="00104F80">
            <w:pPr>
              <w:pStyle w:val="TableParagraph"/>
              <w:spacing w:before="108"/>
              <w:ind w:left="373"/>
              <w:jc w:val="left"/>
              <w:rPr>
                <w:sz w:val="24"/>
                <w:lang w:val="ru-RU"/>
              </w:rPr>
            </w:pPr>
            <w:r w:rsidRPr="007663BC">
              <w:rPr>
                <w:sz w:val="24"/>
                <w:lang w:val="ru-RU"/>
              </w:rPr>
              <w:t>Тили-Мили-</w:t>
            </w:r>
            <w:proofErr w:type="spellStart"/>
            <w:r w:rsidRPr="007663BC">
              <w:rPr>
                <w:sz w:val="24"/>
                <w:lang w:val="ru-RU"/>
              </w:rPr>
              <w:t>Трямдия</w:t>
            </w:r>
            <w:proofErr w:type="spellEnd"/>
            <w:r w:rsidRPr="007663BC">
              <w:rPr>
                <w:sz w:val="24"/>
                <w:lang w:val="ru-RU"/>
              </w:rPr>
              <w:t xml:space="preserve"> 4-5</w:t>
            </w:r>
          </w:p>
        </w:tc>
        <w:tc>
          <w:tcPr>
            <w:tcW w:w="1134" w:type="dxa"/>
            <w:textDirection w:val="btLr"/>
          </w:tcPr>
          <w:p w14:paraId="0C82CE1A" w14:textId="77777777" w:rsidR="003045FE" w:rsidRPr="007663BC" w:rsidRDefault="003045FE" w:rsidP="00104F80">
            <w:pPr>
              <w:pStyle w:val="TableParagraph"/>
              <w:spacing w:before="106"/>
              <w:ind w:left="405"/>
              <w:jc w:val="left"/>
              <w:rPr>
                <w:sz w:val="24"/>
                <w:lang w:val="ru-RU"/>
              </w:rPr>
            </w:pPr>
            <w:r w:rsidRPr="007663BC">
              <w:rPr>
                <w:sz w:val="24"/>
                <w:lang w:val="ru-RU"/>
              </w:rPr>
              <w:t>Тили-Мили-</w:t>
            </w:r>
            <w:proofErr w:type="spellStart"/>
            <w:r w:rsidRPr="007663BC">
              <w:rPr>
                <w:sz w:val="24"/>
                <w:lang w:val="ru-RU"/>
              </w:rPr>
              <w:t>Трямдия</w:t>
            </w:r>
            <w:proofErr w:type="spellEnd"/>
            <w:r w:rsidRPr="007663BC">
              <w:rPr>
                <w:sz w:val="24"/>
                <w:lang w:val="ru-RU"/>
              </w:rPr>
              <w:t xml:space="preserve"> 5-7</w:t>
            </w:r>
          </w:p>
        </w:tc>
        <w:tc>
          <w:tcPr>
            <w:tcW w:w="850" w:type="dxa"/>
            <w:textDirection w:val="btLr"/>
          </w:tcPr>
          <w:p w14:paraId="11296ED9" w14:textId="77777777" w:rsidR="003045FE" w:rsidRPr="007663BC" w:rsidRDefault="003045FE" w:rsidP="00104F80">
            <w:pPr>
              <w:pStyle w:val="TableParagraph"/>
              <w:spacing w:before="107"/>
              <w:ind w:left="551"/>
              <w:jc w:val="left"/>
              <w:rPr>
                <w:sz w:val="24"/>
              </w:rPr>
            </w:pPr>
            <w:r w:rsidRPr="007663BC">
              <w:rPr>
                <w:sz w:val="24"/>
              </w:rPr>
              <w:t>ИТОГ</w:t>
            </w:r>
          </w:p>
        </w:tc>
        <w:tc>
          <w:tcPr>
            <w:tcW w:w="1843" w:type="dxa"/>
          </w:tcPr>
          <w:p w14:paraId="7D8E4588" w14:textId="77777777" w:rsidR="003045FE" w:rsidRPr="007663BC" w:rsidRDefault="003045FE" w:rsidP="00104F80">
            <w:pPr>
              <w:pStyle w:val="TableParagraph"/>
              <w:jc w:val="left"/>
              <w:rPr>
                <w:sz w:val="26"/>
              </w:rPr>
            </w:pPr>
          </w:p>
          <w:p w14:paraId="560E7647" w14:textId="77777777" w:rsidR="003045FE" w:rsidRPr="007663BC" w:rsidRDefault="003045FE" w:rsidP="00104F80">
            <w:pPr>
              <w:pStyle w:val="TableParagraph"/>
              <w:jc w:val="left"/>
              <w:rPr>
                <w:sz w:val="26"/>
              </w:rPr>
            </w:pPr>
          </w:p>
          <w:p w14:paraId="03DC7603" w14:textId="77777777" w:rsidR="003045FE" w:rsidRPr="007663BC" w:rsidRDefault="003045FE" w:rsidP="00104F80">
            <w:pPr>
              <w:pStyle w:val="TableParagraph"/>
              <w:spacing w:before="7"/>
              <w:jc w:val="left"/>
              <w:rPr>
                <w:sz w:val="30"/>
              </w:rPr>
            </w:pPr>
          </w:p>
          <w:p w14:paraId="3BA7FA00" w14:textId="77777777" w:rsidR="003045FE" w:rsidRPr="007663BC" w:rsidRDefault="003045FE" w:rsidP="00104F80">
            <w:pPr>
              <w:pStyle w:val="TableParagraph"/>
              <w:ind w:left="10"/>
              <w:rPr>
                <w:sz w:val="24"/>
              </w:rPr>
            </w:pPr>
            <w:r w:rsidRPr="007663BC">
              <w:rPr>
                <w:sz w:val="24"/>
              </w:rPr>
              <w:t>%</w:t>
            </w:r>
          </w:p>
        </w:tc>
      </w:tr>
      <w:tr w:rsidR="003045FE" w:rsidRPr="007663BC" w14:paraId="02816DD9" w14:textId="77777777" w:rsidTr="00104F80">
        <w:trPr>
          <w:trHeight w:val="516"/>
        </w:trPr>
        <w:tc>
          <w:tcPr>
            <w:tcW w:w="13997" w:type="dxa"/>
            <w:gridSpan w:val="13"/>
          </w:tcPr>
          <w:p w14:paraId="3885DD24" w14:textId="77777777" w:rsidR="003045FE" w:rsidRPr="007663BC" w:rsidRDefault="003045FE" w:rsidP="00104F80">
            <w:pPr>
              <w:pStyle w:val="TableParagraph"/>
              <w:ind w:left="1906"/>
              <w:jc w:val="left"/>
              <w:rPr>
                <w:sz w:val="24"/>
                <w:lang w:val="ru-RU"/>
              </w:rPr>
            </w:pPr>
            <w:r w:rsidRPr="007663BC">
              <w:rPr>
                <w:sz w:val="24"/>
                <w:lang w:val="ru-RU"/>
              </w:rPr>
              <w:t>Область «С</w:t>
            </w:r>
            <w:proofErr w:type="spellStart"/>
            <w:r w:rsidRPr="007663BC">
              <w:rPr>
                <w:sz w:val="24"/>
              </w:rPr>
              <w:t>оциально-коммуникативного</w:t>
            </w:r>
            <w:proofErr w:type="spellEnd"/>
            <w:r w:rsidRPr="007663BC">
              <w:rPr>
                <w:spacing w:val="-7"/>
                <w:sz w:val="24"/>
              </w:rPr>
              <w:t xml:space="preserve"> </w:t>
            </w:r>
            <w:proofErr w:type="spellStart"/>
            <w:r w:rsidRPr="007663BC">
              <w:rPr>
                <w:sz w:val="24"/>
              </w:rPr>
              <w:t>развити</w:t>
            </w:r>
            <w:proofErr w:type="spellEnd"/>
            <w:r w:rsidRPr="007663BC">
              <w:rPr>
                <w:sz w:val="24"/>
                <w:lang w:val="ru-RU"/>
              </w:rPr>
              <w:t>е»</w:t>
            </w:r>
          </w:p>
        </w:tc>
      </w:tr>
      <w:tr w:rsidR="003045FE" w:rsidRPr="007663BC" w14:paraId="5A7C08DF" w14:textId="77777777" w:rsidTr="00104F80">
        <w:trPr>
          <w:trHeight w:val="517"/>
        </w:trPr>
        <w:tc>
          <w:tcPr>
            <w:tcW w:w="2606" w:type="dxa"/>
          </w:tcPr>
          <w:p w14:paraId="3A5FC10D" w14:textId="77777777" w:rsidR="003045FE" w:rsidRPr="007663BC" w:rsidRDefault="003045FE" w:rsidP="00104F80">
            <w:pPr>
              <w:pStyle w:val="TableParagraph"/>
              <w:spacing w:line="275" w:lineRule="exact"/>
              <w:ind w:left="106"/>
              <w:jc w:val="left"/>
              <w:rPr>
                <w:sz w:val="24"/>
              </w:rPr>
            </w:pPr>
            <w:r w:rsidRPr="007663BC">
              <w:rPr>
                <w:sz w:val="24"/>
              </w:rPr>
              <w:t>В</w:t>
            </w:r>
            <w:r w:rsidRPr="007663BC">
              <w:rPr>
                <w:spacing w:val="-3"/>
                <w:sz w:val="24"/>
              </w:rPr>
              <w:t xml:space="preserve"> </w:t>
            </w:r>
            <w:r w:rsidRPr="007663BC">
              <w:rPr>
                <w:sz w:val="24"/>
              </w:rPr>
              <w:t>(</w:t>
            </w:r>
            <w:proofErr w:type="spellStart"/>
            <w:r w:rsidRPr="007663BC">
              <w:rPr>
                <w:sz w:val="24"/>
              </w:rPr>
              <w:t>свыше</w:t>
            </w:r>
            <w:proofErr w:type="spellEnd"/>
            <w:r w:rsidRPr="007663BC">
              <w:rPr>
                <w:spacing w:val="1"/>
                <w:sz w:val="24"/>
              </w:rPr>
              <w:t xml:space="preserve"> </w:t>
            </w:r>
            <w:r w:rsidRPr="007663BC">
              <w:rPr>
                <w:sz w:val="24"/>
              </w:rPr>
              <w:t>3,7)</w:t>
            </w:r>
          </w:p>
        </w:tc>
        <w:tc>
          <w:tcPr>
            <w:tcW w:w="760" w:type="dxa"/>
          </w:tcPr>
          <w:p w14:paraId="067DD171" w14:textId="77777777" w:rsidR="003045FE" w:rsidRPr="007663BC" w:rsidRDefault="003045FE" w:rsidP="00104F80">
            <w:pPr>
              <w:pStyle w:val="TableParagraph"/>
              <w:spacing w:line="275" w:lineRule="exact"/>
              <w:ind w:left="9"/>
              <w:rPr>
                <w:sz w:val="24"/>
              </w:rPr>
            </w:pPr>
            <w:r w:rsidRPr="007663BC">
              <w:rPr>
                <w:sz w:val="24"/>
              </w:rPr>
              <w:t>0</w:t>
            </w:r>
          </w:p>
        </w:tc>
        <w:tc>
          <w:tcPr>
            <w:tcW w:w="992" w:type="dxa"/>
          </w:tcPr>
          <w:p w14:paraId="23D88BA2" w14:textId="77777777" w:rsidR="003045FE" w:rsidRPr="007663BC" w:rsidRDefault="003045FE" w:rsidP="00104F80">
            <w:pPr>
              <w:pStyle w:val="TableParagraph"/>
              <w:spacing w:line="275" w:lineRule="exact"/>
              <w:ind w:right="266"/>
              <w:rPr>
                <w:sz w:val="24"/>
              </w:rPr>
            </w:pPr>
            <w:r w:rsidRPr="007663BC">
              <w:rPr>
                <w:sz w:val="24"/>
              </w:rPr>
              <w:t>0</w:t>
            </w:r>
          </w:p>
        </w:tc>
        <w:tc>
          <w:tcPr>
            <w:tcW w:w="992" w:type="dxa"/>
          </w:tcPr>
          <w:p w14:paraId="45718671" w14:textId="77777777" w:rsidR="003045FE" w:rsidRPr="007663BC" w:rsidRDefault="003045FE" w:rsidP="00104F80">
            <w:pPr>
              <w:pStyle w:val="TableParagraph"/>
              <w:spacing w:line="275" w:lineRule="exact"/>
              <w:ind w:right="207"/>
              <w:rPr>
                <w:sz w:val="24"/>
                <w:lang w:val="ru-RU"/>
              </w:rPr>
            </w:pPr>
            <w:r w:rsidRPr="007663BC">
              <w:rPr>
                <w:sz w:val="24"/>
                <w:lang w:val="ru-RU"/>
              </w:rPr>
              <w:t>15</w:t>
            </w:r>
          </w:p>
        </w:tc>
        <w:tc>
          <w:tcPr>
            <w:tcW w:w="993" w:type="dxa"/>
            <w:gridSpan w:val="2"/>
          </w:tcPr>
          <w:p w14:paraId="2F3F668F" w14:textId="77777777" w:rsidR="003045FE" w:rsidRPr="007663BC" w:rsidRDefault="003045FE" w:rsidP="00104F80">
            <w:pPr>
              <w:pStyle w:val="TableParagraph"/>
              <w:spacing w:line="275" w:lineRule="exact"/>
              <w:ind w:right="265"/>
              <w:rPr>
                <w:sz w:val="24"/>
                <w:lang w:val="ru-RU"/>
              </w:rPr>
            </w:pPr>
            <w:r w:rsidRPr="007663BC">
              <w:rPr>
                <w:sz w:val="24"/>
                <w:lang w:val="ru-RU"/>
              </w:rPr>
              <w:t>22</w:t>
            </w:r>
          </w:p>
        </w:tc>
        <w:tc>
          <w:tcPr>
            <w:tcW w:w="1134" w:type="dxa"/>
          </w:tcPr>
          <w:p w14:paraId="2E4E36B2" w14:textId="77777777" w:rsidR="003045FE" w:rsidRPr="007663BC" w:rsidRDefault="003045FE" w:rsidP="00104F80">
            <w:pPr>
              <w:pStyle w:val="TableParagraph"/>
              <w:spacing w:line="275" w:lineRule="exact"/>
              <w:ind w:right="206"/>
              <w:rPr>
                <w:sz w:val="24"/>
                <w:lang w:val="ru-RU"/>
              </w:rPr>
            </w:pPr>
            <w:r w:rsidRPr="007663BC">
              <w:rPr>
                <w:sz w:val="24"/>
                <w:lang w:val="ru-RU"/>
              </w:rPr>
              <w:t>5</w:t>
            </w:r>
          </w:p>
        </w:tc>
        <w:tc>
          <w:tcPr>
            <w:tcW w:w="1275" w:type="dxa"/>
            <w:gridSpan w:val="2"/>
          </w:tcPr>
          <w:p w14:paraId="09950DBB" w14:textId="77777777" w:rsidR="003045FE" w:rsidRPr="007663BC" w:rsidRDefault="003045FE" w:rsidP="00104F80">
            <w:pPr>
              <w:pStyle w:val="TableParagraph"/>
              <w:spacing w:line="275" w:lineRule="exact"/>
              <w:ind w:right="264"/>
              <w:rPr>
                <w:sz w:val="24"/>
                <w:lang w:val="ru-RU"/>
              </w:rPr>
            </w:pPr>
            <w:r w:rsidRPr="007663BC">
              <w:rPr>
                <w:sz w:val="24"/>
                <w:lang w:val="ru-RU"/>
              </w:rPr>
              <w:t>7</w:t>
            </w:r>
          </w:p>
        </w:tc>
        <w:tc>
          <w:tcPr>
            <w:tcW w:w="1418" w:type="dxa"/>
          </w:tcPr>
          <w:p w14:paraId="363C61DA"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4582B466" w14:textId="77777777" w:rsidR="003045FE" w:rsidRPr="007663BC" w:rsidRDefault="003045FE" w:rsidP="00104F80">
            <w:pPr>
              <w:pStyle w:val="TableParagraph"/>
              <w:spacing w:line="275" w:lineRule="exact"/>
              <w:ind w:right="269"/>
              <w:rPr>
                <w:sz w:val="24"/>
                <w:lang w:val="ru-RU"/>
              </w:rPr>
            </w:pPr>
            <w:r w:rsidRPr="007663BC">
              <w:rPr>
                <w:sz w:val="24"/>
                <w:lang w:val="ru-RU"/>
              </w:rPr>
              <w:t>4</w:t>
            </w:r>
          </w:p>
        </w:tc>
        <w:tc>
          <w:tcPr>
            <w:tcW w:w="850" w:type="dxa"/>
          </w:tcPr>
          <w:p w14:paraId="424F7C7B" w14:textId="77777777" w:rsidR="003045FE" w:rsidRPr="007663BC" w:rsidRDefault="003045FE" w:rsidP="00104F80">
            <w:pPr>
              <w:pStyle w:val="TableParagraph"/>
              <w:spacing w:line="275" w:lineRule="exact"/>
              <w:ind w:right="260"/>
              <w:rPr>
                <w:sz w:val="24"/>
                <w:lang w:val="ru-RU"/>
              </w:rPr>
            </w:pPr>
            <w:r w:rsidRPr="007663BC">
              <w:rPr>
                <w:sz w:val="24"/>
                <w:lang w:val="ru-RU"/>
              </w:rPr>
              <w:t>55</w:t>
            </w:r>
          </w:p>
        </w:tc>
        <w:tc>
          <w:tcPr>
            <w:tcW w:w="1843" w:type="dxa"/>
          </w:tcPr>
          <w:p w14:paraId="7E6742D6" w14:textId="77777777" w:rsidR="003045FE" w:rsidRPr="007663BC" w:rsidRDefault="003045FE" w:rsidP="00104F80">
            <w:pPr>
              <w:pStyle w:val="TableParagraph"/>
              <w:spacing w:line="275" w:lineRule="exact"/>
              <w:ind w:left="91" w:right="81"/>
              <w:rPr>
                <w:sz w:val="24"/>
                <w:lang w:val="ru-RU"/>
              </w:rPr>
            </w:pPr>
            <w:r w:rsidRPr="007663BC">
              <w:rPr>
                <w:sz w:val="24"/>
                <w:lang w:val="ru-RU"/>
              </w:rPr>
              <w:t>44%</w:t>
            </w:r>
          </w:p>
        </w:tc>
      </w:tr>
      <w:tr w:rsidR="003045FE" w:rsidRPr="007663BC" w14:paraId="220DAA7F" w14:textId="77777777" w:rsidTr="00104F80">
        <w:trPr>
          <w:trHeight w:val="517"/>
        </w:trPr>
        <w:tc>
          <w:tcPr>
            <w:tcW w:w="2606" w:type="dxa"/>
          </w:tcPr>
          <w:p w14:paraId="636D3A09" w14:textId="77777777" w:rsidR="003045FE" w:rsidRPr="007663BC" w:rsidRDefault="003045FE" w:rsidP="00104F80">
            <w:pPr>
              <w:pStyle w:val="TableParagraph"/>
              <w:spacing w:line="276" w:lineRule="exact"/>
              <w:ind w:left="106"/>
              <w:jc w:val="left"/>
              <w:rPr>
                <w:sz w:val="24"/>
              </w:rPr>
            </w:pPr>
            <w:r w:rsidRPr="007663BC">
              <w:rPr>
                <w:sz w:val="24"/>
              </w:rPr>
              <w:t>С</w:t>
            </w:r>
            <w:r w:rsidRPr="007663BC">
              <w:rPr>
                <w:spacing w:val="-2"/>
                <w:sz w:val="24"/>
              </w:rPr>
              <w:t xml:space="preserve"> </w:t>
            </w:r>
            <w:r w:rsidRPr="007663BC">
              <w:rPr>
                <w:sz w:val="24"/>
              </w:rPr>
              <w:t>(2,2-3,7)</w:t>
            </w:r>
          </w:p>
        </w:tc>
        <w:tc>
          <w:tcPr>
            <w:tcW w:w="760" w:type="dxa"/>
          </w:tcPr>
          <w:p w14:paraId="7058621A" w14:textId="77777777" w:rsidR="003045FE" w:rsidRPr="007663BC" w:rsidRDefault="003045FE" w:rsidP="00104F80">
            <w:pPr>
              <w:pStyle w:val="TableParagraph"/>
              <w:spacing w:line="276" w:lineRule="exact"/>
              <w:ind w:left="197" w:right="188"/>
              <w:rPr>
                <w:sz w:val="24"/>
                <w:lang w:val="ru-RU"/>
              </w:rPr>
            </w:pPr>
            <w:r w:rsidRPr="007663BC">
              <w:rPr>
                <w:sz w:val="24"/>
                <w:lang w:val="ru-RU"/>
              </w:rPr>
              <w:t>16</w:t>
            </w:r>
          </w:p>
        </w:tc>
        <w:tc>
          <w:tcPr>
            <w:tcW w:w="992" w:type="dxa"/>
          </w:tcPr>
          <w:p w14:paraId="09B882CC" w14:textId="77777777" w:rsidR="003045FE" w:rsidRPr="007663BC" w:rsidRDefault="003045FE" w:rsidP="00104F80">
            <w:pPr>
              <w:pStyle w:val="TableParagraph"/>
              <w:spacing w:line="276" w:lineRule="exact"/>
              <w:ind w:right="206"/>
              <w:rPr>
                <w:sz w:val="24"/>
                <w:lang w:val="ru-RU"/>
              </w:rPr>
            </w:pPr>
            <w:r w:rsidRPr="007663BC">
              <w:rPr>
                <w:sz w:val="24"/>
                <w:lang w:val="ru-RU"/>
              </w:rPr>
              <w:t>7</w:t>
            </w:r>
          </w:p>
        </w:tc>
        <w:tc>
          <w:tcPr>
            <w:tcW w:w="992" w:type="dxa"/>
          </w:tcPr>
          <w:p w14:paraId="067E8FA0" w14:textId="77777777" w:rsidR="003045FE" w:rsidRPr="007663BC" w:rsidRDefault="003045FE" w:rsidP="00104F80">
            <w:pPr>
              <w:pStyle w:val="TableParagraph"/>
              <w:spacing w:line="276" w:lineRule="exact"/>
              <w:ind w:right="207"/>
              <w:rPr>
                <w:sz w:val="24"/>
                <w:lang w:val="ru-RU"/>
              </w:rPr>
            </w:pPr>
            <w:r w:rsidRPr="007663BC">
              <w:rPr>
                <w:sz w:val="24"/>
                <w:lang w:val="ru-RU"/>
              </w:rPr>
              <w:t>8</w:t>
            </w:r>
          </w:p>
        </w:tc>
        <w:tc>
          <w:tcPr>
            <w:tcW w:w="993" w:type="dxa"/>
            <w:gridSpan w:val="2"/>
          </w:tcPr>
          <w:p w14:paraId="4058937D" w14:textId="77777777" w:rsidR="003045FE" w:rsidRPr="007663BC" w:rsidRDefault="003045FE" w:rsidP="00104F80">
            <w:pPr>
              <w:pStyle w:val="TableParagraph"/>
              <w:spacing w:line="276" w:lineRule="exact"/>
              <w:ind w:right="205"/>
              <w:rPr>
                <w:sz w:val="24"/>
                <w:lang w:val="ru-RU"/>
              </w:rPr>
            </w:pPr>
            <w:r w:rsidRPr="007663BC">
              <w:rPr>
                <w:sz w:val="24"/>
                <w:lang w:val="ru-RU"/>
              </w:rPr>
              <w:t>5</w:t>
            </w:r>
          </w:p>
        </w:tc>
        <w:tc>
          <w:tcPr>
            <w:tcW w:w="1134" w:type="dxa"/>
          </w:tcPr>
          <w:p w14:paraId="211EFC40" w14:textId="77777777" w:rsidR="003045FE" w:rsidRPr="007663BC" w:rsidRDefault="003045FE" w:rsidP="00104F80">
            <w:pPr>
              <w:pStyle w:val="TableParagraph"/>
              <w:spacing w:line="276" w:lineRule="exact"/>
              <w:ind w:right="266"/>
              <w:rPr>
                <w:sz w:val="24"/>
                <w:lang w:val="ru-RU"/>
              </w:rPr>
            </w:pPr>
            <w:r w:rsidRPr="007663BC">
              <w:rPr>
                <w:sz w:val="24"/>
                <w:lang w:val="ru-RU"/>
              </w:rPr>
              <w:t>1</w:t>
            </w:r>
          </w:p>
        </w:tc>
        <w:tc>
          <w:tcPr>
            <w:tcW w:w="1275" w:type="dxa"/>
            <w:gridSpan w:val="2"/>
          </w:tcPr>
          <w:p w14:paraId="3CBFF4EC" w14:textId="77777777" w:rsidR="003045FE" w:rsidRPr="007663BC" w:rsidRDefault="003045FE" w:rsidP="00104F80">
            <w:pPr>
              <w:pStyle w:val="TableParagraph"/>
              <w:spacing w:line="276" w:lineRule="exact"/>
              <w:ind w:right="264"/>
              <w:rPr>
                <w:sz w:val="24"/>
                <w:lang w:val="ru-RU"/>
              </w:rPr>
            </w:pPr>
            <w:r w:rsidRPr="007663BC">
              <w:rPr>
                <w:sz w:val="24"/>
                <w:lang w:val="ru-RU"/>
              </w:rPr>
              <w:t>7</w:t>
            </w:r>
          </w:p>
        </w:tc>
        <w:tc>
          <w:tcPr>
            <w:tcW w:w="1418" w:type="dxa"/>
          </w:tcPr>
          <w:p w14:paraId="2B23DB20" w14:textId="77777777" w:rsidR="003045FE" w:rsidRPr="007663BC" w:rsidRDefault="003045FE" w:rsidP="00104F80">
            <w:pPr>
              <w:pStyle w:val="TableParagraph"/>
              <w:spacing w:line="276" w:lineRule="exact"/>
              <w:ind w:left="8"/>
              <w:rPr>
                <w:sz w:val="24"/>
                <w:lang w:val="ru-RU"/>
              </w:rPr>
            </w:pPr>
            <w:r w:rsidRPr="007663BC">
              <w:rPr>
                <w:sz w:val="24"/>
                <w:lang w:val="ru-RU"/>
              </w:rPr>
              <w:t>2</w:t>
            </w:r>
          </w:p>
        </w:tc>
        <w:tc>
          <w:tcPr>
            <w:tcW w:w="1134" w:type="dxa"/>
          </w:tcPr>
          <w:p w14:paraId="199A28DA" w14:textId="77777777" w:rsidR="003045FE" w:rsidRPr="007663BC" w:rsidRDefault="003045FE" w:rsidP="00104F80">
            <w:pPr>
              <w:pStyle w:val="TableParagraph"/>
              <w:spacing w:line="276" w:lineRule="exact"/>
              <w:ind w:right="329"/>
              <w:rPr>
                <w:sz w:val="24"/>
                <w:lang w:val="ru-RU"/>
              </w:rPr>
            </w:pPr>
            <w:r w:rsidRPr="007663BC">
              <w:rPr>
                <w:sz w:val="24"/>
                <w:lang w:val="ru-RU"/>
              </w:rPr>
              <w:t>2</w:t>
            </w:r>
          </w:p>
        </w:tc>
        <w:tc>
          <w:tcPr>
            <w:tcW w:w="850" w:type="dxa"/>
          </w:tcPr>
          <w:p w14:paraId="4A1DFEF3" w14:textId="77777777" w:rsidR="003045FE" w:rsidRPr="007663BC" w:rsidRDefault="003045FE" w:rsidP="00104F80">
            <w:pPr>
              <w:pStyle w:val="TableParagraph"/>
              <w:spacing w:line="276" w:lineRule="exact"/>
              <w:ind w:right="320"/>
              <w:rPr>
                <w:sz w:val="24"/>
                <w:lang w:val="ru-RU"/>
              </w:rPr>
            </w:pPr>
            <w:r w:rsidRPr="007663BC">
              <w:rPr>
                <w:sz w:val="24"/>
                <w:lang w:val="ru-RU"/>
              </w:rPr>
              <w:t>48</w:t>
            </w:r>
          </w:p>
        </w:tc>
        <w:tc>
          <w:tcPr>
            <w:tcW w:w="1843" w:type="dxa"/>
          </w:tcPr>
          <w:p w14:paraId="7BCA7C40" w14:textId="77777777" w:rsidR="003045FE" w:rsidRPr="007663BC" w:rsidRDefault="003045FE" w:rsidP="00104F80">
            <w:pPr>
              <w:pStyle w:val="TableParagraph"/>
              <w:spacing w:line="276" w:lineRule="exact"/>
              <w:ind w:left="91" w:right="81"/>
              <w:rPr>
                <w:sz w:val="24"/>
                <w:lang w:val="ru-RU"/>
              </w:rPr>
            </w:pPr>
            <w:r w:rsidRPr="007663BC">
              <w:rPr>
                <w:sz w:val="24"/>
                <w:lang w:val="ru-RU"/>
              </w:rPr>
              <w:t>38%</w:t>
            </w:r>
          </w:p>
        </w:tc>
      </w:tr>
      <w:tr w:rsidR="003045FE" w:rsidRPr="007663BC" w14:paraId="2C722628" w14:textId="77777777" w:rsidTr="00104F80">
        <w:trPr>
          <w:trHeight w:val="517"/>
        </w:trPr>
        <w:tc>
          <w:tcPr>
            <w:tcW w:w="2606" w:type="dxa"/>
          </w:tcPr>
          <w:p w14:paraId="01529EBC" w14:textId="77777777" w:rsidR="003045FE" w:rsidRPr="007663BC" w:rsidRDefault="003045FE" w:rsidP="00104F80">
            <w:pPr>
              <w:pStyle w:val="TableParagraph"/>
              <w:spacing w:line="276" w:lineRule="exact"/>
              <w:ind w:left="106"/>
              <w:jc w:val="left"/>
              <w:rPr>
                <w:sz w:val="24"/>
              </w:rPr>
            </w:pPr>
            <w:r w:rsidRPr="007663BC">
              <w:rPr>
                <w:sz w:val="24"/>
              </w:rPr>
              <w:t>Н</w:t>
            </w:r>
            <w:r w:rsidRPr="007663BC">
              <w:rPr>
                <w:spacing w:val="-1"/>
                <w:sz w:val="24"/>
              </w:rPr>
              <w:t xml:space="preserve"> </w:t>
            </w:r>
            <w:r w:rsidRPr="007663BC">
              <w:rPr>
                <w:sz w:val="24"/>
              </w:rPr>
              <w:t>(</w:t>
            </w:r>
            <w:proofErr w:type="spellStart"/>
            <w:r w:rsidRPr="007663BC">
              <w:rPr>
                <w:sz w:val="24"/>
              </w:rPr>
              <w:t>до</w:t>
            </w:r>
            <w:proofErr w:type="spellEnd"/>
            <w:r w:rsidRPr="007663BC">
              <w:rPr>
                <w:sz w:val="24"/>
              </w:rPr>
              <w:t xml:space="preserve"> 2,2)</w:t>
            </w:r>
          </w:p>
        </w:tc>
        <w:tc>
          <w:tcPr>
            <w:tcW w:w="760" w:type="dxa"/>
          </w:tcPr>
          <w:p w14:paraId="59A0488B" w14:textId="77777777" w:rsidR="003045FE" w:rsidRPr="007663BC" w:rsidRDefault="003045FE" w:rsidP="00104F80">
            <w:pPr>
              <w:pStyle w:val="TableParagraph"/>
              <w:spacing w:line="276" w:lineRule="exact"/>
              <w:ind w:left="197" w:right="188"/>
              <w:rPr>
                <w:sz w:val="24"/>
                <w:lang w:val="ru-RU"/>
              </w:rPr>
            </w:pPr>
            <w:r w:rsidRPr="007663BC">
              <w:rPr>
                <w:sz w:val="24"/>
                <w:lang w:val="ru-RU"/>
              </w:rPr>
              <w:t>6</w:t>
            </w:r>
          </w:p>
        </w:tc>
        <w:tc>
          <w:tcPr>
            <w:tcW w:w="992" w:type="dxa"/>
          </w:tcPr>
          <w:p w14:paraId="750BE9D1" w14:textId="77777777" w:rsidR="003045FE" w:rsidRPr="007663BC" w:rsidRDefault="003045FE" w:rsidP="00104F80">
            <w:pPr>
              <w:pStyle w:val="TableParagraph"/>
              <w:spacing w:line="276" w:lineRule="exact"/>
              <w:ind w:right="266"/>
              <w:rPr>
                <w:sz w:val="24"/>
                <w:lang w:val="ru-RU"/>
              </w:rPr>
            </w:pPr>
            <w:r w:rsidRPr="007663BC">
              <w:rPr>
                <w:sz w:val="24"/>
                <w:lang w:val="ru-RU"/>
              </w:rPr>
              <w:t>10</w:t>
            </w:r>
          </w:p>
        </w:tc>
        <w:tc>
          <w:tcPr>
            <w:tcW w:w="992" w:type="dxa"/>
          </w:tcPr>
          <w:p w14:paraId="6515DCC0" w14:textId="77777777" w:rsidR="003045FE" w:rsidRPr="007663BC" w:rsidRDefault="003045FE" w:rsidP="00104F80">
            <w:pPr>
              <w:pStyle w:val="TableParagraph"/>
              <w:spacing w:line="276" w:lineRule="exact"/>
              <w:ind w:right="267"/>
              <w:rPr>
                <w:sz w:val="24"/>
                <w:lang w:val="ru-RU"/>
              </w:rPr>
            </w:pPr>
            <w:r w:rsidRPr="007663BC">
              <w:rPr>
                <w:sz w:val="24"/>
                <w:lang w:val="ru-RU"/>
              </w:rPr>
              <w:t>2</w:t>
            </w:r>
          </w:p>
        </w:tc>
        <w:tc>
          <w:tcPr>
            <w:tcW w:w="993" w:type="dxa"/>
            <w:gridSpan w:val="2"/>
          </w:tcPr>
          <w:p w14:paraId="12C2AC43" w14:textId="77777777" w:rsidR="003045FE" w:rsidRPr="007663BC" w:rsidRDefault="003045FE" w:rsidP="00104F80">
            <w:pPr>
              <w:pStyle w:val="TableParagraph"/>
              <w:spacing w:line="276" w:lineRule="exact"/>
              <w:ind w:right="265"/>
              <w:rPr>
                <w:sz w:val="24"/>
                <w:lang w:val="ru-RU"/>
              </w:rPr>
            </w:pPr>
            <w:r w:rsidRPr="007663BC">
              <w:rPr>
                <w:sz w:val="24"/>
                <w:lang w:val="ru-RU"/>
              </w:rPr>
              <w:t>0</w:t>
            </w:r>
          </w:p>
        </w:tc>
        <w:tc>
          <w:tcPr>
            <w:tcW w:w="1134" w:type="dxa"/>
          </w:tcPr>
          <w:p w14:paraId="51573924" w14:textId="77777777" w:rsidR="003045FE" w:rsidRPr="007663BC" w:rsidRDefault="003045FE" w:rsidP="00104F80">
            <w:pPr>
              <w:pStyle w:val="TableParagraph"/>
              <w:spacing w:line="276" w:lineRule="exact"/>
              <w:ind w:right="266"/>
              <w:rPr>
                <w:sz w:val="24"/>
                <w:lang w:val="ru-RU"/>
              </w:rPr>
            </w:pPr>
            <w:r w:rsidRPr="007663BC">
              <w:rPr>
                <w:sz w:val="24"/>
                <w:lang w:val="ru-RU"/>
              </w:rPr>
              <w:t>1</w:t>
            </w:r>
          </w:p>
        </w:tc>
        <w:tc>
          <w:tcPr>
            <w:tcW w:w="1275" w:type="dxa"/>
            <w:gridSpan w:val="2"/>
          </w:tcPr>
          <w:p w14:paraId="1A37F9C4" w14:textId="77777777" w:rsidR="003045FE" w:rsidRPr="007663BC" w:rsidRDefault="003045FE" w:rsidP="00104F80">
            <w:pPr>
              <w:pStyle w:val="TableParagraph"/>
              <w:spacing w:line="276" w:lineRule="exact"/>
              <w:ind w:right="324"/>
              <w:rPr>
                <w:sz w:val="24"/>
                <w:lang w:val="ru-RU"/>
              </w:rPr>
            </w:pPr>
            <w:r w:rsidRPr="007663BC">
              <w:rPr>
                <w:sz w:val="24"/>
                <w:lang w:val="ru-RU"/>
              </w:rPr>
              <w:t>1</w:t>
            </w:r>
          </w:p>
        </w:tc>
        <w:tc>
          <w:tcPr>
            <w:tcW w:w="1418" w:type="dxa"/>
          </w:tcPr>
          <w:p w14:paraId="707585F4" w14:textId="77777777" w:rsidR="003045FE" w:rsidRPr="007663BC" w:rsidRDefault="003045FE" w:rsidP="00104F80">
            <w:pPr>
              <w:pStyle w:val="TableParagraph"/>
              <w:spacing w:line="276" w:lineRule="exact"/>
              <w:ind w:left="8"/>
              <w:rPr>
                <w:sz w:val="24"/>
                <w:lang w:val="ru-RU"/>
              </w:rPr>
            </w:pPr>
            <w:r w:rsidRPr="007663BC">
              <w:rPr>
                <w:sz w:val="24"/>
                <w:lang w:val="ru-RU"/>
              </w:rPr>
              <w:t>2</w:t>
            </w:r>
          </w:p>
        </w:tc>
        <w:tc>
          <w:tcPr>
            <w:tcW w:w="1134" w:type="dxa"/>
          </w:tcPr>
          <w:p w14:paraId="67A0D2DB" w14:textId="77777777" w:rsidR="003045FE" w:rsidRPr="007663BC" w:rsidRDefault="003045FE" w:rsidP="00104F80">
            <w:pPr>
              <w:pStyle w:val="TableParagraph"/>
              <w:spacing w:line="276" w:lineRule="exact"/>
              <w:ind w:right="329"/>
              <w:rPr>
                <w:sz w:val="24"/>
                <w:lang w:val="ru-RU"/>
              </w:rPr>
            </w:pPr>
            <w:r w:rsidRPr="007663BC">
              <w:rPr>
                <w:sz w:val="24"/>
                <w:lang w:val="ru-RU"/>
              </w:rPr>
              <w:t>0</w:t>
            </w:r>
          </w:p>
        </w:tc>
        <w:tc>
          <w:tcPr>
            <w:tcW w:w="850" w:type="dxa"/>
          </w:tcPr>
          <w:p w14:paraId="1FC60715" w14:textId="77777777" w:rsidR="003045FE" w:rsidRPr="007663BC" w:rsidRDefault="003045FE" w:rsidP="00104F80">
            <w:pPr>
              <w:pStyle w:val="TableParagraph"/>
              <w:spacing w:line="276" w:lineRule="exact"/>
              <w:ind w:right="320"/>
              <w:rPr>
                <w:sz w:val="24"/>
                <w:lang w:val="ru-RU"/>
              </w:rPr>
            </w:pPr>
            <w:r w:rsidRPr="007663BC">
              <w:rPr>
                <w:sz w:val="24"/>
                <w:lang w:val="ru-RU"/>
              </w:rPr>
              <w:t>22</w:t>
            </w:r>
          </w:p>
        </w:tc>
        <w:tc>
          <w:tcPr>
            <w:tcW w:w="1843" w:type="dxa"/>
          </w:tcPr>
          <w:p w14:paraId="0B0A7D36" w14:textId="77777777" w:rsidR="003045FE" w:rsidRPr="007663BC" w:rsidRDefault="003045FE" w:rsidP="00104F80">
            <w:pPr>
              <w:pStyle w:val="TableParagraph"/>
              <w:spacing w:line="276" w:lineRule="exact"/>
              <w:ind w:left="91" w:right="81"/>
              <w:rPr>
                <w:sz w:val="24"/>
                <w:lang w:val="ru-RU"/>
              </w:rPr>
            </w:pPr>
            <w:r w:rsidRPr="007663BC">
              <w:rPr>
                <w:sz w:val="24"/>
                <w:lang w:val="ru-RU"/>
              </w:rPr>
              <w:t>18%</w:t>
            </w:r>
          </w:p>
        </w:tc>
      </w:tr>
      <w:tr w:rsidR="003045FE" w:rsidRPr="007663BC" w14:paraId="42B43C0E" w14:textId="77777777" w:rsidTr="00104F80">
        <w:trPr>
          <w:trHeight w:val="516"/>
        </w:trPr>
        <w:tc>
          <w:tcPr>
            <w:tcW w:w="13997" w:type="dxa"/>
            <w:gridSpan w:val="13"/>
          </w:tcPr>
          <w:p w14:paraId="322EA672" w14:textId="77777777" w:rsidR="003045FE" w:rsidRPr="007663BC" w:rsidRDefault="003045FE" w:rsidP="00104F80">
            <w:pPr>
              <w:pStyle w:val="TableParagraph"/>
              <w:ind w:left="2398" w:right="2389"/>
              <w:rPr>
                <w:sz w:val="24"/>
                <w:lang w:val="ru-RU"/>
              </w:rPr>
            </w:pPr>
            <w:r w:rsidRPr="007663BC">
              <w:rPr>
                <w:sz w:val="24"/>
                <w:lang w:val="ru-RU"/>
              </w:rPr>
              <w:t>Область «П</w:t>
            </w:r>
            <w:proofErr w:type="spellStart"/>
            <w:r w:rsidRPr="007663BC">
              <w:rPr>
                <w:sz w:val="24"/>
              </w:rPr>
              <w:t>ознавательно</w:t>
            </w:r>
            <w:proofErr w:type="spellEnd"/>
            <w:r w:rsidRPr="007663BC">
              <w:rPr>
                <w:sz w:val="24"/>
                <w:lang w:val="ru-RU"/>
              </w:rPr>
              <w:t>е</w:t>
            </w:r>
            <w:r w:rsidRPr="007663BC">
              <w:rPr>
                <w:spacing w:val="53"/>
                <w:sz w:val="24"/>
              </w:rPr>
              <w:t xml:space="preserve"> </w:t>
            </w:r>
            <w:proofErr w:type="spellStart"/>
            <w:r w:rsidRPr="007663BC">
              <w:rPr>
                <w:sz w:val="24"/>
              </w:rPr>
              <w:t>развити</w:t>
            </w:r>
            <w:proofErr w:type="spellEnd"/>
            <w:r w:rsidRPr="007663BC">
              <w:rPr>
                <w:sz w:val="24"/>
                <w:lang w:val="ru-RU"/>
              </w:rPr>
              <w:t>е»</w:t>
            </w:r>
          </w:p>
        </w:tc>
      </w:tr>
      <w:tr w:rsidR="003045FE" w:rsidRPr="007663BC" w14:paraId="43019240" w14:textId="77777777" w:rsidTr="00104F80">
        <w:trPr>
          <w:trHeight w:val="518"/>
        </w:trPr>
        <w:tc>
          <w:tcPr>
            <w:tcW w:w="2606" w:type="dxa"/>
          </w:tcPr>
          <w:p w14:paraId="1770BA5B" w14:textId="77777777" w:rsidR="003045FE" w:rsidRPr="007663BC" w:rsidRDefault="003045FE" w:rsidP="00104F80">
            <w:pPr>
              <w:pStyle w:val="TableParagraph"/>
              <w:spacing w:line="275" w:lineRule="exact"/>
              <w:ind w:left="106"/>
              <w:jc w:val="left"/>
              <w:rPr>
                <w:sz w:val="24"/>
              </w:rPr>
            </w:pPr>
            <w:r w:rsidRPr="007663BC">
              <w:rPr>
                <w:sz w:val="24"/>
              </w:rPr>
              <w:t>В(</w:t>
            </w:r>
            <w:proofErr w:type="spellStart"/>
            <w:r w:rsidRPr="007663BC">
              <w:rPr>
                <w:sz w:val="24"/>
              </w:rPr>
              <w:t>свыше</w:t>
            </w:r>
            <w:proofErr w:type="spellEnd"/>
            <w:r w:rsidRPr="007663BC">
              <w:rPr>
                <w:spacing w:val="-1"/>
                <w:sz w:val="24"/>
              </w:rPr>
              <w:t xml:space="preserve"> </w:t>
            </w:r>
            <w:r w:rsidRPr="007663BC">
              <w:rPr>
                <w:sz w:val="24"/>
              </w:rPr>
              <w:t>3,7)</w:t>
            </w:r>
          </w:p>
        </w:tc>
        <w:tc>
          <w:tcPr>
            <w:tcW w:w="760" w:type="dxa"/>
          </w:tcPr>
          <w:p w14:paraId="5AAA03A8" w14:textId="77777777" w:rsidR="003045FE" w:rsidRPr="007663BC" w:rsidRDefault="003045FE" w:rsidP="00104F80">
            <w:pPr>
              <w:pStyle w:val="TableParagraph"/>
              <w:spacing w:line="275" w:lineRule="exact"/>
              <w:ind w:left="9"/>
              <w:rPr>
                <w:sz w:val="24"/>
              </w:rPr>
            </w:pPr>
            <w:r w:rsidRPr="007663BC">
              <w:rPr>
                <w:sz w:val="24"/>
              </w:rPr>
              <w:t>0</w:t>
            </w:r>
          </w:p>
        </w:tc>
        <w:tc>
          <w:tcPr>
            <w:tcW w:w="992" w:type="dxa"/>
          </w:tcPr>
          <w:p w14:paraId="475B32A0" w14:textId="77777777" w:rsidR="003045FE" w:rsidRPr="007663BC" w:rsidRDefault="003045FE" w:rsidP="00104F80">
            <w:pPr>
              <w:pStyle w:val="TableParagraph"/>
              <w:spacing w:line="275" w:lineRule="exact"/>
              <w:ind w:right="266"/>
              <w:rPr>
                <w:sz w:val="24"/>
              </w:rPr>
            </w:pPr>
            <w:r w:rsidRPr="007663BC">
              <w:rPr>
                <w:sz w:val="24"/>
              </w:rPr>
              <w:t>0</w:t>
            </w:r>
          </w:p>
        </w:tc>
        <w:tc>
          <w:tcPr>
            <w:tcW w:w="992" w:type="dxa"/>
          </w:tcPr>
          <w:p w14:paraId="10B201DD" w14:textId="77777777" w:rsidR="003045FE" w:rsidRPr="007663BC" w:rsidRDefault="003045FE" w:rsidP="00104F80">
            <w:pPr>
              <w:pStyle w:val="TableParagraph"/>
              <w:spacing w:line="275" w:lineRule="exact"/>
              <w:ind w:right="207"/>
              <w:rPr>
                <w:sz w:val="24"/>
                <w:lang w:val="ru-RU"/>
              </w:rPr>
            </w:pPr>
            <w:r w:rsidRPr="007663BC">
              <w:rPr>
                <w:sz w:val="24"/>
                <w:lang w:val="ru-RU"/>
              </w:rPr>
              <w:t>15</w:t>
            </w:r>
          </w:p>
        </w:tc>
        <w:tc>
          <w:tcPr>
            <w:tcW w:w="851" w:type="dxa"/>
          </w:tcPr>
          <w:p w14:paraId="17FE37AE" w14:textId="77777777" w:rsidR="003045FE" w:rsidRPr="007663BC" w:rsidRDefault="003045FE" w:rsidP="00104F80">
            <w:pPr>
              <w:pStyle w:val="TableParagraph"/>
              <w:spacing w:line="275" w:lineRule="exact"/>
              <w:ind w:right="205"/>
              <w:rPr>
                <w:sz w:val="24"/>
                <w:lang w:val="ru-RU"/>
              </w:rPr>
            </w:pPr>
            <w:r w:rsidRPr="007663BC">
              <w:rPr>
                <w:sz w:val="24"/>
                <w:lang w:val="ru-RU"/>
              </w:rPr>
              <w:t>22</w:t>
            </w:r>
          </w:p>
        </w:tc>
        <w:tc>
          <w:tcPr>
            <w:tcW w:w="1276" w:type="dxa"/>
            <w:gridSpan w:val="2"/>
          </w:tcPr>
          <w:p w14:paraId="0EAAD120" w14:textId="77777777" w:rsidR="003045FE" w:rsidRPr="007663BC" w:rsidRDefault="003045FE" w:rsidP="00104F80">
            <w:pPr>
              <w:pStyle w:val="TableParagraph"/>
              <w:spacing w:line="275" w:lineRule="exact"/>
              <w:ind w:right="206"/>
              <w:rPr>
                <w:sz w:val="24"/>
                <w:lang w:val="ru-RU"/>
              </w:rPr>
            </w:pPr>
            <w:r w:rsidRPr="007663BC">
              <w:rPr>
                <w:sz w:val="24"/>
                <w:lang w:val="ru-RU"/>
              </w:rPr>
              <w:t>3</w:t>
            </w:r>
          </w:p>
        </w:tc>
        <w:tc>
          <w:tcPr>
            <w:tcW w:w="1275" w:type="dxa"/>
            <w:gridSpan w:val="2"/>
          </w:tcPr>
          <w:p w14:paraId="4A2573F8" w14:textId="77777777" w:rsidR="003045FE" w:rsidRPr="007663BC" w:rsidRDefault="003045FE" w:rsidP="00104F80">
            <w:pPr>
              <w:pStyle w:val="TableParagraph"/>
              <w:spacing w:line="275" w:lineRule="exact"/>
              <w:ind w:right="324"/>
              <w:rPr>
                <w:sz w:val="24"/>
                <w:lang w:val="ru-RU"/>
              </w:rPr>
            </w:pPr>
            <w:r w:rsidRPr="007663BC">
              <w:rPr>
                <w:sz w:val="24"/>
                <w:lang w:val="ru-RU"/>
              </w:rPr>
              <w:t>5</w:t>
            </w:r>
          </w:p>
        </w:tc>
        <w:tc>
          <w:tcPr>
            <w:tcW w:w="1418" w:type="dxa"/>
          </w:tcPr>
          <w:p w14:paraId="19DEC58A" w14:textId="77777777" w:rsidR="003045FE" w:rsidRPr="007663BC" w:rsidRDefault="003045FE" w:rsidP="00104F80">
            <w:pPr>
              <w:pStyle w:val="TableParagraph"/>
              <w:spacing w:line="275" w:lineRule="exact"/>
              <w:ind w:left="8"/>
              <w:rPr>
                <w:sz w:val="24"/>
                <w:lang w:val="ru-RU"/>
              </w:rPr>
            </w:pPr>
            <w:r w:rsidRPr="007663BC">
              <w:rPr>
                <w:sz w:val="24"/>
                <w:lang w:val="ru-RU"/>
              </w:rPr>
              <w:t>2</w:t>
            </w:r>
          </w:p>
        </w:tc>
        <w:tc>
          <w:tcPr>
            <w:tcW w:w="1134" w:type="dxa"/>
          </w:tcPr>
          <w:p w14:paraId="124D0DD0" w14:textId="77777777" w:rsidR="003045FE" w:rsidRPr="007663BC" w:rsidRDefault="003045FE" w:rsidP="00104F80">
            <w:pPr>
              <w:pStyle w:val="TableParagraph"/>
              <w:spacing w:line="275" w:lineRule="exact"/>
              <w:ind w:right="329"/>
              <w:rPr>
                <w:sz w:val="24"/>
                <w:lang w:val="ru-RU"/>
              </w:rPr>
            </w:pPr>
            <w:r w:rsidRPr="007663BC">
              <w:rPr>
                <w:sz w:val="24"/>
                <w:lang w:val="ru-RU"/>
              </w:rPr>
              <w:t>4</w:t>
            </w:r>
          </w:p>
        </w:tc>
        <w:tc>
          <w:tcPr>
            <w:tcW w:w="850" w:type="dxa"/>
          </w:tcPr>
          <w:p w14:paraId="31178D66" w14:textId="77777777" w:rsidR="003045FE" w:rsidRPr="007663BC" w:rsidRDefault="003045FE" w:rsidP="00104F80">
            <w:pPr>
              <w:pStyle w:val="TableParagraph"/>
              <w:spacing w:line="275" w:lineRule="exact"/>
              <w:ind w:right="320"/>
              <w:rPr>
                <w:sz w:val="24"/>
                <w:lang w:val="ru-RU"/>
              </w:rPr>
            </w:pPr>
            <w:r w:rsidRPr="007663BC">
              <w:rPr>
                <w:sz w:val="24"/>
                <w:lang w:val="ru-RU"/>
              </w:rPr>
              <w:t>51</w:t>
            </w:r>
          </w:p>
        </w:tc>
        <w:tc>
          <w:tcPr>
            <w:tcW w:w="1843" w:type="dxa"/>
          </w:tcPr>
          <w:p w14:paraId="6F985BAB" w14:textId="77777777" w:rsidR="003045FE" w:rsidRPr="007663BC" w:rsidRDefault="003045FE" w:rsidP="00104F80">
            <w:pPr>
              <w:pStyle w:val="TableParagraph"/>
              <w:spacing w:line="275" w:lineRule="exact"/>
              <w:ind w:left="91" w:right="81"/>
              <w:rPr>
                <w:sz w:val="24"/>
                <w:lang w:val="ru-RU"/>
              </w:rPr>
            </w:pPr>
            <w:r w:rsidRPr="007663BC">
              <w:rPr>
                <w:sz w:val="24"/>
                <w:lang w:val="ru-RU"/>
              </w:rPr>
              <w:t>41%</w:t>
            </w:r>
          </w:p>
        </w:tc>
      </w:tr>
      <w:tr w:rsidR="003045FE" w:rsidRPr="007663BC" w14:paraId="1F3C29EC" w14:textId="77777777" w:rsidTr="00104F80">
        <w:trPr>
          <w:trHeight w:val="516"/>
        </w:trPr>
        <w:tc>
          <w:tcPr>
            <w:tcW w:w="2606" w:type="dxa"/>
          </w:tcPr>
          <w:p w14:paraId="2E548714" w14:textId="77777777" w:rsidR="003045FE" w:rsidRPr="007663BC" w:rsidRDefault="003045FE" w:rsidP="00104F80">
            <w:pPr>
              <w:pStyle w:val="TableParagraph"/>
              <w:spacing w:line="275" w:lineRule="exact"/>
              <w:ind w:left="106"/>
              <w:jc w:val="left"/>
              <w:rPr>
                <w:sz w:val="24"/>
              </w:rPr>
            </w:pPr>
            <w:r w:rsidRPr="007663BC">
              <w:rPr>
                <w:sz w:val="24"/>
              </w:rPr>
              <w:t>С</w:t>
            </w:r>
            <w:r w:rsidRPr="007663BC">
              <w:rPr>
                <w:spacing w:val="-2"/>
                <w:sz w:val="24"/>
              </w:rPr>
              <w:t xml:space="preserve"> </w:t>
            </w:r>
            <w:r w:rsidRPr="007663BC">
              <w:rPr>
                <w:sz w:val="24"/>
              </w:rPr>
              <w:t>(2,2-3,7)</w:t>
            </w:r>
          </w:p>
        </w:tc>
        <w:tc>
          <w:tcPr>
            <w:tcW w:w="760" w:type="dxa"/>
          </w:tcPr>
          <w:p w14:paraId="7BCEDE55" w14:textId="77777777" w:rsidR="003045FE" w:rsidRPr="007663BC" w:rsidRDefault="003045FE" w:rsidP="00104F80">
            <w:pPr>
              <w:pStyle w:val="TableParagraph"/>
              <w:spacing w:line="275" w:lineRule="exact"/>
              <w:ind w:left="197" w:right="188"/>
              <w:rPr>
                <w:sz w:val="24"/>
                <w:lang w:val="ru-RU"/>
              </w:rPr>
            </w:pPr>
            <w:r w:rsidRPr="007663BC">
              <w:rPr>
                <w:sz w:val="24"/>
                <w:lang w:val="ru-RU"/>
              </w:rPr>
              <w:t>14</w:t>
            </w:r>
          </w:p>
        </w:tc>
        <w:tc>
          <w:tcPr>
            <w:tcW w:w="992" w:type="dxa"/>
          </w:tcPr>
          <w:p w14:paraId="4A345B70" w14:textId="77777777" w:rsidR="003045FE" w:rsidRPr="007663BC" w:rsidRDefault="003045FE" w:rsidP="00104F80">
            <w:pPr>
              <w:pStyle w:val="TableParagraph"/>
              <w:spacing w:line="275" w:lineRule="exact"/>
              <w:ind w:right="206"/>
              <w:rPr>
                <w:sz w:val="24"/>
                <w:lang w:val="ru-RU"/>
              </w:rPr>
            </w:pPr>
            <w:r w:rsidRPr="007663BC">
              <w:rPr>
                <w:sz w:val="24"/>
                <w:lang w:val="ru-RU"/>
              </w:rPr>
              <w:t>10</w:t>
            </w:r>
          </w:p>
        </w:tc>
        <w:tc>
          <w:tcPr>
            <w:tcW w:w="992" w:type="dxa"/>
          </w:tcPr>
          <w:p w14:paraId="55A4BB91" w14:textId="77777777" w:rsidR="003045FE" w:rsidRPr="007663BC" w:rsidRDefault="003045FE" w:rsidP="00104F80">
            <w:pPr>
              <w:pStyle w:val="TableParagraph"/>
              <w:spacing w:line="275" w:lineRule="exact"/>
              <w:ind w:right="207"/>
              <w:rPr>
                <w:sz w:val="24"/>
                <w:lang w:val="ru-RU"/>
              </w:rPr>
            </w:pPr>
            <w:r w:rsidRPr="007663BC">
              <w:rPr>
                <w:sz w:val="24"/>
              </w:rPr>
              <w:t>1</w:t>
            </w:r>
            <w:r w:rsidRPr="007663BC">
              <w:rPr>
                <w:sz w:val="24"/>
                <w:lang w:val="ru-RU"/>
              </w:rPr>
              <w:t>0</w:t>
            </w:r>
          </w:p>
        </w:tc>
        <w:tc>
          <w:tcPr>
            <w:tcW w:w="851" w:type="dxa"/>
          </w:tcPr>
          <w:p w14:paraId="2BBC8863" w14:textId="77777777" w:rsidR="003045FE" w:rsidRPr="007663BC" w:rsidRDefault="003045FE" w:rsidP="00104F80">
            <w:pPr>
              <w:pStyle w:val="TableParagraph"/>
              <w:spacing w:line="275" w:lineRule="exact"/>
              <w:ind w:right="205"/>
              <w:rPr>
                <w:sz w:val="24"/>
                <w:lang w:val="ru-RU"/>
              </w:rPr>
            </w:pPr>
            <w:r w:rsidRPr="007663BC">
              <w:rPr>
                <w:sz w:val="24"/>
                <w:lang w:val="ru-RU"/>
              </w:rPr>
              <w:t>5</w:t>
            </w:r>
          </w:p>
        </w:tc>
        <w:tc>
          <w:tcPr>
            <w:tcW w:w="1276" w:type="dxa"/>
            <w:gridSpan w:val="2"/>
          </w:tcPr>
          <w:p w14:paraId="7AC90837" w14:textId="77777777" w:rsidR="003045FE" w:rsidRPr="007663BC" w:rsidRDefault="003045FE" w:rsidP="00104F80">
            <w:pPr>
              <w:pStyle w:val="TableParagraph"/>
              <w:spacing w:line="275" w:lineRule="exact"/>
              <w:ind w:right="266"/>
              <w:rPr>
                <w:sz w:val="24"/>
                <w:lang w:val="ru-RU"/>
              </w:rPr>
            </w:pPr>
            <w:r w:rsidRPr="007663BC">
              <w:rPr>
                <w:sz w:val="24"/>
                <w:lang w:val="ru-RU"/>
              </w:rPr>
              <w:t>3</w:t>
            </w:r>
          </w:p>
        </w:tc>
        <w:tc>
          <w:tcPr>
            <w:tcW w:w="1275" w:type="dxa"/>
            <w:gridSpan w:val="2"/>
          </w:tcPr>
          <w:p w14:paraId="0D4D2669" w14:textId="77777777" w:rsidR="003045FE" w:rsidRPr="007663BC" w:rsidRDefault="003045FE" w:rsidP="00104F80">
            <w:pPr>
              <w:pStyle w:val="TableParagraph"/>
              <w:spacing w:line="275" w:lineRule="exact"/>
              <w:ind w:right="264"/>
              <w:rPr>
                <w:sz w:val="24"/>
                <w:lang w:val="ru-RU"/>
              </w:rPr>
            </w:pPr>
            <w:r w:rsidRPr="007663BC">
              <w:rPr>
                <w:sz w:val="24"/>
                <w:lang w:val="ru-RU"/>
              </w:rPr>
              <w:t>9</w:t>
            </w:r>
          </w:p>
        </w:tc>
        <w:tc>
          <w:tcPr>
            <w:tcW w:w="1418" w:type="dxa"/>
          </w:tcPr>
          <w:p w14:paraId="63C74A82"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6F823830" w14:textId="77777777" w:rsidR="003045FE" w:rsidRPr="007663BC" w:rsidRDefault="003045FE" w:rsidP="00104F80">
            <w:pPr>
              <w:pStyle w:val="TableParagraph"/>
              <w:spacing w:line="275" w:lineRule="exact"/>
              <w:ind w:right="269"/>
              <w:rPr>
                <w:sz w:val="24"/>
                <w:lang w:val="ru-RU"/>
              </w:rPr>
            </w:pPr>
            <w:r w:rsidRPr="007663BC">
              <w:rPr>
                <w:sz w:val="24"/>
                <w:lang w:val="ru-RU"/>
              </w:rPr>
              <w:t>2</w:t>
            </w:r>
          </w:p>
        </w:tc>
        <w:tc>
          <w:tcPr>
            <w:tcW w:w="850" w:type="dxa"/>
          </w:tcPr>
          <w:p w14:paraId="71B276E8" w14:textId="77777777" w:rsidR="003045FE" w:rsidRPr="007663BC" w:rsidRDefault="003045FE" w:rsidP="00104F80">
            <w:pPr>
              <w:pStyle w:val="TableParagraph"/>
              <w:spacing w:line="275" w:lineRule="exact"/>
              <w:ind w:right="260"/>
              <w:rPr>
                <w:sz w:val="24"/>
                <w:lang w:val="ru-RU"/>
              </w:rPr>
            </w:pPr>
            <w:r w:rsidRPr="007663BC">
              <w:rPr>
                <w:sz w:val="24"/>
                <w:lang w:val="ru-RU"/>
              </w:rPr>
              <w:t>55</w:t>
            </w:r>
          </w:p>
        </w:tc>
        <w:tc>
          <w:tcPr>
            <w:tcW w:w="1843" w:type="dxa"/>
          </w:tcPr>
          <w:p w14:paraId="66888AA8" w14:textId="77777777" w:rsidR="003045FE" w:rsidRPr="007663BC" w:rsidRDefault="003045FE" w:rsidP="00104F80">
            <w:pPr>
              <w:pStyle w:val="TableParagraph"/>
              <w:spacing w:line="275" w:lineRule="exact"/>
              <w:ind w:left="91" w:right="81"/>
              <w:rPr>
                <w:sz w:val="24"/>
                <w:lang w:val="ru-RU"/>
              </w:rPr>
            </w:pPr>
            <w:r w:rsidRPr="007663BC">
              <w:rPr>
                <w:sz w:val="24"/>
                <w:lang w:val="ru-RU"/>
              </w:rPr>
              <w:t>44%</w:t>
            </w:r>
          </w:p>
        </w:tc>
      </w:tr>
      <w:tr w:rsidR="003045FE" w:rsidRPr="007663BC" w14:paraId="14F1F9C7" w14:textId="77777777" w:rsidTr="00104F80">
        <w:trPr>
          <w:trHeight w:val="518"/>
        </w:trPr>
        <w:tc>
          <w:tcPr>
            <w:tcW w:w="2606" w:type="dxa"/>
          </w:tcPr>
          <w:p w14:paraId="622102DF" w14:textId="77777777" w:rsidR="003045FE" w:rsidRPr="007663BC" w:rsidRDefault="003045FE" w:rsidP="00104F80">
            <w:pPr>
              <w:pStyle w:val="TableParagraph"/>
              <w:ind w:left="106"/>
              <w:jc w:val="left"/>
              <w:rPr>
                <w:sz w:val="24"/>
              </w:rPr>
            </w:pPr>
            <w:r w:rsidRPr="007663BC">
              <w:rPr>
                <w:sz w:val="24"/>
              </w:rPr>
              <w:t>Н</w:t>
            </w:r>
            <w:r w:rsidRPr="007663BC">
              <w:rPr>
                <w:spacing w:val="-1"/>
                <w:sz w:val="24"/>
              </w:rPr>
              <w:t xml:space="preserve"> </w:t>
            </w:r>
            <w:r w:rsidRPr="007663BC">
              <w:rPr>
                <w:sz w:val="24"/>
              </w:rPr>
              <w:t>(</w:t>
            </w:r>
            <w:proofErr w:type="spellStart"/>
            <w:r w:rsidRPr="007663BC">
              <w:rPr>
                <w:sz w:val="24"/>
              </w:rPr>
              <w:t>до</w:t>
            </w:r>
            <w:proofErr w:type="spellEnd"/>
            <w:r w:rsidRPr="007663BC">
              <w:rPr>
                <w:sz w:val="24"/>
              </w:rPr>
              <w:t xml:space="preserve"> 2,2)</w:t>
            </w:r>
          </w:p>
        </w:tc>
        <w:tc>
          <w:tcPr>
            <w:tcW w:w="760" w:type="dxa"/>
          </w:tcPr>
          <w:p w14:paraId="2778116F" w14:textId="77777777" w:rsidR="003045FE" w:rsidRPr="007663BC" w:rsidRDefault="003045FE" w:rsidP="00104F80">
            <w:pPr>
              <w:pStyle w:val="TableParagraph"/>
              <w:ind w:left="197" w:right="188"/>
              <w:rPr>
                <w:sz w:val="24"/>
                <w:lang w:val="ru-RU"/>
              </w:rPr>
            </w:pPr>
            <w:r w:rsidRPr="007663BC">
              <w:rPr>
                <w:sz w:val="24"/>
                <w:lang w:val="ru-RU"/>
              </w:rPr>
              <w:t>8</w:t>
            </w:r>
          </w:p>
        </w:tc>
        <w:tc>
          <w:tcPr>
            <w:tcW w:w="992" w:type="dxa"/>
          </w:tcPr>
          <w:p w14:paraId="4441A2CB" w14:textId="77777777" w:rsidR="003045FE" w:rsidRPr="007663BC" w:rsidRDefault="003045FE" w:rsidP="00104F80">
            <w:pPr>
              <w:pStyle w:val="TableParagraph"/>
              <w:ind w:right="266"/>
              <w:rPr>
                <w:sz w:val="24"/>
                <w:lang w:val="ru-RU"/>
              </w:rPr>
            </w:pPr>
            <w:r w:rsidRPr="007663BC">
              <w:rPr>
                <w:sz w:val="24"/>
                <w:lang w:val="ru-RU"/>
              </w:rPr>
              <w:t>7</w:t>
            </w:r>
          </w:p>
        </w:tc>
        <w:tc>
          <w:tcPr>
            <w:tcW w:w="992" w:type="dxa"/>
          </w:tcPr>
          <w:p w14:paraId="250F2CED" w14:textId="77777777" w:rsidR="003045FE" w:rsidRPr="007663BC" w:rsidRDefault="003045FE" w:rsidP="00104F80">
            <w:pPr>
              <w:pStyle w:val="TableParagraph"/>
              <w:ind w:right="267"/>
              <w:rPr>
                <w:sz w:val="24"/>
                <w:lang w:val="ru-RU"/>
              </w:rPr>
            </w:pPr>
            <w:r w:rsidRPr="007663BC">
              <w:rPr>
                <w:sz w:val="24"/>
                <w:lang w:val="ru-RU"/>
              </w:rPr>
              <w:t>0</w:t>
            </w:r>
          </w:p>
        </w:tc>
        <w:tc>
          <w:tcPr>
            <w:tcW w:w="851" w:type="dxa"/>
          </w:tcPr>
          <w:p w14:paraId="523B3825" w14:textId="77777777" w:rsidR="003045FE" w:rsidRPr="007663BC" w:rsidRDefault="003045FE" w:rsidP="00104F80">
            <w:pPr>
              <w:pStyle w:val="TableParagraph"/>
              <w:ind w:right="265"/>
              <w:rPr>
                <w:sz w:val="24"/>
                <w:lang w:val="ru-RU"/>
              </w:rPr>
            </w:pPr>
            <w:r w:rsidRPr="007663BC">
              <w:rPr>
                <w:sz w:val="24"/>
                <w:lang w:val="ru-RU"/>
              </w:rPr>
              <w:t>0</w:t>
            </w:r>
          </w:p>
        </w:tc>
        <w:tc>
          <w:tcPr>
            <w:tcW w:w="1276" w:type="dxa"/>
            <w:gridSpan w:val="2"/>
          </w:tcPr>
          <w:p w14:paraId="44E5B82F" w14:textId="77777777" w:rsidR="003045FE" w:rsidRPr="007663BC" w:rsidRDefault="003045FE" w:rsidP="00104F80">
            <w:pPr>
              <w:pStyle w:val="TableParagraph"/>
              <w:ind w:right="266"/>
              <w:rPr>
                <w:sz w:val="24"/>
                <w:lang w:val="ru-RU"/>
              </w:rPr>
            </w:pPr>
            <w:r w:rsidRPr="007663BC">
              <w:rPr>
                <w:sz w:val="24"/>
                <w:lang w:val="ru-RU"/>
              </w:rPr>
              <w:t>1</w:t>
            </w:r>
          </w:p>
        </w:tc>
        <w:tc>
          <w:tcPr>
            <w:tcW w:w="1275" w:type="dxa"/>
            <w:gridSpan w:val="2"/>
          </w:tcPr>
          <w:p w14:paraId="3BD7CD9F" w14:textId="77777777" w:rsidR="003045FE" w:rsidRPr="007663BC" w:rsidRDefault="003045FE" w:rsidP="00104F80">
            <w:pPr>
              <w:pStyle w:val="TableParagraph"/>
              <w:ind w:right="324"/>
              <w:rPr>
                <w:sz w:val="24"/>
                <w:lang w:val="ru-RU"/>
              </w:rPr>
            </w:pPr>
            <w:r w:rsidRPr="007663BC">
              <w:rPr>
                <w:sz w:val="24"/>
                <w:lang w:val="ru-RU"/>
              </w:rPr>
              <w:t>1</w:t>
            </w:r>
          </w:p>
        </w:tc>
        <w:tc>
          <w:tcPr>
            <w:tcW w:w="1418" w:type="dxa"/>
          </w:tcPr>
          <w:p w14:paraId="60F831D7" w14:textId="77777777" w:rsidR="003045FE" w:rsidRPr="007663BC" w:rsidRDefault="003045FE" w:rsidP="00104F80">
            <w:pPr>
              <w:pStyle w:val="TableParagraph"/>
              <w:ind w:left="8"/>
              <w:rPr>
                <w:sz w:val="24"/>
                <w:lang w:val="ru-RU"/>
              </w:rPr>
            </w:pPr>
            <w:r w:rsidRPr="007663BC">
              <w:rPr>
                <w:sz w:val="24"/>
                <w:lang w:val="ru-RU"/>
              </w:rPr>
              <w:t>2</w:t>
            </w:r>
          </w:p>
        </w:tc>
        <w:tc>
          <w:tcPr>
            <w:tcW w:w="1134" w:type="dxa"/>
          </w:tcPr>
          <w:p w14:paraId="2C9CE038" w14:textId="77777777" w:rsidR="003045FE" w:rsidRPr="007663BC" w:rsidRDefault="003045FE" w:rsidP="00104F80">
            <w:pPr>
              <w:pStyle w:val="TableParagraph"/>
              <w:ind w:right="329"/>
              <w:rPr>
                <w:sz w:val="24"/>
                <w:lang w:val="ru-RU"/>
              </w:rPr>
            </w:pPr>
            <w:r w:rsidRPr="007663BC">
              <w:rPr>
                <w:sz w:val="24"/>
                <w:lang w:val="ru-RU"/>
              </w:rPr>
              <w:t>0</w:t>
            </w:r>
          </w:p>
        </w:tc>
        <w:tc>
          <w:tcPr>
            <w:tcW w:w="850" w:type="dxa"/>
          </w:tcPr>
          <w:p w14:paraId="19529964" w14:textId="77777777" w:rsidR="003045FE" w:rsidRPr="007663BC" w:rsidRDefault="003045FE" w:rsidP="00104F80">
            <w:pPr>
              <w:pStyle w:val="TableParagraph"/>
              <w:ind w:right="320"/>
              <w:rPr>
                <w:sz w:val="24"/>
                <w:lang w:val="ru-RU"/>
              </w:rPr>
            </w:pPr>
            <w:r w:rsidRPr="007663BC">
              <w:rPr>
                <w:sz w:val="24"/>
                <w:lang w:val="ru-RU"/>
              </w:rPr>
              <w:t>19</w:t>
            </w:r>
          </w:p>
        </w:tc>
        <w:tc>
          <w:tcPr>
            <w:tcW w:w="1843" w:type="dxa"/>
          </w:tcPr>
          <w:p w14:paraId="10D34B07" w14:textId="77777777" w:rsidR="003045FE" w:rsidRPr="007663BC" w:rsidRDefault="003045FE" w:rsidP="00104F80">
            <w:pPr>
              <w:pStyle w:val="TableParagraph"/>
              <w:ind w:left="91" w:right="81"/>
              <w:rPr>
                <w:sz w:val="24"/>
                <w:lang w:val="ru-RU"/>
              </w:rPr>
            </w:pPr>
            <w:r w:rsidRPr="007663BC">
              <w:rPr>
                <w:sz w:val="24"/>
                <w:lang w:val="ru-RU"/>
              </w:rPr>
              <w:t>15%</w:t>
            </w:r>
          </w:p>
        </w:tc>
      </w:tr>
      <w:tr w:rsidR="003045FE" w:rsidRPr="007663BC" w14:paraId="27968474" w14:textId="77777777" w:rsidTr="00104F80">
        <w:trPr>
          <w:trHeight w:val="516"/>
        </w:trPr>
        <w:tc>
          <w:tcPr>
            <w:tcW w:w="13997" w:type="dxa"/>
            <w:gridSpan w:val="13"/>
          </w:tcPr>
          <w:p w14:paraId="2207FD8B" w14:textId="77777777" w:rsidR="003045FE" w:rsidRPr="007663BC" w:rsidRDefault="003045FE" w:rsidP="00104F80">
            <w:pPr>
              <w:pStyle w:val="TableParagraph"/>
              <w:spacing w:line="274" w:lineRule="exact"/>
              <w:ind w:left="2398" w:right="2389"/>
              <w:rPr>
                <w:sz w:val="24"/>
                <w:lang w:val="ru-RU"/>
              </w:rPr>
            </w:pPr>
            <w:r w:rsidRPr="007663BC">
              <w:rPr>
                <w:sz w:val="24"/>
                <w:lang w:val="ru-RU"/>
              </w:rPr>
              <w:t>Область «Р</w:t>
            </w:r>
            <w:proofErr w:type="spellStart"/>
            <w:r w:rsidRPr="007663BC">
              <w:rPr>
                <w:sz w:val="24"/>
              </w:rPr>
              <w:t>ечево</w:t>
            </w:r>
            <w:proofErr w:type="spellEnd"/>
            <w:r w:rsidRPr="007663BC">
              <w:rPr>
                <w:sz w:val="24"/>
                <w:lang w:val="ru-RU"/>
              </w:rPr>
              <w:t>е</w:t>
            </w:r>
            <w:r w:rsidRPr="007663BC">
              <w:rPr>
                <w:spacing w:val="-2"/>
                <w:sz w:val="24"/>
              </w:rPr>
              <w:t xml:space="preserve"> </w:t>
            </w:r>
            <w:proofErr w:type="spellStart"/>
            <w:r w:rsidRPr="007663BC">
              <w:rPr>
                <w:sz w:val="24"/>
              </w:rPr>
              <w:t>развити</w:t>
            </w:r>
            <w:proofErr w:type="spellEnd"/>
            <w:r w:rsidRPr="007663BC">
              <w:rPr>
                <w:sz w:val="24"/>
                <w:lang w:val="ru-RU"/>
              </w:rPr>
              <w:t>е»</w:t>
            </w:r>
          </w:p>
        </w:tc>
      </w:tr>
      <w:tr w:rsidR="003045FE" w:rsidRPr="007663BC" w14:paraId="23A780A2" w14:textId="77777777" w:rsidTr="00104F80">
        <w:trPr>
          <w:trHeight w:val="517"/>
        </w:trPr>
        <w:tc>
          <w:tcPr>
            <w:tcW w:w="2606" w:type="dxa"/>
          </w:tcPr>
          <w:p w14:paraId="54643081" w14:textId="77777777" w:rsidR="003045FE" w:rsidRPr="007663BC" w:rsidRDefault="003045FE" w:rsidP="00104F80">
            <w:pPr>
              <w:pStyle w:val="TableParagraph"/>
              <w:spacing w:line="275" w:lineRule="exact"/>
              <w:ind w:left="106"/>
              <w:jc w:val="left"/>
              <w:rPr>
                <w:sz w:val="24"/>
              </w:rPr>
            </w:pPr>
            <w:r w:rsidRPr="007663BC">
              <w:rPr>
                <w:sz w:val="24"/>
              </w:rPr>
              <w:t>В</w:t>
            </w:r>
            <w:r w:rsidRPr="007663BC">
              <w:rPr>
                <w:spacing w:val="-3"/>
                <w:sz w:val="24"/>
              </w:rPr>
              <w:t xml:space="preserve"> </w:t>
            </w:r>
            <w:r w:rsidRPr="007663BC">
              <w:rPr>
                <w:sz w:val="24"/>
              </w:rPr>
              <w:t>(</w:t>
            </w:r>
            <w:proofErr w:type="spellStart"/>
            <w:r w:rsidRPr="007663BC">
              <w:rPr>
                <w:sz w:val="24"/>
              </w:rPr>
              <w:t>свыше</w:t>
            </w:r>
            <w:proofErr w:type="spellEnd"/>
            <w:r w:rsidRPr="007663BC">
              <w:rPr>
                <w:spacing w:val="1"/>
                <w:sz w:val="24"/>
              </w:rPr>
              <w:t xml:space="preserve"> </w:t>
            </w:r>
            <w:r w:rsidRPr="007663BC">
              <w:rPr>
                <w:sz w:val="24"/>
              </w:rPr>
              <w:t>3,7)</w:t>
            </w:r>
          </w:p>
        </w:tc>
        <w:tc>
          <w:tcPr>
            <w:tcW w:w="760" w:type="dxa"/>
          </w:tcPr>
          <w:p w14:paraId="22A5A0F4" w14:textId="77777777" w:rsidR="003045FE" w:rsidRPr="007663BC" w:rsidRDefault="003045FE" w:rsidP="00104F80">
            <w:pPr>
              <w:pStyle w:val="TableParagraph"/>
              <w:spacing w:line="275" w:lineRule="exact"/>
              <w:ind w:left="9"/>
              <w:rPr>
                <w:sz w:val="24"/>
              </w:rPr>
            </w:pPr>
            <w:r w:rsidRPr="007663BC">
              <w:rPr>
                <w:sz w:val="24"/>
              </w:rPr>
              <w:t>0</w:t>
            </w:r>
          </w:p>
        </w:tc>
        <w:tc>
          <w:tcPr>
            <w:tcW w:w="992" w:type="dxa"/>
          </w:tcPr>
          <w:p w14:paraId="471C6D2F" w14:textId="77777777" w:rsidR="003045FE" w:rsidRPr="007663BC" w:rsidRDefault="003045FE" w:rsidP="00104F80">
            <w:pPr>
              <w:pStyle w:val="TableParagraph"/>
              <w:spacing w:line="275" w:lineRule="exact"/>
              <w:ind w:right="266"/>
              <w:rPr>
                <w:sz w:val="24"/>
              </w:rPr>
            </w:pPr>
            <w:r w:rsidRPr="007663BC">
              <w:rPr>
                <w:sz w:val="24"/>
              </w:rPr>
              <w:t>0</w:t>
            </w:r>
          </w:p>
        </w:tc>
        <w:tc>
          <w:tcPr>
            <w:tcW w:w="992" w:type="dxa"/>
          </w:tcPr>
          <w:p w14:paraId="289574EC" w14:textId="77777777" w:rsidR="003045FE" w:rsidRPr="007663BC" w:rsidRDefault="003045FE" w:rsidP="00104F80">
            <w:pPr>
              <w:pStyle w:val="TableParagraph"/>
              <w:spacing w:line="275" w:lineRule="exact"/>
              <w:ind w:right="207"/>
              <w:rPr>
                <w:sz w:val="24"/>
                <w:lang w:val="ru-RU"/>
              </w:rPr>
            </w:pPr>
            <w:r w:rsidRPr="007663BC">
              <w:rPr>
                <w:sz w:val="24"/>
                <w:lang w:val="ru-RU"/>
              </w:rPr>
              <w:t>13</w:t>
            </w:r>
          </w:p>
        </w:tc>
        <w:tc>
          <w:tcPr>
            <w:tcW w:w="851" w:type="dxa"/>
          </w:tcPr>
          <w:p w14:paraId="08B35B34" w14:textId="77777777" w:rsidR="003045FE" w:rsidRPr="007663BC" w:rsidRDefault="003045FE" w:rsidP="00104F80">
            <w:pPr>
              <w:pStyle w:val="TableParagraph"/>
              <w:spacing w:line="275" w:lineRule="exact"/>
              <w:ind w:right="265"/>
              <w:rPr>
                <w:sz w:val="24"/>
                <w:lang w:val="ru-RU"/>
              </w:rPr>
            </w:pPr>
            <w:r w:rsidRPr="007663BC">
              <w:rPr>
                <w:sz w:val="24"/>
                <w:lang w:val="ru-RU"/>
              </w:rPr>
              <w:t>20</w:t>
            </w:r>
          </w:p>
        </w:tc>
        <w:tc>
          <w:tcPr>
            <w:tcW w:w="1417" w:type="dxa"/>
            <w:gridSpan w:val="3"/>
          </w:tcPr>
          <w:p w14:paraId="63BE88B8" w14:textId="77777777" w:rsidR="003045FE" w:rsidRPr="007663BC" w:rsidRDefault="003045FE" w:rsidP="00104F80">
            <w:pPr>
              <w:pStyle w:val="TableParagraph"/>
              <w:spacing w:line="275" w:lineRule="exact"/>
              <w:ind w:right="206"/>
              <w:rPr>
                <w:sz w:val="24"/>
                <w:lang w:val="ru-RU"/>
              </w:rPr>
            </w:pPr>
            <w:r w:rsidRPr="007663BC">
              <w:rPr>
                <w:sz w:val="24"/>
                <w:lang w:val="ru-RU"/>
              </w:rPr>
              <w:t>2</w:t>
            </w:r>
          </w:p>
        </w:tc>
        <w:tc>
          <w:tcPr>
            <w:tcW w:w="1134" w:type="dxa"/>
          </w:tcPr>
          <w:p w14:paraId="1F8FE8D7" w14:textId="77777777" w:rsidR="003045FE" w:rsidRPr="007663BC" w:rsidRDefault="003045FE" w:rsidP="00104F80">
            <w:pPr>
              <w:pStyle w:val="TableParagraph"/>
              <w:spacing w:line="275" w:lineRule="exact"/>
              <w:ind w:right="324"/>
              <w:rPr>
                <w:sz w:val="24"/>
                <w:lang w:val="ru-RU"/>
              </w:rPr>
            </w:pPr>
            <w:r w:rsidRPr="007663BC">
              <w:rPr>
                <w:sz w:val="24"/>
                <w:lang w:val="ru-RU"/>
              </w:rPr>
              <w:t>5</w:t>
            </w:r>
          </w:p>
        </w:tc>
        <w:tc>
          <w:tcPr>
            <w:tcW w:w="1418" w:type="dxa"/>
          </w:tcPr>
          <w:p w14:paraId="6EE44C74"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475601DD" w14:textId="77777777" w:rsidR="003045FE" w:rsidRPr="007663BC" w:rsidRDefault="003045FE" w:rsidP="00104F80">
            <w:pPr>
              <w:pStyle w:val="TableParagraph"/>
              <w:spacing w:line="275" w:lineRule="exact"/>
              <w:ind w:right="329"/>
              <w:rPr>
                <w:sz w:val="24"/>
                <w:lang w:val="ru-RU"/>
              </w:rPr>
            </w:pPr>
            <w:r w:rsidRPr="007663BC">
              <w:rPr>
                <w:sz w:val="24"/>
                <w:lang w:val="ru-RU"/>
              </w:rPr>
              <w:t>4</w:t>
            </w:r>
          </w:p>
        </w:tc>
        <w:tc>
          <w:tcPr>
            <w:tcW w:w="850" w:type="dxa"/>
          </w:tcPr>
          <w:p w14:paraId="499261B6" w14:textId="77777777" w:rsidR="003045FE" w:rsidRPr="007663BC" w:rsidRDefault="003045FE" w:rsidP="00104F80">
            <w:pPr>
              <w:pStyle w:val="TableParagraph"/>
              <w:spacing w:line="275" w:lineRule="exact"/>
              <w:ind w:right="320"/>
              <w:rPr>
                <w:sz w:val="24"/>
                <w:lang w:val="ru-RU"/>
              </w:rPr>
            </w:pPr>
            <w:r w:rsidRPr="007663BC">
              <w:rPr>
                <w:sz w:val="24"/>
                <w:lang w:val="ru-RU"/>
              </w:rPr>
              <w:t>46</w:t>
            </w:r>
          </w:p>
        </w:tc>
        <w:tc>
          <w:tcPr>
            <w:tcW w:w="1843" w:type="dxa"/>
          </w:tcPr>
          <w:p w14:paraId="0FBB6893" w14:textId="77777777" w:rsidR="003045FE" w:rsidRPr="007663BC" w:rsidRDefault="003045FE" w:rsidP="00104F80">
            <w:pPr>
              <w:pStyle w:val="TableParagraph"/>
              <w:spacing w:line="275" w:lineRule="exact"/>
              <w:ind w:left="91" w:right="81"/>
              <w:rPr>
                <w:sz w:val="24"/>
                <w:lang w:val="ru-RU"/>
              </w:rPr>
            </w:pPr>
            <w:r w:rsidRPr="007663BC">
              <w:rPr>
                <w:sz w:val="24"/>
                <w:lang w:val="ru-RU"/>
              </w:rPr>
              <w:t>37%</w:t>
            </w:r>
          </w:p>
        </w:tc>
      </w:tr>
      <w:tr w:rsidR="003045FE" w:rsidRPr="007663BC" w14:paraId="299C5D84" w14:textId="77777777" w:rsidTr="00104F80">
        <w:trPr>
          <w:trHeight w:val="517"/>
        </w:trPr>
        <w:tc>
          <w:tcPr>
            <w:tcW w:w="2606" w:type="dxa"/>
          </w:tcPr>
          <w:p w14:paraId="6BFE874A" w14:textId="77777777" w:rsidR="003045FE" w:rsidRPr="007663BC" w:rsidRDefault="003045FE" w:rsidP="00104F80">
            <w:pPr>
              <w:pStyle w:val="TableParagraph"/>
              <w:ind w:left="106"/>
              <w:jc w:val="left"/>
              <w:rPr>
                <w:sz w:val="24"/>
              </w:rPr>
            </w:pPr>
            <w:r w:rsidRPr="007663BC">
              <w:rPr>
                <w:sz w:val="24"/>
              </w:rPr>
              <w:t>С</w:t>
            </w:r>
            <w:r w:rsidRPr="007663BC">
              <w:rPr>
                <w:spacing w:val="-2"/>
                <w:sz w:val="24"/>
              </w:rPr>
              <w:t xml:space="preserve"> </w:t>
            </w:r>
            <w:r w:rsidRPr="007663BC">
              <w:rPr>
                <w:sz w:val="24"/>
              </w:rPr>
              <w:t>(2,2-3,7)</w:t>
            </w:r>
          </w:p>
        </w:tc>
        <w:tc>
          <w:tcPr>
            <w:tcW w:w="760" w:type="dxa"/>
          </w:tcPr>
          <w:p w14:paraId="1E9903D1" w14:textId="77777777" w:rsidR="003045FE" w:rsidRPr="007663BC" w:rsidRDefault="003045FE" w:rsidP="00104F80">
            <w:pPr>
              <w:pStyle w:val="TableParagraph"/>
              <w:ind w:left="9"/>
              <w:rPr>
                <w:sz w:val="24"/>
                <w:lang w:val="ru-RU"/>
              </w:rPr>
            </w:pPr>
            <w:r w:rsidRPr="007663BC">
              <w:rPr>
                <w:sz w:val="24"/>
                <w:lang w:val="ru-RU"/>
              </w:rPr>
              <w:t>10</w:t>
            </w:r>
          </w:p>
        </w:tc>
        <w:tc>
          <w:tcPr>
            <w:tcW w:w="992" w:type="dxa"/>
          </w:tcPr>
          <w:p w14:paraId="6F342BFC" w14:textId="77777777" w:rsidR="003045FE" w:rsidRPr="007663BC" w:rsidRDefault="003045FE" w:rsidP="00104F80">
            <w:pPr>
              <w:pStyle w:val="TableParagraph"/>
              <w:ind w:right="206"/>
              <w:rPr>
                <w:sz w:val="24"/>
                <w:lang w:val="ru-RU"/>
              </w:rPr>
            </w:pPr>
            <w:r w:rsidRPr="007663BC">
              <w:rPr>
                <w:sz w:val="24"/>
                <w:lang w:val="ru-RU"/>
              </w:rPr>
              <w:t>8</w:t>
            </w:r>
          </w:p>
        </w:tc>
        <w:tc>
          <w:tcPr>
            <w:tcW w:w="992" w:type="dxa"/>
          </w:tcPr>
          <w:p w14:paraId="3F885231" w14:textId="77777777" w:rsidR="003045FE" w:rsidRPr="007663BC" w:rsidRDefault="003045FE" w:rsidP="00104F80">
            <w:pPr>
              <w:pStyle w:val="TableParagraph"/>
              <w:ind w:right="207"/>
              <w:rPr>
                <w:sz w:val="24"/>
                <w:lang w:val="ru-RU"/>
              </w:rPr>
            </w:pPr>
            <w:r w:rsidRPr="007663BC">
              <w:rPr>
                <w:sz w:val="24"/>
              </w:rPr>
              <w:t>1</w:t>
            </w:r>
            <w:r w:rsidRPr="007663BC">
              <w:rPr>
                <w:sz w:val="24"/>
                <w:lang w:val="ru-RU"/>
              </w:rPr>
              <w:t>2</w:t>
            </w:r>
          </w:p>
        </w:tc>
        <w:tc>
          <w:tcPr>
            <w:tcW w:w="851" w:type="dxa"/>
          </w:tcPr>
          <w:p w14:paraId="6BC5EE26" w14:textId="77777777" w:rsidR="003045FE" w:rsidRPr="007663BC" w:rsidRDefault="003045FE" w:rsidP="00104F80">
            <w:pPr>
              <w:pStyle w:val="TableParagraph"/>
              <w:ind w:right="205"/>
              <w:rPr>
                <w:sz w:val="24"/>
                <w:lang w:val="ru-RU"/>
              </w:rPr>
            </w:pPr>
            <w:r w:rsidRPr="007663BC">
              <w:rPr>
                <w:sz w:val="24"/>
                <w:lang w:val="ru-RU"/>
              </w:rPr>
              <w:t>7</w:t>
            </w:r>
          </w:p>
        </w:tc>
        <w:tc>
          <w:tcPr>
            <w:tcW w:w="1417" w:type="dxa"/>
            <w:gridSpan w:val="3"/>
          </w:tcPr>
          <w:p w14:paraId="234E2B88" w14:textId="77777777" w:rsidR="003045FE" w:rsidRPr="007663BC" w:rsidRDefault="003045FE" w:rsidP="00104F80">
            <w:pPr>
              <w:pStyle w:val="TableParagraph"/>
              <w:ind w:right="266"/>
              <w:rPr>
                <w:sz w:val="24"/>
                <w:lang w:val="ru-RU"/>
              </w:rPr>
            </w:pPr>
            <w:r w:rsidRPr="007663BC">
              <w:rPr>
                <w:sz w:val="24"/>
                <w:lang w:val="ru-RU"/>
              </w:rPr>
              <w:t>4</w:t>
            </w:r>
          </w:p>
        </w:tc>
        <w:tc>
          <w:tcPr>
            <w:tcW w:w="1134" w:type="dxa"/>
          </w:tcPr>
          <w:p w14:paraId="08E8C079" w14:textId="77777777" w:rsidR="003045FE" w:rsidRPr="007663BC" w:rsidRDefault="003045FE" w:rsidP="00104F80">
            <w:pPr>
              <w:pStyle w:val="TableParagraph"/>
              <w:ind w:right="264"/>
              <w:rPr>
                <w:sz w:val="24"/>
                <w:lang w:val="ru-RU"/>
              </w:rPr>
            </w:pPr>
            <w:r w:rsidRPr="007663BC">
              <w:rPr>
                <w:sz w:val="24"/>
                <w:lang w:val="ru-RU"/>
              </w:rPr>
              <w:t>5</w:t>
            </w:r>
          </w:p>
        </w:tc>
        <w:tc>
          <w:tcPr>
            <w:tcW w:w="1418" w:type="dxa"/>
          </w:tcPr>
          <w:p w14:paraId="642CA10B" w14:textId="77777777" w:rsidR="003045FE" w:rsidRPr="007663BC" w:rsidRDefault="003045FE" w:rsidP="00104F80">
            <w:pPr>
              <w:pStyle w:val="TableParagraph"/>
              <w:ind w:left="282" w:right="274"/>
              <w:rPr>
                <w:sz w:val="24"/>
                <w:lang w:val="ru-RU"/>
              </w:rPr>
            </w:pPr>
            <w:r w:rsidRPr="007663BC">
              <w:rPr>
                <w:sz w:val="24"/>
                <w:lang w:val="ru-RU"/>
              </w:rPr>
              <w:t>2</w:t>
            </w:r>
          </w:p>
        </w:tc>
        <w:tc>
          <w:tcPr>
            <w:tcW w:w="1134" w:type="dxa"/>
          </w:tcPr>
          <w:p w14:paraId="1F2B20F4" w14:textId="77777777" w:rsidR="003045FE" w:rsidRPr="007663BC" w:rsidRDefault="003045FE" w:rsidP="00104F80">
            <w:pPr>
              <w:pStyle w:val="TableParagraph"/>
              <w:ind w:right="329"/>
              <w:rPr>
                <w:sz w:val="24"/>
                <w:lang w:val="ru-RU"/>
              </w:rPr>
            </w:pPr>
            <w:r w:rsidRPr="007663BC">
              <w:rPr>
                <w:sz w:val="24"/>
                <w:lang w:val="ru-RU"/>
              </w:rPr>
              <w:t>2</w:t>
            </w:r>
          </w:p>
        </w:tc>
        <w:tc>
          <w:tcPr>
            <w:tcW w:w="850" w:type="dxa"/>
          </w:tcPr>
          <w:p w14:paraId="549BF114" w14:textId="77777777" w:rsidR="003045FE" w:rsidRPr="007663BC" w:rsidRDefault="003045FE" w:rsidP="00104F80">
            <w:pPr>
              <w:pStyle w:val="TableParagraph"/>
              <w:ind w:right="260"/>
              <w:rPr>
                <w:sz w:val="24"/>
                <w:lang w:val="ru-RU"/>
              </w:rPr>
            </w:pPr>
            <w:r w:rsidRPr="007663BC">
              <w:rPr>
                <w:sz w:val="24"/>
                <w:lang w:val="ru-RU"/>
              </w:rPr>
              <w:t>50</w:t>
            </w:r>
          </w:p>
        </w:tc>
        <w:tc>
          <w:tcPr>
            <w:tcW w:w="1843" w:type="dxa"/>
          </w:tcPr>
          <w:p w14:paraId="7D7C6E32" w14:textId="77777777" w:rsidR="003045FE" w:rsidRPr="007663BC" w:rsidRDefault="003045FE" w:rsidP="00104F80">
            <w:pPr>
              <w:pStyle w:val="TableParagraph"/>
              <w:ind w:left="91" w:right="81"/>
              <w:rPr>
                <w:sz w:val="24"/>
                <w:lang w:val="ru-RU"/>
              </w:rPr>
            </w:pPr>
            <w:r w:rsidRPr="007663BC">
              <w:rPr>
                <w:sz w:val="24"/>
                <w:lang w:val="ru-RU"/>
              </w:rPr>
              <w:t>40%</w:t>
            </w:r>
          </w:p>
        </w:tc>
      </w:tr>
      <w:tr w:rsidR="003045FE" w:rsidRPr="007663BC" w14:paraId="72CB21A7" w14:textId="77777777" w:rsidTr="00104F80">
        <w:trPr>
          <w:trHeight w:val="517"/>
        </w:trPr>
        <w:tc>
          <w:tcPr>
            <w:tcW w:w="2606" w:type="dxa"/>
          </w:tcPr>
          <w:p w14:paraId="6EBC5369" w14:textId="77777777" w:rsidR="003045FE" w:rsidRPr="007663BC" w:rsidRDefault="003045FE" w:rsidP="00104F80">
            <w:pPr>
              <w:pStyle w:val="TableParagraph"/>
              <w:ind w:left="106"/>
              <w:jc w:val="left"/>
              <w:rPr>
                <w:sz w:val="24"/>
              </w:rPr>
            </w:pPr>
            <w:r w:rsidRPr="007663BC">
              <w:rPr>
                <w:sz w:val="24"/>
              </w:rPr>
              <w:t>Н</w:t>
            </w:r>
            <w:r w:rsidRPr="007663BC">
              <w:rPr>
                <w:spacing w:val="-1"/>
                <w:sz w:val="24"/>
              </w:rPr>
              <w:t xml:space="preserve"> </w:t>
            </w:r>
            <w:r w:rsidRPr="007663BC">
              <w:rPr>
                <w:sz w:val="24"/>
              </w:rPr>
              <w:t>(</w:t>
            </w:r>
            <w:proofErr w:type="spellStart"/>
            <w:r w:rsidRPr="007663BC">
              <w:rPr>
                <w:sz w:val="24"/>
              </w:rPr>
              <w:t>до</w:t>
            </w:r>
            <w:proofErr w:type="spellEnd"/>
            <w:r w:rsidRPr="007663BC">
              <w:rPr>
                <w:sz w:val="24"/>
              </w:rPr>
              <w:t xml:space="preserve"> 2,2)</w:t>
            </w:r>
          </w:p>
        </w:tc>
        <w:tc>
          <w:tcPr>
            <w:tcW w:w="760" w:type="dxa"/>
          </w:tcPr>
          <w:p w14:paraId="49D8E7C4" w14:textId="77777777" w:rsidR="003045FE" w:rsidRPr="007663BC" w:rsidRDefault="003045FE" w:rsidP="00104F80">
            <w:pPr>
              <w:pStyle w:val="TableParagraph"/>
              <w:ind w:left="197" w:right="188"/>
              <w:rPr>
                <w:sz w:val="24"/>
                <w:lang w:val="ru-RU"/>
              </w:rPr>
            </w:pPr>
            <w:r w:rsidRPr="007663BC">
              <w:rPr>
                <w:sz w:val="24"/>
                <w:lang w:val="ru-RU"/>
              </w:rPr>
              <w:t>12</w:t>
            </w:r>
          </w:p>
        </w:tc>
        <w:tc>
          <w:tcPr>
            <w:tcW w:w="992" w:type="dxa"/>
          </w:tcPr>
          <w:p w14:paraId="21403787" w14:textId="77777777" w:rsidR="003045FE" w:rsidRPr="007663BC" w:rsidRDefault="003045FE" w:rsidP="00104F80">
            <w:pPr>
              <w:pStyle w:val="TableParagraph"/>
              <w:ind w:right="266"/>
              <w:rPr>
                <w:sz w:val="24"/>
                <w:lang w:val="ru-RU"/>
              </w:rPr>
            </w:pPr>
            <w:r w:rsidRPr="007663BC">
              <w:rPr>
                <w:sz w:val="24"/>
                <w:lang w:val="ru-RU"/>
              </w:rPr>
              <w:t>8</w:t>
            </w:r>
          </w:p>
        </w:tc>
        <w:tc>
          <w:tcPr>
            <w:tcW w:w="992" w:type="dxa"/>
          </w:tcPr>
          <w:p w14:paraId="379EEA0B" w14:textId="77777777" w:rsidR="003045FE" w:rsidRPr="007663BC" w:rsidRDefault="003045FE" w:rsidP="00104F80">
            <w:pPr>
              <w:pStyle w:val="TableParagraph"/>
              <w:ind w:right="267"/>
              <w:rPr>
                <w:sz w:val="24"/>
                <w:lang w:val="ru-RU"/>
              </w:rPr>
            </w:pPr>
            <w:r w:rsidRPr="007663BC">
              <w:rPr>
                <w:sz w:val="24"/>
                <w:lang w:val="ru-RU"/>
              </w:rPr>
              <w:t>0</w:t>
            </w:r>
          </w:p>
        </w:tc>
        <w:tc>
          <w:tcPr>
            <w:tcW w:w="851" w:type="dxa"/>
          </w:tcPr>
          <w:p w14:paraId="66858415" w14:textId="77777777" w:rsidR="003045FE" w:rsidRPr="007663BC" w:rsidRDefault="003045FE" w:rsidP="00104F80">
            <w:pPr>
              <w:pStyle w:val="TableParagraph"/>
              <w:ind w:right="265"/>
              <w:rPr>
                <w:sz w:val="24"/>
                <w:lang w:val="ru-RU"/>
              </w:rPr>
            </w:pPr>
            <w:r w:rsidRPr="007663BC">
              <w:rPr>
                <w:sz w:val="24"/>
                <w:lang w:val="ru-RU"/>
              </w:rPr>
              <w:t>0</w:t>
            </w:r>
          </w:p>
        </w:tc>
        <w:tc>
          <w:tcPr>
            <w:tcW w:w="1417" w:type="dxa"/>
            <w:gridSpan w:val="3"/>
          </w:tcPr>
          <w:p w14:paraId="2B28FC89" w14:textId="77777777" w:rsidR="003045FE" w:rsidRPr="007663BC" w:rsidRDefault="003045FE" w:rsidP="00104F80">
            <w:pPr>
              <w:pStyle w:val="TableParagraph"/>
              <w:ind w:right="266"/>
              <w:rPr>
                <w:sz w:val="24"/>
                <w:lang w:val="ru-RU"/>
              </w:rPr>
            </w:pPr>
            <w:r w:rsidRPr="007663BC">
              <w:rPr>
                <w:sz w:val="24"/>
                <w:lang w:val="ru-RU"/>
              </w:rPr>
              <w:t>1</w:t>
            </w:r>
          </w:p>
        </w:tc>
        <w:tc>
          <w:tcPr>
            <w:tcW w:w="1134" w:type="dxa"/>
          </w:tcPr>
          <w:p w14:paraId="5E6CE49E" w14:textId="77777777" w:rsidR="003045FE" w:rsidRPr="007663BC" w:rsidRDefault="003045FE" w:rsidP="00104F80">
            <w:pPr>
              <w:pStyle w:val="TableParagraph"/>
              <w:ind w:right="324"/>
              <w:rPr>
                <w:sz w:val="24"/>
                <w:lang w:val="ru-RU"/>
              </w:rPr>
            </w:pPr>
            <w:r w:rsidRPr="007663BC">
              <w:rPr>
                <w:sz w:val="24"/>
                <w:lang w:val="ru-RU"/>
              </w:rPr>
              <w:t>5</w:t>
            </w:r>
          </w:p>
        </w:tc>
        <w:tc>
          <w:tcPr>
            <w:tcW w:w="1418" w:type="dxa"/>
          </w:tcPr>
          <w:p w14:paraId="128B5ADE" w14:textId="77777777" w:rsidR="003045FE" w:rsidRPr="007663BC" w:rsidRDefault="003045FE" w:rsidP="00104F80">
            <w:pPr>
              <w:pStyle w:val="TableParagraph"/>
              <w:ind w:left="8"/>
              <w:rPr>
                <w:sz w:val="24"/>
                <w:lang w:val="ru-RU"/>
              </w:rPr>
            </w:pPr>
            <w:r w:rsidRPr="007663BC">
              <w:rPr>
                <w:sz w:val="24"/>
                <w:lang w:val="ru-RU"/>
              </w:rPr>
              <w:t>2</w:t>
            </w:r>
          </w:p>
        </w:tc>
        <w:tc>
          <w:tcPr>
            <w:tcW w:w="1134" w:type="dxa"/>
          </w:tcPr>
          <w:p w14:paraId="0729A57B" w14:textId="77777777" w:rsidR="003045FE" w:rsidRPr="007663BC" w:rsidRDefault="003045FE" w:rsidP="00104F80">
            <w:pPr>
              <w:pStyle w:val="TableParagraph"/>
              <w:ind w:right="329"/>
              <w:rPr>
                <w:sz w:val="24"/>
                <w:lang w:val="ru-RU"/>
              </w:rPr>
            </w:pPr>
            <w:r w:rsidRPr="007663BC">
              <w:rPr>
                <w:sz w:val="24"/>
                <w:lang w:val="ru-RU"/>
              </w:rPr>
              <w:t>0</w:t>
            </w:r>
          </w:p>
        </w:tc>
        <w:tc>
          <w:tcPr>
            <w:tcW w:w="850" w:type="dxa"/>
          </w:tcPr>
          <w:p w14:paraId="63BE2750" w14:textId="77777777" w:rsidR="003045FE" w:rsidRPr="007663BC" w:rsidRDefault="003045FE" w:rsidP="00104F80">
            <w:pPr>
              <w:pStyle w:val="TableParagraph"/>
              <w:ind w:right="320"/>
              <w:rPr>
                <w:sz w:val="24"/>
                <w:lang w:val="ru-RU"/>
              </w:rPr>
            </w:pPr>
            <w:r w:rsidRPr="007663BC">
              <w:rPr>
                <w:sz w:val="24"/>
                <w:lang w:val="ru-RU"/>
              </w:rPr>
              <w:t>16</w:t>
            </w:r>
          </w:p>
        </w:tc>
        <w:tc>
          <w:tcPr>
            <w:tcW w:w="1843" w:type="dxa"/>
          </w:tcPr>
          <w:p w14:paraId="10F71AC8" w14:textId="77777777" w:rsidR="003045FE" w:rsidRPr="007663BC" w:rsidRDefault="003045FE" w:rsidP="00104F80">
            <w:pPr>
              <w:pStyle w:val="TableParagraph"/>
              <w:ind w:left="91" w:right="81"/>
              <w:rPr>
                <w:sz w:val="24"/>
                <w:lang w:val="ru-RU"/>
              </w:rPr>
            </w:pPr>
            <w:r w:rsidRPr="007663BC">
              <w:rPr>
                <w:sz w:val="24"/>
                <w:lang w:val="ru-RU"/>
              </w:rPr>
              <w:t>13%</w:t>
            </w:r>
          </w:p>
        </w:tc>
      </w:tr>
      <w:tr w:rsidR="003045FE" w:rsidRPr="007663BC" w14:paraId="50D9C081" w14:textId="77777777" w:rsidTr="00104F80">
        <w:trPr>
          <w:trHeight w:val="517"/>
        </w:trPr>
        <w:tc>
          <w:tcPr>
            <w:tcW w:w="13997" w:type="dxa"/>
            <w:gridSpan w:val="13"/>
          </w:tcPr>
          <w:p w14:paraId="75D6E9F1" w14:textId="77777777" w:rsidR="003045FE" w:rsidRPr="007663BC" w:rsidRDefault="003045FE" w:rsidP="00104F80">
            <w:pPr>
              <w:pStyle w:val="TableParagraph"/>
              <w:spacing w:line="275" w:lineRule="exact"/>
              <w:ind w:left="2398" w:right="2390"/>
              <w:rPr>
                <w:sz w:val="24"/>
                <w:lang w:val="ru-RU"/>
              </w:rPr>
            </w:pPr>
            <w:r w:rsidRPr="007663BC">
              <w:rPr>
                <w:sz w:val="24"/>
                <w:lang w:val="ru-RU"/>
              </w:rPr>
              <w:t>Область «</w:t>
            </w:r>
            <w:r w:rsidRPr="007663BC">
              <w:rPr>
                <w:spacing w:val="-7"/>
                <w:sz w:val="24"/>
              </w:rPr>
              <w:t xml:space="preserve"> </w:t>
            </w:r>
            <w:r w:rsidRPr="007663BC">
              <w:rPr>
                <w:sz w:val="24"/>
                <w:lang w:val="ru-RU"/>
              </w:rPr>
              <w:t>Х</w:t>
            </w:r>
            <w:proofErr w:type="spellStart"/>
            <w:r w:rsidRPr="007663BC">
              <w:rPr>
                <w:sz w:val="24"/>
              </w:rPr>
              <w:t>удожественно-эстетическ</w:t>
            </w:r>
            <w:r w:rsidRPr="007663BC">
              <w:rPr>
                <w:sz w:val="24"/>
                <w:lang w:val="ru-RU"/>
              </w:rPr>
              <w:t>ое</w:t>
            </w:r>
            <w:proofErr w:type="spellEnd"/>
            <w:r w:rsidRPr="007663BC">
              <w:rPr>
                <w:spacing w:val="-4"/>
                <w:sz w:val="24"/>
              </w:rPr>
              <w:t xml:space="preserve"> </w:t>
            </w:r>
            <w:proofErr w:type="spellStart"/>
            <w:r w:rsidRPr="007663BC">
              <w:rPr>
                <w:sz w:val="24"/>
              </w:rPr>
              <w:t>развити</w:t>
            </w:r>
            <w:proofErr w:type="spellEnd"/>
            <w:r w:rsidRPr="007663BC">
              <w:rPr>
                <w:sz w:val="24"/>
                <w:lang w:val="ru-RU"/>
              </w:rPr>
              <w:t>е»</w:t>
            </w:r>
          </w:p>
        </w:tc>
      </w:tr>
      <w:tr w:rsidR="003045FE" w:rsidRPr="007663BC" w14:paraId="170C3493" w14:textId="77777777" w:rsidTr="00104F80">
        <w:trPr>
          <w:trHeight w:val="517"/>
        </w:trPr>
        <w:tc>
          <w:tcPr>
            <w:tcW w:w="2606" w:type="dxa"/>
          </w:tcPr>
          <w:p w14:paraId="4CBAFBBD" w14:textId="77777777" w:rsidR="003045FE" w:rsidRPr="007663BC" w:rsidRDefault="003045FE" w:rsidP="00104F80">
            <w:pPr>
              <w:pStyle w:val="TableParagraph"/>
              <w:spacing w:line="275" w:lineRule="exact"/>
              <w:ind w:left="106"/>
              <w:jc w:val="left"/>
              <w:rPr>
                <w:sz w:val="24"/>
              </w:rPr>
            </w:pPr>
            <w:r w:rsidRPr="007663BC">
              <w:rPr>
                <w:sz w:val="24"/>
              </w:rPr>
              <w:t>В</w:t>
            </w:r>
            <w:r w:rsidRPr="007663BC">
              <w:rPr>
                <w:spacing w:val="-3"/>
                <w:sz w:val="24"/>
              </w:rPr>
              <w:t xml:space="preserve"> </w:t>
            </w:r>
            <w:r w:rsidRPr="007663BC">
              <w:rPr>
                <w:sz w:val="24"/>
              </w:rPr>
              <w:t>(</w:t>
            </w:r>
            <w:proofErr w:type="spellStart"/>
            <w:r w:rsidRPr="007663BC">
              <w:rPr>
                <w:sz w:val="24"/>
              </w:rPr>
              <w:t>свыше</w:t>
            </w:r>
            <w:proofErr w:type="spellEnd"/>
            <w:r w:rsidRPr="007663BC">
              <w:rPr>
                <w:spacing w:val="1"/>
                <w:sz w:val="24"/>
              </w:rPr>
              <w:t xml:space="preserve"> </w:t>
            </w:r>
            <w:r w:rsidRPr="007663BC">
              <w:rPr>
                <w:sz w:val="24"/>
              </w:rPr>
              <w:t>3,7)</w:t>
            </w:r>
          </w:p>
        </w:tc>
        <w:tc>
          <w:tcPr>
            <w:tcW w:w="760" w:type="dxa"/>
          </w:tcPr>
          <w:p w14:paraId="3C586A8F" w14:textId="77777777" w:rsidR="003045FE" w:rsidRPr="007663BC" w:rsidRDefault="003045FE" w:rsidP="00104F80">
            <w:pPr>
              <w:pStyle w:val="TableParagraph"/>
              <w:spacing w:line="275" w:lineRule="exact"/>
              <w:ind w:left="9"/>
              <w:rPr>
                <w:sz w:val="24"/>
              </w:rPr>
            </w:pPr>
            <w:r w:rsidRPr="007663BC">
              <w:rPr>
                <w:sz w:val="24"/>
              </w:rPr>
              <w:t>0</w:t>
            </w:r>
          </w:p>
        </w:tc>
        <w:tc>
          <w:tcPr>
            <w:tcW w:w="992" w:type="dxa"/>
          </w:tcPr>
          <w:p w14:paraId="26FCD52E" w14:textId="77777777" w:rsidR="003045FE" w:rsidRPr="007663BC" w:rsidRDefault="003045FE" w:rsidP="00104F80">
            <w:pPr>
              <w:pStyle w:val="TableParagraph"/>
              <w:spacing w:line="275" w:lineRule="exact"/>
              <w:ind w:right="266"/>
              <w:rPr>
                <w:sz w:val="24"/>
                <w:lang w:val="ru-RU"/>
              </w:rPr>
            </w:pPr>
            <w:r w:rsidRPr="007663BC">
              <w:rPr>
                <w:sz w:val="24"/>
                <w:lang w:val="ru-RU"/>
              </w:rPr>
              <w:t>1</w:t>
            </w:r>
          </w:p>
        </w:tc>
        <w:tc>
          <w:tcPr>
            <w:tcW w:w="992" w:type="dxa"/>
          </w:tcPr>
          <w:p w14:paraId="4C8B0866" w14:textId="77777777" w:rsidR="003045FE" w:rsidRPr="007663BC" w:rsidRDefault="003045FE" w:rsidP="00104F80">
            <w:pPr>
              <w:pStyle w:val="TableParagraph"/>
              <w:spacing w:line="275" w:lineRule="exact"/>
              <w:ind w:right="207"/>
              <w:rPr>
                <w:sz w:val="24"/>
                <w:lang w:val="ru-RU"/>
              </w:rPr>
            </w:pPr>
            <w:r w:rsidRPr="007663BC">
              <w:rPr>
                <w:sz w:val="24"/>
              </w:rPr>
              <w:t>1</w:t>
            </w:r>
            <w:r w:rsidRPr="007663BC">
              <w:rPr>
                <w:sz w:val="24"/>
                <w:lang w:val="ru-RU"/>
              </w:rPr>
              <w:t>7</w:t>
            </w:r>
          </w:p>
        </w:tc>
        <w:tc>
          <w:tcPr>
            <w:tcW w:w="851" w:type="dxa"/>
          </w:tcPr>
          <w:p w14:paraId="0CCDFDDC" w14:textId="77777777" w:rsidR="003045FE" w:rsidRPr="007663BC" w:rsidRDefault="003045FE" w:rsidP="00104F80">
            <w:pPr>
              <w:pStyle w:val="TableParagraph"/>
              <w:spacing w:line="275" w:lineRule="exact"/>
              <w:ind w:right="265"/>
              <w:rPr>
                <w:sz w:val="24"/>
                <w:lang w:val="ru-RU"/>
              </w:rPr>
            </w:pPr>
            <w:r w:rsidRPr="007663BC">
              <w:rPr>
                <w:sz w:val="24"/>
                <w:lang w:val="ru-RU"/>
              </w:rPr>
              <w:t>25</w:t>
            </w:r>
          </w:p>
        </w:tc>
        <w:tc>
          <w:tcPr>
            <w:tcW w:w="1417" w:type="dxa"/>
            <w:gridSpan w:val="3"/>
          </w:tcPr>
          <w:p w14:paraId="55909B5D" w14:textId="77777777" w:rsidR="003045FE" w:rsidRPr="007663BC" w:rsidRDefault="003045FE" w:rsidP="00104F80">
            <w:pPr>
              <w:pStyle w:val="TableParagraph"/>
              <w:spacing w:line="275" w:lineRule="exact"/>
              <w:ind w:right="206"/>
              <w:rPr>
                <w:sz w:val="24"/>
                <w:lang w:val="ru-RU"/>
              </w:rPr>
            </w:pPr>
            <w:r w:rsidRPr="007663BC">
              <w:rPr>
                <w:sz w:val="24"/>
                <w:lang w:val="ru-RU"/>
              </w:rPr>
              <w:t>4</w:t>
            </w:r>
          </w:p>
        </w:tc>
        <w:tc>
          <w:tcPr>
            <w:tcW w:w="1134" w:type="dxa"/>
          </w:tcPr>
          <w:p w14:paraId="27A532B3" w14:textId="77777777" w:rsidR="003045FE" w:rsidRPr="007663BC" w:rsidRDefault="003045FE" w:rsidP="00104F80">
            <w:pPr>
              <w:pStyle w:val="TableParagraph"/>
              <w:spacing w:line="275" w:lineRule="exact"/>
              <w:ind w:right="264"/>
              <w:rPr>
                <w:sz w:val="24"/>
                <w:lang w:val="ru-RU"/>
              </w:rPr>
            </w:pPr>
            <w:r w:rsidRPr="007663BC">
              <w:rPr>
                <w:sz w:val="24"/>
                <w:lang w:val="ru-RU"/>
              </w:rPr>
              <w:t>8</w:t>
            </w:r>
          </w:p>
        </w:tc>
        <w:tc>
          <w:tcPr>
            <w:tcW w:w="1418" w:type="dxa"/>
          </w:tcPr>
          <w:p w14:paraId="0796D6CC"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40BAF473" w14:textId="77777777" w:rsidR="003045FE" w:rsidRPr="007663BC" w:rsidRDefault="003045FE" w:rsidP="00104F80">
            <w:pPr>
              <w:pStyle w:val="TableParagraph"/>
              <w:spacing w:line="275" w:lineRule="exact"/>
              <w:ind w:right="329"/>
              <w:rPr>
                <w:sz w:val="24"/>
                <w:lang w:val="ru-RU"/>
              </w:rPr>
            </w:pPr>
            <w:r w:rsidRPr="007663BC">
              <w:rPr>
                <w:sz w:val="24"/>
                <w:lang w:val="ru-RU"/>
              </w:rPr>
              <w:t>4</w:t>
            </w:r>
          </w:p>
        </w:tc>
        <w:tc>
          <w:tcPr>
            <w:tcW w:w="850" w:type="dxa"/>
          </w:tcPr>
          <w:p w14:paraId="5F40BD49" w14:textId="77777777" w:rsidR="003045FE" w:rsidRPr="007663BC" w:rsidRDefault="003045FE" w:rsidP="00104F80">
            <w:pPr>
              <w:pStyle w:val="TableParagraph"/>
              <w:spacing w:line="275" w:lineRule="exact"/>
              <w:ind w:right="320"/>
              <w:rPr>
                <w:sz w:val="24"/>
                <w:lang w:val="ru-RU"/>
              </w:rPr>
            </w:pPr>
            <w:r w:rsidRPr="007663BC">
              <w:rPr>
                <w:sz w:val="24"/>
                <w:lang w:val="ru-RU"/>
              </w:rPr>
              <w:t>61</w:t>
            </w:r>
          </w:p>
        </w:tc>
        <w:tc>
          <w:tcPr>
            <w:tcW w:w="1843" w:type="dxa"/>
          </w:tcPr>
          <w:p w14:paraId="51AA8DBC" w14:textId="77777777" w:rsidR="003045FE" w:rsidRPr="007663BC" w:rsidRDefault="003045FE" w:rsidP="00104F80">
            <w:pPr>
              <w:pStyle w:val="TableParagraph"/>
              <w:spacing w:line="275" w:lineRule="exact"/>
              <w:ind w:left="91" w:right="81"/>
              <w:rPr>
                <w:sz w:val="24"/>
                <w:lang w:val="ru-RU"/>
              </w:rPr>
            </w:pPr>
            <w:r w:rsidRPr="007663BC">
              <w:rPr>
                <w:sz w:val="24"/>
                <w:lang w:val="ru-RU"/>
              </w:rPr>
              <w:t>49%</w:t>
            </w:r>
          </w:p>
        </w:tc>
      </w:tr>
      <w:tr w:rsidR="003045FE" w:rsidRPr="007663BC" w14:paraId="34F4175C" w14:textId="77777777" w:rsidTr="00104F80">
        <w:trPr>
          <w:trHeight w:val="517"/>
        </w:trPr>
        <w:tc>
          <w:tcPr>
            <w:tcW w:w="2606" w:type="dxa"/>
          </w:tcPr>
          <w:p w14:paraId="4A49A59F" w14:textId="77777777" w:rsidR="003045FE" w:rsidRPr="007663BC" w:rsidRDefault="003045FE" w:rsidP="00104F80">
            <w:pPr>
              <w:pStyle w:val="TableParagraph"/>
              <w:spacing w:line="275" w:lineRule="exact"/>
              <w:ind w:left="106"/>
              <w:jc w:val="left"/>
              <w:rPr>
                <w:sz w:val="24"/>
              </w:rPr>
            </w:pPr>
            <w:r w:rsidRPr="007663BC">
              <w:rPr>
                <w:sz w:val="24"/>
              </w:rPr>
              <w:t>С</w:t>
            </w:r>
            <w:r w:rsidRPr="007663BC">
              <w:rPr>
                <w:spacing w:val="-2"/>
                <w:sz w:val="24"/>
              </w:rPr>
              <w:t xml:space="preserve"> </w:t>
            </w:r>
            <w:r w:rsidRPr="007663BC">
              <w:rPr>
                <w:sz w:val="24"/>
              </w:rPr>
              <w:t>(2,2-3,7)</w:t>
            </w:r>
          </w:p>
        </w:tc>
        <w:tc>
          <w:tcPr>
            <w:tcW w:w="760" w:type="dxa"/>
          </w:tcPr>
          <w:p w14:paraId="0663A3C6" w14:textId="77777777" w:rsidR="003045FE" w:rsidRPr="007663BC" w:rsidRDefault="003045FE" w:rsidP="00104F80">
            <w:pPr>
              <w:pStyle w:val="TableParagraph"/>
              <w:spacing w:line="275" w:lineRule="exact"/>
              <w:ind w:left="197" w:right="188"/>
              <w:rPr>
                <w:sz w:val="24"/>
                <w:lang w:val="ru-RU"/>
              </w:rPr>
            </w:pPr>
            <w:r w:rsidRPr="007663BC">
              <w:rPr>
                <w:sz w:val="24"/>
                <w:lang w:val="ru-RU"/>
              </w:rPr>
              <w:t>16</w:t>
            </w:r>
          </w:p>
        </w:tc>
        <w:tc>
          <w:tcPr>
            <w:tcW w:w="992" w:type="dxa"/>
          </w:tcPr>
          <w:p w14:paraId="378EA2B2" w14:textId="77777777" w:rsidR="003045FE" w:rsidRPr="007663BC" w:rsidRDefault="003045FE" w:rsidP="00104F80">
            <w:pPr>
              <w:pStyle w:val="TableParagraph"/>
              <w:spacing w:line="275" w:lineRule="exact"/>
              <w:ind w:right="206"/>
              <w:rPr>
                <w:sz w:val="24"/>
                <w:lang w:val="ru-RU"/>
              </w:rPr>
            </w:pPr>
            <w:r w:rsidRPr="007663BC">
              <w:rPr>
                <w:sz w:val="24"/>
                <w:lang w:val="ru-RU"/>
              </w:rPr>
              <w:t>9</w:t>
            </w:r>
          </w:p>
        </w:tc>
        <w:tc>
          <w:tcPr>
            <w:tcW w:w="992" w:type="dxa"/>
          </w:tcPr>
          <w:p w14:paraId="7604503E" w14:textId="77777777" w:rsidR="003045FE" w:rsidRPr="007663BC" w:rsidRDefault="003045FE" w:rsidP="00104F80">
            <w:pPr>
              <w:pStyle w:val="TableParagraph"/>
              <w:spacing w:line="275" w:lineRule="exact"/>
              <w:ind w:right="207"/>
              <w:rPr>
                <w:sz w:val="24"/>
                <w:lang w:val="ru-RU"/>
              </w:rPr>
            </w:pPr>
            <w:r w:rsidRPr="007663BC">
              <w:rPr>
                <w:sz w:val="24"/>
                <w:lang w:val="ru-RU"/>
              </w:rPr>
              <w:t>8</w:t>
            </w:r>
          </w:p>
        </w:tc>
        <w:tc>
          <w:tcPr>
            <w:tcW w:w="851" w:type="dxa"/>
          </w:tcPr>
          <w:p w14:paraId="1E87429A" w14:textId="77777777" w:rsidR="003045FE" w:rsidRPr="007663BC" w:rsidRDefault="003045FE" w:rsidP="00104F80">
            <w:pPr>
              <w:pStyle w:val="TableParagraph"/>
              <w:spacing w:line="275" w:lineRule="exact"/>
              <w:ind w:right="205"/>
              <w:rPr>
                <w:sz w:val="24"/>
                <w:lang w:val="ru-RU"/>
              </w:rPr>
            </w:pPr>
            <w:r w:rsidRPr="007663BC">
              <w:rPr>
                <w:sz w:val="24"/>
                <w:lang w:val="ru-RU"/>
              </w:rPr>
              <w:t>2</w:t>
            </w:r>
          </w:p>
        </w:tc>
        <w:tc>
          <w:tcPr>
            <w:tcW w:w="1417" w:type="dxa"/>
            <w:gridSpan w:val="3"/>
          </w:tcPr>
          <w:p w14:paraId="4612CCF6" w14:textId="77777777" w:rsidR="003045FE" w:rsidRPr="007663BC" w:rsidRDefault="003045FE" w:rsidP="00104F80">
            <w:pPr>
              <w:pStyle w:val="TableParagraph"/>
              <w:spacing w:line="275" w:lineRule="exact"/>
              <w:ind w:right="266"/>
              <w:rPr>
                <w:sz w:val="24"/>
                <w:lang w:val="ru-RU"/>
              </w:rPr>
            </w:pPr>
            <w:r w:rsidRPr="007663BC">
              <w:rPr>
                <w:sz w:val="24"/>
                <w:lang w:val="ru-RU"/>
              </w:rPr>
              <w:t>2</w:t>
            </w:r>
          </w:p>
        </w:tc>
        <w:tc>
          <w:tcPr>
            <w:tcW w:w="1134" w:type="dxa"/>
          </w:tcPr>
          <w:p w14:paraId="5A4DC9FD" w14:textId="77777777" w:rsidR="003045FE" w:rsidRPr="007663BC" w:rsidRDefault="003045FE" w:rsidP="00104F80">
            <w:pPr>
              <w:pStyle w:val="TableParagraph"/>
              <w:spacing w:line="275" w:lineRule="exact"/>
              <w:ind w:right="264"/>
              <w:rPr>
                <w:sz w:val="24"/>
                <w:lang w:val="ru-RU"/>
              </w:rPr>
            </w:pPr>
            <w:r w:rsidRPr="007663BC">
              <w:rPr>
                <w:sz w:val="24"/>
                <w:lang w:val="ru-RU"/>
              </w:rPr>
              <w:t>6</w:t>
            </w:r>
          </w:p>
        </w:tc>
        <w:tc>
          <w:tcPr>
            <w:tcW w:w="1418" w:type="dxa"/>
          </w:tcPr>
          <w:p w14:paraId="754AD9D4"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5393A1EF" w14:textId="77777777" w:rsidR="003045FE" w:rsidRPr="007663BC" w:rsidRDefault="003045FE" w:rsidP="00104F80">
            <w:pPr>
              <w:pStyle w:val="TableParagraph"/>
              <w:spacing w:line="275" w:lineRule="exact"/>
              <w:ind w:right="269"/>
              <w:rPr>
                <w:sz w:val="24"/>
                <w:lang w:val="ru-RU"/>
              </w:rPr>
            </w:pPr>
            <w:r w:rsidRPr="007663BC">
              <w:rPr>
                <w:sz w:val="24"/>
                <w:lang w:val="ru-RU"/>
              </w:rPr>
              <w:t>2</w:t>
            </w:r>
          </w:p>
        </w:tc>
        <w:tc>
          <w:tcPr>
            <w:tcW w:w="850" w:type="dxa"/>
          </w:tcPr>
          <w:p w14:paraId="61B83AD8" w14:textId="77777777" w:rsidR="003045FE" w:rsidRPr="007663BC" w:rsidRDefault="003045FE" w:rsidP="00104F80">
            <w:pPr>
              <w:pStyle w:val="TableParagraph"/>
              <w:spacing w:line="275" w:lineRule="exact"/>
              <w:ind w:right="260"/>
              <w:rPr>
                <w:sz w:val="24"/>
                <w:lang w:val="ru-RU"/>
              </w:rPr>
            </w:pPr>
            <w:r w:rsidRPr="007663BC">
              <w:rPr>
                <w:sz w:val="24"/>
                <w:lang w:val="ru-RU"/>
              </w:rPr>
              <w:t>47</w:t>
            </w:r>
          </w:p>
        </w:tc>
        <w:tc>
          <w:tcPr>
            <w:tcW w:w="1843" w:type="dxa"/>
          </w:tcPr>
          <w:p w14:paraId="73B65552" w14:textId="77777777" w:rsidR="003045FE" w:rsidRPr="007663BC" w:rsidRDefault="003045FE" w:rsidP="00104F80">
            <w:pPr>
              <w:pStyle w:val="TableParagraph"/>
              <w:spacing w:line="275" w:lineRule="exact"/>
              <w:ind w:left="91" w:right="81"/>
              <w:rPr>
                <w:sz w:val="24"/>
                <w:lang w:val="ru-RU"/>
              </w:rPr>
            </w:pPr>
            <w:r w:rsidRPr="007663BC">
              <w:rPr>
                <w:sz w:val="24"/>
                <w:lang w:val="ru-RU"/>
              </w:rPr>
              <w:t>38%</w:t>
            </w:r>
          </w:p>
        </w:tc>
      </w:tr>
      <w:tr w:rsidR="003045FE" w:rsidRPr="007663BC" w14:paraId="280A7ED3" w14:textId="77777777" w:rsidTr="00104F80">
        <w:trPr>
          <w:trHeight w:val="517"/>
        </w:trPr>
        <w:tc>
          <w:tcPr>
            <w:tcW w:w="2606" w:type="dxa"/>
          </w:tcPr>
          <w:p w14:paraId="133105E8" w14:textId="77777777" w:rsidR="003045FE" w:rsidRPr="007663BC" w:rsidRDefault="003045FE" w:rsidP="00104F80">
            <w:pPr>
              <w:pStyle w:val="TableParagraph"/>
              <w:ind w:left="106"/>
              <w:jc w:val="left"/>
              <w:rPr>
                <w:sz w:val="24"/>
              </w:rPr>
            </w:pPr>
            <w:r w:rsidRPr="007663BC">
              <w:rPr>
                <w:sz w:val="24"/>
              </w:rPr>
              <w:lastRenderedPageBreak/>
              <w:t>Н</w:t>
            </w:r>
            <w:r w:rsidRPr="007663BC">
              <w:rPr>
                <w:spacing w:val="-1"/>
                <w:sz w:val="24"/>
              </w:rPr>
              <w:t xml:space="preserve"> </w:t>
            </w:r>
            <w:r w:rsidRPr="007663BC">
              <w:rPr>
                <w:sz w:val="24"/>
              </w:rPr>
              <w:t>(</w:t>
            </w:r>
            <w:proofErr w:type="spellStart"/>
            <w:r w:rsidRPr="007663BC">
              <w:rPr>
                <w:sz w:val="24"/>
              </w:rPr>
              <w:t>до</w:t>
            </w:r>
            <w:proofErr w:type="spellEnd"/>
            <w:r w:rsidRPr="007663BC">
              <w:rPr>
                <w:sz w:val="24"/>
              </w:rPr>
              <w:t xml:space="preserve"> 2,2)</w:t>
            </w:r>
          </w:p>
        </w:tc>
        <w:tc>
          <w:tcPr>
            <w:tcW w:w="760" w:type="dxa"/>
          </w:tcPr>
          <w:p w14:paraId="5ABC54D2" w14:textId="77777777" w:rsidR="003045FE" w:rsidRPr="007663BC" w:rsidRDefault="003045FE" w:rsidP="00104F80">
            <w:pPr>
              <w:pStyle w:val="TableParagraph"/>
              <w:ind w:left="9"/>
              <w:rPr>
                <w:sz w:val="24"/>
              </w:rPr>
            </w:pPr>
            <w:r w:rsidRPr="007663BC">
              <w:rPr>
                <w:sz w:val="24"/>
              </w:rPr>
              <w:t>6</w:t>
            </w:r>
          </w:p>
        </w:tc>
        <w:tc>
          <w:tcPr>
            <w:tcW w:w="992" w:type="dxa"/>
          </w:tcPr>
          <w:p w14:paraId="060ED755" w14:textId="77777777" w:rsidR="003045FE" w:rsidRPr="007663BC" w:rsidRDefault="003045FE" w:rsidP="00104F80">
            <w:pPr>
              <w:pStyle w:val="TableParagraph"/>
              <w:ind w:right="266"/>
              <w:rPr>
                <w:sz w:val="24"/>
                <w:lang w:val="ru-RU"/>
              </w:rPr>
            </w:pPr>
            <w:r w:rsidRPr="007663BC">
              <w:rPr>
                <w:sz w:val="24"/>
                <w:lang w:val="ru-RU"/>
              </w:rPr>
              <w:t>7</w:t>
            </w:r>
          </w:p>
        </w:tc>
        <w:tc>
          <w:tcPr>
            <w:tcW w:w="992" w:type="dxa"/>
          </w:tcPr>
          <w:p w14:paraId="02677F98" w14:textId="77777777" w:rsidR="003045FE" w:rsidRPr="007663BC" w:rsidRDefault="003045FE" w:rsidP="00104F80">
            <w:pPr>
              <w:pStyle w:val="TableParagraph"/>
              <w:ind w:right="267"/>
              <w:rPr>
                <w:sz w:val="24"/>
                <w:lang w:val="ru-RU"/>
              </w:rPr>
            </w:pPr>
            <w:r w:rsidRPr="007663BC">
              <w:rPr>
                <w:sz w:val="24"/>
                <w:lang w:val="ru-RU"/>
              </w:rPr>
              <w:t>0</w:t>
            </w:r>
          </w:p>
        </w:tc>
        <w:tc>
          <w:tcPr>
            <w:tcW w:w="851" w:type="dxa"/>
          </w:tcPr>
          <w:p w14:paraId="5796A809" w14:textId="77777777" w:rsidR="003045FE" w:rsidRPr="007663BC" w:rsidRDefault="003045FE" w:rsidP="00104F80">
            <w:pPr>
              <w:pStyle w:val="TableParagraph"/>
              <w:ind w:right="265"/>
              <w:rPr>
                <w:sz w:val="24"/>
                <w:lang w:val="ru-RU"/>
              </w:rPr>
            </w:pPr>
            <w:r w:rsidRPr="007663BC">
              <w:rPr>
                <w:sz w:val="24"/>
                <w:lang w:val="ru-RU"/>
              </w:rPr>
              <w:t>0</w:t>
            </w:r>
          </w:p>
        </w:tc>
        <w:tc>
          <w:tcPr>
            <w:tcW w:w="1417" w:type="dxa"/>
            <w:gridSpan w:val="3"/>
          </w:tcPr>
          <w:p w14:paraId="49B9357E" w14:textId="77777777" w:rsidR="003045FE" w:rsidRPr="007663BC" w:rsidRDefault="003045FE" w:rsidP="00104F80">
            <w:pPr>
              <w:pStyle w:val="TableParagraph"/>
              <w:ind w:right="266"/>
              <w:rPr>
                <w:sz w:val="24"/>
                <w:lang w:val="ru-RU"/>
              </w:rPr>
            </w:pPr>
            <w:r w:rsidRPr="007663BC">
              <w:rPr>
                <w:sz w:val="24"/>
                <w:lang w:val="ru-RU"/>
              </w:rPr>
              <w:t>1</w:t>
            </w:r>
          </w:p>
        </w:tc>
        <w:tc>
          <w:tcPr>
            <w:tcW w:w="1134" w:type="dxa"/>
          </w:tcPr>
          <w:p w14:paraId="6145F38B" w14:textId="77777777" w:rsidR="003045FE" w:rsidRPr="007663BC" w:rsidRDefault="003045FE" w:rsidP="00104F80">
            <w:pPr>
              <w:pStyle w:val="TableParagraph"/>
              <w:ind w:right="324"/>
              <w:rPr>
                <w:sz w:val="24"/>
                <w:lang w:val="ru-RU"/>
              </w:rPr>
            </w:pPr>
            <w:r w:rsidRPr="007663BC">
              <w:rPr>
                <w:sz w:val="24"/>
                <w:lang w:val="ru-RU"/>
              </w:rPr>
              <w:t>1</w:t>
            </w:r>
          </w:p>
        </w:tc>
        <w:tc>
          <w:tcPr>
            <w:tcW w:w="1418" w:type="dxa"/>
          </w:tcPr>
          <w:p w14:paraId="539D145B" w14:textId="77777777" w:rsidR="003045FE" w:rsidRPr="007663BC" w:rsidRDefault="003045FE" w:rsidP="00104F80">
            <w:pPr>
              <w:pStyle w:val="TableParagraph"/>
              <w:ind w:left="8"/>
              <w:rPr>
                <w:sz w:val="24"/>
                <w:lang w:val="ru-RU"/>
              </w:rPr>
            </w:pPr>
            <w:r w:rsidRPr="007663BC">
              <w:rPr>
                <w:sz w:val="24"/>
                <w:lang w:val="ru-RU"/>
              </w:rPr>
              <w:t>2</w:t>
            </w:r>
          </w:p>
        </w:tc>
        <w:tc>
          <w:tcPr>
            <w:tcW w:w="1134" w:type="dxa"/>
          </w:tcPr>
          <w:p w14:paraId="4C22C05F" w14:textId="77777777" w:rsidR="003045FE" w:rsidRPr="007663BC" w:rsidRDefault="003045FE" w:rsidP="00104F80">
            <w:pPr>
              <w:pStyle w:val="TableParagraph"/>
              <w:ind w:right="329"/>
              <w:rPr>
                <w:sz w:val="24"/>
                <w:lang w:val="ru-RU"/>
              </w:rPr>
            </w:pPr>
            <w:r w:rsidRPr="007663BC">
              <w:rPr>
                <w:sz w:val="24"/>
                <w:lang w:val="ru-RU"/>
              </w:rPr>
              <w:t>0</w:t>
            </w:r>
          </w:p>
        </w:tc>
        <w:tc>
          <w:tcPr>
            <w:tcW w:w="850" w:type="dxa"/>
          </w:tcPr>
          <w:p w14:paraId="6C3AEA21" w14:textId="77777777" w:rsidR="003045FE" w:rsidRPr="007663BC" w:rsidRDefault="003045FE" w:rsidP="00104F80">
            <w:pPr>
              <w:pStyle w:val="TableParagraph"/>
              <w:ind w:right="320"/>
              <w:rPr>
                <w:sz w:val="24"/>
                <w:lang w:val="ru-RU"/>
              </w:rPr>
            </w:pPr>
            <w:r w:rsidRPr="007663BC">
              <w:rPr>
                <w:sz w:val="24"/>
                <w:lang w:val="ru-RU"/>
              </w:rPr>
              <w:t>17</w:t>
            </w:r>
          </w:p>
        </w:tc>
        <w:tc>
          <w:tcPr>
            <w:tcW w:w="1843" w:type="dxa"/>
          </w:tcPr>
          <w:p w14:paraId="2B34EA3A" w14:textId="77777777" w:rsidR="003045FE" w:rsidRPr="007663BC" w:rsidRDefault="003045FE" w:rsidP="00104F80">
            <w:pPr>
              <w:pStyle w:val="TableParagraph"/>
              <w:ind w:left="91" w:right="81"/>
              <w:rPr>
                <w:sz w:val="24"/>
                <w:lang w:val="ru-RU"/>
              </w:rPr>
            </w:pPr>
            <w:r w:rsidRPr="007663BC">
              <w:rPr>
                <w:sz w:val="24"/>
                <w:lang w:val="ru-RU"/>
              </w:rPr>
              <w:t>13%</w:t>
            </w:r>
          </w:p>
        </w:tc>
      </w:tr>
      <w:tr w:rsidR="003045FE" w:rsidRPr="007663BC" w14:paraId="4346715F" w14:textId="77777777" w:rsidTr="00104F80">
        <w:trPr>
          <w:trHeight w:val="517"/>
        </w:trPr>
        <w:tc>
          <w:tcPr>
            <w:tcW w:w="13997" w:type="dxa"/>
            <w:gridSpan w:val="13"/>
          </w:tcPr>
          <w:p w14:paraId="35B030A1" w14:textId="77777777" w:rsidR="003045FE" w:rsidRPr="007663BC" w:rsidRDefault="003045FE" w:rsidP="00104F80">
            <w:pPr>
              <w:pStyle w:val="TableParagraph"/>
              <w:spacing w:line="275" w:lineRule="exact"/>
              <w:ind w:left="2398" w:right="2387"/>
              <w:rPr>
                <w:sz w:val="24"/>
                <w:lang w:val="ru-RU"/>
              </w:rPr>
            </w:pPr>
            <w:r w:rsidRPr="007663BC">
              <w:rPr>
                <w:sz w:val="24"/>
                <w:lang w:val="ru-RU"/>
              </w:rPr>
              <w:t>Область «</w:t>
            </w:r>
            <w:r w:rsidRPr="007663BC">
              <w:rPr>
                <w:spacing w:val="-6"/>
                <w:sz w:val="24"/>
              </w:rPr>
              <w:t xml:space="preserve"> </w:t>
            </w:r>
            <w:r w:rsidRPr="007663BC">
              <w:rPr>
                <w:sz w:val="24"/>
                <w:lang w:val="ru-RU"/>
              </w:rPr>
              <w:t>Ф</w:t>
            </w:r>
            <w:proofErr w:type="spellStart"/>
            <w:r w:rsidRPr="007663BC">
              <w:rPr>
                <w:sz w:val="24"/>
              </w:rPr>
              <w:t>изическое</w:t>
            </w:r>
            <w:proofErr w:type="spellEnd"/>
            <w:r w:rsidRPr="007663BC">
              <w:rPr>
                <w:spacing w:val="-2"/>
                <w:sz w:val="24"/>
              </w:rPr>
              <w:t xml:space="preserve"> </w:t>
            </w:r>
            <w:proofErr w:type="spellStart"/>
            <w:r w:rsidRPr="007663BC">
              <w:rPr>
                <w:sz w:val="24"/>
              </w:rPr>
              <w:t>развити</w:t>
            </w:r>
            <w:proofErr w:type="spellEnd"/>
            <w:r w:rsidRPr="007663BC">
              <w:rPr>
                <w:sz w:val="24"/>
                <w:lang w:val="ru-RU"/>
              </w:rPr>
              <w:t>е»</w:t>
            </w:r>
          </w:p>
        </w:tc>
      </w:tr>
      <w:tr w:rsidR="003045FE" w:rsidRPr="007663BC" w14:paraId="57DE8834" w14:textId="77777777" w:rsidTr="00104F80">
        <w:trPr>
          <w:trHeight w:val="517"/>
        </w:trPr>
        <w:tc>
          <w:tcPr>
            <w:tcW w:w="2606" w:type="dxa"/>
          </w:tcPr>
          <w:p w14:paraId="00781E09" w14:textId="77777777" w:rsidR="003045FE" w:rsidRPr="007663BC" w:rsidRDefault="003045FE" w:rsidP="00104F80">
            <w:pPr>
              <w:pStyle w:val="TableParagraph"/>
              <w:spacing w:line="275" w:lineRule="exact"/>
              <w:ind w:left="106"/>
              <w:jc w:val="left"/>
              <w:rPr>
                <w:sz w:val="24"/>
              </w:rPr>
            </w:pPr>
            <w:r w:rsidRPr="007663BC">
              <w:rPr>
                <w:sz w:val="24"/>
              </w:rPr>
              <w:t>В</w:t>
            </w:r>
            <w:r w:rsidRPr="007663BC">
              <w:rPr>
                <w:spacing w:val="-3"/>
                <w:sz w:val="24"/>
              </w:rPr>
              <w:t xml:space="preserve"> </w:t>
            </w:r>
            <w:r w:rsidRPr="007663BC">
              <w:rPr>
                <w:sz w:val="24"/>
              </w:rPr>
              <w:t>(</w:t>
            </w:r>
            <w:proofErr w:type="spellStart"/>
            <w:r w:rsidRPr="007663BC">
              <w:rPr>
                <w:sz w:val="24"/>
              </w:rPr>
              <w:t>свыше</w:t>
            </w:r>
            <w:proofErr w:type="spellEnd"/>
            <w:r w:rsidRPr="007663BC">
              <w:rPr>
                <w:spacing w:val="1"/>
                <w:sz w:val="24"/>
              </w:rPr>
              <w:t xml:space="preserve"> </w:t>
            </w:r>
            <w:r w:rsidRPr="007663BC">
              <w:rPr>
                <w:sz w:val="24"/>
              </w:rPr>
              <w:t>3,7)</w:t>
            </w:r>
          </w:p>
        </w:tc>
        <w:tc>
          <w:tcPr>
            <w:tcW w:w="760" w:type="dxa"/>
          </w:tcPr>
          <w:p w14:paraId="1B24EE8D" w14:textId="77777777" w:rsidR="003045FE" w:rsidRPr="007663BC" w:rsidRDefault="003045FE" w:rsidP="00104F80">
            <w:pPr>
              <w:pStyle w:val="TableParagraph"/>
              <w:spacing w:line="275" w:lineRule="exact"/>
              <w:ind w:left="9"/>
              <w:rPr>
                <w:sz w:val="24"/>
              </w:rPr>
            </w:pPr>
            <w:r w:rsidRPr="007663BC">
              <w:rPr>
                <w:sz w:val="24"/>
              </w:rPr>
              <w:t>0</w:t>
            </w:r>
          </w:p>
        </w:tc>
        <w:tc>
          <w:tcPr>
            <w:tcW w:w="992" w:type="dxa"/>
          </w:tcPr>
          <w:p w14:paraId="72E0624D" w14:textId="77777777" w:rsidR="003045FE" w:rsidRPr="007663BC" w:rsidRDefault="003045FE" w:rsidP="00104F80">
            <w:pPr>
              <w:pStyle w:val="TableParagraph"/>
              <w:spacing w:line="275" w:lineRule="exact"/>
              <w:ind w:right="266"/>
              <w:rPr>
                <w:sz w:val="24"/>
                <w:lang w:val="ru-RU"/>
              </w:rPr>
            </w:pPr>
            <w:r w:rsidRPr="007663BC">
              <w:rPr>
                <w:sz w:val="24"/>
                <w:lang w:val="ru-RU"/>
              </w:rPr>
              <w:t>6</w:t>
            </w:r>
          </w:p>
        </w:tc>
        <w:tc>
          <w:tcPr>
            <w:tcW w:w="992" w:type="dxa"/>
          </w:tcPr>
          <w:p w14:paraId="25280977" w14:textId="77777777" w:rsidR="003045FE" w:rsidRPr="007663BC" w:rsidRDefault="003045FE" w:rsidP="00104F80">
            <w:pPr>
              <w:pStyle w:val="TableParagraph"/>
              <w:spacing w:line="275" w:lineRule="exact"/>
              <w:ind w:right="207"/>
              <w:rPr>
                <w:sz w:val="24"/>
                <w:lang w:val="ru-RU"/>
              </w:rPr>
            </w:pPr>
            <w:r w:rsidRPr="007663BC">
              <w:rPr>
                <w:sz w:val="24"/>
                <w:lang w:val="ru-RU"/>
              </w:rPr>
              <w:t>24</w:t>
            </w:r>
          </w:p>
        </w:tc>
        <w:tc>
          <w:tcPr>
            <w:tcW w:w="851" w:type="dxa"/>
          </w:tcPr>
          <w:p w14:paraId="0BFFE23D" w14:textId="77777777" w:rsidR="003045FE" w:rsidRPr="007663BC" w:rsidRDefault="003045FE" w:rsidP="00104F80">
            <w:pPr>
              <w:pStyle w:val="TableParagraph"/>
              <w:spacing w:line="275" w:lineRule="exact"/>
              <w:ind w:right="265"/>
              <w:rPr>
                <w:sz w:val="24"/>
                <w:lang w:val="ru-RU"/>
              </w:rPr>
            </w:pPr>
            <w:r w:rsidRPr="007663BC">
              <w:rPr>
                <w:sz w:val="24"/>
                <w:lang w:val="ru-RU"/>
              </w:rPr>
              <w:t>20</w:t>
            </w:r>
          </w:p>
        </w:tc>
        <w:tc>
          <w:tcPr>
            <w:tcW w:w="1417" w:type="dxa"/>
            <w:gridSpan w:val="3"/>
          </w:tcPr>
          <w:p w14:paraId="729706FD" w14:textId="77777777" w:rsidR="003045FE" w:rsidRPr="007663BC" w:rsidRDefault="003045FE" w:rsidP="00104F80">
            <w:pPr>
              <w:pStyle w:val="TableParagraph"/>
              <w:spacing w:line="275" w:lineRule="exact"/>
              <w:ind w:right="206"/>
              <w:rPr>
                <w:sz w:val="24"/>
                <w:lang w:val="ru-RU"/>
              </w:rPr>
            </w:pPr>
            <w:r w:rsidRPr="007663BC">
              <w:rPr>
                <w:sz w:val="24"/>
                <w:lang w:val="ru-RU"/>
              </w:rPr>
              <w:t>4</w:t>
            </w:r>
          </w:p>
        </w:tc>
        <w:tc>
          <w:tcPr>
            <w:tcW w:w="1134" w:type="dxa"/>
          </w:tcPr>
          <w:p w14:paraId="26F40708" w14:textId="77777777" w:rsidR="003045FE" w:rsidRPr="007663BC" w:rsidRDefault="003045FE" w:rsidP="00104F80">
            <w:pPr>
              <w:pStyle w:val="TableParagraph"/>
              <w:spacing w:line="275" w:lineRule="exact"/>
              <w:ind w:right="264"/>
              <w:rPr>
                <w:sz w:val="24"/>
                <w:lang w:val="ru-RU"/>
              </w:rPr>
            </w:pPr>
            <w:r w:rsidRPr="007663BC">
              <w:rPr>
                <w:sz w:val="24"/>
                <w:lang w:val="ru-RU"/>
              </w:rPr>
              <w:t>8</w:t>
            </w:r>
          </w:p>
        </w:tc>
        <w:tc>
          <w:tcPr>
            <w:tcW w:w="1418" w:type="dxa"/>
          </w:tcPr>
          <w:p w14:paraId="7ABE7FC4" w14:textId="77777777" w:rsidR="003045FE" w:rsidRPr="007663BC" w:rsidRDefault="003045FE" w:rsidP="00104F80">
            <w:pPr>
              <w:pStyle w:val="TableParagraph"/>
              <w:spacing w:line="275" w:lineRule="exact"/>
              <w:ind w:left="282" w:right="274"/>
              <w:rPr>
                <w:sz w:val="24"/>
                <w:lang w:val="ru-RU"/>
              </w:rPr>
            </w:pPr>
            <w:r w:rsidRPr="007663BC">
              <w:rPr>
                <w:sz w:val="24"/>
                <w:lang w:val="ru-RU"/>
              </w:rPr>
              <w:t>2</w:t>
            </w:r>
          </w:p>
        </w:tc>
        <w:tc>
          <w:tcPr>
            <w:tcW w:w="1134" w:type="dxa"/>
          </w:tcPr>
          <w:p w14:paraId="79387571" w14:textId="77777777" w:rsidR="003045FE" w:rsidRPr="007663BC" w:rsidRDefault="003045FE" w:rsidP="00104F80">
            <w:pPr>
              <w:pStyle w:val="TableParagraph"/>
              <w:spacing w:line="275" w:lineRule="exact"/>
              <w:ind w:right="269"/>
              <w:rPr>
                <w:sz w:val="24"/>
                <w:lang w:val="ru-RU"/>
              </w:rPr>
            </w:pPr>
            <w:r w:rsidRPr="007663BC">
              <w:rPr>
                <w:sz w:val="24"/>
                <w:lang w:val="ru-RU"/>
              </w:rPr>
              <w:t>4</w:t>
            </w:r>
          </w:p>
        </w:tc>
        <w:tc>
          <w:tcPr>
            <w:tcW w:w="850" w:type="dxa"/>
          </w:tcPr>
          <w:p w14:paraId="05FE57FB" w14:textId="77777777" w:rsidR="003045FE" w:rsidRPr="007663BC" w:rsidRDefault="003045FE" w:rsidP="00104F80">
            <w:pPr>
              <w:pStyle w:val="TableParagraph"/>
              <w:spacing w:line="275" w:lineRule="exact"/>
              <w:ind w:right="260"/>
              <w:rPr>
                <w:sz w:val="24"/>
                <w:lang w:val="ru-RU"/>
              </w:rPr>
            </w:pPr>
            <w:r w:rsidRPr="007663BC">
              <w:rPr>
                <w:sz w:val="24"/>
                <w:lang w:val="ru-RU"/>
              </w:rPr>
              <w:t>68</w:t>
            </w:r>
          </w:p>
        </w:tc>
        <w:tc>
          <w:tcPr>
            <w:tcW w:w="1843" w:type="dxa"/>
          </w:tcPr>
          <w:p w14:paraId="0981E944" w14:textId="77777777" w:rsidR="003045FE" w:rsidRPr="007663BC" w:rsidRDefault="003045FE" w:rsidP="00104F80">
            <w:pPr>
              <w:pStyle w:val="TableParagraph"/>
              <w:spacing w:line="275" w:lineRule="exact"/>
              <w:ind w:left="91" w:right="81"/>
              <w:rPr>
                <w:sz w:val="24"/>
                <w:lang w:val="ru-RU"/>
              </w:rPr>
            </w:pPr>
            <w:r w:rsidRPr="007663BC">
              <w:rPr>
                <w:sz w:val="24"/>
                <w:lang w:val="ru-RU"/>
              </w:rPr>
              <w:t>54%</w:t>
            </w:r>
          </w:p>
        </w:tc>
      </w:tr>
      <w:tr w:rsidR="003045FE" w:rsidRPr="007663BC" w14:paraId="0B3CA07A" w14:textId="77777777" w:rsidTr="00104F80">
        <w:trPr>
          <w:trHeight w:val="517"/>
        </w:trPr>
        <w:tc>
          <w:tcPr>
            <w:tcW w:w="2606" w:type="dxa"/>
          </w:tcPr>
          <w:p w14:paraId="0F1C1D11" w14:textId="77777777" w:rsidR="003045FE" w:rsidRPr="007663BC" w:rsidRDefault="003045FE" w:rsidP="00104F80">
            <w:pPr>
              <w:pStyle w:val="TableParagraph"/>
              <w:ind w:left="106"/>
              <w:jc w:val="left"/>
              <w:rPr>
                <w:sz w:val="24"/>
              </w:rPr>
            </w:pPr>
            <w:r w:rsidRPr="007663BC">
              <w:rPr>
                <w:sz w:val="24"/>
              </w:rPr>
              <w:t>С</w:t>
            </w:r>
            <w:r w:rsidRPr="007663BC">
              <w:rPr>
                <w:spacing w:val="-2"/>
                <w:sz w:val="24"/>
              </w:rPr>
              <w:t xml:space="preserve"> </w:t>
            </w:r>
            <w:r w:rsidRPr="007663BC">
              <w:rPr>
                <w:sz w:val="24"/>
              </w:rPr>
              <w:t>(2,2-3,7)</w:t>
            </w:r>
          </w:p>
        </w:tc>
        <w:tc>
          <w:tcPr>
            <w:tcW w:w="760" w:type="dxa"/>
          </w:tcPr>
          <w:p w14:paraId="4493D76A" w14:textId="77777777" w:rsidR="003045FE" w:rsidRPr="007663BC" w:rsidRDefault="003045FE" w:rsidP="00104F80">
            <w:pPr>
              <w:pStyle w:val="TableParagraph"/>
              <w:ind w:left="197" w:right="188"/>
              <w:rPr>
                <w:sz w:val="24"/>
                <w:lang w:val="ru-RU"/>
              </w:rPr>
            </w:pPr>
            <w:r w:rsidRPr="007663BC">
              <w:rPr>
                <w:sz w:val="24"/>
                <w:lang w:val="ru-RU"/>
              </w:rPr>
              <w:t>16</w:t>
            </w:r>
          </w:p>
        </w:tc>
        <w:tc>
          <w:tcPr>
            <w:tcW w:w="992" w:type="dxa"/>
          </w:tcPr>
          <w:p w14:paraId="76BBC6DC" w14:textId="77777777" w:rsidR="003045FE" w:rsidRPr="007663BC" w:rsidRDefault="003045FE" w:rsidP="00104F80">
            <w:pPr>
              <w:pStyle w:val="TableParagraph"/>
              <w:ind w:right="206"/>
              <w:rPr>
                <w:sz w:val="24"/>
                <w:lang w:val="ru-RU"/>
              </w:rPr>
            </w:pPr>
            <w:r w:rsidRPr="007663BC">
              <w:rPr>
                <w:sz w:val="24"/>
                <w:lang w:val="ru-RU"/>
              </w:rPr>
              <w:t>8</w:t>
            </w:r>
          </w:p>
        </w:tc>
        <w:tc>
          <w:tcPr>
            <w:tcW w:w="992" w:type="dxa"/>
          </w:tcPr>
          <w:p w14:paraId="1CC8DF75" w14:textId="77777777" w:rsidR="003045FE" w:rsidRPr="007663BC" w:rsidRDefault="003045FE" w:rsidP="00104F80">
            <w:pPr>
              <w:pStyle w:val="TableParagraph"/>
              <w:ind w:right="207"/>
              <w:rPr>
                <w:sz w:val="24"/>
                <w:lang w:val="ru-RU"/>
              </w:rPr>
            </w:pPr>
            <w:r w:rsidRPr="007663BC">
              <w:rPr>
                <w:sz w:val="24"/>
                <w:lang w:val="ru-RU"/>
              </w:rPr>
              <w:t>1</w:t>
            </w:r>
          </w:p>
        </w:tc>
        <w:tc>
          <w:tcPr>
            <w:tcW w:w="851" w:type="dxa"/>
          </w:tcPr>
          <w:p w14:paraId="613156F4" w14:textId="77777777" w:rsidR="003045FE" w:rsidRPr="007663BC" w:rsidRDefault="003045FE" w:rsidP="00104F80">
            <w:pPr>
              <w:pStyle w:val="TableParagraph"/>
              <w:ind w:right="205"/>
              <w:rPr>
                <w:sz w:val="24"/>
                <w:lang w:val="ru-RU"/>
              </w:rPr>
            </w:pPr>
            <w:r w:rsidRPr="007663BC">
              <w:rPr>
                <w:sz w:val="24"/>
                <w:lang w:val="ru-RU"/>
              </w:rPr>
              <w:t>7</w:t>
            </w:r>
          </w:p>
        </w:tc>
        <w:tc>
          <w:tcPr>
            <w:tcW w:w="1417" w:type="dxa"/>
            <w:gridSpan w:val="3"/>
          </w:tcPr>
          <w:p w14:paraId="3CE1CB79" w14:textId="77777777" w:rsidR="003045FE" w:rsidRPr="007663BC" w:rsidRDefault="003045FE" w:rsidP="00104F80">
            <w:pPr>
              <w:pStyle w:val="TableParagraph"/>
              <w:ind w:right="266"/>
              <w:rPr>
                <w:sz w:val="24"/>
                <w:lang w:val="ru-RU"/>
              </w:rPr>
            </w:pPr>
            <w:r w:rsidRPr="007663BC">
              <w:rPr>
                <w:sz w:val="24"/>
                <w:lang w:val="ru-RU"/>
              </w:rPr>
              <w:t>2</w:t>
            </w:r>
          </w:p>
        </w:tc>
        <w:tc>
          <w:tcPr>
            <w:tcW w:w="1134" w:type="dxa"/>
          </w:tcPr>
          <w:p w14:paraId="3D47ABF6" w14:textId="77777777" w:rsidR="003045FE" w:rsidRPr="007663BC" w:rsidRDefault="003045FE" w:rsidP="00104F80">
            <w:pPr>
              <w:pStyle w:val="TableParagraph"/>
              <w:ind w:right="264"/>
              <w:rPr>
                <w:sz w:val="24"/>
                <w:lang w:val="ru-RU"/>
              </w:rPr>
            </w:pPr>
            <w:r w:rsidRPr="007663BC">
              <w:rPr>
                <w:sz w:val="24"/>
                <w:lang w:val="ru-RU"/>
              </w:rPr>
              <w:t>6</w:t>
            </w:r>
          </w:p>
        </w:tc>
        <w:tc>
          <w:tcPr>
            <w:tcW w:w="1418" w:type="dxa"/>
          </w:tcPr>
          <w:p w14:paraId="019CCF64" w14:textId="77777777" w:rsidR="003045FE" w:rsidRPr="007663BC" w:rsidRDefault="003045FE" w:rsidP="00104F80">
            <w:pPr>
              <w:pStyle w:val="TableParagraph"/>
              <w:ind w:left="8"/>
              <w:rPr>
                <w:sz w:val="24"/>
                <w:lang w:val="ru-RU"/>
              </w:rPr>
            </w:pPr>
            <w:r w:rsidRPr="007663BC">
              <w:rPr>
                <w:sz w:val="24"/>
                <w:lang w:val="ru-RU"/>
              </w:rPr>
              <w:t>2</w:t>
            </w:r>
          </w:p>
        </w:tc>
        <w:tc>
          <w:tcPr>
            <w:tcW w:w="1134" w:type="dxa"/>
          </w:tcPr>
          <w:p w14:paraId="77CCECB1" w14:textId="77777777" w:rsidR="003045FE" w:rsidRPr="007663BC" w:rsidRDefault="003045FE" w:rsidP="00104F80">
            <w:pPr>
              <w:pStyle w:val="TableParagraph"/>
              <w:ind w:right="329"/>
              <w:rPr>
                <w:sz w:val="24"/>
                <w:lang w:val="ru-RU"/>
              </w:rPr>
            </w:pPr>
            <w:r w:rsidRPr="007663BC">
              <w:rPr>
                <w:sz w:val="24"/>
                <w:lang w:val="ru-RU"/>
              </w:rPr>
              <w:t>2</w:t>
            </w:r>
          </w:p>
        </w:tc>
        <w:tc>
          <w:tcPr>
            <w:tcW w:w="850" w:type="dxa"/>
          </w:tcPr>
          <w:p w14:paraId="0BA13971" w14:textId="77777777" w:rsidR="003045FE" w:rsidRPr="007663BC" w:rsidRDefault="003045FE" w:rsidP="00104F80">
            <w:pPr>
              <w:pStyle w:val="TableParagraph"/>
              <w:ind w:right="260"/>
              <w:rPr>
                <w:sz w:val="24"/>
                <w:lang w:val="ru-RU"/>
              </w:rPr>
            </w:pPr>
            <w:r w:rsidRPr="007663BC">
              <w:rPr>
                <w:sz w:val="24"/>
                <w:lang w:val="ru-RU"/>
              </w:rPr>
              <w:t>44</w:t>
            </w:r>
          </w:p>
        </w:tc>
        <w:tc>
          <w:tcPr>
            <w:tcW w:w="1843" w:type="dxa"/>
          </w:tcPr>
          <w:p w14:paraId="43255BB9" w14:textId="77777777" w:rsidR="003045FE" w:rsidRPr="007663BC" w:rsidRDefault="003045FE" w:rsidP="00104F80">
            <w:pPr>
              <w:pStyle w:val="TableParagraph"/>
              <w:ind w:left="91" w:right="81"/>
              <w:rPr>
                <w:sz w:val="24"/>
                <w:lang w:val="ru-RU"/>
              </w:rPr>
            </w:pPr>
            <w:r w:rsidRPr="007663BC">
              <w:rPr>
                <w:sz w:val="24"/>
                <w:lang w:val="ru-RU"/>
              </w:rPr>
              <w:t>35%</w:t>
            </w:r>
          </w:p>
        </w:tc>
      </w:tr>
      <w:tr w:rsidR="003045FE" w:rsidRPr="007663BC" w14:paraId="2671A8F0" w14:textId="77777777" w:rsidTr="00104F80">
        <w:trPr>
          <w:trHeight w:val="517"/>
        </w:trPr>
        <w:tc>
          <w:tcPr>
            <w:tcW w:w="2606" w:type="dxa"/>
          </w:tcPr>
          <w:p w14:paraId="2FE51AC0" w14:textId="77777777" w:rsidR="003045FE" w:rsidRPr="007663BC" w:rsidRDefault="003045FE" w:rsidP="00104F80">
            <w:pPr>
              <w:pStyle w:val="TableParagraph"/>
              <w:ind w:left="106"/>
              <w:jc w:val="left"/>
              <w:rPr>
                <w:sz w:val="24"/>
              </w:rPr>
            </w:pPr>
            <w:r w:rsidRPr="007663BC">
              <w:rPr>
                <w:sz w:val="24"/>
              </w:rPr>
              <w:t>Н</w:t>
            </w:r>
            <w:r w:rsidRPr="007663BC">
              <w:rPr>
                <w:spacing w:val="-1"/>
                <w:sz w:val="24"/>
              </w:rPr>
              <w:t xml:space="preserve"> </w:t>
            </w:r>
            <w:r w:rsidRPr="007663BC">
              <w:rPr>
                <w:sz w:val="24"/>
              </w:rPr>
              <w:t>(</w:t>
            </w:r>
            <w:proofErr w:type="spellStart"/>
            <w:r w:rsidRPr="007663BC">
              <w:rPr>
                <w:sz w:val="24"/>
              </w:rPr>
              <w:t>до</w:t>
            </w:r>
            <w:proofErr w:type="spellEnd"/>
            <w:r w:rsidRPr="007663BC">
              <w:rPr>
                <w:sz w:val="24"/>
              </w:rPr>
              <w:t xml:space="preserve"> 2,2)</w:t>
            </w:r>
          </w:p>
        </w:tc>
        <w:tc>
          <w:tcPr>
            <w:tcW w:w="760" w:type="dxa"/>
          </w:tcPr>
          <w:p w14:paraId="033FF499" w14:textId="77777777" w:rsidR="003045FE" w:rsidRPr="007663BC" w:rsidRDefault="003045FE" w:rsidP="00104F80">
            <w:pPr>
              <w:pStyle w:val="TableParagraph"/>
              <w:ind w:left="9"/>
              <w:rPr>
                <w:sz w:val="24"/>
                <w:lang w:val="ru-RU"/>
              </w:rPr>
            </w:pPr>
            <w:r w:rsidRPr="007663BC">
              <w:rPr>
                <w:sz w:val="24"/>
                <w:lang w:val="ru-RU"/>
              </w:rPr>
              <w:t>6</w:t>
            </w:r>
          </w:p>
        </w:tc>
        <w:tc>
          <w:tcPr>
            <w:tcW w:w="992" w:type="dxa"/>
          </w:tcPr>
          <w:p w14:paraId="47973194" w14:textId="77777777" w:rsidR="003045FE" w:rsidRPr="007663BC" w:rsidRDefault="003045FE" w:rsidP="00104F80">
            <w:pPr>
              <w:pStyle w:val="TableParagraph"/>
              <w:ind w:right="266"/>
              <w:rPr>
                <w:sz w:val="24"/>
              </w:rPr>
            </w:pPr>
            <w:r w:rsidRPr="007663BC">
              <w:rPr>
                <w:sz w:val="24"/>
              </w:rPr>
              <w:t>3</w:t>
            </w:r>
          </w:p>
        </w:tc>
        <w:tc>
          <w:tcPr>
            <w:tcW w:w="992" w:type="dxa"/>
          </w:tcPr>
          <w:p w14:paraId="0E55C3C0" w14:textId="77777777" w:rsidR="003045FE" w:rsidRPr="007663BC" w:rsidRDefault="003045FE" w:rsidP="00104F80">
            <w:pPr>
              <w:pStyle w:val="TableParagraph"/>
              <w:ind w:right="267"/>
              <w:rPr>
                <w:sz w:val="24"/>
              </w:rPr>
            </w:pPr>
            <w:r w:rsidRPr="007663BC">
              <w:rPr>
                <w:sz w:val="24"/>
              </w:rPr>
              <w:t>0</w:t>
            </w:r>
          </w:p>
        </w:tc>
        <w:tc>
          <w:tcPr>
            <w:tcW w:w="851" w:type="dxa"/>
          </w:tcPr>
          <w:p w14:paraId="0B436416" w14:textId="77777777" w:rsidR="003045FE" w:rsidRPr="007663BC" w:rsidRDefault="003045FE" w:rsidP="00104F80">
            <w:pPr>
              <w:pStyle w:val="TableParagraph"/>
              <w:ind w:right="265"/>
              <w:rPr>
                <w:sz w:val="24"/>
                <w:lang w:val="ru-RU"/>
              </w:rPr>
            </w:pPr>
            <w:r w:rsidRPr="007663BC">
              <w:rPr>
                <w:sz w:val="24"/>
                <w:lang w:val="ru-RU"/>
              </w:rPr>
              <w:t>0</w:t>
            </w:r>
          </w:p>
        </w:tc>
        <w:tc>
          <w:tcPr>
            <w:tcW w:w="1417" w:type="dxa"/>
            <w:gridSpan w:val="3"/>
          </w:tcPr>
          <w:p w14:paraId="33635079" w14:textId="77777777" w:rsidR="003045FE" w:rsidRPr="007663BC" w:rsidRDefault="003045FE" w:rsidP="00104F80">
            <w:pPr>
              <w:pStyle w:val="TableParagraph"/>
              <w:ind w:right="266"/>
              <w:rPr>
                <w:sz w:val="24"/>
                <w:lang w:val="ru-RU"/>
              </w:rPr>
            </w:pPr>
            <w:r w:rsidRPr="007663BC">
              <w:rPr>
                <w:sz w:val="24"/>
                <w:lang w:val="ru-RU"/>
              </w:rPr>
              <w:t>1</w:t>
            </w:r>
          </w:p>
        </w:tc>
        <w:tc>
          <w:tcPr>
            <w:tcW w:w="1134" w:type="dxa"/>
          </w:tcPr>
          <w:p w14:paraId="0412F971" w14:textId="77777777" w:rsidR="003045FE" w:rsidRPr="007663BC" w:rsidRDefault="003045FE" w:rsidP="00104F80">
            <w:pPr>
              <w:pStyle w:val="TableParagraph"/>
              <w:ind w:right="324"/>
              <w:rPr>
                <w:sz w:val="24"/>
                <w:lang w:val="ru-RU"/>
              </w:rPr>
            </w:pPr>
            <w:r w:rsidRPr="007663BC">
              <w:rPr>
                <w:sz w:val="24"/>
                <w:lang w:val="ru-RU"/>
              </w:rPr>
              <w:t>1</w:t>
            </w:r>
          </w:p>
        </w:tc>
        <w:tc>
          <w:tcPr>
            <w:tcW w:w="1418" w:type="dxa"/>
          </w:tcPr>
          <w:p w14:paraId="66F82277" w14:textId="77777777" w:rsidR="003045FE" w:rsidRPr="007663BC" w:rsidRDefault="003045FE" w:rsidP="00104F80">
            <w:pPr>
              <w:pStyle w:val="TableParagraph"/>
              <w:ind w:left="8"/>
              <w:rPr>
                <w:sz w:val="24"/>
                <w:lang w:val="ru-RU"/>
              </w:rPr>
            </w:pPr>
            <w:r w:rsidRPr="007663BC">
              <w:rPr>
                <w:sz w:val="24"/>
                <w:lang w:val="ru-RU"/>
              </w:rPr>
              <w:t>2</w:t>
            </w:r>
          </w:p>
        </w:tc>
        <w:tc>
          <w:tcPr>
            <w:tcW w:w="1134" w:type="dxa"/>
          </w:tcPr>
          <w:p w14:paraId="584F14D5" w14:textId="77777777" w:rsidR="003045FE" w:rsidRPr="007663BC" w:rsidRDefault="003045FE" w:rsidP="00104F80">
            <w:pPr>
              <w:pStyle w:val="TableParagraph"/>
              <w:ind w:right="329"/>
              <w:rPr>
                <w:sz w:val="24"/>
                <w:lang w:val="ru-RU"/>
              </w:rPr>
            </w:pPr>
            <w:r w:rsidRPr="007663BC">
              <w:rPr>
                <w:sz w:val="24"/>
                <w:lang w:val="ru-RU"/>
              </w:rPr>
              <w:t>0</w:t>
            </w:r>
          </w:p>
        </w:tc>
        <w:tc>
          <w:tcPr>
            <w:tcW w:w="850" w:type="dxa"/>
          </w:tcPr>
          <w:p w14:paraId="6CDF14E8" w14:textId="77777777" w:rsidR="003045FE" w:rsidRPr="007663BC" w:rsidRDefault="003045FE" w:rsidP="00104F80">
            <w:pPr>
              <w:pStyle w:val="TableParagraph"/>
              <w:ind w:left="7"/>
              <w:rPr>
                <w:sz w:val="24"/>
                <w:lang w:val="ru-RU"/>
              </w:rPr>
            </w:pPr>
            <w:r w:rsidRPr="007663BC">
              <w:rPr>
                <w:sz w:val="24"/>
                <w:lang w:val="ru-RU"/>
              </w:rPr>
              <w:t>13</w:t>
            </w:r>
          </w:p>
        </w:tc>
        <w:tc>
          <w:tcPr>
            <w:tcW w:w="1843" w:type="dxa"/>
          </w:tcPr>
          <w:p w14:paraId="4531E6D7" w14:textId="77777777" w:rsidR="003045FE" w:rsidRPr="007663BC" w:rsidRDefault="003045FE" w:rsidP="00104F80">
            <w:pPr>
              <w:pStyle w:val="TableParagraph"/>
              <w:ind w:left="91" w:right="81"/>
              <w:rPr>
                <w:sz w:val="24"/>
                <w:lang w:val="ru-RU"/>
              </w:rPr>
            </w:pPr>
            <w:r w:rsidRPr="007663BC">
              <w:rPr>
                <w:sz w:val="24"/>
                <w:lang w:val="ru-RU"/>
              </w:rPr>
              <w:t>11%</w:t>
            </w:r>
          </w:p>
        </w:tc>
      </w:tr>
    </w:tbl>
    <w:p w14:paraId="716AC910" w14:textId="77777777" w:rsidR="003045FE" w:rsidRDefault="003045FE" w:rsidP="003045FE">
      <w:pPr>
        <w:shd w:val="clear" w:color="auto" w:fill="FFFFFF"/>
        <w:spacing w:after="0" w:line="240" w:lineRule="auto"/>
        <w:ind w:firstLine="851"/>
        <w:contextualSpacing/>
        <w:jc w:val="both"/>
        <w:rPr>
          <w:rFonts w:ascii="Times New Roman" w:hAnsi="Times New Roman" w:cs="Times New Roman"/>
          <w:b/>
          <w:sz w:val="28"/>
          <w:szCs w:val="28"/>
        </w:rPr>
      </w:pPr>
      <w:r w:rsidRPr="006B0C9E">
        <w:rPr>
          <w:rFonts w:ascii="Times New Roman" w:hAnsi="Times New Roman" w:cs="Times New Roman"/>
          <w:b/>
          <w:sz w:val="28"/>
          <w:szCs w:val="28"/>
        </w:rPr>
        <w:t xml:space="preserve">Организация </w:t>
      </w:r>
      <w:proofErr w:type="spellStart"/>
      <w:r w:rsidRPr="006B0C9E">
        <w:rPr>
          <w:rFonts w:ascii="Times New Roman" w:hAnsi="Times New Roman" w:cs="Times New Roman"/>
          <w:b/>
          <w:sz w:val="28"/>
          <w:szCs w:val="28"/>
        </w:rPr>
        <w:t>коррекционно</w:t>
      </w:r>
      <w:proofErr w:type="spellEnd"/>
      <w:r w:rsidRPr="006B0C9E">
        <w:rPr>
          <w:rFonts w:ascii="Times New Roman" w:hAnsi="Times New Roman" w:cs="Times New Roman"/>
          <w:b/>
          <w:sz w:val="28"/>
          <w:szCs w:val="28"/>
        </w:rPr>
        <w:t xml:space="preserve"> – развивающей работы</w:t>
      </w:r>
    </w:p>
    <w:p w14:paraId="28B06EC3"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2023-2024 году в логопедическую разновозрастную группу зачислено 12 детей.</w:t>
      </w:r>
    </w:p>
    <w:p w14:paraId="139603BD"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 них с:</w:t>
      </w:r>
    </w:p>
    <w:p w14:paraId="7D1A156A" w14:textId="77777777" w:rsidR="003045FE" w:rsidRPr="005B0C4C"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ОНР </w:t>
      </w:r>
      <w:r w:rsidRPr="00AA160F">
        <w:rPr>
          <w:rFonts w:ascii="Times New Roman" w:hAnsi="Times New Roman" w:cs="Times New Roman"/>
          <w:sz w:val="28"/>
          <w:szCs w:val="28"/>
        </w:rPr>
        <w:t>I</w:t>
      </w:r>
      <w:r>
        <w:rPr>
          <w:rFonts w:ascii="Times New Roman" w:hAnsi="Times New Roman" w:cs="Times New Roman"/>
          <w:sz w:val="28"/>
          <w:szCs w:val="28"/>
        </w:rPr>
        <w:t xml:space="preserve"> уровня – 2 человек (дизартрия)</w:t>
      </w:r>
    </w:p>
    <w:p w14:paraId="6CB486B4" w14:textId="77777777" w:rsidR="003045FE" w:rsidRPr="00785998"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ОНР </w:t>
      </w:r>
      <w:r w:rsidRPr="00AA160F">
        <w:rPr>
          <w:rFonts w:ascii="Times New Roman" w:hAnsi="Times New Roman" w:cs="Times New Roman"/>
          <w:sz w:val="28"/>
          <w:szCs w:val="28"/>
        </w:rPr>
        <w:t>I</w:t>
      </w:r>
      <w:r w:rsidRPr="00785998">
        <w:rPr>
          <w:rFonts w:ascii="Times New Roman" w:hAnsi="Times New Roman" w:cs="Times New Roman"/>
          <w:sz w:val="28"/>
          <w:szCs w:val="28"/>
        </w:rPr>
        <w:t>-</w:t>
      </w:r>
      <w:r w:rsidRPr="00AA160F">
        <w:rPr>
          <w:rFonts w:ascii="Times New Roman" w:hAnsi="Times New Roman" w:cs="Times New Roman"/>
          <w:sz w:val="28"/>
          <w:szCs w:val="28"/>
        </w:rPr>
        <w:t>II</w:t>
      </w:r>
      <w:r w:rsidRPr="00785998">
        <w:rPr>
          <w:rFonts w:ascii="Times New Roman" w:hAnsi="Times New Roman" w:cs="Times New Roman"/>
          <w:sz w:val="28"/>
          <w:szCs w:val="28"/>
        </w:rPr>
        <w:t xml:space="preserve"> </w:t>
      </w:r>
      <w:r>
        <w:rPr>
          <w:rFonts w:ascii="Times New Roman" w:hAnsi="Times New Roman" w:cs="Times New Roman"/>
          <w:sz w:val="28"/>
          <w:szCs w:val="28"/>
        </w:rPr>
        <w:t>уровня – 2 человека;</w:t>
      </w:r>
    </w:p>
    <w:p w14:paraId="64A0A9B0"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ОНР </w:t>
      </w:r>
      <w:r w:rsidRPr="00AA160F">
        <w:rPr>
          <w:rFonts w:ascii="Times New Roman" w:hAnsi="Times New Roman" w:cs="Times New Roman"/>
          <w:sz w:val="28"/>
          <w:szCs w:val="28"/>
        </w:rPr>
        <w:t>II</w:t>
      </w:r>
      <w:r>
        <w:rPr>
          <w:rFonts w:ascii="Times New Roman" w:hAnsi="Times New Roman" w:cs="Times New Roman"/>
          <w:sz w:val="28"/>
          <w:szCs w:val="28"/>
        </w:rPr>
        <w:t xml:space="preserve"> уровня – 2 человека; </w:t>
      </w:r>
    </w:p>
    <w:p w14:paraId="029AC059" w14:textId="77777777" w:rsidR="003045FE" w:rsidRPr="00E362A4"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ОНР </w:t>
      </w:r>
      <w:r w:rsidRPr="00AA160F">
        <w:rPr>
          <w:rFonts w:ascii="Times New Roman" w:hAnsi="Times New Roman" w:cs="Times New Roman"/>
          <w:sz w:val="28"/>
          <w:szCs w:val="28"/>
        </w:rPr>
        <w:t>II</w:t>
      </w:r>
      <w:r>
        <w:rPr>
          <w:rFonts w:ascii="Times New Roman" w:hAnsi="Times New Roman" w:cs="Times New Roman"/>
          <w:sz w:val="28"/>
          <w:szCs w:val="28"/>
        </w:rPr>
        <w:t>-</w:t>
      </w:r>
      <w:r w:rsidRPr="00AA160F">
        <w:rPr>
          <w:rFonts w:ascii="Times New Roman" w:hAnsi="Times New Roman" w:cs="Times New Roman"/>
          <w:sz w:val="28"/>
          <w:szCs w:val="28"/>
        </w:rPr>
        <w:t>III</w:t>
      </w:r>
      <w:r w:rsidRPr="00E362A4">
        <w:rPr>
          <w:rFonts w:ascii="Times New Roman" w:hAnsi="Times New Roman" w:cs="Times New Roman"/>
          <w:sz w:val="28"/>
          <w:szCs w:val="28"/>
        </w:rPr>
        <w:t xml:space="preserve"> </w:t>
      </w:r>
      <w:r>
        <w:rPr>
          <w:rFonts w:ascii="Times New Roman" w:hAnsi="Times New Roman" w:cs="Times New Roman"/>
          <w:sz w:val="28"/>
          <w:szCs w:val="28"/>
        </w:rPr>
        <w:t xml:space="preserve">уровня - 4 человека (1 человек – </w:t>
      </w:r>
      <w:proofErr w:type="spellStart"/>
      <w:r>
        <w:rPr>
          <w:rFonts w:ascii="Times New Roman" w:hAnsi="Times New Roman" w:cs="Times New Roman"/>
          <w:sz w:val="28"/>
          <w:szCs w:val="28"/>
        </w:rPr>
        <w:t>Логоневроз</w:t>
      </w:r>
      <w:proofErr w:type="spellEnd"/>
      <w:r>
        <w:rPr>
          <w:rFonts w:ascii="Times New Roman" w:hAnsi="Times New Roman" w:cs="Times New Roman"/>
          <w:sz w:val="28"/>
          <w:szCs w:val="28"/>
        </w:rPr>
        <w:t>);</w:t>
      </w:r>
    </w:p>
    <w:p w14:paraId="05D1D008"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ОНР </w:t>
      </w:r>
      <w:r w:rsidRPr="00AA160F">
        <w:rPr>
          <w:rFonts w:ascii="Times New Roman" w:hAnsi="Times New Roman" w:cs="Times New Roman"/>
          <w:sz w:val="28"/>
          <w:szCs w:val="28"/>
        </w:rPr>
        <w:t>III</w:t>
      </w:r>
      <w:r w:rsidRPr="002B7006">
        <w:rPr>
          <w:rFonts w:ascii="Times New Roman" w:hAnsi="Times New Roman" w:cs="Times New Roman"/>
          <w:sz w:val="28"/>
          <w:szCs w:val="28"/>
        </w:rPr>
        <w:t xml:space="preserve"> </w:t>
      </w:r>
      <w:r>
        <w:rPr>
          <w:rFonts w:ascii="Times New Roman" w:hAnsi="Times New Roman" w:cs="Times New Roman"/>
          <w:sz w:val="28"/>
          <w:szCs w:val="28"/>
        </w:rPr>
        <w:t>уровня – 1 человек.</w:t>
      </w:r>
    </w:p>
    <w:p w14:paraId="5D267123"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ФФНР - 1 человек.</w:t>
      </w:r>
    </w:p>
    <w:p w14:paraId="26CF3F52"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Диагностика в начале года</w:t>
      </w:r>
    </w:p>
    <w:p w14:paraId="77BD01C1" w14:textId="77777777" w:rsidR="003045FE" w:rsidRPr="005526DD"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период с 04 по 15 сентября 2023 года была проведена диагностика детей разновозрастной логопедической группы. 1 человек не присутствовал на диагностике.</w:t>
      </w:r>
      <w:r w:rsidRPr="00266D2A">
        <w:rPr>
          <w:rFonts w:ascii="Times New Roman" w:hAnsi="Times New Roman" w:cs="Times New Roman"/>
          <w:sz w:val="28"/>
          <w:szCs w:val="28"/>
        </w:rPr>
        <w:t xml:space="preserve"> </w:t>
      </w:r>
    </w:p>
    <w:p w14:paraId="28F94891"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Цель диагностики</w:t>
      </w:r>
      <w:r>
        <w:rPr>
          <w:rFonts w:ascii="Times New Roman" w:hAnsi="Times New Roman" w:cs="Times New Roman"/>
          <w:sz w:val="28"/>
          <w:szCs w:val="28"/>
        </w:rPr>
        <w:t>: определение индивидуальных особенностей каждого ребенка для выработки дифференцированного подхода, подбора форм организаций, методов и приемов образовательной работы.</w:t>
      </w:r>
    </w:p>
    <w:p w14:paraId="7E61BB76"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Задача диагностики:</w:t>
      </w:r>
    </w:p>
    <w:p w14:paraId="0661A770"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BF4955">
        <w:rPr>
          <w:rFonts w:ascii="Times New Roman" w:hAnsi="Times New Roman" w:cs="Times New Roman"/>
          <w:sz w:val="28"/>
          <w:szCs w:val="28"/>
        </w:rPr>
        <w:t>Индивидуализация образования: определить уровень сформированности фонетической, фонематической, лексико-грамматической сторон речи, связной речи ребенка на начало учебного года; уточнить структуру дефекта путем качественного и количественного анализа степени выраженности нарушений разных сторон речи.</w:t>
      </w:r>
      <w:r>
        <w:rPr>
          <w:rFonts w:ascii="Times New Roman" w:hAnsi="Times New Roman" w:cs="Times New Roman"/>
          <w:sz w:val="28"/>
          <w:szCs w:val="28"/>
        </w:rPr>
        <w:t xml:space="preserve"> </w:t>
      </w:r>
    </w:p>
    <w:p w14:paraId="6B613A0B"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Оптимизации работы с группой детей. (Диагностика за первое полугодие)</w:t>
      </w:r>
    </w:p>
    <w:p w14:paraId="0BFCA758"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период с 25.12 по 29.12 проведена повторная диагностика. 1 ребенок не присутствовал на диагностике.</w:t>
      </w:r>
    </w:p>
    <w:p w14:paraId="76AC8B72" w14:textId="77777777" w:rsidR="003045FE" w:rsidRPr="00FF4F26"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Цель:</w:t>
      </w:r>
      <w:r>
        <w:rPr>
          <w:rFonts w:ascii="Times New Roman" w:hAnsi="Times New Roman" w:cs="Times New Roman"/>
          <w:sz w:val="28"/>
          <w:szCs w:val="28"/>
        </w:rPr>
        <w:t xml:space="preserve"> определение уровня речевого развития детей.</w:t>
      </w:r>
    </w:p>
    <w:p w14:paraId="546E8242"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Итоговая диагностика</w:t>
      </w:r>
    </w:p>
    <w:p w14:paraId="2E8802E8"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sidRPr="005526DD">
        <w:rPr>
          <w:rFonts w:ascii="Times New Roman" w:hAnsi="Times New Roman" w:cs="Times New Roman"/>
          <w:sz w:val="28"/>
          <w:szCs w:val="28"/>
        </w:rPr>
        <w:lastRenderedPageBreak/>
        <w:t>С</w:t>
      </w:r>
      <w:r>
        <w:rPr>
          <w:rFonts w:ascii="Times New Roman" w:hAnsi="Times New Roman" w:cs="Times New Roman"/>
          <w:sz w:val="28"/>
          <w:szCs w:val="28"/>
        </w:rPr>
        <w:t xml:space="preserve"> 15.05 по 19.05 была проведена диагностика детей разновозрастной группы.</w:t>
      </w:r>
    </w:p>
    <w:p w14:paraId="32E44B75"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человека не присутствовали на диагностике. В феврале был зачислен 1 ребенок. (</w:t>
      </w:r>
      <w:proofErr w:type="spellStart"/>
      <w:r>
        <w:rPr>
          <w:rFonts w:ascii="Times New Roman" w:hAnsi="Times New Roman" w:cs="Times New Roman"/>
          <w:sz w:val="28"/>
          <w:szCs w:val="28"/>
        </w:rPr>
        <w:t>Логоневроз</w:t>
      </w:r>
      <w:proofErr w:type="spellEnd"/>
      <w:r>
        <w:rPr>
          <w:rFonts w:ascii="Times New Roman" w:hAnsi="Times New Roman" w:cs="Times New Roman"/>
          <w:sz w:val="28"/>
          <w:szCs w:val="28"/>
        </w:rPr>
        <w:t xml:space="preserve">, ОНР </w:t>
      </w:r>
      <w:r w:rsidRPr="00AA160F">
        <w:rPr>
          <w:rFonts w:ascii="Times New Roman" w:hAnsi="Times New Roman" w:cs="Times New Roman"/>
          <w:sz w:val="28"/>
          <w:szCs w:val="28"/>
        </w:rPr>
        <w:t>II</w:t>
      </w:r>
      <w:r w:rsidRPr="005526DD">
        <w:rPr>
          <w:rFonts w:ascii="Times New Roman" w:hAnsi="Times New Roman" w:cs="Times New Roman"/>
          <w:sz w:val="28"/>
          <w:szCs w:val="28"/>
        </w:rPr>
        <w:t>-</w:t>
      </w:r>
      <w:r w:rsidRPr="00AA160F">
        <w:rPr>
          <w:rFonts w:ascii="Times New Roman" w:hAnsi="Times New Roman" w:cs="Times New Roman"/>
          <w:sz w:val="28"/>
          <w:szCs w:val="28"/>
        </w:rPr>
        <w:t>III</w:t>
      </w:r>
      <w:r>
        <w:rPr>
          <w:rFonts w:ascii="Times New Roman" w:hAnsi="Times New Roman" w:cs="Times New Roman"/>
          <w:sz w:val="28"/>
          <w:szCs w:val="28"/>
        </w:rPr>
        <w:t xml:space="preserve"> уровня).</w:t>
      </w:r>
    </w:p>
    <w:p w14:paraId="7B2FA4C9" w14:textId="77777777" w:rsidR="003045FE" w:rsidRPr="00BF4955"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Цель</w:t>
      </w:r>
      <w:r>
        <w:rPr>
          <w:rFonts w:ascii="Times New Roman" w:hAnsi="Times New Roman" w:cs="Times New Roman"/>
          <w:sz w:val="28"/>
          <w:szCs w:val="28"/>
        </w:rPr>
        <w:t xml:space="preserve">: определение динамики речевого развития детей. </w:t>
      </w:r>
    </w:p>
    <w:p w14:paraId="6DD1B8B0" w14:textId="77777777" w:rsidR="003045FE" w:rsidRPr="00BF4955"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Инструментарий для диагностики</w:t>
      </w:r>
      <w:r w:rsidRPr="00BF4955">
        <w:rPr>
          <w:rFonts w:ascii="Times New Roman" w:hAnsi="Times New Roman" w:cs="Times New Roman"/>
          <w:sz w:val="28"/>
          <w:szCs w:val="28"/>
        </w:rPr>
        <w:t>: речевая карта, позволяющая фиксировать индивидуальную динамику и перспективы развития каждого ребенка в ходе коммуникации со сверстниками и взрослыми.</w:t>
      </w:r>
    </w:p>
    <w:p w14:paraId="21A739F1" w14:textId="77777777" w:rsidR="003045FE" w:rsidRPr="00C017C5"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Методы диагностики</w:t>
      </w:r>
      <w:r>
        <w:rPr>
          <w:rFonts w:ascii="Times New Roman" w:hAnsi="Times New Roman" w:cs="Times New Roman"/>
          <w:sz w:val="28"/>
          <w:szCs w:val="28"/>
        </w:rPr>
        <w:t>: наблюдения за деятельностью ребенка, получение ответов на поставленные задачи через педагогические ситуации, индивидуальная беседа с ребенком.</w:t>
      </w:r>
    </w:p>
    <w:p w14:paraId="27668BB9"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Критерии оценки.</w:t>
      </w:r>
    </w:p>
    <w:p w14:paraId="240B0263"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исследования состояния устной речи было проверена сформированность следующих компонентов языковой системы: общее звучание речи, артикуляционная моторика, звукопроизношение, слоговая структура слов, связная речь, фонематический слух, языковой анализ и синтез, грамматический строй речи, лексика.</w:t>
      </w:r>
    </w:p>
    <w:p w14:paraId="5567630F" w14:textId="77777777" w:rsidR="003045FE" w:rsidRPr="00E90105"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методики «Общего и речевого развития детей с общим недоразвитием речи»- А.М. Быховская, Н.А. </w:t>
      </w:r>
      <w:proofErr w:type="spellStart"/>
      <w:r>
        <w:rPr>
          <w:rFonts w:ascii="Times New Roman" w:hAnsi="Times New Roman" w:cs="Times New Roman"/>
          <w:sz w:val="28"/>
          <w:szCs w:val="28"/>
        </w:rPr>
        <w:t>Казова</w:t>
      </w:r>
      <w:proofErr w:type="spellEnd"/>
      <w:r>
        <w:rPr>
          <w:rFonts w:ascii="Times New Roman" w:hAnsi="Times New Roman" w:cs="Times New Roman"/>
          <w:sz w:val="28"/>
          <w:szCs w:val="28"/>
        </w:rPr>
        <w:t xml:space="preserve">. (мет. Комплект программы Н.В. </w:t>
      </w:r>
      <w:proofErr w:type="spellStart"/>
      <w:r>
        <w:rPr>
          <w:rFonts w:ascii="Times New Roman" w:hAnsi="Times New Roman" w:cs="Times New Roman"/>
          <w:sz w:val="28"/>
          <w:szCs w:val="28"/>
        </w:rPr>
        <w:t>Нищевой</w:t>
      </w:r>
      <w:proofErr w:type="spellEnd"/>
      <w:r>
        <w:rPr>
          <w:rFonts w:ascii="Times New Roman" w:hAnsi="Times New Roman" w:cs="Times New Roman"/>
          <w:sz w:val="28"/>
          <w:szCs w:val="28"/>
        </w:rPr>
        <w:t>).</w:t>
      </w:r>
    </w:p>
    <w:p w14:paraId="7A502125"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Система оценки мониторинга</w:t>
      </w:r>
    </w:p>
    <w:tbl>
      <w:tblPr>
        <w:tblStyle w:val="a5"/>
        <w:tblW w:w="0" w:type="auto"/>
        <w:tblInd w:w="108" w:type="dxa"/>
        <w:tblLook w:val="04A0" w:firstRow="1" w:lastRow="0" w:firstColumn="1" w:lastColumn="0" w:noHBand="0" w:noVBand="1"/>
      </w:tblPr>
      <w:tblGrid>
        <w:gridCol w:w="2502"/>
        <w:gridCol w:w="2305"/>
        <w:gridCol w:w="2990"/>
        <w:gridCol w:w="2976"/>
        <w:gridCol w:w="3544"/>
      </w:tblGrid>
      <w:tr w:rsidR="003045FE" w:rsidRPr="00AA160F" w14:paraId="12B723A1" w14:textId="77777777" w:rsidTr="00104F80">
        <w:tc>
          <w:tcPr>
            <w:tcW w:w="2502" w:type="dxa"/>
          </w:tcPr>
          <w:p w14:paraId="6F147B74"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Высокий уровень </w:t>
            </w:r>
          </w:p>
          <w:p w14:paraId="7FD10A72"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(5 баллов)</w:t>
            </w:r>
          </w:p>
        </w:tc>
        <w:tc>
          <w:tcPr>
            <w:tcW w:w="2305" w:type="dxa"/>
          </w:tcPr>
          <w:p w14:paraId="118ABA9E"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Выше среднего </w:t>
            </w:r>
          </w:p>
          <w:p w14:paraId="1225F4FA"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(4-4,9 баллов)</w:t>
            </w:r>
          </w:p>
        </w:tc>
        <w:tc>
          <w:tcPr>
            <w:tcW w:w="2990" w:type="dxa"/>
          </w:tcPr>
          <w:p w14:paraId="5533C96D"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Средний уровень</w:t>
            </w:r>
          </w:p>
          <w:p w14:paraId="3EC333B0"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(3-3,9)</w:t>
            </w:r>
          </w:p>
        </w:tc>
        <w:tc>
          <w:tcPr>
            <w:tcW w:w="2976" w:type="dxa"/>
          </w:tcPr>
          <w:p w14:paraId="61A2BFA7"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Ниже среднего</w:t>
            </w:r>
          </w:p>
          <w:p w14:paraId="3B9F45E8"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(2-2,9) </w:t>
            </w:r>
          </w:p>
        </w:tc>
        <w:tc>
          <w:tcPr>
            <w:tcW w:w="3544" w:type="dxa"/>
          </w:tcPr>
          <w:p w14:paraId="68499FC2"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Низкий уровень </w:t>
            </w:r>
          </w:p>
          <w:p w14:paraId="6B82C471"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(1-1,9)</w:t>
            </w:r>
          </w:p>
        </w:tc>
      </w:tr>
      <w:tr w:rsidR="003045FE" w:rsidRPr="00AA160F" w14:paraId="3ED05421" w14:textId="77777777" w:rsidTr="00104F80">
        <w:tc>
          <w:tcPr>
            <w:tcW w:w="2502" w:type="dxa"/>
          </w:tcPr>
          <w:p w14:paraId="16DEA5A4"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Правильное и точное воспроизведение</w:t>
            </w:r>
          </w:p>
        </w:tc>
        <w:tc>
          <w:tcPr>
            <w:tcW w:w="2305" w:type="dxa"/>
          </w:tcPr>
          <w:p w14:paraId="7685495C"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Воспроизведение точное, темп несколько замедлен.</w:t>
            </w:r>
          </w:p>
        </w:tc>
        <w:tc>
          <w:tcPr>
            <w:tcW w:w="2990" w:type="dxa"/>
          </w:tcPr>
          <w:p w14:paraId="725C44E1"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Замедленное воспроизведение с запинками</w:t>
            </w:r>
          </w:p>
        </w:tc>
        <w:tc>
          <w:tcPr>
            <w:tcW w:w="2976" w:type="dxa"/>
          </w:tcPr>
          <w:p w14:paraId="58CB72AF"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Искаженное воспроизведение </w:t>
            </w:r>
          </w:p>
        </w:tc>
        <w:tc>
          <w:tcPr>
            <w:tcW w:w="3544" w:type="dxa"/>
          </w:tcPr>
          <w:p w14:paraId="0FFB82A9" w14:textId="77777777" w:rsidR="003045FE" w:rsidRDefault="003045FE" w:rsidP="00104F80">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Не воспроизведение </w:t>
            </w:r>
          </w:p>
        </w:tc>
      </w:tr>
    </w:tbl>
    <w:p w14:paraId="59383B72"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p>
    <w:p w14:paraId="5D4D6CDD" w14:textId="77777777" w:rsidR="003045FE" w:rsidRPr="00AA160F" w:rsidRDefault="003045FE" w:rsidP="003045FE">
      <w:pPr>
        <w:shd w:val="clear" w:color="auto" w:fill="FFFFFF"/>
        <w:spacing w:after="0" w:line="240" w:lineRule="auto"/>
        <w:ind w:firstLine="567"/>
        <w:jc w:val="center"/>
        <w:rPr>
          <w:rFonts w:ascii="Times New Roman" w:hAnsi="Times New Roman" w:cs="Times New Roman"/>
          <w:sz w:val="28"/>
          <w:szCs w:val="28"/>
        </w:rPr>
      </w:pPr>
      <w:r w:rsidRPr="00AA160F">
        <w:rPr>
          <w:rFonts w:ascii="Times New Roman" w:hAnsi="Times New Roman" w:cs="Times New Roman"/>
          <w:sz w:val="28"/>
          <w:szCs w:val="28"/>
        </w:rPr>
        <w:t>Уровень освоения компонентов языковой системы</w:t>
      </w:r>
    </w:p>
    <w:tbl>
      <w:tblPr>
        <w:tblStyle w:val="a5"/>
        <w:tblW w:w="14317" w:type="dxa"/>
        <w:tblInd w:w="108" w:type="dxa"/>
        <w:tblLayout w:type="fixed"/>
        <w:tblLook w:val="04A0" w:firstRow="1" w:lastRow="0" w:firstColumn="1" w:lastColumn="0" w:noHBand="0" w:noVBand="1"/>
      </w:tblPr>
      <w:tblGrid>
        <w:gridCol w:w="3431"/>
        <w:gridCol w:w="1247"/>
        <w:gridCol w:w="1701"/>
        <w:gridCol w:w="1843"/>
        <w:gridCol w:w="1984"/>
        <w:gridCol w:w="1985"/>
        <w:gridCol w:w="2126"/>
      </w:tblGrid>
      <w:tr w:rsidR="003045FE" w:rsidRPr="00AA160F" w14:paraId="37200353" w14:textId="77777777" w:rsidTr="00104F80">
        <w:tc>
          <w:tcPr>
            <w:tcW w:w="3431" w:type="dxa"/>
          </w:tcPr>
          <w:p w14:paraId="7E563C10"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t xml:space="preserve">Параметры обследования </w:t>
            </w:r>
          </w:p>
        </w:tc>
        <w:tc>
          <w:tcPr>
            <w:tcW w:w="1247" w:type="dxa"/>
          </w:tcPr>
          <w:p w14:paraId="4D4B3396"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НГ</w:t>
            </w:r>
          </w:p>
        </w:tc>
        <w:tc>
          <w:tcPr>
            <w:tcW w:w="1701" w:type="dxa"/>
          </w:tcPr>
          <w:p w14:paraId="5906F268" w14:textId="77777777" w:rsidR="003045FE" w:rsidRPr="00AA160F" w:rsidRDefault="003045FE" w:rsidP="00104F80">
            <w:pPr>
              <w:shd w:val="clear" w:color="auto" w:fill="FFFFFF"/>
              <w:jc w:val="both"/>
              <w:rPr>
                <w:rFonts w:ascii="Times New Roman" w:hAnsi="Times New Roman" w:cs="Times New Roman"/>
                <w:sz w:val="28"/>
                <w:szCs w:val="28"/>
              </w:rPr>
            </w:pPr>
            <w:proofErr w:type="spellStart"/>
            <w:r w:rsidRPr="00AA160F">
              <w:rPr>
                <w:rFonts w:ascii="Times New Roman" w:hAnsi="Times New Roman" w:cs="Times New Roman"/>
                <w:sz w:val="28"/>
                <w:szCs w:val="28"/>
              </w:rPr>
              <w:t>Ур.раз</w:t>
            </w:r>
            <w:proofErr w:type="spellEnd"/>
            <w:r w:rsidRPr="00AA160F">
              <w:rPr>
                <w:rFonts w:ascii="Times New Roman" w:hAnsi="Times New Roman" w:cs="Times New Roman"/>
                <w:sz w:val="28"/>
                <w:szCs w:val="28"/>
              </w:rPr>
              <w:t>.</w:t>
            </w:r>
          </w:p>
        </w:tc>
        <w:tc>
          <w:tcPr>
            <w:tcW w:w="1843" w:type="dxa"/>
          </w:tcPr>
          <w:p w14:paraId="7A8E75B7"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1 пол.</w:t>
            </w:r>
          </w:p>
          <w:p w14:paraId="4646E9F0" w14:textId="77777777" w:rsidR="003045FE" w:rsidRPr="00AA160F" w:rsidRDefault="003045FE" w:rsidP="00104F80">
            <w:pPr>
              <w:shd w:val="clear" w:color="auto" w:fill="FFFFFF"/>
              <w:ind w:firstLine="567"/>
              <w:jc w:val="both"/>
              <w:rPr>
                <w:rFonts w:ascii="Times New Roman" w:hAnsi="Times New Roman" w:cs="Times New Roman"/>
                <w:sz w:val="28"/>
                <w:szCs w:val="28"/>
              </w:rPr>
            </w:pPr>
          </w:p>
        </w:tc>
        <w:tc>
          <w:tcPr>
            <w:tcW w:w="1984" w:type="dxa"/>
          </w:tcPr>
          <w:p w14:paraId="29896ACA"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Ур. Раз.</w:t>
            </w:r>
          </w:p>
        </w:tc>
        <w:tc>
          <w:tcPr>
            <w:tcW w:w="1985" w:type="dxa"/>
          </w:tcPr>
          <w:p w14:paraId="17D28F9E"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КГ</w:t>
            </w:r>
          </w:p>
        </w:tc>
        <w:tc>
          <w:tcPr>
            <w:tcW w:w="2126" w:type="dxa"/>
          </w:tcPr>
          <w:p w14:paraId="03DC57C6" w14:textId="77777777" w:rsidR="003045FE" w:rsidRPr="00AA160F" w:rsidRDefault="003045FE" w:rsidP="00104F80">
            <w:pPr>
              <w:shd w:val="clear" w:color="auto" w:fill="FFFFFF"/>
              <w:ind w:firstLine="567"/>
              <w:jc w:val="both"/>
              <w:rPr>
                <w:rFonts w:ascii="Times New Roman" w:hAnsi="Times New Roman" w:cs="Times New Roman"/>
                <w:sz w:val="28"/>
                <w:szCs w:val="28"/>
              </w:rPr>
            </w:pPr>
            <w:proofErr w:type="spellStart"/>
            <w:r w:rsidRPr="00AA160F">
              <w:rPr>
                <w:rFonts w:ascii="Times New Roman" w:hAnsi="Times New Roman" w:cs="Times New Roman"/>
                <w:sz w:val="28"/>
                <w:szCs w:val="28"/>
              </w:rPr>
              <w:t>Ур.раз</w:t>
            </w:r>
            <w:proofErr w:type="spellEnd"/>
            <w:r w:rsidRPr="00AA160F">
              <w:rPr>
                <w:rFonts w:ascii="Times New Roman" w:hAnsi="Times New Roman" w:cs="Times New Roman"/>
                <w:sz w:val="28"/>
                <w:szCs w:val="28"/>
              </w:rPr>
              <w:t>.</w:t>
            </w:r>
          </w:p>
        </w:tc>
      </w:tr>
      <w:tr w:rsidR="003045FE" w:rsidRPr="00AA160F" w14:paraId="0DC5D1C7" w14:textId="77777777" w:rsidTr="00104F80">
        <w:tc>
          <w:tcPr>
            <w:tcW w:w="3431" w:type="dxa"/>
          </w:tcPr>
          <w:p w14:paraId="622C4A10"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t xml:space="preserve">Общее звучание речи </w:t>
            </w:r>
          </w:p>
        </w:tc>
        <w:tc>
          <w:tcPr>
            <w:tcW w:w="1247" w:type="dxa"/>
          </w:tcPr>
          <w:p w14:paraId="58222985"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3.0</w:t>
            </w:r>
          </w:p>
        </w:tc>
        <w:tc>
          <w:tcPr>
            <w:tcW w:w="1701" w:type="dxa"/>
          </w:tcPr>
          <w:p w14:paraId="319FA7C3"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843" w:type="dxa"/>
          </w:tcPr>
          <w:p w14:paraId="54F3B283"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3.2</w:t>
            </w:r>
          </w:p>
        </w:tc>
        <w:tc>
          <w:tcPr>
            <w:tcW w:w="1984" w:type="dxa"/>
          </w:tcPr>
          <w:p w14:paraId="24144128"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985" w:type="dxa"/>
          </w:tcPr>
          <w:p w14:paraId="38144EC8"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3.4</w:t>
            </w:r>
          </w:p>
        </w:tc>
        <w:tc>
          <w:tcPr>
            <w:tcW w:w="2126" w:type="dxa"/>
          </w:tcPr>
          <w:p w14:paraId="7E1F31C8"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r>
      <w:tr w:rsidR="003045FE" w:rsidRPr="00AA160F" w14:paraId="33110DB4" w14:textId="77777777" w:rsidTr="00104F80">
        <w:tc>
          <w:tcPr>
            <w:tcW w:w="3431" w:type="dxa"/>
          </w:tcPr>
          <w:p w14:paraId="790D662D"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t xml:space="preserve">Артикуляционная моторика </w:t>
            </w:r>
          </w:p>
        </w:tc>
        <w:tc>
          <w:tcPr>
            <w:tcW w:w="1247" w:type="dxa"/>
          </w:tcPr>
          <w:p w14:paraId="1215D6F8"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2.9</w:t>
            </w:r>
          </w:p>
        </w:tc>
        <w:tc>
          <w:tcPr>
            <w:tcW w:w="1701" w:type="dxa"/>
          </w:tcPr>
          <w:p w14:paraId="6AE49D11"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Н/С</w:t>
            </w:r>
          </w:p>
        </w:tc>
        <w:tc>
          <w:tcPr>
            <w:tcW w:w="1843" w:type="dxa"/>
          </w:tcPr>
          <w:p w14:paraId="5F6A7F1F"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3.1</w:t>
            </w:r>
          </w:p>
        </w:tc>
        <w:tc>
          <w:tcPr>
            <w:tcW w:w="1984" w:type="dxa"/>
          </w:tcPr>
          <w:p w14:paraId="139BC279"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985" w:type="dxa"/>
          </w:tcPr>
          <w:p w14:paraId="5980593F"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3.4</w:t>
            </w:r>
          </w:p>
        </w:tc>
        <w:tc>
          <w:tcPr>
            <w:tcW w:w="2126" w:type="dxa"/>
          </w:tcPr>
          <w:p w14:paraId="2BECB60E"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r>
      <w:tr w:rsidR="003045FE" w:rsidRPr="00AA160F" w14:paraId="6FD8C82B" w14:textId="77777777" w:rsidTr="00104F80">
        <w:tc>
          <w:tcPr>
            <w:tcW w:w="3431" w:type="dxa"/>
          </w:tcPr>
          <w:p w14:paraId="30478B55"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t xml:space="preserve">Звукопроизношение </w:t>
            </w:r>
          </w:p>
        </w:tc>
        <w:tc>
          <w:tcPr>
            <w:tcW w:w="1247" w:type="dxa"/>
          </w:tcPr>
          <w:p w14:paraId="43B906A8"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2.9</w:t>
            </w:r>
          </w:p>
        </w:tc>
        <w:tc>
          <w:tcPr>
            <w:tcW w:w="1701" w:type="dxa"/>
          </w:tcPr>
          <w:p w14:paraId="2C413F83"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Н/С</w:t>
            </w:r>
          </w:p>
        </w:tc>
        <w:tc>
          <w:tcPr>
            <w:tcW w:w="1843" w:type="dxa"/>
          </w:tcPr>
          <w:p w14:paraId="5E2E4E51"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3.2</w:t>
            </w:r>
          </w:p>
        </w:tc>
        <w:tc>
          <w:tcPr>
            <w:tcW w:w="1984" w:type="dxa"/>
          </w:tcPr>
          <w:p w14:paraId="317F6F70"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985" w:type="dxa"/>
          </w:tcPr>
          <w:p w14:paraId="00E2F8C1"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3.4</w:t>
            </w:r>
          </w:p>
        </w:tc>
        <w:tc>
          <w:tcPr>
            <w:tcW w:w="2126" w:type="dxa"/>
          </w:tcPr>
          <w:p w14:paraId="1E6DA828"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r>
      <w:tr w:rsidR="003045FE" w:rsidRPr="00AA160F" w14:paraId="02166767" w14:textId="77777777" w:rsidTr="00104F80">
        <w:tc>
          <w:tcPr>
            <w:tcW w:w="3431" w:type="dxa"/>
          </w:tcPr>
          <w:p w14:paraId="6A840374"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lastRenderedPageBreak/>
              <w:t xml:space="preserve">Слоговая структура слов </w:t>
            </w:r>
          </w:p>
        </w:tc>
        <w:tc>
          <w:tcPr>
            <w:tcW w:w="1247" w:type="dxa"/>
          </w:tcPr>
          <w:p w14:paraId="65857C0A"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2.8</w:t>
            </w:r>
          </w:p>
        </w:tc>
        <w:tc>
          <w:tcPr>
            <w:tcW w:w="1701" w:type="dxa"/>
          </w:tcPr>
          <w:p w14:paraId="4CF471FC"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Н/С</w:t>
            </w:r>
          </w:p>
        </w:tc>
        <w:tc>
          <w:tcPr>
            <w:tcW w:w="1843" w:type="dxa"/>
          </w:tcPr>
          <w:p w14:paraId="58C5AF08"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3.2</w:t>
            </w:r>
          </w:p>
        </w:tc>
        <w:tc>
          <w:tcPr>
            <w:tcW w:w="1984" w:type="dxa"/>
          </w:tcPr>
          <w:p w14:paraId="32D8A19F"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985" w:type="dxa"/>
          </w:tcPr>
          <w:p w14:paraId="3BBD10D3"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3.5</w:t>
            </w:r>
          </w:p>
        </w:tc>
        <w:tc>
          <w:tcPr>
            <w:tcW w:w="2126" w:type="dxa"/>
          </w:tcPr>
          <w:p w14:paraId="5F3B541B"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r>
      <w:tr w:rsidR="003045FE" w:rsidRPr="00AA160F" w14:paraId="73C253E7" w14:textId="77777777" w:rsidTr="00104F80">
        <w:tc>
          <w:tcPr>
            <w:tcW w:w="3431" w:type="dxa"/>
          </w:tcPr>
          <w:p w14:paraId="30899ADC"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t>Фонематический слух</w:t>
            </w:r>
          </w:p>
        </w:tc>
        <w:tc>
          <w:tcPr>
            <w:tcW w:w="1247" w:type="dxa"/>
          </w:tcPr>
          <w:p w14:paraId="2A06A57E"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3.0</w:t>
            </w:r>
          </w:p>
        </w:tc>
        <w:tc>
          <w:tcPr>
            <w:tcW w:w="1701" w:type="dxa"/>
          </w:tcPr>
          <w:p w14:paraId="5C07ACC3"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843" w:type="dxa"/>
          </w:tcPr>
          <w:p w14:paraId="2D7B9473"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3.3</w:t>
            </w:r>
          </w:p>
        </w:tc>
        <w:tc>
          <w:tcPr>
            <w:tcW w:w="1984" w:type="dxa"/>
          </w:tcPr>
          <w:p w14:paraId="78FAD0EC"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985" w:type="dxa"/>
          </w:tcPr>
          <w:p w14:paraId="492DE312"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3.6</w:t>
            </w:r>
          </w:p>
        </w:tc>
        <w:tc>
          <w:tcPr>
            <w:tcW w:w="2126" w:type="dxa"/>
          </w:tcPr>
          <w:p w14:paraId="006D14C4"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r>
      <w:tr w:rsidR="003045FE" w:rsidRPr="00AA160F" w14:paraId="5F27F0BB" w14:textId="77777777" w:rsidTr="00104F80">
        <w:tc>
          <w:tcPr>
            <w:tcW w:w="3431" w:type="dxa"/>
          </w:tcPr>
          <w:p w14:paraId="0119C7AC"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t>Языковой анализ и синтез</w:t>
            </w:r>
          </w:p>
        </w:tc>
        <w:tc>
          <w:tcPr>
            <w:tcW w:w="1247" w:type="dxa"/>
          </w:tcPr>
          <w:p w14:paraId="550DCF26"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2.9</w:t>
            </w:r>
          </w:p>
        </w:tc>
        <w:tc>
          <w:tcPr>
            <w:tcW w:w="1701" w:type="dxa"/>
          </w:tcPr>
          <w:p w14:paraId="0DD0D175"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Н/С</w:t>
            </w:r>
          </w:p>
        </w:tc>
        <w:tc>
          <w:tcPr>
            <w:tcW w:w="1843" w:type="dxa"/>
          </w:tcPr>
          <w:p w14:paraId="1F001C9E"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3.1</w:t>
            </w:r>
          </w:p>
        </w:tc>
        <w:tc>
          <w:tcPr>
            <w:tcW w:w="1984" w:type="dxa"/>
          </w:tcPr>
          <w:p w14:paraId="6256AC31"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985" w:type="dxa"/>
          </w:tcPr>
          <w:p w14:paraId="3218C8FD"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3.5</w:t>
            </w:r>
          </w:p>
        </w:tc>
        <w:tc>
          <w:tcPr>
            <w:tcW w:w="2126" w:type="dxa"/>
          </w:tcPr>
          <w:p w14:paraId="7BE36F0B"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r>
      <w:tr w:rsidR="003045FE" w:rsidRPr="00AA160F" w14:paraId="254A7031" w14:textId="77777777" w:rsidTr="00104F80">
        <w:tc>
          <w:tcPr>
            <w:tcW w:w="3431" w:type="dxa"/>
          </w:tcPr>
          <w:p w14:paraId="1A4B19F7"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t xml:space="preserve">Грамматический строй речи </w:t>
            </w:r>
          </w:p>
        </w:tc>
        <w:tc>
          <w:tcPr>
            <w:tcW w:w="1247" w:type="dxa"/>
          </w:tcPr>
          <w:p w14:paraId="4E2FDF03"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2.8</w:t>
            </w:r>
          </w:p>
        </w:tc>
        <w:tc>
          <w:tcPr>
            <w:tcW w:w="1701" w:type="dxa"/>
          </w:tcPr>
          <w:p w14:paraId="1D8B5E78"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Н/С</w:t>
            </w:r>
          </w:p>
        </w:tc>
        <w:tc>
          <w:tcPr>
            <w:tcW w:w="1843" w:type="dxa"/>
          </w:tcPr>
          <w:p w14:paraId="06B3D60C"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3.1</w:t>
            </w:r>
          </w:p>
        </w:tc>
        <w:tc>
          <w:tcPr>
            <w:tcW w:w="1984" w:type="dxa"/>
          </w:tcPr>
          <w:p w14:paraId="3C274388"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985" w:type="dxa"/>
          </w:tcPr>
          <w:p w14:paraId="49568296"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3.4</w:t>
            </w:r>
          </w:p>
        </w:tc>
        <w:tc>
          <w:tcPr>
            <w:tcW w:w="2126" w:type="dxa"/>
          </w:tcPr>
          <w:p w14:paraId="16DC8797"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r>
      <w:tr w:rsidR="003045FE" w:rsidRPr="00AA160F" w14:paraId="7B736964" w14:textId="77777777" w:rsidTr="00104F80">
        <w:tc>
          <w:tcPr>
            <w:tcW w:w="3431" w:type="dxa"/>
          </w:tcPr>
          <w:p w14:paraId="33BED474"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t xml:space="preserve">Лексика </w:t>
            </w:r>
          </w:p>
        </w:tc>
        <w:tc>
          <w:tcPr>
            <w:tcW w:w="1247" w:type="dxa"/>
          </w:tcPr>
          <w:p w14:paraId="3AE93903"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2.9</w:t>
            </w:r>
          </w:p>
        </w:tc>
        <w:tc>
          <w:tcPr>
            <w:tcW w:w="1701" w:type="dxa"/>
          </w:tcPr>
          <w:p w14:paraId="203CFDE3"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Н/С</w:t>
            </w:r>
          </w:p>
        </w:tc>
        <w:tc>
          <w:tcPr>
            <w:tcW w:w="1843" w:type="dxa"/>
          </w:tcPr>
          <w:p w14:paraId="5EE4A01D"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3.2</w:t>
            </w:r>
          </w:p>
        </w:tc>
        <w:tc>
          <w:tcPr>
            <w:tcW w:w="1984" w:type="dxa"/>
          </w:tcPr>
          <w:p w14:paraId="03DF70A6"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985" w:type="dxa"/>
          </w:tcPr>
          <w:p w14:paraId="2DF14A4D"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3.6</w:t>
            </w:r>
          </w:p>
        </w:tc>
        <w:tc>
          <w:tcPr>
            <w:tcW w:w="2126" w:type="dxa"/>
          </w:tcPr>
          <w:p w14:paraId="1CBC3614"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r>
      <w:tr w:rsidR="003045FE" w:rsidRPr="00AA160F" w14:paraId="3C36EFB5" w14:textId="77777777" w:rsidTr="00104F80">
        <w:tc>
          <w:tcPr>
            <w:tcW w:w="3431" w:type="dxa"/>
          </w:tcPr>
          <w:p w14:paraId="159F1026"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t>Связная речь</w:t>
            </w:r>
          </w:p>
        </w:tc>
        <w:tc>
          <w:tcPr>
            <w:tcW w:w="1247" w:type="dxa"/>
          </w:tcPr>
          <w:p w14:paraId="123B4E29"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3.0</w:t>
            </w:r>
          </w:p>
        </w:tc>
        <w:tc>
          <w:tcPr>
            <w:tcW w:w="1701" w:type="dxa"/>
          </w:tcPr>
          <w:p w14:paraId="083231E5"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Н/С</w:t>
            </w:r>
          </w:p>
        </w:tc>
        <w:tc>
          <w:tcPr>
            <w:tcW w:w="1843" w:type="dxa"/>
          </w:tcPr>
          <w:p w14:paraId="08B0DE1C"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3.3</w:t>
            </w:r>
          </w:p>
        </w:tc>
        <w:tc>
          <w:tcPr>
            <w:tcW w:w="1984" w:type="dxa"/>
          </w:tcPr>
          <w:p w14:paraId="04458954"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985" w:type="dxa"/>
          </w:tcPr>
          <w:p w14:paraId="7AB214FB"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3.6</w:t>
            </w:r>
          </w:p>
        </w:tc>
        <w:tc>
          <w:tcPr>
            <w:tcW w:w="2126" w:type="dxa"/>
          </w:tcPr>
          <w:p w14:paraId="1CDBED9A"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r>
      <w:tr w:rsidR="003045FE" w:rsidRPr="00AA160F" w14:paraId="1D7C271B" w14:textId="77777777" w:rsidTr="00104F80">
        <w:tc>
          <w:tcPr>
            <w:tcW w:w="3431" w:type="dxa"/>
          </w:tcPr>
          <w:p w14:paraId="2296C687" w14:textId="77777777" w:rsidR="003045FE" w:rsidRPr="00AA160F" w:rsidRDefault="003045FE" w:rsidP="00104F80">
            <w:pPr>
              <w:shd w:val="clear" w:color="auto" w:fill="FFFFFF"/>
              <w:jc w:val="both"/>
              <w:rPr>
                <w:rFonts w:ascii="Times New Roman" w:hAnsi="Times New Roman" w:cs="Times New Roman"/>
                <w:sz w:val="28"/>
                <w:szCs w:val="28"/>
              </w:rPr>
            </w:pPr>
            <w:r w:rsidRPr="00AA160F">
              <w:rPr>
                <w:rFonts w:ascii="Times New Roman" w:hAnsi="Times New Roman" w:cs="Times New Roman"/>
                <w:sz w:val="28"/>
                <w:szCs w:val="28"/>
              </w:rPr>
              <w:t xml:space="preserve">Средний балл </w:t>
            </w:r>
          </w:p>
        </w:tc>
        <w:tc>
          <w:tcPr>
            <w:tcW w:w="1247" w:type="dxa"/>
          </w:tcPr>
          <w:p w14:paraId="0D4ADF5F"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2.9</w:t>
            </w:r>
          </w:p>
        </w:tc>
        <w:tc>
          <w:tcPr>
            <w:tcW w:w="1701" w:type="dxa"/>
          </w:tcPr>
          <w:p w14:paraId="0C67E714"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Н/С</w:t>
            </w:r>
          </w:p>
        </w:tc>
        <w:tc>
          <w:tcPr>
            <w:tcW w:w="1843" w:type="dxa"/>
          </w:tcPr>
          <w:p w14:paraId="09189A26"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3.1</w:t>
            </w:r>
          </w:p>
        </w:tc>
        <w:tc>
          <w:tcPr>
            <w:tcW w:w="1984" w:type="dxa"/>
          </w:tcPr>
          <w:p w14:paraId="0FDE59E8"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c>
          <w:tcPr>
            <w:tcW w:w="1985" w:type="dxa"/>
          </w:tcPr>
          <w:p w14:paraId="602BD24D"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3.4</w:t>
            </w:r>
          </w:p>
        </w:tc>
        <w:tc>
          <w:tcPr>
            <w:tcW w:w="2126" w:type="dxa"/>
          </w:tcPr>
          <w:p w14:paraId="0C2FB695" w14:textId="77777777" w:rsidR="003045FE" w:rsidRPr="00AA160F" w:rsidRDefault="003045FE" w:rsidP="00104F80">
            <w:pPr>
              <w:shd w:val="clear" w:color="auto" w:fill="FFFFFF"/>
              <w:ind w:firstLine="567"/>
              <w:jc w:val="both"/>
              <w:rPr>
                <w:rFonts w:ascii="Times New Roman" w:hAnsi="Times New Roman" w:cs="Times New Roman"/>
                <w:sz w:val="28"/>
                <w:szCs w:val="28"/>
              </w:rPr>
            </w:pPr>
            <w:r w:rsidRPr="00AA160F">
              <w:rPr>
                <w:rFonts w:ascii="Times New Roman" w:hAnsi="Times New Roman" w:cs="Times New Roman"/>
                <w:sz w:val="28"/>
                <w:szCs w:val="28"/>
              </w:rPr>
              <w:t>Ср.</w:t>
            </w:r>
          </w:p>
        </w:tc>
      </w:tr>
    </w:tbl>
    <w:p w14:paraId="3EF4FA65"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p>
    <w:p w14:paraId="5736C863"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p>
    <w:p w14:paraId="6BB253AE" w14:textId="77777777" w:rsidR="003045FE" w:rsidRPr="00AA160F" w:rsidRDefault="003045FE" w:rsidP="003045FE">
      <w:pPr>
        <w:shd w:val="clear" w:color="auto" w:fill="FFFFFF"/>
        <w:spacing w:after="0" w:line="240" w:lineRule="auto"/>
        <w:ind w:firstLine="567"/>
        <w:jc w:val="center"/>
        <w:rPr>
          <w:rFonts w:ascii="Times New Roman" w:hAnsi="Times New Roman" w:cs="Times New Roman"/>
          <w:sz w:val="28"/>
          <w:szCs w:val="28"/>
        </w:rPr>
      </w:pPr>
      <w:r w:rsidRPr="00AA160F">
        <w:rPr>
          <w:rFonts w:ascii="Times New Roman" w:hAnsi="Times New Roman" w:cs="Times New Roman"/>
          <w:sz w:val="28"/>
          <w:szCs w:val="28"/>
        </w:rPr>
        <w:t>Речевой профиль группы</w:t>
      </w:r>
    </w:p>
    <w:p w14:paraId="3341329F" w14:textId="77777777" w:rsidR="003045FE" w:rsidRPr="00BA50EA" w:rsidRDefault="003045FE" w:rsidP="003045FE">
      <w:pPr>
        <w:shd w:val="clear" w:color="auto" w:fill="FFFFFF"/>
        <w:spacing w:after="0" w:line="240" w:lineRule="auto"/>
        <w:ind w:firstLine="567"/>
        <w:jc w:val="center"/>
        <w:rPr>
          <w:rFonts w:ascii="Times New Roman" w:hAnsi="Times New Roman" w:cs="Times New Roman"/>
          <w:sz w:val="28"/>
          <w:szCs w:val="28"/>
        </w:rPr>
      </w:pPr>
      <w:r w:rsidRPr="00AA160F">
        <w:rPr>
          <w:rFonts w:ascii="Times New Roman" w:hAnsi="Times New Roman" w:cs="Times New Roman"/>
          <w:noProof/>
          <w:sz w:val="28"/>
          <w:szCs w:val="28"/>
          <w:lang w:eastAsia="ru-RU"/>
        </w:rPr>
        <w:drawing>
          <wp:inline distT="0" distB="0" distL="0" distR="0" wp14:anchorId="47E93ADB" wp14:editId="5983C663">
            <wp:extent cx="5486400" cy="3200400"/>
            <wp:effectExtent l="19050" t="0" r="19050"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3FD3B4"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 xml:space="preserve"> Средний балл речевого профиля группы в начале учебного – 2,9 (ниже среднего). Средний балл речевого профиля группы за 1 полугодие – 3,1 (средний уровень). Средний балл речевого профиля в конце учебного года – 3,4 (средний уровень).</w:t>
      </w:r>
    </w:p>
    <w:p w14:paraId="16A98758" w14:textId="77777777" w:rsidR="003045FE" w:rsidRPr="006C0EA7" w:rsidRDefault="003045FE" w:rsidP="003045FE">
      <w:pPr>
        <w:shd w:val="clear" w:color="auto" w:fill="FFFFFF"/>
        <w:spacing w:after="0" w:line="240" w:lineRule="auto"/>
        <w:ind w:firstLine="567"/>
        <w:jc w:val="both"/>
        <w:rPr>
          <w:rFonts w:ascii="Times New Roman" w:hAnsi="Times New Roman" w:cs="Times New Roman"/>
          <w:sz w:val="28"/>
          <w:szCs w:val="28"/>
        </w:rPr>
      </w:pPr>
    </w:p>
    <w:p w14:paraId="00BA047A"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p>
    <w:p w14:paraId="7B4A7710"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p>
    <w:p w14:paraId="72C68A3C"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Уровень сформированности речевого развития детей в процентном отношении.</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1"/>
        <w:gridCol w:w="2400"/>
        <w:gridCol w:w="2410"/>
        <w:gridCol w:w="2268"/>
        <w:gridCol w:w="1984"/>
        <w:gridCol w:w="2268"/>
      </w:tblGrid>
      <w:tr w:rsidR="003045FE" w:rsidRPr="00AA160F" w14:paraId="64B75941" w14:textId="77777777" w:rsidTr="00104F80">
        <w:trPr>
          <w:trHeight w:val="276"/>
        </w:trPr>
        <w:tc>
          <w:tcPr>
            <w:tcW w:w="3271" w:type="dxa"/>
            <w:vMerge w:val="restart"/>
          </w:tcPr>
          <w:p w14:paraId="45B21B0E" w14:textId="77777777" w:rsidR="003045FE" w:rsidRPr="001F3B8F" w:rsidRDefault="003045FE" w:rsidP="00104F80">
            <w:pPr>
              <w:shd w:val="clear" w:color="auto" w:fill="FFFFFF"/>
              <w:spacing w:after="0" w:line="240" w:lineRule="auto"/>
              <w:ind w:firstLine="567"/>
              <w:jc w:val="both"/>
              <w:rPr>
                <w:rFonts w:ascii="Times New Roman" w:hAnsi="Times New Roman" w:cs="Times New Roman"/>
                <w:sz w:val="28"/>
                <w:szCs w:val="28"/>
              </w:rPr>
            </w:pPr>
          </w:p>
        </w:tc>
        <w:tc>
          <w:tcPr>
            <w:tcW w:w="2400" w:type="dxa"/>
          </w:tcPr>
          <w:p w14:paraId="5CC4BA48"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1-1,9б</w:t>
            </w:r>
          </w:p>
        </w:tc>
        <w:tc>
          <w:tcPr>
            <w:tcW w:w="2410" w:type="dxa"/>
          </w:tcPr>
          <w:p w14:paraId="022B3FF7"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2-2,9б</w:t>
            </w:r>
          </w:p>
        </w:tc>
        <w:tc>
          <w:tcPr>
            <w:tcW w:w="2268" w:type="dxa"/>
          </w:tcPr>
          <w:p w14:paraId="5041981C"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3-3,9б</w:t>
            </w:r>
          </w:p>
        </w:tc>
        <w:tc>
          <w:tcPr>
            <w:tcW w:w="1984" w:type="dxa"/>
          </w:tcPr>
          <w:p w14:paraId="7F75388C"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4-4,9б</w:t>
            </w:r>
          </w:p>
        </w:tc>
        <w:tc>
          <w:tcPr>
            <w:tcW w:w="2268" w:type="dxa"/>
          </w:tcPr>
          <w:p w14:paraId="4F07438D"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5б</w:t>
            </w:r>
          </w:p>
        </w:tc>
      </w:tr>
      <w:tr w:rsidR="003045FE" w:rsidRPr="00AA160F" w14:paraId="6D2DB155" w14:textId="77777777" w:rsidTr="00104F80">
        <w:trPr>
          <w:trHeight w:val="147"/>
        </w:trPr>
        <w:tc>
          <w:tcPr>
            <w:tcW w:w="3271" w:type="dxa"/>
            <w:vMerge/>
          </w:tcPr>
          <w:p w14:paraId="68E7F511" w14:textId="77777777" w:rsidR="003045FE" w:rsidRPr="001F3B8F" w:rsidRDefault="003045FE" w:rsidP="00104F80">
            <w:pPr>
              <w:shd w:val="clear" w:color="auto" w:fill="FFFFFF"/>
              <w:spacing w:after="0" w:line="240" w:lineRule="auto"/>
              <w:ind w:firstLine="567"/>
              <w:jc w:val="both"/>
              <w:rPr>
                <w:rFonts w:ascii="Times New Roman" w:hAnsi="Times New Roman" w:cs="Times New Roman"/>
                <w:sz w:val="28"/>
                <w:szCs w:val="28"/>
              </w:rPr>
            </w:pPr>
          </w:p>
        </w:tc>
        <w:tc>
          <w:tcPr>
            <w:tcW w:w="2400" w:type="dxa"/>
          </w:tcPr>
          <w:p w14:paraId="25B180F1"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низкий</w:t>
            </w:r>
          </w:p>
        </w:tc>
        <w:tc>
          <w:tcPr>
            <w:tcW w:w="2410" w:type="dxa"/>
          </w:tcPr>
          <w:p w14:paraId="25AC6961"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н/с</w:t>
            </w:r>
          </w:p>
        </w:tc>
        <w:tc>
          <w:tcPr>
            <w:tcW w:w="2268" w:type="dxa"/>
          </w:tcPr>
          <w:p w14:paraId="6253812F"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средний</w:t>
            </w:r>
          </w:p>
        </w:tc>
        <w:tc>
          <w:tcPr>
            <w:tcW w:w="1984" w:type="dxa"/>
          </w:tcPr>
          <w:p w14:paraId="388FC4D6"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в/среднего</w:t>
            </w:r>
          </w:p>
        </w:tc>
        <w:tc>
          <w:tcPr>
            <w:tcW w:w="2268" w:type="dxa"/>
          </w:tcPr>
          <w:p w14:paraId="7E7F1AA2"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высокий</w:t>
            </w:r>
          </w:p>
        </w:tc>
      </w:tr>
      <w:tr w:rsidR="003045FE" w:rsidRPr="00AA160F" w14:paraId="44E35D62" w14:textId="77777777" w:rsidTr="00104F80">
        <w:trPr>
          <w:trHeight w:val="191"/>
        </w:trPr>
        <w:tc>
          <w:tcPr>
            <w:tcW w:w="3271" w:type="dxa"/>
          </w:tcPr>
          <w:p w14:paraId="0CF90D15" w14:textId="77777777" w:rsidR="003045FE" w:rsidRPr="001F3B8F"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Начало обучения </w:t>
            </w:r>
          </w:p>
        </w:tc>
        <w:tc>
          <w:tcPr>
            <w:tcW w:w="2400" w:type="dxa"/>
          </w:tcPr>
          <w:p w14:paraId="49779434" w14:textId="77777777" w:rsidR="003045FE" w:rsidRPr="001F3B8F"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17%(2 ч.)</w:t>
            </w:r>
          </w:p>
        </w:tc>
        <w:tc>
          <w:tcPr>
            <w:tcW w:w="2410" w:type="dxa"/>
          </w:tcPr>
          <w:p w14:paraId="0B7D63DD" w14:textId="77777777" w:rsidR="003045FE" w:rsidRPr="001F3B8F"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 (7</w:t>
            </w:r>
            <w:r w:rsidRPr="001F3B8F">
              <w:rPr>
                <w:rFonts w:ascii="Times New Roman" w:hAnsi="Times New Roman" w:cs="Times New Roman"/>
                <w:sz w:val="28"/>
                <w:szCs w:val="28"/>
              </w:rPr>
              <w:t xml:space="preserve"> ч.)</w:t>
            </w:r>
          </w:p>
        </w:tc>
        <w:tc>
          <w:tcPr>
            <w:tcW w:w="2268" w:type="dxa"/>
          </w:tcPr>
          <w:p w14:paraId="646CC802" w14:textId="77777777" w:rsidR="003045FE" w:rsidRPr="001F3B8F"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(3 </w:t>
            </w:r>
            <w:r w:rsidRPr="001F3B8F">
              <w:rPr>
                <w:rFonts w:ascii="Times New Roman" w:hAnsi="Times New Roman" w:cs="Times New Roman"/>
                <w:sz w:val="28"/>
                <w:szCs w:val="28"/>
              </w:rPr>
              <w:t>ч.)</w:t>
            </w:r>
          </w:p>
        </w:tc>
        <w:tc>
          <w:tcPr>
            <w:tcW w:w="1984" w:type="dxa"/>
          </w:tcPr>
          <w:p w14:paraId="3C41F3CE" w14:textId="77777777" w:rsidR="003045FE" w:rsidRPr="001F3B8F"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
        </w:tc>
        <w:tc>
          <w:tcPr>
            <w:tcW w:w="2268" w:type="dxa"/>
          </w:tcPr>
          <w:p w14:paraId="49330213" w14:textId="77777777" w:rsidR="003045FE" w:rsidRPr="001F3B8F" w:rsidRDefault="003045FE" w:rsidP="00104F80">
            <w:pPr>
              <w:shd w:val="clear" w:color="auto" w:fill="FFFFFF"/>
              <w:spacing w:after="0" w:line="240" w:lineRule="auto"/>
              <w:ind w:firstLine="567"/>
              <w:jc w:val="both"/>
              <w:rPr>
                <w:rFonts w:ascii="Times New Roman" w:hAnsi="Times New Roman" w:cs="Times New Roman"/>
                <w:sz w:val="28"/>
                <w:szCs w:val="28"/>
              </w:rPr>
            </w:pPr>
            <w:r w:rsidRPr="001F3B8F">
              <w:rPr>
                <w:rFonts w:ascii="Times New Roman" w:hAnsi="Times New Roman" w:cs="Times New Roman"/>
                <w:sz w:val="28"/>
                <w:szCs w:val="28"/>
              </w:rPr>
              <w:t>-</w:t>
            </w:r>
          </w:p>
        </w:tc>
      </w:tr>
      <w:tr w:rsidR="003045FE" w:rsidRPr="00AA160F" w14:paraId="609941C1" w14:textId="77777777" w:rsidTr="00104F80">
        <w:trPr>
          <w:trHeight w:val="191"/>
        </w:trPr>
        <w:tc>
          <w:tcPr>
            <w:tcW w:w="3271" w:type="dxa"/>
          </w:tcPr>
          <w:p w14:paraId="61824135"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Первое полугодие</w:t>
            </w:r>
          </w:p>
        </w:tc>
        <w:tc>
          <w:tcPr>
            <w:tcW w:w="2400" w:type="dxa"/>
          </w:tcPr>
          <w:p w14:paraId="5D0C6877"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8%(1 ч.)</w:t>
            </w:r>
          </w:p>
        </w:tc>
        <w:tc>
          <w:tcPr>
            <w:tcW w:w="2410" w:type="dxa"/>
          </w:tcPr>
          <w:p w14:paraId="401091BF"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58%(7 ч.)</w:t>
            </w:r>
          </w:p>
        </w:tc>
        <w:tc>
          <w:tcPr>
            <w:tcW w:w="2268" w:type="dxa"/>
          </w:tcPr>
          <w:p w14:paraId="56B4112B"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 (4 ч.)</w:t>
            </w:r>
          </w:p>
        </w:tc>
        <w:tc>
          <w:tcPr>
            <w:tcW w:w="1984" w:type="dxa"/>
          </w:tcPr>
          <w:p w14:paraId="55039515"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
        </w:tc>
        <w:tc>
          <w:tcPr>
            <w:tcW w:w="2268" w:type="dxa"/>
          </w:tcPr>
          <w:p w14:paraId="057B2724" w14:textId="77777777" w:rsidR="003045FE" w:rsidRPr="001F3B8F"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
        </w:tc>
      </w:tr>
      <w:tr w:rsidR="003045FE" w:rsidRPr="00AA160F" w14:paraId="14842B6C" w14:textId="77777777" w:rsidTr="00104F80">
        <w:trPr>
          <w:trHeight w:val="191"/>
        </w:trPr>
        <w:tc>
          <w:tcPr>
            <w:tcW w:w="3271" w:type="dxa"/>
          </w:tcPr>
          <w:p w14:paraId="727C735C"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Конец года</w:t>
            </w:r>
          </w:p>
        </w:tc>
        <w:tc>
          <w:tcPr>
            <w:tcW w:w="2400" w:type="dxa"/>
          </w:tcPr>
          <w:p w14:paraId="2B627FFE"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( 1ч.)</w:t>
            </w:r>
          </w:p>
        </w:tc>
        <w:tc>
          <w:tcPr>
            <w:tcW w:w="2410" w:type="dxa"/>
          </w:tcPr>
          <w:p w14:paraId="7CD4F894"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33%(4 ч.)</w:t>
            </w:r>
          </w:p>
        </w:tc>
        <w:tc>
          <w:tcPr>
            <w:tcW w:w="2268" w:type="dxa"/>
          </w:tcPr>
          <w:p w14:paraId="115146A5"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 (7 ч.)</w:t>
            </w:r>
          </w:p>
        </w:tc>
        <w:tc>
          <w:tcPr>
            <w:tcW w:w="1984" w:type="dxa"/>
          </w:tcPr>
          <w:p w14:paraId="760FEB99"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
        </w:tc>
        <w:tc>
          <w:tcPr>
            <w:tcW w:w="2268" w:type="dxa"/>
          </w:tcPr>
          <w:p w14:paraId="5BCE4D9B"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
        </w:tc>
      </w:tr>
    </w:tbl>
    <w:p w14:paraId="2D82883B"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p>
    <w:p w14:paraId="03B1098B" w14:textId="77777777" w:rsidR="003045FE" w:rsidRPr="00AA160F" w:rsidRDefault="003045FE" w:rsidP="003045FE">
      <w:pPr>
        <w:shd w:val="clear" w:color="auto" w:fill="FFFFFF"/>
        <w:spacing w:after="0" w:line="240" w:lineRule="auto"/>
        <w:ind w:firstLine="567"/>
        <w:jc w:val="center"/>
        <w:rPr>
          <w:rFonts w:ascii="Times New Roman" w:hAnsi="Times New Roman" w:cs="Times New Roman"/>
          <w:sz w:val="28"/>
          <w:szCs w:val="28"/>
        </w:rPr>
      </w:pPr>
      <w:r w:rsidRPr="00AA160F">
        <w:rPr>
          <w:rFonts w:ascii="Times New Roman" w:hAnsi="Times New Roman" w:cs="Times New Roman"/>
          <w:noProof/>
          <w:sz w:val="28"/>
          <w:szCs w:val="28"/>
          <w:lang w:eastAsia="ru-RU"/>
        </w:rPr>
        <w:drawing>
          <wp:inline distT="0" distB="0" distL="0" distR="0" wp14:anchorId="2F5EB435" wp14:editId="5F3432D6">
            <wp:extent cx="5705475" cy="2152650"/>
            <wp:effectExtent l="19050" t="0" r="9525" b="0"/>
            <wp:docPr id="1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9C7BF43"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p>
    <w:p w14:paraId="3F0135CC"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 xml:space="preserve">Мониторинг уровня сформированности речевого </w:t>
      </w:r>
      <w:proofErr w:type="gramStart"/>
      <w:r w:rsidRPr="00AA160F">
        <w:rPr>
          <w:rFonts w:ascii="Times New Roman" w:hAnsi="Times New Roman" w:cs="Times New Roman"/>
          <w:sz w:val="28"/>
          <w:szCs w:val="28"/>
        </w:rPr>
        <w:t>развития  показал</w:t>
      </w:r>
      <w:proofErr w:type="gramEnd"/>
      <w:r w:rsidRPr="00AA160F">
        <w:rPr>
          <w:rFonts w:ascii="Times New Roman" w:hAnsi="Times New Roman" w:cs="Times New Roman"/>
          <w:sz w:val="28"/>
          <w:szCs w:val="28"/>
        </w:rPr>
        <w:t xml:space="preserve"> следующие результаты.</w:t>
      </w:r>
    </w:p>
    <w:p w14:paraId="2C799F63"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B534D">
        <w:rPr>
          <w:rFonts w:ascii="Times New Roman" w:hAnsi="Times New Roman" w:cs="Times New Roman"/>
          <w:sz w:val="28"/>
          <w:szCs w:val="28"/>
        </w:rPr>
        <w:t>Анализ качества освоения компонентов языковой системы воспитанникам</w:t>
      </w:r>
      <w:r>
        <w:rPr>
          <w:rFonts w:ascii="Times New Roman" w:hAnsi="Times New Roman" w:cs="Times New Roman"/>
          <w:sz w:val="28"/>
          <w:szCs w:val="28"/>
        </w:rPr>
        <w:t>и по разделам показал, что группа имеет средний уровень развития по всем разделам.</w:t>
      </w:r>
    </w:p>
    <w:p w14:paraId="50E46F5B"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B534D">
        <w:rPr>
          <w:rFonts w:ascii="Times New Roman" w:hAnsi="Times New Roman" w:cs="Times New Roman"/>
          <w:sz w:val="28"/>
          <w:szCs w:val="28"/>
        </w:rPr>
        <w:t>Таким образом, итоги мониторинга помогут определить дифференцированный подход к каждому ребёнку в подборе форм организации, методов и приёмов воспитания и развития, наметить план индивидуальной работы с детьми и группы в целом по тем разделам языковой системы, по которым показатель уровня развит</w:t>
      </w:r>
      <w:r>
        <w:rPr>
          <w:rFonts w:ascii="Times New Roman" w:hAnsi="Times New Roman" w:cs="Times New Roman"/>
          <w:sz w:val="28"/>
          <w:szCs w:val="28"/>
        </w:rPr>
        <w:t>ия находится на низкой отметке.</w:t>
      </w:r>
    </w:p>
    <w:p w14:paraId="6690E074"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lastRenderedPageBreak/>
        <w:t>Необходимо продолжить работу над развитием всех компонентов языковой</w:t>
      </w:r>
      <w:r>
        <w:rPr>
          <w:rFonts w:ascii="Times New Roman" w:hAnsi="Times New Roman" w:cs="Times New Roman"/>
          <w:sz w:val="28"/>
          <w:szCs w:val="28"/>
        </w:rPr>
        <w:t xml:space="preserve"> </w:t>
      </w:r>
      <w:r w:rsidRPr="00AA160F">
        <w:rPr>
          <w:rFonts w:ascii="Times New Roman" w:hAnsi="Times New Roman" w:cs="Times New Roman"/>
          <w:sz w:val="28"/>
          <w:szCs w:val="28"/>
        </w:rPr>
        <w:t>системы у детей с нарушениями речи, уделить особое внимание разделу «звукопроизношение».  </w:t>
      </w:r>
    </w:p>
    <w:p w14:paraId="5EFFBFA5"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Пересмотреть организацию работы с</w:t>
      </w:r>
      <w:r>
        <w:rPr>
          <w:rFonts w:ascii="Times New Roman" w:hAnsi="Times New Roman" w:cs="Times New Roman"/>
          <w:sz w:val="28"/>
          <w:szCs w:val="28"/>
        </w:rPr>
        <w:t xml:space="preserve"> </w:t>
      </w:r>
      <w:r w:rsidRPr="00AA160F">
        <w:rPr>
          <w:rFonts w:ascii="Times New Roman" w:hAnsi="Times New Roman" w:cs="Times New Roman"/>
          <w:sz w:val="28"/>
          <w:szCs w:val="28"/>
        </w:rPr>
        <w:t>родителями и продолжить поиск оптимальных форм взаимодействия,</w:t>
      </w:r>
    </w:p>
    <w:p w14:paraId="1468004D"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повышающих мотивацию родителей в устранении имеющихся нарушений в</w:t>
      </w:r>
      <w:r>
        <w:rPr>
          <w:rFonts w:ascii="Times New Roman" w:hAnsi="Times New Roman" w:cs="Times New Roman"/>
          <w:sz w:val="28"/>
          <w:szCs w:val="28"/>
        </w:rPr>
        <w:t xml:space="preserve"> </w:t>
      </w:r>
      <w:r w:rsidRPr="00AA160F">
        <w:rPr>
          <w:rFonts w:ascii="Times New Roman" w:hAnsi="Times New Roman" w:cs="Times New Roman"/>
          <w:sz w:val="28"/>
          <w:szCs w:val="28"/>
        </w:rPr>
        <w:t xml:space="preserve">развитии речи ребёнка и профилактике нарушений. </w:t>
      </w:r>
    </w:p>
    <w:p w14:paraId="74E037E7" w14:textId="77777777" w:rsidR="003045FE"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Пополнение кабинета играми и пособиями.</w:t>
      </w:r>
    </w:p>
    <w:p w14:paraId="58CD8005"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ab/>
        <w:t>В апреле 2024 года педагоги детского сада проводили обследование выпускников на предмет оценки сформированности предпосылок к учебной деятельности в количестве 26 человек.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14:paraId="5EB51742"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14:paraId="644A17D7"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Администрацией и врачом осуществлялась комплексная оценка состояния здоровья детей, контроль за организацией всех разделов физического воспитания и закаливания, медико-педагогическое наблюдение физкультурных занятий (1 раз в месяц в каждой возрастной группе). Показатели физического развития детей отражаются в листах здоровья, а результаты исследований заносятся в индивидуальные карты. По результатам исследования за 2022/2023г. уровень физического развития детей дошкольных групп имеет положительные показатели.</w:t>
      </w:r>
    </w:p>
    <w:p w14:paraId="09817D48"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В течение года воспитанники детского сада успешно участвовали в конкурсах и мероприятиях различного уровня.</w:t>
      </w:r>
    </w:p>
    <w:p w14:paraId="47AFF565" w14:textId="77777777" w:rsidR="003045FE" w:rsidRPr="00AA160F" w:rsidRDefault="003045FE" w:rsidP="003045FE">
      <w:pPr>
        <w:shd w:val="clear" w:color="auto" w:fill="FFFFFF"/>
        <w:spacing w:after="0" w:line="240" w:lineRule="auto"/>
        <w:ind w:firstLine="567"/>
        <w:jc w:val="both"/>
        <w:rPr>
          <w:rFonts w:ascii="Times New Roman" w:hAnsi="Times New Roman" w:cs="Times New Roman"/>
          <w:sz w:val="28"/>
          <w:szCs w:val="28"/>
        </w:rPr>
      </w:pPr>
    </w:p>
    <w:p w14:paraId="4465ED0C" w14:textId="77777777" w:rsidR="003045FE" w:rsidRPr="007663BC" w:rsidRDefault="003045FE" w:rsidP="003045FE">
      <w:pPr>
        <w:shd w:val="clear" w:color="auto" w:fill="FFFFFF"/>
        <w:spacing w:after="0" w:line="240" w:lineRule="auto"/>
        <w:ind w:firstLine="567"/>
        <w:jc w:val="both"/>
        <w:rPr>
          <w:rFonts w:ascii="Times New Roman" w:hAnsi="Times New Roman" w:cs="Times New Roman"/>
          <w:b/>
          <w:sz w:val="28"/>
          <w:szCs w:val="28"/>
        </w:rPr>
      </w:pPr>
      <w:r w:rsidRPr="007663BC">
        <w:rPr>
          <w:rFonts w:ascii="Times New Roman" w:hAnsi="Times New Roman" w:cs="Times New Roman"/>
          <w:b/>
          <w:sz w:val="28"/>
          <w:szCs w:val="28"/>
        </w:rPr>
        <w:t>Победители и призеры всероссийских, региональных, муниципальных конкурсов в 2024</w:t>
      </w:r>
      <w:r>
        <w:rPr>
          <w:rFonts w:ascii="Times New Roman" w:hAnsi="Times New Roman" w:cs="Times New Roman"/>
          <w:b/>
          <w:sz w:val="28"/>
          <w:szCs w:val="28"/>
        </w:rPr>
        <w:t xml:space="preserve"> г.</w:t>
      </w:r>
    </w:p>
    <w:tbl>
      <w:tblPr>
        <w:tblpPr w:leftFromText="180" w:rightFromText="180" w:vertAnchor="text" w:horzAnchor="page" w:tblpX="1602" w:tblpY="309"/>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637"/>
        <w:gridCol w:w="2552"/>
        <w:gridCol w:w="2693"/>
        <w:gridCol w:w="2443"/>
      </w:tblGrid>
      <w:tr w:rsidR="003045FE" w:rsidRPr="00AA160F" w14:paraId="7A12567A" w14:textId="77777777" w:rsidTr="00104F80">
        <w:trPr>
          <w:trHeight w:val="143"/>
        </w:trPr>
        <w:tc>
          <w:tcPr>
            <w:tcW w:w="850" w:type="dxa"/>
            <w:shd w:val="clear" w:color="auto" w:fill="auto"/>
          </w:tcPr>
          <w:p w14:paraId="1543B888" w14:textId="77777777" w:rsidR="003045FE" w:rsidRPr="00AA160F" w:rsidRDefault="003045FE" w:rsidP="00104F80">
            <w:pPr>
              <w:shd w:val="clear" w:color="auto" w:fill="FFFFFF"/>
              <w:spacing w:after="0" w:line="240" w:lineRule="auto"/>
              <w:jc w:val="both"/>
              <w:rPr>
                <w:rFonts w:ascii="Times New Roman" w:hAnsi="Times New Roman" w:cs="Times New Roman"/>
                <w:sz w:val="28"/>
                <w:szCs w:val="28"/>
              </w:rPr>
            </w:pPr>
            <w:r w:rsidRPr="00AA160F">
              <w:rPr>
                <w:rFonts w:ascii="Times New Roman" w:hAnsi="Times New Roman" w:cs="Times New Roman"/>
                <w:sz w:val="28"/>
                <w:szCs w:val="28"/>
              </w:rPr>
              <w:t>№ п/п</w:t>
            </w:r>
          </w:p>
        </w:tc>
        <w:tc>
          <w:tcPr>
            <w:tcW w:w="5637" w:type="dxa"/>
            <w:shd w:val="clear" w:color="auto" w:fill="auto"/>
          </w:tcPr>
          <w:p w14:paraId="620B04B5"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Наименование  мероприятия</w:t>
            </w:r>
          </w:p>
        </w:tc>
        <w:tc>
          <w:tcPr>
            <w:tcW w:w="2552" w:type="dxa"/>
            <w:shd w:val="clear" w:color="auto" w:fill="auto"/>
          </w:tcPr>
          <w:p w14:paraId="5BC082A5"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Период</w:t>
            </w:r>
          </w:p>
        </w:tc>
        <w:tc>
          <w:tcPr>
            <w:tcW w:w="2693" w:type="dxa"/>
            <w:shd w:val="clear" w:color="auto" w:fill="auto"/>
          </w:tcPr>
          <w:p w14:paraId="0360ED8E"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Результат</w:t>
            </w:r>
          </w:p>
        </w:tc>
        <w:tc>
          <w:tcPr>
            <w:tcW w:w="2443" w:type="dxa"/>
            <w:shd w:val="clear" w:color="auto" w:fill="auto"/>
          </w:tcPr>
          <w:p w14:paraId="38860C7F"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 xml:space="preserve">Количество </w:t>
            </w:r>
          </w:p>
          <w:p w14:paraId="099A288D"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 xml:space="preserve">участников </w:t>
            </w:r>
          </w:p>
        </w:tc>
      </w:tr>
      <w:tr w:rsidR="003045FE" w:rsidRPr="00AA160F" w14:paraId="4AC2C223" w14:textId="77777777" w:rsidTr="00104F80">
        <w:trPr>
          <w:trHeight w:val="308"/>
        </w:trPr>
        <w:tc>
          <w:tcPr>
            <w:tcW w:w="850" w:type="dxa"/>
            <w:shd w:val="clear" w:color="auto" w:fill="auto"/>
          </w:tcPr>
          <w:p w14:paraId="2C8C7B6F"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I</w:t>
            </w:r>
          </w:p>
        </w:tc>
        <w:tc>
          <w:tcPr>
            <w:tcW w:w="13325" w:type="dxa"/>
            <w:gridSpan w:val="4"/>
            <w:shd w:val="clear" w:color="auto" w:fill="auto"/>
          </w:tcPr>
          <w:p w14:paraId="24682792"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Муниципальный уровень</w:t>
            </w:r>
          </w:p>
        </w:tc>
      </w:tr>
      <w:tr w:rsidR="003045FE" w:rsidRPr="00AA160F" w14:paraId="1AB7F732" w14:textId="77777777" w:rsidTr="00104F80">
        <w:trPr>
          <w:trHeight w:val="308"/>
        </w:trPr>
        <w:tc>
          <w:tcPr>
            <w:tcW w:w="850" w:type="dxa"/>
            <w:shd w:val="clear" w:color="auto" w:fill="auto"/>
          </w:tcPr>
          <w:p w14:paraId="2C9E981A"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1</w:t>
            </w:r>
          </w:p>
        </w:tc>
        <w:tc>
          <w:tcPr>
            <w:tcW w:w="5637" w:type="dxa"/>
            <w:shd w:val="clear" w:color="auto" w:fill="auto"/>
          </w:tcPr>
          <w:p w14:paraId="5B3DD9B0" w14:textId="77777777" w:rsidR="003045FE" w:rsidRPr="006B0C9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Муниципальный конкурс</w:t>
            </w:r>
            <w:r w:rsidRPr="00C5151F">
              <w:rPr>
                <w:rFonts w:ascii="Times New Roman" w:hAnsi="Times New Roman" w:cs="Times New Roman"/>
                <w:sz w:val="28"/>
                <w:szCs w:val="28"/>
              </w:rPr>
              <w:t xml:space="preserve"> детских рисунков «Вместе дружная семья»</w:t>
            </w:r>
          </w:p>
        </w:tc>
        <w:tc>
          <w:tcPr>
            <w:tcW w:w="2552" w:type="dxa"/>
            <w:shd w:val="clear" w:color="auto" w:fill="auto"/>
          </w:tcPr>
          <w:p w14:paraId="6ED51046" w14:textId="77777777" w:rsidR="003045FE" w:rsidRPr="006B0C9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март 2024</w:t>
            </w:r>
          </w:p>
        </w:tc>
        <w:tc>
          <w:tcPr>
            <w:tcW w:w="2693" w:type="dxa"/>
            <w:shd w:val="clear" w:color="auto" w:fill="auto"/>
          </w:tcPr>
          <w:p w14:paraId="7EDE3760"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I место- 1 чел.</w:t>
            </w:r>
          </w:p>
          <w:p w14:paraId="2DFF5816" w14:textId="77777777" w:rsidR="003045FE" w:rsidRPr="006B0C9E"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 xml:space="preserve">Приказ ДО </w:t>
            </w:r>
            <w:r w:rsidRPr="00AA160F">
              <w:rPr>
                <w:rFonts w:ascii="Times New Roman" w:hAnsi="Times New Roman" w:cs="Times New Roman"/>
                <w:sz w:val="28"/>
                <w:szCs w:val="28"/>
              </w:rPr>
              <w:lastRenderedPageBreak/>
              <w:t>№170 от 20.03.2024.</w:t>
            </w:r>
          </w:p>
        </w:tc>
        <w:tc>
          <w:tcPr>
            <w:tcW w:w="2443" w:type="dxa"/>
            <w:shd w:val="clear" w:color="auto" w:fill="auto"/>
          </w:tcPr>
          <w:p w14:paraId="37E3015C" w14:textId="77777777" w:rsidR="003045FE" w:rsidRPr="006B0C9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p>
        </w:tc>
      </w:tr>
      <w:tr w:rsidR="003045FE" w:rsidRPr="00AA160F" w14:paraId="2201AC1A" w14:textId="77777777" w:rsidTr="00104F80">
        <w:trPr>
          <w:trHeight w:val="308"/>
        </w:trPr>
        <w:tc>
          <w:tcPr>
            <w:tcW w:w="850" w:type="dxa"/>
            <w:shd w:val="clear" w:color="auto" w:fill="auto"/>
          </w:tcPr>
          <w:p w14:paraId="1E930BAA"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2</w:t>
            </w:r>
          </w:p>
        </w:tc>
        <w:tc>
          <w:tcPr>
            <w:tcW w:w="5637" w:type="dxa"/>
            <w:shd w:val="clear" w:color="auto" w:fill="auto"/>
          </w:tcPr>
          <w:p w14:paraId="0A332BB6"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Муниципальный этап республиканского  детского творческого рисунка «Семейные аттракционы»</w:t>
            </w:r>
          </w:p>
        </w:tc>
        <w:tc>
          <w:tcPr>
            <w:tcW w:w="2552" w:type="dxa"/>
            <w:shd w:val="clear" w:color="auto" w:fill="auto"/>
          </w:tcPr>
          <w:p w14:paraId="6820AC5F" w14:textId="77777777" w:rsidR="003045FE" w:rsidRPr="006B0C9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март 2024</w:t>
            </w:r>
          </w:p>
        </w:tc>
        <w:tc>
          <w:tcPr>
            <w:tcW w:w="2693" w:type="dxa"/>
            <w:shd w:val="clear" w:color="auto" w:fill="auto"/>
          </w:tcPr>
          <w:p w14:paraId="4881AEC0" w14:textId="77777777" w:rsidR="003045FE" w:rsidRPr="006B0C9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Участие-1 </w:t>
            </w:r>
            <w:r w:rsidRPr="00AA160F">
              <w:rPr>
                <w:rFonts w:ascii="Times New Roman" w:hAnsi="Times New Roman" w:cs="Times New Roman"/>
                <w:sz w:val="28"/>
                <w:szCs w:val="28"/>
              </w:rPr>
              <w:t xml:space="preserve"> Приказ ДО №126 от 05.03.2024.</w:t>
            </w:r>
          </w:p>
        </w:tc>
        <w:tc>
          <w:tcPr>
            <w:tcW w:w="2443" w:type="dxa"/>
            <w:shd w:val="clear" w:color="auto" w:fill="auto"/>
          </w:tcPr>
          <w:p w14:paraId="3219C75B"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p>
        </w:tc>
      </w:tr>
      <w:tr w:rsidR="003045FE" w:rsidRPr="00AA160F" w14:paraId="5530C477" w14:textId="77777777" w:rsidTr="00104F80">
        <w:trPr>
          <w:trHeight w:val="308"/>
        </w:trPr>
        <w:tc>
          <w:tcPr>
            <w:tcW w:w="850" w:type="dxa"/>
            <w:shd w:val="clear" w:color="auto" w:fill="auto"/>
          </w:tcPr>
          <w:p w14:paraId="35342435"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3</w:t>
            </w:r>
          </w:p>
        </w:tc>
        <w:tc>
          <w:tcPr>
            <w:tcW w:w="5637" w:type="dxa"/>
            <w:shd w:val="clear" w:color="auto" w:fill="auto"/>
          </w:tcPr>
          <w:p w14:paraId="2C5DD906" w14:textId="77777777" w:rsidR="003045FE" w:rsidRPr="006B0C9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Муниципальный этап Всероссийского  конкурса экологических </w:t>
            </w:r>
            <w:r w:rsidRPr="00C5151F">
              <w:rPr>
                <w:rFonts w:ascii="Times New Roman" w:hAnsi="Times New Roman" w:cs="Times New Roman"/>
                <w:sz w:val="28"/>
                <w:szCs w:val="28"/>
              </w:rPr>
              <w:t xml:space="preserve"> рисунков</w:t>
            </w:r>
            <w:r>
              <w:rPr>
                <w:rFonts w:ascii="Times New Roman" w:hAnsi="Times New Roman" w:cs="Times New Roman"/>
                <w:sz w:val="28"/>
                <w:szCs w:val="28"/>
              </w:rPr>
              <w:t xml:space="preserve"> «Мир природы»</w:t>
            </w:r>
          </w:p>
        </w:tc>
        <w:tc>
          <w:tcPr>
            <w:tcW w:w="2552" w:type="dxa"/>
            <w:shd w:val="clear" w:color="auto" w:fill="auto"/>
          </w:tcPr>
          <w:p w14:paraId="275B97DE" w14:textId="77777777" w:rsidR="003045FE" w:rsidRPr="006B0C9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февраль 2024</w:t>
            </w:r>
          </w:p>
        </w:tc>
        <w:tc>
          <w:tcPr>
            <w:tcW w:w="2693" w:type="dxa"/>
            <w:shd w:val="clear" w:color="auto" w:fill="auto"/>
          </w:tcPr>
          <w:p w14:paraId="7FDDED92"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I место- 1 чел.</w:t>
            </w:r>
          </w:p>
          <w:p w14:paraId="7FEFF6A4"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proofErr w:type="gramStart"/>
            <w:r w:rsidRPr="006B0C9E">
              <w:rPr>
                <w:rFonts w:ascii="Times New Roman" w:hAnsi="Times New Roman" w:cs="Times New Roman"/>
                <w:sz w:val="28"/>
                <w:szCs w:val="28"/>
              </w:rPr>
              <w:t>II  место</w:t>
            </w:r>
            <w:proofErr w:type="gramEnd"/>
            <w:r>
              <w:rPr>
                <w:rFonts w:ascii="Times New Roman" w:hAnsi="Times New Roman" w:cs="Times New Roman"/>
                <w:sz w:val="28"/>
                <w:szCs w:val="28"/>
              </w:rPr>
              <w:t>-1чел.</w:t>
            </w:r>
          </w:p>
          <w:p w14:paraId="33D5F47B" w14:textId="77777777" w:rsidR="003045FE" w:rsidRDefault="003045FE" w:rsidP="00104F80">
            <w:pPr>
              <w:shd w:val="clear" w:color="auto" w:fill="FFFFFF"/>
              <w:spacing w:after="0" w:line="240" w:lineRule="auto"/>
              <w:ind w:firstLine="567"/>
              <w:jc w:val="both"/>
              <w:rPr>
                <w:rFonts w:ascii="Times New Roman" w:hAnsi="Times New Roman" w:cs="Times New Roman"/>
                <w:sz w:val="28"/>
                <w:szCs w:val="28"/>
              </w:rPr>
            </w:pPr>
            <w:r w:rsidRPr="006B0C9E">
              <w:rPr>
                <w:rFonts w:ascii="Times New Roman" w:hAnsi="Times New Roman" w:cs="Times New Roman"/>
                <w:sz w:val="28"/>
                <w:szCs w:val="28"/>
              </w:rPr>
              <w:t>III    место</w:t>
            </w:r>
            <w:r>
              <w:rPr>
                <w:rFonts w:ascii="Times New Roman" w:hAnsi="Times New Roman" w:cs="Times New Roman"/>
                <w:sz w:val="28"/>
                <w:szCs w:val="28"/>
              </w:rPr>
              <w:t>- 1 чел.</w:t>
            </w:r>
          </w:p>
          <w:p w14:paraId="3210D2C0" w14:textId="77777777" w:rsidR="003045FE" w:rsidRPr="00AA160F"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Участие-1 чел.</w:t>
            </w:r>
          </w:p>
          <w:p w14:paraId="4A71CED7" w14:textId="77777777" w:rsidR="003045FE" w:rsidRPr="006B0C9E" w:rsidRDefault="003045FE" w:rsidP="00104F80">
            <w:pPr>
              <w:shd w:val="clear" w:color="auto" w:fill="FFFFFF"/>
              <w:spacing w:after="0" w:line="240" w:lineRule="auto"/>
              <w:ind w:firstLine="567"/>
              <w:jc w:val="both"/>
              <w:rPr>
                <w:rFonts w:ascii="Times New Roman" w:hAnsi="Times New Roman" w:cs="Times New Roman"/>
                <w:sz w:val="28"/>
                <w:szCs w:val="28"/>
              </w:rPr>
            </w:pPr>
            <w:r w:rsidRPr="00AA160F">
              <w:rPr>
                <w:rFonts w:ascii="Times New Roman" w:hAnsi="Times New Roman" w:cs="Times New Roman"/>
                <w:sz w:val="28"/>
                <w:szCs w:val="28"/>
              </w:rPr>
              <w:t>Приказ ДО №90 от 28.02.2024.</w:t>
            </w:r>
          </w:p>
        </w:tc>
        <w:tc>
          <w:tcPr>
            <w:tcW w:w="2443" w:type="dxa"/>
            <w:shd w:val="clear" w:color="auto" w:fill="auto"/>
          </w:tcPr>
          <w:p w14:paraId="0B18E5B3" w14:textId="77777777" w:rsidR="003045FE" w:rsidRPr="006B0C9E" w:rsidRDefault="003045FE" w:rsidP="00104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p>
        </w:tc>
      </w:tr>
      <w:tr w:rsidR="003045FE" w:rsidRPr="003744FF" w14:paraId="7E234F93" w14:textId="77777777" w:rsidTr="00104F80">
        <w:trPr>
          <w:trHeight w:val="308"/>
        </w:trPr>
        <w:tc>
          <w:tcPr>
            <w:tcW w:w="850" w:type="dxa"/>
            <w:shd w:val="clear" w:color="auto" w:fill="auto"/>
          </w:tcPr>
          <w:p w14:paraId="4AEDEB29"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4</w:t>
            </w:r>
          </w:p>
        </w:tc>
        <w:tc>
          <w:tcPr>
            <w:tcW w:w="5637" w:type="dxa"/>
            <w:shd w:val="clear" w:color="auto" w:fill="auto"/>
          </w:tcPr>
          <w:p w14:paraId="24636D3F" w14:textId="77777777" w:rsidR="003045FE" w:rsidRPr="00D757AE" w:rsidRDefault="003045FE" w:rsidP="00104F80">
            <w:pPr>
              <w:spacing w:line="322" w:lineRule="exact"/>
              <w:ind w:left="-108"/>
              <w:rPr>
                <w:rFonts w:ascii="Times New Roman" w:hAnsi="Times New Roman" w:cs="Times New Roman"/>
                <w:sz w:val="28"/>
                <w:szCs w:val="28"/>
              </w:rPr>
            </w:pPr>
            <w:r>
              <w:rPr>
                <w:rFonts w:ascii="Times New Roman" w:hAnsi="Times New Roman" w:cs="Times New Roman"/>
                <w:sz w:val="28"/>
                <w:szCs w:val="28"/>
              </w:rPr>
              <w:t>М</w:t>
            </w:r>
            <w:r w:rsidRPr="00D757AE">
              <w:rPr>
                <w:rFonts w:ascii="Times New Roman" w:hAnsi="Times New Roman" w:cs="Times New Roman"/>
                <w:sz w:val="28"/>
                <w:szCs w:val="28"/>
              </w:rPr>
              <w:t>униципальный этап Республиканской выставки-конкурса декоративно-прикладного творчества и изобразительного искусства «Пасхальная Ассамблея»</w:t>
            </w:r>
          </w:p>
          <w:p w14:paraId="1562CC34" w14:textId="77777777" w:rsidR="003045FE" w:rsidRDefault="003045FE" w:rsidP="00104F80">
            <w:pPr>
              <w:spacing w:after="0" w:line="240" w:lineRule="auto"/>
              <w:contextualSpacing/>
              <w:rPr>
                <w:rFonts w:ascii="Times New Roman" w:hAnsi="Times New Roman" w:cs="Times New Roman"/>
                <w:sz w:val="28"/>
                <w:szCs w:val="28"/>
              </w:rPr>
            </w:pPr>
          </w:p>
        </w:tc>
        <w:tc>
          <w:tcPr>
            <w:tcW w:w="2552" w:type="dxa"/>
            <w:shd w:val="clear" w:color="auto" w:fill="auto"/>
          </w:tcPr>
          <w:p w14:paraId="0A4090DB"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апрель 2024</w:t>
            </w:r>
          </w:p>
        </w:tc>
        <w:tc>
          <w:tcPr>
            <w:tcW w:w="2693" w:type="dxa"/>
            <w:shd w:val="clear" w:color="auto" w:fill="auto"/>
          </w:tcPr>
          <w:p w14:paraId="6A01CA3E" w14:textId="77777777" w:rsidR="003045F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III    место</w:t>
            </w:r>
            <w:r>
              <w:rPr>
                <w:rFonts w:ascii="Times New Roman" w:hAnsi="Times New Roman" w:cs="Times New Roman"/>
                <w:sz w:val="28"/>
                <w:szCs w:val="28"/>
              </w:rPr>
              <w:t>-3</w:t>
            </w:r>
          </w:p>
          <w:p w14:paraId="61B89E90"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olor w:val="000000" w:themeColor="text1"/>
                <w:sz w:val="28"/>
                <w:szCs w:val="28"/>
              </w:rPr>
              <w:t>Приказ ДО №244 от 08.04.2024</w:t>
            </w:r>
            <w:r w:rsidRPr="003744FF">
              <w:rPr>
                <w:rFonts w:ascii="Times New Roman" w:hAnsi="Times New Roman"/>
                <w:color w:val="000000" w:themeColor="text1"/>
                <w:sz w:val="28"/>
                <w:szCs w:val="28"/>
              </w:rPr>
              <w:t>.</w:t>
            </w:r>
          </w:p>
        </w:tc>
        <w:tc>
          <w:tcPr>
            <w:tcW w:w="2443" w:type="dxa"/>
            <w:shd w:val="clear" w:color="auto" w:fill="auto"/>
          </w:tcPr>
          <w:p w14:paraId="02A7E5B0" w14:textId="77777777" w:rsidR="003045F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3045FE" w:rsidRPr="003744FF" w14:paraId="3DE2F3E5" w14:textId="77777777" w:rsidTr="00104F80">
        <w:trPr>
          <w:trHeight w:val="308"/>
        </w:trPr>
        <w:tc>
          <w:tcPr>
            <w:tcW w:w="850" w:type="dxa"/>
            <w:shd w:val="clear" w:color="auto" w:fill="auto"/>
          </w:tcPr>
          <w:p w14:paraId="2BB0B4EA"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5</w:t>
            </w:r>
          </w:p>
        </w:tc>
        <w:tc>
          <w:tcPr>
            <w:tcW w:w="5637" w:type="dxa"/>
            <w:shd w:val="clear" w:color="auto" w:fill="auto"/>
          </w:tcPr>
          <w:p w14:paraId="35193ED0"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Муниципальная акция </w:t>
            </w:r>
            <w:r w:rsidRPr="006B0C9E">
              <w:rPr>
                <w:rFonts w:ascii="Times New Roman" w:hAnsi="Times New Roman" w:cs="Times New Roman"/>
                <w:sz w:val="28"/>
                <w:szCs w:val="28"/>
              </w:rPr>
              <w:t>«</w:t>
            </w:r>
            <w:r>
              <w:rPr>
                <w:rFonts w:ascii="Times New Roman" w:hAnsi="Times New Roman" w:cs="Times New Roman"/>
                <w:sz w:val="28"/>
                <w:szCs w:val="28"/>
              </w:rPr>
              <w:t>Подарок защитнику Отечества</w:t>
            </w:r>
            <w:r w:rsidRPr="006B0C9E">
              <w:rPr>
                <w:rFonts w:ascii="Times New Roman" w:hAnsi="Times New Roman" w:cs="Times New Roman"/>
                <w:sz w:val="28"/>
                <w:szCs w:val="28"/>
              </w:rPr>
              <w:t>».</w:t>
            </w:r>
          </w:p>
        </w:tc>
        <w:tc>
          <w:tcPr>
            <w:tcW w:w="2552" w:type="dxa"/>
            <w:shd w:val="clear" w:color="auto" w:fill="auto"/>
          </w:tcPr>
          <w:p w14:paraId="248B882E"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май 2024</w:t>
            </w:r>
          </w:p>
        </w:tc>
        <w:tc>
          <w:tcPr>
            <w:tcW w:w="2693" w:type="dxa"/>
            <w:shd w:val="clear" w:color="auto" w:fill="auto"/>
          </w:tcPr>
          <w:p w14:paraId="17F425A7" w14:textId="77777777" w:rsidR="003045FE" w:rsidRPr="00E647A1"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у</w:t>
            </w:r>
            <w:r w:rsidRPr="00E647A1">
              <w:rPr>
                <w:rFonts w:ascii="Times New Roman" w:hAnsi="Times New Roman" w:cs="Times New Roman"/>
                <w:sz w:val="28"/>
                <w:szCs w:val="28"/>
              </w:rPr>
              <w:t>частие</w:t>
            </w:r>
          </w:p>
        </w:tc>
        <w:tc>
          <w:tcPr>
            <w:tcW w:w="2443" w:type="dxa"/>
            <w:shd w:val="clear" w:color="auto" w:fill="auto"/>
          </w:tcPr>
          <w:p w14:paraId="0C554273"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6</w:t>
            </w:r>
          </w:p>
        </w:tc>
      </w:tr>
      <w:tr w:rsidR="003045FE" w:rsidRPr="003744FF" w14:paraId="54CB1566" w14:textId="77777777" w:rsidTr="00104F80">
        <w:trPr>
          <w:trHeight w:val="308"/>
        </w:trPr>
        <w:tc>
          <w:tcPr>
            <w:tcW w:w="850" w:type="dxa"/>
            <w:shd w:val="clear" w:color="auto" w:fill="auto"/>
          </w:tcPr>
          <w:p w14:paraId="46B361EC"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6</w:t>
            </w:r>
          </w:p>
        </w:tc>
        <w:tc>
          <w:tcPr>
            <w:tcW w:w="5637" w:type="dxa"/>
            <w:shd w:val="clear" w:color="auto" w:fill="auto"/>
          </w:tcPr>
          <w:p w14:paraId="6AC06A62" w14:textId="77777777" w:rsidR="003045FE" w:rsidRPr="006B0C9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Городская спартакиада «Первые шаги»</w:t>
            </w:r>
          </w:p>
        </w:tc>
        <w:tc>
          <w:tcPr>
            <w:tcW w:w="2552" w:type="dxa"/>
            <w:shd w:val="clear" w:color="auto" w:fill="auto"/>
          </w:tcPr>
          <w:p w14:paraId="72BE0EA9"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2024</w:t>
            </w:r>
          </w:p>
        </w:tc>
        <w:tc>
          <w:tcPr>
            <w:tcW w:w="2693" w:type="dxa"/>
            <w:shd w:val="clear" w:color="auto" w:fill="auto"/>
          </w:tcPr>
          <w:p w14:paraId="00455A2A" w14:textId="77777777" w:rsidR="003045FE" w:rsidRPr="006B0C9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II  место</w:t>
            </w:r>
          </w:p>
        </w:tc>
        <w:tc>
          <w:tcPr>
            <w:tcW w:w="2443" w:type="dxa"/>
            <w:shd w:val="clear" w:color="auto" w:fill="auto"/>
          </w:tcPr>
          <w:p w14:paraId="7FA0BEF7"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15</w:t>
            </w:r>
          </w:p>
        </w:tc>
      </w:tr>
      <w:tr w:rsidR="003045FE" w:rsidRPr="003744FF" w14:paraId="64FD3641" w14:textId="77777777" w:rsidTr="00104F80">
        <w:trPr>
          <w:trHeight w:val="308"/>
        </w:trPr>
        <w:tc>
          <w:tcPr>
            <w:tcW w:w="850" w:type="dxa"/>
            <w:shd w:val="clear" w:color="auto" w:fill="auto"/>
          </w:tcPr>
          <w:p w14:paraId="0E00C219"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7</w:t>
            </w:r>
          </w:p>
        </w:tc>
        <w:tc>
          <w:tcPr>
            <w:tcW w:w="5637" w:type="dxa"/>
            <w:shd w:val="clear" w:color="auto" w:fill="auto"/>
          </w:tcPr>
          <w:p w14:paraId="4E22FCF7" w14:textId="77777777" w:rsidR="003045FE" w:rsidRPr="006B0C9E" w:rsidRDefault="003045FE" w:rsidP="00104F80">
            <w:pPr>
              <w:spacing w:after="0" w:line="240" w:lineRule="auto"/>
              <w:contextualSpacing/>
              <w:rPr>
                <w:rFonts w:ascii="Times New Roman" w:hAnsi="Times New Roman" w:cs="Times New Roman"/>
                <w:sz w:val="28"/>
                <w:szCs w:val="28"/>
              </w:rPr>
            </w:pPr>
            <w:r w:rsidRPr="00A43D22">
              <w:rPr>
                <w:rFonts w:ascii="Times New Roman" w:hAnsi="Times New Roman" w:cs="Times New Roman"/>
                <w:sz w:val="28"/>
                <w:szCs w:val="28"/>
              </w:rPr>
              <w:t>Заочный этап городского этапа Фест</w:t>
            </w:r>
            <w:r>
              <w:rPr>
                <w:rFonts w:ascii="Times New Roman" w:hAnsi="Times New Roman" w:cs="Times New Roman"/>
                <w:sz w:val="28"/>
                <w:szCs w:val="28"/>
              </w:rPr>
              <w:t>иваля «Цветик-семицветик» в 2024</w:t>
            </w:r>
            <w:r w:rsidRPr="00A43D22">
              <w:rPr>
                <w:rFonts w:ascii="Times New Roman" w:hAnsi="Times New Roman" w:cs="Times New Roman"/>
                <w:sz w:val="28"/>
                <w:szCs w:val="28"/>
              </w:rPr>
              <w:t xml:space="preserve"> году</w:t>
            </w:r>
          </w:p>
        </w:tc>
        <w:tc>
          <w:tcPr>
            <w:tcW w:w="2552" w:type="dxa"/>
            <w:shd w:val="clear" w:color="auto" w:fill="auto"/>
          </w:tcPr>
          <w:p w14:paraId="2F4F7F4D"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2024</w:t>
            </w:r>
          </w:p>
        </w:tc>
        <w:tc>
          <w:tcPr>
            <w:tcW w:w="2693" w:type="dxa"/>
            <w:shd w:val="clear" w:color="auto" w:fill="auto"/>
          </w:tcPr>
          <w:p w14:paraId="17D37236" w14:textId="77777777" w:rsidR="003045FE" w:rsidRPr="006B0C9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III    место</w:t>
            </w:r>
          </w:p>
        </w:tc>
        <w:tc>
          <w:tcPr>
            <w:tcW w:w="2443" w:type="dxa"/>
            <w:shd w:val="clear" w:color="auto" w:fill="auto"/>
          </w:tcPr>
          <w:p w14:paraId="25D12ECD"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25</w:t>
            </w:r>
          </w:p>
        </w:tc>
      </w:tr>
      <w:tr w:rsidR="003045FE" w:rsidRPr="003744FF" w14:paraId="76D5B526" w14:textId="77777777" w:rsidTr="00104F80">
        <w:trPr>
          <w:trHeight w:val="308"/>
        </w:trPr>
        <w:tc>
          <w:tcPr>
            <w:tcW w:w="850" w:type="dxa"/>
            <w:shd w:val="clear" w:color="auto" w:fill="auto"/>
          </w:tcPr>
          <w:p w14:paraId="611735E6"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8</w:t>
            </w:r>
          </w:p>
        </w:tc>
        <w:tc>
          <w:tcPr>
            <w:tcW w:w="5637" w:type="dxa"/>
            <w:shd w:val="clear" w:color="auto" w:fill="auto"/>
          </w:tcPr>
          <w:p w14:paraId="527BB409"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Муниципальный конкурс</w:t>
            </w:r>
            <w:r w:rsidRPr="00C5151F">
              <w:rPr>
                <w:rFonts w:ascii="Times New Roman" w:hAnsi="Times New Roman" w:cs="Times New Roman"/>
                <w:sz w:val="28"/>
                <w:szCs w:val="28"/>
              </w:rPr>
              <w:t xml:space="preserve"> детских рисунков «Вместе дружная семья»</w:t>
            </w:r>
          </w:p>
        </w:tc>
        <w:tc>
          <w:tcPr>
            <w:tcW w:w="2552" w:type="dxa"/>
            <w:shd w:val="clear" w:color="auto" w:fill="auto"/>
          </w:tcPr>
          <w:p w14:paraId="6EB6A44B"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март 2024</w:t>
            </w:r>
          </w:p>
        </w:tc>
        <w:tc>
          <w:tcPr>
            <w:tcW w:w="2693" w:type="dxa"/>
            <w:shd w:val="clear" w:color="auto" w:fill="auto"/>
          </w:tcPr>
          <w:p w14:paraId="6FC9C814"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I место- 1</w:t>
            </w:r>
            <w:r w:rsidRPr="003744FF">
              <w:rPr>
                <w:rFonts w:ascii="Times New Roman" w:hAnsi="Times New Roman"/>
                <w:color w:val="000000" w:themeColor="text1"/>
                <w:sz w:val="28"/>
                <w:szCs w:val="28"/>
              </w:rPr>
              <w:t xml:space="preserve"> чел.</w:t>
            </w:r>
          </w:p>
          <w:p w14:paraId="2B0DAAC4"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olor w:val="000000" w:themeColor="text1"/>
                <w:sz w:val="28"/>
                <w:szCs w:val="28"/>
              </w:rPr>
              <w:t>Приказ ДО №170 от 20.03.2024</w:t>
            </w:r>
            <w:r w:rsidRPr="003744FF">
              <w:rPr>
                <w:rFonts w:ascii="Times New Roman" w:hAnsi="Times New Roman"/>
                <w:color w:val="000000" w:themeColor="text1"/>
                <w:sz w:val="28"/>
                <w:szCs w:val="28"/>
              </w:rPr>
              <w:t>.</w:t>
            </w:r>
          </w:p>
        </w:tc>
        <w:tc>
          <w:tcPr>
            <w:tcW w:w="2443" w:type="dxa"/>
            <w:shd w:val="clear" w:color="auto" w:fill="auto"/>
          </w:tcPr>
          <w:p w14:paraId="465CF2A6"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3045FE" w:rsidRPr="003744FF" w14:paraId="4C9AAA91" w14:textId="77777777" w:rsidTr="00104F80">
        <w:trPr>
          <w:trHeight w:val="308"/>
        </w:trPr>
        <w:tc>
          <w:tcPr>
            <w:tcW w:w="850" w:type="dxa"/>
            <w:shd w:val="clear" w:color="auto" w:fill="auto"/>
          </w:tcPr>
          <w:p w14:paraId="7F9373C1"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9</w:t>
            </w:r>
          </w:p>
        </w:tc>
        <w:tc>
          <w:tcPr>
            <w:tcW w:w="5637" w:type="dxa"/>
            <w:shd w:val="clear" w:color="auto" w:fill="auto"/>
          </w:tcPr>
          <w:p w14:paraId="56CCA42E" w14:textId="77777777" w:rsidR="003045F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Муниципальный этап республиканского  детского творческого рисунка «Семейные аттракционы»</w:t>
            </w:r>
          </w:p>
        </w:tc>
        <w:tc>
          <w:tcPr>
            <w:tcW w:w="2552" w:type="dxa"/>
            <w:shd w:val="clear" w:color="auto" w:fill="auto"/>
          </w:tcPr>
          <w:p w14:paraId="03C3564D"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март 2024</w:t>
            </w:r>
          </w:p>
        </w:tc>
        <w:tc>
          <w:tcPr>
            <w:tcW w:w="2693" w:type="dxa"/>
            <w:shd w:val="clear" w:color="auto" w:fill="auto"/>
          </w:tcPr>
          <w:p w14:paraId="77D2766D"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Участие-1 </w:t>
            </w:r>
            <w:r>
              <w:rPr>
                <w:rFonts w:ascii="Times New Roman" w:hAnsi="Times New Roman"/>
                <w:color w:val="000000" w:themeColor="text1"/>
                <w:sz w:val="28"/>
                <w:szCs w:val="28"/>
              </w:rPr>
              <w:t xml:space="preserve"> Приказ ДО №126 от 05.03.2024</w:t>
            </w:r>
            <w:r w:rsidRPr="003744FF">
              <w:rPr>
                <w:rFonts w:ascii="Times New Roman" w:hAnsi="Times New Roman"/>
                <w:color w:val="000000" w:themeColor="text1"/>
                <w:sz w:val="28"/>
                <w:szCs w:val="28"/>
              </w:rPr>
              <w:t>.</w:t>
            </w:r>
          </w:p>
        </w:tc>
        <w:tc>
          <w:tcPr>
            <w:tcW w:w="2443" w:type="dxa"/>
            <w:shd w:val="clear" w:color="auto" w:fill="auto"/>
          </w:tcPr>
          <w:p w14:paraId="6016251D" w14:textId="77777777" w:rsidR="003045F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3045FE" w:rsidRPr="003744FF" w14:paraId="72A77C8A" w14:textId="77777777" w:rsidTr="00104F80">
        <w:trPr>
          <w:trHeight w:val="308"/>
        </w:trPr>
        <w:tc>
          <w:tcPr>
            <w:tcW w:w="850" w:type="dxa"/>
            <w:shd w:val="clear" w:color="auto" w:fill="auto"/>
          </w:tcPr>
          <w:p w14:paraId="648E5F21"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10</w:t>
            </w:r>
          </w:p>
        </w:tc>
        <w:tc>
          <w:tcPr>
            <w:tcW w:w="5637" w:type="dxa"/>
            <w:shd w:val="clear" w:color="auto" w:fill="auto"/>
          </w:tcPr>
          <w:p w14:paraId="44E468C1"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Муниципальный этап Всероссийского  конкурса экологических </w:t>
            </w:r>
            <w:r w:rsidRPr="00C5151F">
              <w:rPr>
                <w:rFonts w:ascii="Times New Roman" w:hAnsi="Times New Roman" w:cs="Times New Roman"/>
                <w:sz w:val="28"/>
                <w:szCs w:val="28"/>
              </w:rPr>
              <w:t xml:space="preserve"> рисунков</w:t>
            </w:r>
            <w:r>
              <w:rPr>
                <w:rFonts w:ascii="Times New Roman" w:hAnsi="Times New Roman" w:cs="Times New Roman"/>
                <w:sz w:val="28"/>
                <w:szCs w:val="28"/>
              </w:rPr>
              <w:t xml:space="preserve"> «Мир при</w:t>
            </w:r>
            <w:r>
              <w:rPr>
                <w:rFonts w:ascii="Times New Roman" w:hAnsi="Times New Roman" w:cs="Times New Roman"/>
                <w:sz w:val="28"/>
                <w:szCs w:val="28"/>
              </w:rPr>
              <w:lastRenderedPageBreak/>
              <w:t>роды»</w:t>
            </w:r>
          </w:p>
        </w:tc>
        <w:tc>
          <w:tcPr>
            <w:tcW w:w="2552" w:type="dxa"/>
            <w:shd w:val="clear" w:color="auto" w:fill="auto"/>
          </w:tcPr>
          <w:p w14:paraId="09937FF2"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февраль 2024</w:t>
            </w:r>
          </w:p>
        </w:tc>
        <w:tc>
          <w:tcPr>
            <w:tcW w:w="2693" w:type="dxa"/>
            <w:shd w:val="clear" w:color="auto" w:fill="auto"/>
          </w:tcPr>
          <w:p w14:paraId="7AA0137E" w14:textId="77777777" w:rsidR="003045FE"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I место- 1</w:t>
            </w:r>
            <w:r w:rsidRPr="003744FF">
              <w:rPr>
                <w:rFonts w:ascii="Times New Roman" w:hAnsi="Times New Roman"/>
                <w:color w:val="000000" w:themeColor="text1"/>
                <w:sz w:val="28"/>
                <w:szCs w:val="28"/>
              </w:rPr>
              <w:t xml:space="preserve"> чел.</w:t>
            </w:r>
          </w:p>
          <w:p w14:paraId="6A18CBE5" w14:textId="77777777" w:rsidR="003045FE" w:rsidRDefault="003045FE" w:rsidP="00104F80">
            <w:pPr>
              <w:spacing w:after="0" w:line="240" w:lineRule="auto"/>
              <w:jc w:val="both"/>
              <w:rPr>
                <w:rFonts w:ascii="Times New Roman" w:hAnsi="Times New Roman" w:cs="Times New Roman"/>
                <w:sz w:val="28"/>
                <w:szCs w:val="28"/>
              </w:rPr>
            </w:pPr>
            <w:proofErr w:type="gramStart"/>
            <w:r w:rsidRPr="006B0C9E">
              <w:rPr>
                <w:rFonts w:ascii="Times New Roman" w:hAnsi="Times New Roman" w:cs="Times New Roman"/>
                <w:sz w:val="28"/>
                <w:szCs w:val="28"/>
              </w:rPr>
              <w:t>II  место</w:t>
            </w:r>
            <w:proofErr w:type="gramEnd"/>
            <w:r>
              <w:rPr>
                <w:rFonts w:ascii="Times New Roman" w:hAnsi="Times New Roman" w:cs="Times New Roman"/>
                <w:sz w:val="28"/>
                <w:szCs w:val="28"/>
              </w:rPr>
              <w:t>-1чел.</w:t>
            </w:r>
          </w:p>
          <w:p w14:paraId="54530B99" w14:textId="77777777" w:rsidR="003045FE" w:rsidRDefault="003045FE" w:rsidP="00104F80">
            <w:pPr>
              <w:spacing w:after="0" w:line="24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III    место</w:t>
            </w:r>
            <w:r>
              <w:rPr>
                <w:rFonts w:ascii="Times New Roman" w:hAnsi="Times New Roman" w:cs="Times New Roman"/>
                <w:sz w:val="28"/>
                <w:szCs w:val="28"/>
              </w:rPr>
              <w:t>- 1 чел.</w:t>
            </w:r>
          </w:p>
          <w:p w14:paraId="10F0CCA5"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s="Times New Roman"/>
                <w:sz w:val="28"/>
                <w:szCs w:val="28"/>
              </w:rPr>
              <w:t>Участие-1 чел.</w:t>
            </w:r>
          </w:p>
          <w:p w14:paraId="00E7842D"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olor w:val="000000" w:themeColor="text1"/>
                <w:sz w:val="28"/>
                <w:szCs w:val="28"/>
              </w:rPr>
              <w:t>Приказ ДО №90 от 28.02.2024</w:t>
            </w:r>
            <w:r w:rsidRPr="003744FF">
              <w:rPr>
                <w:rFonts w:ascii="Times New Roman" w:hAnsi="Times New Roman"/>
                <w:color w:val="000000" w:themeColor="text1"/>
                <w:sz w:val="28"/>
                <w:szCs w:val="28"/>
              </w:rPr>
              <w:t>.</w:t>
            </w:r>
          </w:p>
        </w:tc>
        <w:tc>
          <w:tcPr>
            <w:tcW w:w="2443" w:type="dxa"/>
            <w:shd w:val="clear" w:color="auto" w:fill="auto"/>
          </w:tcPr>
          <w:p w14:paraId="4CC66898"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4</w:t>
            </w:r>
          </w:p>
        </w:tc>
      </w:tr>
      <w:tr w:rsidR="003045FE" w:rsidRPr="003744FF" w14:paraId="6D50272E" w14:textId="77777777" w:rsidTr="00104F80">
        <w:trPr>
          <w:trHeight w:val="308"/>
        </w:trPr>
        <w:tc>
          <w:tcPr>
            <w:tcW w:w="850" w:type="dxa"/>
            <w:shd w:val="clear" w:color="auto" w:fill="auto"/>
          </w:tcPr>
          <w:p w14:paraId="1E619FF6"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11</w:t>
            </w:r>
          </w:p>
        </w:tc>
        <w:tc>
          <w:tcPr>
            <w:tcW w:w="5637" w:type="dxa"/>
            <w:shd w:val="clear" w:color="auto" w:fill="auto"/>
          </w:tcPr>
          <w:p w14:paraId="22427484" w14:textId="77777777" w:rsidR="003045FE" w:rsidRPr="00CF06D1" w:rsidRDefault="003045FE" w:rsidP="00104F80">
            <w:pPr>
              <w:spacing w:after="0" w:line="240" w:lineRule="auto"/>
              <w:jc w:val="both"/>
              <w:rPr>
                <w:rFonts w:ascii="Times New Roman" w:hAnsi="Times New Roman"/>
                <w:sz w:val="28"/>
                <w:szCs w:val="28"/>
              </w:rPr>
            </w:pPr>
            <w:r w:rsidRPr="00CF06D1">
              <w:rPr>
                <w:rFonts w:ascii="Times New Roman" w:hAnsi="Times New Roman"/>
                <w:sz w:val="28"/>
                <w:szCs w:val="28"/>
              </w:rPr>
              <w:t xml:space="preserve">Муниципальный этап Всероссийского (международного) фестиваля «Праздник </w:t>
            </w:r>
            <w:proofErr w:type="spellStart"/>
            <w:r w:rsidRPr="00CF06D1">
              <w:rPr>
                <w:rFonts w:ascii="Times New Roman" w:hAnsi="Times New Roman"/>
                <w:sz w:val="28"/>
                <w:szCs w:val="28"/>
              </w:rPr>
              <w:t>Эколят</w:t>
            </w:r>
            <w:proofErr w:type="spellEnd"/>
            <w:r w:rsidRPr="00CF06D1">
              <w:rPr>
                <w:rFonts w:ascii="Times New Roman" w:hAnsi="Times New Roman"/>
                <w:sz w:val="28"/>
                <w:szCs w:val="28"/>
              </w:rPr>
              <w:t>-молодых защитников природы»</w:t>
            </w:r>
          </w:p>
        </w:tc>
        <w:tc>
          <w:tcPr>
            <w:tcW w:w="2552" w:type="dxa"/>
            <w:shd w:val="clear" w:color="auto" w:fill="auto"/>
          </w:tcPr>
          <w:p w14:paraId="6A7C9EC1" w14:textId="77777777" w:rsidR="003045FE" w:rsidRPr="00DA0CDC" w:rsidRDefault="003045FE" w:rsidP="00104F80">
            <w:pPr>
              <w:spacing w:after="0" w:line="240" w:lineRule="auto"/>
              <w:jc w:val="both"/>
              <w:rPr>
                <w:rFonts w:ascii="Times New Roman" w:hAnsi="Times New Roman"/>
                <w:sz w:val="28"/>
                <w:szCs w:val="28"/>
              </w:rPr>
            </w:pPr>
            <w:r w:rsidRPr="00DA0CDC">
              <w:rPr>
                <w:rFonts w:ascii="Times New Roman" w:hAnsi="Times New Roman"/>
                <w:sz w:val="28"/>
                <w:szCs w:val="28"/>
              </w:rPr>
              <w:t>сентябрь 2024</w:t>
            </w:r>
          </w:p>
        </w:tc>
        <w:tc>
          <w:tcPr>
            <w:tcW w:w="2693" w:type="dxa"/>
            <w:shd w:val="clear" w:color="auto" w:fill="auto"/>
          </w:tcPr>
          <w:p w14:paraId="49E331CC" w14:textId="77777777" w:rsidR="003045FE" w:rsidRDefault="003045FE" w:rsidP="00104F80">
            <w:pPr>
              <w:spacing w:after="0" w:line="240" w:lineRule="auto"/>
              <w:jc w:val="both"/>
              <w:rPr>
                <w:rFonts w:ascii="Times New Roman" w:hAnsi="Times New Roman" w:cs="Times New Roman"/>
                <w:sz w:val="28"/>
                <w:szCs w:val="28"/>
              </w:rPr>
            </w:pPr>
            <w:proofErr w:type="gramStart"/>
            <w:r w:rsidRPr="006B0C9E">
              <w:rPr>
                <w:rFonts w:ascii="Times New Roman" w:hAnsi="Times New Roman" w:cs="Times New Roman"/>
                <w:sz w:val="28"/>
                <w:szCs w:val="28"/>
              </w:rPr>
              <w:t>II  место</w:t>
            </w:r>
            <w:proofErr w:type="gramEnd"/>
          </w:p>
          <w:p w14:paraId="2BFA373A" w14:textId="77777777" w:rsidR="003045FE" w:rsidRPr="008B42A9" w:rsidRDefault="003045FE" w:rsidP="00104F80">
            <w:pPr>
              <w:spacing w:after="0" w:line="240" w:lineRule="auto"/>
              <w:jc w:val="both"/>
              <w:rPr>
                <w:rFonts w:ascii="Times New Roman" w:hAnsi="Times New Roman"/>
                <w:color w:val="FF0000"/>
                <w:sz w:val="28"/>
                <w:szCs w:val="28"/>
              </w:rPr>
            </w:pPr>
            <w:r>
              <w:rPr>
                <w:rFonts w:ascii="Times New Roman" w:hAnsi="Times New Roman"/>
                <w:color w:val="000000" w:themeColor="text1"/>
                <w:sz w:val="28"/>
                <w:szCs w:val="28"/>
              </w:rPr>
              <w:t>Приказ ДО №522 от 13.09.2024</w:t>
            </w:r>
            <w:r w:rsidRPr="003744FF">
              <w:rPr>
                <w:rFonts w:ascii="Times New Roman" w:hAnsi="Times New Roman"/>
                <w:color w:val="000000" w:themeColor="text1"/>
                <w:sz w:val="28"/>
                <w:szCs w:val="28"/>
              </w:rPr>
              <w:t>.</w:t>
            </w:r>
          </w:p>
        </w:tc>
        <w:tc>
          <w:tcPr>
            <w:tcW w:w="2443" w:type="dxa"/>
            <w:shd w:val="clear" w:color="auto" w:fill="auto"/>
          </w:tcPr>
          <w:p w14:paraId="392576ED"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6</w:t>
            </w:r>
          </w:p>
        </w:tc>
      </w:tr>
      <w:tr w:rsidR="003045FE" w:rsidRPr="003744FF" w14:paraId="3CD1FEFE" w14:textId="77777777" w:rsidTr="00104F80">
        <w:trPr>
          <w:trHeight w:val="200"/>
        </w:trPr>
        <w:tc>
          <w:tcPr>
            <w:tcW w:w="850" w:type="dxa"/>
            <w:shd w:val="clear" w:color="auto" w:fill="auto"/>
          </w:tcPr>
          <w:p w14:paraId="36FBFBAF"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I </w:t>
            </w:r>
            <w:proofErr w:type="spellStart"/>
            <w:r>
              <w:rPr>
                <w:rFonts w:ascii="Times New Roman" w:hAnsi="Times New Roman"/>
                <w:color w:val="000000" w:themeColor="text1"/>
                <w:sz w:val="28"/>
                <w:szCs w:val="28"/>
              </w:rPr>
              <w:t>I</w:t>
            </w:r>
            <w:proofErr w:type="spellEnd"/>
          </w:p>
        </w:tc>
        <w:tc>
          <w:tcPr>
            <w:tcW w:w="13325" w:type="dxa"/>
            <w:gridSpan w:val="4"/>
            <w:shd w:val="clear" w:color="auto" w:fill="auto"/>
          </w:tcPr>
          <w:p w14:paraId="7BF338AB" w14:textId="77777777" w:rsidR="003045FE" w:rsidRPr="003744FF" w:rsidRDefault="003045FE" w:rsidP="00104F80">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Конкурсы,  имеющие неофициальный статус</w:t>
            </w:r>
          </w:p>
        </w:tc>
      </w:tr>
      <w:tr w:rsidR="003045FE" w:rsidRPr="003744FF" w14:paraId="186DE0C4" w14:textId="77777777" w:rsidTr="00104F80">
        <w:trPr>
          <w:trHeight w:val="1914"/>
        </w:trPr>
        <w:tc>
          <w:tcPr>
            <w:tcW w:w="850" w:type="dxa"/>
            <w:shd w:val="clear" w:color="auto" w:fill="auto"/>
          </w:tcPr>
          <w:p w14:paraId="5F302E50"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5637" w:type="dxa"/>
            <w:shd w:val="clear" w:color="auto" w:fill="auto"/>
          </w:tcPr>
          <w:p w14:paraId="566D9D4F" w14:textId="77777777" w:rsidR="003045FE" w:rsidRPr="006B0C9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 xml:space="preserve">Международный игровой </w:t>
            </w:r>
            <w:r>
              <w:rPr>
                <w:rFonts w:ascii="Times New Roman" w:hAnsi="Times New Roman" w:cs="Times New Roman"/>
                <w:sz w:val="28"/>
                <w:szCs w:val="28"/>
              </w:rPr>
              <w:t>конкурс «Человек и природа» для детей 5-7 лет .Какие бывают животные</w:t>
            </w:r>
          </w:p>
        </w:tc>
        <w:tc>
          <w:tcPr>
            <w:tcW w:w="2552" w:type="dxa"/>
            <w:shd w:val="clear" w:color="auto" w:fill="auto"/>
          </w:tcPr>
          <w:p w14:paraId="4638CF44" w14:textId="77777777" w:rsidR="003045FE" w:rsidRPr="006B0C9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март 202</w:t>
            </w:r>
            <w:r>
              <w:rPr>
                <w:rFonts w:ascii="Times New Roman" w:hAnsi="Times New Roman" w:cs="Times New Roman"/>
                <w:sz w:val="28"/>
                <w:szCs w:val="28"/>
              </w:rPr>
              <w:t>4</w:t>
            </w:r>
          </w:p>
        </w:tc>
        <w:tc>
          <w:tcPr>
            <w:tcW w:w="2693" w:type="dxa"/>
            <w:shd w:val="clear" w:color="auto" w:fill="auto"/>
          </w:tcPr>
          <w:p w14:paraId="0C744F4E" w14:textId="77777777" w:rsidR="003045F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Приказ ООО «Школа-плюс» №41-Ч от 20.03.2024.</w:t>
            </w:r>
          </w:p>
          <w:p w14:paraId="65131084" w14:textId="77777777" w:rsidR="003045FE" w:rsidRPr="006B0C9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1 место-</w:t>
            </w:r>
            <w:r>
              <w:rPr>
                <w:rFonts w:ascii="Times New Roman" w:hAnsi="Times New Roman" w:cs="Times New Roman"/>
                <w:sz w:val="28"/>
                <w:szCs w:val="28"/>
              </w:rPr>
              <w:t>4</w:t>
            </w:r>
            <w:r w:rsidRPr="006B0C9E">
              <w:rPr>
                <w:rFonts w:ascii="Times New Roman" w:hAnsi="Times New Roman" w:cs="Times New Roman"/>
                <w:sz w:val="28"/>
                <w:szCs w:val="28"/>
              </w:rPr>
              <w:t xml:space="preserve"> чел.</w:t>
            </w:r>
          </w:p>
          <w:p w14:paraId="276D8619" w14:textId="77777777" w:rsidR="003045FE" w:rsidRPr="006B0C9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2 место-1</w:t>
            </w:r>
            <w:r>
              <w:rPr>
                <w:rFonts w:ascii="Times New Roman" w:hAnsi="Times New Roman" w:cs="Times New Roman"/>
                <w:sz w:val="28"/>
                <w:szCs w:val="28"/>
              </w:rPr>
              <w:t>4</w:t>
            </w:r>
            <w:r w:rsidRPr="006B0C9E">
              <w:rPr>
                <w:rFonts w:ascii="Times New Roman" w:hAnsi="Times New Roman" w:cs="Times New Roman"/>
                <w:sz w:val="28"/>
                <w:szCs w:val="28"/>
              </w:rPr>
              <w:t xml:space="preserve"> чел.</w:t>
            </w:r>
          </w:p>
          <w:p w14:paraId="2FBE475F"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место-18</w:t>
            </w:r>
            <w:r w:rsidRPr="006B0C9E">
              <w:rPr>
                <w:rFonts w:ascii="Times New Roman" w:hAnsi="Times New Roman" w:cs="Times New Roman"/>
                <w:sz w:val="28"/>
                <w:szCs w:val="28"/>
              </w:rPr>
              <w:t>чел.</w:t>
            </w:r>
          </w:p>
          <w:p w14:paraId="31C4DCA2"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место-13</w:t>
            </w:r>
            <w:r w:rsidRPr="006B0C9E">
              <w:rPr>
                <w:rFonts w:ascii="Times New Roman" w:hAnsi="Times New Roman" w:cs="Times New Roman"/>
                <w:sz w:val="28"/>
                <w:szCs w:val="28"/>
              </w:rPr>
              <w:t xml:space="preserve"> чел.</w:t>
            </w:r>
          </w:p>
          <w:p w14:paraId="6850F383"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место-7</w:t>
            </w:r>
            <w:r w:rsidRPr="006B0C9E">
              <w:rPr>
                <w:rFonts w:ascii="Times New Roman" w:hAnsi="Times New Roman" w:cs="Times New Roman"/>
                <w:sz w:val="28"/>
                <w:szCs w:val="28"/>
              </w:rPr>
              <w:t xml:space="preserve"> чел.</w:t>
            </w:r>
          </w:p>
          <w:p w14:paraId="049ADF6E"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6 место-2</w:t>
            </w:r>
            <w:r w:rsidRPr="006B0C9E">
              <w:rPr>
                <w:rFonts w:ascii="Times New Roman" w:hAnsi="Times New Roman" w:cs="Times New Roman"/>
                <w:sz w:val="28"/>
                <w:szCs w:val="28"/>
              </w:rPr>
              <w:t xml:space="preserve"> чел.</w:t>
            </w:r>
          </w:p>
          <w:p w14:paraId="447A3595"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7 место-1 </w:t>
            </w:r>
            <w:r w:rsidRPr="006B0C9E">
              <w:rPr>
                <w:rFonts w:ascii="Times New Roman" w:hAnsi="Times New Roman" w:cs="Times New Roman"/>
                <w:sz w:val="28"/>
                <w:szCs w:val="28"/>
              </w:rPr>
              <w:t>чел.</w:t>
            </w:r>
          </w:p>
          <w:p w14:paraId="1F667EEE"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8 место-1</w:t>
            </w:r>
            <w:r w:rsidRPr="006B0C9E">
              <w:rPr>
                <w:rFonts w:ascii="Times New Roman" w:hAnsi="Times New Roman" w:cs="Times New Roman"/>
                <w:sz w:val="28"/>
                <w:szCs w:val="28"/>
              </w:rPr>
              <w:t xml:space="preserve"> чел.</w:t>
            </w:r>
          </w:p>
          <w:p w14:paraId="3A203638"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9 место-1</w:t>
            </w:r>
            <w:r w:rsidRPr="006B0C9E">
              <w:rPr>
                <w:rFonts w:ascii="Times New Roman" w:hAnsi="Times New Roman" w:cs="Times New Roman"/>
                <w:sz w:val="28"/>
                <w:szCs w:val="28"/>
              </w:rPr>
              <w:t xml:space="preserve"> чел.</w:t>
            </w:r>
          </w:p>
          <w:p w14:paraId="00CCE04F" w14:textId="77777777" w:rsidR="003045FE" w:rsidRPr="006B0C9E" w:rsidRDefault="003045FE" w:rsidP="00104F80">
            <w:pPr>
              <w:spacing w:after="0" w:line="240" w:lineRule="auto"/>
              <w:ind w:firstLine="851"/>
              <w:contextualSpacing/>
              <w:rPr>
                <w:rFonts w:ascii="Times New Roman" w:hAnsi="Times New Roman" w:cs="Times New Roman"/>
                <w:sz w:val="28"/>
                <w:szCs w:val="28"/>
              </w:rPr>
            </w:pPr>
          </w:p>
        </w:tc>
        <w:tc>
          <w:tcPr>
            <w:tcW w:w="2443" w:type="dxa"/>
            <w:shd w:val="clear" w:color="auto" w:fill="auto"/>
          </w:tcPr>
          <w:p w14:paraId="4EC5E1A2"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61</w:t>
            </w:r>
          </w:p>
        </w:tc>
      </w:tr>
      <w:tr w:rsidR="003045FE" w:rsidRPr="003744FF" w14:paraId="7F4690A1" w14:textId="77777777" w:rsidTr="00104F80">
        <w:trPr>
          <w:trHeight w:val="977"/>
        </w:trPr>
        <w:tc>
          <w:tcPr>
            <w:tcW w:w="850" w:type="dxa"/>
            <w:shd w:val="clear" w:color="auto" w:fill="auto"/>
          </w:tcPr>
          <w:p w14:paraId="4A548722"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5637" w:type="dxa"/>
            <w:shd w:val="clear" w:color="auto" w:fill="auto"/>
          </w:tcPr>
          <w:p w14:paraId="27D10B94" w14:textId="77777777" w:rsidR="003045FE" w:rsidRPr="006B0C9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 xml:space="preserve">Международный игровой </w:t>
            </w:r>
            <w:r>
              <w:rPr>
                <w:rFonts w:ascii="Times New Roman" w:hAnsi="Times New Roman" w:cs="Times New Roman"/>
                <w:sz w:val="28"/>
                <w:szCs w:val="28"/>
              </w:rPr>
              <w:t xml:space="preserve">конкурс «Человек и природа» для детей 5-7 </w:t>
            </w:r>
            <w:proofErr w:type="gramStart"/>
            <w:r>
              <w:rPr>
                <w:rFonts w:ascii="Times New Roman" w:hAnsi="Times New Roman" w:cs="Times New Roman"/>
                <w:sz w:val="28"/>
                <w:szCs w:val="28"/>
              </w:rPr>
              <w:t>лет .</w:t>
            </w:r>
            <w:proofErr w:type="gramEnd"/>
            <w:r>
              <w:rPr>
                <w:rFonts w:ascii="Times New Roman" w:hAnsi="Times New Roman" w:cs="Times New Roman"/>
                <w:sz w:val="28"/>
                <w:szCs w:val="28"/>
              </w:rPr>
              <w:t xml:space="preserve"> Мир сказок </w:t>
            </w:r>
            <w:proofErr w:type="spellStart"/>
            <w:r>
              <w:rPr>
                <w:rFonts w:ascii="Times New Roman" w:hAnsi="Times New Roman" w:cs="Times New Roman"/>
                <w:sz w:val="28"/>
                <w:szCs w:val="28"/>
              </w:rPr>
              <w:t>В.В.Бианки</w:t>
            </w:r>
            <w:proofErr w:type="spellEnd"/>
          </w:p>
        </w:tc>
        <w:tc>
          <w:tcPr>
            <w:tcW w:w="2552" w:type="dxa"/>
            <w:shd w:val="clear" w:color="auto" w:fill="auto"/>
          </w:tcPr>
          <w:p w14:paraId="19B5F9A5" w14:textId="77777777" w:rsidR="003045FE" w:rsidRPr="006B0C9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 xml:space="preserve"> 202</w:t>
            </w:r>
            <w:r>
              <w:rPr>
                <w:rFonts w:ascii="Times New Roman" w:hAnsi="Times New Roman" w:cs="Times New Roman"/>
                <w:sz w:val="28"/>
                <w:szCs w:val="28"/>
              </w:rPr>
              <w:t>4</w:t>
            </w:r>
          </w:p>
        </w:tc>
        <w:tc>
          <w:tcPr>
            <w:tcW w:w="2693" w:type="dxa"/>
            <w:shd w:val="clear" w:color="auto" w:fill="auto"/>
          </w:tcPr>
          <w:p w14:paraId="7536F05A" w14:textId="77777777" w:rsidR="003045F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Приказ ООО «Школа-плюс» №1-Ч от 03.12.2024.</w:t>
            </w:r>
          </w:p>
          <w:p w14:paraId="57AF9C7D" w14:textId="77777777" w:rsidR="003045FE" w:rsidRPr="006B0C9E" w:rsidRDefault="003045FE" w:rsidP="00104F80">
            <w:pPr>
              <w:spacing w:after="0" w:line="240" w:lineRule="auto"/>
              <w:contextualSpacing/>
              <w:rPr>
                <w:rFonts w:ascii="Times New Roman" w:hAnsi="Times New Roman" w:cs="Times New Roman"/>
                <w:sz w:val="28"/>
                <w:szCs w:val="28"/>
              </w:rPr>
            </w:pPr>
            <w:r w:rsidRPr="006B0C9E">
              <w:rPr>
                <w:rFonts w:ascii="Times New Roman" w:hAnsi="Times New Roman" w:cs="Times New Roman"/>
                <w:sz w:val="28"/>
                <w:szCs w:val="28"/>
              </w:rPr>
              <w:t>1 место-</w:t>
            </w:r>
            <w:r>
              <w:rPr>
                <w:rFonts w:ascii="Times New Roman" w:hAnsi="Times New Roman" w:cs="Times New Roman"/>
                <w:sz w:val="28"/>
                <w:szCs w:val="28"/>
              </w:rPr>
              <w:t>10</w:t>
            </w:r>
            <w:r w:rsidRPr="006B0C9E">
              <w:rPr>
                <w:rFonts w:ascii="Times New Roman" w:hAnsi="Times New Roman" w:cs="Times New Roman"/>
                <w:sz w:val="28"/>
                <w:szCs w:val="28"/>
              </w:rPr>
              <w:t xml:space="preserve"> чел.</w:t>
            </w:r>
          </w:p>
          <w:p w14:paraId="0713418D"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место-7</w:t>
            </w:r>
            <w:r w:rsidRPr="006B0C9E">
              <w:rPr>
                <w:rFonts w:ascii="Times New Roman" w:hAnsi="Times New Roman" w:cs="Times New Roman"/>
                <w:sz w:val="28"/>
                <w:szCs w:val="28"/>
              </w:rPr>
              <w:t xml:space="preserve"> чел.</w:t>
            </w:r>
          </w:p>
          <w:p w14:paraId="08C68569"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место-7</w:t>
            </w:r>
            <w:r w:rsidRPr="006B0C9E">
              <w:rPr>
                <w:rFonts w:ascii="Times New Roman" w:hAnsi="Times New Roman" w:cs="Times New Roman"/>
                <w:sz w:val="28"/>
                <w:szCs w:val="28"/>
              </w:rPr>
              <w:t>чел.</w:t>
            </w:r>
          </w:p>
          <w:p w14:paraId="42F8AFB0"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место-8</w:t>
            </w:r>
            <w:r w:rsidRPr="006B0C9E">
              <w:rPr>
                <w:rFonts w:ascii="Times New Roman" w:hAnsi="Times New Roman" w:cs="Times New Roman"/>
                <w:sz w:val="28"/>
                <w:szCs w:val="28"/>
              </w:rPr>
              <w:t xml:space="preserve"> чел.</w:t>
            </w:r>
          </w:p>
          <w:p w14:paraId="5978C2A9"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место-5</w:t>
            </w:r>
            <w:r w:rsidRPr="006B0C9E">
              <w:rPr>
                <w:rFonts w:ascii="Times New Roman" w:hAnsi="Times New Roman" w:cs="Times New Roman"/>
                <w:sz w:val="28"/>
                <w:szCs w:val="28"/>
              </w:rPr>
              <w:t xml:space="preserve"> чел.</w:t>
            </w:r>
          </w:p>
          <w:p w14:paraId="08D0B16D"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6 место-7</w:t>
            </w:r>
            <w:r w:rsidRPr="006B0C9E">
              <w:rPr>
                <w:rFonts w:ascii="Times New Roman" w:hAnsi="Times New Roman" w:cs="Times New Roman"/>
                <w:sz w:val="28"/>
                <w:szCs w:val="28"/>
              </w:rPr>
              <w:t xml:space="preserve"> чел.</w:t>
            </w:r>
          </w:p>
          <w:p w14:paraId="493368E1"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7 место-3 </w:t>
            </w:r>
            <w:r w:rsidRPr="006B0C9E">
              <w:rPr>
                <w:rFonts w:ascii="Times New Roman" w:hAnsi="Times New Roman" w:cs="Times New Roman"/>
                <w:sz w:val="28"/>
                <w:szCs w:val="28"/>
              </w:rPr>
              <w:t>чел.</w:t>
            </w:r>
          </w:p>
          <w:p w14:paraId="544B681D"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8 место-2</w:t>
            </w:r>
            <w:r w:rsidRPr="006B0C9E">
              <w:rPr>
                <w:rFonts w:ascii="Times New Roman" w:hAnsi="Times New Roman" w:cs="Times New Roman"/>
                <w:sz w:val="28"/>
                <w:szCs w:val="28"/>
              </w:rPr>
              <w:t xml:space="preserve"> чел.</w:t>
            </w:r>
          </w:p>
          <w:p w14:paraId="6BE5FB59" w14:textId="77777777" w:rsidR="003045F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9 место-1</w:t>
            </w:r>
            <w:r w:rsidRPr="006B0C9E">
              <w:rPr>
                <w:rFonts w:ascii="Times New Roman" w:hAnsi="Times New Roman" w:cs="Times New Roman"/>
                <w:sz w:val="28"/>
                <w:szCs w:val="28"/>
              </w:rPr>
              <w:t xml:space="preserve"> чел.</w:t>
            </w:r>
          </w:p>
          <w:p w14:paraId="70E864DD"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10 место-1 чел.</w:t>
            </w:r>
          </w:p>
          <w:p w14:paraId="1E7262E8" w14:textId="77777777" w:rsidR="003045FE" w:rsidRPr="006B0C9E" w:rsidRDefault="003045FE" w:rsidP="00104F80">
            <w:pPr>
              <w:spacing w:after="0" w:line="240" w:lineRule="auto"/>
              <w:ind w:firstLine="851"/>
              <w:contextualSpacing/>
              <w:rPr>
                <w:rFonts w:ascii="Times New Roman" w:hAnsi="Times New Roman" w:cs="Times New Roman"/>
                <w:sz w:val="28"/>
                <w:szCs w:val="28"/>
              </w:rPr>
            </w:pPr>
          </w:p>
        </w:tc>
        <w:tc>
          <w:tcPr>
            <w:tcW w:w="2443" w:type="dxa"/>
            <w:shd w:val="clear" w:color="auto" w:fill="auto"/>
          </w:tcPr>
          <w:p w14:paraId="2549120F"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50</w:t>
            </w:r>
          </w:p>
        </w:tc>
      </w:tr>
      <w:tr w:rsidR="003045FE" w:rsidRPr="003744FF" w14:paraId="5C4C3958" w14:textId="77777777" w:rsidTr="00104F80">
        <w:trPr>
          <w:trHeight w:val="693"/>
        </w:trPr>
        <w:tc>
          <w:tcPr>
            <w:tcW w:w="850" w:type="dxa"/>
            <w:shd w:val="clear" w:color="auto" w:fill="auto"/>
          </w:tcPr>
          <w:p w14:paraId="51275FC2"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3</w:t>
            </w:r>
          </w:p>
        </w:tc>
        <w:tc>
          <w:tcPr>
            <w:tcW w:w="5637" w:type="dxa"/>
            <w:shd w:val="clear" w:color="auto" w:fill="auto"/>
          </w:tcPr>
          <w:p w14:paraId="6E916546" w14:textId="77777777" w:rsidR="003045FE" w:rsidRPr="006B0C9E" w:rsidRDefault="003045FE" w:rsidP="00104F80">
            <w:pPr>
              <w:spacing w:after="0" w:line="240" w:lineRule="auto"/>
              <w:contextualSpacing/>
              <w:rPr>
                <w:rFonts w:ascii="Times New Roman" w:hAnsi="Times New Roman" w:cs="Times New Roman"/>
                <w:color w:val="000000" w:themeColor="text1"/>
                <w:sz w:val="28"/>
                <w:szCs w:val="28"/>
              </w:rPr>
            </w:pPr>
            <w:proofErr w:type="spellStart"/>
            <w:r w:rsidRPr="006B0C9E">
              <w:rPr>
                <w:rFonts w:ascii="Times New Roman" w:hAnsi="Times New Roman" w:cs="Times New Roman"/>
                <w:color w:val="000000" w:themeColor="text1"/>
                <w:sz w:val="28"/>
                <w:szCs w:val="28"/>
              </w:rPr>
              <w:t>Полиатлон</w:t>
            </w:r>
            <w:proofErr w:type="spellEnd"/>
            <w:r w:rsidRPr="006B0C9E">
              <w:rPr>
                <w:rFonts w:ascii="Times New Roman" w:hAnsi="Times New Roman" w:cs="Times New Roman"/>
                <w:color w:val="000000" w:themeColor="text1"/>
                <w:sz w:val="28"/>
                <w:szCs w:val="28"/>
              </w:rPr>
              <w:t>-монитори</w:t>
            </w:r>
            <w:r>
              <w:rPr>
                <w:rFonts w:ascii="Times New Roman" w:hAnsi="Times New Roman" w:cs="Times New Roman"/>
                <w:color w:val="000000" w:themeColor="text1"/>
                <w:sz w:val="28"/>
                <w:szCs w:val="28"/>
              </w:rPr>
              <w:t>нг «</w:t>
            </w:r>
            <w:proofErr w:type="spellStart"/>
            <w:r>
              <w:rPr>
                <w:rFonts w:ascii="Times New Roman" w:hAnsi="Times New Roman" w:cs="Times New Roman"/>
                <w:color w:val="000000" w:themeColor="text1"/>
                <w:sz w:val="28"/>
                <w:szCs w:val="28"/>
              </w:rPr>
              <w:t>Политоринг</w:t>
            </w:r>
            <w:proofErr w:type="spellEnd"/>
            <w:r>
              <w:rPr>
                <w:rFonts w:ascii="Times New Roman" w:hAnsi="Times New Roman" w:cs="Times New Roman"/>
                <w:color w:val="000000" w:themeColor="text1"/>
                <w:sz w:val="28"/>
                <w:szCs w:val="28"/>
              </w:rPr>
              <w:t>- для дошкольников в 2024</w:t>
            </w:r>
            <w:r w:rsidRPr="006B0C9E">
              <w:rPr>
                <w:rFonts w:ascii="Times New Roman" w:hAnsi="Times New Roman" w:cs="Times New Roman"/>
                <w:color w:val="000000" w:themeColor="text1"/>
                <w:sz w:val="28"/>
                <w:szCs w:val="28"/>
              </w:rPr>
              <w:t>г.</w:t>
            </w:r>
          </w:p>
        </w:tc>
        <w:tc>
          <w:tcPr>
            <w:tcW w:w="2552" w:type="dxa"/>
            <w:shd w:val="clear" w:color="auto" w:fill="auto"/>
          </w:tcPr>
          <w:p w14:paraId="5AE7196D" w14:textId="77777777" w:rsidR="003045FE" w:rsidRPr="006B0C9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февраль</w:t>
            </w:r>
          </w:p>
          <w:p w14:paraId="6EC7531F" w14:textId="77777777" w:rsidR="003045FE" w:rsidRPr="006B0C9E" w:rsidRDefault="003045FE" w:rsidP="00104F80">
            <w:pPr>
              <w:spacing w:after="0" w:line="240" w:lineRule="auto"/>
              <w:contextualSpacing/>
              <w:rPr>
                <w:rFonts w:ascii="Times New Roman" w:hAnsi="Times New Roman" w:cs="Times New Roman"/>
                <w:color w:val="FF0000"/>
                <w:sz w:val="28"/>
                <w:szCs w:val="28"/>
              </w:rPr>
            </w:pPr>
            <w:r w:rsidRPr="006B0C9E">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p>
        </w:tc>
        <w:tc>
          <w:tcPr>
            <w:tcW w:w="2693" w:type="dxa"/>
            <w:shd w:val="clear" w:color="auto" w:fill="auto"/>
          </w:tcPr>
          <w:p w14:paraId="6FCCB502" w14:textId="77777777" w:rsidR="003045FE" w:rsidRPr="006B0C9E" w:rsidRDefault="003045FE" w:rsidP="00104F80">
            <w:pPr>
              <w:spacing w:after="0" w:line="240" w:lineRule="auto"/>
              <w:contextualSpacing/>
              <w:rPr>
                <w:rFonts w:ascii="Times New Roman" w:hAnsi="Times New Roman" w:cs="Times New Roman"/>
                <w:color w:val="FF0000"/>
                <w:sz w:val="28"/>
                <w:szCs w:val="28"/>
              </w:rPr>
            </w:pPr>
            <w:r w:rsidRPr="006B0C9E">
              <w:rPr>
                <w:rFonts w:ascii="Times New Roman" w:hAnsi="Times New Roman" w:cs="Times New Roman"/>
                <w:color w:val="000000" w:themeColor="text1"/>
                <w:sz w:val="28"/>
                <w:szCs w:val="28"/>
              </w:rPr>
              <w:t>участие</w:t>
            </w:r>
          </w:p>
        </w:tc>
        <w:tc>
          <w:tcPr>
            <w:tcW w:w="2443" w:type="dxa"/>
            <w:shd w:val="clear" w:color="auto" w:fill="auto"/>
          </w:tcPr>
          <w:p w14:paraId="1B490B89"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15</w:t>
            </w:r>
          </w:p>
        </w:tc>
      </w:tr>
      <w:tr w:rsidR="003045FE" w:rsidRPr="003744FF" w14:paraId="53A636BF" w14:textId="77777777" w:rsidTr="00104F80">
        <w:trPr>
          <w:trHeight w:val="693"/>
        </w:trPr>
        <w:tc>
          <w:tcPr>
            <w:tcW w:w="850" w:type="dxa"/>
            <w:shd w:val="clear" w:color="auto" w:fill="auto"/>
          </w:tcPr>
          <w:p w14:paraId="7340D61C"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4</w:t>
            </w:r>
          </w:p>
        </w:tc>
        <w:tc>
          <w:tcPr>
            <w:tcW w:w="5637" w:type="dxa"/>
            <w:shd w:val="clear" w:color="auto" w:fill="auto"/>
          </w:tcPr>
          <w:p w14:paraId="1962D4A7" w14:textId="77777777" w:rsidR="003045FE" w:rsidRPr="006B0C9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Всероссийская математическая игра «</w:t>
            </w:r>
            <w:proofErr w:type="spellStart"/>
            <w:r>
              <w:rPr>
                <w:rFonts w:ascii="Times New Roman" w:hAnsi="Times New Roman" w:cs="Times New Roman"/>
                <w:color w:val="000000" w:themeColor="text1"/>
                <w:sz w:val="28"/>
                <w:szCs w:val="28"/>
              </w:rPr>
              <w:t>Смартик</w:t>
            </w:r>
            <w:proofErr w:type="spellEnd"/>
            <w:r>
              <w:rPr>
                <w:rFonts w:ascii="Times New Roman" w:hAnsi="Times New Roman" w:cs="Times New Roman"/>
                <w:color w:val="000000" w:themeColor="text1"/>
                <w:sz w:val="28"/>
                <w:szCs w:val="28"/>
              </w:rPr>
              <w:t>»</w:t>
            </w:r>
          </w:p>
        </w:tc>
        <w:tc>
          <w:tcPr>
            <w:tcW w:w="2552" w:type="dxa"/>
            <w:shd w:val="clear" w:color="auto" w:fill="auto"/>
          </w:tcPr>
          <w:p w14:paraId="7F84D478" w14:textId="77777777" w:rsidR="003045FE" w:rsidRPr="006B0C9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март 2024</w:t>
            </w:r>
          </w:p>
        </w:tc>
        <w:tc>
          <w:tcPr>
            <w:tcW w:w="2693" w:type="dxa"/>
            <w:shd w:val="clear" w:color="auto" w:fill="auto"/>
          </w:tcPr>
          <w:p w14:paraId="25D7FC93" w14:textId="77777777" w:rsidR="003045FE" w:rsidRPr="006B0C9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участие</w:t>
            </w:r>
          </w:p>
        </w:tc>
        <w:tc>
          <w:tcPr>
            <w:tcW w:w="2443" w:type="dxa"/>
            <w:shd w:val="clear" w:color="auto" w:fill="auto"/>
          </w:tcPr>
          <w:p w14:paraId="6A016C57" w14:textId="77777777" w:rsidR="003045FE" w:rsidRPr="006B0C9E" w:rsidRDefault="003045FE" w:rsidP="00104F8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39</w:t>
            </w:r>
          </w:p>
        </w:tc>
      </w:tr>
      <w:tr w:rsidR="003045FE" w:rsidRPr="003744FF" w14:paraId="05082A6B" w14:textId="77777777" w:rsidTr="00104F80">
        <w:trPr>
          <w:trHeight w:val="693"/>
        </w:trPr>
        <w:tc>
          <w:tcPr>
            <w:tcW w:w="850" w:type="dxa"/>
            <w:shd w:val="clear" w:color="auto" w:fill="auto"/>
          </w:tcPr>
          <w:p w14:paraId="2A8F21DE"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5</w:t>
            </w:r>
          </w:p>
        </w:tc>
        <w:tc>
          <w:tcPr>
            <w:tcW w:w="5637" w:type="dxa"/>
            <w:shd w:val="clear" w:color="auto" w:fill="auto"/>
          </w:tcPr>
          <w:p w14:paraId="50130B61"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Всероссийский православный конкурс с международным участием «Культура и религия глазами детей»</w:t>
            </w:r>
          </w:p>
        </w:tc>
        <w:tc>
          <w:tcPr>
            <w:tcW w:w="2552" w:type="dxa"/>
            <w:shd w:val="clear" w:color="auto" w:fill="auto"/>
          </w:tcPr>
          <w:p w14:paraId="05A857E4"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февраль 2024</w:t>
            </w:r>
          </w:p>
        </w:tc>
        <w:tc>
          <w:tcPr>
            <w:tcW w:w="2693" w:type="dxa"/>
            <w:shd w:val="clear" w:color="auto" w:fill="auto"/>
          </w:tcPr>
          <w:p w14:paraId="26407C87"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olor w:val="000000" w:themeColor="text1"/>
                <w:sz w:val="28"/>
                <w:szCs w:val="28"/>
              </w:rPr>
              <w:t>I место</w:t>
            </w:r>
          </w:p>
        </w:tc>
        <w:tc>
          <w:tcPr>
            <w:tcW w:w="2443" w:type="dxa"/>
            <w:shd w:val="clear" w:color="auto" w:fill="auto"/>
          </w:tcPr>
          <w:p w14:paraId="12F61173"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5</w:t>
            </w:r>
          </w:p>
        </w:tc>
      </w:tr>
      <w:tr w:rsidR="003045FE" w:rsidRPr="003744FF" w14:paraId="38653835" w14:textId="77777777" w:rsidTr="00104F80">
        <w:trPr>
          <w:trHeight w:val="693"/>
        </w:trPr>
        <w:tc>
          <w:tcPr>
            <w:tcW w:w="850" w:type="dxa"/>
            <w:shd w:val="clear" w:color="auto" w:fill="auto"/>
          </w:tcPr>
          <w:p w14:paraId="255002D8" w14:textId="77777777" w:rsidR="003045FE" w:rsidRDefault="003045FE" w:rsidP="00104F80">
            <w:pPr>
              <w:spacing w:after="0" w:line="240" w:lineRule="auto"/>
              <w:jc w:val="both"/>
              <w:rPr>
                <w:rFonts w:ascii="Times New Roman" w:hAnsi="Times New Roman"/>
                <w:color w:val="000000" w:themeColor="text1"/>
                <w:sz w:val="28"/>
                <w:szCs w:val="28"/>
              </w:rPr>
            </w:pPr>
          </w:p>
          <w:p w14:paraId="0989E63F"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6</w:t>
            </w:r>
          </w:p>
        </w:tc>
        <w:tc>
          <w:tcPr>
            <w:tcW w:w="5637" w:type="dxa"/>
            <w:shd w:val="clear" w:color="auto" w:fill="auto"/>
          </w:tcPr>
          <w:p w14:paraId="0A52C732"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Всероссийский творческий  </w:t>
            </w:r>
            <w:proofErr w:type="spellStart"/>
            <w:r>
              <w:rPr>
                <w:rFonts w:ascii="Times New Roman" w:hAnsi="Times New Roman" w:cs="Times New Roman"/>
                <w:color w:val="000000" w:themeColor="text1"/>
                <w:sz w:val="28"/>
                <w:szCs w:val="28"/>
              </w:rPr>
              <w:t>конкурс»Россия</w:t>
            </w:r>
            <w:proofErr w:type="spellEnd"/>
            <w:r>
              <w:rPr>
                <w:rFonts w:ascii="Times New Roman" w:hAnsi="Times New Roman" w:cs="Times New Roman"/>
                <w:color w:val="000000" w:themeColor="text1"/>
                <w:sz w:val="28"/>
                <w:szCs w:val="28"/>
              </w:rPr>
              <w:t xml:space="preserve"> и Крым-одна семья»</w:t>
            </w:r>
          </w:p>
        </w:tc>
        <w:tc>
          <w:tcPr>
            <w:tcW w:w="2552" w:type="dxa"/>
            <w:shd w:val="clear" w:color="auto" w:fill="auto"/>
          </w:tcPr>
          <w:p w14:paraId="24B08782"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март 2024</w:t>
            </w:r>
          </w:p>
        </w:tc>
        <w:tc>
          <w:tcPr>
            <w:tcW w:w="2693" w:type="dxa"/>
            <w:shd w:val="clear" w:color="auto" w:fill="auto"/>
          </w:tcPr>
          <w:p w14:paraId="234B3E80" w14:textId="77777777" w:rsidR="003045FE" w:rsidRDefault="003045FE" w:rsidP="00104F80">
            <w:pPr>
              <w:spacing w:after="0" w:line="240"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I место</w:t>
            </w:r>
          </w:p>
        </w:tc>
        <w:tc>
          <w:tcPr>
            <w:tcW w:w="2443" w:type="dxa"/>
            <w:shd w:val="clear" w:color="auto" w:fill="auto"/>
          </w:tcPr>
          <w:p w14:paraId="18A977CA"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3045FE" w:rsidRPr="003744FF" w14:paraId="0BD761B1" w14:textId="77777777" w:rsidTr="00104F80">
        <w:trPr>
          <w:trHeight w:val="693"/>
        </w:trPr>
        <w:tc>
          <w:tcPr>
            <w:tcW w:w="850" w:type="dxa"/>
            <w:shd w:val="clear" w:color="auto" w:fill="auto"/>
          </w:tcPr>
          <w:p w14:paraId="1E2A0918" w14:textId="77777777" w:rsidR="003045FE"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7</w:t>
            </w:r>
          </w:p>
        </w:tc>
        <w:tc>
          <w:tcPr>
            <w:tcW w:w="5637" w:type="dxa"/>
            <w:shd w:val="clear" w:color="auto" w:fill="auto"/>
          </w:tcPr>
          <w:p w14:paraId="4DABAE44"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Всероссийский конкурс «Широкая Масленица»</w:t>
            </w:r>
          </w:p>
        </w:tc>
        <w:tc>
          <w:tcPr>
            <w:tcW w:w="2552" w:type="dxa"/>
            <w:shd w:val="clear" w:color="auto" w:fill="auto"/>
          </w:tcPr>
          <w:p w14:paraId="4E494AA8"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март 2024</w:t>
            </w:r>
          </w:p>
        </w:tc>
        <w:tc>
          <w:tcPr>
            <w:tcW w:w="2693" w:type="dxa"/>
            <w:shd w:val="clear" w:color="auto" w:fill="auto"/>
          </w:tcPr>
          <w:p w14:paraId="6CC1F4B5" w14:textId="77777777" w:rsidR="003045FE" w:rsidRDefault="003045FE" w:rsidP="00104F80">
            <w:pPr>
              <w:spacing w:after="0" w:line="240"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I  место  </w:t>
            </w:r>
          </w:p>
        </w:tc>
        <w:tc>
          <w:tcPr>
            <w:tcW w:w="2443" w:type="dxa"/>
            <w:shd w:val="clear" w:color="auto" w:fill="auto"/>
          </w:tcPr>
          <w:p w14:paraId="67D5B03F"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6</w:t>
            </w:r>
          </w:p>
        </w:tc>
      </w:tr>
      <w:tr w:rsidR="003045FE" w:rsidRPr="003744FF" w14:paraId="705734E0" w14:textId="77777777" w:rsidTr="00104F80">
        <w:trPr>
          <w:trHeight w:val="693"/>
        </w:trPr>
        <w:tc>
          <w:tcPr>
            <w:tcW w:w="850" w:type="dxa"/>
            <w:shd w:val="clear" w:color="auto" w:fill="auto"/>
          </w:tcPr>
          <w:p w14:paraId="60CB7FFE" w14:textId="77777777" w:rsidR="003045FE"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8</w:t>
            </w:r>
          </w:p>
        </w:tc>
        <w:tc>
          <w:tcPr>
            <w:tcW w:w="5637" w:type="dxa"/>
            <w:shd w:val="clear" w:color="auto" w:fill="auto"/>
          </w:tcPr>
          <w:p w14:paraId="79FA120E"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Всероссийский конкурс «Добрые дела»</w:t>
            </w:r>
          </w:p>
        </w:tc>
        <w:tc>
          <w:tcPr>
            <w:tcW w:w="2552" w:type="dxa"/>
            <w:shd w:val="clear" w:color="auto" w:fill="auto"/>
          </w:tcPr>
          <w:p w14:paraId="09939AAD"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март 2024</w:t>
            </w:r>
          </w:p>
        </w:tc>
        <w:tc>
          <w:tcPr>
            <w:tcW w:w="2693" w:type="dxa"/>
            <w:shd w:val="clear" w:color="auto" w:fill="auto"/>
          </w:tcPr>
          <w:p w14:paraId="7EA18E6C" w14:textId="77777777" w:rsidR="003045FE" w:rsidRDefault="003045FE" w:rsidP="00104F80">
            <w:pPr>
              <w:spacing w:after="0" w:line="240"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II место </w:t>
            </w:r>
          </w:p>
        </w:tc>
        <w:tc>
          <w:tcPr>
            <w:tcW w:w="2443" w:type="dxa"/>
            <w:shd w:val="clear" w:color="auto" w:fill="auto"/>
          </w:tcPr>
          <w:p w14:paraId="16E1D28D"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2</w:t>
            </w:r>
          </w:p>
        </w:tc>
      </w:tr>
      <w:tr w:rsidR="003045FE" w:rsidRPr="003744FF" w14:paraId="6185542E" w14:textId="77777777" w:rsidTr="00104F80">
        <w:trPr>
          <w:trHeight w:val="693"/>
        </w:trPr>
        <w:tc>
          <w:tcPr>
            <w:tcW w:w="850" w:type="dxa"/>
            <w:shd w:val="clear" w:color="auto" w:fill="auto"/>
          </w:tcPr>
          <w:p w14:paraId="5C94646B" w14:textId="77777777" w:rsidR="003045FE"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9</w:t>
            </w:r>
          </w:p>
        </w:tc>
        <w:tc>
          <w:tcPr>
            <w:tcW w:w="5637" w:type="dxa"/>
            <w:shd w:val="clear" w:color="auto" w:fill="auto"/>
          </w:tcPr>
          <w:p w14:paraId="43DD3E34"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olor w:val="000000" w:themeColor="text1"/>
                <w:sz w:val="28"/>
                <w:szCs w:val="28"/>
              </w:rPr>
              <w:t>III Международный фестиваль-конкурс православной культуры «Вознесение»</w:t>
            </w:r>
          </w:p>
        </w:tc>
        <w:tc>
          <w:tcPr>
            <w:tcW w:w="2552" w:type="dxa"/>
            <w:shd w:val="clear" w:color="auto" w:fill="auto"/>
          </w:tcPr>
          <w:p w14:paraId="19A828DC"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апрель 2024</w:t>
            </w:r>
          </w:p>
        </w:tc>
        <w:tc>
          <w:tcPr>
            <w:tcW w:w="2693" w:type="dxa"/>
            <w:shd w:val="clear" w:color="auto" w:fill="auto"/>
          </w:tcPr>
          <w:p w14:paraId="63343CD6" w14:textId="77777777" w:rsidR="003045FE" w:rsidRDefault="003045FE" w:rsidP="00104F80">
            <w:pPr>
              <w:spacing w:after="0" w:line="240"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I место</w:t>
            </w:r>
          </w:p>
        </w:tc>
        <w:tc>
          <w:tcPr>
            <w:tcW w:w="2443" w:type="dxa"/>
            <w:shd w:val="clear" w:color="auto" w:fill="auto"/>
          </w:tcPr>
          <w:p w14:paraId="660ED16E"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8</w:t>
            </w:r>
          </w:p>
        </w:tc>
      </w:tr>
      <w:tr w:rsidR="003045FE" w:rsidRPr="003744FF" w14:paraId="136C591B" w14:textId="77777777" w:rsidTr="00104F80">
        <w:trPr>
          <w:trHeight w:val="693"/>
        </w:trPr>
        <w:tc>
          <w:tcPr>
            <w:tcW w:w="850" w:type="dxa"/>
            <w:shd w:val="clear" w:color="auto" w:fill="auto"/>
          </w:tcPr>
          <w:p w14:paraId="52FB6624" w14:textId="77777777" w:rsidR="003045FE" w:rsidRDefault="003045FE" w:rsidP="00104F80">
            <w:pPr>
              <w:spacing w:after="0" w:line="240" w:lineRule="auto"/>
              <w:jc w:val="both"/>
              <w:rPr>
                <w:rFonts w:ascii="Times New Roman" w:hAnsi="Times New Roman"/>
                <w:color w:val="000000" w:themeColor="text1"/>
                <w:sz w:val="28"/>
                <w:szCs w:val="28"/>
              </w:rPr>
            </w:pPr>
          </w:p>
        </w:tc>
        <w:tc>
          <w:tcPr>
            <w:tcW w:w="5637" w:type="dxa"/>
            <w:shd w:val="clear" w:color="auto" w:fill="auto"/>
          </w:tcPr>
          <w:p w14:paraId="118A4F78" w14:textId="77777777" w:rsidR="003045FE" w:rsidRDefault="003045FE" w:rsidP="00104F80">
            <w:pPr>
              <w:spacing w:after="0" w:line="240"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Всероссийский творческий конкурс для детей «12 июня-День России» в рамках Федерального проекта патриотического воспитания</w:t>
            </w:r>
          </w:p>
        </w:tc>
        <w:tc>
          <w:tcPr>
            <w:tcW w:w="2552" w:type="dxa"/>
            <w:shd w:val="clear" w:color="auto" w:fill="auto"/>
          </w:tcPr>
          <w:p w14:paraId="021760A6" w14:textId="77777777" w:rsidR="003045FE" w:rsidRDefault="003045FE" w:rsidP="00104F80">
            <w:pPr>
              <w:spacing w:after="0"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Июнь 2024</w:t>
            </w:r>
          </w:p>
        </w:tc>
        <w:tc>
          <w:tcPr>
            <w:tcW w:w="2693" w:type="dxa"/>
            <w:shd w:val="clear" w:color="auto" w:fill="auto"/>
          </w:tcPr>
          <w:p w14:paraId="55E380AB" w14:textId="77777777" w:rsidR="003045FE" w:rsidRDefault="003045FE" w:rsidP="00104F80">
            <w:pPr>
              <w:spacing w:after="0" w:line="240"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I место</w:t>
            </w:r>
          </w:p>
        </w:tc>
        <w:tc>
          <w:tcPr>
            <w:tcW w:w="2443" w:type="dxa"/>
            <w:shd w:val="clear" w:color="auto" w:fill="auto"/>
          </w:tcPr>
          <w:p w14:paraId="13CBFB17" w14:textId="77777777" w:rsidR="003045FE" w:rsidRPr="003744FF" w:rsidRDefault="003045FE" w:rsidP="00104F8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4</w:t>
            </w:r>
          </w:p>
        </w:tc>
      </w:tr>
    </w:tbl>
    <w:p w14:paraId="3EA319AE" w14:textId="77777777" w:rsidR="003045FE" w:rsidRDefault="003045FE" w:rsidP="003045FE">
      <w:pPr>
        <w:ind w:firstLine="708"/>
        <w:jc w:val="both"/>
        <w:rPr>
          <w:rFonts w:ascii="Times New Roman" w:hAnsi="Times New Roman"/>
          <w:color w:val="000000" w:themeColor="text1"/>
          <w:sz w:val="28"/>
          <w:szCs w:val="28"/>
        </w:rPr>
      </w:pPr>
    </w:p>
    <w:p w14:paraId="121CFCE2" w14:textId="77777777" w:rsidR="003045FE" w:rsidRPr="003744FF" w:rsidRDefault="003045FE" w:rsidP="003045FE">
      <w:pPr>
        <w:ind w:firstLine="708"/>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Вывод: Система внутренней оценки качества образования функционирует в соответствии с требованиями</w:t>
      </w:r>
      <w:r>
        <w:rPr>
          <w:rFonts w:ascii="Times New Roman" w:hAnsi="Times New Roman"/>
          <w:color w:val="000000" w:themeColor="text1"/>
          <w:sz w:val="28"/>
          <w:szCs w:val="28"/>
        </w:rPr>
        <w:t xml:space="preserve"> действующего законодательства.</w:t>
      </w:r>
    </w:p>
    <w:p w14:paraId="7D1E2751" w14:textId="77777777" w:rsidR="003045FE" w:rsidRPr="003744FF" w:rsidRDefault="003045FE" w:rsidP="003045FE">
      <w:pPr>
        <w:jc w:val="both"/>
        <w:rPr>
          <w:rFonts w:ascii="Times New Roman" w:hAnsi="Times New Roman" w:cs="Times New Roman"/>
          <w:b/>
          <w:bCs/>
          <w:color w:val="000000" w:themeColor="text1"/>
          <w:sz w:val="28"/>
          <w:szCs w:val="28"/>
        </w:rPr>
      </w:pPr>
      <w:r w:rsidRPr="003744FF">
        <w:rPr>
          <w:rFonts w:ascii="Times New Roman" w:hAnsi="Times New Roman" w:cs="Times New Roman"/>
          <w:b/>
          <w:bCs/>
          <w:sz w:val="28"/>
          <w:szCs w:val="28"/>
          <w:lang w:val="en-US"/>
        </w:rPr>
        <w:lastRenderedPageBreak/>
        <w:t>VI</w:t>
      </w:r>
      <w:r w:rsidRPr="003744FF">
        <w:rPr>
          <w:rFonts w:ascii="Times New Roman" w:hAnsi="Times New Roman" w:cs="Times New Roman"/>
          <w:b/>
          <w:bCs/>
          <w:sz w:val="28"/>
          <w:szCs w:val="28"/>
        </w:rPr>
        <w:t xml:space="preserve">. </w:t>
      </w:r>
      <w:r w:rsidRPr="003744FF">
        <w:rPr>
          <w:rFonts w:ascii="Times New Roman" w:hAnsi="Times New Roman" w:cs="Times New Roman"/>
          <w:b/>
          <w:bCs/>
          <w:color w:val="000000" w:themeColor="text1"/>
          <w:sz w:val="28"/>
          <w:szCs w:val="28"/>
        </w:rPr>
        <w:t>Кадровое обеспечение</w:t>
      </w:r>
    </w:p>
    <w:p w14:paraId="08D737A1" w14:textId="77777777" w:rsidR="003045FE" w:rsidRPr="003744FF" w:rsidRDefault="003045FE" w:rsidP="003045FE">
      <w:pPr>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 xml:space="preserve"> Педагогический коллектив детского сада МБОУ «СОШ-ДС №37 </w:t>
      </w:r>
      <w:proofErr w:type="spellStart"/>
      <w:r w:rsidRPr="003744FF">
        <w:rPr>
          <w:rFonts w:ascii="Times New Roman" w:hAnsi="Times New Roman"/>
          <w:color w:val="000000" w:themeColor="text1"/>
          <w:sz w:val="28"/>
          <w:szCs w:val="28"/>
        </w:rPr>
        <w:t>им.И.Г.Генова</w:t>
      </w:r>
      <w:proofErr w:type="spellEnd"/>
      <w:r w:rsidRPr="003744FF">
        <w:rPr>
          <w:rFonts w:ascii="Times New Roman" w:hAnsi="Times New Roman"/>
          <w:color w:val="000000" w:themeColor="text1"/>
          <w:sz w:val="28"/>
          <w:szCs w:val="28"/>
        </w:rPr>
        <w:t xml:space="preserve">» </w:t>
      </w:r>
      <w:proofErr w:type="spellStart"/>
      <w:r w:rsidRPr="003744FF">
        <w:rPr>
          <w:rFonts w:ascii="Times New Roman" w:hAnsi="Times New Roman"/>
          <w:color w:val="000000" w:themeColor="text1"/>
          <w:sz w:val="28"/>
          <w:szCs w:val="28"/>
        </w:rPr>
        <w:t>г.Симферополя</w:t>
      </w:r>
      <w:proofErr w:type="spellEnd"/>
      <w:r w:rsidRPr="003744FF">
        <w:rPr>
          <w:rFonts w:ascii="Times New Roman" w:hAnsi="Times New Roman"/>
          <w:color w:val="000000" w:themeColor="text1"/>
          <w:sz w:val="28"/>
          <w:szCs w:val="28"/>
        </w:rPr>
        <w:t xml:space="preserve"> состоит из заместителя директора по ВМР, учителя-логопеда, педагога-психолога, инструктора по </w:t>
      </w:r>
      <w:proofErr w:type="gramStart"/>
      <w:r w:rsidRPr="003744FF">
        <w:rPr>
          <w:rFonts w:ascii="Times New Roman" w:hAnsi="Times New Roman"/>
          <w:color w:val="000000" w:themeColor="text1"/>
          <w:sz w:val="28"/>
          <w:szCs w:val="28"/>
        </w:rPr>
        <w:t>физической  культуре</w:t>
      </w:r>
      <w:proofErr w:type="gramEnd"/>
      <w:r w:rsidRPr="003744FF">
        <w:rPr>
          <w:rFonts w:ascii="Times New Roman" w:hAnsi="Times New Roman"/>
          <w:color w:val="000000" w:themeColor="text1"/>
          <w:sz w:val="28"/>
          <w:szCs w:val="28"/>
        </w:rPr>
        <w:t>, музыкального руководителя  и шести воспитателей. Комплектование кадрами проводится согласно штатному расписанию. Выполнение кадрового обеспечения в детском саду осуществлялось за счет 100% укомплектованности штата квалифицированными педагогическими, руководящими и иными кадрами. Педагог-психолог имеет высшую категорию, два воспитателя -</w:t>
      </w:r>
      <w:r>
        <w:rPr>
          <w:rFonts w:ascii="Times New Roman" w:hAnsi="Times New Roman"/>
          <w:color w:val="000000" w:themeColor="text1"/>
          <w:sz w:val="28"/>
          <w:szCs w:val="28"/>
        </w:rPr>
        <w:t xml:space="preserve"> </w:t>
      </w:r>
      <w:r w:rsidRPr="003744FF">
        <w:rPr>
          <w:rFonts w:ascii="Times New Roman" w:hAnsi="Times New Roman"/>
          <w:color w:val="000000" w:themeColor="text1"/>
          <w:sz w:val="28"/>
          <w:szCs w:val="28"/>
        </w:rPr>
        <w:t>первую категорию,</w:t>
      </w:r>
      <w:r>
        <w:rPr>
          <w:rFonts w:ascii="Times New Roman" w:hAnsi="Times New Roman"/>
          <w:color w:val="000000" w:themeColor="text1"/>
          <w:sz w:val="28"/>
          <w:szCs w:val="28"/>
        </w:rPr>
        <w:t xml:space="preserve"> учитель-логопед- первую категорию,</w:t>
      </w:r>
      <w:r w:rsidRPr="003744FF">
        <w:rPr>
          <w:rFonts w:ascii="Times New Roman" w:hAnsi="Times New Roman"/>
          <w:color w:val="000000" w:themeColor="text1"/>
          <w:sz w:val="28"/>
          <w:szCs w:val="28"/>
        </w:rPr>
        <w:t xml:space="preserve"> три молодых специалиста, два педагога получают высшее специальное образова</w:t>
      </w:r>
      <w:r>
        <w:rPr>
          <w:rFonts w:ascii="Times New Roman" w:hAnsi="Times New Roman"/>
          <w:color w:val="000000" w:themeColor="text1"/>
          <w:sz w:val="28"/>
          <w:szCs w:val="28"/>
        </w:rPr>
        <w:t>ние</w:t>
      </w:r>
      <w:r w:rsidRPr="003744FF">
        <w:rPr>
          <w:rFonts w:ascii="Times New Roman" w:hAnsi="Times New Roman"/>
          <w:color w:val="000000" w:themeColor="text1"/>
          <w:sz w:val="28"/>
          <w:szCs w:val="28"/>
        </w:rPr>
        <w:t>. Руководство МБОУ осуществляет директор МБОУ «СОШ-ДС №37 им.</w:t>
      </w:r>
      <w:r>
        <w:rPr>
          <w:rFonts w:ascii="Times New Roman" w:hAnsi="Times New Roman"/>
          <w:color w:val="000000" w:themeColor="text1"/>
          <w:sz w:val="28"/>
          <w:szCs w:val="28"/>
        </w:rPr>
        <w:t xml:space="preserve"> </w:t>
      </w:r>
      <w:proofErr w:type="spellStart"/>
      <w:r w:rsidRPr="003744FF">
        <w:rPr>
          <w:rFonts w:ascii="Times New Roman" w:hAnsi="Times New Roman"/>
          <w:color w:val="000000" w:themeColor="text1"/>
          <w:sz w:val="28"/>
          <w:szCs w:val="28"/>
        </w:rPr>
        <w:t>И.Г.Генова</w:t>
      </w:r>
      <w:proofErr w:type="spellEnd"/>
      <w:r w:rsidRPr="003744F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roofErr w:type="spellStart"/>
      <w:r w:rsidRPr="003744FF">
        <w:rPr>
          <w:rFonts w:ascii="Times New Roman" w:hAnsi="Times New Roman"/>
          <w:color w:val="000000" w:themeColor="text1"/>
          <w:sz w:val="28"/>
          <w:szCs w:val="28"/>
        </w:rPr>
        <w:t>г.Симферополя</w:t>
      </w:r>
      <w:proofErr w:type="spellEnd"/>
      <w:r w:rsidRPr="003744FF">
        <w:rPr>
          <w:rFonts w:ascii="Times New Roman" w:hAnsi="Times New Roman"/>
          <w:color w:val="000000" w:themeColor="text1"/>
          <w:sz w:val="28"/>
          <w:szCs w:val="28"/>
        </w:rPr>
        <w:t>.</w:t>
      </w:r>
    </w:p>
    <w:p w14:paraId="437DCFDD" w14:textId="77777777" w:rsidR="003045FE" w:rsidRPr="003744FF" w:rsidRDefault="003045FE" w:rsidP="003045FE">
      <w:pPr>
        <w:spacing w:before="137" w:after="0" w:line="240" w:lineRule="auto"/>
        <w:jc w:val="center"/>
        <w:rPr>
          <w:rFonts w:ascii="Times New Roman" w:eastAsia="Times New Roman" w:hAnsi="Times New Roman" w:cs="Times New Roman"/>
          <w:b/>
          <w:bCs/>
          <w:sz w:val="28"/>
          <w:szCs w:val="28"/>
          <w:lang w:eastAsia="ru-RU"/>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445"/>
        <w:gridCol w:w="2445"/>
        <w:gridCol w:w="2445"/>
        <w:gridCol w:w="2445"/>
        <w:gridCol w:w="2445"/>
      </w:tblGrid>
      <w:tr w:rsidR="003045FE" w:rsidRPr="003744FF" w14:paraId="2A39BFC8" w14:textId="77777777" w:rsidTr="00104F80">
        <w:trPr>
          <w:trHeight w:val="309"/>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9C29DA" w14:textId="77777777" w:rsidR="003045FE" w:rsidRPr="003744FF" w:rsidRDefault="003045FE" w:rsidP="00104F80">
            <w:pPr>
              <w:spacing w:after="0" w:line="240" w:lineRule="auto"/>
              <w:jc w:val="center"/>
              <w:rPr>
                <w:rFonts w:ascii="Times New Roman" w:hAnsi="Times New Roman"/>
                <w:sz w:val="28"/>
                <w:szCs w:val="28"/>
              </w:rPr>
            </w:pPr>
            <w:r w:rsidRPr="003744FF">
              <w:rPr>
                <w:rFonts w:ascii="Times New Roman" w:hAnsi="Times New Roman"/>
                <w:sz w:val="28"/>
                <w:szCs w:val="28"/>
              </w:rPr>
              <w:t>Всего педагогических работников</w:t>
            </w:r>
          </w:p>
        </w:tc>
        <w:tc>
          <w:tcPr>
            <w:tcW w:w="48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FE5E7F" w14:textId="77777777" w:rsidR="003045FE" w:rsidRPr="003744FF" w:rsidRDefault="003045FE" w:rsidP="00104F80">
            <w:pPr>
              <w:spacing w:after="0" w:line="240" w:lineRule="auto"/>
              <w:jc w:val="center"/>
              <w:rPr>
                <w:rFonts w:ascii="Times New Roman" w:hAnsi="Times New Roman"/>
                <w:sz w:val="28"/>
                <w:szCs w:val="28"/>
              </w:rPr>
            </w:pPr>
            <w:r w:rsidRPr="003744FF">
              <w:rPr>
                <w:rFonts w:ascii="Times New Roman" w:hAnsi="Times New Roman"/>
                <w:sz w:val="28"/>
                <w:szCs w:val="28"/>
              </w:rPr>
              <w:t>Из них имеют</w:t>
            </w:r>
          </w:p>
        </w:tc>
        <w:tc>
          <w:tcPr>
            <w:tcW w:w="73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27C00DC" w14:textId="77777777" w:rsidR="003045FE" w:rsidRPr="003744FF" w:rsidRDefault="003045FE" w:rsidP="00104F80">
            <w:pPr>
              <w:spacing w:after="0" w:line="240" w:lineRule="auto"/>
              <w:jc w:val="center"/>
              <w:rPr>
                <w:rFonts w:ascii="Times New Roman" w:hAnsi="Times New Roman"/>
                <w:sz w:val="28"/>
                <w:szCs w:val="28"/>
              </w:rPr>
            </w:pPr>
            <w:r w:rsidRPr="003744FF">
              <w:rPr>
                <w:rFonts w:ascii="Times New Roman" w:hAnsi="Times New Roman"/>
                <w:sz w:val="28"/>
                <w:szCs w:val="28"/>
              </w:rPr>
              <w:t>Обучается по профессии в ДУ</w:t>
            </w:r>
          </w:p>
        </w:tc>
      </w:tr>
      <w:tr w:rsidR="003045FE" w:rsidRPr="003744FF" w14:paraId="7817C894" w14:textId="77777777" w:rsidTr="00104F80">
        <w:trPr>
          <w:trHeight w:val="186"/>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F168E" w14:textId="77777777" w:rsidR="003045FE" w:rsidRPr="003744FF" w:rsidRDefault="003045FE" w:rsidP="00104F80">
            <w:pPr>
              <w:spacing w:after="0" w:line="240" w:lineRule="auto"/>
              <w:jc w:val="center"/>
              <w:rPr>
                <w:rFonts w:ascii="Times New Roman" w:hAnsi="Times New Roman"/>
                <w:sz w:val="28"/>
                <w:szCs w:val="28"/>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1A90F039" w14:textId="77777777" w:rsidR="003045FE" w:rsidRPr="003744FF" w:rsidRDefault="003045FE" w:rsidP="00104F80">
            <w:pPr>
              <w:spacing w:after="0" w:line="240" w:lineRule="auto"/>
              <w:jc w:val="center"/>
              <w:rPr>
                <w:rFonts w:ascii="Times New Roman" w:hAnsi="Times New Roman"/>
                <w:sz w:val="28"/>
                <w:szCs w:val="28"/>
              </w:rPr>
            </w:pPr>
            <w:r w:rsidRPr="003744FF">
              <w:rPr>
                <w:rFonts w:ascii="Times New Roman" w:hAnsi="Times New Roman"/>
                <w:sz w:val="28"/>
                <w:szCs w:val="28"/>
              </w:rPr>
              <w:t>Высшее образование</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455C7BBF" w14:textId="77777777" w:rsidR="003045FE" w:rsidRPr="003744FF" w:rsidRDefault="003045FE" w:rsidP="00104F80">
            <w:pPr>
              <w:spacing w:after="0" w:line="240" w:lineRule="auto"/>
              <w:jc w:val="center"/>
              <w:rPr>
                <w:rFonts w:ascii="Times New Roman" w:hAnsi="Times New Roman"/>
                <w:sz w:val="28"/>
                <w:szCs w:val="28"/>
              </w:rPr>
            </w:pPr>
            <w:r w:rsidRPr="003744FF">
              <w:rPr>
                <w:rFonts w:ascii="Times New Roman" w:hAnsi="Times New Roman"/>
                <w:sz w:val="28"/>
                <w:szCs w:val="28"/>
              </w:rPr>
              <w:t>Высшее образование специальное</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8041B58" w14:textId="77777777" w:rsidR="003045FE" w:rsidRPr="003744FF" w:rsidRDefault="003045FE" w:rsidP="00104F80">
            <w:pPr>
              <w:spacing w:after="0" w:line="240" w:lineRule="auto"/>
              <w:jc w:val="center"/>
              <w:rPr>
                <w:rFonts w:ascii="Times New Roman" w:hAnsi="Times New Roman"/>
                <w:sz w:val="28"/>
                <w:szCs w:val="28"/>
              </w:rPr>
            </w:pPr>
            <w:r w:rsidRPr="003744FF">
              <w:rPr>
                <w:rFonts w:ascii="Times New Roman" w:hAnsi="Times New Roman"/>
                <w:sz w:val="28"/>
                <w:szCs w:val="28"/>
              </w:rPr>
              <w:t>Средне-спец. образование</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2099A0FD" w14:textId="77777777" w:rsidR="003045FE" w:rsidRPr="003744FF" w:rsidRDefault="003045FE" w:rsidP="00104F80">
            <w:pPr>
              <w:spacing w:after="0" w:line="240" w:lineRule="auto"/>
              <w:jc w:val="center"/>
              <w:rPr>
                <w:rFonts w:ascii="Times New Roman" w:hAnsi="Times New Roman"/>
                <w:sz w:val="28"/>
                <w:szCs w:val="28"/>
              </w:rPr>
            </w:pPr>
            <w:r w:rsidRPr="003744FF">
              <w:rPr>
                <w:rFonts w:ascii="Times New Roman" w:hAnsi="Times New Roman"/>
                <w:sz w:val="28"/>
                <w:szCs w:val="28"/>
              </w:rPr>
              <w:t>Среднее общее образование</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1CF38" w14:textId="77777777" w:rsidR="003045FE" w:rsidRPr="003744FF" w:rsidRDefault="003045FE" w:rsidP="00104F80">
            <w:pPr>
              <w:spacing w:after="0" w:line="240" w:lineRule="auto"/>
              <w:jc w:val="center"/>
              <w:rPr>
                <w:rFonts w:ascii="Times New Roman" w:hAnsi="Times New Roman"/>
                <w:sz w:val="28"/>
                <w:szCs w:val="28"/>
              </w:rPr>
            </w:pPr>
            <w:r w:rsidRPr="003744FF">
              <w:rPr>
                <w:rFonts w:ascii="Times New Roman" w:hAnsi="Times New Roman"/>
                <w:sz w:val="28"/>
                <w:szCs w:val="28"/>
              </w:rPr>
              <w:t>Высшее специальное</w:t>
            </w:r>
          </w:p>
          <w:p w14:paraId="663771DB" w14:textId="77777777" w:rsidR="003045FE" w:rsidRPr="003744FF" w:rsidRDefault="003045FE" w:rsidP="00104F80">
            <w:pPr>
              <w:spacing w:after="0" w:line="240" w:lineRule="auto"/>
              <w:jc w:val="center"/>
              <w:rPr>
                <w:rFonts w:ascii="Times New Roman" w:hAnsi="Times New Roman"/>
                <w:sz w:val="28"/>
                <w:szCs w:val="28"/>
              </w:rPr>
            </w:pPr>
            <w:r w:rsidRPr="003744FF">
              <w:rPr>
                <w:rFonts w:ascii="Times New Roman" w:hAnsi="Times New Roman"/>
                <w:sz w:val="28"/>
                <w:szCs w:val="28"/>
              </w:rPr>
              <w:t>образование</w:t>
            </w:r>
          </w:p>
        </w:tc>
      </w:tr>
      <w:tr w:rsidR="003045FE" w:rsidRPr="003744FF" w14:paraId="74D034F9" w14:textId="77777777" w:rsidTr="00104F80">
        <w:trPr>
          <w:trHeight w:val="348"/>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14:paraId="4376D6CB" w14:textId="77777777" w:rsidR="003045FE" w:rsidRPr="003744FF" w:rsidRDefault="003045FE" w:rsidP="00104F80">
            <w:pPr>
              <w:spacing w:after="0" w:line="240" w:lineRule="auto"/>
              <w:jc w:val="center"/>
              <w:rPr>
                <w:rFonts w:ascii="Times New Roman" w:hAnsi="Times New Roman"/>
                <w:sz w:val="28"/>
                <w:szCs w:val="28"/>
              </w:rPr>
            </w:pPr>
            <w:r>
              <w:rPr>
                <w:rFonts w:ascii="Times New Roman" w:hAnsi="Times New Roman"/>
                <w:sz w:val="28"/>
                <w:szCs w:val="28"/>
              </w:rPr>
              <w:t>9</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411AFB7E" w14:textId="77777777" w:rsidR="003045FE" w:rsidRPr="003744FF" w:rsidRDefault="003045FE" w:rsidP="00104F80">
            <w:pPr>
              <w:spacing w:after="0" w:line="240" w:lineRule="auto"/>
              <w:jc w:val="center"/>
              <w:rPr>
                <w:rFonts w:ascii="Times New Roman" w:hAnsi="Times New Roman"/>
                <w:sz w:val="28"/>
                <w:szCs w:val="28"/>
              </w:rPr>
            </w:pPr>
            <w:r>
              <w:rPr>
                <w:rFonts w:ascii="Times New Roman" w:hAnsi="Times New Roman"/>
                <w:sz w:val="28"/>
                <w:szCs w:val="28"/>
              </w:rPr>
              <w:t>6</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432EF122" w14:textId="77777777" w:rsidR="003045FE" w:rsidRPr="003744FF" w:rsidRDefault="003045FE" w:rsidP="00104F80">
            <w:pPr>
              <w:spacing w:after="0" w:line="240" w:lineRule="auto"/>
              <w:jc w:val="center"/>
              <w:rPr>
                <w:rFonts w:ascii="Times New Roman" w:hAnsi="Times New Roman"/>
                <w:sz w:val="28"/>
                <w:szCs w:val="28"/>
              </w:rPr>
            </w:pPr>
            <w:r>
              <w:rPr>
                <w:rFonts w:ascii="Times New Roman" w:hAnsi="Times New Roman"/>
                <w:sz w:val="28"/>
                <w:szCs w:val="28"/>
              </w:rPr>
              <w:t>6</w:t>
            </w: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7AE56F74" w14:textId="77777777" w:rsidR="003045FE" w:rsidRPr="003744FF" w:rsidRDefault="003045FE" w:rsidP="00104F80">
            <w:pPr>
              <w:spacing w:after="0" w:line="240" w:lineRule="auto"/>
              <w:jc w:val="center"/>
              <w:rPr>
                <w:rFonts w:ascii="Times New Roman" w:hAnsi="Times New Roman"/>
                <w:sz w:val="28"/>
                <w:szCs w:val="28"/>
              </w:rPr>
            </w:pPr>
            <w:r>
              <w:rPr>
                <w:rFonts w:ascii="Times New Roman" w:hAnsi="Times New Roman"/>
                <w:sz w:val="28"/>
                <w:szCs w:val="28"/>
              </w:rPr>
              <w:t>0</w:t>
            </w: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4EF1A7A1" w14:textId="77777777" w:rsidR="003045FE" w:rsidRPr="003744FF" w:rsidRDefault="003045FE" w:rsidP="00104F80">
            <w:pPr>
              <w:spacing w:after="0" w:line="240" w:lineRule="auto"/>
              <w:jc w:val="center"/>
              <w:rPr>
                <w:rFonts w:ascii="Times New Roman" w:hAnsi="Times New Roman"/>
                <w:sz w:val="28"/>
                <w:szCs w:val="28"/>
              </w:rPr>
            </w:pPr>
            <w:r w:rsidRPr="003744FF">
              <w:rPr>
                <w:rFonts w:ascii="Times New Roman" w:hAnsi="Times New Roman"/>
                <w:sz w:val="28"/>
                <w:szCs w:val="28"/>
              </w:rPr>
              <w:t>0</w:t>
            </w: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7B8BA4F" w14:textId="77777777" w:rsidR="003045FE" w:rsidRPr="003744FF" w:rsidRDefault="003045FE" w:rsidP="00104F80">
            <w:pPr>
              <w:spacing w:after="0" w:line="240" w:lineRule="auto"/>
              <w:jc w:val="center"/>
              <w:rPr>
                <w:rFonts w:ascii="Times New Roman" w:hAnsi="Times New Roman"/>
                <w:sz w:val="28"/>
                <w:szCs w:val="28"/>
              </w:rPr>
            </w:pPr>
            <w:r>
              <w:rPr>
                <w:rFonts w:ascii="Times New Roman" w:hAnsi="Times New Roman"/>
                <w:sz w:val="28"/>
                <w:szCs w:val="28"/>
              </w:rPr>
              <w:t>0</w:t>
            </w:r>
          </w:p>
        </w:tc>
      </w:tr>
    </w:tbl>
    <w:p w14:paraId="728D3136" w14:textId="77777777" w:rsidR="003045FE" w:rsidRPr="003744FF" w:rsidRDefault="003045FE" w:rsidP="003045FE">
      <w:pPr>
        <w:spacing w:before="89"/>
        <w:ind w:right="865"/>
        <w:jc w:val="center"/>
        <w:rPr>
          <w:sz w:val="28"/>
          <w:szCs w:val="28"/>
        </w:rPr>
      </w:pPr>
      <w:r w:rsidRPr="003744FF">
        <w:rPr>
          <w:rFonts w:ascii="Times New Roman" w:eastAsia="Times New Roman" w:hAnsi="Times New Roman" w:cs="Times New Roman"/>
          <w:sz w:val="28"/>
          <w:szCs w:val="28"/>
        </w:rPr>
        <w:t>Распределение педагогического персонала по возрасту</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2812"/>
        <w:gridCol w:w="2811"/>
        <w:gridCol w:w="2812"/>
        <w:gridCol w:w="2812"/>
      </w:tblGrid>
      <w:tr w:rsidR="003045FE" w:rsidRPr="003744FF" w14:paraId="4D06838A" w14:textId="77777777" w:rsidTr="00104F80">
        <w:trPr>
          <w:trHeight w:val="275"/>
        </w:trPr>
        <w:tc>
          <w:tcPr>
            <w:tcW w:w="14058" w:type="dxa"/>
            <w:gridSpan w:val="5"/>
          </w:tcPr>
          <w:p w14:paraId="2DA5CF17" w14:textId="77777777" w:rsidR="003045FE" w:rsidRPr="003744FF" w:rsidRDefault="003045FE" w:rsidP="00104F80">
            <w:pPr>
              <w:jc w:val="center"/>
              <w:rPr>
                <w:rFonts w:ascii="Times New Roman" w:hAnsi="Times New Roman"/>
                <w:sz w:val="28"/>
                <w:szCs w:val="28"/>
                <w:lang w:val="ru-RU" w:eastAsia="ru-RU"/>
              </w:rPr>
            </w:pPr>
            <w:r w:rsidRPr="003744FF">
              <w:rPr>
                <w:rFonts w:ascii="Times New Roman" w:hAnsi="Times New Roman"/>
                <w:sz w:val="28"/>
                <w:szCs w:val="28"/>
                <w:lang w:val="ru-RU" w:eastAsia="ru-RU"/>
              </w:rPr>
              <w:t>В том числе в возрасте (полных лет на 1 июня 2022 года)</w:t>
            </w:r>
          </w:p>
        </w:tc>
      </w:tr>
      <w:tr w:rsidR="003045FE" w:rsidRPr="003744FF" w14:paraId="4FDED887" w14:textId="77777777" w:rsidTr="00104F80">
        <w:trPr>
          <w:trHeight w:val="551"/>
        </w:trPr>
        <w:tc>
          <w:tcPr>
            <w:tcW w:w="2811" w:type="dxa"/>
          </w:tcPr>
          <w:p w14:paraId="0DF12B57"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Всего</w:t>
            </w:r>
            <w:proofErr w:type="spellEnd"/>
          </w:p>
          <w:p w14:paraId="781852C9"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педагогов</w:t>
            </w:r>
            <w:proofErr w:type="spellEnd"/>
          </w:p>
        </w:tc>
        <w:tc>
          <w:tcPr>
            <w:tcW w:w="2812" w:type="dxa"/>
          </w:tcPr>
          <w:p w14:paraId="582CF356"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Моложе</w:t>
            </w:r>
            <w:proofErr w:type="spellEnd"/>
            <w:r w:rsidRPr="003744FF">
              <w:rPr>
                <w:rFonts w:ascii="Times New Roman" w:hAnsi="Times New Roman"/>
                <w:sz w:val="28"/>
                <w:szCs w:val="28"/>
                <w:lang w:eastAsia="ru-RU"/>
              </w:rPr>
              <w:t xml:space="preserve"> 25 </w:t>
            </w:r>
            <w:proofErr w:type="spellStart"/>
            <w:r w:rsidRPr="003744FF">
              <w:rPr>
                <w:rFonts w:ascii="Times New Roman" w:hAnsi="Times New Roman"/>
                <w:sz w:val="28"/>
                <w:szCs w:val="28"/>
                <w:lang w:eastAsia="ru-RU"/>
              </w:rPr>
              <w:t>лет</w:t>
            </w:r>
            <w:proofErr w:type="spellEnd"/>
          </w:p>
        </w:tc>
        <w:tc>
          <w:tcPr>
            <w:tcW w:w="2811" w:type="dxa"/>
          </w:tcPr>
          <w:p w14:paraId="4F801012"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26-35</w:t>
            </w:r>
          </w:p>
        </w:tc>
        <w:tc>
          <w:tcPr>
            <w:tcW w:w="2812" w:type="dxa"/>
          </w:tcPr>
          <w:p w14:paraId="7EF5569B"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36-45</w:t>
            </w:r>
          </w:p>
        </w:tc>
        <w:tc>
          <w:tcPr>
            <w:tcW w:w="2812" w:type="dxa"/>
          </w:tcPr>
          <w:p w14:paraId="250870DF"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Более</w:t>
            </w:r>
            <w:proofErr w:type="spellEnd"/>
            <w:r w:rsidRPr="003744FF">
              <w:rPr>
                <w:rFonts w:ascii="Times New Roman" w:hAnsi="Times New Roman"/>
                <w:sz w:val="28"/>
                <w:szCs w:val="28"/>
                <w:lang w:eastAsia="ru-RU"/>
              </w:rPr>
              <w:t xml:space="preserve"> 46</w:t>
            </w:r>
          </w:p>
        </w:tc>
      </w:tr>
      <w:tr w:rsidR="003045FE" w:rsidRPr="003744FF" w14:paraId="50285726" w14:textId="77777777" w:rsidTr="00104F80">
        <w:trPr>
          <w:trHeight w:val="275"/>
        </w:trPr>
        <w:tc>
          <w:tcPr>
            <w:tcW w:w="2811" w:type="dxa"/>
          </w:tcPr>
          <w:p w14:paraId="332591C1" w14:textId="77777777" w:rsidR="003045FE" w:rsidRPr="00DA0CDC"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9</w:t>
            </w:r>
          </w:p>
        </w:tc>
        <w:tc>
          <w:tcPr>
            <w:tcW w:w="2812" w:type="dxa"/>
          </w:tcPr>
          <w:p w14:paraId="4355635E" w14:textId="77777777" w:rsidR="003045FE" w:rsidRPr="00DA0CDC"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2</w:t>
            </w:r>
          </w:p>
        </w:tc>
        <w:tc>
          <w:tcPr>
            <w:tcW w:w="2811" w:type="dxa"/>
          </w:tcPr>
          <w:p w14:paraId="3DD1E736" w14:textId="77777777" w:rsidR="003045FE" w:rsidRPr="00DA0CDC"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2</w:t>
            </w:r>
          </w:p>
        </w:tc>
        <w:tc>
          <w:tcPr>
            <w:tcW w:w="2812" w:type="dxa"/>
          </w:tcPr>
          <w:p w14:paraId="389FE932"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3</w:t>
            </w:r>
          </w:p>
        </w:tc>
        <w:tc>
          <w:tcPr>
            <w:tcW w:w="2812" w:type="dxa"/>
          </w:tcPr>
          <w:p w14:paraId="69C1F030" w14:textId="77777777" w:rsidR="003045FE" w:rsidRPr="00DA0CDC"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2</w:t>
            </w:r>
          </w:p>
        </w:tc>
      </w:tr>
      <w:tr w:rsidR="003045FE" w:rsidRPr="003744FF" w14:paraId="69F4BBA3" w14:textId="77777777" w:rsidTr="00104F80">
        <w:trPr>
          <w:trHeight w:val="275"/>
        </w:trPr>
        <w:tc>
          <w:tcPr>
            <w:tcW w:w="2811" w:type="dxa"/>
          </w:tcPr>
          <w:p w14:paraId="36A4345B"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w:t>
            </w:r>
          </w:p>
        </w:tc>
        <w:tc>
          <w:tcPr>
            <w:tcW w:w="2812" w:type="dxa"/>
          </w:tcPr>
          <w:p w14:paraId="547961F2"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eastAsia="ru-RU"/>
              </w:rPr>
              <w:t>2</w:t>
            </w:r>
            <w:r>
              <w:rPr>
                <w:rFonts w:ascii="Times New Roman" w:hAnsi="Times New Roman"/>
                <w:sz w:val="28"/>
                <w:szCs w:val="28"/>
                <w:lang w:val="ru-RU" w:eastAsia="ru-RU"/>
              </w:rPr>
              <w:t>2</w:t>
            </w:r>
            <w:r w:rsidRPr="003744FF">
              <w:rPr>
                <w:rFonts w:ascii="Times New Roman" w:hAnsi="Times New Roman"/>
                <w:sz w:val="28"/>
                <w:szCs w:val="28"/>
                <w:lang w:eastAsia="ru-RU"/>
              </w:rPr>
              <w:t>%</w:t>
            </w:r>
          </w:p>
        </w:tc>
        <w:tc>
          <w:tcPr>
            <w:tcW w:w="2811" w:type="dxa"/>
          </w:tcPr>
          <w:p w14:paraId="4FAF676A"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val="ru-RU" w:eastAsia="ru-RU"/>
              </w:rPr>
              <w:t>22</w:t>
            </w:r>
            <w:r w:rsidRPr="003744FF">
              <w:rPr>
                <w:rFonts w:ascii="Times New Roman" w:hAnsi="Times New Roman"/>
                <w:sz w:val="28"/>
                <w:szCs w:val="28"/>
                <w:lang w:eastAsia="ru-RU"/>
              </w:rPr>
              <w:t>%</w:t>
            </w:r>
          </w:p>
        </w:tc>
        <w:tc>
          <w:tcPr>
            <w:tcW w:w="2812" w:type="dxa"/>
          </w:tcPr>
          <w:p w14:paraId="171F39EF" w14:textId="77777777" w:rsidR="003045FE" w:rsidRPr="008901EE"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34%</w:t>
            </w:r>
          </w:p>
        </w:tc>
        <w:tc>
          <w:tcPr>
            <w:tcW w:w="2812" w:type="dxa"/>
          </w:tcPr>
          <w:p w14:paraId="23FE32EF"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val="ru-RU" w:eastAsia="ru-RU"/>
              </w:rPr>
              <w:t>22</w:t>
            </w:r>
            <w:r w:rsidRPr="003744FF">
              <w:rPr>
                <w:rFonts w:ascii="Times New Roman" w:hAnsi="Times New Roman"/>
                <w:sz w:val="28"/>
                <w:szCs w:val="28"/>
                <w:lang w:eastAsia="ru-RU"/>
              </w:rPr>
              <w:t>%</w:t>
            </w:r>
          </w:p>
        </w:tc>
      </w:tr>
    </w:tbl>
    <w:p w14:paraId="6CCF3A9F" w14:textId="77777777" w:rsidR="003045FE" w:rsidRPr="003744FF" w:rsidRDefault="003045FE" w:rsidP="003045FE">
      <w:pPr>
        <w:spacing w:after="0" w:line="240" w:lineRule="auto"/>
        <w:jc w:val="both"/>
        <w:rPr>
          <w:rFonts w:ascii="Times New Roman" w:hAnsi="Times New Roman"/>
          <w:sz w:val="28"/>
          <w:szCs w:val="28"/>
        </w:rPr>
      </w:pPr>
    </w:p>
    <w:p w14:paraId="6508E0DE" w14:textId="77777777" w:rsidR="003045FE" w:rsidRPr="003744FF" w:rsidRDefault="003045FE" w:rsidP="003045FE">
      <w:pPr>
        <w:spacing w:before="1"/>
        <w:rPr>
          <w:b/>
          <w:sz w:val="28"/>
          <w:szCs w:val="28"/>
        </w:rPr>
      </w:pPr>
      <w:r w:rsidRPr="003744FF">
        <w:rPr>
          <w:rFonts w:ascii="Times New Roman" w:eastAsia="Times New Roman" w:hAnsi="Times New Roman" w:cs="Times New Roman"/>
          <w:sz w:val="28"/>
          <w:szCs w:val="28"/>
        </w:rPr>
        <w:t xml:space="preserve">По стажу педагогической работы </w:t>
      </w:r>
      <w:proofErr w:type="gramStart"/>
      <w:r w:rsidRPr="003744FF">
        <w:rPr>
          <w:rFonts w:ascii="Times New Roman" w:eastAsia="Times New Roman" w:hAnsi="Times New Roman" w:cs="Times New Roman"/>
          <w:sz w:val="28"/>
          <w:szCs w:val="28"/>
        </w:rPr>
        <w:t>в  детском</w:t>
      </w:r>
      <w:proofErr w:type="gramEnd"/>
      <w:r w:rsidRPr="003744FF">
        <w:rPr>
          <w:rFonts w:ascii="Times New Roman" w:eastAsia="Times New Roman" w:hAnsi="Times New Roman" w:cs="Times New Roman"/>
          <w:sz w:val="28"/>
          <w:szCs w:val="28"/>
        </w:rPr>
        <w:t xml:space="preserve"> саду работают педагоги</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2452"/>
        <w:gridCol w:w="2452"/>
        <w:gridCol w:w="2452"/>
        <w:gridCol w:w="2452"/>
        <w:gridCol w:w="2452"/>
      </w:tblGrid>
      <w:tr w:rsidR="003045FE" w:rsidRPr="003744FF" w14:paraId="780D150C" w14:textId="77777777" w:rsidTr="00104F80">
        <w:trPr>
          <w:trHeight w:val="551"/>
        </w:trPr>
        <w:tc>
          <w:tcPr>
            <w:tcW w:w="1798" w:type="dxa"/>
          </w:tcPr>
          <w:p w14:paraId="20A78F46"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Стаж</w:t>
            </w:r>
            <w:proofErr w:type="spellEnd"/>
          </w:p>
        </w:tc>
        <w:tc>
          <w:tcPr>
            <w:tcW w:w="2452" w:type="dxa"/>
          </w:tcPr>
          <w:p w14:paraId="5730361D"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 xml:space="preserve">0-1 </w:t>
            </w:r>
            <w:proofErr w:type="spellStart"/>
            <w:r w:rsidRPr="003744FF">
              <w:rPr>
                <w:rFonts w:ascii="Times New Roman" w:hAnsi="Times New Roman"/>
                <w:sz w:val="28"/>
                <w:szCs w:val="28"/>
                <w:lang w:eastAsia="ru-RU"/>
              </w:rPr>
              <w:t>года</w:t>
            </w:r>
            <w:proofErr w:type="spellEnd"/>
          </w:p>
        </w:tc>
        <w:tc>
          <w:tcPr>
            <w:tcW w:w="2452" w:type="dxa"/>
          </w:tcPr>
          <w:p w14:paraId="6F98CD86"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 xml:space="preserve">1-3 </w:t>
            </w:r>
            <w:proofErr w:type="spellStart"/>
            <w:r w:rsidRPr="003744FF">
              <w:rPr>
                <w:rFonts w:ascii="Times New Roman" w:hAnsi="Times New Roman"/>
                <w:sz w:val="28"/>
                <w:szCs w:val="28"/>
                <w:lang w:eastAsia="ru-RU"/>
              </w:rPr>
              <w:t>года</w:t>
            </w:r>
            <w:proofErr w:type="spellEnd"/>
          </w:p>
        </w:tc>
        <w:tc>
          <w:tcPr>
            <w:tcW w:w="2452" w:type="dxa"/>
          </w:tcPr>
          <w:p w14:paraId="54118976"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От</w:t>
            </w:r>
            <w:proofErr w:type="spellEnd"/>
            <w:r w:rsidRPr="003744FF">
              <w:rPr>
                <w:rFonts w:ascii="Times New Roman" w:hAnsi="Times New Roman"/>
                <w:sz w:val="28"/>
                <w:szCs w:val="28"/>
                <w:lang w:eastAsia="ru-RU"/>
              </w:rPr>
              <w:t xml:space="preserve"> 3 </w:t>
            </w:r>
            <w:proofErr w:type="spellStart"/>
            <w:r w:rsidRPr="003744FF">
              <w:rPr>
                <w:rFonts w:ascii="Times New Roman" w:hAnsi="Times New Roman"/>
                <w:sz w:val="28"/>
                <w:szCs w:val="28"/>
                <w:lang w:eastAsia="ru-RU"/>
              </w:rPr>
              <w:t>до</w:t>
            </w:r>
            <w:proofErr w:type="spellEnd"/>
            <w:r w:rsidRPr="003744FF">
              <w:rPr>
                <w:rFonts w:ascii="Times New Roman" w:hAnsi="Times New Roman"/>
                <w:sz w:val="28"/>
                <w:szCs w:val="28"/>
                <w:lang w:eastAsia="ru-RU"/>
              </w:rPr>
              <w:t xml:space="preserve"> 10 </w:t>
            </w:r>
            <w:proofErr w:type="spellStart"/>
            <w:r w:rsidRPr="003744FF">
              <w:rPr>
                <w:rFonts w:ascii="Times New Roman" w:hAnsi="Times New Roman"/>
                <w:sz w:val="28"/>
                <w:szCs w:val="28"/>
                <w:lang w:eastAsia="ru-RU"/>
              </w:rPr>
              <w:t>лет</w:t>
            </w:r>
            <w:proofErr w:type="spellEnd"/>
          </w:p>
        </w:tc>
        <w:tc>
          <w:tcPr>
            <w:tcW w:w="2452" w:type="dxa"/>
          </w:tcPr>
          <w:p w14:paraId="3FD35067"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От</w:t>
            </w:r>
            <w:proofErr w:type="spellEnd"/>
            <w:r w:rsidRPr="003744FF">
              <w:rPr>
                <w:rFonts w:ascii="Times New Roman" w:hAnsi="Times New Roman"/>
                <w:sz w:val="28"/>
                <w:szCs w:val="28"/>
                <w:lang w:eastAsia="ru-RU"/>
              </w:rPr>
              <w:t xml:space="preserve"> 10 </w:t>
            </w:r>
            <w:proofErr w:type="spellStart"/>
            <w:r w:rsidRPr="003744FF">
              <w:rPr>
                <w:rFonts w:ascii="Times New Roman" w:hAnsi="Times New Roman"/>
                <w:sz w:val="28"/>
                <w:szCs w:val="28"/>
                <w:lang w:eastAsia="ru-RU"/>
              </w:rPr>
              <w:t>до</w:t>
            </w:r>
            <w:proofErr w:type="spellEnd"/>
            <w:r w:rsidRPr="003744FF">
              <w:rPr>
                <w:rFonts w:ascii="Times New Roman" w:hAnsi="Times New Roman"/>
                <w:sz w:val="28"/>
                <w:szCs w:val="28"/>
                <w:lang w:eastAsia="ru-RU"/>
              </w:rPr>
              <w:t xml:space="preserve"> 20 </w:t>
            </w:r>
            <w:proofErr w:type="spellStart"/>
            <w:r w:rsidRPr="003744FF">
              <w:rPr>
                <w:rFonts w:ascii="Times New Roman" w:hAnsi="Times New Roman"/>
                <w:sz w:val="28"/>
                <w:szCs w:val="28"/>
                <w:lang w:eastAsia="ru-RU"/>
              </w:rPr>
              <w:t>лет</w:t>
            </w:r>
            <w:proofErr w:type="spellEnd"/>
          </w:p>
        </w:tc>
        <w:tc>
          <w:tcPr>
            <w:tcW w:w="2452" w:type="dxa"/>
          </w:tcPr>
          <w:p w14:paraId="28C065C6"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Более</w:t>
            </w:r>
            <w:proofErr w:type="spellEnd"/>
            <w:r w:rsidRPr="003744FF">
              <w:rPr>
                <w:rFonts w:ascii="Times New Roman" w:hAnsi="Times New Roman"/>
                <w:sz w:val="28"/>
                <w:szCs w:val="28"/>
                <w:lang w:eastAsia="ru-RU"/>
              </w:rPr>
              <w:t xml:space="preserve"> 20 </w:t>
            </w:r>
            <w:proofErr w:type="spellStart"/>
            <w:r w:rsidRPr="003744FF">
              <w:rPr>
                <w:rFonts w:ascii="Times New Roman" w:hAnsi="Times New Roman"/>
                <w:sz w:val="28"/>
                <w:szCs w:val="28"/>
                <w:lang w:eastAsia="ru-RU"/>
              </w:rPr>
              <w:t>лет</w:t>
            </w:r>
            <w:proofErr w:type="spellEnd"/>
          </w:p>
        </w:tc>
      </w:tr>
      <w:tr w:rsidR="003045FE" w:rsidRPr="003744FF" w14:paraId="287AB969" w14:textId="77777777" w:rsidTr="00104F80">
        <w:trPr>
          <w:trHeight w:val="551"/>
        </w:trPr>
        <w:tc>
          <w:tcPr>
            <w:tcW w:w="1798" w:type="dxa"/>
          </w:tcPr>
          <w:p w14:paraId="28ED6F70"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lastRenderedPageBreak/>
              <w:t>Количество</w:t>
            </w:r>
            <w:proofErr w:type="spellEnd"/>
          </w:p>
          <w:p w14:paraId="37D8DBC1"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педагогов</w:t>
            </w:r>
            <w:proofErr w:type="spellEnd"/>
          </w:p>
        </w:tc>
        <w:tc>
          <w:tcPr>
            <w:tcW w:w="2452" w:type="dxa"/>
          </w:tcPr>
          <w:p w14:paraId="15733A35" w14:textId="77777777" w:rsidR="003045FE" w:rsidRPr="008901EE"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3</w:t>
            </w:r>
          </w:p>
        </w:tc>
        <w:tc>
          <w:tcPr>
            <w:tcW w:w="2452" w:type="dxa"/>
          </w:tcPr>
          <w:p w14:paraId="008CB47C"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2</w:t>
            </w:r>
          </w:p>
        </w:tc>
        <w:tc>
          <w:tcPr>
            <w:tcW w:w="2452" w:type="dxa"/>
          </w:tcPr>
          <w:p w14:paraId="30F4B97D" w14:textId="77777777" w:rsidR="003045FE" w:rsidRPr="008901EE"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1</w:t>
            </w:r>
          </w:p>
        </w:tc>
        <w:tc>
          <w:tcPr>
            <w:tcW w:w="2452" w:type="dxa"/>
          </w:tcPr>
          <w:p w14:paraId="377CABFB" w14:textId="77777777" w:rsidR="003045FE" w:rsidRPr="008901EE"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3</w:t>
            </w:r>
          </w:p>
        </w:tc>
        <w:tc>
          <w:tcPr>
            <w:tcW w:w="2452" w:type="dxa"/>
          </w:tcPr>
          <w:p w14:paraId="44DE8AAC"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w:t>
            </w:r>
          </w:p>
        </w:tc>
      </w:tr>
      <w:tr w:rsidR="003045FE" w:rsidRPr="003744FF" w14:paraId="1E305984" w14:textId="77777777" w:rsidTr="00104F80">
        <w:trPr>
          <w:trHeight w:val="275"/>
        </w:trPr>
        <w:tc>
          <w:tcPr>
            <w:tcW w:w="1798" w:type="dxa"/>
          </w:tcPr>
          <w:p w14:paraId="0727AB38"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w:t>
            </w:r>
          </w:p>
        </w:tc>
        <w:tc>
          <w:tcPr>
            <w:tcW w:w="2452" w:type="dxa"/>
          </w:tcPr>
          <w:p w14:paraId="17E02E0E"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val="ru-RU" w:eastAsia="ru-RU"/>
              </w:rPr>
              <w:t>34</w:t>
            </w:r>
            <w:r w:rsidRPr="003744FF">
              <w:rPr>
                <w:rFonts w:ascii="Times New Roman" w:hAnsi="Times New Roman"/>
                <w:sz w:val="28"/>
                <w:szCs w:val="28"/>
                <w:lang w:eastAsia="ru-RU"/>
              </w:rPr>
              <w:t>%</w:t>
            </w:r>
          </w:p>
        </w:tc>
        <w:tc>
          <w:tcPr>
            <w:tcW w:w="2452" w:type="dxa"/>
          </w:tcPr>
          <w:p w14:paraId="0E539718"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val="ru-RU" w:eastAsia="ru-RU"/>
              </w:rPr>
              <w:t>22</w:t>
            </w:r>
            <w:r w:rsidRPr="003744FF">
              <w:rPr>
                <w:rFonts w:ascii="Times New Roman" w:hAnsi="Times New Roman"/>
                <w:sz w:val="28"/>
                <w:szCs w:val="28"/>
                <w:lang w:eastAsia="ru-RU"/>
              </w:rPr>
              <w:t>%</w:t>
            </w:r>
          </w:p>
        </w:tc>
        <w:tc>
          <w:tcPr>
            <w:tcW w:w="2452" w:type="dxa"/>
          </w:tcPr>
          <w:p w14:paraId="37D83C8D"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val="ru-RU" w:eastAsia="ru-RU"/>
              </w:rPr>
              <w:t>10</w:t>
            </w:r>
            <w:r w:rsidRPr="003744FF">
              <w:rPr>
                <w:rFonts w:ascii="Times New Roman" w:hAnsi="Times New Roman"/>
                <w:sz w:val="28"/>
                <w:szCs w:val="28"/>
                <w:lang w:eastAsia="ru-RU"/>
              </w:rPr>
              <w:t>%</w:t>
            </w:r>
          </w:p>
        </w:tc>
        <w:tc>
          <w:tcPr>
            <w:tcW w:w="2452" w:type="dxa"/>
          </w:tcPr>
          <w:p w14:paraId="7D97B5F9"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val="ru-RU" w:eastAsia="ru-RU"/>
              </w:rPr>
              <w:t>34</w:t>
            </w:r>
            <w:r w:rsidRPr="003744FF">
              <w:rPr>
                <w:rFonts w:ascii="Times New Roman" w:hAnsi="Times New Roman"/>
                <w:sz w:val="28"/>
                <w:szCs w:val="28"/>
                <w:lang w:eastAsia="ru-RU"/>
              </w:rPr>
              <w:t>%</w:t>
            </w:r>
          </w:p>
        </w:tc>
        <w:tc>
          <w:tcPr>
            <w:tcW w:w="2452" w:type="dxa"/>
          </w:tcPr>
          <w:p w14:paraId="402D1FF9" w14:textId="77777777" w:rsidR="003045FE" w:rsidRPr="003744FF" w:rsidRDefault="003045FE" w:rsidP="00104F80">
            <w:pPr>
              <w:jc w:val="center"/>
              <w:rPr>
                <w:rFonts w:ascii="Times New Roman" w:hAnsi="Times New Roman"/>
                <w:sz w:val="28"/>
                <w:szCs w:val="28"/>
                <w:lang w:eastAsia="ru-RU"/>
              </w:rPr>
            </w:pPr>
          </w:p>
        </w:tc>
      </w:tr>
    </w:tbl>
    <w:p w14:paraId="3FE6F06C" w14:textId="77777777" w:rsidR="003045FE" w:rsidRPr="003744FF" w:rsidRDefault="003045FE" w:rsidP="003045FE">
      <w:pPr>
        <w:spacing w:before="89"/>
        <w:rPr>
          <w:b/>
          <w:sz w:val="28"/>
          <w:szCs w:val="28"/>
        </w:rPr>
      </w:pPr>
      <w:r w:rsidRPr="003744FF">
        <w:rPr>
          <w:rFonts w:ascii="Times New Roman" w:eastAsia="Times New Roman" w:hAnsi="Times New Roman" w:cs="Times New Roman"/>
          <w:sz w:val="28"/>
          <w:szCs w:val="28"/>
        </w:rPr>
        <w:t>По уровню образования</w:t>
      </w:r>
    </w:p>
    <w:tbl>
      <w:tblPr>
        <w:tblStyle w:val="TableNormal1"/>
        <w:tblW w:w="138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0"/>
        <w:gridCol w:w="4631"/>
        <w:gridCol w:w="4631"/>
      </w:tblGrid>
      <w:tr w:rsidR="003045FE" w:rsidRPr="003744FF" w14:paraId="4CA7F510" w14:textId="77777777" w:rsidTr="00104F80">
        <w:trPr>
          <w:trHeight w:val="280"/>
        </w:trPr>
        <w:tc>
          <w:tcPr>
            <w:tcW w:w="4630" w:type="dxa"/>
          </w:tcPr>
          <w:p w14:paraId="19A2466A"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Образование</w:t>
            </w:r>
            <w:proofErr w:type="spellEnd"/>
          </w:p>
        </w:tc>
        <w:tc>
          <w:tcPr>
            <w:tcW w:w="4631" w:type="dxa"/>
          </w:tcPr>
          <w:p w14:paraId="0174088F"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Высшее</w:t>
            </w:r>
            <w:proofErr w:type="spellEnd"/>
            <w:r w:rsidRPr="003744FF">
              <w:rPr>
                <w:rFonts w:ascii="Times New Roman" w:hAnsi="Times New Roman"/>
                <w:sz w:val="28"/>
                <w:szCs w:val="28"/>
                <w:lang w:eastAsia="ru-RU"/>
              </w:rPr>
              <w:t xml:space="preserve"> </w:t>
            </w:r>
            <w:proofErr w:type="spellStart"/>
            <w:r w:rsidRPr="003744FF">
              <w:rPr>
                <w:rFonts w:ascii="Times New Roman" w:hAnsi="Times New Roman"/>
                <w:sz w:val="28"/>
                <w:szCs w:val="28"/>
                <w:lang w:eastAsia="ru-RU"/>
              </w:rPr>
              <w:t>специальное</w:t>
            </w:r>
            <w:proofErr w:type="spellEnd"/>
          </w:p>
        </w:tc>
        <w:tc>
          <w:tcPr>
            <w:tcW w:w="4631" w:type="dxa"/>
          </w:tcPr>
          <w:p w14:paraId="5B790454"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Среднее</w:t>
            </w:r>
            <w:proofErr w:type="spellEnd"/>
            <w:r w:rsidRPr="003744FF">
              <w:rPr>
                <w:rFonts w:ascii="Times New Roman" w:hAnsi="Times New Roman"/>
                <w:sz w:val="28"/>
                <w:szCs w:val="28"/>
                <w:lang w:eastAsia="ru-RU"/>
              </w:rPr>
              <w:t xml:space="preserve"> </w:t>
            </w:r>
            <w:proofErr w:type="spellStart"/>
            <w:r w:rsidRPr="003744FF">
              <w:rPr>
                <w:rFonts w:ascii="Times New Roman" w:hAnsi="Times New Roman"/>
                <w:sz w:val="28"/>
                <w:szCs w:val="28"/>
                <w:lang w:eastAsia="ru-RU"/>
              </w:rPr>
              <w:t>специальное</w:t>
            </w:r>
            <w:proofErr w:type="spellEnd"/>
          </w:p>
        </w:tc>
      </w:tr>
      <w:tr w:rsidR="003045FE" w:rsidRPr="003744FF" w14:paraId="41DDE44D" w14:textId="77777777" w:rsidTr="00104F80">
        <w:trPr>
          <w:trHeight w:val="280"/>
        </w:trPr>
        <w:tc>
          <w:tcPr>
            <w:tcW w:w="4630" w:type="dxa"/>
          </w:tcPr>
          <w:p w14:paraId="6271575A"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Количество</w:t>
            </w:r>
            <w:proofErr w:type="spellEnd"/>
            <w:r w:rsidRPr="003744FF">
              <w:rPr>
                <w:rFonts w:ascii="Times New Roman" w:hAnsi="Times New Roman"/>
                <w:sz w:val="28"/>
                <w:szCs w:val="28"/>
                <w:lang w:eastAsia="ru-RU"/>
              </w:rPr>
              <w:t xml:space="preserve"> </w:t>
            </w:r>
            <w:proofErr w:type="spellStart"/>
            <w:r w:rsidRPr="003744FF">
              <w:rPr>
                <w:rFonts w:ascii="Times New Roman" w:hAnsi="Times New Roman"/>
                <w:sz w:val="28"/>
                <w:szCs w:val="28"/>
                <w:lang w:eastAsia="ru-RU"/>
              </w:rPr>
              <w:t>педагогов</w:t>
            </w:r>
            <w:proofErr w:type="spellEnd"/>
          </w:p>
        </w:tc>
        <w:tc>
          <w:tcPr>
            <w:tcW w:w="4631" w:type="dxa"/>
          </w:tcPr>
          <w:p w14:paraId="31311128" w14:textId="77777777" w:rsidR="003045FE" w:rsidRPr="008901EE"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6</w:t>
            </w:r>
          </w:p>
        </w:tc>
        <w:tc>
          <w:tcPr>
            <w:tcW w:w="4631" w:type="dxa"/>
          </w:tcPr>
          <w:p w14:paraId="426BEFDE" w14:textId="77777777" w:rsidR="003045FE" w:rsidRPr="008901EE"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3</w:t>
            </w:r>
          </w:p>
        </w:tc>
      </w:tr>
      <w:tr w:rsidR="003045FE" w:rsidRPr="003744FF" w14:paraId="4A3E8FAD" w14:textId="77777777" w:rsidTr="00104F80">
        <w:trPr>
          <w:trHeight w:val="282"/>
        </w:trPr>
        <w:tc>
          <w:tcPr>
            <w:tcW w:w="4630" w:type="dxa"/>
          </w:tcPr>
          <w:p w14:paraId="788C30D7"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w:t>
            </w:r>
          </w:p>
        </w:tc>
        <w:tc>
          <w:tcPr>
            <w:tcW w:w="4631" w:type="dxa"/>
          </w:tcPr>
          <w:p w14:paraId="353AA443"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eastAsia="ru-RU"/>
              </w:rPr>
              <w:t>6</w:t>
            </w:r>
            <w:r>
              <w:rPr>
                <w:rFonts w:ascii="Times New Roman" w:hAnsi="Times New Roman"/>
                <w:sz w:val="28"/>
                <w:szCs w:val="28"/>
                <w:lang w:val="ru-RU" w:eastAsia="ru-RU"/>
              </w:rPr>
              <w:t>6</w:t>
            </w:r>
            <w:r w:rsidRPr="003744FF">
              <w:rPr>
                <w:rFonts w:ascii="Times New Roman" w:hAnsi="Times New Roman"/>
                <w:sz w:val="28"/>
                <w:szCs w:val="28"/>
                <w:lang w:eastAsia="ru-RU"/>
              </w:rPr>
              <w:t>%</w:t>
            </w:r>
          </w:p>
        </w:tc>
        <w:tc>
          <w:tcPr>
            <w:tcW w:w="4631" w:type="dxa"/>
          </w:tcPr>
          <w:p w14:paraId="25BC776E"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val="ru-RU" w:eastAsia="ru-RU"/>
              </w:rPr>
              <w:t>34</w:t>
            </w:r>
            <w:r w:rsidRPr="003744FF">
              <w:rPr>
                <w:rFonts w:ascii="Times New Roman" w:hAnsi="Times New Roman"/>
                <w:sz w:val="28"/>
                <w:szCs w:val="28"/>
                <w:lang w:eastAsia="ru-RU"/>
              </w:rPr>
              <w:t>%</w:t>
            </w:r>
          </w:p>
        </w:tc>
      </w:tr>
    </w:tbl>
    <w:p w14:paraId="5D1ABC15" w14:textId="77777777" w:rsidR="003045FE" w:rsidRPr="003744FF" w:rsidRDefault="003045FE" w:rsidP="003045FE">
      <w:pPr>
        <w:widowControl w:val="0"/>
        <w:autoSpaceDE w:val="0"/>
        <w:autoSpaceDN w:val="0"/>
        <w:spacing w:after="0" w:line="240" w:lineRule="auto"/>
        <w:jc w:val="center"/>
        <w:rPr>
          <w:rFonts w:ascii="Times New Roman" w:hAnsi="Times New Roman"/>
          <w:sz w:val="28"/>
          <w:szCs w:val="28"/>
        </w:rPr>
      </w:pPr>
    </w:p>
    <w:p w14:paraId="65AE6278" w14:textId="77777777" w:rsidR="003045FE" w:rsidRDefault="003045FE" w:rsidP="003045FE">
      <w:pPr>
        <w:rPr>
          <w:rFonts w:ascii="Times New Roman" w:eastAsia="Times New Roman" w:hAnsi="Times New Roman" w:cs="Times New Roman"/>
          <w:sz w:val="28"/>
          <w:szCs w:val="28"/>
        </w:rPr>
      </w:pPr>
    </w:p>
    <w:p w14:paraId="6E04848F" w14:textId="77777777" w:rsidR="003045FE" w:rsidRDefault="003045FE" w:rsidP="003045FE">
      <w:pPr>
        <w:rPr>
          <w:rFonts w:ascii="Times New Roman" w:eastAsia="Times New Roman" w:hAnsi="Times New Roman" w:cs="Times New Roman"/>
          <w:sz w:val="28"/>
          <w:szCs w:val="28"/>
        </w:rPr>
      </w:pPr>
    </w:p>
    <w:p w14:paraId="3E5E6287" w14:textId="77777777" w:rsidR="003045FE" w:rsidRPr="003744FF" w:rsidRDefault="003045FE" w:rsidP="003045FE">
      <w:pPr>
        <w:rPr>
          <w:b/>
          <w:sz w:val="28"/>
          <w:szCs w:val="28"/>
        </w:rPr>
      </w:pPr>
      <w:r w:rsidRPr="003744FF">
        <w:rPr>
          <w:rFonts w:ascii="Times New Roman" w:eastAsia="Times New Roman" w:hAnsi="Times New Roman" w:cs="Times New Roman"/>
          <w:sz w:val="28"/>
          <w:szCs w:val="28"/>
        </w:rPr>
        <w:t>По уровню квалификации</w:t>
      </w:r>
    </w:p>
    <w:tbl>
      <w:tblPr>
        <w:tblStyle w:val="TableNormal1"/>
        <w:tblW w:w="138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1"/>
        <w:gridCol w:w="2187"/>
        <w:gridCol w:w="2188"/>
        <w:gridCol w:w="2188"/>
        <w:gridCol w:w="2188"/>
      </w:tblGrid>
      <w:tr w:rsidR="003045FE" w:rsidRPr="003744FF" w14:paraId="6C750ED3" w14:textId="77777777" w:rsidTr="00104F80">
        <w:trPr>
          <w:trHeight w:val="540"/>
        </w:trPr>
        <w:tc>
          <w:tcPr>
            <w:tcW w:w="5141" w:type="dxa"/>
          </w:tcPr>
          <w:p w14:paraId="45F6A331"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Квалификационные</w:t>
            </w:r>
            <w:proofErr w:type="spellEnd"/>
            <w:r w:rsidRPr="003744FF">
              <w:rPr>
                <w:rFonts w:ascii="Times New Roman" w:hAnsi="Times New Roman"/>
                <w:sz w:val="28"/>
                <w:szCs w:val="28"/>
                <w:lang w:eastAsia="ru-RU"/>
              </w:rPr>
              <w:t xml:space="preserve"> </w:t>
            </w:r>
            <w:proofErr w:type="spellStart"/>
            <w:r w:rsidRPr="003744FF">
              <w:rPr>
                <w:rFonts w:ascii="Times New Roman" w:hAnsi="Times New Roman"/>
                <w:sz w:val="28"/>
                <w:szCs w:val="28"/>
                <w:lang w:eastAsia="ru-RU"/>
              </w:rPr>
              <w:t>категории</w:t>
            </w:r>
            <w:proofErr w:type="spellEnd"/>
          </w:p>
        </w:tc>
        <w:tc>
          <w:tcPr>
            <w:tcW w:w="2187" w:type="dxa"/>
          </w:tcPr>
          <w:p w14:paraId="21DF79F3"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Высшая</w:t>
            </w:r>
            <w:proofErr w:type="spellEnd"/>
          </w:p>
        </w:tc>
        <w:tc>
          <w:tcPr>
            <w:tcW w:w="2188" w:type="dxa"/>
          </w:tcPr>
          <w:p w14:paraId="15562F61"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Первая</w:t>
            </w:r>
            <w:proofErr w:type="spellEnd"/>
          </w:p>
        </w:tc>
        <w:tc>
          <w:tcPr>
            <w:tcW w:w="2188" w:type="dxa"/>
          </w:tcPr>
          <w:p w14:paraId="26645662"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СЗД</w:t>
            </w:r>
          </w:p>
        </w:tc>
        <w:tc>
          <w:tcPr>
            <w:tcW w:w="2188" w:type="dxa"/>
          </w:tcPr>
          <w:p w14:paraId="7252C5A4"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Без</w:t>
            </w:r>
            <w:proofErr w:type="spellEnd"/>
            <w:r w:rsidRPr="003744FF">
              <w:rPr>
                <w:rFonts w:ascii="Times New Roman" w:hAnsi="Times New Roman"/>
                <w:sz w:val="28"/>
                <w:szCs w:val="28"/>
                <w:lang w:eastAsia="ru-RU"/>
              </w:rPr>
              <w:t xml:space="preserve"> </w:t>
            </w:r>
            <w:proofErr w:type="spellStart"/>
            <w:r w:rsidRPr="003744FF">
              <w:rPr>
                <w:rFonts w:ascii="Times New Roman" w:hAnsi="Times New Roman"/>
                <w:sz w:val="28"/>
                <w:szCs w:val="28"/>
                <w:lang w:eastAsia="ru-RU"/>
              </w:rPr>
              <w:t>категории</w:t>
            </w:r>
            <w:proofErr w:type="spellEnd"/>
          </w:p>
        </w:tc>
      </w:tr>
      <w:tr w:rsidR="003045FE" w:rsidRPr="003744FF" w14:paraId="25BB8FB4" w14:textId="77777777" w:rsidTr="00104F80">
        <w:trPr>
          <w:trHeight w:val="695"/>
        </w:trPr>
        <w:tc>
          <w:tcPr>
            <w:tcW w:w="5141" w:type="dxa"/>
          </w:tcPr>
          <w:p w14:paraId="61C6A45E" w14:textId="77777777" w:rsidR="003045FE" w:rsidRPr="003744FF" w:rsidRDefault="003045FE" w:rsidP="00104F80">
            <w:pPr>
              <w:jc w:val="center"/>
              <w:rPr>
                <w:rFonts w:ascii="Times New Roman" w:hAnsi="Times New Roman"/>
                <w:sz w:val="28"/>
                <w:szCs w:val="28"/>
                <w:lang w:eastAsia="ru-RU"/>
              </w:rPr>
            </w:pPr>
            <w:proofErr w:type="spellStart"/>
            <w:r w:rsidRPr="003744FF">
              <w:rPr>
                <w:rFonts w:ascii="Times New Roman" w:hAnsi="Times New Roman"/>
                <w:sz w:val="28"/>
                <w:szCs w:val="28"/>
                <w:lang w:eastAsia="ru-RU"/>
              </w:rPr>
              <w:t>Количество</w:t>
            </w:r>
            <w:proofErr w:type="spellEnd"/>
            <w:r w:rsidRPr="003744FF">
              <w:rPr>
                <w:rFonts w:ascii="Times New Roman" w:hAnsi="Times New Roman"/>
                <w:sz w:val="28"/>
                <w:szCs w:val="28"/>
                <w:lang w:eastAsia="ru-RU"/>
              </w:rPr>
              <w:t xml:space="preserve"> </w:t>
            </w:r>
            <w:proofErr w:type="spellStart"/>
            <w:r w:rsidRPr="003744FF">
              <w:rPr>
                <w:rFonts w:ascii="Times New Roman" w:hAnsi="Times New Roman"/>
                <w:sz w:val="28"/>
                <w:szCs w:val="28"/>
                <w:lang w:eastAsia="ru-RU"/>
              </w:rPr>
              <w:t>педагогов</w:t>
            </w:r>
            <w:proofErr w:type="spellEnd"/>
          </w:p>
        </w:tc>
        <w:tc>
          <w:tcPr>
            <w:tcW w:w="2187" w:type="dxa"/>
          </w:tcPr>
          <w:p w14:paraId="1C9CA3C2"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1</w:t>
            </w:r>
          </w:p>
        </w:tc>
        <w:tc>
          <w:tcPr>
            <w:tcW w:w="2188" w:type="dxa"/>
          </w:tcPr>
          <w:p w14:paraId="40431BC0" w14:textId="77777777" w:rsidR="003045FE" w:rsidRPr="00B34E87"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3</w:t>
            </w:r>
          </w:p>
        </w:tc>
        <w:tc>
          <w:tcPr>
            <w:tcW w:w="2188" w:type="dxa"/>
          </w:tcPr>
          <w:p w14:paraId="698C5928" w14:textId="77777777" w:rsidR="003045FE" w:rsidRPr="008901EE"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1</w:t>
            </w:r>
          </w:p>
        </w:tc>
        <w:tc>
          <w:tcPr>
            <w:tcW w:w="2188" w:type="dxa"/>
          </w:tcPr>
          <w:p w14:paraId="48454D84" w14:textId="77777777" w:rsidR="003045FE" w:rsidRPr="008901EE" w:rsidRDefault="003045FE" w:rsidP="00104F80">
            <w:pPr>
              <w:jc w:val="center"/>
              <w:rPr>
                <w:rFonts w:ascii="Times New Roman" w:hAnsi="Times New Roman"/>
                <w:sz w:val="28"/>
                <w:szCs w:val="28"/>
                <w:lang w:val="ru-RU" w:eastAsia="ru-RU"/>
              </w:rPr>
            </w:pPr>
            <w:r>
              <w:rPr>
                <w:rFonts w:ascii="Times New Roman" w:hAnsi="Times New Roman"/>
                <w:sz w:val="28"/>
                <w:szCs w:val="28"/>
                <w:lang w:val="ru-RU" w:eastAsia="ru-RU"/>
              </w:rPr>
              <w:t>4</w:t>
            </w:r>
          </w:p>
        </w:tc>
      </w:tr>
      <w:tr w:rsidR="003045FE" w:rsidRPr="003744FF" w14:paraId="5061FF36" w14:textId="77777777" w:rsidTr="00104F80">
        <w:trPr>
          <w:trHeight w:val="272"/>
        </w:trPr>
        <w:tc>
          <w:tcPr>
            <w:tcW w:w="5141" w:type="dxa"/>
          </w:tcPr>
          <w:p w14:paraId="2784C28F"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w:t>
            </w:r>
          </w:p>
        </w:tc>
        <w:tc>
          <w:tcPr>
            <w:tcW w:w="2187" w:type="dxa"/>
          </w:tcPr>
          <w:p w14:paraId="2B28BD72" w14:textId="77777777" w:rsidR="003045FE" w:rsidRPr="003744FF" w:rsidRDefault="003045FE" w:rsidP="00104F80">
            <w:pPr>
              <w:jc w:val="center"/>
              <w:rPr>
                <w:rFonts w:ascii="Times New Roman" w:hAnsi="Times New Roman"/>
                <w:sz w:val="28"/>
                <w:szCs w:val="28"/>
                <w:lang w:eastAsia="ru-RU"/>
              </w:rPr>
            </w:pPr>
            <w:r w:rsidRPr="003744FF">
              <w:rPr>
                <w:rFonts w:ascii="Times New Roman" w:hAnsi="Times New Roman"/>
                <w:sz w:val="28"/>
                <w:szCs w:val="28"/>
                <w:lang w:eastAsia="ru-RU"/>
              </w:rPr>
              <w:t>10%</w:t>
            </w:r>
          </w:p>
        </w:tc>
        <w:tc>
          <w:tcPr>
            <w:tcW w:w="2188" w:type="dxa"/>
          </w:tcPr>
          <w:p w14:paraId="54F87B8E"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val="ru-RU" w:eastAsia="ru-RU"/>
              </w:rPr>
              <w:t>34</w:t>
            </w:r>
            <w:r w:rsidRPr="003744FF">
              <w:rPr>
                <w:rFonts w:ascii="Times New Roman" w:hAnsi="Times New Roman"/>
                <w:sz w:val="28"/>
                <w:szCs w:val="28"/>
                <w:lang w:eastAsia="ru-RU"/>
              </w:rPr>
              <w:t>%</w:t>
            </w:r>
          </w:p>
        </w:tc>
        <w:tc>
          <w:tcPr>
            <w:tcW w:w="2188" w:type="dxa"/>
          </w:tcPr>
          <w:p w14:paraId="5BA8D8D1"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val="ru-RU" w:eastAsia="ru-RU"/>
              </w:rPr>
              <w:t>10</w:t>
            </w:r>
            <w:r w:rsidRPr="003744FF">
              <w:rPr>
                <w:rFonts w:ascii="Times New Roman" w:hAnsi="Times New Roman"/>
                <w:sz w:val="28"/>
                <w:szCs w:val="28"/>
                <w:lang w:eastAsia="ru-RU"/>
              </w:rPr>
              <w:t>%</w:t>
            </w:r>
          </w:p>
        </w:tc>
        <w:tc>
          <w:tcPr>
            <w:tcW w:w="2188" w:type="dxa"/>
          </w:tcPr>
          <w:p w14:paraId="7792A8C8" w14:textId="77777777" w:rsidR="003045FE" w:rsidRPr="003744FF" w:rsidRDefault="003045FE" w:rsidP="00104F80">
            <w:pPr>
              <w:jc w:val="center"/>
              <w:rPr>
                <w:rFonts w:ascii="Times New Roman" w:hAnsi="Times New Roman"/>
                <w:sz w:val="28"/>
                <w:szCs w:val="28"/>
                <w:lang w:eastAsia="ru-RU"/>
              </w:rPr>
            </w:pPr>
            <w:r>
              <w:rPr>
                <w:rFonts w:ascii="Times New Roman" w:hAnsi="Times New Roman"/>
                <w:sz w:val="28"/>
                <w:szCs w:val="28"/>
                <w:lang w:val="ru-RU" w:eastAsia="ru-RU"/>
              </w:rPr>
              <w:t>46</w:t>
            </w:r>
            <w:r w:rsidRPr="003744FF">
              <w:rPr>
                <w:rFonts w:ascii="Times New Roman" w:hAnsi="Times New Roman"/>
                <w:sz w:val="28"/>
                <w:szCs w:val="28"/>
                <w:lang w:eastAsia="ru-RU"/>
              </w:rPr>
              <w:t>%</w:t>
            </w:r>
          </w:p>
        </w:tc>
      </w:tr>
    </w:tbl>
    <w:p w14:paraId="5A888C83" w14:textId="77777777" w:rsidR="003045FE" w:rsidRPr="003744FF" w:rsidRDefault="003045FE" w:rsidP="003045FE">
      <w:pPr>
        <w:spacing w:line="240" w:lineRule="auto"/>
        <w:jc w:val="both"/>
        <w:rPr>
          <w:rFonts w:ascii="Times New Roman" w:eastAsia="Times New Roman" w:hAnsi="Times New Roman" w:cs="Times New Roman"/>
          <w:b/>
          <w:bCs/>
          <w:sz w:val="28"/>
          <w:szCs w:val="28"/>
        </w:rPr>
      </w:pPr>
      <w:r w:rsidRPr="003744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744FF">
        <w:rPr>
          <w:rFonts w:ascii="Times New Roman" w:eastAsia="Times New Roman" w:hAnsi="Times New Roman" w:cs="Times New Roman"/>
          <w:b/>
          <w:bCs/>
          <w:sz w:val="28"/>
          <w:szCs w:val="28"/>
        </w:rPr>
        <w:t>Повышение квалификации.</w:t>
      </w:r>
    </w:p>
    <w:p w14:paraId="43836BE2" w14:textId="77777777" w:rsidR="003045FE" w:rsidRPr="007B0A33" w:rsidRDefault="003045FE" w:rsidP="003045FE">
      <w:pPr>
        <w:tabs>
          <w:tab w:val="left" w:pos="2865"/>
        </w:tabs>
        <w:spacing w:after="0" w:line="240" w:lineRule="auto"/>
        <w:jc w:val="both"/>
        <w:rPr>
          <w:b/>
          <w:color w:val="101010"/>
          <w:sz w:val="28"/>
          <w:szCs w:val="28"/>
        </w:rPr>
      </w:pPr>
      <w:r w:rsidRPr="003744F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2024 </w:t>
      </w:r>
      <w:proofErr w:type="gramStart"/>
      <w:r>
        <w:rPr>
          <w:rFonts w:ascii="Times New Roman" w:eastAsia="Times New Roman" w:hAnsi="Times New Roman" w:cs="Times New Roman"/>
          <w:sz w:val="28"/>
          <w:szCs w:val="28"/>
        </w:rPr>
        <w:t>году  учитель</w:t>
      </w:r>
      <w:proofErr w:type="gramEnd"/>
      <w:r>
        <w:rPr>
          <w:rFonts w:ascii="Times New Roman" w:eastAsia="Times New Roman" w:hAnsi="Times New Roman" w:cs="Times New Roman"/>
          <w:sz w:val="28"/>
          <w:szCs w:val="28"/>
        </w:rPr>
        <w:t>-логопед</w:t>
      </w:r>
      <w:r w:rsidRPr="003744FF">
        <w:rPr>
          <w:rFonts w:ascii="Times New Roman" w:eastAsia="Times New Roman" w:hAnsi="Times New Roman" w:cs="Times New Roman"/>
          <w:sz w:val="28"/>
          <w:szCs w:val="28"/>
        </w:rPr>
        <w:t xml:space="preserve"> детского сада  прошел аттестацию и получил первую квалификационную категорию. В учреждении большое внимание уделяется непрерывности профессионального развития педагогических работников и обеспечивается за счет повышения квалификации (в объеме не менее 72 часов), не реже, чем каждые 3 года.   Результаты анализа направлений и тематики дополнительных профессиональных программ (повышение квалификации), которые освоили воспитатели</w:t>
      </w:r>
      <w:r>
        <w:rPr>
          <w:rFonts w:ascii="Times New Roman" w:eastAsia="Times New Roman" w:hAnsi="Times New Roman" w:cs="Times New Roman"/>
          <w:sz w:val="28"/>
          <w:szCs w:val="28"/>
        </w:rPr>
        <w:t xml:space="preserve"> детского сада за </w:t>
      </w:r>
      <w:proofErr w:type="gramStart"/>
      <w:r>
        <w:rPr>
          <w:rFonts w:ascii="Times New Roman" w:eastAsia="Times New Roman" w:hAnsi="Times New Roman" w:cs="Times New Roman"/>
          <w:sz w:val="28"/>
          <w:szCs w:val="28"/>
        </w:rPr>
        <w:t>три  последние</w:t>
      </w:r>
      <w:proofErr w:type="gramEnd"/>
      <w:r w:rsidRPr="003744FF">
        <w:rPr>
          <w:rFonts w:ascii="Times New Roman" w:eastAsia="Times New Roman" w:hAnsi="Times New Roman" w:cs="Times New Roman"/>
          <w:sz w:val="28"/>
          <w:szCs w:val="28"/>
        </w:rPr>
        <w:t xml:space="preserve"> года, включая  2022 год, показывают, что все они по профилю педагогической деятельности.</w:t>
      </w:r>
      <w:r w:rsidRPr="00421B35">
        <w:rPr>
          <w:rFonts w:ascii="Times New Roman" w:eastAsia="Times New Roman" w:hAnsi="Times New Roman" w:cs="Times New Roman"/>
          <w:sz w:val="28"/>
          <w:szCs w:val="28"/>
        </w:rPr>
        <w:t xml:space="preserve"> Заместитель директора по ВМР прошла курсы повышения квалификации в </w:t>
      </w:r>
      <w:r w:rsidRPr="00F221B9">
        <w:rPr>
          <w:rFonts w:ascii="Times New Roman" w:hAnsi="Times New Roman" w:cs="Times New Roman"/>
          <w:sz w:val="28"/>
          <w:szCs w:val="28"/>
        </w:rPr>
        <w:t xml:space="preserve">ГБОУ ДПО РК КРИППО </w:t>
      </w:r>
      <w:r>
        <w:rPr>
          <w:rFonts w:ascii="Times New Roman" w:eastAsia="Times New Roman" w:hAnsi="Times New Roman" w:cs="Times New Roman"/>
          <w:sz w:val="28"/>
          <w:szCs w:val="28"/>
        </w:rPr>
        <w:t>по программе</w:t>
      </w:r>
      <w:r>
        <w:rPr>
          <w:sz w:val="22"/>
        </w:rPr>
        <w:t xml:space="preserve"> </w:t>
      </w:r>
      <w:r w:rsidRPr="00421B35">
        <w:rPr>
          <w:rFonts w:ascii="Times New Roman" w:eastAsia="Times New Roman" w:hAnsi="Times New Roman" w:cs="Times New Roman"/>
          <w:sz w:val="28"/>
          <w:szCs w:val="28"/>
        </w:rPr>
        <w:t xml:space="preserve">«Управление инновационной деятельностью в дошкольной образовательной </w:t>
      </w:r>
      <w:proofErr w:type="gramStart"/>
      <w:r w:rsidRPr="00421B35">
        <w:rPr>
          <w:rFonts w:ascii="Times New Roman" w:eastAsia="Times New Roman" w:hAnsi="Times New Roman" w:cs="Times New Roman"/>
          <w:sz w:val="28"/>
          <w:szCs w:val="28"/>
        </w:rPr>
        <w:t>организации»</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72 часа), февраль 2024. Учитель-логопед </w:t>
      </w:r>
      <w:r w:rsidRPr="00421B35">
        <w:rPr>
          <w:rFonts w:ascii="Times New Roman" w:eastAsia="Times New Roman" w:hAnsi="Times New Roman" w:cs="Times New Roman"/>
          <w:sz w:val="28"/>
          <w:szCs w:val="28"/>
        </w:rPr>
        <w:t>прошла курсы повышения квалификации в</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ООО»Центр</w:t>
      </w:r>
      <w:proofErr w:type="spellEnd"/>
      <w:r>
        <w:rPr>
          <w:rFonts w:ascii="Times New Roman" w:eastAsia="Times New Roman" w:hAnsi="Times New Roman" w:cs="Times New Roman"/>
          <w:sz w:val="28"/>
          <w:szCs w:val="28"/>
        </w:rPr>
        <w:t xml:space="preserve"> повышения квалификации и переподготовки «Луч знаний» по дополнительной профессиональной программе «</w:t>
      </w:r>
      <w:proofErr w:type="spellStart"/>
      <w:r>
        <w:rPr>
          <w:rFonts w:ascii="Times New Roman" w:eastAsia="Times New Roman" w:hAnsi="Times New Roman" w:cs="Times New Roman"/>
          <w:sz w:val="28"/>
          <w:szCs w:val="28"/>
        </w:rPr>
        <w:t>Нейрологопедия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нейрологопедическая</w:t>
      </w:r>
      <w:proofErr w:type="spellEnd"/>
      <w:r>
        <w:rPr>
          <w:rFonts w:ascii="Times New Roman" w:eastAsia="Times New Roman" w:hAnsi="Times New Roman" w:cs="Times New Roman"/>
          <w:sz w:val="28"/>
          <w:szCs w:val="28"/>
        </w:rPr>
        <w:t xml:space="preserve"> коррекция нарушений речевого развития»(36 часов), сентябрь 2024; </w:t>
      </w:r>
      <w:r w:rsidRPr="00421B35">
        <w:rPr>
          <w:rFonts w:ascii="Times New Roman" w:hAnsi="Times New Roman" w:cs="Times New Roman"/>
          <w:sz w:val="28"/>
          <w:szCs w:val="28"/>
        </w:rPr>
        <w:t xml:space="preserve"> </w:t>
      </w:r>
      <w:r>
        <w:rPr>
          <w:rFonts w:ascii="Times New Roman" w:hAnsi="Times New Roman" w:cs="Times New Roman"/>
          <w:sz w:val="28"/>
          <w:szCs w:val="28"/>
        </w:rPr>
        <w:t xml:space="preserve">музыкальный руководитель </w:t>
      </w:r>
      <w:r w:rsidRPr="00421B35">
        <w:rPr>
          <w:rFonts w:ascii="Times New Roman" w:eastAsia="Times New Roman" w:hAnsi="Times New Roman" w:cs="Times New Roman"/>
          <w:sz w:val="28"/>
          <w:szCs w:val="28"/>
        </w:rPr>
        <w:t xml:space="preserve">прошла курсы повышения квалификации в </w:t>
      </w:r>
      <w:r w:rsidRPr="00F221B9">
        <w:rPr>
          <w:rFonts w:ascii="Times New Roman" w:hAnsi="Times New Roman" w:cs="Times New Roman"/>
          <w:sz w:val="28"/>
          <w:szCs w:val="28"/>
        </w:rPr>
        <w:t xml:space="preserve">ГБОУ ДПО РК КРИППО </w:t>
      </w:r>
      <w:r>
        <w:rPr>
          <w:rFonts w:ascii="Times New Roman" w:eastAsia="Times New Roman" w:hAnsi="Times New Roman" w:cs="Times New Roman"/>
          <w:sz w:val="28"/>
          <w:szCs w:val="28"/>
        </w:rPr>
        <w:t>по программе</w:t>
      </w:r>
      <w:r w:rsidRPr="00F221B9">
        <w:rPr>
          <w:rFonts w:ascii="Times New Roman" w:hAnsi="Times New Roman" w:cs="Times New Roman"/>
          <w:sz w:val="28"/>
          <w:szCs w:val="28"/>
        </w:rPr>
        <w:t xml:space="preserve"> </w:t>
      </w:r>
      <w:r w:rsidRPr="003A19CA">
        <w:rPr>
          <w:rFonts w:ascii="Times New Roman" w:hAnsi="Times New Roman" w:cs="Times New Roman"/>
          <w:sz w:val="28"/>
          <w:szCs w:val="28"/>
        </w:rPr>
        <w:t xml:space="preserve"> </w:t>
      </w:r>
      <w:r>
        <w:rPr>
          <w:rFonts w:ascii="Times New Roman" w:hAnsi="Times New Roman" w:cs="Times New Roman"/>
          <w:sz w:val="28"/>
          <w:szCs w:val="28"/>
        </w:rPr>
        <w:t>«</w:t>
      </w:r>
      <w:r w:rsidRPr="005A7C8A">
        <w:rPr>
          <w:rFonts w:ascii="Times New Roman" w:hAnsi="Times New Roman" w:cs="Times New Roman"/>
          <w:sz w:val="28"/>
          <w:szCs w:val="28"/>
        </w:rPr>
        <w:t>Формирование и развитие профессиональной компетентности музыкального руководителя дошкольной образовательной организации</w:t>
      </w:r>
      <w:r>
        <w:rPr>
          <w:rFonts w:ascii="Times New Roman" w:hAnsi="Times New Roman" w:cs="Times New Roman"/>
          <w:sz w:val="28"/>
          <w:szCs w:val="28"/>
        </w:rPr>
        <w:t>»(72 часа), февраль 2024, педагог-психолог</w:t>
      </w:r>
      <w:r w:rsidRPr="00DD40D3">
        <w:rPr>
          <w:rFonts w:ascii="Times New Roman" w:eastAsia="Times New Roman" w:hAnsi="Times New Roman" w:cs="Times New Roman"/>
          <w:sz w:val="28"/>
          <w:szCs w:val="28"/>
        </w:rPr>
        <w:t xml:space="preserve"> </w:t>
      </w:r>
      <w:r w:rsidRPr="00421B35">
        <w:rPr>
          <w:rFonts w:ascii="Times New Roman" w:eastAsia="Times New Roman" w:hAnsi="Times New Roman" w:cs="Times New Roman"/>
          <w:sz w:val="28"/>
          <w:szCs w:val="28"/>
        </w:rPr>
        <w:t>прошла курсы повышения квалификации в</w:t>
      </w:r>
      <w:r w:rsidRPr="00BC5D1D">
        <w:rPr>
          <w:rFonts w:ascii="Times New Roman" w:hAnsi="Times New Roman" w:cs="Times New Roman"/>
          <w:sz w:val="28"/>
          <w:szCs w:val="28"/>
        </w:rPr>
        <w:t xml:space="preserve"> </w:t>
      </w:r>
      <w:r>
        <w:rPr>
          <w:rFonts w:ascii="Times New Roman" w:hAnsi="Times New Roman" w:cs="Times New Roman"/>
          <w:sz w:val="28"/>
          <w:szCs w:val="28"/>
        </w:rPr>
        <w:t xml:space="preserve">ГБОУ ДПО РК КРИППО </w:t>
      </w:r>
      <w:r w:rsidRPr="00BC5D1D">
        <w:rPr>
          <w:rFonts w:ascii="Times New Roman" w:hAnsi="Times New Roman" w:cs="Times New Roman"/>
          <w:sz w:val="28"/>
          <w:szCs w:val="28"/>
        </w:rPr>
        <w:t>по образовательной программе «Психологическое сопровождение реализации федеральной образовательной программы дошкольного об</w:t>
      </w:r>
      <w:r>
        <w:rPr>
          <w:rFonts w:ascii="Times New Roman" w:hAnsi="Times New Roman" w:cs="Times New Roman"/>
          <w:sz w:val="28"/>
          <w:szCs w:val="28"/>
        </w:rPr>
        <w:t>разования»</w:t>
      </w:r>
      <w:r w:rsidRPr="00BC5D1D">
        <w:rPr>
          <w:rFonts w:ascii="Times New Roman" w:hAnsi="Times New Roman" w:cs="Times New Roman"/>
          <w:sz w:val="28"/>
          <w:szCs w:val="28"/>
        </w:rPr>
        <w:t xml:space="preserve"> (</w:t>
      </w:r>
      <w:r>
        <w:rPr>
          <w:rFonts w:ascii="Times New Roman" w:hAnsi="Times New Roman" w:cs="Times New Roman"/>
          <w:sz w:val="28"/>
          <w:szCs w:val="28"/>
        </w:rPr>
        <w:t xml:space="preserve">72 часа), сентябрь 2024, курсы повышения квалификации в </w:t>
      </w:r>
      <w:proofErr w:type="spellStart"/>
      <w:r>
        <w:rPr>
          <w:rFonts w:ascii="Times New Roman" w:hAnsi="Times New Roman" w:cs="Times New Roman"/>
          <w:sz w:val="28"/>
          <w:szCs w:val="28"/>
        </w:rPr>
        <w:t>МБУДПО»Информационно</w:t>
      </w:r>
      <w:proofErr w:type="spellEnd"/>
      <w:r>
        <w:rPr>
          <w:rFonts w:ascii="Times New Roman" w:hAnsi="Times New Roman" w:cs="Times New Roman"/>
          <w:sz w:val="28"/>
          <w:szCs w:val="28"/>
        </w:rPr>
        <w:t xml:space="preserve">-методический </w:t>
      </w:r>
      <w:proofErr w:type="spellStart"/>
      <w:r>
        <w:rPr>
          <w:rFonts w:ascii="Times New Roman" w:hAnsi="Times New Roman" w:cs="Times New Roman"/>
          <w:sz w:val="28"/>
          <w:szCs w:val="28"/>
        </w:rPr>
        <w:t>центр»г.Симферополя</w:t>
      </w:r>
      <w:proofErr w:type="spellEnd"/>
      <w:r>
        <w:rPr>
          <w:rFonts w:ascii="Times New Roman" w:hAnsi="Times New Roman" w:cs="Times New Roman"/>
          <w:sz w:val="28"/>
          <w:szCs w:val="28"/>
        </w:rPr>
        <w:t xml:space="preserve"> по дополнительной профессиональной программу «Применение ИКТ в профессиональной деятельности педагогического работника» (24 часа), сентябрь 2024; инструктор по физической культуре</w:t>
      </w:r>
      <w:r w:rsidRPr="00DD40D3">
        <w:rPr>
          <w:rFonts w:ascii="Times New Roman" w:hAnsi="Times New Roman" w:cs="Times New Roman"/>
          <w:sz w:val="28"/>
          <w:szCs w:val="28"/>
        </w:rPr>
        <w:t xml:space="preserve"> </w:t>
      </w:r>
      <w:r>
        <w:rPr>
          <w:rFonts w:ascii="Times New Roman" w:hAnsi="Times New Roman" w:cs="Times New Roman"/>
          <w:sz w:val="28"/>
          <w:szCs w:val="28"/>
        </w:rPr>
        <w:t>прошел курсы</w:t>
      </w:r>
      <w:r w:rsidRPr="00F221B9">
        <w:rPr>
          <w:rFonts w:ascii="Times New Roman" w:hAnsi="Times New Roman" w:cs="Times New Roman"/>
          <w:sz w:val="28"/>
          <w:szCs w:val="28"/>
        </w:rPr>
        <w:t xml:space="preserve"> повышения квалификации</w:t>
      </w:r>
      <w:r>
        <w:rPr>
          <w:rFonts w:ascii="Times New Roman" w:hAnsi="Times New Roman" w:cs="Times New Roman"/>
          <w:sz w:val="28"/>
          <w:szCs w:val="28"/>
        </w:rPr>
        <w:t xml:space="preserve"> в  ГБОУ ДПО РК КРИППО</w:t>
      </w:r>
      <w:r w:rsidRPr="00F221B9">
        <w:rPr>
          <w:rFonts w:ascii="Times New Roman" w:hAnsi="Times New Roman" w:cs="Times New Roman"/>
          <w:sz w:val="28"/>
          <w:szCs w:val="28"/>
        </w:rPr>
        <w:t xml:space="preserve"> по </w:t>
      </w:r>
      <w:r w:rsidRPr="003A19CA">
        <w:rPr>
          <w:rFonts w:ascii="Times New Roman" w:hAnsi="Times New Roman" w:cs="Times New Roman"/>
          <w:sz w:val="28"/>
          <w:szCs w:val="28"/>
        </w:rPr>
        <w:t xml:space="preserve">образовательной программе </w:t>
      </w:r>
      <w:r>
        <w:rPr>
          <w:rFonts w:ascii="Times New Roman" w:hAnsi="Times New Roman" w:cs="Times New Roman"/>
          <w:sz w:val="28"/>
          <w:szCs w:val="28"/>
        </w:rPr>
        <w:t xml:space="preserve">«Проектирование дополнительных общеобразовательных общеразвивающих программ»(36 часов), январь 2024, воспитатели  </w:t>
      </w:r>
      <w:r>
        <w:rPr>
          <w:rFonts w:ascii="Times New Roman" w:eastAsia="Times New Roman" w:hAnsi="Times New Roman" w:cs="Times New Roman"/>
          <w:sz w:val="28"/>
          <w:szCs w:val="28"/>
        </w:rPr>
        <w:t>прошли</w:t>
      </w:r>
      <w:r w:rsidRPr="00421B35">
        <w:rPr>
          <w:rFonts w:ascii="Times New Roman" w:eastAsia="Times New Roman" w:hAnsi="Times New Roman" w:cs="Times New Roman"/>
          <w:sz w:val="28"/>
          <w:szCs w:val="28"/>
        </w:rPr>
        <w:t xml:space="preserve"> курсы повышения квалификации в </w:t>
      </w:r>
      <w:r w:rsidRPr="00F221B9">
        <w:rPr>
          <w:rFonts w:ascii="Times New Roman" w:hAnsi="Times New Roman" w:cs="Times New Roman"/>
          <w:sz w:val="28"/>
          <w:szCs w:val="28"/>
        </w:rPr>
        <w:t xml:space="preserve">ГБОУ ДПО РК КРИППО </w:t>
      </w:r>
      <w:r>
        <w:rPr>
          <w:rFonts w:ascii="Times New Roman" w:eastAsia="Times New Roman" w:hAnsi="Times New Roman" w:cs="Times New Roman"/>
          <w:sz w:val="28"/>
          <w:szCs w:val="28"/>
        </w:rPr>
        <w:t>по программам:</w:t>
      </w:r>
      <w:r w:rsidRPr="00F221B9">
        <w:rPr>
          <w:rFonts w:ascii="Times New Roman" w:hAnsi="Times New Roman" w:cs="Times New Roman"/>
          <w:sz w:val="28"/>
          <w:szCs w:val="28"/>
        </w:rPr>
        <w:t xml:space="preserve"> </w:t>
      </w:r>
      <w:r w:rsidRPr="005C57FD">
        <w:rPr>
          <w:rFonts w:ascii="Times New Roman" w:hAnsi="Times New Roman" w:cs="Times New Roman"/>
          <w:sz w:val="28"/>
          <w:szCs w:val="28"/>
        </w:rPr>
        <w:t>«Современные педагогические технологии в системе дошкольного образования Республики Крым</w:t>
      </w:r>
      <w:r>
        <w:rPr>
          <w:rFonts w:ascii="Times New Roman" w:hAnsi="Times New Roman" w:cs="Times New Roman"/>
          <w:sz w:val="28"/>
          <w:szCs w:val="28"/>
        </w:rPr>
        <w:t xml:space="preserve">»(72 часа), январь 2024, </w:t>
      </w:r>
      <w:r w:rsidRPr="00B34F1E">
        <w:rPr>
          <w:rFonts w:ascii="Times New Roman" w:hAnsi="Times New Roman" w:cs="Times New Roman"/>
          <w:sz w:val="28"/>
          <w:szCs w:val="28"/>
        </w:rPr>
        <w:t>«</w:t>
      </w:r>
      <w:r w:rsidRPr="00495E0E">
        <w:rPr>
          <w:rFonts w:ascii="Times New Roman" w:hAnsi="Times New Roman" w:cs="Times New Roman"/>
          <w:sz w:val="28"/>
          <w:szCs w:val="28"/>
        </w:rPr>
        <w:t>Профессиональное развитие воспитателя (молодого специалиста) в условиях дошколь</w:t>
      </w:r>
      <w:r>
        <w:rPr>
          <w:rFonts w:ascii="Times New Roman" w:hAnsi="Times New Roman" w:cs="Times New Roman"/>
          <w:sz w:val="28"/>
          <w:szCs w:val="28"/>
        </w:rPr>
        <w:t>ной образовательной организации</w:t>
      </w:r>
      <w:r w:rsidRPr="00B34F1E">
        <w:rPr>
          <w:rFonts w:ascii="Times New Roman" w:hAnsi="Times New Roman" w:cs="Times New Roman"/>
          <w:sz w:val="28"/>
          <w:szCs w:val="28"/>
        </w:rPr>
        <w:t>»</w:t>
      </w:r>
      <w:r>
        <w:rPr>
          <w:rFonts w:ascii="Times New Roman" w:hAnsi="Times New Roman" w:cs="Times New Roman"/>
          <w:sz w:val="28"/>
          <w:szCs w:val="28"/>
        </w:rPr>
        <w:t>(72 часа) март 2024, «Познавательное развитие детей дошкольного возраста: особенности растительного мира Крыма»</w:t>
      </w:r>
      <w:r>
        <w:rPr>
          <w:b/>
          <w:szCs w:val="32"/>
        </w:rPr>
        <w:t xml:space="preserve"> </w:t>
      </w:r>
      <w:r>
        <w:rPr>
          <w:rFonts w:ascii="Times New Roman" w:hAnsi="Times New Roman" w:cs="Times New Roman"/>
          <w:sz w:val="28"/>
          <w:szCs w:val="28"/>
        </w:rPr>
        <w:t>(72 часа), март 2024,</w:t>
      </w:r>
      <w:r w:rsidRPr="004E3BF2">
        <w:rPr>
          <w:rFonts w:ascii="Times New Roman" w:hAnsi="Times New Roman" w:cs="Times New Roman"/>
          <w:sz w:val="28"/>
          <w:szCs w:val="28"/>
        </w:rPr>
        <w:t xml:space="preserve">  «Формирование познавательной активности детей дошкольного возраста в игровой деятельности» (24 часа)</w:t>
      </w:r>
      <w:r>
        <w:rPr>
          <w:rFonts w:ascii="Times New Roman" w:hAnsi="Times New Roman" w:cs="Times New Roman"/>
          <w:sz w:val="28"/>
          <w:szCs w:val="28"/>
        </w:rPr>
        <w:t>, февраль 2024.</w:t>
      </w:r>
    </w:p>
    <w:p w14:paraId="23CEA554" w14:textId="77777777" w:rsidR="003045FE" w:rsidRPr="003744FF" w:rsidRDefault="003045FE" w:rsidP="003045FE">
      <w:pPr>
        <w:shd w:val="clear" w:color="auto" w:fill="FFFFFF"/>
        <w:spacing w:after="0" w:line="240" w:lineRule="auto"/>
        <w:jc w:val="both"/>
        <w:outlineLvl w:val="0"/>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 xml:space="preserve">Совершенствование профессионального мастерства </w:t>
      </w:r>
      <w:proofErr w:type="gramStart"/>
      <w:r w:rsidRPr="003744FF">
        <w:rPr>
          <w:rFonts w:ascii="Times New Roman" w:eastAsia="Times New Roman" w:hAnsi="Times New Roman" w:cs="Times New Roman"/>
          <w:sz w:val="28"/>
          <w:szCs w:val="28"/>
        </w:rPr>
        <w:t>педагогов  также</w:t>
      </w:r>
      <w:proofErr w:type="gramEnd"/>
      <w:r w:rsidRPr="003744FF">
        <w:rPr>
          <w:rFonts w:ascii="Times New Roman" w:eastAsia="Times New Roman" w:hAnsi="Times New Roman" w:cs="Times New Roman"/>
          <w:sz w:val="28"/>
          <w:szCs w:val="28"/>
        </w:rPr>
        <w:t xml:space="preserve"> осуществляется через проведение открытых занятий для педагогов детского сада. Анализ и обсуждение занятия позволяют оценить правильность постановки задач, целесообразность выбранных методов и средств, </w:t>
      </w:r>
      <w:proofErr w:type="gramStart"/>
      <w:r w:rsidRPr="003744FF">
        <w:rPr>
          <w:rFonts w:ascii="Times New Roman" w:eastAsia="Times New Roman" w:hAnsi="Times New Roman" w:cs="Times New Roman"/>
          <w:sz w:val="28"/>
          <w:szCs w:val="28"/>
        </w:rPr>
        <w:t>помогают  познакомить</w:t>
      </w:r>
      <w:proofErr w:type="gramEnd"/>
      <w:r w:rsidRPr="003744FF">
        <w:rPr>
          <w:rFonts w:ascii="Times New Roman" w:eastAsia="Times New Roman" w:hAnsi="Times New Roman" w:cs="Times New Roman"/>
          <w:sz w:val="28"/>
          <w:szCs w:val="28"/>
        </w:rPr>
        <w:t xml:space="preserve"> педагогов с различными  формами, методами и технологиями.  Воспитатели эффективно участвуют в</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 xml:space="preserve">работе методических объединений, муниципальных конкурсах. </w:t>
      </w:r>
    </w:p>
    <w:p w14:paraId="49A95464" w14:textId="77777777" w:rsidR="003045FE" w:rsidRPr="003744FF" w:rsidRDefault="003045FE" w:rsidP="003045FE">
      <w:pPr>
        <w:spacing w:after="0" w:line="240" w:lineRule="auto"/>
        <w:ind w:firstLine="708"/>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Педагоги постоянно повышают свой профессиональный уровень, знакомятся с</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опытом работы своих коллег и</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других дошкольных учреждений, а</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также делятся своим опытом. На ба</w:t>
      </w:r>
      <w:r>
        <w:rPr>
          <w:rFonts w:ascii="Times New Roman" w:eastAsia="Times New Roman" w:hAnsi="Times New Roman" w:cs="Times New Roman"/>
          <w:sz w:val="28"/>
          <w:szCs w:val="28"/>
        </w:rPr>
        <w:t xml:space="preserve">зе детского </w:t>
      </w:r>
      <w:proofErr w:type="gramStart"/>
      <w:r>
        <w:rPr>
          <w:rFonts w:ascii="Times New Roman" w:eastAsia="Times New Roman" w:hAnsi="Times New Roman" w:cs="Times New Roman"/>
          <w:sz w:val="28"/>
          <w:szCs w:val="28"/>
        </w:rPr>
        <w:t>сада</w:t>
      </w:r>
      <w:r w:rsidRPr="003744FF">
        <w:rPr>
          <w:rFonts w:ascii="Times New Roman" w:eastAsia="Times New Roman" w:hAnsi="Times New Roman" w:cs="Times New Roman"/>
          <w:sz w:val="28"/>
          <w:szCs w:val="28"/>
        </w:rPr>
        <w:t xml:space="preserve">  был</w:t>
      </w:r>
      <w:r>
        <w:rPr>
          <w:rFonts w:ascii="Times New Roman" w:eastAsia="Times New Roman" w:hAnsi="Times New Roman" w:cs="Times New Roman"/>
          <w:sz w:val="28"/>
          <w:szCs w:val="28"/>
        </w:rPr>
        <w:t>о</w:t>
      </w:r>
      <w:proofErr w:type="gramEnd"/>
      <w:r w:rsidRPr="003744FF">
        <w:rPr>
          <w:rFonts w:ascii="Times New Roman" w:eastAsia="Times New Roman" w:hAnsi="Times New Roman" w:cs="Times New Roman"/>
          <w:sz w:val="28"/>
          <w:szCs w:val="28"/>
        </w:rPr>
        <w:t xml:space="preserve"> проведен</w:t>
      </w:r>
      <w:r>
        <w:rPr>
          <w:rFonts w:ascii="Times New Roman" w:eastAsia="Times New Roman" w:hAnsi="Times New Roman" w:cs="Times New Roman"/>
          <w:sz w:val="28"/>
          <w:szCs w:val="28"/>
        </w:rPr>
        <w:t>о методическое объединение старших воспитателей и заместителей заведующих по ВМР «Игровые технологии в ДОУ».</w:t>
      </w:r>
    </w:p>
    <w:p w14:paraId="0017681C" w14:textId="77777777" w:rsidR="003045FE" w:rsidRPr="003744FF" w:rsidRDefault="003045FE" w:rsidP="003045FE">
      <w:pPr>
        <w:spacing w:after="0" w:line="240" w:lineRule="auto"/>
        <w:jc w:val="both"/>
        <w:rPr>
          <w:rFonts w:ascii="Times New Roman" w:eastAsia="Times New Roman" w:hAnsi="Times New Roman" w:cs="Times New Roman"/>
          <w:sz w:val="28"/>
          <w:szCs w:val="28"/>
        </w:rPr>
      </w:pPr>
      <w:r w:rsidRPr="003744FF">
        <w:rPr>
          <w:rFonts w:ascii="Times New Roman" w:eastAsia="Times New Roman" w:hAnsi="Times New Roman" w:cs="Times New Roman"/>
          <w:sz w:val="28"/>
          <w:szCs w:val="28"/>
        </w:rPr>
        <w:t xml:space="preserve"> Все это в</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комплексе дает хороший результат в</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организации педагогической деятельности и</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улучшении качества образования и</w:t>
      </w:r>
      <w:r>
        <w:rPr>
          <w:rFonts w:ascii="Times New Roman" w:eastAsia="Times New Roman" w:hAnsi="Times New Roman" w:cs="Times New Roman"/>
          <w:sz w:val="28"/>
          <w:szCs w:val="28"/>
        </w:rPr>
        <w:t xml:space="preserve"> </w:t>
      </w:r>
      <w:r w:rsidRPr="003744FF">
        <w:rPr>
          <w:rFonts w:ascii="Times New Roman" w:eastAsia="Times New Roman" w:hAnsi="Times New Roman" w:cs="Times New Roman"/>
          <w:sz w:val="28"/>
          <w:szCs w:val="28"/>
        </w:rPr>
        <w:t>воспитания дошкольников.</w:t>
      </w:r>
    </w:p>
    <w:p w14:paraId="1D019D3E" w14:textId="77777777" w:rsidR="003045FE" w:rsidRPr="003744FF" w:rsidRDefault="003045FE" w:rsidP="003045FE">
      <w:pPr>
        <w:rPr>
          <w:rFonts w:ascii="Times New Roman" w:eastAsia="Times New Roman" w:hAnsi="Times New Roman" w:cs="Times New Roman"/>
          <w:sz w:val="28"/>
          <w:szCs w:val="28"/>
        </w:rPr>
      </w:pPr>
      <w:r w:rsidRPr="00537D66">
        <w:rPr>
          <w:rFonts w:ascii="Times New Roman" w:eastAsia="Times New Roman" w:hAnsi="Times New Roman" w:cs="Times New Roman"/>
          <w:sz w:val="28"/>
          <w:szCs w:val="28"/>
        </w:rPr>
        <w:t xml:space="preserve">В связи с вступлением в силу приказа Минздрава России от 03.05.2024 № 220н, утвердившего Порядок оказания первой помощи, с работниками детского сада был проведен внеплановый инструктаж по охране труда. </w:t>
      </w:r>
    </w:p>
    <w:p w14:paraId="61FA074C" w14:textId="77777777" w:rsidR="003045FE" w:rsidRPr="003744FF" w:rsidRDefault="003045FE" w:rsidP="003045FE">
      <w:pPr>
        <w:ind w:firstLine="708"/>
        <w:jc w:val="both"/>
        <w:rPr>
          <w:rFonts w:ascii="Times New Roman" w:hAnsi="Times New Roman"/>
          <w:color w:val="000000" w:themeColor="text1"/>
          <w:sz w:val="28"/>
          <w:szCs w:val="28"/>
        </w:rPr>
      </w:pPr>
      <w:proofErr w:type="gramStart"/>
      <w:r>
        <w:rPr>
          <w:rFonts w:ascii="Times New Roman" w:eastAsia="Times New Roman" w:hAnsi="Times New Roman" w:cs="Times New Roman"/>
          <w:sz w:val="28"/>
          <w:szCs w:val="28"/>
        </w:rPr>
        <w:t>В  2024</w:t>
      </w:r>
      <w:proofErr w:type="gramEnd"/>
      <w:r w:rsidRPr="003744FF">
        <w:rPr>
          <w:rFonts w:ascii="Times New Roman" w:eastAsia="Times New Roman" w:hAnsi="Times New Roman" w:cs="Times New Roman"/>
          <w:sz w:val="28"/>
          <w:szCs w:val="28"/>
        </w:rPr>
        <w:t xml:space="preserve"> году микротравм сотрудников не зафиксировано.</w:t>
      </w:r>
    </w:p>
    <w:p w14:paraId="4FF6E9CA" w14:textId="77777777" w:rsidR="003045FE" w:rsidRPr="003744FF" w:rsidRDefault="003045FE" w:rsidP="003045FE">
      <w:pPr>
        <w:spacing w:line="240" w:lineRule="auto"/>
        <w:ind w:right="930"/>
        <w:jc w:val="both"/>
        <w:rPr>
          <w:rFonts w:ascii="Times New Roman" w:hAnsi="Times New Roman" w:cs="Times New Roman"/>
          <w:b/>
          <w:bCs/>
          <w:sz w:val="28"/>
          <w:szCs w:val="28"/>
        </w:rPr>
      </w:pPr>
      <w:r w:rsidRPr="003744FF">
        <w:rPr>
          <w:rFonts w:ascii="Times New Roman" w:hAnsi="Times New Roman" w:cs="Times New Roman"/>
          <w:b/>
          <w:bCs/>
          <w:sz w:val="28"/>
          <w:szCs w:val="28"/>
          <w:lang w:val="en-US"/>
        </w:rPr>
        <w:t>VII</w:t>
      </w:r>
      <w:r w:rsidRPr="003744FF">
        <w:rPr>
          <w:rFonts w:ascii="Times New Roman" w:hAnsi="Times New Roman" w:cs="Times New Roman"/>
          <w:sz w:val="28"/>
          <w:szCs w:val="28"/>
        </w:rPr>
        <w:t xml:space="preserve"> </w:t>
      </w:r>
      <w:r w:rsidRPr="003744FF">
        <w:rPr>
          <w:rFonts w:ascii="Times New Roman" w:hAnsi="Times New Roman" w:cs="Times New Roman"/>
          <w:b/>
          <w:bCs/>
          <w:sz w:val="28"/>
          <w:szCs w:val="28"/>
        </w:rPr>
        <w:t>Учебно-методическое обеспечение</w:t>
      </w:r>
    </w:p>
    <w:p w14:paraId="4E73DBE6" w14:textId="77777777" w:rsidR="003045FE" w:rsidRPr="003744FF" w:rsidRDefault="003045FE" w:rsidP="003045FE">
      <w:pPr>
        <w:spacing w:after="0" w:line="240" w:lineRule="auto"/>
        <w:ind w:firstLine="708"/>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lastRenderedPageBreak/>
        <w:t xml:space="preserve">В детском саду созданы организационно-методические условия для решения задач по охране жизни и укрепления здоровья детей, обеспечения интеллектуального, личностного и физического развития ребенка, приобщения детей к общечеловеческим ценностям, взаимодействия с семьей для обеспечения полноценного развития ребенка. Учебно-методическое обеспечение представлено методической литературой по реализуемой основной образовательной программе. Методический кабинет периодически пополняется необходимой литературой.  В распоряжении педагогов находится мультимедийное оборудование, есть выход в интернет. Связь и обмен информацией с различными организациями осуществляется посредством электронной почты. Реализуемые инновационные технологии способствуют наиболее полному личностному развитию воспитанников, повышают их информативный уровень и совершенствуют творческое развитие детей, дают возможность педагогам реализовывать свой творческий потенциал. Для обеспечения образовательного процесса учебно-методическими пособиями в детском саду создана база учебно-методической литературы. Учебно-методическая литература: составление конспектов занятий; разработка сценариев мероприятий использование при организации режимных моментов – прогулок, дневного сна и др.; в работе с родителями – составление консультаций, подготовка к родительским собраниям, организация анкетирования. </w:t>
      </w:r>
    </w:p>
    <w:p w14:paraId="4DC7E783" w14:textId="77777777" w:rsidR="003045FE" w:rsidRDefault="003045FE" w:rsidP="003045FE">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В следующем учебном году необходимо дальнейшее совершенствование работы по обеспечению программно-методической литературой, методическими материалами и средствами обучения и воспи</w:t>
      </w:r>
      <w:r>
        <w:rPr>
          <w:rFonts w:ascii="Times New Roman" w:hAnsi="Times New Roman"/>
          <w:color w:val="000000" w:themeColor="text1"/>
          <w:sz w:val="28"/>
          <w:szCs w:val="28"/>
        </w:rPr>
        <w:t>тания в соответствии с ФГОС ДО.</w:t>
      </w:r>
    </w:p>
    <w:p w14:paraId="09096815" w14:textId="77777777" w:rsidR="003045FE" w:rsidRPr="003744FF" w:rsidRDefault="003045FE" w:rsidP="003045FE">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Вывод: В детском саду имеется учебно-методическое и информационное обеспечение достаточное для эффективной организации образовательной деятельности.</w:t>
      </w:r>
    </w:p>
    <w:p w14:paraId="48EA98CA" w14:textId="77777777" w:rsidR="003045FE" w:rsidRPr="003744FF" w:rsidRDefault="003045FE" w:rsidP="003045FE">
      <w:pPr>
        <w:spacing w:line="240" w:lineRule="auto"/>
        <w:ind w:right="930"/>
        <w:jc w:val="both"/>
        <w:rPr>
          <w:rFonts w:ascii="Times New Roman" w:hAnsi="Times New Roman" w:cs="Times New Roman"/>
          <w:b/>
          <w:bCs/>
          <w:sz w:val="28"/>
          <w:szCs w:val="28"/>
        </w:rPr>
      </w:pPr>
      <w:r w:rsidRPr="003744FF">
        <w:rPr>
          <w:rFonts w:ascii="Times New Roman" w:hAnsi="Times New Roman" w:cs="Times New Roman"/>
          <w:b/>
          <w:bCs/>
          <w:sz w:val="28"/>
          <w:szCs w:val="28"/>
          <w:lang w:val="en-US"/>
        </w:rPr>
        <w:t>VIII</w:t>
      </w:r>
      <w:r w:rsidRPr="003744FF">
        <w:rPr>
          <w:rFonts w:ascii="Times New Roman" w:hAnsi="Times New Roman" w:cs="Times New Roman"/>
          <w:b/>
          <w:bCs/>
          <w:sz w:val="28"/>
          <w:szCs w:val="28"/>
        </w:rPr>
        <w:t>. Библиотечно-информационное обеспечение</w:t>
      </w:r>
    </w:p>
    <w:p w14:paraId="6AF448D5" w14:textId="77777777" w:rsidR="003045FE" w:rsidRDefault="003045FE" w:rsidP="003045FE">
      <w:pPr>
        <w:spacing w:after="0" w:line="240" w:lineRule="auto"/>
        <w:ind w:firstLine="708"/>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 xml:space="preserve">В детском </w:t>
      </w:r>
      <w:proofErr w:type="gramStart"/>
      <w:r w:rsidRPr="003744FF">
        <w:rPr>
          <w:rFonts w:ascii="Times New Roman" w:hAnsi="Times New Roman"/>
          <w:color w:val="000000" w:themeColor="text1"/>
          <w:sz w:val="28"/>
          <w:szCs w:val="28"/>
        </w:rPr>
        <w:t>саду  библиотека</w:t>
      </w:r>
      <w:proofErr w:type="gramEnd"/>
      <w:r w:rsidRPr="003744FF">
        <w:rPr>
          <w:rFonts w:ascii="Times New Roman" w:hAnsi="Times New Roman"/>
          <w:color w:val="000000" w:themeColor="text1"/>
          <w:sz w:val="28"/>
          <w:szCs w:val="28"/>
        </w:rPr>
        <w:t xml:space="preserve">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w:t>
      </w:r>
      <w:r>
        <w:rPr>
          <w:rFonts w:ascii="Times New Roman" w:hAnsi="Times New Roman"/>
          <w:color w:val="000000" w:themeColor="text1"/>
          <w:sz w:val="28"/>
          <w:szCs w:val="28"/>
        </w:rPr>
        <w:t>к</w:t>
      </w:r>
      <w:r w:rsidRPr="003744FF">
        <w:rPr>
          <w:rFonts w:ascii="Times New Roman" w:hAnsi="Times New Roman"/>
          <w:color w:val="000000" w:themeColor="text1"/>
          <w:sz w:val="28"/>
          <w:szCs w:val="28"/>
        </w:rPr>
        <w:t xml:space="preserve">же другими информационными ресурсами на различных электронных носителях. В каждой возрастной группе имеется комплект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 К учебному году фонд пополняется современной методической литературой, наглядными пособиями по различным образовательным областям программы, приобретается наглядный </w:t>
      </w:r>
      <w:r>
        <w:rPr>
          <w:rFonts w:ascii="Times New Roman" w:hAnsi="Times New Roman"/>
          <w:color w:val="000000" w:themeColor="text1"/>
          <w:sz w:val="28"/>
          <w:szCs w:val="28"/>
        </w:rPr>
        <w:t xml:space="preserve">и демонстрационный материал. В </w:t>
      </w:r>
      <w:r w:rsidRPr="003744FF">
        <w:rPr>
          <w:rFonts w:ascii="Times New Roman" w:hAnsi="Times New Roman"/>
          <w:color w:val="000000" w:themeColor="text1"/>
          <w:sz w:val="28"/>
          <w:szCs w:val="28"/>
        </w:rPr>
        <w:t>детском саду имеются технические и коммуникативные ресурсы: игрушки и игровые предметы, дидактические игры, демонстрационный и раздаточный материал, наборы музыкальных инструментов, диски с методическими рекомендациями, видео-занятия, детская художественная литература. Библиотечно-информационное обеспеч</w:t>
      </w:r>
      <w:r>
        <w:rPr>
          <w:rFonts w:ascii="Times New Roman" w:hAnsi="Times New Roman"/>
          <w:color w:val="000000" w:themeColor="text1"/>
          <w:sz w:val="28"/>
          <w:szCs w:val="28"/>
        </w:rPr>
        <w:t xml:space="preserve">ение образовательного процесса </w:t>
      </w:r>
      <w:r w:rsidRPr="003744FF">
        <w:rPr>
          <w:rFonts w:ascii="Times New Roman" w:hAnsi="Times New Roman"/>
          <w:color w:val="000000" w:themeColor="text1"/>
          <w:sz w:val="28"/>
          <w:szCs w:val="28"/>
        </w:rPr>
        <w:t>в</w:t>
      </w:r>
      <w:r>
        <w:rPr>
          <w:rFonts w:ascii="Times New Roman" w:hAnsi="Times New Roman"/>
          <w:color w:val="000000" w:themeColor="text1"/>
          <w:sz w:val="28"/>
          <w:szCs w:val="28"/>
        </w:rPr>
        <w:t xml:space="preserve">ключает: </w:t>
      </w:r>
      <w:r>
        <w:rPr>
          <w:rFonts w:ascii="Times New Roman" w:hAnsi="Times New Roman"/>
          <w:color w:val="000000" w:themeColor="text1"/>
          <w:sz w:val="28"/>
          <w:szCs w:val="28"/>
        </w:rPr>
        <w:lastRenderedPageBreak/>
        <w:t xml:space="preserve">наличие страницы </w:t>
      </w:r>
      <w:r w:rsidRPr="003744FF">
        <w:rPr>
          <w:rFonts w:ascii="Times New Roman" w:hAnsi="Times New Roman"/>
          <w:color w:val="000000" w:themeColor="text1"/>
          <w:sz w:val="28"/>
          <w:szCs w:val="28"/>
        </w:rPr>
        <w:t>детского сада на сайте МБОУ в сети Интернет, на которой размещена информация, определённая законодательством. С цель</w:t>
      </w:r>
      <w:r>
        <w:rPr>
          <w:rFonts w:ascii="Times New Roman" w:hAnsi="Times New Roman"/>
          <w:color w:val="000000" w:themeColor="text1"/>
          <w:sz w:val="28"/>
          <w:szCs w:val="28"/>
        </w:rPr>
        <w:t xml:space="preserve">ю осуществления взаимодействия </w:t>
      </w:r>
      <w:r w:rsidRPr="003744FF">
        <w:rPr>
          <w:rFonts w:ascii="Times New Roman" w:hAnsi="Times New Roman"/>
          <w:color w:val="000000" w:themeColor="text1"/>
          <w:sz w:val="28"/>
          <w:szCs w:val="28"/>
        </w:rPr>
        <w:t>детского сада с органами, осуществляющими управление в сфере образования, с другими учреждениями и организациями, подключен Интернет, активно исполь</w:t>
      </w:r>
      <w:r>
        <w:rPr>
          <w:rFonts w:ascii="Times New Roman" w:hAnsi="Times New Roman"/>
          <w:color w:val="000000" w:themeColor="text1"/>
          <w:sz w:val="28"/>
          <w:szCs w:val="28"/>
        </w:rPr>
        <w:t>зуется электронная почта, сайт.</w:t>
      </w:r>
    </w:p>
    <w:p w14:paraId="389B1036" w14:textId="77777777" w:rsidR="003045FE" w:rsidRPr="003744FF" w:rsidRDefault="003045FE" w:rsidP="003045FE">
      <w:pPr>
        <w:rPr>
          <w:rFonts w:ascii="Times New Roman" w:hAnsi="Times New Roman"/>
          <w:color w:val="000000" w:themeColor="text1"/>
          <w:sz w:val="28"/>
          <w:szCs w:val="28"/>
        </w:rPr>
      </w:pPr>
      <w:r w:rsidRPr="006072BE">
        <w:rPr>
          <w:rFonts w:ascii="Times New Roman" w:hAnsi="Times New Roman"/>
          <w:color w:val="000000" w:themeColor="text1"/>
          <w:sz w:val="28"/>
          <w:szCs w:val="28"/>
        </w:rPr>
        <w:t>Во исполнение требований распоряжения Правительства РФ от 28.04.2023 № 1105-р и пункта 1.4 Комплексного плана Президента РФ от 30.12.2023 № Пр-2610 в детском саду проведен мониторинг библиотечного фонда с целью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 По итогу мониторинга такие издания не выявлены.</w:t>
      </w:r>
      <w:r w:rsidRPr="006072BE">
        <w:rPr>
          <w:rFonts w:ascii="Times New Roman" w:hAnsi="Times New Roman"/>
          <w:color w:val="000000" w:themeColor="text1"/>
          <w:sz w:val="28"/>
          <w:szCs w:val="28"/>
        </w:rPr>
        <w:br/>
      </w:r>
      <w:r w:rsidRPr="003744FF">
        <w:rPr>
          <w:rFonts w:ascii="Times New Roman" w:hAnsi="Times New Roman"/>
          <w:color w:val="000000" w:themeColor="text1"/>
          <w:sz w:val="28"/>
          <w:szCs w:val="28"/>
        </w:rPr>
        <w:t>Вывод: 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14:paraId="2FC9B2C6" w14:textId="77777777" w:rsidR="003045FE" w:rsidRDefault="003045FE" w:rsidP="003045FE">
      <w:pPr>
        <w:widowControl w:val="0"/>
        <w:tabs>
          <w:tab w:val="left" w:pos="426"/>
        </w:tabs>
        <w:autoSpaceDE w:val="0"/>
        <w:autoSpaceDN w:val="0"/>
        <w:adjustRightInd w:val="0"/>
        <w:spacing w:after="0" w:line="240" w:lineRule="auto"/>
        <w:ind w:right="930"/>
        <w:jc w:val="both"/>
        <w:rPr>
          <w:rFonts w:ascii="Times New Roman" w:hAnsi="Times New Roman" w:cs="Times New Roman"/>
          <w:b/>
          <w:sz w:val="28"/>
          <w:szCs w:val="28"/>
        </w:rPr>
      </w:pPr>
    </w:p>
    <w:p w14:paraId="67DC1086" w14:textId="77777777" w:rsidR="003045FE" w:rsidRPr="00152345" w:rsidRDefault="003045FE" w:rsidP="003045FE">
      <w:pPr>
        <w:widowControl w:val="0"/>
        <w:tabs>
          <w:tab w:val="left" w:pos="426"/>
        </w:tabs>
        <w:autoSpaceDE w:val="0"/>
        <w:autoSpaceDN w:val="0"/>
        <w:adjustRightInd w:val="0"/>
        <w:spacing w:after="0" w:line="240" w:lineRule="auto"/>
        <w:ind w:right="930"/>
        <w:jc w:val="both"/>
        <w:rPr>
          <w:rFonts w:ascii="Times New Roman" w:hAnsi="Times New Roman" w:cs="Times New Roman"/>
          <w:sz w:val="28"/>
          <w:szCs w:val="28"/>
        </w:rPr>
      </w:pPr>
      <w:r w:rsidRPr="003744FF">
        <w:rPr>
          <w:rFonts w:ascii="Times New Roman" w:hAnsi="Times New Roman" w:cs="Times New Roman"/>
          <w:b/>
          <w:sz w:val="28"/>
          <w:szCs w:val="28"/>
        </w:rPr>
        <w:t xml:space="preserve"> Материально-техническая база</w:t>
      </w:r>
    </w:p>
    <w:p w14:paraId="0072C02C" w14:textId="77777777" w:rsidR="003045FE" w:rsidRPr="003744FF" w:rsidRDefault="003045FE" w:rsidP="003045FE">
      <w:pPr>
        <w:spacing w:after="0" w:line="240" w:lineRule="auto"/>
        <w:ind w:firstLine="708"/>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В детском саду сформирована материально-техническая база для реализации образовательных программ, жизнеобеспечения и развития детей. Материально-техническое обеспечение, оснащение образовательного процесса и развивающая среда детского сада осуществляется в соответствии с требованиями ФГОС ДО, СанПиН.</w:t>
      </w:r>
    </w:p>
    <w:p w14:paraId="4D430325" w14:textId="77777777" w:rsidR="003045FE" w:rsidRPr="003744FF" w:rsidRDefault="003045FE" w:rsidP="003045FE">
      <w:pPr>
        <w:spacing w:after="0" w:line="240" w:lineRule="auto"/>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 xml:space="preserve">Детский сад имеет два здания. В двухэтажном корпусе расположены группы, музыкальный и спортивный залы, методкабинет, кабинет логопеда. Пищеблок и прачечная функционируют в отдельном строении. Медицинский и процедурный кабинеты находятся в здании школы. </w:t>
      </w:r>
    </w:p>
    <w:p w14:paraId="1EDC6DE6" w14:textId="77777777" w:rsidR="003045FE" w:rsidRPr="003744FF" w:rsidRDefault="003045FE" w:rsidP="003045FE">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Детский сад оснащен </w:t>
      </w:r>
      <w:r w:rsidRPr="003744FF">
        <w:rPr>
          <w:rFonts w:ascii="Times New Roman" w:hAnsi="Times New Roman"/>
          <w:color w:val="000000" w:themeColor="text1"/>
          <w:sz w:val="28"/>
          <w:szCs w:val="28"/>
        </w:rPr>
        <w:t>современным оборудованием для пищеблока и прачечной, развивающими игрушками, в каждой группе есть телевизор, музыкальный центр, DVD-проигрыватель, что способствует активному использованию ИКТ технологий в образовательном процессе, мебель для игрушек и мягкие уголки, столы и стулья д</w:t>
      </w:r>
      <w:r>
        <w:rPr>
          <w:rFonts w:ascii="Times New Roman" w:hAnsi="Times New Roman"/>
          <w:color w:val="000000" w:themeColor="text1"/>
          <w:sz w:val="28"/>
          <w:szCs w:val="28"/>
        </w:rPr>
        <w:t xml:space="preserve">ля детей. Спортивный зал имеет </w:t>
      </w:r>
      <w:r w:rsidRPr="003744FF">
        <w:rPr>
          <w:rFonts w:ascii="Times New Roman" w:hAnsi="Times New Roman"/>
          <w:color w:val="000000" w:themeColor="text1"/>
          <w:sz w:val="28"/>
          <w:szCs w:val="28"/>
        </w:rPr>
        <w:t xml:space="preserve">инвентарь для занятий и детские тренажеры.  </w:t>
      </w:r>
    </w:p>
    <w:p w14:paraId="0970CC20" w14:textId="77777777" w:rsidR="003045FE" w:rsidRPr="003744FF" w:rsidRDefault="003045FE" w:rsidP="003045FE">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территории </w:t>
      </w:r>
      <w:r w:rsidRPr="003744FF">
        <w:rPr>
          <w:rFonts w:ascii="Times New Roman" w:hAnsi="Times New Roman"/>
          <w:color w:val="000000" w:themeColor="text1"/>
          <w:sz w:val="28"/>
          <w:szCs w:val="28"/>
        </w:rPr>
        <w:t>школы для каждой группы обустроены игровые комплексы с теневыми нав</w:t>
      </w:r>
      <w:r>
        <w:rPr>
          <w:rFonts w:ascii="Times New Roman" w:hAnsi="Times New Roman"/>
          <w:color w:val="000000" w:themeColor="text1"/>
          <w:sz w:val="28"/>
          <w:szCs w:val="28"/>
        </w:rPr>
        <w:t xml:space="preserve">есами. Помещения детского сада </w:t>
      </w:r>
      <w:r w:rsidRPr="003744FF">
        <w:rPr>
          <w:rFonts w:ascii="Times New Roman" w:hAnsi="Times New Roman"/>
          <w:color w:val="000000" w:themeColor="text1"/>
          <w:sz w:val="28"/>
          <w:szCs w:val="28"/>
        </w:rPr>
        <w:t>отвечают санитарно-гигиеническим, противоэпидемическим требованиям и правилам противопожарной безопасности, а также психолого-педагогическим требованиям к благоустройству дошкольного учреждения, определёнными нормативными документами.</w:t>
      </w:r>
    </w:p>
    <w:p w14:paraId="4753AA9C" w14:textId="77777777" w:rsidR="003045FE" w:rsidRPr="003744FF" w:rsidRDefault="003045FE" w:rsidP="003045FE">
      <w:pPr>
        <w:spacing w:after="0" w:line="240" w:lineRule="auto"/>
        <w:ind w:firstLine="708"/>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Для создания безопасных условий пребывания воспитанников в детском саду установлена система видеонаблюдения. Состояние систем</w:t>
      </w:r>
      <w:r>
        <w:rPr>
          <w:rFonts w:ascii="Times New Roman" w:hAnsi="Times New Roman"/>
          <w:color w:val="000000" w:themeColor="text1"/>
          <w:sz w:val="28"/>
          <w:szCs w:val="28"/>
        </w:rPr>
        <w:t xml:space="preserve"> обеспечения жизнедеятельности </w:t>
      </w:r>
      <w:r w:rsidRPr="003744FF">
        <w:rPr>
          <w:rFonts w:ascii="Times New Roman" w:hAnsi="Times New Roman"/>
          <w:color w:val="000000" w:themeColor="text1"/>
          <w:sz w:val="28"/>
          <w:szCs w:val="28"/>
        </w:rPr>
        <w:t>детского сада поддерживается в удовлетворительном состоя</w:t>
      </w:r>
      <w:r w:rsidRPr="003744FF">
        <w:rPr>
          <w:rFonts w:ascii="Times New Roman" w:hAnsi="Times New Roman"/>
          <w:color w:val="000000" w:themeColor="text1"/>
          <w:sz w:val="28"/>
          <w:szCs w:val="28"/>
        </w:rPr>
        <w:lastRenderedPageBreak/>
        <w:t>нии (системы отопления, водоснабжения, электроснабжения, канализации). В МБОУ ведется планомерная работа по созданию всех необ</w:t>
      </w:r>
      <w:r>
        <w:rPr>
          <w:rFonts w:ascii="Times New Roman" w:hAnsi="Times New Roman"/>
          <w:color w:val="000000" w:themeColor="text1"/>
          <w:sz w:val="28"/>
          <w:szCs w:val="28"/>
        </w:rPr>
        <w:t xml:space="preserve">ходимых условий, обеспечивающих безопасную жизнедеятельность </w:t>
      </w:r>
      <w:r w:rsidRPr="003744FF">
        <w:rPr>
          <w:rFonts w:ascii="Times New Roman" w:hAnsi="Times New Roman"/>
          <w:color w:val="000000" w:themeColor="text1"/>
          <w:sz w:val="28"/>
          <w:szCs w:val="28"/>
        </w:rPr>
        <w:t xml:space="preserve">воспитанников </w:t>
      </w:r>
      <w:r>
        <w:rPr>
          <w:rFonts w:ascii="Times New Roman" w:hAnsi="Times New Roman"/>
          <w:color w:val="000000" w:themeColor="text1"/>
          <w:sz w:val="28"/>
          <w:szCs w:val="28"/>
        </w:rPr>
        <w:t>и сотрудников. В каждой группе,</w:t>
      </w:r>
      <w:r w:rsidRPr="003744FF">
        <w:rPr>
          <w:rFonts w:ascii="Times New Roman" w:hAnsi="Times New Roman"/>
          <w:color w:val="000000" w:themeColor="text1"/>
          <w:sz w:val="28"/>
          <w:szCs w:val="28"/>
        </w:rPr>
        <w:t xml:space="preserve"> музыкальном зале и на первом</w:t>
      </w:r>
      <w:r>
        <w:rPr>
          <w:rFonts w:ascii="Times New Roman" w:hAnsi="Times New Roman"/>
          <w:color w:val="000000" w:themeColor="text1"/>
          <w:sz w:val="28"/>
          <w:szCs w:val="28"/>
        </w:rPr>
        <w:t xml:space="preserve"> этаже   есть аварийный выход, </w:t>
      </w:r>
      <w:r w:rsidRPr="003744FF">
        <w:rPr>
          <w:rFonts w:ascii="Times New Roman" w:hAnsi="Times New Roman"/>
          <w:color w:val="000000" w:themeColor="text1"/>
          <w:sz w:val="28"/>
          <w:szCs w:val="28"/>
        </w:rPr>
        <w:t>имеется план эвакуации, запасные выходы отмечены указательными знаками, проходы не загромождены. Сотрудники и руководство дошкольного учреждения ознакомлены с инструкцией о действиях при возникновении критических и чрезвычайных ситуаций, с детьми регулярно проводились беседы о действиях во время чрезвыч</w:t>
      </w:r>
      <w:r>
        <w:rPr>
          <w:rFonts w:ascii="Times New Roman" w:hAnsi="Times New Roman"/>
          <w:color w:val="000000" w:themeColor="text1"/>
          <w:sz w:val="28"/>
          <w:szCs w:val="28"/>
        </w:rPr>
        <w:t xml:space="preserve">айных ситуаций, были проведены </w:t>
      </w:r>
      <w:r w:rsidRPr="003744FF">
        <w:rPr>
          <w:rFonts w:ascii="Times New Roman" w:hAnsi="Times New Roman"/>
          <w:color w:val="000000" w:themeColor="text1"/>
          <w:sz w:val="28"/>
          <w:szCs w:val="28"/>
        </w:rPr>
        <w:t>тренировочные эвакуации.</w:t>
      </w:r>
    </w:p>
    <w:p w14:paraId="6FC50B58" w14:textId="77777777" w:rsidR="003045FE" w:rsidRPr="003744FF" w:rsidRDefault="003045FE" w:rsidP="003045FE">
      <w:pPr>
        <w:spacing w:after="0" w:line="240" w:lineRule="auto"/>
        <w:ind w:firstLine="708"/>
        <w:jc w:val="both"/>
        <w:rPr>
          <w:i/>
          <w:iCs/>
          <w:color w:val="000000" w:themeColor="text1"/>
          <w:sz w:val="28"/>
          <w:szCs w:val="28"/>
        </w:rPr>
      </w:pPr>
      <w:r w:rsidRPr="003744FF">
        <w:rPr>
          <w:rFonts w:ascii="Times New Roman" w:hAnsi="Times New Roman"/>
          <w:color w:val="000000" w:themeColor="text1"/>
          <w:sz w:val="28"/>
          <w:szCs w:val="28"/>
        </w:rPr>
        <w:t xml:space="preserve">Предметно-пространственная среда в  детском саду создается в соответствии с дидактическими принципами: 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 вариативности, определяющейся видом дошкольного учреждения, содержанием воспитания, культурными художественными традициями, региональными особенностями; </w:t>
      </w:r>
      <w:proofErr w:type="spellStart"/>
      <w:r w:rsidRPr="003744FF">
        <w:rPr>
          <w:rFonts w:ascii="Times New Roman" w:hAnsi="Times New Roman"/>
          <w:color w:val="000000" w:themeColor="text1"/>
          <w:sz w:val="28"/>
          <w:szCs w:val="28"/>
        </w:rPr>
        <w:t>полифункциональности</w:t>
      </w:r>
      <w:proofErr w:type="spellEnd"/>
      <w:r w:rsidRPr="003744FF">
        <w:rPr>
          <w:rFonts w:ascii="Times New Roman" w:hAnsi="Times New Roman"/>
          <w:color w:val="000000" w:themeColor="text1"/>
          <w:sz w:val="28"/>
          <w:szCs w:val="28"/>
        </w:rPr>
        <w:t>,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предметно-пространственной среды; педагогической целесообразности, позволяющей предусмотреть необходимость и достаточность наполнения предметно- пространственной среды, а также, обеспечить возможность самовыражения воспитанников, индивидуальную комфортность и эмоциональное благополучие каждого ребенка; Все групповые помещения оборудованы и оснащены с учетом возрастных особенностей детей. Элементы предметно-развивающей среды связаны между собой по содержанию, масштабу и художественному решению.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14:paraId="755125A7" w14:textId="77777777" w:rsidR="003045FE" w:rsidRPr="003744FF" w:rsidRDefault="003045FE" w:rsidP="003045FE">
      <w:pPr>
        <w:autoSpaceDE w:val="0"/>
        <w:autoSpaceDN w:val="0"/>
        <w:adjustRightInd w:val="0"/>
        <w:spacing w:after="0" w:line="240" w:lineRule="auto"/>
        <w:ind w:firstLine="708"/>
        <w:jc w:val="both"/>
        <w:textAlignment w:val="center"/>
        <w:rPr>
          <w:rFonts w:ascii="Times New Roman" w:eastAsiaTheme="minorHAnsi" w:hAnsi="Times New Roman" w:cs="Times New Roman"/>
          <w:color w:val="000000"/>
          <w:sz w:val="28"/>
          <w:szCs w:val="28"/>
        </w:rPr>
      </w:pPr>
      <w:r w:rsidRPr="003744FF">
        <w:rPr>
          <w:rFonts w:ascii="Times New Roman" w:eastAsiaTheme="minorHAnsi" w:hAnsi="Times New Roman" w:cs="Times New Roman"/>
          <w:color w:val="000000"/>
          <w:sz w:val="28"/>
          <w:szCs w:val="28"/>
        </w:rPr>
        <w:t xml:space="preserve">На основании плана-графика проведения мониторинга инфраструктуры детского сада была проведена первичная оценка степени соответствия РППС детского сада требованиям ФГОС и ФОП ДО и рекомендациям </w:t>
      </w:r>
      <w:proofErr w:type="spellStart"/>
      <w:r w:rsidRPr="003744FF">
        <w:rPr>
          <w:rFonts w:ascii="Times New Roman" w:eastAsiaTheme="minorHAnsi" w:hAnsi="Times New Roman" w:cs="Times New Roman"/>
          <w:color w:val="000000"/>
          <w:sz w:val="28"/>
          <w:szCs w:val="28"/>
        </w:rPr>
        <w:t>Минпросвещения</w:t>
      </w:r>
      <w:proofErr w:type="spellEnd"/>
      <w:r w:rsidRPr="003744FF">
        <w:rPr>
          <w:rFonts w:ascii="Times New Roman" w:eastAsiaTheme="minorHAnsi" w:hAnsi="Times New Roman" w:cs="Times New Roman"/>
          <w:color w:val="000000"/>
          <w:sz w:val="28"/>
          <w:szCs w:val="28"/>
        </w:rPr>
        <w:t>, направленным в письме от 13.02.2023 № ТВ</w:t>
      </w:r>
      <w:r w:rsidRPr="003744FF">
        <w:rPr>
          <w:rFonts w:ascii="Times New Roman" w:eastAsiaTheme="minorHAnsi" w:hAnsi="Times New Roman" w:cs="Times New Roman"/>
          <w:color w:val="000000"/>
          <w:sz w:val="28"/>
          <w:szCs w:val="28"/>
        </w:rPr>
        <w:noBreakHyphen/>
        <w:t>413/03. По итогам выявлено: РППС учитывает особенности реализуемой ОП ДО. В каждой возрастной группе имеется достаточное количество современных развивающих пособий и игрушек. В каждой возрастной группе РППС обладает свойствами открытой системы и выполняет образовательную, развивающую, воспитывающую, стимулирующую функции.</w:t>
      </w:r>
    </w:p>
    <w:p w14:paraId="451E6D15" w14:textId="77777777" w:rsidR="003045FE" w:rsidRPr="003744FF" w:rsidRDefault="003045FE" w:rsidP="003045FE">
      <w:pPr>
        <w:spacing w:after="0" w:line="240" w:lineRule="auto"/>
        <w:ind w:firstLine="708"/>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Вывод: Материально-техническое оснащение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 В детском саду создается развивающая образовательная среда, представляющая собой систему условий социализации и индивидуализации.</w:t>
      </w:r>
    </w:p>
    <w:p w14:paraId="3B4B8A62" w14:textId="77777777" w:rsidR="003045FE" w:rsidRPr="001E6319" w:rsidRDefault="003045FE" w:rsidP="003045FE">
      <w:pPr>
        <w:tabs>
          <w:tab w:val="left" w:pos="1440"/>
        </w:tabs>
        <w:spacing w:after="0" w:line="240" w:lineRule="auto"/>
        <w:jc w:val="both"/>
        <w:rPr>
          <w:rFonts w:ascii="Times New Roman" w:hAnsi="Times New Roman"/>
          <w:b/>
          <w:bCs/>
          <w:color w:val="000000" w:themeColor="text1"/>
          <w:sz w:val="28"/>
          <w:szCs w:val="28"/>
        </w:rPr>
      </w:pPr>
      <w:r>
        <w:rPr>
          <w:rFonts w:ascii="Times New Roman" w:hAnsi="Times New Roman"/>
          <w:color w:val="000000" w:themeColor="text1"/>
          <w:sz w:val="28"/>
          <w:szCs w:val="28"/>
        </w:rPr>
        <w:tab/>
      </w:r>
      <w:r w:rsidRPr="003744FF">
        <w:rPr>
          <w:rFonts w:ascii="Times New Roman" w:hAnsi="Times New Roman"/>
          <w:b/>
          <w:bCs/>
          <w:color w:val="000000" w:themeColor="text1"/>
          <w:sz w:val="28"/>
          <w:szCs w:val="28"/>
        </w:rPr>
        <w:t>IX. Результаты ан</w:t>
      </w:r>
      <w:r>
        <w:rPr>
          <w:rFonts w:ascii="Times New Roman" w:hAnsi="Times New Roman"/>
          <w:b/>
          <w:bCs/>
          <w:color w:val="000000" w:themeColor="text1"/>
          <w:sz w:val="28"/>
          <w:szCs w:val="28"/>
        </w:rPr>
        <w:t xml:space="preserve">ализа показателей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10581"/>
        <w:gridCol w:w="2552"/>
      </w:tblGrid>
      <w:tr w:rsidR="003045FE" w:rsidRPr="003744FF" w14:paraId="2045E74C" w14:textId="77777777" w:rsidTr="00104F80">
        <w:trPr>
          <w:trHeight w:val="227"/>
        </w:trPr>
        <w:tc>
          <w:tcPr>
            <w:tcW w:w="963" w:type="dxa"/>
          </w:tcPr>
          <w:p w14:paraId="5C089D94" w14:textId="77777777" w:rsidR="003045FE" w:rsidRPr="003744FF" w:rsidRDefault="003045FE" w:rsidP="00104F80">
            <w:pPr>
              <w:spacing w:after="0" w:line="240" w:lineRule="atLeast"/>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lastRenderedPageBreak/>
              <w:t>N п/п</w:t>
            </w:r>
          </w:p>
        </w:tc>
        <w:tc>
          <w:tcPr>
            <w:tcW w:w="10581" w:type="dxa"/>
          </w:tcPr>
          <w:p w14:paraId="519217A6" w14:textId="77777777" w:rsidR="003045FE" w:rsidRPr="003744FF" w:rsidRDefault="003045FE" w:rsidP="00104F80">
            <w:pPr>
              <w:spacing w:after="0" w:line="240" w:lineRule="atLeast"/>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Показатели</w:t>
            </w:r>
          </w:p>
        </w:tc>
        <w:tc>
          <w:tcPr>
            <w:tcW w:w="2552" w:type="dxa"/>
          </w:tcPr>
          <w:p w14:paraId="6CA20FD2" w14:textId="77777777" w:rsidR="003045FE" w:rsidRPr="003744FF" w:rsidRDefault="003045FE" w:rsidP="00104F80">
            <w:pPr>
              <w:spacing w:after="0" w:line="240" w:lineRule="atLeast"/>
              <w:jc w:val="both"/>
              <w:rPr>
                <w:rFonts w:ascii="Times New Roman" w:hAnsi="Times New Roman"/>
                <w:color w:val="000000" w:themeColor="text1"/>
                <w:sz w:val="28"/>
                <w:szCs w:val="28"/>
              </w:rPr>
            </w:pPr>
            <w:r w:rsidRPr="003744FF">
              <w:rPr>
                <w:rFonts w:ascii="Times New Roman" w:hAnsi="Times New Roman"/>
                <w:color w:val="000000" w:themeColor="text1"/>
                <w:sz w:val="28"/>
                <w:szCs w:val="28"/>
              </w:rPr>
              <w:t>Единица измерения</w:t>
            </w:r>
          </w:p>
        </w:tc>
      </w:tr>
      <w:tr w:rsidR="003045FE" w:rsidRPr="003744FF" w14:paraId="2A06761B" w14:textId="77777777" w:rsidTr="00104F80">
        <w:trPr>
          <w:trHeight w:val="227"/>
        </w:trPr>
        <w:tc>
          <w:tcPr>
            <w:tcW w:w="963" w:type="dxa"/>
          </w:tcPr>
          <w:p w14:paraId="34C719C3"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w:t>
            </w:r>
          </w:p>
        </w:tc>
        <w:tc>
          <w:tcPr>
            <w:tcW w:w="10581" w:type="dxa"/>
          </w:tcPr>
          <w:p w14:paraId="55342ECC"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Образовательная деятельность</w:t>
            </w:r>
          </w:p>
        </w:tc>
        <w:tc>
          <w:tcPr>
            <w:tcW w:w="2552" w:type="dxa"/>
          </w:tcPr>
          <w:p w14:paraId="4DF42399" w14:textId="77777777" w:rsidR="003045FE" w:rsidRPr="003744FF" w:rsidRDefault="003045FE" w:rsidP="00104F80">
            <w:pPr>
              <w:spacing w:after="0" w:line="240" w:lineRule="atLeast"/>
              <w:jc w:val="both"/>
              <w:rPr>
                <w:rFonts w:ascii="Times New Roman" w:hAnsi="Times New Roman"/>
                <w:sz w:val="28"/>
                <w:szCs w:val="28"/>
              </w:rPr>
            </w:pPr>
          </w:p>
        </w:tc>
      </w:tr>
      <w:tr w:rsidR="003045FE" w:rsidRPr="003744FF" w14:paraId="504196E9" w14:textId="77777777" w:rsidTr="00104F80">
        <w:trPr>
          <w:trHeight w:val="227"/>
        </w:trPr>
        <w:tc>
          <w:tcPr>
            <w:tcW w:w="963" w:type="dxa"/>
          </w:tcPr>
          <w:p w14:paraId="54EDB543"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1.1</w:t>
            </w:r>
          </w:p>
        </w:tc>
        <w:tc>
          <w:tcPr>
            <w:tcW w:w="10581" w:type="dxa"/>
          </w:tcPr>
          <w:p w14:paraId="3E4FA1CF"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Общая численность воспитанников, осваивающих образовательную программу дошкольного образования, в том числе:</w:t>
            </w:r>
          </w:p>
        </w:tc>
        <w:tc>
          <w:tcPr>
            <w:tcW w:w="2552" w:type="dxa"/>
          </w:tcPr>
          <w:p w14:paraId="0FFF4D35" w14:textId="77777777" w:rsidR="003045FE" w:rsidRPr="003744FF" w:rsidRDefault="003045FE" w:rsidP="00104F80">
            <w:pPr>
              <w:spacing w:after="0" w:line="240" w:lineRule="atLeast"/>
              <w:jc w:val="both"/>
              <w:rPr>
                <w:rFonts w:ascii="Times New Roman" w:hAnsi="Times New Roman"/>
                <w:sz w:val="28"/>
                <w:szCs w:val="28"/>
              </w:rPr>
            </w:pPr>
            <w:r>
              <w:rPr>
                <w:rFonts w:ascii="Times New Roman" w:hAnsi="Times New Roman"/>
                <w:sz w:val="28"/>
                <w:szCs w:val="28"/>
              </w:rPr>
              <w:t>138</w:t>
            </w:r>
            <w:r w:rsidRPr="003744FF">
              <w:rPr>
                <w:rFonts w:ascii="Times New Roman" w:hAnsi="Times New Roman"/>
                <w:sz w:val="28"/>
                <w:szCs w:val="28"/>
              </w:rPr>
              <w:t xml:space="preserve"> человек</w:t>
            </w:r>
          </w:p>
        </w:tc>
      </w:tr>
      <w:tr w:rsidR="003045FE" w:rsidRPr="003744FF" w14:paraId="4E15829A" w14:textId="77777777" w:rsidTr="00104F80">
        <w:trPr>
          <w:trHeight w:val="227"/>
        </w:trPr>
        <w:tc>
          <w:tcPr>
            <w:tcW w:w="963" w:type="dxa"/>
          </w:tcPr>
          <w:p w14:paraId="7F474C5F"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1.1.1</w:t>
            </w:r>
          </w:p>
        </w:tc>
        <w:tc>
          <w:tcPr>
            <w:tcW w:w="10581" w:type="dxa"/>
          </w:tcPr>
          <w:p w14:paraId="6D49CFA5"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В режиме полного дня (8 - 12 часов)</w:t>
            </w:r>
          </w:p>
        </w:tc>
        <w:tc>
          <w:tcPr>
            <w:tcW w:w="2552" w:type="dxa"/>
          </w:tcPr>
          <w:p w14:paraId="43AFE5F3" w14:textId="77777777" w:rsidR="003045FE" w:rsidRPr="003744FF" w:rsidRDefault="003045FE" w:rsidP="00104F80">
            <w:pPr>
              <w:spacing w:after="0" w:line="240" w:lineRule="atLeast"/>
              <w:jc w:val="both"/>
              <w:rPr>
                <w:rFonts w:ascii="Times New Roman" w:hAnsi="Times New Roman"/>
                <w:sz w:val="28"/>
                <w:szCs w:val="28"/>
              </w:rPr>
            </w:pPr>
            <w:r>
              <w:rPr>
                <w:rFonts w:ascii="Times New Roman" w:hAnsi="Times New Roman"/>
                <w:sz w:val="28"/>
                <w:szCs w:val="28"/>
              </w:rPr>
              <w:t>138</w:t>
            </w:r>
            <w:r w:rsidRPr="003744FF">
              <w:rPr>
                <w:rFonts w:ascii="Times New Roman" w:hAnsi="Times New Roman"/>
                <w:sz w:val="28"/>
                <w:szCs w:val="28"/>
              </w:rPr>
              <w:t xml:space="preserve"> человек</w:t>
            </w:r>
          </w:p>
        </w:tc>
      </w:tr>
      <w:tr w:rsidR="003045FE" w:rsidRPr="003744FF" w14:paraId="2DCF6C9C" w14:textId="77777777" w:rsidTr="00104F80">
        <w:trPr>
          <w:trHeight w:val="227"/>
        </w:trPr>
        <w:tc>
          <w:tcPr>
            <w:tcW w:w="963" w:type="dxa"/>
          </w:tcPr>
          <w:p w14:paraId="2A403A4B"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1.1.2</w:t>
            </w:r>
          </w:p>
        </w:tc>
        <w:tc>
          <w:tcPr>
            <w:tcW w:w="10581" w:type="dxa"/>
          </w:tcPr>
          <w:p w14:paraId="7D091BBF"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В режиме кратковременного пребывания (3 - 5 часов)</w:t>
            </w:r>
          </w:p>
        </w:tc>
        <w:tc>
          <w:tcPr>
            <w:tcW w:w="2552" w:type="dxa"/>
          </w:tcPr>
          <w:p w14:paraId="617A59AF"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1 человек</w:t>
            </w:r>
          </w:p>
        </w:tc>
      </w:tr>
      <w:tr w:rsidR="003045FE" w:rsidRPr="003744FF" w14:paraId="1F1A4FE7" w14:textId="77777777" w:rsidTr="00104F80">
        <w:trPr>
          <w:trHeight w:val="227"/>
        </w:trPr>
        <w:tc>
          <w:tcPr>
            <w:tcW w:w="963" w:type="dxa"/>
          </w:tcPr>
          <w:p w14:paraId="098674F1"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1.1.3</w:t>
            </w:r>
          </w:p>
        </w:tc>
        <w:tc>
          <w:tcPr>
            <w:tcW w:w="10581" w:type="dxa"/>
          </w:tcPr>
          <w:p w14:paraId="0640F3FB"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В семейной дошкольной группе</w:t>
            </w:r>
          </w:p>
        </w:tc>
        <w:tc>
          <w:tcPr>
            <w:tcW w:w="2552" w:type="dxa"/>
          </w:tcPr>
          <w:p w14:paraId="04DCA108"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0 человек</w:t>
            </w:r>
          </w:p>
        </w:tc>
      </w:tr>
      <w:tr w:rsidR="003045FE" w:rsidRPr="003744FF" w14:paraId="34C123C5" w14:textId="77777777" w:rsidTr="00104F80">
        <w:trPr>
          <w:trHeight w:val="227"/>
        </w:trPr>
        <w:tc>
          <w:tcPr>
            <w:tcW w:w="963" w:type="dxa"/>
          </w:tcPr>
          <w:p w14:paraId="4F7819E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1.1.4</w:t>
            </w:r>
          </w:p>
        </w:tc>
        <w:tc>
          <w:tcPr>
            <w:tcW w:w="10581" w:type="dxa"/>
          </w:tcPr>
          <w:p w14:paraId="4D86633F"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552" w:type="dxa"/>
          </w:tcPr>
          <w:p w14:paraId="379A47CC"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0 человек</w:t>
            </w:r>
          </w:p>
        </w:tc>
      </w:tr>
      <w:tr w:rsidR="003045FE" w:rsidRPr="003744FF" w14:paraId="6E39717D" w14:textId="77777777" w:rsidTr="00104F80">
        <w:trPr>
          <w:trHeight w:val="227"/>
        </w:trPr>
        <w:tc>
          <w:tcPr>
            <w:tcW w:w="963" w:type="dxa"/>
          </w:tcPr>
          <w:p w14:paraId="7085FB0E"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1.2</w:t>
            </w:r>
          </w:p>
        </w:tc>
        <w:tc>
          <w:tcPr>
            <w:tcW w:w="10581" w:type="dxa"/>
          </w:tcPr>
          <w:p w14:paraId="5EFD34A8"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Общая численность воспитанников в возрасте до 3 лет</w:t>
            </w:r>
          </w:p>
        </w:tc>
        <w:tc>
          <w:tcPr>
            <w:tcW w:w="2552" w:type="dxa"/>
          </w:tcPr>
          <w:p w14:paraId="32D9F284"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0 человек</w:t>
            </w:r>
          </w:p>
        </w:tc>
      </w:tr>
      <w:tr w:rsidR="003045FE" w:rsidRPr="003744FF" w14:paraId="032D3BF5" w14:textId="77777777" w:rsidTr="00104F80">
        <w:trPr>
          <w:trHeight w:val="227"/>
        </w:trPr>
        <w:tc>
          <w:tcPr>
            <w:tcW w:w="963" w:type="dxa"/>
          </w:tcPr>
          <w:p w14:paraId="2CC3C9D0"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1.3</w:t>
            </w:r>
          </w:p>
        </w:tc>
        <w:tc>
          <w:tcPr>
            <w:tcW w:w="10581" w:type="dxa"/>
          </w:tcPr>
          <w:p w14:paraId="6E21FEB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Общая численность воспитанников в возрасте от 3 до 8 лет</w:t>
            </w:r>
          </w:p>
        </w:tc>
        <w:tc>
          <w:tcPr>
            <w:tcW w:w="2552" w:type="dxa"/>
          </w:tcPr>
          <w:p w14:paraId="29357744"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112</w:t>
            </w:r>
            <w:r w:rsidRPr="003744FF">
              <w:rPr>
                <w:rFonts w:ascii="Times New Roman" w:hAnsi="Times New Roman"/>
                <w:sz w:val="28"/>
                <w:szCs w:val="28"/>
              </w:rPr>
              <w:t xml:space="preserve"> человек</w:t>
            </w:r>
          </w:p>
        </w:tc>
      </w:tr>
      <w:tr w:rsidR="003045FE" w:rsidRPr="003744FF" w14:paraId="212BCB3F" w14:textId="77777777" w:rsidTr="00104F80">
        <w:trPr>
          <w:trHeight w:val="227"/>
        </w:trPr>
        <w:tc>
          <w:tcPr>
            <w:tcW w:w="963" w:type="dxa"/>
          </w:tcPr>
          <w:p w14:paraId="7961C7B8"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1.4</w:t>
            </w:r>
          </w:p>
        </w:tc>
        <w:tc>
          <w:tcPr>
            <w:tcW w:w="10581" w:type="dxa"/>
          </w:tcPr>
          <w:p w14:paraId="3737D402"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552" w:type="dxa"/>
          </w:tcPr>
          <w:p w14:paraId="73CD2C5C"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138</w:t>
            </w:r>
            <w:r w:rsidRPr="003744FF">
              <w:rPr>
                <w:rFonts w:ascii="Times New Roman" w:hAnsi="Times New Roman"/>
                <w:sz w:val="28"/>
                <w:szCs w:val="28"/>
              </w:rPr>
              <w:t xml:space="preserve"> человек/100%</w:t>
            </w:r>
          </w:p>
        </w:tc>
      </w:tr>
      <w:tr w:rsidR="003045FE" w:rsidRPr="003744FF" w14:paraId="4D4BBF67" w14:textId="77777777" w:rsidTr="00104F80">
        <w:trPr>
          <w:trHeight w:val="227"/>
        </w:trPr>
        <w:tc>
          <w:tcPr>
            <w:tcW w:w="963" w:type="dxa"/>
          </w:tcPr>
          <w:p w14:paraId="2820F340"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1.4.1</w:t>
            </w:r>
          </w:p>
        </w:tc>
        <w:tc>
          <w:tcPr>
            <w:tcW w:w="10581" w:type="dxa"/>
          </w:tcPr>
          <w:p w14:paraId="13209D0B"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В режиме полного дня (8 - 12 часов)</w:t>
            </w:r>
          </w:p>
        </w:tc>
        <w:tc>
          <w:tcPr>
            <w:tcW w:w="2552" w:type="dxa"/>
          </w:tcPr>
          <w:p w14:paraId="65356AB6"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 xml:space="preserve">137 человек/99 </w:t>
            </w:r>
            <w:r w:rsidRPr="003744FF">
              <w:rPr>
                <w:rFonts w:ascii="Times New Roman" w:hAnsi="Times New Roman"/>
                <w:sz w:val="28"/>
                <w:szCs w:val="28"/>
              </w:rPr>
              <w:t>%</w:t>
            </w:r>
          </w:p>
        </w:tc>
      </w:tr>
      <w:tr w:rsidR="003045FE" w:rsidRPr="003744FF" w14:paraId="074D7A7A" w14:textId="77777777" w:rsidTr="00104F80">
        <w:trPr>
          <w:trHeight w:val="227"/>
        </w:trPr>
        <w:tc>
          <w:tcPr>
            <w:tcW w:w="963" w:type="dxa"/>
          </w:tcPr>
          <w:p w14:paraId="6DFAB2D9"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1.4.2</w:t>
            </w:r>
          </w:p>
        </w:tc>
        <w:tc>
          <w:tcPr>
            <w:tcW w:w="10581" w:type="dxa"/>
          </w:tcPr>
          <w:p w14:paraId="45AC2645"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В режиме продленного дня (12 - 14 часов)</w:t>
            </w:r>
          </w:p>
        </w:tc>
        <w:tc>
          <w:tcPr>
            <w:tcW w:w="2552" w:type="dxa"/>
          </w:tcPr>
          <w:p w14:paraId="7844ED38"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0 человек/ 0%</w:t>
            </w:r>
          </w:p>
        </w:tc>
      </w:tr>
      <w:tr w:rsidR="003045FE" w:rsidRPr="003744FF" w14:paraId="52714445" w14:textId="77777777" w:rsidTr="00104F80">
        <w:trPr>
          <w:trHeight w:val="227"/>
        </w:trPr>
        <w:tc>
          <w:tcPr>
            <w:tcW w:w="963" w:type="dxa"/>
          </w:tcPr>
          <w:p w14:paraId="42605AFC"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1.4.3</w:t>
            </w:r>
          </w:p>
        </w:tc>
        <w:tc>
          <w:tcPr>
            <w:tcW w:w="10581" w:type="dxa"/>
          </w:tcPr>
          <w:p w14:paraId="058F460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В режиме круглосуточного пребывания</w:t>
            </w:r>
          </w:p>
        </w:tc>
        <w:tc>
          <w:tcPr>
            <w:tcW w:w="2552" w:type="dxa"/>
          </w:tcPr>
          <w:p w14:paraId="647E0ACD"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0 человек/ 0%</w:t>
            </w:r>
          </w:p>
        </w:tc>
      </w:tr>
      <w:tr w:rsidR="003045FE" w:rsidRPr="003744FF" w14:paraId="309F65AF" w14:textId="77777777" w:rsidTr="00104F80">
        <w:trPr>
          <w:trHeight w:val="227"/>
        </w:trPr>
        <w:tc>
          <w:tcPr>
            <w:tcW w:w="963" w:type="dxa"/>
          </w:tcPr>
          <w:p w14:paraId="5E54F730"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1.5</w:t>
            </w:r>
          </w:p>
        </w:tc>
        <w:tc>
          <w:tcPr>
            <w:tcW w:w="10581" w:type="dxa"/>
          </w:tcPr>
          <w:p w14:paraId="7C9BCA65"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552" w:type="dxa"/>
          </w:tcPr>
          <w:p w14:paraId="7FB07C59"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14</w:t>
            </w:r>
            <w:r w:rsidRPr="003744FF">
              <w:rPr>
                <w:rFonts w:ascii="Times New Roman" w:hAnsi="Times New Roman"/>
                <w:sz w:val="28"/>
                <w:szCs w:val="28"/>
              </w:rPr>
              <w:t xml:space="preserve"> человек/ 8,2%</w:t>
            </w:r>
          </w:p>
        </w:tc>
      </w:tr>
      <w:tr w:rsidR="003045FE" w:rsidRPr="003744FF" w14:paraId="7A688551" w14:textId="77777777" w:rsidTr="00104F80">
        <w:trPr>
          <w:trHeight w:val="227"/>
        </w:trPr>
        <w:tc>
          <w:tcPr>
            <w:tcW w:w="963" w:type="dxa"/>
          </w:tcPr>
          <w:p w14:paraId="6E0CAE15"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1.5.1</w:t>
            </w:r>
          </w:p>
        </w:tc>
        <w:tc>
          <w:tcPr>
            <w:tcW w:w="10581" w:type="dxa"/>
          </w:tcPr>
          <w:p w14:paraId="777F4EB7"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По коррекции недостатков в физическом и (или) психическом развитии</w:t>
            </w:r>
          </w:p>
        </w:tc>
        <w:tc>
          <w:tcPr>
            <w:tcW w:w="2552" w:type="dxa"/>
          </w:tcPr>
          <w:p w14:paraId="69FBC2AE"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0 человек/0%</w:t>
            </w:r>
          </w:p>
        </w:tc>
      </w:tr>
      <w:tr w:rsidR="003045FE" w:rsidRPr="003744FF" w14:paraId="0387602C" w14:textId="77777777" w:rsidTr="00104F80">
        <w:trPr>
          <w:trHeight w:val="227"/>
        </w:trPr>
        <w:tc>
          <w:tcPr>
            <w:tcW w:w="963" w:type="dxa"/>
          </w:tcPr>
          <w:p w14:paraId="16CF7B2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1.5.2</w:t>
            </w:r>
          </w:p>
        </w:tc>
        <w:tc>
          <w:tcPr>
            <w:tcW w:w="10581" w:type="dxa"/>
          </w:tcPr>
          <w:p w14:paraId="30B42B0F"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По освоению образовательной программы дошкольного образования</w:t>
            </w:r>
          </w:p>
        </w:tc>
        <w:tc>
          <w:tcPr>
            <w:tcW w:w="2552" w:type="dxa"/>
          </w:tcPr>
          <w:p w14:paraId="0AE4B884"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138</w:t>
            </w:r>
            <w:r w:rsidRPr="003744FF">
              <w:rPr>
                <w:rFonts w:ascii="Times New Roman" w:hAnsi="Times New Roman"/>
                <w:sz w:val="28"/>
                <w:szCs w:val="28"/>
              </w:rPr>
              <w:t xml:space="preserve"> человек/100%</w:t>
            </w:r>
          </w:p>
        </w:tc>
      </w:tr>
      <w:tr w:rsidR="003045FE" w:rsidRPr="003744FF" w14:paraId="4FF2921A" w14:textId="77777777" w:rsidTr="00104F80">
        <w:trPr>
          <w:trHeight w:val="227"/>
        </w:trPr>
        <w:tc>
          <w:tcPr>
            <w:tcW w:w="963" w:type="dxa"/>
          </w:tcPr>
          <w:p w14:paraId="7B811EA5"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lastRenderedPageBreak/>
              <w:t>1.5.3</w:t>
            </w:r>
          </w:p>
        </w:tc>
        <w:tc>
          <w:tcPr>
            <w:tcW w:w="10581" w:type="dxa"/>
          </w:tcPr>
          <w:p w14:paraId="238195A8"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По присмотру и уходу</w:t>
            </w:r>
          </w:p>
        </w:tc>
        <w:tc>
          <w:tcPr>
            <w:tcW w:w="2552" w:type="dxa"/>
          </w:tcPr>
          <w:p w14:paraId="3D570F4B"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138</w:t>
            </w:r>
            <w:r w:rsidRPr="003744FF">
              <w:rPr>
                <w:rFonts w:ascii="Times New Roman" w:hAnsi="Times New Roman"/>
                <w:sz w:val="28"/>
                <w:szCs w:val="28"/>
              </w:rPr>
              <w:t>человек/100%</w:t>
            </w:r>
          </w:p>
        </w:tc>
      </w:tr>
      <w:tr w:rsidR="003045FE" w:rsidRPr="003744FF" w14:paraId="1DDFE925" w14:textId="77777777" w:rsidTr="00104F80">
        <w:trPr>
          <w:trHeight w:val="227"/>
        </w:trPr>
        <w:tc>
          <w:tcPr>
            <w:tcW w:w="963" w:type="dxa"/>
          </w:tcPr>
          <w:p w14:paraId="27DBD1D4"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1.6</w:t>
            </w:r>
          </w:p>
        </w:tc>
        <w:tc>
          <w:tcPr>
            <w:tcW w:w="10581" w:type="dxa"/>
          </w:tcPr>
          <w:p w14:paraId="370D7873"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552" w:type="dxa"/>
          </w:tcPr>
          <w:p w14:paraId="1AD2A3BA"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7 дней</w:t>
            </w:r>
          </w:p>
        </w:tc>
      </w:tr>
      <w:tr w:rsidR="003045FE" w:rsidRPr="003744FF" w14:paraId="349038A1" w14:textId="77777777" w:rsidTr="00104F80">
        <w:trPr>
          <w:trHeight w:val="227"/>
        </w:trPr>
        <w:tc>
          <w:tcPr>
            <w:tcW w:w="963" w:type="dxa"/>
          </w:tcPr>
          <w:p w14:paraId="31FFEA5D"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1.7</w:t>
            </w:r>
          </w:p>
        </w:tc>
        <w:tc>
          <w:tcPr>
            <w:tcW w:w="10581" w:type="dxa"/>
          </w:tcPr>
          <w:p w14:paraId="41CEB4EC"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Общая численность педагогических работников, в том числе:</w:t>
            </w:r>
          </w:p>
        </w:tc>
        <w:tc>
          <w:tcPr>
            <w:tcW w:w="2552" w:type="dxa"/>
          </w:tcPr>
          <w:p w14:paraId="31FF91FC"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9</w:t>
            </w:r>
            <w:r w:rsidRPr="003744FF">
              <w:rPr>
                <w:rFonts w:ascii="Times New Roman" w:hAnsi="Times New Roman"/>
                <w:sz w:val="28"/>
                <w:szCs w:val="28"/>
              </w:rPr>
              <w:t xml:space="preserve"> человек</w:t>
            </w:r>
          </w:p>
        </w:tc>
      </w:tr>
      <w:tr w:rsidR="003045FE" w:rsidRPr="003744FF" w14:paraId="3B077C25" w14:textId="77777777" w:rsidTr="00104F80">
        <w:trPr>
          <w:trHeight w:val="227"/>
        </w:trPr>
        <w:tc>
          <w:tcPr>
            <w:tcW w:w="963" w:type="dxa"/>
          </w:tcPr>
          <w:p w14:paraId="1BD9484A"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1.7.1</w:t>
            </w:r>
          </w:p>
        </w:tc>
        <w:tc>
          <w:tcPr>
            <w:tcW w:w="10581" w:type="dxa"/>
          </w:tcPr>
          <w:p w14:paraId="79B70384"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педагогических работников, имеющих высшее образование</w:t>
            </w:r>
          </w:p>
        </w:tc>
        <w:tc>
          <w:tcPr>
            <w:tcW w:w="2552" w:type="dxa"/>
          </w:tcPr>
          <w:p w14:paraId="7D0EC77A"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6 человек/ 67</w:t>
            </w:r>
            <w:r w:rsidRPr="003744FF">
              <w:rPr>
                <w:rFonts w:ascii="Times New Roman" w:hAnsi="Times New Roman"/>
                <w:sz w:val="28"/>
                <w:szCs w:val="28"/>
              </w:rPr>
              <w:t>%</w:t>
            </w:r>
          </w:p>
        </w:tc>
      </w:tr>
      <w:tr w:rsidR="003045FE" w:rsidRPr="003744FF" w14:paraId="10E47E2D" w14:textId="77777777" w:rsidTr="00104F80">
        <w:trPr>
          <w:trHeight w:val="227"/>
        </w:trPr>
        <w:tc>
          <w:tcPr>
            <w:tcW w:w="963" w:type="dxa"/>
          </w:tcPr>
          <w:p w14:paraId="293275C7"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1.7.2</w:t>
            </w:r>
          </w:p>
        </w:tc>
        <w:tc>
          <w:tcPr>
            <w:tcW w:w="10581" w:type="dxa"/>
          </w:tcPr>
          <w:p w14:paraId="0FDD2112"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552" w:type="dxa"/>
          </w:tcPr>
          <w:p w14:paraId="314A77D9"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6 человек  /67</w:t>
            </w:r>
            <w:r w:rsidRPr="003744FF">
              <w:rPr>
                <w:rFonts w:ascii="Times New Roman" w:hAnsi="Times New Roman"/>
                <w:sz w:val="28"/>
                <w:szCs w:val="28"/>
              </w:rPr>
              <w:t xml:space="preserve"> %</w:t>
            </w:r>
          </w:p>
        </w:tc>
      </w:tr>
      <w:tr w:rsidR="003045FE" w:rsidRPr="003744FF" w14:paraId="0FB537B4" w14:textId="77777777" w:rsidTr="00104F80">
        <w:trPr>
          <w:trHeight w:val="227"/>
        </w:trPr>
        <w:tc>
          <w:tcPr>
            <w:tcW w:w="963" w:type="dxa"/>
          </w:tcPr>
          <w:p w14:paraId="28C93C9F"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1.7.3</w:t>
            </w:r>
          </w:p>
        </w:tc>
        <w:tc>
          <w:tcPr>
            <w:tcW w:w="10581" w:type="dxa"/>
          </w:tcPr>
          <w:p w14:paraId="4B27630C"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552" w:type="dxa"/>
          </w:tcPr>
          <w:p w14:paraId="410FA18B"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3 человек/37</w:t>
            </w:r>
            <w:r w:rsidRPr="003744FF">
              <w:rPr>
                <w:rFonts w:ascii="Times New Roman" w:hAnsi="Times New Roman"/>
                <w:sz w:val="28"/>
                <w:szCs w:val="28"/>
              </w:rPr>
              <w:t>%</w:t>
            </w:r>
          </w:p>
        </w:tc>
      </w:tr>
      <w:tr w:rsidR="003045FE" w:rsidRPr="003744FF" w14:paraId="431719CC" w14:textId="77777777" w:rsidTr="00104F80">
        <w:trPr>
          <w:trHeight w:val="227"/>
        </w:trPr>
        <w:tc>
          <w:tcPr>
            <w:tcW w:w="963" w:type="dxa"/>
          </w:tcPr>
          <w:p w14:paraId="36269E94"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1.7.4</w:t>
            </w:r>
          </w:p>
        </w:tc>
        <w:tc>
          <w:tcPr>
            <w:tcW w:w="10581" w:type="dxa"/>
          </w:tcPr>
          <w:p w14:paraId="029E515C"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552" w:type="dxa"/>
          </w:tcPr>
          <w:p w14:paraId="0EA3F5BD"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3</w:t>
            </w:r>
            <w:r w:rsidRPr="003744FF">
              <w:rPr>
                <w:rFonts w:ascii="Times New Roman" w:hAnsi="Times New Roman"/>
                <w:sz w:val="28"/>
                <w:szCs w:val="28"/>
              </w:rPr>
              <w:t xml:space="preserve"> человек/ </w:t>
            </w:r>
            <w:r>
              <w:rPr>
                <w:rFonts w:ascii="Times New Roman" w:hAnsi="Times New Roman"/>
                <w:sz w:val="28"/>
                <w:szCs w:val="28"/>
              </w:rPr>
              <w:t>37%</w:t>
            </w:r>
          </w:p>
        </w:tc>
      </w:tr>
      <w:tr w:rsidR="003045FE" w:rsidRPr="003744FF" w14:paraId="4ED5E067" w14:textId="77777777" w:rsidTr="00104F80">
        <w:trPr>
          <w:trHeight w:val="227"/>
        </w:trPr>
        <w:tc>
          <w:tcPr>
            <w:tcW w:w="963" w:type="dxa"/>
          </w:tcPr>
          <w:p w14:paraId="6845722F"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1.8</w:t>
            </w:r>
          </w:p>
        </w:tc>
        <w:tc>
          <w:tcPr>
            <w:tcW w:w="10581" w:type="dxa"/>
          </w:tcPr>
          <w:p w14:paraId="4B3A756D"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52" w:type="dxa"/>
          </w:tcPr>
          <w:p w14:paraId="1CB7B635"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4 человек /44</w:t>
            </w:r>
            <w:r w:rsidRPr="003744FF">
              <w:rPr>
                <w:rFonts w:ascii="Times New Roman" w:hAnsi="Times New Roman"/>
                <w:sz w:val="28"/>
                <w:szCs w:val="28"/>
              </w:rPr>
              <w:t>%</w:t>
            </w:r>
          </w:p>
        </w:tc>
      </w:tr>
      <w:tr w:rsidR="003045FE" w:rsidRPr="003744FF" w14:paraId="7BE18C5B" w14:textId="77777777" w:rsidTr="00104F80">
        <w:trPr>
          <w:trHeight w:val="227"/>
        </w:trPr>
        <w:tc>
          <w:tcPr>
            <w:tcW w:w="963" w:type="dxa"/>
          </w:tcPr>
          <w:p w14:paraId="7E0E9E64"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1.8.1</w:t>
            </w:r>
          </w:p>
        </w:tc>
        <w:tc>
          <w:tcPr>
            <w:tcW w:w="10581" w:type="dxa"/>
          </w:tcPr>
          <w:p w14:paraId="11DF4D67"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Высшая</w:t>
            </w:r>
          </w:p>
        </w:tc>
        <w:tc>
          <w:tcPr>
            <w:tcW w:w="2552" w:type="dxa"/>
          </w:tcPr>
          <w:p w14:paraId="3EA931A0"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1человек/11</w:t>
            </w:r>
            <w:r w:rsidRPr="003744FF">
              <w:rPr>
                <w:rFonts w:ascii="Times New Roman" w:hAnsi="Times New Roman"/>
                <w:sz w:val="28"/>
                <w:szCs w:val="28"/>
              </w:rPr>
              <w:t>%</w:t>
            </w:r>
          </w:p>
        </w:tc>
      </w:tr>
      <w:tr w:rsidR="003045FE" w:rsidRPr="003744FF" w14:paraId="1D2B28C5" w14:textId="77777777" w:rsidTr="00104F80">
        <w:trPr>
          <w:trHeight w:val="227"/>
        </w:trPr>
        <w:tc>
          <w:tcPr>
            <w:tcW w:w="963" w:type="dxa"/>
          </w:tcPr>
          <w:p w14:paraId="16D278F8"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1.8.2</w:t>
            </w:r>
          </w:p>
        </w:tc>
        <w:tc>
          <w:tcPr>
            <w:tcW w:w="10581" w:type="dxa"/>
          </w:tcPr>
          <w:p w14:paraId="237789F4"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Первая</w:t>
            </w:r>
          </w:p>
        </w:tc>
        <w:tc>
          <w:tcPr>
            <w:tcW w:w="2552" w:type="dxa"/>
          </w:tcPr>
          <w:p w14:paraId="3BF41089"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3 человек/ 33</w:t>
            </w:r>
            <w:r w:rsidRPr="003744FF">
              <w:rPr>
                <w:rFonts w:ascii="Times New Roman" w:hAnsi="Times New Roman"/>
                <w:sz w:val="28"/>
                <w:szCs w:val="28"/>
              </w:rPr>
              <w:t>%</w:t>
            </w:r>
          </w:p>
        </w:tc>
      </w:tr>
      <w:tr w:rsidR="003045FE" w:rsidRPr="003744FF" w14:paraId="64EA4D84" w14:textId="77777777" w:rsidTr="00104F80">
        <w:trPr>
          <w:trHeight w:val="227"/>
        </w:trPr>
        <w:tc>
          <w:tcPr>
            <w:tcW w:w="963" w:type="dxa"/>
          </w:tcPr>
          <w:p w14:paraId="1BC7CE9B"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1.9</w:t>
            </w:r>
          </w:p>
        </w:tc>
        <w:tc>
          <w:tcPr>
            <w:tcW w:w="10581" w:type="dxa"/>
          </w:tcPr>
          <w:p w14:paraId="5B4DDD42"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52" w:type="dxa"/>
          </w:tcPr>
          <w:p w14:paraId="552E1BB8" w14:textId="77777777" w:rsidR="003045FE" w:rsidRPr="003744FF" w:rsidRDefault="003045FE" w:rsidP="00104F80">
            <w:pPr>
              <w:spacing w:after="0" w:line="240" w:lineRule="auto"/>
              <w:jc w:val="both"/>
              <w:rPr>
                <w:rFonts w:ascii="Times New Roman" w:hAnsi="Times New Roman"/>
                <w:sz w:val="28"/>
                <w:szCs w:val="28"/>
              </w:rPr>
            </w:pPr>
          </w:p>
        </w:tc>
      </w:tr>
      <w:tr w:rsidR="003045FE" w:rsidRPr="003744FF" w14:paraId="207AAB8B" w14:textId="77777777" w:rsidTr="00104F80">
        <w:trPr>
          <w:trHeight w:val="227"/>
        </w:trPr>
        <w:tc>
          <w:tcPr>
            <w:tcW w:w="963" w:type="dxa"/>
          </w:tcPr>
          <w:p w14:paraId="0BAC9B78"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1.9.1</w:t>
            </w:r>
          </w:p>
        </w:tc>
        <w:tc>
          <w:tcPr>
            <w:tcW w:w="10581" w:type="dxa"/>
          </w:tcPr>
          <w:p w14:paraId="77D50E40"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До 5 лет</w:t>
            </w:r>
          </w:p>
        </w:tc>
        <w:tc>
          <w:tcPr>
            <w:tcW w:w="2552" w:type="dxa"/>
          </w:tcPr>
          <w:p w14:paraId="4390AE47"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5 человек /56</w:t>
            </w:r>
            <w:r w:rsidRPr="003744FF">
              <w:rPr>
                <w:rFonts w:ascii="Times New Roman" w:hAnsi="Times New Roman"/>
                <w:sz w:val="28"/>
                <w:szCs w:val="28"/>
              </w:rPr>
              <w:t>%</w:t>
            </w:r>
          </w:p>
        </w:tc>
      </w:tr>
      <w:tr w:rsidR="003045FE" w:rsidRPr="003744FF" w14:paraId="2C2C481B" w14:textId="77777777" w:rsidTr="00104F80">
        <w:trPr>
          <w:trHeight w:val="227"/>
        </w:trPr>
        <w:tc>
          <w:tcPr>
            <w:tcW w:w="963" w:type="dxa"/>
          </w:tcPr>
          <w:p w14:paraId="1D13AD7E"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1.9.2</w:t>
            </w:r>
          </w:p>
        </w:tc>
        <w:tc>
          <w:tcPr>
            <w:tcW w:w="10581" w:type="dxa"/>
          </w:tcPr>
          <w:p w14:paraId="16F384E1"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Свыше 30 лет</w:t>
            </w:r>
          </w:p>
        </w:tc>
        <w:tc>
          <w:tcPr>
            <w:tcW w:w="2552" w:type="dxa"/>
          </w:tcPr>
          <w:p w14:paraId="173D77DE"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0 человек /0%</w:t>
            </w:r>
          </w:p>
        </w:tc>
      </w:tr>
      <w:tr w:rsidR="003045FE" w:rsidRPr="003744FF" w14:paraId="2CE77B25" w14:textId="77777777" w:rsidTr="00104F80">
        <w:trPr>
          <w:trHeight w:val="227"/>
        </w:trPr>
        <w:tc>
          <w:tcPr>
            <w:tcW w:w="963" w:type="dxa"/>
          </w:tcPr>
          <w:p w14:paraId="39D7001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lastRenderedPageBreak/>
              <w:t>1.10</w:t>
            </w:r>
          </w:p>
        </w:tc>
        <w:tc>
          <w:tcPr>
            <w:tcW w:w="10581" w:type="dxa"/>
          </w:tcPr>
          <w:p w14:paraId="082B2263"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52" w:type="dxa"/>
          </w:tcPr>
          <w:p w14:paraId="79D2F3FF"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 xml:space="preserve">4 человек 44 </w:t>
            </w:r>
            <w:r w:rsidRPr="003744FF">
              <w:rPr>
                <w:rFonts w:ascii="Times New Roman" w:hAnsi="Times New Roman"/>
                <w:sz w:val="28"/>
                <w:szCs w:val="28"/>
              </w:rPr>
              <w:t>%</w:t>
            </w:r>
          </w:p>
        </w:tc>
      </w:tr>
      <w:tr w:rsidR="003045FE" w:rsidRPr="003744FF" w14:paraId="50019325" w14:textId="77777777" w:rsidTr="00104F80">
        <w:trPr>
          <w:trHeight w:val="227"/>
        </w:trPr>
        <w:tc>
          <w:tcPr>
            <w:tcW w:w="963" w:type="dxa"/>
          </w:tcPr>
          <w:p w14:paraId="476BF782"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1.11</w:t>
            </w:r>
          </w:p>
        </w:tc>
        <w:tc>
          <w:tcPr>
            <w:tcW w:w="10581" w:type="dxa"/>
          </w:tcPr>
          <w:p w14:paraId="1403117E"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52" w:type="dxa"/>
          </w:tcPr>
          <w:p w14:paraId="54C2CB64"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1 человек /11</w:t>
            </w:r>
            <w:r w:rsidRPr="003744FF">
              <w:rPr>
                <w:rFonts w:ascii="Times New Roman" w:hAnsi="Times New Roman"/>
                <w:sz w:val="28"/>
                <w:szCs w:val="28"/>
              </w:rPr>
              <w:t>%</w:t>
            </w:r>
          </w:p>
        </w:tc>
      </w:tr>
      <w:tr w:rsidR="003045FE" w:rsidRPr="003744FF" w14:paraId="248CACD8" w14:textId="77777777" w:rsidTr="00104F80">
        <w:trPr>
          <w:trHeight w:val="1349"/>
        </w:trPr>
        <w:tc>
          <w:tcPr>
            <w:tcW w:w="963" w:type="dxa"/>
          </w:tcPr>
          <w:p w14:paraId="6776C7C8"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1.12</w:t>
            </w:r>
          </w:p>
        </w:tc>
        <w:tc>
          <w:tcPr>
            <w:tcW w:w="10581" w:type="dxa"/>
          </w:tcPr>
          <w:p w14:paraId="52DB3F9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552" w:type="dxa"/>
          </w:tcPr>
          <w:p w14:paraId="402347F7"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6 человек/ 67</w:t>
            </w:r>
            <w:r w:rsidRPr="003744FF">
              <w:rPr>
                <w:rFonts w:ascii="Times New Roman" w:hAnsi="Times New Roman"/>
                <w:sz w:val="28"/>
                <w:szCs w:val="28"/>
              </w:rPr>
              <w:t>%</w:t>
            </w:r>
          </w:p>
        </w:tc>
      </w:tr>
      <w:tr w:rsidR="003045FE" w:rsidRPr="003744FF" w14:paraId="140C9FEE" w14:textId="77777777" w:rsidTr="00104F80">
        <w:trPr>
          <w:trHeight w:val="1531"/>
        </w:trPr>
        <w:tc>
          <w:tcPr>
            <w:tcW w:w="963" w:type="dxa"/>
          </w:tcPr>
          <w:p w14:paraId="43CF9357"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1.13</w:t>
            </w:r>
          </w:p>
        </w:tc>
        <w:tc>
          <w:tcPr>
            <w:tcW w:w="10581" w:type="dxa"/>
          </w:tcPr>
          <w:p w14:paraId="0D544547"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552" w:type="dxa"/>
          </w:tcPr>
          <w:p w14:paraId="74F27202" w14:textId="77777777" w:rsidR="003045FE" w:rsidRPr="003744FF" w:rsidRDefault="003045FE" w:rsidP="00104F80">
            <w:pPr>
              <w:spacing w:after="0" w:line="240" w:lineRule="auto"/>
              <w:jc w:val="both"/>
              <w:rPr>
                <w:rFonts w:ascii="Times New Roman" w:hAnsi="Times New Roman"/>
                <w:sz w:val="28"/>
                <w:szCs w:val="28"/>
              </w:rPr>
            </w:pPr>
            <w:r>
              <w:rPr>
                <w:rFonts w:ascii="Times New Roman" w:hAnsi="Times New Roman"/>
                <w:sz w:val="28"/>
                <w:szCs w:val="28"/>
              </w:rPr>
              <w:t>6</w:t>
            </w:r>
            <w:r w:rsidRPr="003744FF">
              <w:rPr>
                <w:rFonts w:ascii="Times New Roman" w:hAnsi="Times New Roman"/>
                <w:sz w:val="28"/>
                <w:szCs w:val="28"/>
              </w:rPr>
              <w:t xml:space="preserve"> человек/ </w:t>
            </w:r>
            <w:r>
              <w:rPr>
                <w:rFonts w:ascii="Times New Roman" w:hAnsi="Times New Roman"/>
                <w:sz w:val="28"/>
                <w:szCs w:val="28"/>
              </w:rPr>
              <w:t>67%</w:t>
            </w:r>
          </w:p>
        </w:tc>
      </w:tr>
      <w:tr w:rsidR="003045FE" w:rsidRPr="003744FF" w14:paraId="4E2D22B8" w14:textId="77777777" w:rsidTr="00104F80">
        <w:trPr>
          <w:trHeight w:val="227"/>
        </w:trPr>
        <w:tc>
          <w:tcPr>
            <w:tcW w:w="963" w:type="dxa"/>
          </w:tcPr>
          <w:p w14:paraId="436021D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1.14</w:t>
            </w:r>
          </w:p>
        </w:tc>
        <w:tc>
          <w:tcPr>
            <w:tcW w:w="10581" w:type="dxa"/>
          </w:tcPr>
          <w:p w14:paraId="59FEE74E"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Соотношение "педагогический работник/воспитанник" в дошкольной образовательной организации</w:t>
            </w:r>
          </w:p>
        </w:tc>
        <w:tc>
          <w:tcPr>
            <w:tcW w:w="2552" w:type="dxa"/>
          </w:tcPr>
          <w:p w14:paraId="22FC9000"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человек/ чело</w:t>
            </w:r>
            <w:r>
              <w:rPr>
                <w:rFonts w:ascii="Times New Roman" w:hAnsi="Times New Roman"/>
                <w:sz w:val="28"/>
                <w:szCs w:val="28"/>
              </w:rPr>
              <w:t>век138/9</w:t>
            </w:r>
          </w:p>
        </w:tc>
      </w:tr>
      <w:tr w:rsidR="003045FE" w:rsidRPr="003744FF" w14:paraId="77B90C2B" w14:textId="77777777" w:rsidTr="00104F80">
        <w:trPr>
          <w:trHeight w:val="227"/>
        </w:trPr>
        <w:tc>
          <w:tcPr>
            <w:tcW w:w="963" w:type="dxa"/>
          </w:tcPr>
          <w:p w14:paraId="3499DB10"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1.15</w:t>
            </w:r>
          </w:p>
        </w:tc>
        <w:tc>
          <w:tcPr>
            <w:tcW w:w="10581" w:type="dxa"/>
          </w:tcPr>
          <w:p w14:paraId="0D75D613"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Наличие в образовательной организации следующих педагогических работников:</w:t>
            </w:r>
          </w:p>
        </w:tc>
        <w:tc>
          <w:tcPr>
            <w:tcW w:w="2552" w:type="dxa"/>
          </w:tcPr>
          <w:p w14:paraId="7CA24188" w14:textId="77777777" w:rsidR="003045FE" w:rsidRPr="003744FF" w:rsidRDefault="003045FE" w:rsidP="00104F80">
            <w:pPr>
              <w:spacing w:after="0" w:line="240" w:lineRule="auto"/>
              <w:jc w:val="both"/>
              <w:rPr>
                <w:rFonts w:ascii="Times New Roman" w:hAnsi="Times New Roman"/>
                <w:sz w:val="28"/>
                <w:szCs w:val="28"/>
              </w:rPr>
            </w:pPr>
          </w:p>
        </w:tc>
      </w:tr>
      <w:tr w:rsidR="003045FE" w:rsidRPr="003744FF" w14:paraId="2C4B9FBD" w14:textId="77777777" w:rsidTr="00104F80">
        <w:trPr>
          <w:trHeight w:val="227"/>
        </w:trPr>
        <w:tc>
          <w:tcPr>
            <w:tcW w:w="963" w:type="dxa"/>
          </w:tcPr>
          <w:p w14:paraId="1114C0F0"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1.15.1</w:t>
            </w:r>
          </w:p>
        </w:tc>
        <w:tc>
          <w:tcPr>
            <w:tcW w:w="10581" w:type="dxa"/>
          </w:tcPr>
          <w:p w14:paraId="643A7FA4"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Музыкального руководителя</w:t>
            </w:r>
          </w:p>
        </w:tc>
        <w:tc>
          <w:tcPr>
            <w:tcW w:w="2552" w:type="dxa"/>
          </w:tcPr>
          <w:p w14:paraId="333FA938"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w:t>
            </w:r>
          </w:p>
        </w:tc>
      </w:tr>
      <w:tr w:rsidR="003045FE" w:rsidRPr="003744FF" w14:paraId="6D389DF7" w14:textId="77777777" w:rsidTr="00104F80">
        <w:trPr>
          <w:trHeight w:val="227"/>
        </w:trPr>
        <w:tc>
          <w:tcPr>
            <w:tcW w:w="963" w:type="dxa"/>
          </w:tcPr>
          <w:p w14:paraId="6C3BD9B1"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1.15.2</w:t>
            </w:r>
          </w:p>
        </w:tc>
        <w:tc>
          <w:tcPr>
            <w:tcW w:w="10581" w:type="dxa"/>
          </w:tcPr>
          <w:p w14:paraId="4F1B58CE"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Инструктора по физической культуре</w:t>
            </w:r>
          </w:p>
        </w:tc>
        <w:tc>
          <w:tcPr>
            <w:tcW w:w="2552" w:type="dxa"/>
          </w:tcPr>
          <w:p w14:paraId="672ABA44"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w:t>
            </w:r>
          </w:p>
        </w:tc>
      </w:tr>
      <w:tr w:rsidR="003045FE" w:rsidRPr="003744FF" w14:paraId="5D9E6F14" w14:textId="77777777" w:rsidTr="00104F80">
        <w:trPr>
          <w:trHeight w:val="227"/>
        </w:trPr>
        <w:tc>
          <w:tcPr>
            <w:tcW w:w="963" w:type="dxa"/>
          </w:tcPr>
          <w:p w14:paraId="3010EFB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1.15.3</w:t>
            </w:r>
          </w:p>
        </w:tc>
        <w:tc>
          <w:tcPr>
            <w:tcW w:w="10581" w:type="dxa"/>
          </w:tcPr>
          <w:p w14:paraId="14C8F103"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Учителя-логопеда</w:t>
            </w:r>
          </w:p>
        </w:tc>
        <w:tc>
          <w:tcPr>
            <w:tcW w:w="2552" w:type="dxa"/>
          </w:tcPr>
          <w:p w14:paraId="7BD2B609"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w:t>
            </w:r>
          </w:p>
        </w:tc>
      </w:tr>
      <w:tr w:rsidR="003045FE" w:rsidRPr="003744FF" w14:paraId="71539E5B" w14:textId="77777777" w:rsidTr="00104F80">
        <w:trPr>
          <w:trHeight w:val="227"/>
        </w:trPr>
        <w:tc>
          <w:tcPr>
            <w:tcW w:w="963" w:type="dxa"/>
          </w:tcPr>
          <w:p w14:paraId="22183D31"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1.15.4</w:t>
            </w:r>
          </w:p>
        </w:tc>
        <w:tc>
          <w:tcPr>
            <w:tcW w:w="10581" w:type="dxa"/>
          </w:tcPr>
          <w:p w14:paraId="16F03BFF"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Логопеда</w:t>
            </w:r>
          </w:p>
        </w:tc>
        <w:tc>
          <w:tcPr>
            <w:tcW w:w="2552" w:type="dxa"/>
          </w:tcPr>
          <w:p w14:paraId="193A6C2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0</w:t>
            </w:r>
          </w:p>
        </w:tc>
      </w:tr>
      <w:tr w:rsidR="003045FE" w:rsidRPr="003744FF" w14:paraId="44448D21" w14:textId="77777777" w:rsidTr="00104F80">
        <w:trPr>
          <w:trHeight w:val="227"/>
        </w:trPr>
        <w:tc>
          <w:tcPr>
            <w:tcW w:w="963" w:type="dxa"/>
          </w:tcPr>
          <w:p w14:paraId="2FEEFDE0"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1.15.5</w:t>
            </w:r>
          </w:p>
        </w:tc>
        <w:tc>
          <w:tcPr>
            <w:tcW w:w="10581" w:type="dxa"/>
          </w:tcPr>
          <w:p w14:paraId="7E8E34BE"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Учителя-дефектолога</w:t>
            </w:r>
          </w:p>
        </w:tc>
        <w:tc>
          <w:tcPr>
            <w:tcW w:w="2552" w:type="dxa"/>
          </w:tcPr>
          <w:p w14:paraId="308A49F8"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0</w:t>
            </w:r>
          </w:p>
        </w:tc>
      </w:tr>
      <w:tr w:rsidR="003045FE" w:rsidRPr="003744FF" w14:paraId="5FEF5F7B" w14:textId="77777777" w:rsidTr="00104F80">
        <w:trPr>
          <w:trHeight w:val="227"/>
        </w:trPr>
        <w:tc>
          <w:tcPr>
            <w:tcW w:w="963" w:type="dxa"/>
          </w:tcPr>
          <w:p w14:paraId="14E70342"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lastRenderedPageBreak/>
              <w:t>1.15.6</w:t>
            </w:r>
          </w:p>
        </w:tc>
        <w:tc>
          <w:tcPr>
            <w:tcW w:w="10581" w:type="dxa"/>
          </w:tcPr>
          <w:p w14:paraId="7D74AD6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Педагога-психолога</w:t>
            </w:r>
          </w:p>
        </w:tc>
        <w:tc>
          <w:tcPr>
            <w:tcW w:w="2552" w:type="dxa"/>
          </w:tcPr>
          <w:p w14:paraId="002D2BA1"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1</w:t>
            </w:r>
          </w:p>
        </w:tc>
      </w:tr>
      <w:tr w:rsidR="003045FE" w:rsidRPr="003744FF" w14:paraId="45EA1A4A" w14:textId="77777777" w:rsidTr="00104F80">
        <w:trPr>
          <w:trHeight w:val="227"/>
        </w:trPr>
        <w:tc>
          <w:tcPr>
            <w:tcW w:w="963" w:type="dxa"/>
          </w:tcPr>
          <w:p w14:paraId="7D2EE106"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2.</w:t>
            </w:r>
          </w:p>
        </w:tc>
        <w:tc>
          <w:tcPr>
            <w:tcW w:w="10581" w:type="dxa"/>
          </w:tcPr>
          <w:p w14:paraId="0A7BAEA0" w14:textId="77777777" w:rsidR="003045FE" w:rsidRPr="003744FF" w:rsidRDefault="003045FE" w:rsidP="00104F80">
            <w:pPr>
              <w:spacing w:after="0" w:line="240" w:lineRule="auto"/>
              <w:jc w:val="both"/>
              <w:rPr>
                <w:rFonts w:ascii="Times New Roman" w:hAnsi="Times New Roman"/>
                <w:sz w:val="28"/>
                <w:szCs w:val="28"/>
              </w:rPr>
            </w:pPr>
            <w:r w:rsidRPr="003744FF">
              <w:rPr>
                <w:rFonts w:ascii="Times New Roman" w:hAnsi="Times New Roman"/>
                <w:sz w:val="28"/>
                <w:szCs w:val="28"/>
              </w:rPr>
              <w:t>Инфраструктура</w:t>
            </w:r>
          </w:p>
        </w:tc>
        <w:tc>
          <w:tcPr>
            <w:tcW w:w="2552" w:type="dxa"/>
          </w:tcPr>
          <w:p w14:paraId="45E6E4F3" w14:textId="77777777" w:rsidR="003045FE" w:rsidRPr="003744FF" w:rsidRDefault="003045FE" w:rsidP="00104F80">
            <w:pPr>
              <w:spacing w:after="0" w:line="240" w:lineRule="auto"/>
              <w:jc w:val="both"/>
              <w:rPr>
                <w:rFonts w:ascii="Times New Roman" w:hAnsi="Times New Roman"/>
                <w:sz w:val="28"/>
                <w:szCs w:val="28"/>
              </w:rPr>
            </w:pPr>
          </w:p>
        </w:tc>
      </w:tr>
      <w:tr w:rsidR="003045FE" w:rsidRPr="003744FF" w14:paraId="071E76E5" w14:textId="77777777" w:rsidTr="00104F80">
        <w:trPr>
          <w:trHeight w:val="227"/>
        </w:trPr>
        <w:tc>
          <w:tcPr>
            <w:tcW w:w="963" w:type="dxa"/>
          </w:tcPr>
          <w:p w14:paraId="40FF64D2"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2.1</w:t>
            </w:r>
          </w:p>
        </w:tc>
        <w:tc>
          <w:tcPr>
            <w:tcW w:w="10581" w:type="dxa"/>
          </w:tcPr>
          <w:p w14:paraId="20CBA143"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2552" w:type="dxa"/>
          </w:tcPr>
          <w:p w14:paraId="3EF63A11"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2,5 кв. м</w:t>
            </w:r>
          </w:p>
        </w:tc>
      </w:tr>
      <w:tr w:rsidR="003045FE" w:rsidRPr="003744FF" w14:paraId="3191476E" w14:textId="77777777" w:rsidTr="00104F80">
        <w:trPr>
          <w:trHeight w:val="227"/>
        </w:trPr>
        <w:tc>
          <w:tcPr>
            <w:tcW w:w="963" w:type="dxa"/>
          </w:tcPr>
          <w:p w14:paraId="36C3E511"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2.2</w:t>
            </w:r>
          </w:p>
        </w:tc>
        <w:tc>
          <w:tcPr>
            <w:tcW w:w="10581" w:type="dxa"/>
          </w:tcPr>
          <w:p w14:paraId="143787A8"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Площадь помещений для организации дополнительных видов деятельности воспитанников</w:t>
            </w:r>
          </w:p>
        </w:tc>
        <w:tc>
          <w:tcPr>
            <w:tcW w:w="2552" w:type="dxa"/>
          </w:tcPr>
          <w:p w14:paraId="315C00A3" w14:textId="77777777" w:rsidR="003045FE" w:rsidRPr="003744FF" w:rsidRDefault="003045FE" w:rsidP="00104F80">
            <w:pPr>
              <w:spacing w:after="0" w:line="240" w:lineRule="atLeast"/>
              <w:jc w:val="both"/>
              <w:rPr>
                <w:rFonts w:ascii="Times New Roman" w:hAnsi="Times New Roman"/>
                <w:sz w:val="28"/>
                <w:szCs w:val="28"/>
              </w:rPr>
            </w:pPr>
          </w:p>
        </w:tc>
      </w:tr>
      <w:tr w:rsidR="003045FE" w:rsidRPr="003744FF" w14:paraId="656A280C" w14:textId="77777777" w:rsidTr="00104F80">
        <w:trPr>
          <w:trHeight w:val="227"/>
        </w:trPr>
        <w:tc>
          <w:tcPr>
            <w:tcW w:w="963" w:type="dxa"/>
          </w:tcPr>
          <w:p w14:paraId="2D6E151D"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2.3</w:t>
            </w:r>
          </w:p>
        </w:tc>
        <w:tc>
          <w:tcPr>
            <w:tcW w:w="10581" w:type="dxa"/>
          </w:tcPr>
          <w:p w14:paraId="732CBE51"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Наличие физкультурного зала</w:t>
            </w:r>
          </w:p>
        </w:tc>
        <w:tc>
          <w:tcPr>
            <w:tcW w:w="2552" w:type="dxa"/>
          </w:tcPr>
          <w:p w14:paraId="168E1FE4"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1</w:t>
            </w:r>
          </w:p>
        </w:tc>
      </w:tr>
      <w:tr w:rsidR="003045FE" w:rsidRPr="003744FF" w14:paraId="14AB98BD" w14:textId="77777777" w:rsidTr="00104F80">
        <w:trPr>
          <w:trHeight w:val="227"/>
        </w:trPr>
        <w:tc>
          <w:tcPr>
            <w:tcW w:w="963" w:type="dxa"/>
          </w:tcPr>
          <w:p w14:paraId="348F335F"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2.4</w:t>
            </w:r>
          </w:p>
        </w:tc>
        <w:tc>
          <w:tcPr>
            <w:tcW w:w="10581" w:type="dxa"/>
          </w:tcPr>
          <w:p w14:paraId="74B28346"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Наличие музыкального зала</w:t>
            </w:r>
          </w:p>
        </w:tc>
        <w:tc>
          <w:tcPr>
            <w:tcW w:w="2552" w:type="dxa"/>
          </w:tcPr>
          <w:p w14:paraId="7F63045E"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1</w:t>
            </w:r>
          </w:p>
        </w:tc>
      </w:tr>
      <w:tr w:rsidR="003045FE" w:rsidRPr="003744FF" w14:paraId="69384F39" w14:textId="77777777" w:rsidTr="00104F80">
        <w:trPr>
          <w:trHeight w:val="20"/>
        </w:trPr>
        <w:tc>
          <w:tcPr>
            <w:tcW w:w="963" w:type="dxa"/>
          </w:tcPr>
          <w:p w14:paraId="160F579D"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2.5</w:t>
            </w:r>
          </w:p>
        </w:tc>
        <w:tc>
          <w:tcPr>
            <w:tcW w:w="10581" w:type="dxa"/>
          </w:tcPr>
          <w:p w14:paraId="65A0EA6A"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552" w:type="dxa"/>
          </w:tcPr>
          <w:p w14:paraId="694DD02D" w14:textId="77777777" w:rsidR="003045FE" w:rsidRPr="003744FF" w:rsidRDefault="003045FE" w:rsidP="00104F80">
            <w:pPr>
              <w:spacing w:after="0" w:line="240" w:lineRule="atLeast"/>
              <w:jc w:val="both"/>
              <w:rPr>
                <w:rFonts w:ascii="Times New Roman" w:hAnsi="Times New Roman"/>
                <w:sz w:val="28"/>
                <w:szCs w:val="28"/>
              </w:rPr>
            </w:pPr>
            <w:r w:rsidRPr="003744FF">
              <w:rPr>
                <w:rFonts w:ascii="Times New Roman" w:hAnsi="Times New Roman"/>
                <w:sz w:val="28"/>
                <w:szCs w:val="28"/>
              </w:rPr>
              <w:t>6</w:t>
            </w:r>
          </w:p>
        </w:tc>
      </w:tr>
    </w:tbl>
    <w:p w14:paraId="304427BB" w14:textId="77777777" w:rsidR="003045FE" w:rsidRPr="003744FF" w:rsidRDefault="003045FE" w:rsidP="003045FE">
      <w:pPr>
        <w:spacing w:after="0" w:line="240" w:lineRule="auto"/>
        <w:jc w:val="both"/>
        <w:rPr>
          <w:rFonts w:ascii="Times New Roman" w:hAnsi="Times New Roman"/>
          <w:sz w:val="28"/>
          <w:szCs w:val="28"/>
        </w:rPr>
      </w:pPr>
    </w:p>
    <w:p w14:paraId="41B50B99" w14:textId="77777777" w:rsidR="003045FE" w:rsidRDefault="003045FE" w:rsidP="003045FE">
      <w:pPr>
        <w:spacing w:after="0" w:line="240" w:lineRule="auto"/>
        <w:ind w:firstLine="708"/>
        <w:jc w:val="both"/>
        <w:rPr>
          <w:rFonts w:ascii="Times New Roman" w:hAnsi="Times New Roman"/>
          <w:sz w:val="28"/>
          <w:szCs w:val="28"/>
        </w:rPr>
      </w:pPr>
      <w:r w:rsidRPr="003744FF">
        <w:rPr>
          <w:rFonts w:ascii="Times New Roman" w:hAnsi="Times New Roman"/>
          <w:sz w:val="28"/>
          <w:szCs w:val="28"/>
        </w:rPr>
        <w:t>Анализ показателей указывает на то, что детский сад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w:t>
      </w:r>
      <w:r>
        <w:rPr>
          <w:rFonts w:ascii="Times New Roman" w:hAnsi="Times New Roman"/>
          <w:sz w:val="28"/>
          <w:szCs w:val="28"/>
        </w:rPr>
        <w:t>бъеме в соответствии с ФГОС ДО, ФОП ДО, ФАОП ДО.</w:t>
      </w:r>
    </w:p>
    <w:p w14:paraId="598ABE2D" w14:textId="77777777" w:rsidR="003045FE" w:rsidRDefault="003045FE" w:rsidP="003045FE">
      <w:pPr>
        <w:spacing w:after="0" w:line="240" w:lineRule="auto"/>
        <w:ind w:firstLine="708"/>
        <w:jc w:val="both"/>
        <w:rPr>
          <w:rFonts w:ascii="Times New Roman" w:hAnsi="Times New Roman"/>
          <w:sz w:val="28"/>
          <w:szCs w:val="28"/>
        </w:rPr>
      </w:pPr>
      <w:r w:rsidRPr="003744FF">
        <w:rPr>
          <w:rFonts w:ascii="Times New Roman" w:hAnsi="Times New Roman"/>
          <w:sz w:val="28"/>
          <w:szCs w:val="28"/>
        </w:rPr>
        <w:t xml:space="preserve"> Детский сад укомплектован достаточным количеством </w:t>
      </w:r>
      <w:proofErr w:type="gramStart"/>
      <w:r w:rsidRPr="003744FF">
        <w:rPr>
          <w:rFonts w:ascii="Times New Roman" w:hAnsi="Times New Roman"/>
          <w:sz w:val="28"/>
          <w:szCs w:val="28"/>
        </w:rPr>
        <w:t>педагогиче</w:t>
      </w:r>
      <w:r>
        <w:rPr>
          <w:rFonts w:ascii="Times New Roman" w:hAnsi="Times New Roman"/>
          <w:sz w:val="28"/>
          <w:szCs w:val="28"/>
        </w:rPr>
        <w:t xml:space="preserve">ских </w:t>
      </w:r>
      <w:r w:rsidRPr="003744FF">
        <w:rPr>
          <w:rFonts w:ascii="Times New Roman" w:hAnsi="Times New Roman"/>
          <w:sz w:val="28"/>
          <w:szCs w:val="28"/>
        </w:rPr>
        <w:t xml:space="preserve"> работников</w:t>
      </w:r>
      <w:proofErr w:type="gramEnd"/>
      <w:r w:rsidRPr="003744FF">
        <w:rPr>
          <w:rFonts w:ascii="Times New Roman" w:hAnsi="Times New Roman"/>
          <w:sz w:val="28"/>
          <w:szCs w:val="28"/>
        </w:rPr>
        <w:t>, которые имеют высокую квалификацию и регулярно проходят повышение квалификации, что обеспечивает результативност</w:t>
      </w:r>
      <w:r>
        <w:rPr>
          <w:rFonts w:ascii="Times New Roman" w:hAnsi="Times New Roman"/>
          <w:sz w:val="28"/>
          <w:szCs w:val="28"/>
        </w:rPr>
        <w:t>ь образовательной деятельности.</w:t>
      </w:r>
    </w:p>
    <w:p w14:paraId="3AAEBD22" w14:textId="77777777" w:rsidR="003045FE" w:rsidRDefault="003045FE" w:rsidP="003045FE">
      <w:pPr>
        <w:spacing w:after="0" w:line="240" w:lineRule="auto"/>
        <w:ind w:firstLine="708"/>
        <w:jc w:val="both"/>
        <w:rPr>
          <w:rFonts w:ascii="Times New Roman" w:hAnsi="Times New Roman"/>
          <w:sz w:val="28"/>
          <w:szCs w:val="28"/>
        </w:rPr>
      </w:pPr>
      <w:r w:rsidRPr="003744FF">
        <w:rPr>
          <w:rFonts w:ascii="Times New Roman" w:hAnsi="Times New Roman"/>
          <w:sz w:val="28"/>
          <w:szCs w:val="28"/>
        </w:rPr>
        <w:t>Коллектив успешно справился с поставленными задачами. Основными показателями является:</w:t>
      </w:r>
    </w:p>
    <w:p w14:paraId="5C9A93B2" w14:textId="77777777" w:rsidR="003045FE" w:rsidRDefault="003045FE" w:rsidP="003045FE">
      <w:pPr>
        <w:spacing w:after="0" w:line="240" w:lineRule="auto"/>
        <w:jc w:val="both"/>
        <w:rPr>
          <w:rFonts w:ascii="Times New Roman" w:hAnsi="Times New Roman"/>
          <w:sz w:val="28"/>
          <w:szCs w:val="28"/>
        </w:rPr>
      </w:pPr>
      <w:r w:rsidRPr="003744FF">
        <w:rPr>
          <w:rFonts w:ascii="Times New Roman" w:hAnsi="Times New Roman"/>
          <w:sz w:val="28"/>
          <w:szCs w:val="28"/>
        </w:rPr>
        <w:t>- высокий уровень достижения детьми планируемых результатов освоения программы;</w:t>
      </w:r>
    </w:p>
    <w:p w14:paraId="31210568" w14:textId="77777777" w:rsidR="003045FE" w:rsidRDefault="003045FE" w:rsidP="003045FE">
      <w:pPr>
        <w:spacing w:after="0" w:line="240" w:lineRule="auto"/>
        <w:jc w:val="both"/>
        <w:rPr>
          <w:rFonts w:ascii="Times New Roman" w:hAnsi="Times New Roman"/>
          <w:sz w:val="28"/>
          <w:szCs w:val="28"/>
        </w:rPr>
      </w:pPr>
      <w:r w:rsidRPr="003744FF">
        <w:rPr>
          <w:rFonts w:ascii="Times New Roman" w:hAnsi="Times New Roman"/>
          <w:sz w:val="28"/>
          <w:szCs w:val="28"/>
        </w:rPr>
        <w:t>- стремление педагогов в повышении профессионализма посредством дополнительного профессионального обучения,</w:t>
      </w:r>
      <w:r>
        <w:rPr>
          <w:rFonts w:ascii="Times New Roman" w:hAnsi="Times New Roman"/>
          <w:sz w:val="28"/>
          <w:szCs w:val="28"/>
        </w:rPr>
        <w:t xml:space="preserve"> </w:t>
      </w:r>
      <w:r w:rsidRPr="003744FF">
        <w:rPr>
          <w:rFonts w:ascii="Times New Roman" w:hAnsi="Times New Roman"/>
          <w:sz w:val="28"/>
          <w:szCs w:val="28"/>
        </w:rPr>
        <w:t>участия в инновационной деятельности, в конкурсах педагогического мастерства, самообразования;</w:t>
      </w:r>
    </w:p>
    <w:p w14:paraId="5AD93647" w14:textId="77777777" w:rsidR="003045FE" w:rsidRPr="001E6319" w:rsidRDefault="003045FE" w:rsidP="003045FE">
      <w:pPr>
        <w:spacing w:after="0" w:line="240" w:lineRule="auto"/>
        <w:jc w:val="both"/>
        <w:rPr>
          <w:rFonts w:ascii="Times New Roman" w:hAnsi="Times New Roman"/>
          <w:sz w:val="28"/>
          <w:szCs w:val="28"/>
        </w:rPr>
      </w:pPr>
      <w:r>
        <w:rPr>
          <w:rFonts w:ascii="Times New Roman" w:hAnsi="Times New Roman"/>
          <w:sz w:val="28"/>
          <w:szCs w:val="28"/>
        </w:rPr>
        <w:t xml:space="preserve">- </w:t>
      </w:r>
      <w:r w:rsidRPr="003744FF">
        <w:rPr>
          <w:rFonts w:ascii="Times New Roman" w:hAnsi="Times New Roman"/>
          <w:sz w:val="28"/>
          <w:szCs w:val="28"/>
        </w:rPr>
        <w:t xml:space="preserve">целенаправленная деятельность коллектива по </w:t>
      </w:r>
      <w:proofErr w:type="spellStart"/>
      <w:r w:rsidRPr="003744FF">
        <w:rPr>
          <w:rFonts w:ascii="Times New Roman" w:hAnsi="Times New Roman"/>
          <w:sz w:val="28"/>
          <w:szCs w:val="28"/>
        </w:rPr>
        <w:t>здоровьесбережению</w:t>
      </w:r>
      <w:proofErr w:type="spellEnd"/>
      <w:r w:rsidRPr="003744FF">
        <w:rPr>
          <w:rFonts w:ascii="Times New Roman" w:hAnsi="Times New Roman"/>
          <w:sz w:val="28"/>
          <w:szCs w:val="28"/>
        </w:rPr>
        <w:t xml:space="preserve"> детей, снижению заболеваемости, укреплению и сохранению здоровья детей.</w:t>
      </w:r>
    </w:p>
    <w:p w14:paraId="2F740374" w14:textId="58EE705E" w:rsidR="00D52E2C" w:rsidRDefault="00D52E2C" w:rsidP="003744FF">
      <w:pPr>
        <w:shd w:val="clear" w:color="auto" w:fill="FFFFFF"/>
        <w:autoSpaceDE w:val="0"/>
        <w:autoSpaceDN w:val="0"/>
        <w:adjustRightInd w:val="0"/>
        <w:spacing w:after="0" w:line="23" w:lineRule="atLeast"/>
        <w:jc w:val="center"/>
        <w:rPr>
          <w:rFonts w:ascii="Times New Roman" w:hAnsi="Times New Roman" w:cs="Times New Roman"/>
          <w:b/>
          <w:sz w:val="28"/>
          <w:szCs w:val="28"/>
        </w:rPr>
      </w:pPr>
    </w:p>
    <w:sectPr w:rsidR="00D52E2C" w:rsidSect="006275A6">
      <w:footerReference w:type="default" r:id="rId23"/>
      <w:pgSz w:w="16838" w:h="11906" w:orient="landscape"/>
      <w:pgMar w:top="993" w:right="820" w:bottom="850" w:left="156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ADFC3" w14:textId="77777777" w:rsidR="008362F0" w:rsidRDefault="008362F0" w:rsidP="00881737">
      <w:pPr>
        <w:spacing w:after="0" w:line="240" w:lineRule="auto"/>
      </w:pPr>
      <w:r>
        <w:separator/>
      </w:r>
    </w:p>
  </w:endnote>
  <w:endnote w:type="continuationSeparator" w:id="0">
    <w:p w14:paraId="2E9B5A43" w14:textId="77777777" w:rsidR="008362F0" w:rsidRDefault="008362F0" w:rsidP="0088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font171">
    <w:altName w:val="Times New Roman"/>
    <w:charset w:val="CC"/>
    <w:family w:val="auto"/>
    <w:pitch w:val="variable"/>
  </w:font>
  <w:font w:name="Calibri Light">
    <w:panose1 w:val="020F0302020204030204"/>
    <w:charset w:val="CC"/>
    <w:family w:val="swiss"/>
    <w:pitch w:val="variable"/>
    <w:sig w:usb0="E4002EFF" w:usb1="C200247B" w:usb2="00000009" w:usb3="00000000" w:csb0="000001FF" w:csb1="00000000"/>
  </w:font>
  <w:font w:name="font172">
    <w:altName w:val="Times New Roman"/>
    <w:charset w:val="CC"/>
    <w:family w:val="auto"/>
    <w:pitch w:val="variable"/>
  </w:font>
  <w:font w:name="Century Schoolbook">
    <w:altName w:val="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Whitney Book">
    <w:altName w:val="Calibri"/>
    <w:panose1 w:val="00000000000000000000"/>
    <w:charset w:val="00"/>
    <w:family w:val="modern"/>
    <w:notTrueType/>
    <w:pitch w:val="variable"/>
    <w:sig w:usb0="A00002FF" w:usb1="4000004A" w:usb2="00000000" w:usb3="00000000" w:csb0="0000009F" w:csb1="00000000"/>
  </w:font>
  <w:font w:name="CenturySchlbkCyr">
    <w:panose1 w:val="00000000000000000000"/>
    <w:charset w:val="00"/>
    <w:family w:val="modern"/>
    <w:notTrueType/>
    <w:pitch w:val="variable"/>
    <w:sig w:usb0="00000003" w:usb1="00000000" w:usb2="00000000" w:usb3="00000000" w:csb0="00000001" w:csb1="00000000"/>
  </w:font>
  <w:font w:name="№Е">
    <w:altName w:val="Calibri"/>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XO Thames">
    <w:charset w:val="CC"/>
    <w:family w:val="roman"/>
    <w:pitch w:val="variable"/>
    <w:sig w:usb0="800002FF" w:usb1="0000084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61103" w14:textId="77777777" w:rsidR="00D4603A" w:rsidRDefault="00D4603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8672C" w14:textId="77777777" w:rsidR="008362F0" w:rsidRDefault="008362F0" w:rsidP="00881737">
      <w:pPr>
        <w:spacing w:after="0" w:line="240" w:lineRule="auto"/>
      </w:pPr>
      <w:r>
        <w:separator/>
      </w:r>
    </w:p>
  </w:footnote>
  <w:footnote w:type="continuationSeparator" w:id="0">
    <w:p w14:paraId="0BCC4BD5" w14:textId="77777777" w:rsidR="008362F0" w:rsidRDefault="008362F0" w:rsidP="00881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4F6EE2"/>
    <w:multiLevelType w:val="hybridMultilevel"/>
    <w:tmpl w:val="4FD895EA"/>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15E227D"/>
    <w:multiLevelType w:val="hybridMultilevel"/>
    <w:tmpl w:val="9B2EA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29266D"/>
    <w:multiLevelType w:val="hybridMultilevel"/>
    <w:tmpl w:val="7F1852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5AF2A3C"/>
    <w:multiLevelType w:val="hybridMultilevel"/>
    <w:tmpl w:val="E6DAB8C0"/>
    <w:lvl w:ilvl="0" w:tplc="33965FF6">
      <w:numFmt w:val="bullet"/>
      <w:lvlText w:val="-"/>
      <w:lvlJc w:val="left"/>
      <w:pPr>
        <w:ind w:left="168" w:hanging="168"/>
      </w:pPr>
      <w:rPr>
        <w:rFonts w:ascii="Times New Roman" w:eastAsia="Times New Roman" w:hAnsi="Times New Roman" w:cs="Times New Roman" w:hint="default"/>
        <w:w w:val="100"/>
        <w:sz w:val="28"/>
        <w:szCs w:val="28"/>
        <w:lang w:val="ru-RU" w:eastAsia="en-US" w:bidi="ar-SA"/>
      </w:rPr>
    </w:lvl>
    <w:lvl w:ilvl="1" w:tplc="FEA6DD02">
      <w:numFmt w:val="bullet"/>
      <w:lvlText w:val="•"/>
      <w:lvlJc w:val="left"/>
      <w:pPr>
        <w:ind w:left="1708" w:hanging="168"/>
      </w:pPr>
      <w:rPr>
        <w:lang w:val="ru-RU" w:eastAsia="en-US" w:bidi="ar-SA"/>
      </w:rPr>
    </w:lvl>
    <w:lvl w:ilvl="2" w:tplc="314487F6">
      <w:numFmt w:val="bullet"/>
      <w:lvlText w:val="•"/>
      <w:lvlJc w:val="left"/>
      <w:pPr>
        <w:ind w:left="3244" w:hanging="168"/>
      </w:pPr>
      <w:rPr>
        <w:lang w:val="ru-RU" w:eastAsia="en-US" w:bidi="ar-SA"/>
      </w:rPr>
    </w:lvl>
    <w:lvl w:ilvl="3" w:tplc="63448F2E">
      <w:numFmt w:val="bullet"/>
      <w:lvlText w:val="•"/>
      <w:lvlJc w:val="left"/>
      <w:pPr>
        <w:ind w:left="4780" w:hanging="168"/>
      </w:pPr>
      <w:rPr>
        <w:lang w:val="ru-RU" w:eastAsia="en-US" w:bidi="ar-SA"/>
      </w:rPr>
    </w:lvl>
    <w:lvl w:ilvl="4" w:tplc="5B78A660">
      <w:numFmt w:val="bullet"/>
      <w:lvlText w:val="•"/>
      <w:lvlJc w:val="left"/>
      <w:pPr>
        <w:ind w:left="6316" w:hanging="168"/>
      </w:pPr>
      <w:rPr>
        <w:lang w:val="ru-RU" w:eastAsia="en-US" w:bidi="ar-SA"/>
      </w:rPr>
    </w:lvl>
    <w:lvl w:ilvl="5" w:tplc="4B3E0E82">
      <w:numFmt w:val="bullet"/>
      <w:lvlText w:val="•"/>
      <w:lvlJc w:val="left"/>
      <w:pPr>
        <w:ind w:left="7852" w:hanging="168"/>
      </w:pPr>
      <w:rPr>
        <w:lang w:val="ru-RU" w:eastAsia="en-US" w:bidi="ar-SA"/>
      </w:rPr>
    </w:lvl>
    <w:lvl w:ilvl="6" w:tplc="F0B4D6F6">
      <w:numFmt w:val="bullet"/>
      <w:lvlText w:val="•"/>
      <w:lvlJc w:val="left"/>
      <w:pPr>
        <w:ind w:left="9388" w:hanging="168"/>
      </w:pPr>
      <w:rPr>
        <w:lang w:val="ru-RU" w:eastAsia="en-US" w:bidi="ar-SA"/>
      </w:rPr>
    </w:lvl>
    <w:lvl w:ilvl="7" w:tplc="18BEBAB2">
      <w:numFmt w:val="bullet"/>
      <w:lvlText w:val="•"/>
      <w:lvlJc w:val="left"/>
      <w:pPr>
        <w:ind w:left="10924" w:hanging="168"/>
      </w:pPr>
      <w:rPr>
        <w:lang w:val="ru-RU" w:eastAsia="en-US" w:bidi="ar-SA"/>
      </w:rPr>
    </w:lvl>
    <w:lvl w:ilvl="8" w:tplc="BFC8DAE4">
      <w:numFmt w:val="bullet"/>
      <w:lvlText w:val="•"/>
      <w:lvlJc w:val="left"/>
      <w:pPr>
        <w:ind w:left="12460" w:hanging="168"/>
      </w:pPr>
      <w:rPr>
        <w:lang w:val="ru-RU" w:eastAsia="en-US" w:bidi="ar-SA"/>
      </w:rPr>
    </w:lvl>
  </w:abstractNum>
  <w:abstractNum w:abstractNumId="5" w15:restartNumberingAfterBreak="0">
    <w:nsid w:val="0C24771D"/>
    <w:multiLevelType w:val="hybridMultilevel"/>
    <w:tmpl w:val="D5A23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148D6"/>
    <w:multiLevelType w:val="hybridMultilevel"/>
    <w:tmpl w:val="D5629620"/>
    <w:lvl w:ilvl="0" w:tplc="33965FF6">
      <w:numFmt w:val="bullet"/>
      <w:lvlText w:val="-"/>
      <w:lvlJc w:val="left"/>
      <w:pPr>
        <w:ind w:left="172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7" w15:restartNumberingAfterBreak="0">
    <w:nsid w:val="136E0AAE"/>
    <w:multiLevelType w:val="hybridMultilevel"/>
    <w:tmpl w:val="BF34E67A"/>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39627D6"/>
    <w:multiLevelType w:val="hybridMultilevel"/>
    <w:tmpl w:val="140EBB34"/>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4B6312F"/>
    <w:multiLevelType w:val="multilevel"/>
    <w:tmpl w:val="2376DB32"/>
    <w:styleLink w:val="WWNum5"/>
    <w:lvl w:ilvl="0">
      <w:numFmt w:val="bullet"/>
      <w:lvlText w:val=""/>
      <w:lvlJc w:val="left"/>
      <w:pPr>
        <w:ind w:left="720" w:hanging="360"/>
      </w:pPr>
      <w:rPr>
        <w:rFonts w:ascii="Symbol" w:hAnsi="Symbol" w:cs="Symbol"/>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9A637FD"/>
    <w:multiLevelType w:val="hybridMultilevel"/>
    <w:tmpl w:val="400A37EA"/>
    <w:lvl w:ilvl="0" w:tplc="7E4A6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AE316E"/>
    <w:multiLevelType w:val="hybridMultilevel"/>
    <w:tmpl w:val="30F48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E41082"/>
    <w:multiLevelType w:val="multilevel"/>
    <w:tmpl w:val="F068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337A6"/>
    <w:multiLevelType w:val="hybridMultilevel"/>
    <w:tmpl w:val="4420F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6955C8"/>
    <w:multiLevelType w:val="hybridMultilevel"/>
    <w:tmpl w:val="346A1010"/>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5415DB0"/>
    <w:multiLevelType w:val="multilevel"/>
    <w:tmpl w:val="03EC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13FFE"/>
    <w:multiLevelType w:val="hybridMultilevel"/>
    <w:tmpl w:val="774E7060"/>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29CE7D3C"/>
    <w:multiLevelType w:val="hybridMultilevel"/>
    <w:tmpl w:val="7E7E44E4"/>
    <w:lvl w:ilvl="0" w:tplc="3974658E">
      <w:start w:val="1"/>
      <w:numFmt w:val="bullet"/>
      <w:lvlText w:val="•"/>
      <w:lvlJc w:val="left"/>
      <w:pPr>
        <w:tabs>
          <w:tab w:val="num" w:pos="720"/>
        </w:tabs>
        <w:ind w:left="720" w:hanging="360"/>
      </w:pPr>
      <w:rPr>
        <w:rFonts w:ascii="Arial" w:hAnsi="Arial" w:hint="default"/>
      </w:rPr>
    </w:lvl>
    <w:lvl w:ilvl="1" w:tplc="87E496CA" w:tentative="1">
      <w:start w:val="1"/>
      <w:numFmt w:val="bullet"/>
      <w:lvlText w:val="•"/>
      <w:lvlJc w:val="left"/>
      <w:pPr>
        <w:tabs>
          <w:tab w:val="num" w:pos="1440"/>
        </w:tabs>
        <w:ind w:left="1440" w:hanging="360"/>
      </w:pPr>
      <w:rPr>
        <w:rFonts w:ascii="Arial" w:hAnsi="Arial" w:hint="default"/>
      </w:rPr>
    </w:lvl>
    <w:lvl w:ilvl="2" w:tplc="4E92B14C" w:tentative="1">
      <w:start w:val="1"/>
      <w:numFmt w:val="bullet"/>
      <w:lvlText w:val="•"/>
      <w:lvlJc w:val="left"/>
      <w:pPr>
        <w:tabs>
          <w:tab w:val="num" w:pos="2160"/>
        </w:tabs>
        <w:ind w:left="2160" w:hanging="360"/>
      </w:pPr>
      <w:rPr>
        <w:rFonts w:ascii="Arial" w:hAnsi="Arial" w:hint="default"/>
      </w:rPr>
    </w:lvl>
    <w:lvl w:ilvl="3" w:tplc="2AF66836" w:tentative="1">
      <w:start w:val="1"/>
      <w:numFmt w:val="bullet"/>
      <w:lvlText w:val="•"/>
      <w:lvlJc w:val="left"/>
      <w:pPr>
        <w:tabs>
          <w:tab w:val="num" w:pos="2880"/>
        </w:tabs>
        <w:ind w:left="2880" w:hanging="360"/>
      </w:pPr>
      <w:rPr>
        <w:rFonts w:ascii="Arial" w:hAnsi="Arial" w:hint="default"/>
      </w:rPr>
    </w:lvl>
    <w:lvl w:ilvl="4" w:tplc="773A8290" w:tentative="1">
      <w:start w:val="1"/>
      <w:numFmt w:val="bullet"/>
      <w:lvlText w:val="•"/>
      <w:lvlJc w:val="left"/>
      <w:pPr>
        <w:tabs>
          <w:tab w:val="num" w:pos="3600"/>
        </w:tabs>
        <w:ind w:left="3600" w:hanging="360"/>
      </w:pPr>
      <w:rPr>
        <w:rFonts w:ascii="Arial" w:hAnsi="Arial" w:hint="default"/>
      </w:rPr>
    </w:lvl>
    <w:lvl w:ilvl="5" w:tplc="717E77A2" w:tentative="1">
      <w:start w:val="1"/>
      <w:numFmt w:val="bullet"/>
      <w:lvlText w:val="•"/>
      <w:lvlJc w:val="left"/>
      <w:pPr>
        <w:tabs>
          <w:tab w:val="num" w:pos="4320"/>
        </w:tabs>
        <w:ind w:left="4320" w:hanging="360"/>
      </w:pPr>
      <w:rPr>
        <w:rFonts w:ascii="Arial" w:hAnsi="Arial" w:hint="default"/>
      </w:rPr>
    </w:lvl>
    <w:lvl w:ilvl="6" w:tplc="1A1C221C" w:tentative="1">
      <w:start w:val="1"/>
      <w:numFmt w:val="bullet"/>
      <w:lvlText w:val="•"/>
      <w:lvlJc w:val="left"/>
      <w:pPr>
        <w:tabs>
          <w:tab w:val="num" w:pos="5040"/>
        </w:tabs>
        <w:ind w:left="5040" w:hanging="360"/>
      </w:pPr>
      <w:rPr>
        <w:rFonts w:ascii="Arial" w:hAnsi="Arial" w:hint="default"/>
      </w:rPr>
    </w:lvl>
    <w:lvl w:ilvl="7" w:tplc="D2E41B18" w:tentative="1">
      <w:start w:val="1"/>
      <w:numFmt w:val="bullet"/>
      <w:lvlText w:val="•"/>
      <w:lvlJc w:val="left"/>
      <w:pPr>
        <w:tabs>
          <w:tab w:val="num" w:pos="5760"/>
        </w:tabs>
        <w:ind w:left="5760" w:hanging="360"/>
      </w:pPr>
      <w:rPr>
        <w:rFonts w:ascii="Arial" w:hAnsi="Arial" w:hint="default"/>
      </w:rPr>
    </w:lvl>
    <w:lvl w:ilvl="8" w:tplc="B2BA34E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A57347"/>
    <w:multiLevelType w:val="multilevel"/>
    <w:tmpl w:val="6140573A"/>
    <w:styleLink w:val="WWNum4"/>
    <w:lvl w:ilvl="0">
      <w:numFmt w:val="bullet"/>
      <w:lvlText w:val=""/>
      <w:lvlJc w:val="left"/>
      <w:pPr>
        <w:ind w:left="644" w:hanging="360"/>
      </w:pPr>
      <w:rPr>
        <w:rFonts w:ascii="Symbol" w:hAnsi="Symbol" w:cs="Symbol"/>
        <w:sz w:val="28"/>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19" w15:restartNumberingAfterBreak="0">
    <w:nsid w:val="2CFF6C25"/>
    <w:multiLevelType w:val="hybridMultilevel"/>
    <w:tmpl w:val="234EA8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2D5E2773"/>
    <w:multiLevelType w:val="multilevel"/>
    <w:tmpl w:val="3430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9F545D"/>
    <w:multiLevelType w:val="hybridMultilevel"/>
    <w:tmpl w:val="8302436C"/>
    <w:lvl w:ilvl="0" w:tplc="7E4A6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3B717D"/>
    <w:multiLevelType w:val="hybridMultilevel"/>
    <w:tmpl w:val="439C4E6C"/>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05F68FD"/>
    <w:multiLevelType w:val="hybridMultilevel"/>
    <w:tmpl w:val="0734C0BC"/>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34322841"/>
    <w:multiLevelType w:val="hybridMultilevel"/>
    <w:tmpl w:val="050E4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69954EA"/>
    <w:multiLevelType w:val="hybridMultilevel"/>
    <w:tmpl w:val="9D126690"/>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3CBF3643"/>
    <w:multiLevelType w:val="hybridMultilevel"/>
    <w:tmpl w:val="E40092AA"/>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400E2A85"/>
    <w:multiLevelType w:val="hybridMultilevel"/>
    <w:tmpl w:val="E87C5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525055"/>
    <w:multiLevelType w:val="hybridMultilevel"/>
    <w:tmpl w:val="19C4C410"/>
    <w:lvl w:ilvl="0" w:tplc="33965FF6">
      <w:numFmt w:val="bullet"/>
      <w:lvlText w:val="-"/>
      <w:lvlJc w:val="left"/>
      <w:pPr>
        <w:ind w:left="92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4AEF0484"/>
    <w:multiLevelType w:val="hybridMultilevel"/>
    <w:tmpl w:val="B1C676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52473E6B"/>
    <w:multiLevelType w:val="hybridMultilevel"/>
    <w:tmpl w:val="B8AAE374"/>
    <w:lvl w:ilvl="0" w:tplc="33965FF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9B7C95"/>
    <w:multiLevelType w:val="hybridMultilevel"/>
    <w:tmpl w:val="81C6FC8A"/>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55B07EDE"/>
    <w:multiLevelType w:val="hybridMultilevel"/>
    <w:tmpl w:val="D04A6042"/>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57AE7880"/>
    <w:multiLevelType w:val="hybridMultilevel"/>
    <w:tmpl w:val="2D2C5A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85F0934"/>
    <w:multiLevelType w:val="hybridMultilevel"/>
    <w:tmpl w:val="99668204"/>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636A2C7D"/>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9514B5"/>
    <w:multiLevelType w:val="hybridMultilevel"/>
    <w:tmpl w:val="37F62B10"/>
    <w:lvl w:ilvl="0" w:tplc="33965FF6">
      <w:numFmt w:val="bullet"/>
      <w:lvlText w:val="-"/>
      <w:lvlJc w:val="left"/>
      <w:pPr>
        <w:ind w:left="1004"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8FD4A46"/>
    <w:multiLevelType w:val="multilevel"/>
    <w:tmpl w:val="64604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5E00C7"/>
    <w:multiLevelType w:val="hybridMultilevel"/>
    <w:tmpl w:val="DEA4FA28"/>
    <w:lvl w:ilvl="0" w:tplc="33965FF6">
      <w:numFmt w:val="bullet"/>
      <w:lvlText w:val="-"/>
      <w:lvlJc w:val="left"/>
      <w:pPr>
        <w:ind w:left="3436"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8"/>
  </w:num>
  <w:num w:numId="2">
    <w:abstractNumId w:val="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7"/>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5"/>
  </w:num>
  <w:num w:numId="9">
    <w:abstractNumId w:val="13"/>
  </w:num>
  <w:num w:numId="10">
    <w:abstractNumId w:val="17"/>
  </w:num>
  <w:num w:numId="11">
    <w:abstractNumId w:val="24"/>
  </w:num>
  <w:num w:numId="12">
    <w:abstractNumId w:val="5"/>
  </w:num>
  <w:num w:numId="13">
    <w:abstractNumId w:val="27"/>
  </w:num>
  <w:num w:numId="14">
    <w:abstractNumId w:val="4"/>
  </w:num>
  <w:num w:numId="15">
    <w:abstractNumId w:val="19"/>
  </w:num>
  <w:num w:numId="16">
    <w:abstractNumId w:val="11"/>
  </w:num>
  <w:num w:numId="17">
    <w:abstractNumId w:val="29"/>
  </w:num>
  <w:num w:numId="18">
    <w:abstractNumId w:val="6"/>
  </w:num>
  <w:num w:numId="19">
    <w:abstractNumId w:val="31"/>
  </w:num>
  <w:num w:numId="20">
    <w:abstractNumId w:val="8"/>
  </w:num>
  <w:num w:numId="21">
    <w:abstractNumId w:val="23"/>
  </w:num>
  <w:num w:numId="22">
    <w:abstractNumId w:val="26"/>
  </w:num>
  <w:num w:numId="23">
    <w:abstractNumId w:val="36"/>
  </w:num>
  <w:num w:numId="24">
    <w:abstractNumId w:val="7"/>
  </w:num>
  <w:num w:numId="25">
    <w:abstractNumId w:val="25"/>
  </w:num>
  <w:num w:numId="26">
    <w:abstractNumId w:val="16"/>
  </w:num>
  <w:num w:numId="27">
    <w:abstractNumId w:val="1"/>
  </w:num>
  <w:num w:numId="28">
    <w:abstractNumId w:val="34"/>
  </w:num>
  <w:num w:numId="29">
    <w:abstractNumId w:val="14"/>
  </w:num>
  <w:num w:numId="30">
    <w:abstractNumId w:val="30"/>
  </w:num>
  <w:num w:numId="31">
    <w:abstractNumId w:val="32"/>
  </w:num>
  <w:num w:numId="32">
    <w:abstractNumId w:val="28"/>
  </w:num>
  <w:num w:numId="33">
    <w:abstractNumId w:val="22"/>
  </w:num>
  <w:num w:numId="34">
    <w:abstractNumId w:val="38"/>
  </w:num>
  <w:num w:numId="35">
    <w:abstractNumId w:val="21"/>
  </w:num>
  <w:num w:numId="36">
    <w:abstractNumId w:val="10"/>
  </w:num>
  <w:num w:numId="37">
    <w:abstractNumId w:val="3"/>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5316"/>
    <w:rsid w:val="000002C5"/>
    <w:rsid w:val="00000E6E"/>
    <w:rsid w:val="00000F80"/>
    <w:rsid w:val="00001346"/>
    <w:rsid w:val="00001976"/>
    <w:rsid w:val="00002088"/>
    <w:rsid w:val="0000213A"/>
    <w:rsid w:val="000022A6"/>
    <w:rsid w:val="00002671"/>
    <w:rsid w:val="00002737"/>
    <w:rsid w:val="00002C3D"/>
    <w:rsid w:val="0000319E"/>
    <w:rsid w:val="000032C0"/>
    <w:rsid w:val="00003609"/>
    <w:rsid w:val="00004306"/>
    <w:rsid w:val="00004327"/>
    <w:rsid w:val="0000570E"/>
    <w:rsid w:val="0000669B"/>
    <w:rsid w:val="00006932"/>
    <w:rsid w:val="00006D7E"/>
    <w:rsid w:val="00007780"/>
    <w:rsid w:val="00007EBB"/>
    <w:rsid w:val="00010664"/>
    <w:rsid w:val="000109D7"/>
    <w:rsid w:val="00010CCA"/>
    <w:rsid w:val="00010DBC"/>
    <w:rsid w:val="00010EB5"/>
    <w:rsid w:val="00010EE6"/>
    <w:rsid w:val="00010F04"/>
    <w:rsid w:val="00010F1B"/>
    <w:rsid w:val="000110B1"/>
    <w:rsid w:val="00011429"/>
    <w:rsid w:val="00011765"/>
    <w:rsid w:val="00011C47"/>
    <w:rsid w:val="00012142"/>
    <w:rsid w:val="0001283A"/>
    <w:rsid w:val="00012DDD"/>
    <w:rsid w:val="0001301A"/>
    <w:rsid w:val="000133CA"/>
    <w:rsid w:val="000137CA"/>
    <w:rsid w:val="000142C7"/>
    <w:rsid w:val="000148BA"/>
    <w:rsid w:val="00014A65"/>
    <w:rsid w:val="00014E90"/>
    <w:rsid w:val="0001551B"/>
    <w:rsid w:val="000161AE"/>
    <w:rsid w:val="000161D8"/>
    <w:rsid w:val="0001637B"/>
    <w:rsid w:val="000176F0"/>
    <w:rsid w:val="0001778F"/>
    <w:rsid w:val="00020098"/>
    <w:rsid w:val="000200FF"/>
    <w:rsid w:val="0002203A"/>
    <w:rsid w:val="0002291F"/>
    <w:rsid w:val="00022B99"/>
    <w:rsid w:val="0002356A"/>
    <w:rsid w:val="00023771"/>
    <w:rsid w:val="00024C9B"/>
    <w:rsid w:val="00024DCB"/>
    <w:rsid w:val="0002554F"/>
    <w:rsid w:val="000255D8"/>
    <w:rsid w:val="00025AF7"/>
    <w:rsid w:val="00026BA8"/>
    <w:rsid w:val="00026D7A"/>
    <w:rsid w:val="00026E4E"/>
    <w:rsid w:val="000272F7"/>
    <w:rsid w:val="00027364"/>
    <w:rsid w:val="00027427"/>
    <w:rsid w:val="00027817"/>
    <w:rsid w:val="000278ED"/>
    <w:rsid w:val="00027999"/>
    <w:rsid w:val="000279C7"/>
    <w:rsid w:val="00027C26"/>
    <w:rsid w:val="00027EF8"/>
    <w:rsid w:val="00027F2A"/>
    <w:rsid w:val="00030187"/>
    <w:rsid w:val="00030FA8"/>
    <w:rsid w:val="00031186"/>
    <w:rsid w:val="000316A3"/>
    <w:rsid w:val="00032319"/>
    <w:rsid w:val="0003243F"/>
    <w:rsid w:val="00032C96"/>
    <w:rsid w:val="00032EE9"/>
    <w:rsid w:val="00032F32"/>
    <w:rsid w:val="00033675"/>
    <w:rsid w:val="00033717"/>
    <w:rsid w:val="00033F86"/>
    <w:rsid w:val="000353EA"/>
    <w:rsid w:val="000353F8"/>
    <w:rsid w:val="00036073"/>
    <w:rsid w:val="0003620D"/>
    <w:rsid w:val="00037B57"/>
    <w:rsid w:val="00037D67"/>
    <w:rsid w:val="00037E28"/>
    <w:rsid w:val="000400BA"/>
    <w:rsid w:val="000401EC"/>
    <w:rsid w:val="000407D8"/>
    <w:rsid w:val="00040DCB"/>
    <w:rsid w:val="00040F18"/>
    <w:rsid w:val="000415B6"/>
    <w:rsid w:val="0004170F"/>
    <w:rsid w:val="00041FFB"/>
    <w:rsid w:val="0004346E"/>
    <w:rsid w:val="00043E02"/>
    <w:rsid w:val="0004477C"/>
    <w:rsid w:val="0004524E"/>
    <w:rsid w:val="00045845"/>
    <w:rsid w:val="00045DF1"/>
    <w:rsid w:val="00046A1B"/>
    <w:rsid w:val="00046E59"/>
    <w:rsid w:val="00046F55"/>
    <w:rsid w:val="00047D48"/>
    <w:rsid w:val="00050627"/>
    <w:rsid w:val="00050822"/>
    <w:rsid w:val="000508C5"/>
    <w:rsid w:val="00050AD6"/>
    <w:rsid w:val="00050BCB"/>
    <w:rsid w:val="00050D73"/>
    <w:rsid w:val="000512D5"/>
    <w:rsid w:val="000512D9"/>
    <w:rsid w:val="000517AB"/>
    <w:rsid w:val="000518F6"/>
    <w:rsid w:val="00051AEE"/>
    <w:rsid w:val="000534DD"/>
    <w:rsid w:val="00053CAF"/>
    <w:rsid w:val="000544CB"/>
    <w:rsid w:val="000546F8"/>
    <w:rsid w:val="000549B2"/>
    <w:rsid w:val="00055096"/>
    <w:rsid w:val="0005555A"/>
    <w:rsid w:val="00055B96"/>
    <w:rsid w:val="000565A8"/>
    <w:rsid w:val="000576E4"/>
    <w:rsid w:val="00057997"/>
    <w:rsid w:val="00060598"/>
    <w:rsid w:val="000606CB"/>
    <w:rsid w:val="00060F69"/>
    <w:rsid w:val="0006158F"/>
    <w:rsid w:val="000619EE"/>
    <w:rsid w:val="00061B00"/>
    <w:rsid w:val="000626ED"/>
    <w:rsid w:val="00062C2C"/>
    <w:rsid w:val="00064051"/>
    <w:rsid w:val="00064B54"/>
    <w:rsid w:val="000655EC"/>
    <w:rsid w:val="000656DF"/>
    <w:rsid w:val="00065986"/>
    <w:rsid w:val="00065DCB"/>
    <w:rsid w:val="00065EA0"/>
    <w:rsid w:val="000665BB"/>
    <w:rsid w:val="0006677D"/>
    <w:rsid w:val="00066CCF"/>
    <w:rsid w:val="00066E7A"/>
    <w:rsid w:val="0007058A"/>
    <w:rsid w:val="00070810"/>
    <w:rsid w:val="000708D9"/>
    <w:rsid w:val="00071BD4"/>
    <w:rsid w:val="00071C27"/>
    <w:rsid w:val="000725CB"/>
    <w:rsid w:val="0007289F"/>
    <w:rsid w:val="0007291B"/>
    <w:rsid w:val="0007291E"/>
    <w:rsid w:val="0007339C"/>
    <w:rsid w:val="00073408"/>
    <w:rsid w:val="00073FDA"/>
    <w:rsid w:val="0007456D"/>
    <w:rsid w:val="00074E85"/>
    <w:rsid w:val="000757F4"/>
    <w:rsid w:val="000760BA"/>
    <w:rsid w:val="00077399"/>
    <w:rsid w:val="00077A50"/>
    <w:rsid w:val="00077BF0"/>
    <w:rsid w:val="0008056A"/>
    <w:rsid w:val="000806DF"/>
    <w:rsid w:val="000811FD"/>
    <w:rsid w:val="0008157B"/>
    <w:rsid w:val="00081928"/>
    <w:rsid w:val="00082024"/>
    <w:rsid w:val="00082DDA"/>
    <w:rsid w:val="00083793"/>
    <w:rsid w:val="00083A3C"/>
    <w:rsid w:val="00083E9A"/>
    <w:rsid w:val="0008407C"/>
    <w:rsid w:val="000841DF"/>
    <w:rsid w:val="000847D9"/>
    <w:rsid w:val="00084DC7"/>
    <w:rsid w:val="00084F7D"/>
    <w:rsid w:val="000852E0"/>
    <w:rsid w:val="0008591C"/>
    <w:rsid w:val="00085B0C"/>
    <w:rsid w:val="00086AE7"/>
    <w:rsid w:val="00086B28"/>
    <w:rsid w:val="00086BBB"/>
    <w:rsid w:val="00086C54"/>
    <w:rsid w:val="0008712C"/>
    <w:rsid w:val="0008713A"/>
    <w:rsid w:val="000874E2"/>
    <w:rsid w:val="00087B38"/>
    <w:rsid w:val="00087EAA"/>
    <w:rsid w:val="0009027A"/>
    <w:rsid w:val="00090B82"/>
    <w:rsid w:val="00090CDC"/>
    <w:rsid w:val="0009105C"/>
    <w:rsid w:val="00091240"/>
    <w:rsid w:val="00091261"/>
    <w:rsid w:val="00091CDA"/>
    <w:rsid w:val="000921A4"/>
    <w:rsid w:val="000929E1"/>
    <w:rsid w:val="00092E62"/>
    <w:rsid w:val="00092E8E"/>
    <w:rsid w:val="000933DF"/>
    <w:rsid w:val="000933E9"/>
    <w:rsid w:val="00093737"/>
    <w:rsid w:val="000941A4"/>
    <w:rsid w:val="0009439A"/>
    <w:rsid w:val="000946C2"/>
    <w:rsid w:val="00094D62"/>
    <w:rsid w:val="00095197"/>
    <w:rsid w:val="00095ADA"/>
    <w:rsid w:val="00095CF8"/>
    <w:rsid w:val="00096078"/>
    <w:rsid w:val="00096243"/>
    <w:rsid w:val="00096514"/>
    <w:rsid w:val="0009679E"/>
    <w:rsid w:val="000967ED"/>
    <w:rsid w:val="000A0449"/>
    <w:rsid w:val="000A2BFB"/>
    <w:rsid w:val="000A3216"/>
    <w:rsid w:val="000A3DDC"/>
    <w:rsid w:val="000A40F4"/>
    <w:rsid w:val="000A4FEE"/>
    <w:rsid w:val="000A5297"/>
    <w:rsid w:val="000A5B54"/>
    <w:rsid w:val="000A5BFB"/>
    <w:rsid w:val="000A5C12"/>
    <w:rsid w:val="000A5DFA"/>
    <w:rsid w:val="000A77CC"/>
    <w:rsid w:val="000A7DCF"/>
    <w:rsid w:val="000B03A2"/>
    <w:rsid w:val="000B0861"/>
    <w:rsid w:val="000B1FF0"/>
    <w:rsid w:val="000B20C8"/>
    <w:rsid w:val="000B247C"/>
    <w:rsid w:val="000B250B"/>
    <w:rsid w:val="000B2780"/>
    <w:rsid w:val="000B2D87"/>
    <w:rsid w:val="000B3173"/>
    <w:rsid w:val="000B3B1E"/>
    <w:rsid w:val="000B41F2"/>
    <w:rsid w:val="000B48F9"/>
    <w:rsid w:val="000B517F"/>
    <w:rsid w:val="000B574C"/>
    <w:rsid w:val="000B5BA8"/>
    <w:rsid w:val="000B7067"/>
    <w:rsid w:val="000B731B"/>
    <w:rsid w:val="000B74B9"/>
    <w:rsid w:val="000C0195"/>
    <w:rsid w:val="000C061F"/>
    <w:rsid w:val="000C0C7C"/>
    <w:rsid w:val="000C1358"/>
    <w:rsid w:val="000C17BF"/>
    <w:rsid w:val="000C2113"/>
    <w:rsid w:val="000C2295"/>
    <w:rsid w:val="000C2C0F"/>
    <w:rsid w:val="000C2F9C"/>
    <w:rsid w:val="000C2FBE"/>
    <w:rsid w:val="000C354D"/>
    <w:rsid w:val="000C383D"/>
    <w:rsid w:val="000C3BA8"/>
    <w:rsid w:val="000C3E63"/>
    <w:rsid w:val="000C3EAD"/>
    <w:rsid w:val="000C4142"/>
    <w:rsid w:val="000C43D2"/>
    <w:rsid w:val="000C4817"/>
    <w:rsid w:val="000C4F77"/>
    <w:rsid w:val="000C5867"/>
    <w:rsid w:val="000C6453"/>
    <w:rsid w:val="000C6971"/>
    <w:rsid w:val="000C6C1F"/>
    <w:rsid w:val="000C716A"/>
    <w:rsid w:val="000C7600"/>
    <w:rsid w:val="000C7883"/>
    <w:rsid w:val="000C7903"/>
    <w:rsid w:val="000C7DB2"/>
    <w:rsid w:val="000D028B"/>
    <w:rsid w:val="000D084E"/>
    <w:rsid w:val="000D0DFE"/>
    <w:rsid w:val="000D0E29"/>
    <w:rsid w:val="000D12E9"/>
    <w:rsid w:val="000D1B19"/>
    <w:rsid w:val="000D2CC6"/>
    <w:rsid w:val="000D2CFB"/>
    <w:rsid w:val="000D4067"/>
    <w:rsid w:val="000D49B0"/>
    <w:rsid w:val="000D514E"/>
    <w:rsid w:val="000D541E"/>
    <w:rsid w:val="000D5912"/>
    <w:rsid w:val="000D602D"/>
    <w:rsid w:val="000D635F"/>
    <w:rsid w:val="000D6429"/>
    <w:rsid w:val="000D647C"/>
    <w:rsid w:val="000D659B"/>
    <w:rsid w:val="000D6E28"/>
    <w:rsid w:val="000D6F5D"/>
    <w:rsid w:val="000D7560"/>
    <w:rsid w:val="000D7A72"/>
    <w:rsid w:val="000D7B3C"/>
    <w:rsid w:val="000D7E22"/>
    <w:rsid w:val="000E0286"/>
    <w:rsid w:val="000E04C5"/>
    <w:rsid w:val="000E08A3"/>
    <w:rsid w:val="000E09F5"/>
    <w:rsid w:val="000E0A7A"/>
    <w:rsid w:val="000E0E98"/>
    <w:rsid w:val="000E10E8"/>
    <w:rsid w:val="000E123D"/>
    <w:rsid w:val="000E200A"/>
    <w:rsid w:val="000E2270"/>
    <w:rsid w:val="000E255F"/>
    <w:rsid w:val="000E3288"/>
    <w:rsid w:val="000E35C9"/>
    <w:rsid w:val="000E3A5A"/>
    <w:rsid w:val="000E4323"/>
    <w:rsid w:val="000E43C8"/>
    <w:rsid w:val="000E4A6A"/>
    <w:rsid w:val="000E4FC9"/>
    <w:rsid w:val="000E5093"/>
    <w:rsid w:val="000E55AB"/>
    <w:rsid w:val="000E65B8"/>
    <w:rsid w:val="000E710C"/>
    <w:rsid w:val="000E7208"/>
    <w:rsid w:val="000E7599"/>
    <w:rsid w:val="000E7737"/>
    <w:rsid w:val="000E7D4C"/>
    <w:rsid w:val="000E7EE0"/>
    <w:rsid w:val="000E7F2D"/>
    <w:rsid w:val="000F08C7"/>
    <w:rsid w:val="000F0AA0"/>
    <w:rsid w:val="000F0D95"/>
    <w:rsid w:val="000F125D"/>
    <w:rsid w:val="000F13B3"/>
    <w:rsid w:val="000F16AF"/>
    <w:rsid w:val="000F2133"/>
    <w:rsid w:val="000F24EC"/>
    <w:rsid w:val="000F297B"/>
    <w:rsid w:val="000F2E74"/>
    <w:rsid w:val="000F33F8"/>
    <w:rsid w:val="000F344A"/>
    <w:rsid w:val="000F3A38"/>
    <w:rsid w:val="000F3B8F"/>
    <w:rsid w:val="000F3E22"/>
    <w:rsid w:val="000F42C3"/>
    <w:rsid w:val="000F50DA"/>
    <w:rsid w:val="000F5168"/>
    <w:rsid w:val="000F51F3"/>
    <w:rsid w:val="000F61DD"/>
    <w:rsid w:val="000F6355"/>
    <w:rsid w:val="000F642F"/>
    <w:rsid w:val="000F64B4"/>
    <w:rsid w:val="000F732C"/>
    <w:rsid w:val="000F74C4"/>
    <w:rsid w:val="000F770B"/>
    <w:rsid w:val="000F78EF"/>
    <w:rsid w:val="000F7EE4"/>
    <w:rsid w:val="00101578"/>
    <w:rsid w:val="00101A10"/>
    <w:rsid w:val="00101C48"/>
    <w:rsid w:val="00101CD3"/>
    <w:rsid w:val="00102034"/>
    <w:rsid w:val="00102F37"/>
    <w:rsid w:val="001030CF"/>
    <w:rsid w:val="001036BB"/>
    <w:rsid w:val="00103728"/>
    <w:rsid w:val="00103F64"/>
    <w:rsid w:val="00104496"/>
    <w:rsid w:val="001047DA"/>
    <w:rsid w:val="00104C72"/>
    <w:rsid w:val="00104CCC"/>
    <w:rsid w:val="00104F80"/>
    <w:rsid w:val="001054BA"/>
    <w:rsid w:val="00105529"/>
    <w:rsid w:val="00105538"/>
    <w:rsid w:val="001055BA"/>
    <w:rsid w:val="001060F0"/>
    <w:rsid w:val="001061DC"/>
    <w:rsid w:val="001067D5"/>
    <w:rsid w:val="001102E7"/>
    <w:rsid w:val="00110CDB"/>
    <w:rsid w:val="00110CFC"/>
    <w:rsid w:val="00110F18"/>
    <w:rsid w:val="001112E4"/>
    <w:rsid w:val="00111766"/>
    <w:rsid w:val="001118E9"/>
    <w:rsid w:val="00111E83"/>
    <w:rsid w:val="001125BC"/>
    <w:rsid w:val="001127F8"/>
    <w:rsid w:val="00113264"/>
    <w:rsid w:val="00113B1C"/>
    <w:rsid w:val="00113FF9"/>
    <w:rsid w:val="00114362"/>
    <w:rsid w:val="00114A4D"/>
    <w:rsid w:val="00114D2F"/>
    <w:rsid w:val="0011589A"/>
    <w:rsid w:val="0011592B"/>
    <w:rsid w:val="001161FC"/>
    <w:rsid w:val="001164C1"/>
    <w:rsid w:val="0011665B"/>
    <w:rsid w:val="00117422"/>
    <w:rsid w:val="00117B25"/>
    <w:rsid w:val="00117E99"/>
    <w:rsid w:val="00117F14"/>
    <w:rsid w:val="001204D0"/>
    <w:rsid w:val="001219E1"/>
    <w:rsid w:val="00121B8C"/>
    <w:rsid w:val="00121F7C"/>
    <w:rsid w:val="00122034"/>
    <w:rsid w:val="001220BF"/>
    <w:rsid w:val="001225E1"/>
    <w:rsid w:val="001227E5"/>
    <w:rsid w:val="00123332"/>
    <w:rsid w:val="00123F35"/>
    <w:rsid w:val="00125387"/>
    <w:rsid w:val="001254B7"/>
    <w:rsid w:val="00125D40"/>
    <w:rsid w:val="00125F12"/>
    <w:rsid w:val="0012616C"/>
    <w:rsid w:val="00126770"/>
    <w:rsid w:val="0013048A"/>
    <w:rsid w:val="00130929"/>
    <w:rsid w:val="00131339"/>
    <w:rsid w:val="0013155A"/>
    <w:rsid w:val="00131CCA"/>
    <w:rsid w:val="00131EB7"/>
    <w:rsid w:val="0013283A"/>
    <w:rsid w:val="0013386C"/>
    <w:rsid w:val="00133DBE"/>
    <w:rsid w:val="00133F8C"/>
    <w:rsid w:val="00134314"/>
    <w:rsid w:val="00134896"/>
    <w:rsid w:val="00134C31"/>
    <w:rsid w:val="00135F5F"/>
    <w:rsid w:val="00136517"/>
    <w:rsid w:val="0013653C"/>
    <w:rsid w:val="00137020"/>
    <w:rsid w:val="00137E8D"/>
    <w:rsid w:val="00137EEE"/>
    <w:rsid w:val="00137F94"/>
    <w:rsid w:val="00141100"/>
    <w:rsid w:val="00141327"/>
    <w:rsid w:val="0014157D"/>
    <w:rsid w:val="0014190A"/>
    <w:rsid w:val="001419E6"/>
    <w:rsid w:val="00142567"/>
    <w:rsid w:val="001427F3"/>
    <w:rsid w:val="00142FC2"/>
    <w:rsid w:val="001430E8"/>
    <w:rsid w:val="0014388C"/>
    <w:rsid w:val="00143905"/>
    <w:rsid w:val="00144174"/>
    <w:rsid w:val="0014465F"/>
    <w:rsid w:val="0014483B"/>
    <w:rsid w:val="00145B23"/>
    <w:rsid w:val="00145B52"/>
    <w:rsid w:val="00145B5E"/>
    <w:rsid w:val="00145C9D"/>
    <w:rsid w:val="00146840"/>
    <w:rsid w:val="0014768C"/>
    <w:rsid w:val="00147D7C"/>
    <w:rsid w:val="00147FA1"/>
    <w:rsid w:val="00150A06"/>
    <w:rsid w:val="00150ADE"/>
    <w:rsid w:val="00151A1A"/>
    <w:rsid w:val="00151ACE"/>
    <w:rsid w:val="0015200F"/>
    <w:rsid w:val="00152345"/>
    <w:rsid w:val="00152448"/>
    <w:rsid w:val="0015285B"/>
    <w:rsid w:val="00152A60"/>
    <w:rsid w:val="001530E4"/>
    <w:rsid w:val="00153145"/>
    <w:rsid w:val="001531E1"/>
    <w:rsid w:val="00153EFB"/>
    <w:rsid w:val="00153F15"/>
    <w:rsid w:val="00154B5F"/>
    <w:rsid w:val="001557E8"/>
    <w:rsid w:val="00155DF3"/>
    <w:rsid w:val="00156751"/>
    <w:rsid w:val="00156753"/>
    <w:rsid w:val="0015732F"/>
    <w:rsid w:val="001574B7"/>
    <w:rsid w:val="00157717"/>
    <w:rsid w:val="001578FC"/>
    <w:rsid w:val="00160082"/>
    <w:rsid w:val="00160B0F"/>
    <w:rsid w:val="00160C2A"/>
    <w:rsid w:val="001613AC"/>
    <w:rsid w:val="00161610"/>
    <w:rsid w:val="0016171B"/>
    <w:rsid w:val="0016210D"/>
    <w:rsid w:val="0016217B"/>
    <w:rsid w:val="001626BB"/>
    <w:rsid w:val="00163B6C"/>
    <w:rsid w:val="0016450E"/>
    <w:rsid w:val="00164557"/>
    <w:rsid w:val="001645E0"/>
    <w:rsid w:val="001646D7"/>
    <w:rsid w:val="0016498C"/>
    <w:rsid w:val="00164ADB"/>
    <w:rsid w:val="0016595F"/>
    <w:rsid w:val="00165B6F"/>
    <w:rsid w:val="00166006"/>
    <w:rsid w:val="0016611C"/>
    <w:rsid w:val="00166816"/>
    <w:rsid w:val="0016702B"/>
    <w:rsid w:val="00170024"/>
    <w:rsid w:val="00170402"/>
    <w:rsid w:val="001705DC"/>
    <w:rsid w:val="00170868"/>
    <w:rsid w:val="0017109C"/>
    <w:rsid w:val="00171152"/>
    <w:rsid w:val="00171CDD"/>
    <w:rsid w:val="00171CFF"/>
    <w:rsid w:val="00172972"/>
    <w:rsid w:val="00172A99"/>
    <w:rsid w:val="00173521"/>
    <w:rsid w:val="001745E0"/>
    <w:rsid w:val="00174629"/>
    <w:rsid w:val="00175393"/>
    <w:rsid w:val="00175C58"/>
    <w:rsid w:val="00175E6C"/>
    <w:rsid w:val="001761C6"/>
    <w:rsid w:val="0017695A"/>
    <w:rsid w:val="00176A0B"/>
    <w:rsid w:val="00177443"/>
    <w:rsid w:val="0017749E"/>
    <w:rsid w:val="001777BB"/>
    <w:rsid w:val="001777EC"/>
    <w:rsid w:val="001800AC"/>
    <w:rsid w:val="00181F12"/>
    <w:rsid w:val="00181FF4"/>
    <w:rsid w:val="001827AB"/>
    <w:rsid w:val="001827E3"/>
    <w:rsid w:val="00182953"/>
    <w:rsid w:val="00183269"/>
    <w:rsid w:val="00184742"/>
    <w:rsid w:val="00184A1B"/>
    <w:rsid w:val="001851AE"/>
    <w:rsid w:val="00185843"/>
    <w:rsid w:val="00185A99"/>
    <w:rsid w:val="00185F97"/>
    <w:rsid w:val="00186510"/>
    <w:rsid w:val="00186AE1"/>
    <w:rsid w:val="00187554"/>
    <w:rsid w:val="00187900"/>
    <w:rsid w:val="001909A0"/>
    <w:rsid w:val="00190C49"/>
    <w:rsid w:val="001911F5"/>
    <w:rsid w:val="0019124F"/>
    <w:rsid w:val="00192033"/>
    <w:rsid w:val="00192092"/>
    <w:rsid w:val="00192765"/>
    <w:rsid w:val="001927E6"/>
    <w:rsid w:val="00192997"/>
    <w:rsid w:val="00192E7F"/>
    <w:rsid w:val="0019352E"/>
    <w:rsid w:val="00193D46"/>
    <w:rsid w:val="0019481D"/>
    <w:rsid w:val="0019489D"/>
    <w:rsid w:val="001948FB"/>
    <w:rsid w:val="00194A1A"/>
    <w:rsid w:val="001953D6"/>
    <w:rsid w:val="001958DA"/>
    <w:rsid w:val="00196526"/>
    <w:rsid w:val="0019667D"/>
    <w:rsid w:val="00197491"/>
    <w:rsid w:val="00197613"/>
    <w:rsid w:val="001978DA"/>
    <w:rsid w:val="00197C0D"/>
    <w:rsid w:val="001A0228"/>
    <w:rsid w:val="001A07F3"/>
    <w:rsid w:val="001A0D98"/>
    <w:rsid w:val="001A10EE"/>
    <w:rsid w:val="001A1923"/>
    <w:rsid w:val="001A1BC5"/>
    <w:rsid w:val="001A1CF8"/>
    <w:rsid w:val="001A285C"/>
    <w:rsid w:val="001A29C0"/>
    <w:rsid w:val="001A2F66"/>
    <w:rsid w:val="001A44AD"/>
    <w:rsid w:val="001A4722"/>
    <w:rsid w:val="001A51FA"/>
    <w:rsid w:val="001A5547"/>
    <w:rsid w:val="001A5AF9"/>
    <w:rsid w:val="001A5E91"/>
    <w:rsid w:val="001A603A"/>
    <w:rsid w:val="001A60EE"/>
    <w:rsid w:val="001A6217"/>
    <w:rsid w:val="001A6919"/>
    <w:rsid w:val="001A6DCD"/>
    <w:rsid w:val="001A6FB3"/>
    <w:rsid w:val="001A78CB"/>
    <w:rsid w:val="001B02F3"/>
    <w:rsid w:val="001B082D"/>
    <w:rsid w:val="001B105E"/>
    <w:rsid w:val="001B160B"/>
    <w:rsid w:val="001B19B0"/>
    <w:rsid w:val="001B20A1"/>
    <w:rsid w:val="001B27DE"/>
    <w:rsid w:val="001B2C75"/>
    <w:rsid w:val="001B2F48"/>
    <w:rsid w:val="001B3210"/>
    <w:rsid w:val="001B434B"/>
    <w:rsid w:val="001B474A"/>
    <w:rsid w:val="001B4D37"/>
    <w:rsid w:val="001B5404"/>
    <w:rsid w:val="001B5488"/>
    <w:rsid w:val="001B5AF0"/>
    <w:rsid w:val="001B5EC3"/>
    <w:rsid w:val="001B71A1"/>
    <w:rsid w:val="001B725C"/>
    <w:rsid w:val="001B7C39"/>
    <w:rsid w:val="001C0E80"/>
    <w:rsid w:val="001C1450"/>
    <w:rsid w:val="001C1F82"/>
    <w:rsid w:val="001C21A0"/>
    <w:rsid w:val="001C224D"/>
    <w:rsid w:val="001C26EB"/>
    <w:rsid w:val="001C2960"/>
    <w:rsid w:val="001C34B6"/>
    <w:rsid w:val="001C3688"/>
    <w:rsid w:val="001C39C2"/>
    <w:rsid w:val="001C453F"/>
    <w:rsid w:val="001C4597"/>
    <w:rsid w:val="001C5269"/>
    <w:rsid w:val="001C526D"/>
    <w:rsid w:val="001C5936"/>
    <w:rsid w:val="001C59EC"/>
    <w:rsid w:val="001C5ABD"/>
    <w:rsid w:val="001C64E1"/>
    <w:rsid w:val="001C6A1B"/>
    <w:rsid w:val="001C6C07"/>
    <w:rsid w:val="001C774A"/>
    <w:rsid w:val="001C7929"/>
    <w:rsid w:val="001C7B88"/>
    <w:rsid w:val="001C7E8D"/>
    <w:rsid w:val="001D1215"/>
    <w:rsid w:val="001D18A3"/>
    <w:rsid w:val="001D40C6"/>
    <w:rsid w:val="001D4EC9"/>
    <w:rsid w:val="001D505E"/>
    <w:rsid w:val="001D59C4"/>
    <w:rsid w:val="001D5E88"/>
    <w:rsid w:val="001D5FC9"/>
    <w:rsid w:val="001D5FF8"/>
    <w:rsid w:val="001D6A34"/>
    <w:rsid w:val="001D6F0C"/>
    <w:rsid w:val="001D7EAF"/>
    <w:rsid w:val="001E00B0"/>
    <w:rsid w:val="001E06F3"/>
    <w:rsid w:val="001E13F1"/>
    <w:rsid w:val="001E1A4E"/>
    <w:rsid w:val="001E2A06"/>
    <w:rsid w:val="001E347D"/>
    <w:rsid w:val="001E3A65"/>
    <w:rsid w:val="001E4070"/>
    <w:rsid w:val="001E5019"/>
    <w:rsid w:val="001E54B8"/>
    <w:rsid w:val="001E5529"/>
    <w:rsid w:val="001E5A06"/>
    <w:rsid w:val="001E5D7F"/>
    <w:rsid w:val="001E6319"/>
    <w:rsid w:val="001E64D7"/>
    <w:rsid w:val="001E68A7"/>
    <w:rsid w:val="001E69A0"/>
    <w:rsid w:val="001E6FB1"/>
    <w:rsid w:val="001E722E"/>
    <w:rsid w:val="001F012D"/>
    <w:rsid w:val="001F07C1"/>
    <w:rsid w:val="001F1001"/>
    <w:rsid w:val="001F14B0"/>
    <w:rsid w:val="001F1996"/>
    <w:rsid w:val="001F1A97"/>
    <w:rsid w:val="001F2A88"/>
    <w:rsid w:val="001F2B9F"/>
    <w:rsid w:val="001F2D0F"/>
    <w:rsid w:val="001F2F88"/>
    <w:rsid w:val="001F3031"/>
    <w:rsid w:val="001F38CF"/>
    <w:rsid w:val="001F3D50"/>
    <w:rsid w:val="001F4085"/>
    <w:rsid w:val="001F41A9"/>
    <w:rsid w:val="001F4716"/>
    <w:rsid w:val="001F4D4B"/>
    <w:rsid w:val="001F521C"/>
    <w:rsid w:val="001F573F"/>
    <w:rsid w:val="001F5A7A"/>
    <w:rsid w:val="001F5E93"/>
    <w:rsid w:val="001F5E9C"/>
    <w:rsid w:val="001F634C"/>
    <w:rsid w:val="001F6A0A"/>
    <w:rsid w:val="001F6B23"/>
    <w:rsid w:val="001F6B65"/>
    <w:rsid w:val="001F6EF7"/>
    <w:rsid w:val="001F7112"/>
    <w:rsid w:val="001F78F5"/>
    <w:rsid w:val="001F7DF7"/>
    <w:rsid w:val="001F7FD7"/>
    <w:rsid w:val="00200456"/>
    <w:rsid w:val="00200CFE"/>
    <w:rsid w:val="00200ED3"/>
    <w:rsid w:val="002010DF"/>
    <w:rsid w:val="002018A1"/>
    <w:rsid w:val="00201CC1"/>
    <w:rsid w:val="002021E9"/>
    <w:rsid w:val="002021FD"/>
    <w:rsid w:val="0020279E"/>
    <w:rsid w:val="00202B4E"/>
    <w:rsid w:val="00202EBF"/>
    <w:rsid w:val="00202ED6"/>
    <w:rsid w:val="0020306C"/>
    <w:rsid w:val="00203177"/>
    <w:rsid w:val="00203CF5"/>
    <w:rsid w:val="00204804"/>
    <w:rsid w:val="00204B35"/>
    <w:rsid w:val="00204F1A"/>
    <w:rsid w:val="002057A1"/>
    <w:rsid w:val="00206010"/>
    <w:rsid w:val="00206867"/>
    <w:rsid w:val="00207255"/>
    <w:rsid w:val="0020753B"/>
    <w:rsid w:val="00207896"/>
    <w:rsid w:val="00210270"/>
    <w:rsid w:val="00210A89"/>
    <w:rsid w:val="00210ABD"/>
    <w:rsid w:val="00210F93"/>
    <w:rsid w:val="00210FC4"/>
    <w:rsid w:val="002111C2"/>
    <w:rsid w:val="0021132F"/>
    <w:rsid w:val="0021165C"/>
    <w:rsid w:val="0021212E"/>
    <w:rsid w:val="00212653"/>
    <w:rsid w:val="0021279C"/>
    <w:rsid w:val="00212C9B"/>
    <w:rsid w:val="00212D7D"/>
    <w:rsid w:val="00213134"/>
    <w:rsid w:val="002131A8"/>
    <w:rsid w:val="00213743"/>
    <w:rsid w:val="002138F5"/>
    <w:rsid w:val="00213A70"/>
    <w:rsid w:val="00213B42"/>
    <w:rsid w:val="00213D51"/>
    <w:rsid w:val="0021448F"/>
    <w:rsid w:val="002146FB"/>
    <w:rsid w:val="002159EA"/>
    <w:rsid w:val="0021745F"/>
    <w:rsid w:val="0021749D"/>
    <w:rsid w:val="0021770B"/>
    <w:rsid w:val="00220163"/>
    <w:rsid w:val="0022048A"/>
    <w:rsid w:val="00220CE5"/>
    <w:rsid w:val="00220DB2"/>
    <w:rsid w:val="002210BA"/>
    <w:rsid w:val="002218C2"/>
    <w:rsid w:val="002223A6"/>
    <w:rsid w:val="002228BC"/>
    <w:rsid w:val="00222A1D"/>
    <w:rsid w:val="0022345D"/>
    <w:rsid w:val="00223A60"/>
    <w:rsid w:val="00223C16"/>
    <w:rsid w:val="002240DC"/>
    <w:rsid w:val="002243D5"/>
    <w:rsid w:val="00224560"/>
    <w:rsid w:val="00224A52"/>
    <w:rsid w:val="00225259"/>
    <w:rsid w:val="00225C8F"/>
    <w:rsid w:val="00225DA3"/>
    <w:rsid w:val="0022685C"/>
    <w:rsid w:val="002269CD"/>
    <w:rsid w:val="0022717A"/>
    <w:rsid w:val="002278BC"/>
    <w:rsid w:val="0023024C"/>
    <w:rsid w:val="0023086B"/>
    <w:rsid w:val="00230C80"/>
    <w:rsid w:val="00231398"/>
    <w:rsid w:val="00231D9F"/>
    <w:rsid w:val="00232316"/>
    <w:rsid w:val="002330D5"/>
    <w:rsid w:val="00233707"/>
    <w:rsid w:val="00233DAD"/>
    <w:rsid w:val="002367E8"/>
    <w:rsid w:val="00236CD7"/>
    <w:rsid w:val="0023713C"/>
    <w:rsid w:val="002372FD"/>
    <w:rsid w:val="002376AC"/>
    <w:rsid w:val="002378F7"/>
    <w:rsid w:val="00237905"/>
    <w:rsid w:val="00237958"/>
    <w:rsid w:val="0023796F"/>
    <w:rsid w:val="0023799B"/>
    <w:rsid w:val="00237A4A"/>
    <w:rsid w:val="00241984"/>
    <w:rsid w:val="00242C49"/>
    <w:rsid w:val="00243250"/>
    <w:rsid w:val="00243553"/>
    <w:rsid w:val="00243577"/>
    <w:rsid w:val="00244300"/>
    <w:rsid w:val="002444CB"/>
    <w:rsid w:val="0024509B"/>
    <w:rsid w:val="002451A2"/>
    <w:rsid w:val="00245647"/>
    <w:rsid w:val="00245D95"/>
    <w:rsid w:val="00246103"/>
    <w:rsid w:val="00246202"/>
    <w:rsid w:val="0024644F"/>
    <w:rsid w:val="0024648B"/>
    <w:rsid w:val="002466F4"/>
    <w:rsid w:val="00247044"/>
    <w:rsid w:val="002471B1"/>
    <w:rsid w:val="0025036D"/>
    <w:rsid w:val="00250A80"/>
    <w:rsid w:val="002513BD"/>
    <w:rsid w:val="00251D0D"/>
    <w:rsid w:val="002520D3"/>
    <w:rsid w:val="00252751"/>
    <w:rsid w:val="002532A4"/>
    <w:rsid w:val="00253543"/>
    <w:rsid w:val="002540EB"/>
    <w:rsid w:val="00254459"/>
    <w:rsid w:val="002545CD"/>
    <w:rsid w:val="00254908"/>
    <w:rsid w:val="00254B84"/>
    <w:rsid w:val="00254CE1"/>
    <w:rsid w:val="00254ED9"/>
    <w:rsid w:val="0025513C"/>
    <w:rsid w:val="00255C94"/>
    <w:rsid w:val="00255CD6"/>
    <w:rsid w:val="00255E4E"/>
    <w:rsid w:val="00257033"/>
    <w:rsid w:val="0025737F"/>
    <w:rsid w:val="002579D4"/>
    <w:rsid w:val="00257D6A"/>
    <w:rsid w:val="00260570"/>
    <w:rsid w:val="00260602"/>
    <w:rsid w:val="00260EBD"/>
    <w:rsid w:val="00261476"/>
    <w:rsid w:val="00261779"/>
    <w:rsid w:val="002617C5"/>
    <w:rsid w:val="0026196E"/>
    <w:rsid w:val="002624E6"/>
    <w:rsid w:val="002625CD"/>
    <w:rsid w:val="00262A92"/>
    <w:rsid w:val="00263047"/>
    <w:rsid w:val="0026305A"/>
    <w:rsid w:val="00263157"/>
    <w:rsid w:val="002631B6"/>
    <w:rsid w:val="002637E9"/>
    <w:rsid w:val="00263875"/>
    <w:rsid w:val="0026394F"/>
    <w:rsid w:val="00263C1B"/>
    <w:rsid w:val="00264008"/>
    <w:rsid w:val="00264593"/>
    <w:rsid w:val="002645F1"/>
    <w:rsid w:val="0026467D"/>
    <w:rsid w:val="0026473C"/>
    <w:rsid w:val="00264D35"/>
    <w:rsid w:val="002653EB"/>
    <w:rsid w:val="0026559F"/>
    <w:rsid w:val="00265609"/>
    <w:rsid w:val="00265AE9"/>
    <w:rsid w:val="00265C9F"/>
    <w:rsid w:val="00265EAC"/>
    <w:rsid w:val="00266415"/>
    <w:rsid w:val="00266BE6"/>
    <w:rsid w:val="002675B1"/>
    <w:rsid w:val="0026792E"/>
    <w:rsid w:val="002703A4"/>
    <w:rsid w:val="002703C0"/>
    <w:rsid w:val="00270BC2"/>
    <w:rsid w:val="00271ADD"/>
    <w:rsid w:val="00271D97"/>
    <w:rsid w:val="00272125"/>
    <w:rsid w:val="00272409"/>
    <w:rsid w:val="00272647"/>
    <w:rsid w:val="00272D57"/>
    <w:rsid w:val="0027303D"/>
    <w:rsid w:val="00273990"/>
    <w:rsid w:val="00273E18"/>
    <w:rsid w:val="00274364"/>
    <w:rsid w:val="00274A5D"/>
    <w:rsid w:val="00274B35"/>
    <w:rsid w:val="00274C69"/>
    <w:rsid w:val="00274DEE"/>
    <w:rsid w:val="00274E4E"/>
    <w:rsid w:val="002761DC"/>
    <w:rsid w:val="00276461"/>
    <w:rsid w:val="0027753A"/>
    <w:rsid w:val="002775C7"/>
    <w:rsid w:val="00277A2F"/>
    <w:rsid w:val="00277EE5"/>
    <w:rsid w:val="00280B7B"/>
    <w:rsid w:val="00280F47"/>
    <w:rsid w:val="002814C4"/>
    <w:rsid w:val="00281C22"/>
    <w:rsid w:val="00282074"/>
    <w:rsid w:val="00282C43"/>
    <w:rsid w:val="00283331"/>
    <w:rsid w:val="002833B4"/>
    <w:rsid w:val="0028386A"/>
    <w:rsid w:val="00283DD8"/>
    <w:rsid w:val="002856BF"/>
    <w:rsid w:val="00285A5D"/>
    <w:rsid w:val="00285F93"/>
    <w:rsid w:val="00286A88"/>
    <w:rsid w:val="00286BA3"/>
    <w:rsid w:val="002871BB"/>
    <w:rsid w:val="002871C5"/>
    <w:rsid w:val="002876A3"/>
    <w:rsid w:val="0028796F"/>
    <w:rsid w:val="00287DEB"/>
    <w:rsid w:val="00287F08"/>
    <w:rsid w:val="00290043"/>
    <w:rsid w:val="00290529"/>
    <w:rsid w:val="00290834"/>
    <w:rsid w:val="00290BD0"/>
    <w:rsid w:val="002913A0"/>
    <w:rsid w:val="00291F3B"/>
    <w:rsid w:val="00291F8A"/>
    <w:rsid w:val="00292485"/>
    <w:rsid w:val="0029317B"/>
    <w:rsid w:val="002933B0"/>
    <w:rsid w:val="00293B51"/>
    <w:rsid w:val="00293C47"/>
    <w:rsid w:val="00294390"/>
    <w:rsid w:val="00294714"/>
    <w:rsid w:val="002952B2"/>
    <w:rsid w:val="00295592"/>
    <w:rsid w:val="00295795"/>
    <w:rsid w:val="00295D99"/>
    <w:rsid w:val="00296234"/>
    <w:rsid w:val="00296409"/>
    <w:rsid w:val="002966FC"/>
    <w:rsid w:val="00297238"/>
    <w:rsid w:val="00297E1E"/>
    <w:rsid w:val="00297E93"/>
    <w:rsid w:val="002A0528"/>
    <w:rsid w:val="002A05DF"/>
    <w:rsid w:val="002A0691"/>
    <w:rsid w:val="002A0B89"/>
    <w:rsid w:val="002A0CE1"/>
    <w:rsid w:val="002A2ECC"/>
    <w:rsid w:val="002A33CD"/>
    <w:rsid w:val="002A33F1"/>
    <w:rsid w:val="002A39BE"/>
    <w:rsid w:val="002A497B"/>
    <w:rsid w:val="002A4F9B"/>
    <w:rsid w:val="002A5873"/>
    <w:rsid w:val="002A6410"/>
    <w:rsid w:val="002A6E22"/>
    <w:rsid w:val="002A7192"/>
    <w:rsid w:val="002A7252"/>
    <w:rsid w:val="002A736A"/>
    <w:rsid w:val="002A7766"/>
    <w:rsid w:val="002A7F7E"/>
    <w:rsid w:val="002B05BF"/>
    <w:rsid w:val="002B1E4B"/>
    <w:rsid w:val="002B22DA"/>
    <w:rsid w:val="002B278E"/>
    <w:rsid w:val="002B27EA"/>
    <w:rsid w:val="002B349D"/>
    <w:rsid w:val="002B38D8"/>
    <w:rsid w:val="002B3A19"/>
    <w:rsid w:val="002B3A59"/>
    <w:rsid w:val="002B4628"/>
    <w:rsid w:val="002B4F2D"/>
    <w:rsid w:val="002B5A8E"/>
    <w:rsid w:val="002B5BD5"/>
    <w:rsid w:val="002B6728"/>
    <w:rsid w:val="002B6790"/>
    <w:rsid w:val="002B6828"/>
    <w:rsid w:val="002B7416"/>
    <w:rsid w:val="002B7DD0"/>
    <w:rsid w:val="002C0A78"/>
    <w:rsid w:val="002C15C0"/>
    <w:rsid w:val="002C166C"/>
    <w:rsid w:val="002C16FC"/>
    <w:rsid w:val="002C1D80"/>
    <w:rsid w:val="002C200F"/>
    <w:rsid w:val="002C2AAA"/>
    <w:rsid w:val="002C2B38"/>
    <w:rsid w:val="002C2BA0"/>
    <w:rsid w:val="002C3233"/>
    <w:rsid w:val="002C34CA"/>
    <w:rsid w:val="002C3C6C"/>
    <w:rsid w:val="002C3DAD"/>
    <w:rsid w:val="002C4453"/>
    <w:rsid w:val="002C44DB"/>
    <w:rsid w:val="002C52A3"/>
    <w:rsid w:val="002C548D"/>
    <w:rsid w:val="002C54D7"/>
    <w:rsid w:val="002C568D"/>
    <w:rsid w:val="002C5BF7"/>
    <w:rsid w:val="002C5C43"/>
    <w:rsid w:val="002C7511"/>
    <w:rsid w:val="002C7915"/>
    <w:rsid w:val="002C7DE0"/>
    <w:rsid w:val="002D00EC"/>
    <w:rsid w:val="002D0224"/>
    <w:rsid w:val="002D134D"/>
    <w:rsid w:val="002D1636"/>
    <w:rsid w:val="002D20E1"/>
    <w:rsid w:val="002D2BC7"/>
    <w:rsid w:val="002D3269"/>
    <w:rsid w:val="002D34B6"/>
    <w:rsid w:val="002D42BA"/>
    <w:rsid w:val="002D44E7"/>
    <w:rsid w:val="002D4692"/>
    <w:rsid w:val="002D4846"/>
    <w:rsid w:val="002D5969"/>
    <w:rsid w:val="002D605E"/>
    <w:rsid w:val="002D611B"/>
    <w:rsid w:val="002D63C2"/>
    <w:rsid w:val="002D6714"/>
    <w:rsid w:val="002D6D58"/>
    <w:rsid w:val="002D6E05"/>
    <w:rsid w:val="002D7432"/>
    <w:rsid w:val="002D7DF6"/>
    <w:rsid w:val="002E013B"/>
    <w:rsid w:val="002E08E5"/>
    <w:rsid w:val="002E09DB"/>
    <w:rsid w:val="002E117C"/>
    <w:rsid w:val="002E1272"/>
    <w:rsid w:val="002E195F"/>
    <w:rsid w:val="002E1CF4"/>
    <w:rsid w:val="002E1DA7"/>
    <w:rsid w:val="002E1DB5"/>
    <w:rsid w:val="002E2009"/>
    <w:rsid w:val="002E28AC"/>
    <w:rsid w:val="002E358E"/>
    <w:rsid w:val="002E3B46"/>
    <w:rsid w:val="002E3D74"/>
    <w:rsid w:val="002E3E33"/>
    <w:rsid w:val="002E5080"/>
    <w:rsid w:val="002E544E"/>
    <w:rsid w:val="002E61F0"/>
    <w:rsid w:val="002E6357"/>
    <w:rsid w:val="002E64ED"/>
    <w:rsid w:val="002E6517"/>
    <w:rsid w:val="002E6657"/>
    <w:rsid w:val="002E671D"/>
    <w:rsid w:val="002E686E"/>
    <w:rsid w:val="002E692F"/>
    <w:rsid w:val="002F0219"/>
    <w:rsid w:val="002F1CD7"/>
    <w:rsid w:val="002F2064"/>
    <w:rsid w:val="002F20AE"/>
    <w:rsid w:val="002F20C4"/>
    <w:rsid w:val="002F20F3"/>
    <w:rsid w:val="002F2655"/>
    <w:rsid w:val="002F3688"/>
    <w:rsid w:val="002F3B5A"/>
    <w:rsid w:val="002F3C61"/>
    <w:rsid w:val="002F41AF"/>
    <w:rsid w:val="002F4400"/>
    <w:rsid w:val="002F4550"/>
    <w:rsid w:val="002F46F7"/>
    <w:rsid w:val="002F49DA"/>
    <w:rsid w:val="002F4A06"/>
    <w:rsid w:val="002F604F"/>
    <w:rsid w:val="002F6711"/>
    <w:rsid w:val="002F67E1"/>
    <w:rsid w:val="002F67ED"/>
    <w:rsid w:val="002F680B"/>
    <w:rsid w:val="002F6873"/>
    <w:rsid w:val="002F6EA3"/>
    <w:rsid w:val="002F70B9"/>
    <w:rsid w:val="002F71E5"/>
    <w:rsid w:val="002F780A"/>
    <w:rsid w:val="002F783C"/>
    <w:rsid w:val="002F799B"/>
    <w:rsid w:val="002F7B9A"/>
    <w:rsid w:val="00300A51"/>
    <w:rsid w:val="00300A9C"/>
    <w:rsid w:val="00300EA1"/>
    <w:rsid w:val="003016B5"/>
    <w:rsid w:val="00302291"/>
    <w:rsid w:val="003026EA"/>
    <w:rsid w:val="00302AA4"/>
    <w:rsid w:val="00302B06"/>
    <w:rsid w:val="00303C36"/>
    <w:rsid w:val="003045FE"/>
    <w:rsid w:val="00305089"/>
    <w:rsid w:val="00305AC7"/>
    <w:rsid w:val="003060DA"/>
    <w:rsid w:val="003063BF"/>
    <w:rsid w:val="003066E6"/>
    <w:rsid w:val="00306BD2"/>
    <w:rsid w:val="00306E4E"/>
    <w:rsid w:val="003072DF"/>
    <w:rsid w:val="003073DB"/>
    <w:rsid w:val="00307473"/>
    <w:rsid w:val="00310339"/>
    <w:rsid w:val="00311285"/>
    <w:rsid w:val="0031140A"/>
    <w:rsid w:val="003115D6"/>
    <w:rsid w:val="00311D6D"/>
    <w:rsid w:val="00312262"/>
    <w:rsid w:val="00312281"/>
    <w:rsid w:val="003124AE"/>
    <w:rsid w:val="003125B8"/>
    <w:rsid w:val="00312D94"/>
    <w:rsid w:val="0031337D"/>
    <w:rsid w:val="003134A1"/>
    <w:rsid w:val="003137AB"/>
    <w:rsid w:val="0031391E"/>
    <w:rsid w:val="00313B5D"/>
    <w:rsid w:val="00314495"/>
    <w:rsid w:val="0031455A"/>
    <w:rsid w:val="0031593B"/>
    <w:rsid w:val="00315DE4"/>
    <w:rsid w:val="00315EEC"/>
    <w:rsid w:val="00315F67"/>
    <w:rsid w:val="00315FB8"/>
    <w:rsid w:val="00316816"/>
    <w:rsid w:val="00316837"/>
    <w:rsid w:val="00317406"/>
    <w:rsid w:val="00317612"/>
    <w:rsid w:val="00317D02"/>
    <w:rsid w:val="00317F1F"/>
    <w:rsid w:val="003200EA"/>
    <w:rsid w:val="0032018A"/>
    <w:rsid w:val="00321148"/>
    <w:rsid w:val="003214CB"/>
    <w:rsid w:val="00321DB8"/>
    <w:rsid w:val="00322B52"/>
    <w:rsid w:val="00322CC4"/>
    <w:rsid w:val="00323231"/>
    <w:rsid w:val="00323960"/>
    <w:rsid w:val="0032473A"/>
    <w:rsid w:val="00324A07"/>
    <w:rsid w:val="00325BDD"/>
    <w:rsid w:val="00325DF6"/>
    <w:rsid w:val="00325FB8"/>
    <w:rsid w:val="003260D3"/>
    <w:rsid w:val="0032614C"/>
    <w:rsid w:val="0032715E"/>
    <w:rsid w:val="00327228"/>
    <w:rsid w:val="00327669"/>
    <w:rsid w:val="00330E1F"/>
    <w:rsid w:val="003316A3"/>
    <w:rsid w:val="00332319"/>
    <w:rsid w:val="00332364"/>
    <w:rsid w:val="00332451"/>
    <w:rsid w:val="00333B01"/>
    <w:rsid w:val="00334A85"/>
    <w:rsid w:val="00334B11"/>
    <w:rsid w:val="003358EC"/>
    <w:rsid w:val="00335FF5"/>
    <w:rsid w:val="00336401"/>
    <w:rsid w:val="00336471"/>
    <w:rsid w:val="00336541"/>
    <w:rsid w:val="0033684C"/>
    <w:rsid w:val="00336964"/>
    <w:rsid w:val="00336AD3"/>
    <w:rsid w:val="00336F9D"/>
    <w:rsid w:val="003371CD"/>
    <w:rsid w:val="00337447"/>
    <w:rsid w:val="00337667"/>
    <w:rsid w:val="00337A8B"/>
    <w:rsid w:val="00337BC2"/>
    <w:rsid w:val="003405B8"/>
    <w:rsid w:val="00340D15"/>
    <w:rsid w:val="00340FC4"/>
    <w:rsid w:val="00342458"/>
    <w:rsid w:val="00342883"/>
    <w:rsid w:val="00342CD0"/>
    <w:rsid w:val="00342E5B"/>
    <w:rsid w:val="0034311F"/>
    <w:rsid w:val="0034404B"/>
    <w:rsid w:val="0034528B"/>
    <w:rsid w:val="00345CAB"/>
    <w:rsid w:val="0034716E"/>
    <w:rsid w:val="003472F9"/>
    <w:rsid w:val="00350076"/>
    <w:rsid w:val="003503D3"/>
    <w:rsid w:val="00350A4C"/>
    <w:rsid w:val="003514CD"/>
    <w:rsid w:val="003522C3"/>
    <w:rsid w:val="0035234E"/>
    <w:rsid w:val="003523B7"/>
    <w:rsid w:val="00352CAF"/>
    <w:rsid w:val="0035332E"/>
    <w:rsid w:val="00353647"/>
    <w:rsid w:val="003540DF"/>
    <w:rsid w:val="003548A8"/>
    <w:rsid w:val="00354E00"/>
    <w:rsid w:val="003555B7"/>
    <w:rsid w:val="003562A7"/>
    <w:rsid w:val="00356491"/>
    <w:rsid w:val="003574CC"/>
    <w:rsid w:val="0035757F"/>
    <w:rsid w:val="003577E4"/>
    <w:rsid w:val="00357934"/>
    <w:rsid w:val="003579B2"/>
    <w:rsid w:val="00357A38"/>
    <w:rsid w:val="00357F32"/>
    <w:rsid w:val="00360019"/>
    <w:rsid w:val="0036027A"/>
    <w:rsid w:val="00360E1D"/>
    <w:rsid w:val="00360EAD"/>
    <w:rsid w:val="00361551"/>
    <w:rsid w:val="0036175F"/>
    <w:rsid w:val="00361825"/>
    <w:rsid w:val="00362224"/>
    <w:rsid w:val="00362300"/>
    <w:rsid w:val="003623FF"/>
    <w:rsid w:val="003625A6"/>
    <w:rsid w:val="003625E5"/>
    <w:rsid w:val="00363D38"/>
    <w:rsid w:val="00364639"/>
    <w:rsid w:val="00364715"/>
    <w:rsid w:val="00364CA9"/>
    <w:rsid w:val="0036580C"/>
    <w:rsid w:val="00365976"/>
    <w:rsid w:val="00365CFC"/>
    <w:rsid w:val="003662DA"/>
    <w:rsid w:val="00366A88"/>
    <w:rsid w:val="00366B3D"/>
    <w:rsid w:val="00367786"/>
    <w:rsid w:val="0037020F"/>
    <w:rsid w:val="003704D4"/>
    <w:rsid w:val="00370755"/>
    <w:rsid w:val="00371169"/>
    <w:rsid w:val="00371223"/>
    <w:rsid w:val="00371A4A"/>
    <w:rsid w:val="0037215C"/>
    <w:rsid w:val="003723A2"/>
    <w:rsid w:val="003726AA"/>
    <w:rsid w:val="00372859"/>
    <w:rsid w:val="00372D6A"/>
    <w:rsid w:val="00373613"/>
    <w:rsid w:val="00373705"/>
    <w:rsid w:val="00374000"/>
    <w:rsid w:val="003744FF"/>
    <w:rsid w:val="00374EB8"/>
    <w:rsid w:val="0037575C"/>
    <w:rsid w:val="00375906"/>
    <w:rsid w:val="0037672E"/>
    <w:rsid w:val="003768E1"/>
    <w:rsid w:val="00376B96"/>
    <w:rsid w:val="00376DBA"/>
    <w:rsid w:val="00376E42"/>
    <w:rsid w:val="00377B06"/>
    <w:rsid w:val="0038044D"/>
    <w:rsid w:val="00380538"/>
    <w:rsid w:val="00380899"/>
    <w:rsid w:val="00380FEB"/>
    <w:rsid w:val="003814CE"/>
    <w:rsid w:val="003818DB"/>
    <w:rsid w:val="00382548"/>
    <w:rsid w:val="00382927"/>
    <w:rsid w:val="00382E67"/>
    <w:rsid w:val="00383A76"/>
    <w:rsid w:val="0038436E"/>
    <w:rsid w:val="003852D1"/>
    <w:rsid w:val="00385431"/>
    <w:rsid w:val="00385526"/>
    <w:rsid w:val="0038567C"/>
    <w:rsid w:val="003857D7"/>
    <w:rsid w:val="00386461"/>
    <w:rsid w:val="00386D0E"/>
    <w:rsid w:val="00386F6D"/>
    <w:rsid w:val="00387263"/>
    <w:rsid w:val="003875B7"/>
    <w:rsid w:val="003877DB"/>
    <w:rsid w:val="00387A71"/>
    <w:rsid w:val="00387F32"/>
    <w:rsid w:val="0039004E"/>
    <w:rsid w:val="00390361"/>
    <w:rsid w:val="00390395"/>
    <w:rsid w:val="00390464"/>
    <w:rsid w:val="0039071F"/>
    <w:rsid w:val="00390766"/>
    <w:rsid w:val="00391C68"/>
    <w:rsid w:val="0039292E"/>
    <w:rsid w:val="00392F1F"/>
    <w:rsid w:val="003931BA"/>
    <w:rsid w:val="0039333C"/>
    <w:rsid w:val="003933D9"/>
    <w:rsid w:val="003934A0"/>
    <w:rsid w:val="00393827"/>
    <w:rsid w:val="00393BCD"/>
    <w:rsid w:val="00393FB5"/>
    <w:rsid w:val="00394989"/>
    <w:rsid w:val="00394AEC"/>
    <w:rsid w:val="0039520D"/>
    <w:rsid w:val="00395796"/>
    <w:rsid w:val="00395B00"/>
    <w:rsid w:val="003974CA"/>
    <w:rsid w:val="003A0165"/>
    <w:rsid w:val="003A0492"/>
    <w:rsid w:val="003A06E9"/>
    <w:rsid w:val="003A19F1"/>
    <w:rsid w:val="003A1B67"/>
    <w:rsid w:val="003A1C82"/>
    <w:rsid w:val="003A1C97"/>
    <w:rsid w:val="003A2957"/>
    <w:rsid w:val="003A3656"/>
    <w:rsid w:val="003A3BDE"/>
    <w:rsid w:val="003A3D27"/>
    <w:rsid w:val="003A40F7"/>
    <w:rsid w:val="003A4179"/>
    <w:rsid w:val="003A4219"/>
    <w:rsid w:val="003A450E"/>
    <w:rsid w:val="003A4A1E"/>
    <w:rsid w:val="003A5026"/>
    <w:rsid w:val="003A5791"/>
    <w:rsid w:val="003A5D92"/>
    <w:rsid w:val="003A5FCD"/>
    <w:rsid w:val="003A622C"/>
    <w:rsid w:val="003A6670"/>
    <w:rsid w:val="003A67FE"/>
    <w:rsid w:val="003A6918"/>
    <w:rsid w:val="003A6985"/>
    <w:rsid w:val="003A6AD4"/>
    <w:rsid w:val="003A7221"/>
    <w:rsid w:val="003A754F"/>
    <w:rsid w:val="003B036F"/>
    <w:rsid w:val="003B050C"/>
    <w:rsid w:val="003B0B07"/>
    <w:rsid w:val="003B0E21"/>
    <w:rsid w:val="003B1D1E"/>
    <w:rsid w:val="003B1D23"/>
    <w:rsid w:val="003B1D55"/>
    <w:rsid w:val="003B1E80"/>
    <w:rsid w:val="003B23EE"/>
    <w:rsid w:val="003B2529"/>
    <w:rsid w:val="003B2A18"/>
    <w:rsid w:val="003B2E3B"/>
    <w:rsid w:val="003B3DAB"/>
    <w:rsid w:val="003B3F23"/>
    <w:rsid w:val="003B5710"/>
    <w:rsid w:val="003B61BB"/>
    <w:rsid w:val="003B64C4"/>
    <w:rsid w:val="003B6761"/>
    <w:rsid w:val="003B6A05"/>
    <w:rsid w:val="003B7685"/>
    <w:rsid w:val="003C02F6"/>
    <w:rsid w:val="003C07BF"/>
    <w:rsid w:val="003C0FCF"/>
    <w:rsid w:val="003C109C"/>
    <w:rsid w:val="003C1439"/>
    <w:rsid w:val="003C1C07"/>
    <w:rsid w:val="003C1FA8"/>
    <w:rsid w:val="003C32CB"/>
    <w:rsid w:val="003C347E"/>
    <w:rsid w:val="003C425D"/>
    <w:rsid w:val="003C5D9E"/>
    <w:rsid w:val="003C67E4"/>
    <w:rsid w:val="003C6D8B"/>
    <w:rsid w:val="003C738A"/>
    <w:rsid w:val="003C73E0"/>
    <w:rsid w:val="003C74F3"/>
    <w:rsid w:val="003C78EE"/>
    <w:rsid w:val="003C7C1A"/>
    <w:rsid w:val="003D0026"/>
    <w:rsid w:val="003D0815"/>
    <w:rsid w:val="003D0FEC"/>
    <w:rsid w:val="003D172A"/>
    <w:rsid w:val="003D1F73"/>
    <w:rsid w:val="003D2647"/>
    <w:rsid w:val="003D277A"/>
    <w:rsid w:val="003D2B41"/>
    <w:rsid w:val="003D2E36"/>
    <w:rsid w:val="003D2F09"/>
    <w:rsid w:val="003D3298"/>
    <w:rsid w:val="003D3839"/>
    <w:rsid w:val="003D3C98"/>
    <w:rsid w:val="003D3D40"/>
    <w:rsid w:val="003D45C0"/>
    <w:rsid w:val="003D48EA"/>
    <w:rsid w:val="003D49C9"/>
    <w:rsid w:val="003D4F3C"/>
    <w:rsid w:val="003D5E6E"/>
    <w:rsid w:val="003D5EBD"/>
    <w:rsid w:val="003D5EE2"/>
    <w:rsid w:val="003D60FD"/>
    <w:rsid w:val="003D611B"/>
    <w:rsid w:val="003D62A6"/>
    <w:rsid w:val="003D6B85"/>
    <w:rsid w:val="003D706E"/>
    <w:rsid w:val="003D70A2"/>
    <w:rsid w:val="003D7304"/>
    <w:rsid w:val="003D797A"/>
    <w:rsid w:val="003D7CE9"/>
    <w:rsid w:val="003D7DD9"/>
    <w:rsid w:val="003E00C9"/>
    <w:rsid w:val="003E01FD"/>
    <w:rsid w:val="003E0D35"/>
    <w:rsid w:val="003E186E"/>
    <w:rsid w:val="003E22DB"/>
    <w:rsid w:val="003E25D3"/>
    <w:rsid w:val="003E2919"/>
    <w:rsid w:val="003E2A73"/>
    <w:rsid w:val="003E2E16"/>
    <w:rsid w:val="003E37A3"/>
    <w:rsid w:val="003E3B00"/>
    <w:rsid w:val="003E4644"/>
    <w:rsid w:val="003E526F"/>
    <w:rsid w:val="003E5307"/>
    <w:rsid w:val="003E5813"/>
    <w:rsid w:val="003E59BC"/>
    <w:rsid w:val="003E60B9"/>
    <w:rsid w:val="003E6E67"/>
    <w:rsid w:val="003E72EC"/>
    <w:rsid w:val="003E7AC3"/>
    <w:rsid w:val="003F00B6"/>
    <w:rsid w:val="003F01DF"/>
    <w:rsid w:val="003F0867"/>
    <w:rsid w:val="003F1015"/>
    <w:rsid w:val="003F138C"/>
    <w:rsid w:val="003F143C"/>
    <w:rsid w:val="003F185C"/>
    <w:rsid w:val="003F1ED3"/>
    <w:rsid w:val="003F22DD"/>
    <w:rsid w:val="003F29F0"/>
    <w:rsid w:val="003F317C"/>
    <w:rsid w:val="003F325B"/>
    <w:rsid w:val="003F3DF3"/>
    <w:rsid w:val="003F40DE"/>
    <w:rsid w:val="003F45A4"/>
    <w:rsid w:val="003F466A"/>
    <w:rsid w:val="003F650E"/>
    <w:rsid w:val="003F6D72"/>
    <w:rsid w:val="003F77BC"/>
    <w:rsid w:val="003F7CA5"/>
    <w:rsid w:val="003F7DBC"/>
    <w:rsid w:val="003F7DFC"/>
    <w:rsid w:val="003F7E21"/>
    <w:rsid w:val="00400735"/>
    <w:rsid w:val="004013FA"/>
    <w:rsid w:val="0040175B"/>
    <w:rsid w:val="00401C47"/>
    <w:rsid w:val="004027DD"/>
    <w:rsid w:val="004029CE"/>
    <w:rsid w:val="00402B5D"/>
    <w:rsid w:val="00402D1F"/>
    <w:rsid w:val="00402E76"/>
    <w:rsid w:val="004033ED"/>
    <w:rsid w:val="0040350B"/>
    <w:rsid w:val="00403DCE"/>
    <w:rsid w:val="00403EC0"/>
    <w:rsid w:val="00404765"/>
    <w:rsid w:val="00404C12"/>
    <w:rsid w:val="00404D6A"/>
    <w:rsid w:val="00404D9C"/>
    <w:rsid w:val="00404E70"/>
    <w:rsid w:val="00405190"/>
    <w:rsid w:val="00406592"/>
    <w:rsid w:val="0040665C"/>
    <w:rsid w:val="00406688"/>
    <w:rsid w:val="00406C09"/>
    <w:rsid w:val="004071C7"/>
    <w:rsid w:val="004075C5"/>
    <w:rsid w:val="00407E76"/>
    <w:rsid w:val="00410419"/>
    <w:rsid w:val="00410A73"/>
    <w:rsid w:val="00410DB1"/>
    <w:rsid w:val="004113F4"/>
    <w:rsid w:val="00411AC8"/>
    <w:rsid w:val="00411D0D"/>
    <w:rsid w:val="00411FDE"/>
    <w:rsid w:val="00412D3C"/>
    <w:rsid w:val="0041350F"/>
    <w:rsid w:val="004137A0"/>
    <w:rsid w:val="004137A8"/>
    <w:rsid w:val="00413BDB"/>
    <w:rsid w:val="00413E12"/>
    <w:rsid w:val="00414126"/>
    <w:rsid w:val="004141EA"/>
    <w:rsid w:val="004147F1"/>
    <w:rsid w:val="00414D23"/>
    <w:rsid w:val="004158EC"/>
    <w:rsid w:val="00415C83"/>
    <w:rsid w:val="00416048"/>
    <w:rsid w:val="0041670B"/>
    <w:rsid w:val="004169DB"/>
    <w:rsid w:val="00416AAD"/>
    <w:rsid w:val="00416B81"/>
    <w:rsid w:val="0041771F"/>
    <w:rsid w:val="00421159"/>
    <w:rsid w:val="00421815"/>
    <w:rsid w:val="00421A8B"/>
    <w:rsid w:val="00421DD4"/>
    <w:rsid w:val="004220BA"/>
    <w:rsid w:val="0042287E"/>
    <w:rsid w:val="00423BD8"/>
    <w:rsid w:val="00424F07"/>
    <w:rsid w:val="004253B5"/>
    <w:rsid w:val="0042565F"/>
    <w:rsid w:val="004262C6"/>
    <w:rsid w:val="004262E1"/>
    <w:rsid w:val="0042720F"/>
    <w:rsid w:val="0042726B"/>
    <w:rsid w:val="0042730C"/>
    <w:rsid w:val="00427591"/>
    <w:rsid w:val="00427765"/>
    <w:rsid w:val="0042790F"/>
    <w:rsid w:val="0042793B"/>
    <w:rsid w:val="00430308"/>
    <w:rsid w:val="00430479"/>
    <w:rsid w:val="0043049E"/>
    <w:rsid w:val="0043093C"/>
    <w:rsid w:val="00430DDC"/>
    <w:rsid w:val="00431194"/>
    <w:rsid w:val="0043121D"/>
    <w:rsid w:val="00431AB1"/>
    <w:rsid w:val="00431DA7"/>
    <w:rsid w:val="00431E9B"/>
    <w:rsid w:val="00432975"/>
    <w:rsid w:val="00432995"/>
    <w:rsid w:val="00432D01"/>
    <w:rsid w:val="004338EE"/>
    <w:rsid w:val="0043396E"/>
    <w:rsid w:val="00433C82"/>
    <w:rsid w:val="00433CC3"/>
    <w:rsid w:val="00434368"/>
    <w:rsid w:val="00434763"/>
    <w:rsid w:val="004349C9"/>
    <w:rsid w:val="00435882"/>
    <w:rsid w:val="00435A85"/>
    <w:rsid w:val="00435B86"/>
    <w:rsid w:val="00435B98"/>
    <w:rsid w:val="00435EE8"/>
    <w:rsid w:val="004360C2"/>
    <w:rsid w:val="004363AD"/>
    <w:rsid w:val="00436868"/>
    <w:rsid w:val="004371D7"/>
    <w:rsid w:val="0043762F"/>
    <w:rsid w:val="00437C5C"/>
    <w:rsid w:val="00437D93"/>
    <w:rsid w:val="00437EA1"/>
    <w:rsid w:val="004404F3"/>
    <w:rsid w:val="00440E51"/>
    <w:rsid w:val="00440F7A"/>
    <w:rsid w:val="00441440"/>
    <w:rsid w:val="00441644"/>
    <w:rsid w:val="004427A4"/>
    <w:rsid w:val="00442EB7"/>
    <w:rsid w:val="00442FF7"/>
    <w:rsid w:val="00443BCB"/>
    <w:rsid w:val="00443FB2"/>
    <w:rsid w:val="00444597"/>
    <w:rsid w:val="004445DB"/>
    <w:rsid w:val="0044485B"/>
    <w:rsid w:val="00445042"/>
    <w:rsid w:val="004452A1"/>
    <w:rsid w:val="00445874"/>
    <w:rsid w:val="00446062"/>
    <w:rsid w:val="00446224"/>
    <w:rsid w:val="00446333"/>
    <w:rsid w:val="00447BB9"/>
    <w:rsid w:val="00447E1B"/>
    <w:rsid w:val="004503FE"/>
    <w:rsid w:val="004504F8"/>
    <w:rsid w:val="00450DBB"/>
    <w:rsid w:val="00450DE2"/>
    <w:rsid w:val="00450F2A"/>
    <w:rsid w:val="004511CD"/>
    <w:rsid w:val="00451205"/>
    <w:rsid w:val="00451617"/>
    <w:rsid w:val="0045176D"/>
    <w:rsid w:val="00451798"/>
    <w:rsid w:val="00451F90"/>
    <w:rsid w:val="00451FE3"/>
    <w:rsid w:val="00451FF0"/>
    <w:rsid w:val="004527C7"/>
    <w:rsid w:val="00452804"/>
    <w:rsid w:val="00452867"/>
    <w:rsid w:val="004530F5"/>
    <w:rsid w:val="00453467"/>
    <w:rsid w:val="00453D26"/>
    <w:rsid w:val="004541EF"/>
    <w:rsid w:val="00454668"/>
    <w:rsid w:val="00454924"/>
    <w:rsid w:val="00455B96"/>
    <w:rsid w:val="00455C3A"/>
    <w:rsid w:val="00456127"/>
    <w:rsid w:val="0045667C"/>
    <w:rsid w:val="0045675A"/>
    <w:rsid w:val="00456A8E"/>
    <w:rsid w:val="00456B58"/>
    <w:rsid w:val="00456CB5"/>
    <w:rsid w:val="00456E8E"/>
    <w:rsid w:val="004571DF"/>
    <w:rsid w:val="004604B3"/>
    <w:rsid w:val="00460832"/>
    <w:rsid w:val="00460B79"/>
    <w:rsid w:val="00460C5D"/>
    <w:rsid w:val="0046146C"/>
    <w:rsid w:val="00461FFA"/>
    <w:rsid w:val="004626C1"/>
    <w:rsid w:val="004628E1"/>
    <w:rsid w:val="00462B40"/>
    <w:rsid w:val="00462F20"/>
    <w:rsid w:val="004630F9"/>
    <w:rsid w:val="004632F8"/>
    <w:rsid w:val="004633FB"/>
    <w:rsid w:val="00463B1F"/>
    <w:rsid w:val="00464FD2"/>
    <w:rsid w:val="004653F8"/>
    <w:rsid w:val="00465463"/>
    <w:rsid w:val="00465683"/>
    <w:rsid w:val="004673D9"/>
    <w:rsid w:val="00467505"/>
    <w:rsid w:val="0046774D"/>
    <w:rsid w:val="0046784E"/>
    <w:rsid w:val="004708EE"/>
    <w:rsid w:val="004713B6"/>
    <w:rsid w:val="004718F5"/>
    <w:rsid w:val="00471945"/>
    <w:rsid w:val="0047294C"/>
    <w:rsid w:val="00472B45"/>
    <w:rsid w:val="00473613"/>
    <w:rsid w:val="00473E1D"/>
    <w:rsid w:val="00475935"/>
    <w:rsid w:val="00475F8A"/>
    <w:rsid w:val="0047625F"/>
    <w:rsid w:val="00476389"/>
    <w:rsid w:val="00476480"/>
    <w:rsid w:val="004765B3"/>
    <w:rsid w:val="00476966"/>
    <w:rsid w:val="00476EEF"/>
    <w:rsid w:val="004770BD"/>
    <w:rsid w:val="00477528"/>
    <w:rsid w:val="004775C4"/>
    <w:rsid w:val="00480A76"/>
    <w:rsid w:val="00480C44"/>
    <w:rsid w:val="00481BF6"/>
    <w:rsid w:val="00481C42"/>
    <w:rsid w:val="00481EC5"/>
    <w:rsid w:val="004820D0"/>
    <w:rsid w:val="00482136"/>
    <w:rsid w:val="0048229A"/>
    <w:rsid w:val="0048294D"/>
    <w:rsid w:val="00482D13"/>
    <w:rsid w:val="00483826"/>
    <w:rsid w:val="00484688"/>
    <w:rsid w:val="0048472E"/>
    <w:rsid w:val="00484982"/>
    <w:rsid w:val="00484FD5"/>
    <w:rsid w:val="004850D1"/>
    <w:rsid w:val="00485D87"/>
    <w:rsid w:val="00485FE6"/>
    <w:rsid w:val="004870DE"/>
    <w:rsid w:val="004875D5"/>
    <w:rsid w:val="00487663"/>
    <w:rsid w:val="00487D85"/>
    <w:rsid w:val="00490103"/>
    <w:rsid w:val="00490201"/>
    <w:rsid w:val="004905B1"/>
    <w:rsid w:val="0049081F"/>
    <w:rsid w:val="0049108F"/>
    <w:rsid w:val="00491EC2"/>
    <w:rsid w:val="00492096"/>
    <w:rsid w:val="00492B33"/>
    <w:rsid w:val="004933BF"/>
    <w:rsid w:val="00493419"/>
    <w:rsid w:val="004936E1"/>
    <w:rsid w:val="004937C8"/>
    <w:rsid w:val="00493BF5"/>
    <w:rsid w:val="00493C09"/>
    <w:rsid w:val="004942C6"/>
    <w:rsid w:val="004942E8"/>
    <w:rsid w:val="00494411"/>
    <w:rsid w:val="004946EA"/>
    <w:rsid w:val="00494DED"/>
    <w:rsid w:val="00495476"/>
    <w:rsid w:val="0049549D"/>
    <w:rsid w:val="0049562B"/>
    <w:rsid w:val="004958A1"/>
    <w:rsid w:val="0049644B"/>
    <w:rsid w:val="004964B8"/>
    <w:rsid w:val="00496530"/>
    <w:rsid w:val="00496EF2"/>
    <w:rsid w:val="00497965"/>
    <w:rsid w:val="00497B12"/>
    <w:rsid w:val="00497F31"/>
    <w:rsid w:val="004A029A"/>
    <w:rsid w:val="004A02F4"/>
    <w:rsid w:val="004A0733"/>
    <w:rsid w:val="004A073F"/>
    <w:rsid w:val="004A07C3"/>
    <w:rsid w:val="004A0C46"/>
    <w:rsid w:val="004A0C80"/>
    <w:rsid w:val="004A12C0"/>
    <w:rsid w:val="004A1A8F"/>
    <w:rsid w:val="004A1B48"/>
    <w:rsid w:val="004A251A"/>
    <w:rsid w:val="004A25E9"/>
    <w:rsid w:val="004A2864"/>
    <w:rsid w:val="004A2AAD"/>
    <w:rsid w:val="004A2BCB"/>
    <w:rsid w:val="004A2EE8"/>
    <w:rsid w:val="004A344E"/>
    <w:rsid w:val="004A4527"/>
    <w:rsid w:val="004A4689"/>
    <w:rsid w:val="004A4AB8"/>
    <w:rsid w:val="004A4FA4"/>
    <w:rsid w:val="004A5078"/>
    <w:rsid w:val="004A5DAA"/>
    <w:rsid w:val="004A6523"/>
    <w:rsid w:val="004A69E5"/>
    <w:rsid w:val="004A6F2B"/>
    <w:rsid w:val="004A73C5"/>
    <w:rsid w:val="004B027E"/>
    <w:rsid w:val="004B110E"/>
    <w:rsid w:val="004B13F6"/>
    <w:rsid w:val="004B1600"/>
    <w:rsid w:val="004B2376"/>
    <w:rsid w:val="004B27E0"/>
    <w:rsid w:val="004B2FCB"/>
    <w:rsid w:val="004B31E6"/>
    <w:rsid w:val="004B3640"/>
    <w:rsid w:val="004B373A"/>
    <w:rsid w:val="004B37D3"/>
    <w:rsid w:val="004B3C6C"/>
    <w:rsid w:val="004B40DB"/>
    <w:rsid w:val="004B4BBA"/>
    <w:rsid w:val="004B4EB9"/>
    <w:rsid w:val="004B4F32"/>
    <w:rsid w:val="004B4F9E"/>
    <w:rsid w:val="004B5078"/>
    <w:rsid w:val="004B54D4"/>
    <w:rsid w:val="004B5800"/>
    <w:rsid w:val="004B5895"/>
    <w:rsid w:val="004B5C1B"/>
    <w:rsid w:val="004B6EB2"/>
    <w:rsid w:val="004B7026"/>
    <w:rsid w:val="004B72FD"/>
    <w:rsid w:val="004B7ADD"/>
    <w:rsid w:val="004C0E84"/>
    <w:rsid w:val="004C1128"/>
    <w:rsid w:val="004C1339"/>
    <w:rsid w:val="004C13B8"/>
    <w:rsid w:val="004C1727"/>
    <w:rsid w:val="004C1763"/>
    <w:rsid w:val="004C2055"/>
    <w:rsid w:val="004C208F"/>
    <w:rsid w:val="004C23D7"/>
    <w:rsid w:val="004C2E8E"/>
    <w:rsid w:val="004C32EC"/>
    <w:rsid w:val="004C3432"/>
    <w:rsid w:val="004C34D0"/>
    <w:rsid w:val="004C3527"/>
    <w:rsid w:val="004C394D"/>
    <w:rsid w:val="004C3FD3"/>
    <w:rsid w:val="004C44C2"/>
    <w:rsid w:val="004C48E2"/>
    <w:rsid w:val="004C4BCD"/>
    <w:rsid w:val="004C545B"/>
    <w:rsid w:val="004C54F4"/>
    <w:rsid w:val="004C575B"/>
    <w:rsid w:val="004C5C27"/>
    <w:rsid w:val="004C5FBE"/>
    <w:rsid w:val="004C6BA6"/>
    <w:rsid w:val="004C73C3"/>
    <w:rsid w:val="004C7857"/>
    <w:rsid w:val="004C7D0E"/>
    <w:rsid w:val="004C7DBE"/>
    <w:rsid w:val="004C7DE0"/>
    <w:rsid w:val="004D0FC2"/>
    <w:rsid w:val="004D1099"/>
    <w:rsid w:val="004D1F8F"/>
    <w:rsid w:val="004D1FD1"/>
    <w:rsid w:val="004D3272"/>
    <w:rsid w:val="004D3677"/>
    <w:rsid w:val="004D504D"/>
    <w:rsid w:val="004D5513"/>
    <w:rsid w:val="004D5538"/>
    <w:rsid w:val="004D57EE"/>
    <w:rsid w:val="004D5932"/>
    <w:rsid w:val="004D59D8"/>
    <w:rsid w:val="004D661B"/>
    <w:rsid w:val="004D74C2"/>
    <w:rsid w:val="004D75AB"/>
    <w:rsid w:val="004D76C7"/>
    <w:rsid w:val="004D78E5"/>
    <w:rsid w:val="004D7ECC"/>
    <w:rsid w:val="004E0149"/>
    <w:rsid w:val="004E02CC"/>
    <w:rsid w:val="004E0810"/>
    <w:rsid w:val="004E0B8C"/>
    <w:rsid w:val="004E0EC0"/>
    <w:rsid w:val="004E0EF5"/>
    <w:rsid w:val="004E118A"/>
    <w:rsid w:val="004E125E"/>
    <w:rsid w:val="004E160D"/>
    <w:rsid w:val="004E16F4"/>
    <w:rsid w:val="004E19F1"/>
    <w:rsid w:val="004E1DD0"/>
    <w:rsid w:val="004E215D"/>
    <w:rsid w:val="004E24A7"/>
    <w:rsid w:val="004E2947"/>
    <w:rsid w:val="004E2AFF"/>
    <w:rsid w:val="004E2CF1"/>
    <w:rsid w:val="004E2D3E"/>
    <w:rsid w:val="004E303E"/>
    <w:rsid w:val="004E30F6"/>
    <w:rsid w:val="004E318C"/>
    <w:rsid w:val="004E3355"/>
    <w:rsid w:val="004E375C"/>
    <w:rsid w:val="004E4036"/>
    <w:rsid w:val="004E41F7"/>
    <w:rsid w:val="004E43C2"/>
    <w:rsid w:val="004E455A"/>
    <w:rsid w:val="004E492F"/>
    <w:rsid w:val="004E6581"/>
    <w:rsid w:val="004E65A4"/>
    <w:rsid w:val="004E666D"/>
    <w:rsid w:val="004E6BF9"/>
    <w:rsid w:val="004E7008"/>
    <w:rsid w:val="004E7E99"/>
    <w:rsid w:val="004F00E9"/>
    <w:rsid w:val="004F09B6"/>
    <w:rsid w:val="004F104A"/>
    <w:rsid w:val="004F12C9"/>
    <w:rsid w:val="004F23B8"/>
    <w:rsid w:val="004F3137"/>
    <w:rsid w:val="004F33DF"/>
    <w:rsid w:val="004F3D75"/>
    <w:rsid w:val="004F3D83"/>
    <w:rsid w:val="004F3DB2"/>
    <w:rsid w:val="004F44F3"/>
    <w:rsid w:val="004F45F6"/>
    <w:rsid w:val="004F536C"/>
    <w:rsid w:val="004F5C7D"/>
    <w:rsid w:val="004F6730"/>
    <w:rsid w:val="004F67D9"/>
    <w:rsid w:val="004F72CF"/>
    <w:rsid w:val="00500755"/>
    <w:rsid w:val="0050181C"/>
    <w:rsid w:val="00501C0E"/>
    <w:rsid w:val="00502158"/>
    <w:rsid w:val="005026A9"/>
    <w:rsid w:val="00503A0C"/>
    <w:rsid w:val="005040BE"/>
    <w:rsid w:val="005054C6"/>
    <w:rsid w:val="00506B8A"/>
    <w:rsid w:val="00507992"/>
    <w:rsid w:val="00507BA4"/>
    <w:rsid w:val="00507D66"/>
    <w:rsid w:val="00510287"/>
    <w:rsid w:val="005107DB"/>
    <w:rsid w:val="00510D97"/>
    <w:rsid w:val="005113D9"/>
    <w:rsid w:val="005114A2"/>
    <w:rsid w:val="00511DCD"/>
    <w:rsid w:val="005121BF"/>
    <w:rsid w:val="005123B2"/>
    <w:rsid w:val="005123EE"/>
    <w:rsid w:val="00512CC4"/>
    <w:rsid w:val="005132EE"/>
    <w:rsid w:val="0051347C"/>
    <w:rsid w:val="00513647"/>
    <w:rsid w:val="005138FB"/>
    <w:rsid w:val="005141E8"/>
    <w:rsid w:val="0051430C"/>
    <w:rsid w:val="00514325"/>
    <w:rsid w:val="0051452F"/>
    <w:rsid w:val="00514A08"/>
    <w:rsid w:val="005150CE"/>
    <w:rsid w:val="0051511E"/>
    <w:rsid w:val="00515C56"/>
    <w:rsid w:val="00516A64"/>
    <w:rsid w:val="00516E4A"/>
    <w:rsid w:val="00516EEE"/>
    <w:rsid w:val="00516FF9"/>
    <w:rsid w:val="00517134"/>
    <w:rsid w:val="0051760D"/>
    <w:rsid w:val="00517C18"/>
    <w:rsid w:val="00517E17"/>
    <w:rsid w:val="00517E94"/>
    <w:rsid w:val="005201EF"/>
    <w:rsid w:val="00520961"/>
    <w:rsid w:val="00520C75"/>
    <w:rsid w:val="00520D28"/>
    <w:rsid w:val="00520E27"/>
    <w:rsid w:val="005212A9"/>
    <w:rsid w:val="005216D7"/>
    <w:rsid w:val="005218E9"/>
    <w:rsid w:val="00521CB3"/>
    <w:rsid w:val="0052214B"/>
    <w:rsid w:val="005227FD"/>
    <w:rsid w:val="005234D2"/>
    <w:rsid w:val="0052357D"/>
    <w:rsid w:val="00523915"/>
    <w:rsid w:val="00524082"/>
    <w:rsid w:val="005241EB"/>
    <w:rsid w:val="00525679"/>
    <w:rsid w:val="0052574D"/>
    <w:rsid w:val="0052580E"/>
    <w:rsid w:val="005259D3"/>
    <w:rsid w:val="00525A4E"/>
    <w:rsid w:val="005262D9"/>
    <w:rsid w:val="005267A9"/>
    <w:rsid w:val="0052782F"/>
    <w:rsid w:val="00530423"/>
    <w:rsid w:val="00530D91"/>
    <w:rsid w:val="005311B0"/>
    <w:rsid w:val="005320C2"/>
    <w:rsid w:val="00532780"/>
    <w:rsid w:val="00532B08"/>
    <w:rsid w:val="00532E6E"/>
    <w:rsid w:val="00533D02"/>
    <w:rsid w:val="00534368"/>
    <w:rsid w:val="0053471D"/>
    <w:rsid w:val="00535084"/>
    <w:rsid w:val="00535398"/>
    <w:rsid w:val="005357B8"/>
    <w:rsid w:val="00536475"/>
    <w:rsid w:val="00536B86"/>
    <w:rsid w:val="00536DD5"/>
    <w:rsid w:val="00536DE7"/>
    <w:rsid w:val="005371C6"/>
    <w:rsid w:val="0053781A"/>
    <w:rsid w:val="005378C9"/>
    <w:rsid w:val="00537915"/>
    <w:rsid w:val="00537A87"/>
    <w:rsid w:val="005402D3"/>
    <w:rsid w:val="00540577"/>
    <w:rsid w:val="0054095E"/>
    <w:rsid w:val="005410FA"/>
    <w:rsid w:val="0054163C"/>
    <w:rsid w:val="00541A23"/>
    <w:rsid w:val="00541D28"/>
    <w:rsid w:val="0054337D"/>
    <w:rsid w:val="005435E5"/>
    <w:rsid w:val="00543859"/>
    <w:rsid w:val="005438F9"/>
    <w:rsid w:val="00543DD6"/>
    <w:rsid w:val="00544132"/>
    <w:rsid w:val="0054419C"/>
    <w:rsid w:val="0054427E"/>
    <w:rsid w:val="0054462A"/>
    <w:rsid w:val="005449AF"/>
    <w:rsid w:val="00544BC0"/>
    <w:rsid w:val="00544C29"/>
    <w:rsid w:val="00544C4B"/>
    <w:rsid w:val="00544FBB"/>
    <w:rsid w:val="005450CF"/>
    <w:rsid w:val="00546331"/>
    <w:rsid w:val="005467DE"/>
    <w:rsid w:val="005469BB"/>
    <w:rsid w:val="00546F6B"/>
    <w:rsid w:val="00547588"/>
    <w:rsid w:val="00547D11"/>
    <w:rsid w:val="0055003A"/>
    <w:rsid w:val="00550129"/>
    <w:rsid w:val="0055106F"/>
    <w:rsid w:val="005515DF"/>
    <w:rsid w:val="005522B1"/>
    <w:rsid w:val="005523FB"/>
    <w:rsid w:val="0055265A"/>
    <w:rsid w:val="00552B47"/>
    <w:rsid w:val="00552D25"/>
    <w:rsid w:val="0055306C"/>
    <w:rsid w:val="00553D14"/>
    <w:rsid w:val="00553FA1"/>
    <w:rsid w:val="0055481B"/>
    <w:rsid w:val="00554830"/>
    <w:rsid w:val="00554926"/>
    <w:rsid w:val="00554A86"/>
    <w:rsid w:val="00555698"/>
    <w:rsid w:val="00555E22"/>
    <w:rsid w:val="00555FA2"/>
    <w:rsid w:val="00556CBA"/>
    <w:rsid w:val="00557C8D"/>
    <w:rsid w:val="00560386"/>
    <w:rsid w:val="0056092A"/>
    <w:rsid w:val="00561055"/>
    <w:rsid w:val="005616A3"/>
    <w:rsid w:val="00561EEC"/>
    <w:rsid w:val="005624F4"/>
    <w:rsid w:val="00563182"/>
    <w:rsid w:val="005631D9"/>
    <w:rsid w:val="00563D57"/>
    <w:rsid w:val="0056536B"/>
    <w:rsid w:val="00565B30"/>
    <w:rsid w:val="00565C35"/>
    <w:rsid w:val="00565D6A"/>
    <w:rsid w:val="005667FA"/>
    <w:rsid w:val="0056784E"/>
    <w:rsid w:val="00567EA0"/>
    <w:rsid w:val="0057082A"/>
    <w:rsid w:val="00570883"/>
    <w:rsid w:val="005709CD"/>
    <w:rsid w:val="00571457"/>
    <w:rsid w:val="005716D0"/>
    <w:rsid w:val="00571E46"/>
    <w:rsid w:val="0057292E"/>
    <w:rsid w:val="00572B6D"/>
    <w:rsid w:val="00572DAB"/>
    <w:rsid w:val="00572F48"/>
    <w:rsid w:val="0057399F"/>
    <w:rsid w:val="0057412C"/>
    <w:rsid w:val="005744BE"/>
    <w:rsid w:val="00574973"/>
    <w:rsid w:val="00575FA3"/>
    <w:rsid w:val="005765D2"/>
    <w:rsid w:val="00576D81"/>
    <w:rsid w:val="0057773F"/>
    <w:rsid w:val="005802BF"/>
    <w:rsid w:val="005806D7"/>
    <w:rsid w:val="005807B3"/>
    <w:rsid w:val="00580955"/>
    <w:rsid w:val="00580D3F"/>
    <w:rsid w:val="00580F39"/>
    <w:rsid w:val="00582542"/>
    <w:rsid w:val="005832C4"/>
    <w:rsid w:val="00583384"/>
    <w:rsid w:val="0058392F"/>
    <w:rsid w:val="00584DD4"/>
    <w:rsid w:val="00584F83"/>
    <w:rsid w:val="00585C41"/>
    <w:rsid w:val="00585EED"/>
    <w:rsid w:val="00585F50"/>
    <w:rsid w:val="00586E2A"/>
    <w:rsid w:val="00587118"/>
    <w:rsid w:val="00587AD7"/>
    <w:rsid w:val="00591262"/>
    <w:rsid w:val="00591734"/>
    <w:rsid w:val="005918E5"/>
    <w:rsid w:val="00591C71"/>
    <w:rsid w:val="00591D4E"/>
    <w:rsid w:val="0059226F"/>
    <w:rsid w:val="00593373"/>
    <w:rsid w:val="00594A0B"/>
    <w:rsid w:val="00594A8D"/>
    <w:rsid w:val="00594ABE"/>
    <w:rsid w:val="005951A7"/>
    <w:rsid w:val="00596020"/>
    <w:rsid w:val="00596425"/>
    <w:rsid w:val="00596442"/>
    <w:rsid w:val="00596624"/>
    <w:rsid w:val="005967E6"/>
    <w:rsid w:val="00597884"/>
    <w:rsid w:val="005A0882"/>
    <w:rsid w:val="005A0B66"/>
    <w:rsid w:val="005A0D87"/>
    <w:rsid w:val="005A0FD2"/>
    <w:rsid w:val="005A1187"/>
    <w:rsid w:val="005A1D7B"/>
    <w:rsid w:val="005A1EB2"/>
    <w:rsid w:val="005A1FAD"/>
    <w:rsid w:val="005A20D5"/>
    <w:rsid w:val="005A2170"/>
    <w:rsid w:val="005A2980"/>
    <w:rsid w:val="005A2A83"/>
    <w:rsid w:val="005A2ACA"/>
    <w:rsid w:val="005A334F"/>
    <w:rsid w:val="005A3B50"/>
    <w:rsid w:val="005A439B"/>
    <w:rsid w:val="005A57FA"/>
    <w:rsid w:val="005A5E8D"/>
    <w:rsid w:val="005A7950"/>
    <w:rsid w:val="005A7C17"/>
    <w:rsid w:val="005B0DF2"/>
    <w:rsid w:val="005B1944"/>
    <w:rsid w:val="005B1A41"/>
    <w:rsid w:val="005B242C"/>
    <w:rsid w:val="005B3872"/>
    <w:rsid w:val="005B3C00"/>
    <w:rsid w:val="005B3C80"/>
    <w:rsid w:val="005B51E2"/>
    <w:rsid w:val="005B5716"/>
    <w:rsid w:val="005B5E83"/>
    <w:rsid w:val="005B632E"/>
    <w:rsid w:val="005B65EA"/>
    <w:rsid w:val="005B6C24"/>
    <w:rsid w:val="005B709D"/>
    <w:rsid w:val="005B770C"/>
    <w:rsid w:val="005B78A3"/>
    <w:rsid w:val="005B7BFF"/>
    <w:rsid w:val="005C030F"/>
    <w:rsid w:val="005C0AF7"/>
    <w:rsid w:val="005C1D7B"/>
    <w:rsid w:val="005C1FBF"/>
    <w:rsid w:val="005C239A"/>
    <w:rsid w:val="005C35FA"/>
    <w:rsid w:val="005C36C0"/>
    <w:rsid w:val="005C3B73"/>
    <w:rsid w:val="005C48DA"/>
    <w:rsid w:val="005C4D50"/>
    <w:rsid w:val="005C506A"/>
    <w:rsid w:val="005C50C2"/>
    <w:rsid w:val="005C57C4"/>
    <w:rsid w:val="005C5B50"/>
    <w:rsid w:val="005C604D"/>
    <w:rsid w:val="005C6772"/>
    <w:rsid w:val="005C7D57"/>
    <w:rsid w:val="005D04F1"/>
    <w:rsid w:val="005D0664"/>
    <w:rsid w:val="005D08A9"/>
    <w:rsid w:val="005D0DF2"/>
    <w:rsid w:val="005D10F6"/>
    <w:rsid w:val="005D16C4"/>
    <w:rsid w:val="005D1912"/>
    <w:rsid w:val="005D1CCB"/>
    <w:rsid w:val="005D24D8"/>
    <w:rsid w:val="005D2831"/>
    <w:rsid w:val="005D29CA"/>
    <w:rsid w:val="005D34C9"/>
    <w:rsid w:val="005D36F2"/>
    <w:rsid w:val="005D3AAD"/>
    <w:rsid w:val="005D3C6D"/>
    <w:rsid w:val="005D412E"/>
    <w:rsid w:val="005D42C7"/>
    <w:rsid w:val="005D543D"/>
    <w:rsid w:val="005D5764"/>
    <w:rsid w:val="005D61C8"/>
    <w:rsid w:val="005D6E7B"/>
    <w:rsid w:val="005D6E8E"/>
    <w:rsid w:val="005D6FBF"/>
    <w:rsid w:val="005D711A"/>
    <w:rsid w:val="005D7336"/>
    <w:rsid w:val="005D7AAD"/>
    <w:rsid w:val="005E0CFC"/>
    <w:rsid w:val="005E1263"/>
    <w:rsid w:val="005E150E"/>
    <w:rsid w:val="005E16E2"/>
    <w:rsid w:val="005E1B67"/>
    <w:rsid w:val="005E1DAB"/>
    <w:rsid w:val="005E2252"/>
    <w:rsid w:val="005E2366"/>
    <w:rsid w:val="005E2E18"/>
    <w:rsid w:val="005E2F28"/>
    <w:rsid w:val="005E323B"/>
    <w:rsid w:val="005E3A24"/>
    <w:rsid w:val="005E3E8D"/>
    <w:rsid w:val="005E4102"/>
    <w:rsid w:val="005E4DEC"/>
    <w:rsid w:val="005E52A7"/>
    <w:rsid w:val="005E58DE"/>
    <w:rsid w:val="005E5F53"/>
    <w:rsid w:val="005E6853"/>
    <w:rsid w:val="005E6856"/>
    <w:rsid w:val="005E6EE6"/>
    <w:rsid w:val="005E6F24"/>
    <w:rsid w:val="005E7112"/>
    <w:rsid w:val="005E7FFC"/>
    <w:rsid w:val="005F05E9"/>
    <w:rsid w:val="005F0782"/>
    <w:rsid w:val="005F126C"/>
    <w:rsid w:val="005F1A98"/>
    <w:rsid w:val="005F2047"/>
    <w:rsid w:val="005F23E3"/>
    <w:rsid w:val="005F2467"/>
    <w:rsid w:val="005F357C"/>
    <w:rsid w:val="005F3F3E"/>
    <w:rsid w:val="005F483E"/>
    <w:rsid w:val="005F4F3E"/>
    <w:rsid w:val="005F5255"/>
    <w:rsid w:val="005F5294"/>
    <w:rsid w:val="005F5E38"/>
    <w:rsid w:val="005F6B6B"/>
    <w:rsid w:val="005F7334"/>
    <w:rsid w:val="005F7CC2"/>
    <w:rsid w:val="006000C3"/>
    <w:rsid w:val="00600600"/>
    <w:rsid w:val="00600BDA"/>
    <w:rsid w:val="00600CD4"/>
    <w:rsid w:val="00600E90"/>
    <w:rsid w:val="00601579"/>
    <w:rsid w:val="006015DE"/>
    <w:rsid w:val="00601664"/>
    <w:rsid w:val="00601AD1"/>
    <w:rsid w:val="00602AF0"/>
    <w:rsid w:val="00602CA4"/>
    <w:rsid w:val="00603239"/>
    <w:rsid w:val="006033BD"/>
    <w:rsid w:val="0060356E"/>
    <w:rsid w:val="00603634"/>
    <w:rsid w:val="00604188"/>
    <w:rsid w:val="00604327"/>
    <w:rsid w:val="00604616"/>
    <w:rsid w:val="0060527C"/>
    <w:rsid w:val="006053E6"/>
    <w:rsid w:val="00605703"/>
    <w:rsid w:val="00605F5F"/>
    <w:rsid w:val="00606469"/>
    <w:rsid w:val="006064B7"/>
    <w:rsid w:val="00606607"/>
    <w:rsid w:val="006075BC"/>
    <w:rsid w:val="00607F5E"/>
    <w:rsid w:val="006107B3"/>
    <w:rsid w:val="0061081A"/>
    <w:rsid w:val="00610B57"/>
    <w:rsid w:val="00610C9B"/>
    <w:rsid w:val="00610CB9"/>
    <w:rsid w:val="00610D1F"/>
    <w:rsid w:val="0061108C"/>
    <w:rsid w:val="00611429"/>
    <w:rsid w:val="006114B1"/>
    <w:rsid w:val="0061198A"/>
    <w:rsid w:val="00611CC7"/>
    <w:rsid w:val="0061242D"/>
    <w:rsid w:val="0061251B"/>
    <w:rsid w:val="00613D7B"/>
    <w:rsid w:val="00614085"/>
    <w:rsid w:val="0061424C"/>
    <w:rsid w:val="0061427E"/>
    <w:rsid w:val="0061473A"/>
    <w:rsid w:val="00614797"/>
    <w:rsid w:val="006149DF"/>
    <w:rsid w:val="00614DAD"/>
    <w:rsid w:val="00615569"/>
    <w:rsid w:val="00615D4B"/>
    <w:rsid w:val="00615F78"/>
    <w:rsid w:val="006163EE"/>
    <w:rsid w:val="00616715"/>
    <w:rsid w:val="00616BD9"/>
    <w:rsid w:val="00617464"/>
    <w:rsid w:val="00617AF8"/>
    <w:rsid w:val="00621251"/>
    <w:rsid w:val="006215F9"/>
    <w:rsid w:val="006217EB"/>
    <w:rsid w:val="00621BBD"/>
    <w:rsid w:val="00622023"/>
    <w:rsid w:val="006224B5"/>
    <w:rsid w:val="00622803"/>
    <w:rsid w:val="00623110"/>
    <w:rsid w:val="006231E0"/>
    <w:rsid w:val="00623D3D"/>
    <w:rsid w:val="00623FC0"/>
    <w:rsid w:val="00623FEB"/>
    <w:rsid w:val="006242F3"/>
    <w:rsid w:val="006243BA"/>
    <w:rsid w:val="006245D9"/>
    <w:rsid w:val="0062502A"/>
    <w:rsid w:val="0062555A"/>
    <w:rsid w:val="00625D04"/>
    <w:rsid w:val="00625FD6"/>
    <w:rsid w:val="006275A6"/>
    <w:rsid w:val="00627A61"/>
    <w:rsid w:val="00627AAC"/>
    <w:rsid w:val="00627C9E"/>
    <w:rsid w:val="00627D13"/>
    <w:rsid w:val="0063030D"/>
    <w:rsid w:val="00630EAF"/>
    <w:rsid w:val="00630ED4"/>
    <w:rsid w:val="00631FF6"/>
    <w:rsid w:val="00632788"/>
    <w:rsid w:val="00633461"/>
    <w:rsid w:val="0063366D"/>
    <w:rsid w:val="006337A6"/>
    <w:rsid w:val="00633AE1"/>
    <w:rsid w:val="0063439E"/>
    <w:rsid w:val="0063461D"/>
    <w:rsid w:val="00634B8D"/>
    <w:rsid w:val="00634CF3"/>
    <w:rsid w:val="00635168"/>
    <w:rsid w:val="006351A2"/>
    <w:rsid w:val="00635887"/>
    <w:rsid w:val="00635B03"/>
    <w:rsid w:val="00636034"/>
    <w:rsid w:val="006362C2"/>
    <w:rsid w:val="00636776"/>
    <w:rsid w:val="006369D7"/>
    <w:rsid w:val="00637E65"/>
    <w:rsid w:val="00640150"/>
    <w:rsid w:val="00640444"/>
    <w:rsid w:val="0064054C"/>
    <w:rsid w:val="0064092F"/>
    <w:rsid w:val="00640B73"/>
    <w:rsid w:val="00640CF5"/>
    <w:rsid w:val="00640E1B"/>
    <w:rsid w:val="00641F34"/>
    <w:rsid w:val="00642258"/>
    <w:rsid w:val="00642B96"/>
    <w:rsid w:val="006434F5"/>
    <w:rsid w:val="006435C0"/>
    <w:rsid w:val="00644CD8"/>
    <w:rsid w:val="006451BF"/>
    <w:rsid w:val="0064524C"/>
    <w:rsid w:val="0064545C"/>
    <w:rsid w:val="00645497"/>
    <w:rsid w:val="006454A5"/>
    <w:rsid w:val="00645F7C"/>
    <w:rsid w:val="006463D4"/>
    <w:rsid w:val="00646E43"/>
    <w:rsid w:val="00646EF1"/>
    <w:rsid w:val="00647C24"/>
    <w:rsid w:val="00650313"/>
    <w:rsid w:val="0065045F"/>
    <w:rsid w:val="00650F20"/>
    <w:rsid w:val="006512D2"/>
    <w:rsid w:val="0065156F"/>
    <w:rsid w:val="00652CB7"/>
    <w:rsid w:val="00652D06"/>
    <w:rsid w:val="00652DAD"/>
    <w:rsid w:val="00652E35"/>
    <w:rsid w:val="00653555"/>
    <w:rsid w:val="00653654"/>
    <w:rsid w:val="006538E6"/>
    <w:rsid w:val="006540A5"/>
    <w:rsid w:val="006547BC"/>
    <w:rsid w:val="00654F91"/>
    <w:rsid w:val="00654FDC"/>
    <w:rsid w:val="00655509"/>
    <w:rsid w:val="00655D49"/>
    <w:rsid w:val="00655E03"/>
    <w:rsid w:val="00655E9A"/>
    <w:rsid w:val="006567F7"/>
    <w:rsid w:val="00656970"/>
    <w:rsid w:val="00656C24"/>
    <w:rsid w:val="00656C49"/>
    <w:rsid w:val="00656C9B"/>
    <w:rsid w:val="006571E3"/>
    <w:rsid w:val="0065724E"/>
    <w:rsid w:val="00657441"/>
    <w:rsid w:val="00657920"/>
    <w:rsid w:val="00657A8C"/>
    <w:rsid w:val="006607DC"/>
    <w:rsid w:val="00660F36"/>
    <w:rsid w:val="00661089"/>
    <w:rsid w:val="006610FA"/>
    <w:rsid w:val="0066124C"/>
    <w:rsid w:val="006614BF"/>
    <w:rsid w:val="00661D98"/>
    <w:rsid w:val="00662907"/>
    <w:rsid w:val="0066290E"/>
    <w:rsid w:val="00662AA5"/>
    <w:rsid w:val="00662D13"/>
    <w:rsid w:val="00662F81"/>
    <w:rsid w:val="006636F2"/>
    <w:rsid w:val="006654FF"/>
    <w:rsid w:val="00665E19"/>
    <w:rsid w:val="006661EC"/>
    <w:rsid w:val="00666B21"/>
    <w:rsid w:val="00667151"/>
    <w:rsid w:val="00667461"/>
    <w:rsid w:val="00667D23"/>
    <w:rsid w:val="006703A1"/>
    <w:rsid w:val="006705F6"/>
    <w:rsid w:val="00670C4B"/>
    <w:rsid w:val="00671810"/>
    <w:rsid w:val="00671FB5"/>
    <w:rsid w:val="0067342C"/>
    <w:rsid w:val="00673AEF"/>
    <w:rsid w:val="00674231"/>
    <w:rsid w:val="0067532F"/>
    <w:rsid w:val="00675376"/>
    <w:rsid w:val="00676E91"/>
    <w:rsid w:val="00676FB6"/>
    <w:rsid w:val="006771D9"/>
    <w:rsid w:val="00677233"/>
    <w:rsid w:val="006776DC"/>
    <w:rsid w:val="00677819"/>
    <w:rsid w:val="00677FDE"/>
    <w:rsid w:val="006801AA"/>
    <w:rsid w:val="006806DD"/>
    <w:rsid w:val="00680A65"/>
    <w:rsid w:val="006811CD"/>
    <w:rsid w:val="00681464"/>
    <w:rsid w:val="00681F96"/>
    <w:rsid w:val="00682CF6"/>
    <w:rsid w:val="0068383E"/>
    <w:rsid w:val="006846E0"/>
    <w:rsid w:val="00684F67"/>
    <w:rsid w:val="00685131"/>
    <w:rsid w:val="00685210"/>
    <w:rsid w:val="0068533A"/>
    <w:rsid w:val="006855A3"/>
    <w:rsid w:val="006862C2"/>
    <w:rsid w:val="00686AB5"/>
    <w:rsid w:val="0068741C"/>
    <w:rsid w:val="006874AD"/>
    <w:rsid w:val="006874B5"/>
    <w:rsid w:val="0068753B"/>
    <w:rsid w:val="0069097A"/>
    <w:rsid w:val="006919CD"/>
    <w:rsid w:val="0069224D"/>
    <w:rsid w:val="006936C2"/>
    <w:rsid w:val="0069374A"/>
    <w:rsid w:val="006938DB"/>
    <w:rsid w:val="00693959"/>
    <w:rsid w:val="00693BA8"/>
    <w:rsid w:val="00693CD6"/>
    <w:rsid w:val="0069439F"/>
    <w:rsid w:val="00694D4F"/>
    <w:rsid w:val="0069675B"/>
    <w:rsid w:val="00696B09"/>
    <w:rsid w:val="00696B77"/>
    <w:rsid w:val="00697119"/>
    <w:rsid w:val="0069754A"/>
    <w:rsid w:val="00697563"/>
    <w:rsid w:val="006A01C7"/>
    <w:rsid w:val="006A0759"/>
    <w:rsid w:val="006A0AE8"/>
    <w:rsid w:val="006A0B79"/>
    <w:rsid w:val="006A14A9"/>
    <w:rsid w:val="006A209A"/>
    <w:rsid w:val="006A2336"/>
    <w:rsid w:val="006A2747"/>
    <w:rsid w:val="006A2889"/>
    <w:rsid w:val="006A28EB"/>
    <w:rsid w:val="006A2920"/>
    <w:rsid w:val="006A2FFB"/>
    <w:rsid w:val="006A3DAF"/>
    <w:rsid w:val="006A3F54"/>
    <w:rsid w:val="006A41AF"/>
    <w:rsid w:val="006A45F2"/>
    <w:rsid w:val="006A539F"/>
    <w:rsid w:val="006A6078"/>
    <w:rsid w:val="006A6355"/>
    <w:rsid w:val="006A639C"/>
    <w:rsid w:val="006A6793"/>
    <w:rsid w:val="006A6BA9"/>
    <w:rsid w:val="006A6C8E"/>
    <w:rsid w:val="006A6F68"/>
    <w:rsid w:val="006A735A"/>
    <w:rsid w:val="006A7647"/>
    <w:rsid w:val="006A7936"/>
    <w:rsid w:val="006B015F"/>
    <w:rsid w:val="006B0361"/>
    <w:rsid w:val="006B0504"/>
    <w:rsid w:val="006B05A3"/>
    <w:rsid w:val="006B0A8E"/>
    <w:rsid w:val="006B0CBD"/>
    <w:rsid w:val="006B197F"/>
    <w:rsid w:val="006B1A25"/>
    <w:rsid w:val="006B1B4A"/>
    <w:rsid w:val="006B1EF1"/>
    <w:rsid w:val="006B25C7"/>
    <w:rsid w:val="006B2F1F"/>
    <w:rsid w:val="006B3510"/>
    <w:rsid w:val="006B3671"/>
    <w:rsid w:val="006B37BF"/>
    <w:rsid w:val="006B3842"/>
    <w:rsid w:val="006B38E3"/>
    <w:rsid w:val="006B482B"/>
    <w:rsid w:val="006B48C4"/>
    <w:rsid w:val="006B4CC9"/>
    <w:rsid w:val="006B674C"/>
    <w:rsid w:val="006B6E0A"/>
    <w:rsid w:val="006B7390"/>
    <w:rsid w:val="006B7637"/>
    <w:rsid w:val="006B7CA8"/>
    <w:rsid w:val="006B7DC2"/>
    <w:rsid w:val="006C0428"/>
    <w:rsid w:val="006C0699"/>
    <w:rsid w:val="006C076F"/>
    <w:rsid w:val="006C09E5"/>
    <w:rsid w:val="006C0F33"/>
    <w:rsid w:val="006C17C9"/>
    <w:rsid w:val="006C1DD1"/>
    <w:rsid w:val="006C1EA2"/>
    <w:rsid w:val="006C2B03"/>
    <w:rsid w:val="006C2B4E"/>
    <w:rsid w:val="006C3529"/>
    <w:rsid w:val="006C35AA"/>
    <w:rsid w:val="006C5705"/>
    <w:rsid w:val="006C59DF"/>
    <w:rsid w:val="006C5AA3"/>
    <w:rsid w:val="006C5D1E"/>
    <w:rsid w:val="006C615E"/>
    <w:rsid w:val="006C6277"/>
    <w:rsid w:val="006C64B0"/>
    <w:rsid w:val="006C67BC"/>
    <w:rsid w:val="006C67D4"/>
    <w:rsid w:val="006C7011"/>
    <w:rsid w:val="006C7547"/>
    <w:rsid w:val="006C75BF"/>
    <w:rsid w:val="006D026F"/>
    <w:rsid w:val="006D0E06"/>
    <w:rsid w:val="006D1000"/>
    <w:rsid w:val="006D1B0F"/>
    <w:rsid w:val="006D2219"/>
    <w:rsid w:val="006D293C"/>
    <w:rsid w:val="006D29E4"/>
    <w:rsid w:val="006D2F1F"/>
    <w:rsid w:val="006D3782"/>
    <w:rsid w:val="006D418E"/>
    <w:rsid w:val="006D44F9"/>
    <w:rsid w:val="006D4909"/>
    <w:rsid w:val="006D51F5"/>
    <w:rsid w:val="006D59C2"/>
    <w:rsid w:val="006D5BA6"/>
    <w:rsid w:val="006D5F2A"/>
    <w:rsid w:val="006D6DEA"/>
    <w:rsid w:val="006D6EFC"/>
    <w:rsid w:val="006D773A"/>
    <w:rsid w:val="006D794B"/>
    <w:rsid w:val="006D7AA8"/>
    <w:rsid w:val="006D7F29"/>
    <w:rsid w:val="006E0427"/>
    <w:rsid w:val="006E0A1D"/>
    <w:rsid w:val="006E123C"/>
    <w:rsid w:val="006E138C"/>
    <w:rsid w:val="006E2298"/>
    <w:rsid w:val="006E22EB"/>
    <w:rsid w:val="006E2992"/>
    <w:rsid w:val="006E29AF"/>
    <w:rsid w:val="006E2CED"/>
    <w:rsid w:val="006E30D2"/>
    <w:rsid w:val="006E3235"/>
    <w:rsid w:val="006E388C"/>
    <w:rsid w:val="006E399B"/>
    <w:rsid w:val="006E3C15"/>
    <w:rsid w:val="006E3D23"/>
    <w:rsid w:val="006E3E9C"/>
    <w:rsid w:val="006E4130"/>
    <w:rsid w:val="006E41D6"/>
    <w:rsid w:val="006E420E"/>
    <w:rsid w:val="006E45CB"/>
    <w:rsid w:val="006E48FF"/>
    <w:rsid w:val="006E563C"/>
    <w:rsid w:val="006E573F"/>
    <w:rsid w:val="006E5938"/>
    <w:rsid w:val="006E629F"/>
    <w:rsid w:val="006E647C"/>
    <w:rsid w:val="006E6511"/>
    <w:rsid w:val="006E67AA"/>
    <w:rsid w:val="006E6BC3"/>
    <w:rsid w:val="006E6BD3"/>
    <w:rsid w:val="006E7CDA"/>
    <w:rsid w:val="006E7E96"/>
    <w:rsid w:val="006F0772"/>
    <w:rsid w:val="006F0D25"/>
    <w:rsid w:val="006F1780"/>
    <w:rsid w:val="006F197E"/>
    <w:rsid w:val="006F21A4"/>
    <w:rsid w:val="006F2E38"/>
    <w:rsid w:val="006F3963"/>
    <w:rsid w:val="006F4064"/>
    <w:rsid w:val="006F421C"/>
    <w:rsid w:val="006F4743"/>
    <w:rsid w:val="006F5FAE"/>
    <w:rsid w:val="006F5FEB"/>
    <w:rsid w:val="006F6950"/>
    <w:rsid w:val="006F69C0"/>
    <w:rsid w:val="006F6A1F"/>
    <w:rsid w:val="006F7788"/>
    <w:rsid w:val="006F783E"/>
    <w:rsid w:val="006F79EB"/>
    <w:rsid w:val="006F7A3A"/>
    <w:rsid w:val="006F7C34"/>
    <w:rsid w:val="006F7C89"/>
    <w:rsid w:val="00700309"/>
    <w:rsid w:val="0070078A"/>
    <w:rsid w:val="00700E34"/>
    <w:rsid w:val="007043B1"/>
    <w:rsid w:val="007043C8"/>
    <w:rsid w:val="00704B68"/>
    <w:rsid w:val="00704BD0"/>
    <w:rsid w:val="00704E66"/>
    <w:rsid w:val="00704F24"/>
    <w:rsid w:val="007054F5"/>
    <w:rsid w:val="00705C25"/>
    <w:rsid w:val="00705E20"/>
    <w:rsid w:val="007060BC"/>
    <w:rsid w:val="00706B1D"/>
    <w:rsid w:val="00707465"/>
    <w:rsid w:val="007078A0"/>
    <w:rsid w:val="00707A4F"/>
    <w:rsid w:val="007101FD"/>
    <w:rsid w:val="00710653"/>
    <w:rsid w:val="00711396"/>
    <w:rsid w:val="0071210F"/>
    <w:rsid w:val="00712983"/>
    <w:rsid w:val="00712B09"/>
    <w:rsid w:val="00712E4D"/>
    <w:rsid w:val="007137B6"/>
    <w:rsid w:val="0071397A"/>
    <w:rsid w:val="00713A50"/>
    <w:rsid w:val="00714322"/>
    <w:rsid w:val="0071454B"/>
    <w:rsid w:val="0071465B"/>
    <w:rsid w:val="00714B36"/>
    <w:rsid w:val="007159B0"/>
    <w:rsid w:val="00715BB2"/>
    <w:rsid w:val="00715C67"/>
    <w:rsid w:val="00716009"/>
    <w:rsid w:val="007161FD"/>
    <w:rsid w:val="007163CB"/>
    <w:rsid w:val="00716890"/>
    <w:rsid w:val="00716F5F"/>
    <w:rsid w:val="0071718A"/>
    <w:rsid w:val="0071730B"/>
    <w:rsid w:val="007173C2"/>
    <w:rsid w:val="00717EA5"/>
    <w:rsid w:val="0072061E"/>
    <w:rsid w:val="007207BC"/>
    <w:rsid w:val="00720BD1"/>
    <w:rsid w:val="00720CA8"/>
    <w:rsid w:val="00720F40"/>
    <w:rsid w:val="00721442"/>
    <w:rsid w:val="007215B0"/>
    <w:rsid w:val="00721A5E"/>
    <w:rsid w:val="00721D23"/>
    <w:rsid w:val="00722094"/>
    <w:rsid w:val="007233A9"/>
    <w:rsid w:val="00723649"/>
    <w:rsid w:val="007236CB"/>
    <w:rsid w:val="00723706"/>
    <w:rsid w:val="007244C6"/>
    <w:rsid w:val="00724722"/>
    <w:rsid w:val="00724D06"/>
    <w:rsid w:val="0072511B"/>
    <w:rsid w:val="00725207"/>
    <w:rsid w:val="007256CB"/>
    <w:rsid w:val="00725A6D"/>
    <w:rsid w:val="0072629C"/>
    <w:rsid w:val="007264DB"/>
    <w:rsid w:val="00726A2B"/>
    <w:rsid w:val="00726AE7"/>
    <w:rsid w:val="00726BAC"/>
    <w:rsid w:val="00727269"/>
    <w:rsid w:val="007276B9"/>
    <w:rsid w:val="00727D50"/>
    <w:rsid w:val="00730156"/>
    <w:rsid w:val="00730739"/>
    <w:rsid w:val="00730B92"/>
    <w:rsid w:val="00731A02"/>
    <w:rsid w:val="00731C93"/>
    <w:rsid w:val="00731D88"/>
    <w:rsid w:val="00732AD6"/>
    <w:rsid w:val="00732C34"/>
    <w:rsid w:val="0073319F"/>
    <w:rsid w:val="00733E71"/>
    <w:rsid w:val="00733EE6"/>
    <w:rsid w:val="007345F1"/>
    <w:rsid w:val="007349BB"/>
    <w:rsid w:val="00734F82"/>
    <w:rsid w:val="00734F9C"/>
    <w:rsid w:val="007358E8"/>
    <w:rsid w:val="00735B9A"/>
    <w:rsid w:val="00735F9D"/>
    <w:rsid w:val="00736429"/>
    <w:rsid w:val="0073653C"/>
    <w:rsid w:val="007366A7"/>
    <w:rsid w:val="00736762"/>
    <w:rsid w:val="0073682C"/>
    <w:rsid w:val="00736FA3"/>
    <w:rsid w:val="007374AA"/>
    <w:rsid w:val="00737BBE"/>
    <w:rsid w:val="00737F46"/>
    <w:rsid w:val="007401DE"/>
    <w:rsid w:val="00740620"/>
    <w:rsid w:val="00741189"/>
    <w:rsid w:val="00741676"/>
    <w:rsid w:val="0074188C"/>
    <w:rsid w:val="00741A5F"/>
    <w:rsid w:val="00741C70"/>
    <w:rsid w:val="007423B7"/>
    <w:rsid w:val="00742BCF"/>
    <w:rsid w:val="00742E0B"/>
    <w:rsid w:val="00742FE9"/>
    <w:rsid w:val="00743291"/>
    <w:rsid w:val="00743515"/>
    <w:rsid w:val="00743E08"/>
    <w:rsid w:val="00744698"/>
    <w:rsid w:val="00744C21"/>
    <w:rsid w:val="00744D2B"/>
    <w:rsid w:val="00745399"/>
    <w:rsid w:val="00745A2F"/>
    <w:rsid w:val="00745EFD"/>
    <w:rsid w:val="00746914"/>
    <w:rsid w:val="0074694C"/>
    <w:rsid w:val="00746A05"/>
    <w:rsid w:val="00746AC5"/>
    <w:rsid w:val="00746CB6"/>
    <w:rsid w:val="007472C4"/>
    <w:rsid w:val="00747C43"/>
    <w:rsid w:val="00750761"/>
    <w:rsid w:val="007509A7"/>
    <w:rsid w:val="007515AB"/>
    <w:rsid w:val="007534AD"/>
    <w:rsid w:val="007535DF"/>
    <w:rsid w:val="00753EAC"/>
    <w:rsid w:val="007545CD"/>
    <w:rsid w:val="007545D7"/>
    <w:rsid w:val="007566BE"/>
    <w:rsid w:val="007571C0"/>
    <w:rsid w:val="00757288"/>
    <w:rsid w:val="00757745"/>
    <w:rsid w:val="00757787"/>
    <w:rsid w:val="00757CB0"/>
    <w:rsid w:val="00757D09"/>
    <w:rsid w:val="00757D46"/>
    <w:rsid w:val="00757F3D"/>
    <w:rsid w:val="00760263"/>
    <w:rsid w:val="007608C6"/>
    <w:rsid w:val="007615C5"/>
    <w:rsid w:val="00762046"/>
    <w:rsid w:val="00762921"/>
    <w:rsid w:val="00762AD5"/>
    <w:rsid w:val="00762F2A"/>
    <w:rsid w:val="00763CEB"/>
    <w:rsid w:val="0076434A"/>
    <w:rsid w:val="007643DC"/>
    <w:rsid w:val="0076567D"/>
    <w:rsid w:val="00765CE5"/>
    <w:rsid w:val="00765D17"/>
    <w:rsid w:val="007663F5"/>
    <w:rsid w:val="007665C3"/>
    <w:rsid w:val="00766779"/>
    <w:rsid w:val="007667C9"/>
    <w:rsid w:val="0076693D"/>
    <w:rsid w:val="00766E3F"/>
    <w:rsid w:val="00766F57"/>
    <w:rsid w:val="0076718C"/>
    <w:rsid w:val="007676CB"/>
    <w:rsid w:val="0076790D"/>
    <w:rsid w:val="0076792A"/>
    <w:rsid w:val="00767BAB"/>
    <w:rsid w:val="00770A28"/>
    <w:rsid w:val="00770D7B"/>
    <w:rsid w:val="00770F8C"/>
    <w:rsid w:val="00771383"/>
    <w:rsid w:val="0077156C"/>
    <w:rsid w:val="00771760"/>
    <w:rsid w:val="00771EC2"/>
    <w:rsid w:val="00772152"/>
    <w:rsid w:val="007734CB"/>
    <w:rsid w:val="00773EB6"/>
    <w:rsid w:val="007742A1"/>
    <w:rsid w:val="00775153"/>
    <w:rsid w:val="00775468"/>
    <w:rsid w:val="007760F9"/>
    <w:rsid w:val="00776221"/>
    <w:rsid w:val="0077646D"/>
    <w:rsid w:val="00776833"/>
    <w:rsid w:val="00776FB5"/>
    <w:rsid w:val="007771B7"/>
    <w:rsid w:val="007772EB"/>
    <w:rsid w:val="007775EB"/>
    <w:rsid w:val="00777DBA"/>
    <w:rsid w:val="0078040A"/>
    <w:rsid w:val="007816EA"/>
    <w:rsid w:val="00782A4F"/>
    <w:rsid w:val="00782D1F"/>
    <w:rsid w:val="00782D8B"/>
    <w:rsid w:val="00782E3F"/>
    <w:rsid w:val="007830EB"/>
    <w:rsid w:val="0078325A"/>
    <w:rsid w:val="007835F2"/>
    <w:rsid w:val="00783827"/>
    <w:rsid w:val="00783934"/>
    <w:rsid w:val="0078486B"/>
    <w:rsid w:val="00785712"/>
    <w:rsid w:val="00785B34"/>
    <w:rsid w:val="00785CC7"/>
    <w:rsid w:val="0078651F"/>
    <w:rsid w:val="00786565"/>
    <w:rsid w:val="00786680"/>
    <w:rsid w:val="00786D58"/>
    <w:rsid w:val="00786FC0"/>
    <w:rsid w:val="007874B1"/>
    <w:rsid w:val="00787B49"/>
    <w:rsid w:val="0079002E"/>
    <w:rsid w:val="00791649"/>
    <w:rsid w:val="00791999"/>
    <w:rsid w:val="00792528"/>
    <w:rsid w:val="0079388E"/>
    <w:rsid w:val="00793FB0"/>
    <w:rsid w:val="00794024"/>
    <w:rsid w:val="0079491E"/>
    <w:rsid w:val="00795016"/>
    <w:rsid w:val="007955BA"/>
    <w:rsid w:val="0079578D"/>
    <w:rsid w:val="007958DC"/>
    <w:rsid w:val="007962FA"/>
    <w:rsid w:val="0079664C"/>
    <w:rsid w:val="00796758"/>
    <w:rsid w:val="007968E5"/>
    <w:rsid w:val="00796E12"/>
    <w:rsid w:val="00797B11"/>
    <w:rsid w:val="00797D1B"/>
    <w:rsid w:val="007A0702"/>
    <w:rsid w:val="007A112E"/>
    <w:rsid w:val="007A1A68"/>
    <w:rsid w:val="007A238B"/>
    <w:rsid w:val="007A2D9B"/>
    <w:rsid w:val="007A2DEF"/>
    <w:rsid w:val="007A2F71"/>
    <w:rsid w:val="007A3031"/>
    <w:rsid w:val="007A3246"/>
    <w:rsid w:val="007A37CA"/>
    <w:rsid w:val="007A3EC7"/>
    <w:rsid w:val="007A448F"/>
    <w:rsid w:val="007A44EB"/>
    <w:rsid w:val="007A4617"/>
    <w:rsid w:val="007A5052"/>
    <w:rsid w:val="007A519F"/>
    <w:rsid w:val="007A533E"/>
    <w:rsid w:val="007A5783"/>
    <w:rsid w:val="007A655C"/>
    <w:rsid w:val="007A6BD2"/>
    <w:rsid w:val="007A6D66"/>
    <w:rsid w:val="007A709A"/>
    <w:rsid w:val="007A7C40"/>
    <w:rsid w:val="007B046F"/>
    <w:rsid w:val="007B0969"/>
    <w:rsid w:val="007B0D20"/>
    <w:rsid w:val="007B1681"/>
    <w:rsid w:val="007B1827"/>
    <w:rsid w:val="007B1E85"/>
    <w:rsid w:val="007B219E"/>
    <w:rsid w:val="007B2323"/>
    <w:rsid w:val="007B26C9"/>
    <w:rsid w:val="007B323C"/>
    <w:rsid w:val="007B355E"/>
    <w:rsid w:val="007B3803"/>
    <w:rsid w:val="007B3C1A"/>
    <w:rsid w:val="007B41F2"/>
    <w:rsid w:val="007B44C5"/>
    <w:rsid w:val="007B49D5"/>
    <w:rsid w:val="007B4FD5"/>
    <w:rsid w:val="007B5195"/>
    <w:rsid w:val="007B5542"/>
    <w:rsid w:val="007B57C2"/>
    <w:rsid w:val="007B5D96"/>
    <w:rsid w:val="007B6B73"/>
    <w:rsid w:val="007B6C78"/>
    <w:rsid w:val="007B6EC3"/>
    <w:rsid w:val="007B7161"/>
    <w:rsid w:val="007B7530"/>
    <w:rsid w:val="007B7852"/>
    <w:rsid w:val="007B7891"/>
    <w:rsid w:val="007B7957"/>
    <w:rsid w:val="007C0633"/>
    <w:rsid w:val="007C0F83"/>
    <w:rsid w:val="007C14A8"/>
    <w:rsid w:val="007C164B"/>
    <w:rsid w:val="007C18D4"/>
    <w:rsid w:val="007C1BBD"/>
    <w:rsid w:val="007C2312"/>
    <w:rsid w:val="007C2474"/>
    <w:rsid w:val="007C2859"/>
    <w:rsid w:val="007C2C01"/>
    <w:rsid w:val="007C3623"/>
    <w:rsid w:val="007C4461"/>
    <w:rsid w:val="007C4851"/>
    <w:rsid w:val="007C56DC"/>
    <w:rsid w:val="007C5B47"/>
    <w:rsid w:val="007C5F9D"/>
    <w:rsid w:val="007C64C1"/>
    <w:rsid w:val="007C69CF"/>
    <w:rsid w:val="007C6CD8"/>
    <w:rsid w:val="007C7468"/>
    <w:rsid w:val="007C77AC"/>
    <w:rsid w:val="007C7AE9"/>
    <w:rsid w:val="007D0614"/>
    <w:rsid w:val="007D0980"/>
    <w:rsid w:val="007D0EF1"/>
    <w:rsid w:val="007D1003"/>
    <w:rsid w:val="007D1C79"/>
    <w:rsid w:val="007D1D25"/>
    <w:rsid w:val="007D1F45"/>
    <w:rsid w:val="007D22D4"/>
    <w:rsid w:val="007D2C64"/>
    <w:rsid w:val="007D335A"/>
    <w:rsid w:val="007D4594"/>
    <w:rsid w:val="007D46DE"/>
    <w:rsid w:val="007D4F23"/>
    <w:rsid w:val="007D536E"/>
    <w:rsid w:val="007D54B3"/>
    <w:rsid w:val="007D5C0C"/>
    <w:rsid w:val="007D6B03"/>
    <w:rsid w:val="007D6DFB"/>
    <w:rsid w:val="007D7422"/>
    <w:rsid w:val="007D7768"/>
    <w:rsid w:val="007D7DA6"/>
    <w:rsid w:val="007D7F6E"/>
    <w:rsid w:val="007E0BA2"/>
    <w:rsid w:val="007E0D62"/>
    <w:rsid w:val="007E0E2E"/>
    <w:rsid w:val="007E1522"/>
    <w:rsid w:val="007E2993"/>
    <w:rsid w:val="007E2F3B"/>
    <w:rsid w:val="007E3D70"/>
    <w:rsid w:val="007E3FFC"/>
    <w:rsid w:val="007E4482"/>
    <w:rsid w:val="007E4E0F"/>
    <w:rsid w:val="007E62A9"/>
    <w:rsid w:val="007E63A5"/>
    <w:rsid w:val="007E6A66"/>
    <w:rsid w:val="007E709E"/>
    <w:rsid w:val="007E7779"/>
    <w:rsid w:val="007E7FF3"/>
    <w:rsid w:val="007F030E"/>
    <w:rsid w:val="007F0A47"/>
    <w:rsid w:val="007F0F0F"/>
    <w:rsid w:val="007F0F28"/>
    <w:rsid w:val="007F154A"/>
    <w:rsid w:val="007F1588"/>
    <w:rsid w:val="007F1765"/>
    <w:rsid w:val="007F1EC6"/>
    <w:rsid w:val="007F26ED"/>
    <w:rsid w:val="007F27F5"/>
    <w:rsid w:val="007F2D15"/>
    <w:rsid w:val="007F2EAC"/>
    <w:rsid w:val="007F2FBA"/>
    <w:rsid w:val="007F3448"/>
    <w:rsid w:val="007F355A"/>
    <w:rsid w:val="007F3906"/>
    <w:rsid w:val="007F4B79"/>
    <w:rsid w:val="007F4F72"/>
    <w:rsid w:val="007F4FF2"/>
    <w:rsid w:val="007F58E1"/>
    <w:rsid w:val="007F5A7E"/>
    <w:rsid w:val="007F641C"/>
    <w:rsid w:val="007F698B"/>
    <w:rsid w:val="007F7439"/>
    <w:rsid w:val="007F7B78"/>
    <w:rsid w:val="0080268A"/>
    <w:rsid w:val="008029F3"/>
    <w:rsid w:val="00802ABF"/>
    <w:rsid w:val="00802E24"/>
    <w:rsid w:val="00802EF8"/>
    <w:rsid w:val="0080346F"/>
    <w:rsid w:val="0080381B"/>
    <w:rsid w:val="008038A9"/>
    <w:rsid w:val="00803AB4"/>
    <w:rsid w:val="00803B47"/>
    <w:rsid w:val="008048FA"/>
    <w:rsid w:val="00804AB7"/>
    <w:rsid w:val="00804DAF"/>
    <w:rsid w:val="008052C4"/>
    <w:rsid w:val="00805637"/>
    <w:rsid w:val="00805FEC"/>
    <w:rsid w:val="0080690E"/>
    <w:rsid w:val="00806E9E"/>
    <w:rsid w:val="00806F93"/>
    <w:rsid w:val="00810062"/>
    <w:rsid w:val="008103D0"/>
    <w:rsid w:val="0081228D"/>
    <w:rsid w:val="008122AF"/>
    <w:rsid w:val="008126E6"/>
    <w:rsid w:val="00812DE8"/>
    <w:rsid w:val="00812F52"/>
    <w:rsid w:val="0081322F"/>
    <w:rsid w:val="0081363B"/>
    <w:rsid w:val="008136CF"/>
    <w:rsid w:val="00813742"/>
    <w:rsid w:val="00813939"/>
    <w:rsid w:val="008154A2"/>
    <w:rsid w:val="008156C1"/>
    <w:rsid w:val="00815B4C"/>
    <w:rsid w:val="00816307"/>
    <w:rsid w:val="00816752"/>
    <w:rsid w:val="0081727D"/>
    <w:rsid w:val="0081730C"/>
    <w:rsid w:val="0081741C"/>
    <w:rsid w:val="00817F7C"/>
    <w:rsid w:val="008207D4"/>
    <w:rsid w:val="00820CB8"/>
    <w:rsid w:val="00820F1E"/>
    <w:rsid w:val="00821049"/>
    <w:rsid w:val="008212C6"/>
    <w:rsid w:val="00821438"/>
    <w:rsid w:val="00821487"/>
    <w:rsid w:val="00821672"/>
    <w:rsid w:val="00821836"/>
    <w:rsid w:val="00821CCA"/>
    <w:rsid w:val="00822161"/>
    <w:rsid w:val="00822DB7"/>
    <w:rsid w:val="00822EEE"/>
    <w:rsid w:val="008234D6"/>
    <w:rsid w:val="00823F18"/>
    <w:rsid w:val="008242F2"/>
    <w:rsid w:val="0082462D"/>
    <w:rsid w:val="00824AD8"/>
    <w:rsid w:val="00824CC1"/>
    <w:rsid w:val="00824E0B"/>
    <w:rsid w:val="00825006"/>
    <w:rsid w:val="008252DA"/>
    <w:rsid w:val="00825441"/>
    <w:rsid w:val="008259DB"/>
    <w:rsid w:val="00826204"/>
    <w:rsid w:val="00827049"/>
    <w:rsid w:val="00827412"/>
    <w:rsid w:val="008278B2"/>
    <w:rsid w:val="00827F2F"/>
    <w:rsid w:val="008305D7"/>
    <w:rsid w:val="0083075A"/>
    <w:rsid w:val="00830A0F"/>
    <w:rsid w:val="00830C23"/>
    <w:rsid w:val="008311D8"/>
    <w:rsid w:val="00831501"/>
    <w:rsid w:val="0083187A"/>
    <w:rsid w:val="0083202C"/>
    <w:rsid w:val="0083246C"/>
    <w:rsid w:val="0083295E"/>
    <w:rsid w:val="00832B7E"/>
    <w:rsid w:val="00832DB5"/>
    <w:rsid w:val="00833A4E"/>
    <w:rsid w:val="00833DD0"/>
    <w:rsid w:val="0083409D"/>
    <w:rsid w:val="008341E7"/>
    <w:rsid w:val="00834B2C"/>
    <w:rsid w:val="00834EA0"/>
    <w:rsid w:val="008357CD"/>
    <w:rsid w:val="008359EF"/>
    <w:rsid w:val="00835CA2"/>
    <w:rsid w:val="00836040"/>
    <w:rsid w:val="008362F0"/>
    <w:rsid w:val="008363A9"/>
    <w:rsid w:val="0083645F"/>
    <w:rsid w:val="00836D30"/>
    <w:rsid w:val="00837269"/>
    <w:rsid w:val="00837304"/>
    <w:rsid w:val="0084027A"/>
    <w:rsid w:val="008402DE"/>
    <w:rsid w:val="008402E5"/>
    <w:rsid w:val="008409E0"/>
    <w:rsid w:val="00840D03"/>
    <w:rsid w:val="00840F02"/>
    <w:rsid w:val="0084133B"/>
    <w:rsid w:val="0084158E"/>
    <w:rsid w:val="008417B1"/>
    <w:rsid w:val="00841BD8"/>
    <w:rsid w:val="0084212E"/>
    <w:rsid w:val="0084236C"/>
    <w:rsid w:val="00844171"/>
    <w:rsid w:val="008452F0"/>
    <w:rsid w:val="0084581F"/>
    <w:rsid w:val="0084588A"/>
    <w:rsid w:val="00845951"/>
    <w:rsid w:val="00845D47"/>
    <w:rsid w:val="00845D72"/>
    <w:rsid w:val="00845F66"/>
    <w:rsid w:val="00846F37"/>
    <w:rsid w:val="0084711D"/>
    <w:rsid w:val="00850385"/>
    <w:rsid w:val="00851895"/>
    <w:rsid w:val="00852D8A"/>
    <w:rsid w:val="00852DC2"/>
    <w:rsid w:val="00853220"/>
    <w:rsid w:val="0085342E"/>
    <w:rsid w:val="008537D3"/>
    <w:rsid w:val="00853890"/>
    <w:rsid w:val="008549F9"/>
    <w:rsid w:val="0085562C"/>
    <w:rsid w:val="00855CB1"/>
    <w:rsid w:val="00856064"/>
    <w:rsid w:val="00856280"/>
    <w:rsid w:val="008562A7"/>
    <w:rsid w:val="00856559"/>
    <w:rsid w:val="00856896"/>
    <w:rsid w:val="0085694F"/>
    <w:rsid w:val="008569D9"/>
    <w:rsid w:val="00856AE9"/>
    <w:rsid w:val="00856E78"/>
    <w:rsid w:val="008572B9"/>
    <w:rsid w:val="00857365"/>
    <w:rsid w:val="0085752C"/>
    <w:rsid w:val="00857857"/>
    <w:rsid w:val="0085792D"/>
    <w:rsid w:val="00857A0A"/>
    <w:rsid w:val="00857AC3"/>
    <w:rsid w:val="00857C74"/>
    <w:rsid w:val="00860132"/>
    <w:rsid w:val="008608D1"/>
    <w:rsid w:val="00860C4F"/>
    <w:rsid w:val="00860EBF"/>
    <w:rsid w:val="00861434"/>
    <w:rsid w:val="00861447"/>
    <w:rsid w:val="00861719"/>
    <w:rsid w:val="00861DB0"/>
    <w:rsid w:val="00862A69"/>
    <w:rsid w:val="00863633"/>
    <w:rsid w:val="00863F19"/>
    <w:rsid w:val="00864030"/>
    <w:rsid w:val="00864881"/>
    <w:rsid w:val="00864D72"/>
    <w:rsid w:val="00864FE3"/>
    <w:rsid w:val="00865030"/>
    <w:rsid w:val="008654B2"/>
    <w:rsid w:val="0086553E"/>
    <w:rsid w:val="008655E1"/>
    <w:rsid w:val="00866060"/>
    <w:rsid w:val="008671E8"/>
    <w:rsid w:val="008678F3"/>
    <w:rsid w:val="00867986"/>
    <w:rsid w:val="00867DD5"/>
    <w:rsid w:val="00867E62"/>
    <w:rsid w:val="00870764"/>
    <w:rsid w:val="00870C10"/>
    <w:rsid w:val="00870D84"/>
    <w:rsid w:val="00870DD3"/>
    <w:rsid w:val="00870F62"/>
    <w:rsid w:val="00871290"/>
    <w:rsid w:val="00871EBC"/>
    <w:rsid w:val="00872EDD"/>
    <w:rsid w:val="00872FBA"/>
    <w:rsid w:val="00873123"/>
    <w:rsid w:val="008738F7"/>
    <w:rsid w:val="008742EB"/>
    <w:rsid w:val="00874B54"/>
    <w:rsid w:val="00874F3C"/>
    <w:rsid w:val="00875179"/>
    <w:rsid w:val="00875AA5"/>
    <w:rsid w:val="0087745A"/>
    <w:rsid w:val="008775C9"/>
    <w:rsid w:val="00877B66"/>
    <w:rsid w:val="00880157"/>
    <w:rsid w:val="00880199"/>
    <w:rsid w:val="00880EED"/>
    <w:rsid w:val="00881693"/>
    <w:rsid w:val="00881737"/>
    <w:rsid w:val="00881831"/>
    <w:rsid w:val="00881D2D"/>
    <w:rsid w:val="00881D7E"/>
    <w:rsid w:val="008821C2"/>
    <w:rsid w:val="0088227B"/>
    <w:rsid w:val="0088244A"/>
    <w:rsid w:val="0088247D"/>
    <w:rsid w:val="0088303C"/>
    <w:rsid w:val="008830C2"/>
    <w:rsid w:val="00883261"/>
    <w:rsid w:val="0088328A"/>
    <w:rsid w:val="0088397F"/>
    <w:rsid w:val="00883BB3"/>
    <w:rsid w:val="00884063"/>
    <w:rsid w:val="00884977"/>
    <w:rsid w:val="008849C7"/>
    <w:rsid w:val="0088535A"/>
    <w:rsid w:val="008858B0"/>
    <w:rsid w:val="00885D71"/>
    <w:rsid w:val="0088666B"/>
    <w:rsid w:val="00886FA8"/>
    <w:rsid w:val="00887B91"/>
    <w:rsid w:val="00890282"/>
    <w:rsid w:val="0089063B"/>
    <w:rsid w:val="00890649"/>
    <w:rsid w:val="0089086C"/>
    <w:rsid w:val="00890F50"/>
    <w:rsid w:val="00891069"/>
    <w:rsid w:val="0089107D"/>
    <w:rsid w:val="00891E3B"/>
    <w:rsid w:val="0089257D"/>
    <w:rsid w:val="00892D39"/>
    <w:rsid w:val="008934EA"/>
    <w:rsid w:val="008935DB"/>
    <w:rsid w:val="00893D86"/>
    <w:rsid w:val="008959E1"/>
    <w:rsid w:val="00895A1A"/>
    <w:rsid w:val="00895A2F"/>
    <w:rsid w:val="00895B92"/>
    <w:rsid w:val="00896869"/>
    <w:rsid w:val="008976A8"/>
    <w:rsid w:val="008A0AD4"/>
    <w:rsid w:val="008A0D03"/>
    <w:rsid w:val="008A13FD"/>
    <w:rsid w:val="008A165A"/>
    <w:rsid w:val="008A1687"/>
    <w:rsid w:val="008A16EB"/>
    <w:rsid w:val="008A1A23"/>
    <w:rsid w:val="008A1E1C"/>
    <w:rsid w:val="008A28DF"/>
    <w:rsid w:val="008A2C92"/>
    <w:rsid w:val="008A3129"/>
    <w:rsid w:val="008A3F70"/>
    <w:rsid w:val="008A47AE"/>
    <w:rsid w:val="008A5083"/>
    <w:rsid w:val="008A531C"/>
    <w:rsid w:val="008A5740"/>
    <w:rsid w:val="008A5898"/>
    <w:rsid w:val="008A593E"/>
    <w:rsid w:val="008A5AA9"/>
    <w:rsid w:val="008A5F33"/>
    <w:rsid w:val="008A5FFF"/>
    <w:rsid w:val="008A6648"/>
    <w:rsid w:val="008A68BA"/>
    <w:rsid w:val="008A6990"/>
    <w:rsid w:val="008A7787"/>
    <w:rsid w:val="008A7A4E"/>
    <w:rsid w:val="008A7A54"/>
    <w:rsid w:val="008A7B36"/>
    <w:rsid w:val="008A7C62"/>
    <w:rsid w:val="008A7D3E"/>
    <w:rsid w:val="008B031C"/>
    <w:rsid w:val="008B0945"/>
    <w:rsid w:val="008B178B"/>
    <w:rsid w:val="008B1A00"/>
    <w:rsid w:val="008B1C22"/>
    <w:rsid w:val="008B1C56"/>
    <w:rsid w:val="008B236D"/>
    <w:rsid w:val="008B2F50"/>
    <w:rsid w:val="008B3B73"/>
    <w:rsid w:val="008B4603"/>
    <w:rsid w:val="008B4757"/>
    <w:rsid w:val="008B47E3"/>
    <w:rsid w:val="008B65BA"/>
    <w:rsid w:val="008B6AFE"/>
    <w:rsid w:val="008B6B9F"/>
    <w:rsid w:val="008B6D8F"/>
    <w:rsid w:val="008B6E35"/>
    <w:rsid w:val="008B75EB"/>
    <w:rsid w:val="008B79AC"/>
    <w:rsid w:val="008B7D69"/>
    <w:rsid w:val="008B7DB4"/>
    <w:rsid w:val="008B7EC5"/>
    <w:rsid w:val="008C0A84"/>
    <w:rsid w:val="008C1380"/>
    <w:rsid w:val="008C185F"/>
    <w:rsid w:val="008C1F32"/>
    <w:rsid w:val="008C216C"/>
    <w:rsid w:val="008C2BBD"/>
    <w:rsid w:val="008C2C52"/>
    <w:rsid w:val="008C2C79"/>
    <w:rsid w:val="008C3509"/>
    <w:rsid w:val="008C35E7"/>
    <w:rsid w:val="008C388F"/>
    <w:rsid w:val="008C4277"/>
    <w:rsid w:val="008C4614"/>
    <w:rsid w:val="008C5036"/>
    <w:rsid w:val="008C549F"/>
    <w:rsid w:val="008C58F6"/>
    <w:rsid w:val="008C5972"/>
    <w:rsid w:val="008C5C47"/>
    <w:rsid w:val="008C5F74"/>
    <w:rsid w:val="008C5FC3"/>
    <w:rsid w:val="008C65A7"/>
    <w:rsid w:val="008C69A3"/>
    <w:rsid w:val="008C6E08"/>
    <w:rsid w:val="008C717B"/>
    <w:rsid w:val="008C723F"/>
    <w:rsid w:val="008C74D3"/>
    <w:rsid w:val="008C7ED6"/>
    <w:rsid w:val="008D0088"/>
    <w:rsid w:val="008D0915"/>
    <w:rsid w:val="008D0DAE"/>
    <w:rsid w:val="008D0F22"/>
    <w:rsid w:val="008D1276"/>
    <w:rsid w:val="008D1340"/>
    <w:rsid w:val="008D1F11"/>
    <w:rsid w:val="008D29D2"/>
    <w:rsid w:val="008D2B91"/>
    <w:rsid w:val="008D2EAC"/>
    <w:rsid w:val="008D4887"/>
    <w:rsid w:val="008D510C"/>
    <w:rsid w:val="008D57A1"/>
    <w:rsid w:val="008D6000"/>
    <w:rsid w:val="008D624F"/>
    <w:rsid w:val="008D6914"/>
    <w:rsid w:val="008D69C9"/>
    <w:rsid w:val="008D6C44"/>
    <w:rsid w:val="008D6C97"/>
    <w:rsid w:val="008D7999"/>
    <w:rsid w:val="008D7BBE"/>
    <w:rsid w:val="008E0A26"/>
    <w:rsid w:val="008E16B6"/>
    <w:rsid w:val="008E2B8D"/>
    <w:rsid w:val="008E3C6A"/>
    <w:rsid w:val="008E4576"/>
    <w:rsid w:val="008E4800"/>
    <w:rsid w:val="008E4A9E"/>
    <w:rsid w:val="008E50E0"/>
    <w:rsid w:val="008E5B46"/>
    <w:rsid w:val="008E5E3C"/>
    <w:rsid w:val="008E69AD"/>
    <w:rsid w:val="008E6E7E"/>
    <w:rsid w:val="008E6EA9"/>
    <w:rsid w:val="008E71C9"/>
    <w:rsid w:val="008E77AB"/>
    <w:rsid w:val="008E7A59"/>
    <w:rsid w:val="008E7DB7"/>
    <w:rsid w:val="008F00EB"/>
    <w:rsid w:val="008F0469"/>
    <w:rsid w:val="008F08B7"/>
    <w:rsid w:val="008F11A1"/>
    <w:rsid w:val="008F18F4"/>
    <w:rsid w:val="008F1922"/>
    <w:rsid w:val="008F1952"/>
    <w:rsid w:val="008F20FF"/>
    <w:rsid w:val="008F228B"/>
    <w:rsid w:val="008F31FB"/>
    <w:rsid w:val="008F424D"/>
    <w:rsid w:val="008F42CE"/>
    <w:rsid w:val="008F4ACB"/>
    <w:rsid w:val="008F5500"/>
    <w:rsid w:val="008F61F7"/>
    <w:rsid w:val="008F6CD1"/>
    <w:rsid w:val="008F7011"/>
    <w:rsid w:val="008F715E"/>
    <w:rsid w:val="008F7753"/>
    <w:rsid w:val="008F77B7"/>
    <w:rsid w:val="008F7D7E"/>
    <w:rsid w:val="008F7FCE"/>
    <w:rsid w:val="00900512"/>
    <w:rsid w:val="00900602"/>
    <w:rsid w:val="00900FA0"/>
    <w:rsid w:val="009013B1"/>
    <w:rsid w:val="00901918"/>
    <w:rsid w:val="0090194F"/>
    <w:rsid w:val="00901A45"/>
    <w:rsid w:val="00901DF0"/>
    <w:rsid w:val="00902316"/>
    <w:rsid w:val="009026F6"/>
    <w:rsid w:val="00902BDC"/>
    <w:rsid w:val="00903186"/>
    <w:rsid w:val="00903525"/>
    <w:rsid w:val="009039BB"/>
    <w:rsid w:val="00903C77"/>
    <w:rsid w:val="00903E0E"/>
    <w:rsid w:val="00903E98"/>
    <w:rsid w:val="00904261"/>
    <w:rsid w:val="00904FF8"/>
    <w:rsid w:val="0090563D"/>
    <w:rsid w:val="009057B2"/>
    <w:rsid w:val="00905A10"/>
    <w:rsid w:val="00905FAE"/>
    <w:rsid w:val="00905FE1"/>
    <w:rsid w:val="009060F1"/>
    <w:rsid w:val="00906F43"/>
    <w:rsid w:val="00906F57"/>
    <w:rsid w:val="00907332"/>
    <w:rsid w:val="00907D22"/>
    <w:rsid w:val="00910178"/>
    <w:rsid w:val="00910F53"/>
    <w:rsid w:val="009112D1"/>
    <w:rsid w:val="009114B6"/>
    <w:rsid w:val="009126C4"/>
    <w:rsid w:val="0091279D"/>
    <w:rsid w:val="00913419"/>
    <w:rsid w:val="0091347A"/>
    <w:rsid w:val="009142D9"/>
    <w:rsid w:val="009148D1"/>
    <w:rsid w:val="009150DB"/>
    <w:rsid w:val="00915133"/>
    <w:rsid w:val="009161F5"/>
    <w:rsid w:val="0091741D"/>
    <w:rsid w:val="00917693"/>
    <w:rsid w:val="00920F24"/>
    <w:rsid w:val="00921B99"/>
    <w:rsid w:val="00921CB9"/>
    <w:rsid w:val="00921E88"/>
    <w:rsid w:val="00922026"/>
    <w:rsid w:val="00922086"/>
    <w:rsid w:val="00922BC0"/>
    <w:rsid w:val="00922C97"/>
    <w:rsid w:val="00922FFF"/>
    <w:rsid w:val="00923154"/>
    <w:rsid w:val="00923818"/>
    <w:rsid w:val="00923B55"/>
    <w:rsid w:val="00923BAE"/>
    <w:rsid w:val="00923E7A"/>
    <w:rsid w:val="0092533D"/>
    <w:rsid w:val="0092547A"/>
    <w:rsid w:val="00925732"/>
    <w:rsid w:val="00925D2E"/>
    <w:rsid w:val="009263F8"/>
    <w:rsid w:val="009265D6"/>
    <w:rsid w:val="00926997"/>
    <w:rsid w:val="00926C56"/>
    <w:rsid w:val="0092702B"/>
    <w:rsid w:val="009272E1"/>
    <w:rsid w:val="009274B9"/>
    <w:rsid w:val="009301ED"/>
    <w:rsid w:val="009303B3"/>
    <w:rsid w:val="00930430"/>
    <w:rsid w:val="00930BBD"/>
    <w:rsid w:val="00931482"/>
    <w:rsid w:val="00931A3A"/>
    <w:rsid w:val="00931ED2"/>
    <w:rsid w:val="00932C9D"/>
    <w:rsid w:val="00933490"/>
    <w:rsid w:val="009337EE"/>
    <w:rsid w:val="00933D79"/>
    <w:rsid w:val="00933F90"/>
    <w:rsid w:val="00934BBA"/>
    <w:rsid w:val="00934E94"/>
    <w:rsid w:val="00934F0E"/>
    <w:rsid w:val="009355EA"/>
    <w:rsid w:val="009355EC"/>
    <w:rsid w:val="0093587C"/>
    <w:rsid w:val="00935C6A"/>
    <w:rsid w:val="00935C77"/>
    <w:rsid w:val="00937498"/>
    <w:rsid w:val="009374A7"/>
    <w:rsid w:val="00937EBF"/>
    <w:rsid w:val="0094054C"/>
    <w:rsid w:val="00940D21"/>
    <w:rsid w:val="00941364"/>
    <w:rsid w:val="0094196B"/>
    <w:rsid w:val="00941BD6"/>
    <w:rsid w:val="00942361"/>
    <w:rsid w:val="00942803"/>
    <w:rsid w:val="00942962"/>
    <w:rsid w:val="00942BB6"/>
    <w:rsid w:val="0094312A"/>
    <w:rsid w:val="00943150"/>
    <w:rsid w:val="00943624"/>
    <w:rsid w:val="0094372C"/>
    <w:rsid w:val="00943DD3"/>
    <w:rsid w:val="00944016"/>
    <w:rsid w:val="009441BF"/>
    <w:rsid w:val="00944959"/>
    <w:rsid w:val="00944C27"/>
    <w:rsid w:val="00944C35"/>
    <w:rsid w:val="00944FF9"/>
    <w:rsid w:val="00945206"/>
    <w:rsid w:val="009468C3"/>
    <w:rsid w:val="009470CD"/>
    <w:rsid w:val="00947248"/>
    <w:rsid w:val="009474C2"/>
    <w:rsid w:val="00947BED"/>
    <w:rsid w:val="009504E2"/>
    <w:rsid w:val="00950D65"/>
    <w:rsid w:val="00950F90"/>
    <w:rsid w:val="009511D6"/>
    <w:rsid w:val="00951DF8"/>
    <w:rsid w:val="009525F6"/>
    <w:rsid w:val="00952AF8"/>
    <w:rsid w:val="009539A1"/>
    <w:rsid w:val="00953B41"/>
    <w:rsid w:val="00954308"/>
    <w:rsid w:val="00954706"/>
    <w:rsid w:val="00954FB4"/>
    <w:rsid w:val="00955B2B"/>
    <w:rsid w:val="00955F45"/>
    <w:rsid w:val="0095641E"/>
    <w:rsid w:val="00956909"/>
    <w:rsid w:val="00957077"/>
    <w:rsid w:val="00957386"/>
    <w:rsid w:val="009574C8"/>
    <w:rsid w:val="00957CCF"/>
    <w:rsid w:val="00957D33"/>
    <w:rsid w:val="00960304"/>
    <w:rsid w:val="00960328"/>
    <w:rsid w:val="00960830"/>
    <w:rsid w:val="0096143A"/>
    <w:rsid w:val="00961A67"/>
    <w:rsid w:val="00961EDF"/>
    <w:rsid w:val="009626D6"/>
    <w:rsid w:val="009628CF"/>
    <w:rsid w:val="00962B50"/>
    <w:rsid w:val="00964349"/>
    <w:rsid w:val="00964670"/>
    <w:rsid w:val="009652C3"/>
    <w:rsid w:val="009655A1"/>
    <w:rsid w:val="00965783"/>
    <w:rsid w:val="00965A65"/>
    <w:rsid w:val="00965F7D"/>
    <w:rsid w:val="00966462"/>
    <w:rsid w:val="009666E2"/>
    <w:rsid w:val="00966A34"/>
    <w:rsid w:val="00966EAD"/>
    <w:rsid w:val="009671CA"/>
    <w:rsid w:val="0096730D"/>
    <w:rsid w:val="0096770E"/>
    <w:rsid w:val="00970087"/>
    <w:rsid w:val="00970108"/>
    <w:rsid w:val="00970305"/>
    <w:rsid w:val="009705EA"/>
    <w:rsid w:val="00970E54"/>
    <w:rsid w:val="00970FD8"/>
    <w:rsid w:val="00971232"/>
    <w:rsid w:val="00973008"/>
    <w:rsid w:val="0097310D"/>
    <w:rsid w:val="0097363B"/>
    <w:rsid w:val="00973656"/>
    <w:rsid w:val="00973855"/>
    <w:rsid w:val="00973F09"/>
    <w:rsid w:val="0097407C"/>
    <w:rsid w:val="009740D8"/>
    <w:rsid w:val="00974A81"/>
    <w:rsid w:val="00974FC5"/>
    <w:rsid w:val="0097561F"/>
    <w:rsid w:val="0097573E"/>
    <w:rsid w:val="00975964"/>
    <w:rsid w:val="0097599D"/>
    <w:rsid w:val="009761FD"/>
    <w:rsid w:val="00976FD0"/>
    <w:rsid w:val="009772BF"/>
    <w:rsid w:val="00977D7C"/>
    <w:rsid w:val="009802DD"/>
    <w:rsid w:val="009806D5"/>
    <w:rsid w:val="00980D43"/>
    <w:rsid w:val="00980D6A"/>
    <w:rsid w:val="00980ED7"/>
    <w:rsid w:val="00981635"/>
    <w:rsid w:val="0098220E"/>
    <w:rsid w:val="00982B95"/>
    <w:rsid w:val="00983425"/>
    <w:rsid w:val="00983566"/>
    <w:rsid w:val="00983D4E"/>
    <w:rsid w:val="00983EB2"/>
    <w:rsid w:val="009844EB"/>
    <w:rsid w:val="009844FC"/>
    <w:rsid w:val="009845A9"/>
    <w:rsid w:val="00984B0C"/>
    <w:rsid w:val="00984D09"/>
    <w:rsid w:val="009851FB"/>
    <w:rsid w:val="00985B71"/>
    <w:rsid w:val="00985BB1"/>
    <w:rsid w:val="0098600D"/>
    <w:rsid w:val="00986059"/>
    <w:rsid w:val="00986444"/>
    <w:rsid w:val="00986475"/>
    <w:rsid w:val="00986769"/>
    <w:rsid w:val="009868D8"/>
    <w:rsid w:val="00986CBB"/>
    <w:rsid w:val="00986F01"/>
    <w:rsid w:val="0098715E"/>
    <w:rsid w:val="00987E7E"/>
    <w:rsid w:val="009904F5"/>
    <w:rsid w:val="009911A1"/>
    <w:rsid w:val="00991D92"/>
    <w:rsid w:val="00991F67"/>
    <w:rsid w:val="009929FD"/>
    <w:rsid w:val="00992C2C"/>
    <w:rsid w:val="009933C4"/>
    <w:rsid w:val="0099361A"/>
    <w:rsid w:val="0099373B"/>
    <w:rsid w:val="0099385A"/>
    <w:rsid w:val="009939D5"/>
    <w:rsid w:val="00993BE3"/>
    <w:rsid w:val="00993FCD"/>
    <w:rsid w:val="009940BC"/>
    <w:rsid w:val="00994ABA"/>
    <w:rsid w:val="00994FF3"/>
    <w:rsid w:val="009976E6"/>
    <w:rsid w:val="009A0700"/>
    <w:rsid w:val="009A14BB"/>
    <w:rsid w:val="009A15F0"/>
    <w:rsid w:val="009A1838"/>
    <w:rsid w:val="009A1A5F"/>
    <w:rsid w:val="009A2176"/>
    <w:rsid w:val="009A2581"/>
    <w:rsid w:val="009A2B78"/>
    <w:rsid w:val="009A362D"/>
    <w:rsid w:val="009A37FA"/>
    <w:rsid w:val="009A3AD8"/>
    <w:rsid w:val="009A465D"/>
    <w:rsid w:val="009A49A7"/>
    <w:rsid w:val="009A4BAB"/>
    <w:rsid w:val="009A57AE"/>
    <w:rsid w:val="009A6266"/>
    <w:rsid w:val="009A62DB"/>
    <w:rsid w:val="009A6556"/>
    <w:rsid w:val="009A6707"/>
    <w:rsid w:val="009A6892"/>
    <w:rsid w:val="009A68D0"/>
    <w:rsid w:val="009A695B"/>
    <w:rsid w:val="009A6AC6"/>
    <w:rsid w:val="009A78D2"/>
    <w:rsid w:val="009A799B"/>
    <w:rsid w:val="009B019C"/>
    <w:rsid w:val="009B051E"/>
    <w:rsid w:val="009B0775"/>
    <w:rsid w:val="009B0A79"/>
    <w:rsid w:val="009B13E5"/>
    <w:rsid w:val="009B1745"/>
    <w:rsid w:val="009B1CF2"/>
    <w:rsid w:val="009B2022"/>
    <w:rsid w:val="009B21B2"/>
    <w:rsid w:val="009B2231"/>
    <w:rsid w:val="009B25F7"/>
    <w:rsid w:val="009B290B"/>
    <w:rsid w:val="009B3089"/>
    <w:rsid w:val="009B4428"/>
    <w:rsid w:val="009B4881"/>
    <w:rsid w:val="009B4DE9"/>
    <w:rsid w:val="009B5091"/>
    <w:rsid w:val="009B57F4"/>
    <w:rsid w:val="009B58AE"/>
    <w:rsid w:val="009B6063"/>
    <w:rsid w:val="009B6095"/>
    <w:rsid w:val="009B6924"/>
    <w:rsid w:val="009B73EA"/>
    <w:rsid w:val="009B7485"/>
    <w:rsid w:val="009B7A7B"/>
    <w:rsid w:val="009C01E7"/>
    <w:rsid w:val="009C0AD5"/>
    <w:rsid w:val="009C0ED2"/>
    <w:rsid w:val="009C101C"/>
    <w:rsid w:val="009C18BD"/>
    <w:rsid w:val="009C20BB"/>
    <w:rsid w:val="009C22F1"/>
    <w:rsid w:val="009C2323"/>
    <w:rsid w:val="009C2992"/>
    <w:rsid w:val="009C2DFB"/>
    <w:rsid w:val="009C3DB2"/>
    <w:rsid w:val="009C409E"/>
    <w:rsid w:val="009C4246"/>
    <w:rsid w:val="009C43CC"/>
    <w:rsid w:val="009C4DF4"/>
    <w:rsid w:val="009C5545"/>
    <w:rsid w:val="009C580B"/>
    <w:rsid w:val="009C58FB"/>
    <w:rsid w:val="009C5CC7"/>
    <w:rsid w:val="009C5FC3"/>
    <w:rsid w:val="009C6380"/>
    <w:rsid w:val="009C76B1"/>
    <w:rsid w:val="009C774F"/>
    <w:rsid w:val="009D0472"/>
    <w:rsid w:val="009D0A19"/>
    <w:rsid w:val="009D0A5A"/>
    <w:rsid w:val="009D0BD5"/>
    <w:rsid w:val="009D116D"/>
    <w:rsid w:val="009D1281"/>
    <w:rsid w:val="009D1662"/>
    <w:rsid w:val="009D18D7"/>
    <w:rsid w:val="009D2BFC"/>
    <w:rsid w:val="009D3279"/>
    <w:rsid w:val="009D3E15"/>
    <w:rsid w:val="009D48EA"/>
    <w:rsid w:val="009D4A24"/>
    <w:rsid w:val="009D512E"/>
    <w:rsid w:val="009D5176"/>
    <w:rsid w:val="009D5246"/>
    <w:rsid w:val="009D581E"/>
    <w:rsid w:val="009D5A5A"/>
    <w:rsid w:val="009D5FDF"/>
    <w:rsid w:val="009D6153"/>
    <w:rsid w:val="009D71D5"/>
    <w:rsid w:val="009D7617"/>
    <w:rsid w:val="009E006F"/>
    <w:rsid w:val="009E07C0"/>
    <w:rsid w:val="009E0A79"/>
    <w:rsid w:val="009E17AE"/>
    <w:rsid w:val="009E2A64"/>
    <w:rsid w:val="009E3098"/>
    <w:rsid w:val="009E38CC"/>
    <w:rsid w:val="009E3B41"/>
    <w:rsid w:val="009E4329"/>
    <w:rsid w:val="009E46EC"/>
    <w:rsid w:val="009E4EC7"/>
    <w:rsid w:val="009E5007"/>
    <w:rsid w:val="009E56A5"/>
    <w:rsid w:val="009E5B27"/>
    <w:rsid w:val="009E5BF8"/>
    <w:rsid w:val="009E6282"/>
    <w:rsid w:val="009E6970"/>
    <w:rsid w:val="009E6A1D"/>
    <w:rsid w:val="009E6AD6"/>
    <w:rsid w:val="009E6C9F"/>
    <w:rsid w:val="009F09B7"/>
    <w:rsid w:val="009F107B"/>
    <w:rsid w:val="009F11DB"/>
    <w:rsid w:val="009F15B1"/>
    <w:rsid w:val="009F15E7"/>
    <w:rsid w:val="009F1A8C"/>
    <w:rsid w:val="009F282C"/>
    <w:rsid w:val="009F2964"/>
    <w:rsid w:val="009F29A1"/>
    <w:rsid w:val="009F2D73"/>
    <w:rsid w:val="009F3B25"/>
    <w:rsid w:val="009F419E"/>
    <w:rsid w:val="009F42DE"/>
    <w:rsid w:val="009F43CE"/>
    <w:rsid w:val="009F44B6"/>
    <w:rsid w:val="009F4640"/>
    <w:rsid w:val="009F51E5"/>
    <w:rsid w:val="009F57D5"/>
    <w:rsid w:val="009F58F8"/>
    <w:rsid w:val="009F5ABC"/>
    <w:rsid w:val="009F5C4A"/>
    <w:rsid w:val="009F60CA"/>
    <w:rsid w:val="009F6125"/>
    <w:rsid w:val="009F7060"/>
    <w:rsid w:val="009F7109"/>
    <w:rsid w:val="009F787F"/>
    <w:rsid w:val="009F7FE4"/>
    <w:rsid w:val="00A00042"/>
    <w:rsid w:val="00A000F1"/>
    <w:rsid w:val="00A001B4"/>
    <w:rsid w:val="00A00486"/>
    <w:rsid w:val="00A004C4"/>
    <w:rsid w:val="00A00683"/>
    <w:rsid w:val="00A00719"/>
    <w:rsid w:val="00A00A94"/>
    <w:rsid w:val="00A01552"/>
    <w:rsid w:val="00A01CF9"/>
    <w:rsid w:val="00A022C7"/>
    <w:rsid w:val="00A02AD6"/>
    <w:rsid w:val="00A02E8C"/>
    <w:rsid w:val="00A0359C"/>
    <w:rsid w:val="00A035F8"/>
    <w:rsid w:val="00A0367D"/>
    <w:rsid w:val="00A03817"/>
    <w:rsid w:val="00A03F50"/>
    <w:rsid w:val="00A041CA"/>
    <w:rsid w:val="00A05A3C"/>
    <w:rsid w:val="00A05E80"/>
    <w:rsid w:val="00A06ADC"/>
    <w:rsid w:val="00A06B01"/>
    <w:rsid w:val="00A06C71"/>
    <w:rsid w:val="00A072BB"/>
    <w:rsid w:val="00A10D9C"/>
    <w:rsid w:val="00A11300"/>
    <w:rsid w:val="00A115CD"/>
    <w:rsid w:val="00A11BF1"/>
    <w:rsid w:val="00A11E0B"/>
    <w:rsid w:val="00A12996"/>
    <w:rsid w:val="00A12E32"/>
    <w:rsid w:val="00A1348B"/>
    <w:rsid w:val="00A13837"/>
    <w:rsid w:val="00A141CF"/>
    <w:rsid w:val="00A14B25"/>
    <w:rsid w:val="00A14B91"/>
    <w:rsid w:val="00A14D6B"/>
    <w:rsid w:val="00A14EE2"/>
    <w:rsid w:val="00A14F06"/>
    <w:rsid w:val="00A15E18"/>
    <w:rsid w:val="00A16EF6"/>
    <w:rsid w:val="00A17204"/>
    <w:rsid w:val="00A1775F"/>
    <w:rsid w:val="00A17B87"/>
    <w:rsid w:val="00A17C80"/>
    <w:rsid w:val="00A201AC"/>
    <w:rsid w:val="00A20205"/>
    <w:rsid w:val="00A204AD"/>
    <w:rsid w:val="00A20595"/>
    <w:rsid w:val="00A207AB"/>
    <w:rsid w:val="00A20DDB"/>
    <w:rsid w:val="00A20E79"/>
    <w:rsid w:val="00A20F5F"/>
    <w:rsid w:val="00A21059"/>
    <w:rsid w:val="00A21170"/>
    <w:rsid w:val="00A231CC"/>
    <w:rsid w:val="00A235C9"/>
    <w:rsid w:val="00A23785"/>
    <w:rsid w:val="00A23B3E"/>
    <w:rsid w:val="00A24413"/>
    <w:rsid w:val="00A24C64"/>
    <w:rsid w:val="00A24D7B"/>
    <w:rsid w:val="00A24FE1"/>
    <w:rsid w:val="00A255EF"/>
    <w:rsid w:val="00A25711"/>
    <w:rsid w:val="00A25CF2"/>
    <w:rsid w:val="00A25D0D"/>
    <w:rsid w:val="00A25EF2"/>
    <w:rsid w:val="00A263FF"/>
    <w:rsid w:val="00A267E1"/>
    <w:rsid w:val="00A2699A"/>
    <w:rsid w:val="00A2770E"/>
    <w:rsid w:val="00A27AA7"/>
    <w:rsid w:val="00A27B05"/>
    <w:rsid w:val="00A27B96"/>
    <w:rsid w:val="00A27BBB"/>
    <w:rsid w:val="00A27D76"/>
    <w:rsid w:val="00A30328"/>
    <w:rsid w:val="00A30D00"/>
    <w:rsid w:val="00A31AD5"/>
    <w:rsid w:val="00A321CE"/>
    <w:rsid w:val="00A3249C"/>
    <w:rsid w:val="00A33870"/>
    <w:rsid w:val="00A33FF5"/>
    <w:rsid w:val="00A34DEA"/>
    <w:rsid w:val="00A3552B"/>
    <w:rsid w:val="00A35D1C"/>
    <w:rsid w:val="00A36053"/>
    <w:rsid w:val="00A367E5"/>
    <w:rsid w:val="00A368D9"/>
    <w:rsid w:val="00A36A2B"/>
    <w:rsid w:val="00A36E35"/>
    <w:rsid w:val="00A3734A"/>
    <w:rsid w:val="00A400EB"/>
    <w:rsid w:val="00A40266"/>
    <w:rsid w:val="00A4100D"/>
    <w:rsid w:val="00A4129D"/>
    <w:rsid w:val="00A41670"/>
    <w:rsid w:val="00A41A29"/>
    <w:rsid w:val="00A41C06"/>
    <w:rsid w:val="00A41CF7"/>
    <w:rsid w:val="00A43116"/>
    <w:rsid w:val="00A432E5"/>
    <w:rsid w:val="00A43551"/>
    <w:rsid w:val="00A44016"/>
    <w:rsid w:val="00A440FD"/>
    <w:rsid w:val="00A44490"/>
    <w:rsid w:val="00A44C80"/>
    <w:rsid w:val="00A4526E"/>
    <w:rsid w:val="00A45853"/>
    <w:rsid w:val="00A46108"/>
    <w:rsid w:val="00A46173"/>
    <w:rsid w:val="00A465D5"/>
    <w:rsid w:val="00A47538"/>
    <w:rsid w:val="00A47A23"/>
    <w:rsid w:val="00A47DEC"/>
    <w:rsid w:val="00A506BF"/>
    <w:rsid w:val="00A5073B"/>
    <w:rsid w:val="00A507DD"/>
    <w:rsid w:val="00A509EC"/>
    <w:rsid w:val="00A51A51"/>
    <w:rsid w:val="00A52211"/>
    <w:rsid w:val="00A52A4B"/>
    <w:rsid w:val="00A52C33"/>
    <w:rsid w:val="00A52F13"/>
    <w:rsid w:val="00A53F97"/>
    <w:rsid w:val="00A54062"/>
    <w:rsid w:val="00A541C6"/>
    <w:rsid w:val="00A54676"/>
    <w:rsid w:val="00A54C53"/>
    <w:rsid w:val="00A54EEB"/>
    <w:rsid w:val="00A556CF"/>
    <w:rsid w:val="00A55746"/>
    <w:rsid w:val="00A560EA"/>
    <w:rsid w:val="00A56749"/>
    <w:rsid w:val="00A57026"/>
    <w:rsid w:val="00A57447"/>
    <w:rsid w:val="00A604E9"/>
    <w:rsid w:val="00A60679"/>
    <w:rsid w:val="00A61882"/>
    <w:rsid w:val="00A62A28"/>
    <w:rsid w:val="00A63131"/>
    <w:rsid w:val="00A632EC"/>
    <w:rsid w:val="00A634C6"/>
    <w:rsid w:val="00A64CC0"/>
    <w:rsid w:val="00A655FC"/>
    <w:rsid w:val="00A65D58"/>
    <w:rsid w:val="00A65ED6"/>
    <w:rsid w:val="00A66038"/>
    <w:rsid w:val="00A66D62"/>
    <w:rsid w:val="00A67AD0"/>
    <w:rsid w:val="00A67F3C"/>
    <w:rsid w:val="00A70E88"/>
    <w:rsid w:val="00A70F29"/>
    <w:rsid w:val="00A71317"/>
    <w:rsid w:val="00A71549"/>
    <w:rsid w:val="00A71609"/>
    <w:rsid w:val="00A72816"/>
    <w:rsid w:val="00A72BCB"/>
    <w:rsid w:val="00A73D1C"/>
    <w:rsid w:val="00A744C8"/>
    <w:rsid w:val="00A746C0"/>
    <w:rsid w:val="00A749D1"/>
    <w:rsid w:val="00A752F6"/>
    <w:rsid w:val="00A755A0"/>
    <w:rsid w:val="00A76AB9"/>
    <w:rsid w:val="00A76B77"/>
    <w:rsid w:val="00A76D9D"/>
    <w:rsid w:val="00A76E2F"/>
    <w:rsid w:val="00A7749A"/>
    <w:rsid w:val="00A778E4"/>
    <w:rsid w:val="00A77B8B"/>
    <w:rsid w:val="00A80781"/>
    <w:rsid w:val="00A82011"/>
    <w:rsid w:val="00A825C2"/>
    <w:rsid w:val="00A82BBB"/>
    <w:rsid w:val="00A8365B"/>
    <w:rsid w:val="00A83A5B"/>
    <w:rsid w:val="00A83B8D"/>
    <w:rsid w:val="00A84A43"/>
    <w:rsid w:val="00A84CB6"/>
    <w:rsid w:val="00A84E7A"/>
    <w:rsid w:val="00A85928"/>
    <w:rsid w:val="00A862BA"/>
    <w:rsid w:val="00A866F4"/>
    <w:rsid w:val="00A87180"/>
    <w:rsid w:val="00A87476"/>
    <w:rsid w:val="00A8764D"/>
    <w:rsid w:val="00A90187"/>
    <w:rsid w:val="00A9078E"/>
    <w:rsid w:val="00A90CE6"/>
    <w:rsid w:val="00A90EBB"/>
    <w:rsid w:val="00A91A83"/>
    <w:rsid w:val="00A91CD9"/>
    <w:rsid w:val="00A925C2"/>
    <w:rsid w:val="00A928D4"/>
    <w:rsid w:val="00A92F0D"/>
    <w:rsid w:val="00A93358"/>
    <w:rsid w:val="00A934C4"/>
    <w:rsid w:val="00A935BD"/>
    <w:rsid w:val="00A9370A"/>
    <w:rsid w:val="00A93988"/>
    <w:rsid w:val="00A942B4"/>
    <w:rsid w:val="00A9574C"/>
    <w:rsid w:val="00A95CA1"/>
    <w:rsid w:val="00A960B6"/>
    <w:rsid w:val="00A961EC"/>
    <w:rsid w:val="00A965BD"/>
    <w:rsid w:val="00A97025"/>
    <w:rsid w:val="00A97603"/>
    <w:rsid w:val="00A977A6"/>
    <w:rsid w:val="00AA20C0"/>
    <w:rsid w:val="00AA2627"/>
    <w:rsid w:val="00AA2D08"/>
    <w:rsid w:val="00AA3139"/>
    <w:rsid w:val="00AA3A10"/>
    <w:rsid w:val="00AA3F82"/>
    <w:rsid w:val="00AA403A"/>
    <w:rsid w:val="00AA47D7"/>
    <w:rsid w:val="00AA4EFD"/>
    <w:rsid w:val="00AA51DE"/>
    <w:rsid w:val="00AA5F45"/>
    <w:rsid w:val="00AA6FAF"/>
    <w:rsid w:val="00AA70FC"/>
    <w:rsid w:val="00AA7975"/>
    <w:rsid w:val="00AA7D7D"/>
    <w:rsid w:val="00AB02D8"/>
    <w:rsid w:val="00AB0637"/>
    <w:rsid w:val="00AB07B4"/>
    <w:rsid w:val="00AB09EB"/>
    <w:rsid w:val="00AB0BB3"/>
    <w:rsid w:val="00AB0BBF"/>
    <w:rsid w:val="00AB0D92"/>
    <w:rsid w:val="00AB0E56"/>
    <w:rsid w:val="00AB0EAA"/>
    <w:rsid w:val="00AB124A"/>
    <w:rsid w:val="00AB135C"/>
    <w:rsid w:val="00AB2047"/>
    <w:rsid w:val="00AB2B7D"/>
    <w:rsid w:val="00AB2F0E"/>
    <w:rsid w:val="00AB2FA7"/>
    <w:rsid w:val="00AB369C"/>
    <w:rsid w:val="00AB36DA"/>
    <w:rsid w:val="00AB3A76"/>
    <w:rsid w:val="00AB41D1"/>
    <w:rsid w:val="00AB465D"/>
    <w:rsid w:val="00AB49F2"/>
    <w:rsid w:val="00AB4ED9"/>
    <w:rsid w:val="00AB512D"/>
    <w:rsid w:val="00AB554A"/>
    <w:rsid w:val="00AB55C3"/>
    <w:rsid w:val="00AB591D"/>
    <w:rsid w:val="00AB698A"/>
    <w:rsid w:val="00AB7A7C"/>
    <w:rsid w:val="00AB7ABF"/>
    <w:rsid w:val="00AB7FD4"/>
    <w:rsid w:val="00AC009F"/>
    <w:rsid w:val="00AC011F"/>
    <w:rsid w:val="00AC095D"/>
    <w:rsid w:val="00AC126B"/>
    <w:rsid w:val="00AC1353"/>
    <w:rsid w:val="00AC194A"/>
    <w:rsid w:val="00AC221B"/>
    <w:rsid w:val="00AC22A5"/>
    <w:rsid w:val="00AC2348"/>
    <w:rsid w:val="00AC2D96"/>
    <w:rsid w:val="00AC309B"/>
    <w:rsid w:val="00AC30D6"/>
    <w:rsid w:val="00AC365D"/>
    <w:rsid w:val="00AC3AA3"/>
    <w:rsid w:val="00AC49AF"/>
    <w:rsid w:val="00AC4A0F"/>
    <w:rsid w:val="00AC58A3"/>
    <w:rsid w:val="00AC604C"/>
    <w:rsid w:val="00AC629B"/>
    <w:rsid w:val="00AC68F7"/>
    <w:rsid w:val="00AC6932"/>
    <w:rsid w:val="00AC69A6"/>
    <w:rsid w:val="00AC6B29"/>
    <w:rsid w:val="00AC6BE5"/>
    <w:rsid w:val="00AC6F15"/>
    <w:rsid w:val="00AC7483"/>
    <w:rsid w:val="00AC7A1E"/>
    <w:rsid w:val="00AD1398"/>
    <w:rsid w:val="00AD1457"/>
    <w:rsid w:val="00AD1717"/>
    <w:rsid w:val="00AD1F91"/>
    <w:rsid w:val="00AD33BF"/>
    <w:rsid w:val="00AD38B6"/>
    <w:rsid w:val="00AD3EEB"/>
    <w:rsid w:val="00AD407E"/>
    <w:rsid w:val="00AD40B8"/>
    <w:rsid w:val="00AD497C"/>
    <w:rsid w:val="00AD5549"/>
    <w:rsid w:val="00AD5E6F"/>
    <w:rsid w:val="00AD650E"/>
    <w:rsid w:val="00AD6C64"/>
    <w:rsid w:val="00AD6ED2"/>
    <w:rsid w:val="00AD7019"/>
    <w:rsid w:val="00AD7338"/>
    <w:rsid w:val="00AD7383"/>
    <w:rsid w:val="00AD7B83"/>
    <w:rsid w:val="00AD7CF3"/>
    <w:rsid w:val="00AE09DF"/>
    <w:rsid w:val="00AE0B79"/>
    <w:rsid w:val="00AE0F1D"/>
    <w:rsid w:val="00AE0FE1"/>
    <w:rsid w:val="00AE104C"/>
    <w:rsid w:val="00AE110B"/>
    <w:rsid w:val="00AE16DD"/>
    <w:rsid w:val="00AE18AB"/>
    <w:rsid w:val="00AE1B90"/>
    <w:rsid w:val="00AE2C03"/>
    <w:rsid w:val="00AE2CFF"/>
    <w:rsid w:val="00AE3224"/>
    <w:rsid w:val="00AE3341"/>
    <w:rsid w:val="00AE3346"/>
    <w:rsid w:val="00AE34A5"/>
    <w:rsid w:val="00AE371E"/>
    <w:rsid w:val="00AE380A"/>
    <w:rsid w:val="00AE43CC"/>
    <w:rsid w:val="00AE4D93"/>
    <w:rsid w:val="00AE53C9"/>
    <w:rsid w:val="00AE54E4"/>
    <w:rsid w:val="00AE5657"/>
    <w:rsid w:val="00AE5B06"/>
    <w:rsid w:val="00AE5B54"/>
    <w:rsid w:val="00AE5D4D"/>
    <w:rsid w:val="00AE5FC3"/>
    <w:rsid w:val="00AE6184"/>
    <w:rsid w:val="00AE6799"/>
    <w:rsid w:val="00AE67D0"/>
    <w:rsid w:val="00AE683E"/>
    <w:rsid w:val="00AE6A49"/>
    <w:rsid w:val="00AE6CBB"/>
    <w:rsid w:val="00AE705D"/>
    <w:rsid w:val="00AE752C"/>
    <w:rsid w:val="00AE7BD5"/>
    <w:rsid w:val="00AE7C53"/>
    <w:rsid w:val="00AF03BB"/>
    <w:rsid w:val="00AF07C8"/>
    <w:rsid w:val="00AF1983"/>
    <w:rsid w:val="00AF1FE6"/>
    <w:rsid w:val="00AF2944"/>
    <w:rsid w:val="00AF2BFA"/>
    <w:rsid w:val="00AF3205"/>
    <w:rsid w:val="00AF320A"/>
    <w:rsid w:val="00AF3D90"/>
    <w:rsid w:val="00AF4928"/>
    <w:rsid w:val="00AF4AC7"/>
    <w:rsid w:val="00AF5BD1"/>
    <w:rsid w:val="00AF6533"/>
    <w:rsid w:val="00AF6A0D"/>
    <w:rsid w:val="00AF6B12"/>
    <w:rsid w:val="00AF6B6C"/>
    <w:rsid w:val="00AF7209"/>
    <w:rsid w:val="00AF75B4"/>
    <w:rsid w:val="00AF76EF"/>
    <w:rsid w:val="00AF7DE7"/>
    <w:rsid w:val="00B00456"/>
    <w:rsid w:val="00B0079F"/>
    <w:rsid w:val="00B007A8"/>
    <w:rsid w:val="00B00F1D"/>
    <w:rsid w:val="00B011D2"/>
    <w:rsid w:val="00B0129F"/>
    <w:rsid w:val="00B016BA"/>
    <w:rsid w:val="00B027F5"/>
    <w:rsid w:val="00B04341"/>
    <w:rsid w:val="00B04597"/>
    <w:rsid w:val="00B0474A"/>
    <w:rsid w:val="00B052C9"/>
    <w:rsid w:val="00B05678"/>
    <w:rsid w:val="00B056EA"/>
    <w:rsid w:val="00B07245"/>
    <w:rsid w:val="00B07496"/>
    <w:rsid w:val="00B11ABD"/>
    <w:rsid w:val="00B11BCE"/>
    <w:rsid w:val="00B12AE1"/>
    <w:rsid w:val="00B12EBB"/>
    <w:rsid w:val="00B13811"/>
    <w:rsid w:val="00B138B2"/>
    <w:rsid w:val="00B13A1B"/>
    <w:rsid w:val="00B13AA9"/>
    <w:rsid w:val="00B14E5C"/>
    <w:rsid w:val="00B15006"/>
    <w:rsid w:val="00B15007"/>
    <w:rsid w:val="00B155BE"/>
    <w:rsid w:val="00B155DE"/>
    <w:rsid w:val="00B15CF2"/>
    <w:rsid w:val="00B161EF"/>
    <w:rsid w:val="00B1647C"/>
    <w:rsid w:val="00B16588"/>
    <w:rsid w:val="00B167DD"/>
    <w:rsid w:val="00B16B38"/>
    <w:rsid w:val="00B16B80"/>
    <w:rsid w:val="00B1712C"/>
    <w:rsid w:val="00B17980"/>
    <w:rsid w:val="00B20A44"/>
    <w:rsid w:val="00B20BCC"/>
    <w:rsid w:val="00B2155C"/>
    <w:rsid w:val="00B23079"/>
    <w:rsid w:val="00B23740"/>
    <w:rsid w:val="00B237C4"/>
    <w:rsid w:val="00B23A7F"/>
    <w:rsid w:val="00B23B05"/>
    <w:rsid w:val="00B23D18"/>
    <w:rsid w:val="00B243C1"/>
    <w:rsid w:val="00B24D4F"/>
    <w:rsid w:val="00B25888"/>
    <w:rsid w:val="00B26610"/>
    <w:rsid w:val="00B26866"/>
    <w:rsid w:val="00B2692C"/>
    <w:rsid w:val="00B26E19"/>
    <w:rsid w:val="00B27C00"/>
    <w:rsid w:val="00B3049E"/>
    <w:rsid w:val="00B30766"/>
    <w:rsid w:val="00B313E3"/>
    <w:rsid w:val="00B324AF"/>
    <w:rsid w:val="00B32536"/>
    <w:rsid w:val="00B32707"/>
    <w:rsid w:val="00B32CC9"/>
    <w:rsid w:val="00B3319B"/>
    <w:rsid w:val="00B331FD"/>
    <w:rsid w:val="00B33622"/>
    <w:rsid w:val="00B3388A"/>
    <w:rsid w:val="00B33CF3"/>
    <w:rsid w:val="00B346AB"/>
    <w:rsid w:val="00B34CF5"/>
    <w:rsid w:val="00B3518E"/>
    <w:rsid w:val="00B35553"/>
    <w:rsid w:val="00B35D28"/>
    <w:rsid w:val="00B35E13"/>
    <w:rsid w:val="00B35F9C"/>
    <w:rsid w:val="00B36583"/>
    <w:rsid w:val="00B36590"/>
    <w:rsid w:val="00B37253"/>
    <w:rsid w:val="00B37288"/>
    <w:rsid w:val="00B40146"/>
    <w:rsid w:val="00B415DD"/>
    <w:rsid w:val="00B41E84"/>
    <w:rsid w:val="00B4215B"/>
    <w:rsid w:val="00B42738"/>
    <w:rsid w:val="00B42882"/>
    <w:rsid w:val="00B428B2"/>
    <w:rsid w:val="00B428B3"/>
    <w:rsid w:val="00B42B71"/>
    <w:rsid w:val="00B434A8"/>
    <w:rsid w:val="00B4398F"/>
    <w:rsid w:val="00B43C88"/>
    <w:rsid w:val="00B4464D"/>
    <w:rsid w:val="00B4503A"/>
    <w:rsid w:val="00B4594B"/>
    <w:rsid w:val="00B460F9"/>
    <w:rsid w:val="00B47B66"/>
    <w:rsid w:val="00B50595"/>
    <w:rsid w:val="00B5092C"/>
    <w:rsid w:val="00B5264D"/>
    <w:rsid w:val="00B52E03"/>
    <w:rsid w:val="00B5355E"/>
    <w:rsid w:val="00B53F7E"/>
    <w:rsid w:val="00B54571"/>
    <w:rsid w:val="00B54A69"/>
    <w:rsid w:val="00B551CE"/>
    <w:rsid w:val="00B55316"/>
    <w:rsid w:val="00B55417"/>
    <w:rsid w:val="00B5564C"/>
    <w:rsid w:val="00B55B12"/>
    <w:rsid w:val="00B568DE"/>
    <w:rsid w:val="00B56A70"/>
    <w:rsid w:val="00B56E12"/>
    <w:rsid w:val="00B577A9"/>
    <w:rsid w:val="00B60267"/>
    <w:rsid w:val="00B606FE"/>
    <w:rsid w:val="00B6113A"/>
    <w:rsid w:val="00B620A7"/>
    <w:rsid w:val="00B62F3B"/>
    <w:rsid w:val="00B63311"/>
    <w:rsid w:val="00B63F7F"/>
    <w:rsid w:val="00B63FDE"/>
    <w:rsid w:val="00B65781"/>
    <w:rsid w:val="00B65B63"/>
    <w:rsid w:val="00B660B7"/>
    <w:rsid w:val="00B664CD"/>
    <w:rsid w:val="00B66C34"/>
    <w:rsid w:val="00B66CEF"/>
    <w:rsid w:val="00B66DCF"/>
    <w:rsid w:val="00B67271"/>
    <w:rsid w:val="00B67448"/>
    <w:rsid w:val="00B676A9"/>
    <w:rsid w:val="00B67971"/>
    <w:rsid w:val="00B67EA5"/>
    <w:rsid w:val="00B703E4"/>
    <w:rsid w:val="00B70C22"/>
    <w:rsid w:val="00B70D27"/>
    <w:rsid w:val="00B71BC2"/>
    <w:rsid w:val="00B71D70"/>
    <w:rsid w:val="00B71FE4"/>
    <w:rsid w:val="00B72372"/>
    <w:rsid w:val="00B72E43"/>
    <w:rsid w:val="00B732B7"/>
    <w:rsid w:val="00B73483"/>
    <w:rsid w:val="00B735DD"/>
    <w:rsid w:val="00B73BA3"/>
    <w:rsid w:val="00B73CAB"/>
    <w:rsid w:val="00B74305"/>
    <w:rsid w:val="00B746A3"/>
    <w:rsid w:val="00B74982"/>
    <w:rsid w:val="00B74A1A"/>
    <w:rsid w:val="00B753D6"/>
    <w:rsid w:val="00B75457"/>
    <w:rsid w:val="00B75BAC"/>
    <w:rsid w:val="00B75EBD"/>
    <w:rsid w:val="00B76407"/>
    <w:rsid w:val="00B7673A"/>
    <w:rsid w:val="00B76755"/>
    <w:rsid w:val="00B76AB9"/>
    <w:rsid w:val="00B77260"/>
    <w:rsid w:val="00B77522"/>
    <w:rsid w:val="00B77553"/>
    <w:rsid w:val="00B81ACE"/>
    <w:rsid w:val="00B81CD7"/>
    <w:rsid w:val="00B821BE"/>
    <w:rsid w:val="00B838F9"/>
    <w:rsid w:val="00B83D69"/>
    <w:rsid w:val="00B84692"/>
    <w:rsid w:val="00B84E45"/>
    <w:rsid w:val="00B85207"/>
    <w:rsid w:val="00B85494"/>
    <w:rsid w:val="00B85DB2"/>
    <w:rsid w:val="00B860C6"/>
    <w:rsid w:val="00B866C8"/>
    <w:rsid w:val="00B86CAF"/>
    <w:rsid w:val="00B8723D"/>
    <w:rsid w:val="00B873EF"/>
    <w:rsid w:val="00B878D0"/>
    <w:rsid w:val="00B87CC8"/>
    <w:rsid w:val="00B87CFF"/>
    <w:rsid w:val="00B87E86"/>
    <w:rsid w:val="00B90A72"/>
    <w:rsid w:val="00B911A1"/>
    <w:rsid w:val="00B91218"/>
    <w:rsid w:val="00B9126A"/>
    <w:rsid w:val="00B91FD9"/>
    <w:rsid w:val="00B93377"/>
    <w:rsid w:val="00B93761"/>
    <w:rsid w:val="00B9397A"/>
    <w:rsid w:val="00B94043"/>
    <w:rsid w:val="00B940DF"/>
    <w:rsid w:val="00B94D5B"/>
    <w:rsid w:val="00B957E1"/>
    <w:rsid w:val="00B9592A"/>
    <w:rsid w:val="00B9658C"/>
    <w:rsid w:val="00B96CE8"/>
    <w:rsid w:val="00B96E15"/>
    <w:rsid w:val="00B96E80"/>
    <w:rsid w:val="00B96FBB"/>
    <w:rsid w:val="00B97376"/>
    <w:rsid w:val="00B97A6C"/>
    <w:rsid w:val="00B97C97"/>
    <w:rsid w:val="00B97CC6"/>
    <w:rsid w:val="00B97F2B"/>
    <w:rsid w:val="00BA040B"/>
    <w:rsid w:val="00BA04F1"/>
    <w:rsid w:val="00BA0681"/>
    <w:rsid w:val="00BA083B"/>
    <w:rsid w:val="00BA0AA8"/>
    <w:rsid w:val="00BA0D4D"/>
    <w:rsid w:val="00BA1200"/>
    <w:rsid w:val="00BA1608"/>
    <w:rsid w:val="00BA1C29"/>
    <w:rsid w:val="00BA24DB"/>
    <w:rsid w:val="00BA293C"/>
    <w:rsid w:val="00BA2B4D"/>
    <w:rsid w:val="00BA33E3"/>
    <w:rsid w:val="00BA3A32"/>
    <w:rsid w:val="00BA3F1D"/>
    <w:rsid w:val="00BA4045"/>
    <w:rsid w:val="00BA43E4"/>
    <w:rsid w:val="00BA4F9E"/>
    <w:rsid w:val="00BA515B"/>
    <w:rsid w:val="00BA52AA"/>
    <w:rsid w:val="00BA5A64"/>
    <w:rsid w:val="00BA5CC8"/>
    <w:rsid w:val="00BA5DCE"/>
    <w:rsid w:val="00BA5EB9"/>
    <w:rsid w:val="00BA65AA"/>
    <w:rsid w:val="00BA6824"/>
    <w:rsid w:val="00BA6F0B"/>
    <w:rsid w:val="00BA7263"/>
    <w:rsid w:val="00BA76C0"/>
    <w:rsid w:val="00BA7B49"/>
    <w:rsid w:val="00BB06ED"/>
    <w:rsid w:val="00BB09CA"/>
    <w:rsid w:val="00BB0DE3"/>
    <w:rsid w:val="00BB0FEC"/>
    <w:rsid w:val="00BB11FF"/>
    <w:rsid w:val="00BB16C5"/>
    <w:rsid w:val="00BB1819"/>
    <w:rsid w:val="00BB185F"/>
    <w:rsid w:val="00BB1B76"/>
    <w:rsid w:val="00BB1C8A"/>
    <w:rsid w:val="00BB1F28"/>
    <w:rsid w:val="00BB2475"/>
    <w:rsid w:val="00BB2C9B"/>
    <w:rsid w:val="00BB302A"/>
    <w:rsid w:val="00BB30EB"/>
    <w:rsid w:val="00BB31A6"/>
    <w:rsid w:val="00BB37A2"/>
    <w:rsid w:val="00BB422F"/>
    <w:rsid w:val="00BB4714"/>
    <w:rsid w:val="00BB4E79"/>
    <w:rsid w:val="00BB5089"/>
    <w:rsid w:val="00BB5511"/>
    <w:rsid w:val="00BB59AE"/>
    <w:rsid w:val="00BB5C16"/>
    <w:rsid w:val="00BB6EEA"/>
    <w:rsid w:val="00BB7F8D"/>
    <w:rsid w:val="00BC04C3"/>
    <w:rsid w:val="00BC04D6"/>
    <w:rsid w:val="00BC05F1"/>
    <w:rsid w:val="00BC066F"/>
    <w:rsid w:val="00BC0B8D"/>
    <w:rsid w:val="00BC0BF1"/>
    <w:rsid w:val="00BC0F23"/>
    <w:rsid w:val="00BC10A2"/>
    <w:rsid w:val="00BC1811"/>
    <w:rsid w:val="00BC24B1"/>
    <w:rsid w:val="00BC2B8F"/>
    <w:rsid w:val="00BC2D3C"/>
    <w:rsid w:val="00BC34F3"/>
    <w:rsid w:val="00BC41BA"/>
    <w:rsid w:val="00BC42CA"/>
    <w:rsid w:val="00BC43E9"/>
    <w:rsid w:val="00BC493E"/>
    <w:rsid w:val="00BC4D91"/>
    <w:rsid w:val="00BC5382"/>
    <w:rsid w:val="00BC5E09"/>
    <w:rsid w:val="00BC6866"/>
    <w:rsid w:val="00BC71C1"/>
    <w:rsid w:val="00BC7264"/>
    <w:rsid w:val="00BC7617"/>
    <w:rsid w:val="00BC7B86"/>
    <w:rsid w:val="00BC7BDF"/>
    <w:rsid w:val="00BD14FE"/>
    <w:rsid w:val="00BD15E7"/>
    <w:rsid w:val="00BD1897"/>
    <w:rsid w:val="00BD2223"/>
    <w:rsid w:val="00BD2477"/>
    <w:rsid w:val="00BD27DA"/>
    <w:rsid w:val="00BD2832"/>
    <w:rsid w:val="00BD2B41"/>
    <w:rsid w:val="00BD2FDE"/>
    <w:rsid w:val="00BD3041"/>
    <w:rsid w:val="00BD30A9"/>
    <w:rsid w:val="00BD35F7"/>
    <w:rsid w:val="00BD468B"/>
    <w:rsid w:val="00BD48E4"/>
    <w:rsid w:val="00BD49A7"/>
    <w:rsid w:val="00BD4E56"/>
    <w:rsid w:val="00BD515F"/>
    <w:rsid w:val="00BD566A"/>
    <w:rsid w:val="00BD5D88"/>
    <w:rsid w:val="00BD6653"/>
    <w:rsid w:val="00BD70BA"/>
    <w:rsid w:val="00BD73F4"/>
    <w:rsid w:val="00BD7A01"/>
    <w:rsid w:val="00BD7F30"/>
    <w:rsid w:val="00BE00D4"/>
    <w:rsid w:val="00BE0AB1"/>
    <w:rsid w:val="00BE0B46"/>
    <w:rsid w:val="00BE0CCB"/>
    <w:rsid w:val="00BE122C"/>
    <w:rsid w:val="00BE141D"/>
    <w:rsid w:val="00BE14D2"/>
    <w:rsid w:val="00BE1E49"/>
    <w:rsid w:val="00BE20B5"/>
    <w:rsid w:val="00BE222D"/>
    <w:rsid w:val="00BE22FB"/>
    <w:rsid w:val="00BE2370"/>
    <w:rsid w:val="00BE2460"/>
    <w:rsid w:val="00BE2F3E"/>
    <w:rsid w:val="00BE40F1"/>
    <w:rsid w:val="00BE46D7"/>
    <w:rsid w:val="00BE47EA"/>
    <w:rsid w:val="00BE47F5"/>
    <w:rsid w:val="00BE4B7F"/>
    <w:rsid w:val="00BE4EA4"/>
    <w:rsid w:val="00BE5191"/>
    <w:rsid w:val="00BE5603"/>
    <w:rsid w:val="00BE5DF7"/>
    <w:rsid w:val="00BE5E0B"/>
    <w:rsid w:val="00BE60A4"/>
    <w:rsid w:val="00BE6BBD"/>
    <w:rsid w:val="00BE6CE2"/>
    <w:rsid w:val="00BE6ECE"/>
    <w:rsid w:val="00BE71EB"/>
    <w:rsid w:val="00BE72BA"/>
    <w:rsid w:val="00BE7D73"/>
    <w:rsid w:val="00BE7E7D"/>
    <w:rsid w:val="00BE7FCF"/>
    <w:rsid w:val="00BE7FF6"/>
    <w:rsid w:val="00BF0EF8"/>
    <w:rsid w:val="00BF1217"/>
    <w:rsid w:val="00BF1CB1"/>
    <w:rsid w:val="00BF1F77"/>
    <w:rsid w:val="00BF21DE"/>
    <w:rsid w:val="00BF2708"/>
    <w:rsid w:val="00BF2C4B"/>
    <w:rsid w:val="00BF3934"/>
    <w:rsid w:val="00BF3BFB"/>
    <w:rsid w:val="00BF3D5B"/>
    <w:rsid w:val="00BF40D7"/>
    <w:rsid w:val="00BF4DF7"/>
    <w:rsid w:val="00BF4F9E"/>
    <w:rsid w:val="00BF5266"/>
    <w:rsid w:val="00BF53EF"/>
    <w:rsid w:val="00BF5A70"/>
    <w:rsid w:val="00BF5F8A"/>
    <w:rsid w:val="00BF676B"/>
    <w:rsid w:val="00BF6C00"/>
    <w:rsid w:val="00BF6EA7"/>
    <w:rsid w:val="00BF731C"/>
    <w:rsid w:val="00BF7F9F"/>
    <w:rsid w:val="00C00268"/>
    <w:rsid w:val="00C003E8"/>
    <w:rsid w:val="00C00699"/>
    <w:rsid w:val="00C007F0"/>
    <w:rsid w:val="00C00BF7"/>
    <w:rsid w:val="00C01316"/>
    <w:rsid w:val="00C02241"/>
    <w:rsid w:val="00C0246A"/>
    <w:rsid w:val="00C0331A"/>
    <w:rsid w:val="00C03A46"/>
    <w:rsid w:val="00C03D49"/>
    <w:rsid w:val="00C04585"/>
    <w:rsid w:val="00C04817"/>
    <w:rsid w:val="00C04B75"/>
    <w:rsid w:val="00C0565C"/>
    <w:rsid w:val="00C05FF9"/>
    <w:rsid w:val="00C0649E"/>
    <w:rsid w:val="00C068AF"/>
    <w:rsid w:val="00C06CD3"/>
    <w:rsid w:val="00C0734D"/>
    <w:rsid w:val="00C07F14"/>
    <w:rsid w:val="00C07FD3"/>
    <w:rsid w:val="00C1057B"/>
    <w:rsid w:val="00C10769"/>
    <w:rsid w:val="00C108D5"/>
    <w:rsid w:val="00C10962"/>
    <w:rsid w:val="00C10A40"/>
    <w:rsid w:val="00C110D2"/>
    <w:rsid w:val="00C11D5F"/>
    <w:rsid w:val="00C122A5"/>
    <w:rsid w:val="00C123A8"/>
    <w:rsid w:val="00C12DDF"/>
    <w:rsid w:val="00C13137"/>
    <w:rsid w:val="00C14330"/>
    <w:rsid w:val="00C143F0"/>
    <w:rsid w:val="00C148C8"/>
    <w:rsid w:val="00C14E32"/>
    <w:rsid w:val="00C1521F"/>
    <w:rsid w:val="00C159C3"/>
    <w:rsid w:val="00C15AE9"/>
    <w:rsid w:val="00C16426"/>
    <w:rsid w:val="00C16632"/>
    <w:rsid w:val="00C16FA8"/>
    <w:rsid w:val="00C170F9"/>
    <w:rsid w:val="00C1747A"/>
    <w:rsid w:val="00C17840"/>
    <w:rsid w:val="00C201FE"/>
    <w:rsid w:val="00C20245"/>
    <w:rsid w:val="00C20717"/>
    <w:rsid w:val="00C20872"/>
    <w:rsid w:val="00C20AA0"/>
    <w:rsid w:val="00C20D7B"/>
    <w:rsid w:val="00C211AC"/>
    <w:rsid w:val="00C21700"/>
    <w:rsid w:val="00C21C9B"/>
    <w:rsid w:val="00C2227D"/>
    <w:rsid w:val="00C228FE"/>
    <w:rsid w:val="00C23166"/>
    <w:rsid w:val="00C23662"/>
    <w:rsid w:val="00C239CC"/>
    <w:rsid w:val="00C23F22"/>
    <w:rsid w:val="00C2464D"/>
    <w:rsid w:val="00C249E9"/>
    <w:rsid w:val="00C24C21"/>
    <w:rsid w:val="00C25080"/>
    <w:rsid w:val="00C250E1"/>
    <w:rsid w:val="00C251A7"/>
    <w:rsid w:val="00C26050"/>
    <w:rsid w:val="00C26090"/>
    <w:rsid w:val="00C2620B"/>
    <w:rsid w:val="00C26B8B"/>
    <w:rsid w:val="00C26DC9"/>
    <w:rsid w:val="00C2717A"/>
    <w:rsid w:val="00C2729B"/>
    <w:rsid w:val="00C27777"/>
    <w:rsid w:val="00C27E69"/>
    <w:rsid w:val="00C3043C"/>
    <w:rsid w:val="00C30934"/>
    <w:rsid w:val="00C30BFE"/>
    <w:rsid w:val="00C30F6C"/>
    <w:rsid w:val="00C319E2"/>
    <w:rsid w:val="00C31D3D"/>
    <w:rsid w:val="00C31F3D"/>
    <w:rsid w:val="00C321A0"/>
    <w:rsid w:val="00C32344"/>
    <w:rsid w:val="00C32366"/>
    <w:rsid w:val="00C32BDC"/>
    <w:rsid w:val="00C32E13"/>
    <w:rsid w:val="00C32F39"/>
    <w:rsid w:val="00C32F5C"/>
    <w:rsid w:val="00C34062"/>
    <w:rsid w:val="00C344DB"/>
    <w:rsid w:val="00C34C26"/>
    <w:rsid w:val="00C34CE1"/>
    <w:rsid w:val="00C35768"/>
    <w:rsid w:val="00C35967"/>
    <w:rsid w:val="00C35AD0"/>
    <w:rsid w:val="00C360D7"/>
    <w:rsid w:val="00C36195"/>
    <w:rsid w:val="00C36857"/>
    <w:rsid w:val="00C36B41"/>
    <w:rsid w:val="00C371AF"/>
    <w:rsid w:val="00C3750F"/>
    <w:rsid w:val="00C3763E"/>
    <w:rsid w:val="00C376AD"/>
    <w:rsid w:val="00C37F87"/>
    <w:rsid w:val="00C40181"/>
    <w:rsid w:val="00C40A7F"/>
    <w:rsid w:val="00C414F9"/>
    <w:rsid w:val="00C41855"/>
    <w:rsid w:val="00C428DD"/>
    <w:rsid w:val="00C42E08"/>
    <w:rsid w:val="00C4318F"/>
    <w:rsid w:val="00C432A3"/>
    <w:rsid w:val="00C43529"/>
    <w:rsid w:val="00C43939"/>
    <w:rsid w:val="00C43B06"/>
    <w:rsid w:val="00C4419E"/>
    <w:rsid w:val="00C44379"/>
    <w:rsid w:val="00C4471A"/>
    <w:rsid w:val="00C44B8C"/>
    <w:rsid w:val="00C44C92"/>
    <w:rsid w:val="00C44E0B"/>
    <w:rsid w:val="00C4526C"/>
    <w:rsid w:val="00C45728"/>
    <w:rsid w:val="00C45C1D"/>
    <w:rsid w:val="00C45C33"/>
    <w:rsid w:val="00C4611E"/>
    <w:rsid w:val="00C47152"/>
    <w:rsid w:val="00C471C6"/>
    <w:rsid w:val="00C47933"/>
    <w:rsid w:val="00C47B49"/>
    <w:rsid w:val="00C47E19"/>
    <w:rsid w:val="00C50324"/>
    <w:rsid w:val="00C5094F"/>
    <w:rsid w:val="00C5139F"/>
    <w:rsid w:val="00C5152A"/>
    <w:rsid w:val="00C51F4A"/>
    <w:rsid w:val="00C520F5"/>
    <w:rsid w:val="00C524E6"/>
    <w:rsid w:val="00C526D1"/>
    <w:rsid w:val="00C52D73"/>
    <w:rsid w:val="00C52DC9"/>
    <w:rsid w:val="00C53782"/>
    <w:rsid w:val="00C538D7"/>
    <w:rsid w:val="00C53D7E"/>
    <w:rsid w:val="00C53D96"/>
    <w:rsid w:val="00C54F15"/>
    <w:rsid w:val="00C55260"/>
    <w:rsid w:val="00C55477"/>
    <w:rsid w:val="00C55968"/>
    <w:rsid w:val="00C55B72"/>
    <w:rsid w:val="00C55C7C"/>
    <w:rsid w:val="00C55DBA"/>
    <w:rsid w:val="00C55E12"/>
    <w:rsid w:val="00C560DF"/>
    <w:rsid w:val="00C5678C"/>
    <w:rsid w:val="00C56CF7"/>
    <w:rsid w:val="00C572CD"/>
    <w:rsid w:val="00C57719"/>
    <w:rsid w:val="00C600B2"/>
    <w:rsid w:val="00C60C83"/>
    <w:rsid w:val="00C611F1"/>
    <w:rsid w:val="00C61F15"/>
    <w:rsid w:val="00C62448"/>
    <w:rsid w:val="00C62456"/>
    <w:rsid w:val="00C62AE4"/>
    <w:rsid w:val="00C62E7C"/>
    <w:rsid w:val="00C63AAC"/>
    <w:rsid w:val="00C64474"/>
    <w:rsid w:val="00C6560E"/>
    <w:rsid w:val="00C65B32"/>
    <w:rsid w:val="00C65BE3"/>
    <w:rsid w:val="00C65DAD"/>
    <w:rsid w:val="00C6633D"/>
    <w:rsid w:val="00C66B6B"/>
    <w:rsid w:val="00C67166"/>
    <w:rsid w:val="00C67183"/>
    <w:rsid w:val="00C67A54"/>
    <w:rsid w:val="00C67E4F"/>
    <w:rsid w:val="00C703E5"/>
    <w:rsid w:val="00C7040F"/>
    <w:rsid w:val="00C708C8"/>
    <w:rsid w:val="00C713EC"/>
    <w:rsid w:val="00C7191B"/>
    <w:rsid w:val="00C71A58"/>
    <w:rsid w:val="00C720FB"/>
    <w:rsid w:val="00C72690"/>
    <w:rsid w:val="00C729BF"/>
    <w:rsid w:val="00C7425D"/>
    <w:rsid w:val="00C74295"/>
    <w:rsid w:val="00C74551"/>
    <w:rsid w:val="00C7469A"/>
    <w:rsid w:val="00C747BF"/>
    <w:rsid w:val="00C75333"/>
    <w:rsid w:val="00C75780"/>
    <w:rsid w:val="00C759EE"/>
    <w:rsid w:val="00C76363"/>
    <w:rsid w:val="00C768A1"/>
    <w:rsid w:val="00C7697C"/>
    <w:rsid w:val="00C76E9A"/>
    <w:rsid w:val="00C76EF7"/>
    <w:rsid w:val="00C77D3A"/>
    <w:rsid w:val="00C77DFD"/>
    <w:rsid w:val="00C802D8"/>
    <w:rsid w:val="00C807AA"/>
    <w:rsid w:val="00C807B0"/>
    <w:rsid w:val="00C814B0"/>
    <w:rsid w:val="00C817C1"/>
    <w:rsid w:val="00C81C3F"/>
    <w:rsid w:val="00C81C63"/>
    <w:rsid w:val="00C82A77"/>
    <w:rsid w:val="00C82AC6"/>
    <w:rsid w:val="00C83A50"/>
    <w:rsid w:val="00C83E7A"/>
    <w:rsid w:val="00C84C94"/>
    <w:rsid w:val="00C84F4C"/>
    <w:rsid w:val="00C851D8"/>
    <w:rsid w:val="00C8525E"/>
    <w:rsid w:val="00C85A12"/>
    <w:rsid w:val="00C85ADC"/>
    <w:rsid w:val="00C85ADE"/>
    <w:rsid w:val="00C85B13"/>
    <w:rsid w:val="00C86228"/>
    <w:rsid w:val="00C86351"/>
    <w:rsid w:val="00C864CE"/>
    <w:rsid w:val="00C86EDB"/>
    <w:rsid w:val="00C86F49"/>
    <w:rsid w:val="00C87042"/>
    <w:rsid w:val="00C876DB"/>
    <w:rsid w:val="00C900CC"/>
    <w:rsid w:val="00C90622"/>
    <w:rsid w:val="00C90623"/>
    <w:rsid w:val="00C9085F"/>
    <w:rsid w:val="00C90A29"/>
    <w:rsid w:val="00C90B35"/>
    <w:rsid w:val="00C90CF2"/>
    <w:rsid w:val="00C91113"/>
    <w:rsid w:val="00C921AB"/>
    <w:rsid w:val="00C92549"/>
    <w:rsid w:val="00C92BF5"/>
    <w:rsid w:val="00C93B24"/>
    <w:rsid w:val="00C93DB6"/>
    <w:rsid w:val="00C93E63"/>
    <w:rsid w:val="00C93FD2"/>
    <w:rsid w:val="00C9424D"/>
    <w:rsid w:val="00C9457B"/>
    <w:rsid w:val="00C94B6F"/>
    <w:rsid w:val="00C94B7A"/>
    <w:rsid w:val="00C9535E"/>
    <w:rsid w:val="00C953BE"/>
    <w:rsid w:val="00C954BC"/>
    <w:rsid w:val="00C95747"/>
    <w:rsid w:val="00C96135"/>
    <w:rsid w:val="00C963AA"/>
    <w:rsid w:val="00C96974"/>
    <w:rsid w:val="00C96B7F"/>
    <w:rsid w:val="00C97CF3"/>
    <w:rsid w:val="00C97E0F"/>
    <w:rsid w:val="00CA05E1"/>
    <w:rsid w:val="00CA0C71"/>
    <w:rsid w:val="00CA0CAA"/>
    <w:rsid w:val="00CA1880"/>
    <w:rsid w:val="00CA1A54"/>
    <w:rsid w:val="00CA1CBE"/>
    <w:rsid w:val="00CA203D"/>
    <w:rsid w:val="00CA27CA"/>
    <w:rsid w:val="00CA280A"/>
    <w:rsid w:val="00CA33EB"/>
    <w:rsid w:val="00CA3B37"/>
    <w:rsid w:val="00CA4165"/>
    <w:rsid w:val="00CA42A0"/>
    <w:rsid w:val="00CA6024"/>
    <w:rsid w:val="00CA691B"/>
    <w:rsid w:val="00CA69BC"/>
    <w:rsid w:val="00CA6E23"/>
    <w:rsid w:val="00CA7184"/>
    <w:rsid w:val="00CA7194"/>
    <w:rsid w:val="00CA727B"/>
    <w:rsid w:val="00CA7716"/>
    <w:rsid w:val="00CB0359"/>
    <w:rsid w:val="00CB0CC3"/>
    <w:rsid w:val="00CB0D9D"/>
    <w:rsid w:val="00CB10C2"/>
    <w:rsid w:val="00CB12F4"/>
    <w:rsid w:val="00CB1466"/>
    <w:rsid w:val="00CB150C"/>
    <w:rsid w:val="00CB2271"/>
    <w:rsid w:val="00CB2567"/>
    <w:rsid w:val="00CB27F3"/>
    <w:rsid w:val="00CB27F8"/>
    <w:rsid w:val="00CB2AF5"/>
    <w:rsid w:val="00CB2CB3"/>
    <w:rsid w:val="00CB2D03"/>
    <w:rsid w:val="00CB2DC3"/>
    <w:rsid w:val="00CB33B1"/>
    <w:rsid w:val="00CB3C81"/>
    <w:rsid w:val="00CB4358"/>
    <w:rsid w:val="00CB50B7"/>
    <w:rsid w:val="00CB52C2"/>
    <w:rsid w:val="00CB5EBE"/>
    <w:rsid w:val="00CB621C"/>
    <w:rsid w:val="00CB63CE"/>
    <w:rsid w:val="00CB66D2"/>
    <w:rsid w:val="00CB6F07"/>
    <w:rsid w:val="00CB7D5A"/>
    <w:rsid w:val="00CC00D3"/>
    <w:rsid w:val="00CC0799"/>
    <w:rsid w:val="00CC159E"/>
    <w:rsid w:val="00CC18D1"/>
    <w:rsid w:val="00CC1AC2"/>
    <w:rsid w:val="00CC23FC"/>
    <w:rsid w:val="00CC2719"/>
    <w:rsid w:val="00CC2B51"/>
    <w:rsid w:val="00CC34EC"/>
    <w:rsid w:val="00CC368D"/>
    <w:rsid w:val="00CC3959"/>
    <w:rsid w:val="00CC4699"/>
    <w:rsid w:val="00CC4AC7"/>
    <w:rsid w:val="00CC4E16"/>
    <w:rsid w:val="00CC5120"/>
    <w:rsid w:val="00CC5BBE"/>
    <w:rsid w:val="00CC5BCF"/>
    <w:rsid w:val="00CC6B25"/>
    <w:rsid w:val="00CC6D21"/>
    <w:rsid w:val="00CC6EFD"/>
    <w:rsid w:val="00CC7970"/>
    <w:rsid w:val="00CD0376"/>
    <w:rsid w:val="00CD0C8B"/>
    <w:rsid w:val="00CD0F8D"/>
    <w:rsid w:val="00CD284B"/>
    <w:rsid w:val="00CD29D8"/>
    <w:rsid w:val="00CD324D"/>
    <w:rsid w:val="00CD3614"/>
    <w:rsid w:val="00CD442F"/>
    <w:rsid w:val="00CD5062"/>
    <w:rsid w:val="00CD51FB"/>
    <w:rsid w:val="00CD521F"/>
    <w:rsid w:val="00CD57BE"/>
    <w:rsid w:val="00CD580C"/>
    <w:rsid w:val="00CD5A2F"/>
    <w:rsid w:val="00CD5CF8"/>
    <w:rsid w:val="00CD5E68"/>
    <w:rsid w:val="00CD66BD"/>
    <w:rsid w:val="00CD6F5B"/>
    <w:rsid w:val="00CD7831"/>
    <w:rsid w:val="00CE00DE"/>
    <w:rsid w:val="00CE0D3E"/>
    <w:rsid w:val="00CE0EB4"/>
    <w:rsid w:val="00CE123F"/>
    <w:rsid w:val="00CE1536"/>
    <w:rsid w:val="00CE1C83"/>
    <w:rsid w:val="00CE1CF8"/>
    <w:rsid w:val="00CE1EF1"/>
    <w:rsid w:val="00CE3564"/>
    <w:rsid w:val="00CE35D6"/>
    <w:rsid w:val="00CE3B13"/>
    <w:rsid w:val="00CE3C7D"/>
    <w:rsid w:val="00CE3F2B"/>
    <w:rsid w:val="00CE40E6"/>
    <w:rsid w:val="00CE445B"/>
    <w:rsid w:val="00CE476A"/>
    <w:rsid w:val="00CE4FB7"/>
    <w:rsid w:val="00CE551B"/>
    <w:rsid w:val="00CE60EF"/>
    <w:rsid w:val="00CE62FB"/>
    <w:rsid w:val="00CE68FE"/>
    <w:rsid w:val="00CE6A5D"/>
    <w:rsid w:val="00CE6E8B"/>
    <w:rsid w:val="00CE7076"/>
    <w:rsid w:val="00CE77F9"/>
    <w:rsid w:val="00CE7984"/>
    <w:rsid w:val="00CE7ADD"/>
    <w:rsid w:val="00CF0212"/>
    <w:rsid w:val="00CF0230"/>
    <w:rsid w:val="00CF07B6"/>
    <w:rsid w:val="00CF0A9E"/>
    <w:rsid w:val="00CF0B18"/>
    <w:rsid w:val="00CF0D68"/>
    <w:rsid w:val="00CF1529"/>
    <w:rsid w:val="00CF154D"/>
    <w:rsid w:val="00CF1614"/>
    <w:rsid w:val="00CF1D24"/>
    <w:rsid w:val="00CF25AC"/>
    <w:rsid w:val="00CF27F4"/>
    <w:rsid w:val="00CF2CDC"/>
    <w:rsid w:val="00CF2DEB"/>
    <w:rsid w:val="00CF2DF7"/>
    <w:rsid w:val="00CF316A"/>
    <w:rsid w:val="00CF3425"/>
    <w:rsid w:val="00CF34EE"/>
    <w:rsid w:val="00CF39DE"/>
    <w:rsid w:val="00CF442A"/>
    <w:rsid w:val="00CF4F02"/>
    <w:rsid w:val="00CF5B11"/>
    <w:rsid w:val="00CF62FB"/>
    <w:rsid w:val="00CF69F1"/>
    <w:rsid w:val="00CF6C3E"/>
    <w:rsid w:val="00CF7039"/>
    <w:rsid w:val="00CF72B3"/>
    <w:rsid w:val="00CF7AE7"/>
    <w:rsid w:val="00CF7E8F"/>
    <w:rsid w:val="00D006BC"/>
    <w:rsid w:val="00D00B00"/>
    <w:rsid w:val="00D00FCD"/>
    <w:rsid w:val="00D0133A"/>
    <w:rsid w:val="00D01696"/>
    <w:rsid w:val="00D01C4F"/>
    <w:rsid w:val="00D01D43"/>
    <w:rsid w:val="00D038A3"/>
    <w:rsid w:val="00D039D0"/>
    <w:rsid w:val="00D03DE1"/>
    <w:rsid w:val="00D03EB4"/>
    <w:rsid w:val="00D04391"/>
    <w:rsid w:val="00D04862"/>
    <w:rsid w:val="00D04AC0"/>
    <w:rsid w:val="00D04C97"/>
    <w:rsid w:val="00D04D83"/>
    <w:rsid w:val="00D05413"/>
    <w:rsid w:val="00D05F4A"/>
    <w:rsid w:val="00D071E6"/>
    <w:rsid w:val="00D07DC4"/>
    <w:rsid w:val="00D07EDA"/>
    <w:rsid w:val="00D109C8"/>
    <w:rsid w:val="00D110ED"/>
    <w:rsid w:val="00D115A3"/>
    <w:rsid w:val="00D1167F"/>
    <w:rsid w:val="00D117D9"/>
    <w:rsid w:val="00D11AC4"/>
    <w:rsid w:val="00D11B5E"/>
    <w:rsid w:val="00D11C99"/>
    <w:rsid w:val="00D11F70"/>
    <w:rsid w:val="00D1208C"/>
    <w:rsid w:val="00D132BD"/>
    <w:rsid w:val="00D133DB"/>
    <w:rsid w:val="00D13DAE"/>
    <w:rsid w:val="00D14118"/>
    <w:rsid w:val="00D14487"/>
    <w:rsid w:val="00D148C9"/>
    <w:rsid w:val="00D14CE6"/>
    <w:rsid w:val="00D14DFC"/>
    <w:rsid w:val="00D15980"/>
    <w:rsid w:val="00D15EF7"/>
    <w:rsid w:val="00D16158"/>
    <w:rsid w:val="00D163C2"/>
    <w:rsid w:val="00D163F1"/>
    <w:rsid w:val="00D169AE"/>
    <w:rsid w:val="00D16CAF"/>
    <w:rsid w:val="00D1727B"/>
    <w:rsid w:val="00D1763B"/>
    <w:rsid w:val="00D20120"/>
    <w:rsid w:val="00D202B9"/>
    <w:rsid w:val="00D20368"/>
    <w:rsid w:val="00D216DA"/>
    <w:rsid w:val="00D219DE"/>
    <w:rsid w:val="00D21D75"/>
    <w:rsid w:val="00D22217"/>
    <w:rsid w:val="00D22369"/>
    <w:rsid w:val="00D2276A"/>
    <w:rsid w:val="00D23003"/>
    <w:rsid w:val="00D23039"/>
    <w:rsid w:val="00D23264"/>
    <w:rsid w:val="00D234A1"/>
    <w:rsid w:val="00D243E1"/>
    <w:rsid w:val="00D25764"/>
    <w:rsid w:val="00D2628C"/>
    <w:rsid w:val="00D303C7"/>
    <w:rsid w:val="00D304D0"/>
    <w:rsid w:val="00D3091F"/>
    <w:rsid w:val="00D309F4"/>
    <w:rsid w:val="00D30BCA"/>
    <w:rsid w:val="00D30F0E"/>
    <w:rsid w:val="00D31374"/>
    <w:rsid w:val="00D3155F"/>
    <w:rsid w:val="00D31DE4"/>
    <w:rsid w:val="00D31ECE"/>
    <w:rsid w:val="00D320FA"/>
    <w:rsid w:val="00D3211F"/>
    <w:rsid w:val="00D328EB"/>
    <w:rsid w:val="00D33586"/>
    <w:rsid w:val="00D336D2"/>
    <w:rsid w:val="00D3389C"/>
    <w:rsid w:val="00D33C9D"/>
    <w:rsid w:val="00D34194"/>
    <w:rsid w:val="00D344AA"/>
    <w:rsid w:val="00D34AD3"/>
    <w:rsid w:val="00D34BA6"/>
    <w:rsid w:val="00D34DC0"/>
    <w:rsid w:val="00D34F8D"/>
    <w:rsid w:val="00D35050"/>
    <w:rsid w:val="00D351CA"/>
    <w:rsid w:val="00D35297"/>
    <w:rsid w:val="00D35B14"/>
    <w:rsid w:val="00D36775"/>
    <w:rsid w:val="00D36831"/>
    <w:rsid w:val="00D36E1D"/>
    <w:rsid w:val="00D3712D"/>
    <w:rsid w:val="00D3753C"/>
    <w:rsid w:val="00D4048F"/>
    <w:rsid w:val="00D40614"/>
    <w:rsid w:val="00D40A9C"/>
    <w:rsid w:val="00D419E4"/>
    <w:rsid w:val="00D41B11"/>
    <w:rsid w:val="00D41EE7"/>
    <w:rsid w:val="00D424F4"/>
    <w:rsid w:val="00D4262D"/>
    <w:rsid w:val="00D43542"/>
    <w:rsid w:val="00D439B5"/>
    <w:rsid w:val="00D43B41"/>
    <w:rsid w:val="00D43EBE"/>
    <w:rsid w:val="00D4417D"/>
    <w:rsid w:val="00D44DF0"/>
    <w:rsid w:val="00D454F0"/>
    <w:rsid w:val="00D4575A"/>
    <w:rsid w:val="00D4583B"/>
    <w:rsid w:val="00D45EC1"/>
    <w:rsid w:val="00D45F0C"/>
    <w:rsid w:val="00D4603A"/>
    <w:rsid w:val="00D4638F"/>
    <w:rsid w:val="00D4658E"/>
    <w:rsid w:val="00D46750"/>
    <w:rsid w:val="00D46BFE"/>
    <w:rsid w:val="00D46C9D"/>
    <w:rsid w:val="00D46CF6"/>
    <w:rsid w:val="00D4722A"/>
    <w:rsid w:val="00D477CE"/>
    <w:rsid w:val="00D47E2F"/>
    <w:rsid w:val="00D51F25"/>
    <w:rsid w:val="00D520CA"/>
    <w:rsid w:val="00D529E0"/>
    <w:rsid w:val="00D52B4B"/>
    <w:rsid w:val="00D52E2C"/>
    <w:rsid w:val="00D53C4B"/>
    <w:rsid w:val="00D53F03"/>
    <w:rsid w:val="00D541BC"/>
    <w:rsid w:val="00D54227"/>
    <w:rsid w:val="00D54F44"/>
    <w:rsid w:val="00D54FB9"/>
    <w:rsid w:val="00D5543B"/>
    <w:rsid w:val="00D55FBB"/>
    <w:rsid w:val="00D56163"/>
    <w:rsid w:val="00D57053"/>
    <w:rsid w:val="00D60F03"/>
    <w:rsid w:val="00D612D5"/>
    <w:rsid w:val="00D6132D"/>
    <w:rsid w:val="00D61436"/>
    <w:rsid w:val="00D616FC"/>
    <w:rsid w:val="00D61D68"/>
    <w:rsid w:val="00D61E9D"/>
    <w:rsid w:val="00D62CF5"/>
    <w:rsid w:val="00D6320A"/>
    <w:rsid w:val="00D63CD7"/>
    <w:rsid w:val="00D640B1"/>
    <w:rsid w:val="00D64C61"/>
    <w:rsid w:val="00D660D3"/>
    <w:rsid w:val="00D66C40"/>
    <w:rsid w:val="00D67A60"/>
    <w:rsid w:val="00D67B29"/>
    <w:rsid w:val="00D67DA5"/>
    <w:rsid w:val="00D704EF"/>
    <w:rsid w:val="00D70C68"/>
    <w:rsid w:val="00D71686"/>
    <w:rsid w:val="00D72506"/>
    <w:rsid w:val="00D72B09"/>
    <w:rsid w:val="00D7354C"/>
    <w:rsid w:val="00D73BCB"/>
    <w:rsid w:val="00D73EA6"/>
    <w:rsid w:val="00D742FA"/>
    <w:rsid w:val="00D74593"/>
    <w:rsid w:val="00D7477A"/>
    <w:rsid w:val="00D74A05"/>
    <w:rsid w:val="00D74A5C"/>
    <w:rsid w:val="00D74F9E"/>
    <w:rsid w:val="00D759CB"/>
    <w:rsid w:val="00D76288"/>
    <w:rsid w:val="00D76786"/>
    <w:rsid w:val="00D76E81"/>
    <w:rsid w:val="00D7704F"/>
    <w:rsid w:val="00D77052"/>
    <w:rsid w:val="00D776DF"/>
    <w:rsid w:val="00D77EB2"/>
    <w:rsid w:val="00D80001"/>
    <w:rsid w:val="00D8072C"/>
    <w:rsid w:val="00D81019"/>
    <w:rsid w:val="00D813B7"/>
    <w:rsid w:val="00D81992"/>
    <w:rsid w:val="00D82205"/>
    <w:rsid w:val="00D8294B"/>
    <w:rsid w:val="00D8331A"/>
    <w:rsid w:val="00D8338B"/>
    <w:rsid w:val="00D8355D"/>
    <w:rsid w:val="00D8384B"/>
    <w:rsid w:val="00D8384D"/>
    <w:rsid w:val="00D838C0"/>
    <w:rsid w:val="00D84ED8"/>
    <w:rsid w:val="00D85478"/>
    <w:rsid w:val="00D854A4"/>
    <w:rsid w:val="00D85BC6"/>
    <w:rsid w:val="00D8656E"/>
    <w:rsid w:val="00D87079"/>
    <w:rsid w:val="00D876DD"/>
    <w:rsid w:val="00D87E10"/>
    <w:rsid w:val="00D87E63"/>
    <w:rsid w:val="00D87F5D"/>
    <w:rsid w:val="00D90232"/>
    <w:rsid w:val="00D904BA"/>
    <w:rsid w:val="00D90906"/>
    <w:rsid w:val="00D91B57"/>
    <w:rsid w:val="00D91BF0"/>
    <w:rsid w:val="00D91FE5"/>
    <w:rsid w:val="00D921E1"/>
    <w:rsid w:val="00D92780"/>
    <w:rsid w:val="00D9351E"/>
    <w:rsid w:val="00D93CBA"/>
    <w:rsid w:val="00D93F4D"/>
    <w:rsid w:val="00D943DC"/>
    <w:rsid w:val="00D94827"/>
    <w:rsid w:val="00D94A47"/>
    <w:rsid w:val="00D94C91"/>
    <w:rsid w:val="00D94E31"/>
    <w:rsid w:val="00D94F0A"/>
    <w:rsid w:val="00D95278"/>
    <w:rsid w:val="00D9543A"/>
    <w:rsid w:val="00D95AEA"/>
    <w:rsid w:val="00D9650E"/>
    <w:rsid w:val="00D966BD"/>
    <w:rsid w:val="00D96A28"/>
    <w:rsid w:val="00D9738C"/>
    <w:rsid w:val="00D974A6"/>
    <w:rsid w:val="00D97586"/>
    <w:rsid w:val="00D97D8B"/>
    <w:rsid w:val="00DA0062"/>
    <w:rsid w:val="00DA009A"/>
    <w:rsid w:val="00DA0272"/>
    <w:rsid w:val="00DA0749"/>
    <w:rsid w:val="00DA0BDD"/>
    <w:rsid w:val="00DA142F"/>
    <w:rsid w:val="00DA18A8"/>
    <w:rsid w:val="00DA1B69"/>
    <w:rsid w:val="00DA1D29"/>
    <w:rsid w:val="00DA2108"/>
    <w:rsid w:val="00DA2CE6"/>
    <w:rsid w:val="00DA333E"/>
    <w:rsid w:val="00DA3773"/>
    <w:rsid w:val="00DA3A4B"/>
    <w:rsid w:val="00DA3FA7"/>
    <w:rsid w:val="00DA524B"/>
    <w:rsid w:val="00DA54C9"/>
    <w:rsid w:val="00DA592C"/>
    <w:rsid w:val="00DA59A6"/>
    <w:rsid w:val="00DA61B9"/>
    <w:rsid w:val="00DA6281"/>
    <w:rsid w:val="00DA6CC2"/>
    <w:rsid w:val="00DA7232"/>
    <w:rsid w:val="00DA7489"/>
    <w:rsid w:val="00DA7C4C"/>
    <w:rsid w:val="00DB034A"/>
    <w:rsid w:val="00DB1D45"/>
    <w:rsid w:val="00DB2382"/>
    <w:rsid w:val="00DB2546"/>
    <w:rsid w:val="00DB25EF"/>
    <w:rsid w:val="00DB3113"/>
    <w:rsid w:val="00DB3700"/>
    <w:rsid w:val="00DB375A"/>
    <w:rsid w:val="00DB45C5"/>
    <w:rsid w:val="00DB4CE2"/>
    <w:rsid w:val="00DB5521"/>
    <w:rsid w:val="00DB5652"/>
    <w:rsid w:val="00DB5681"/>
    <w:rsid w:val="00DB57B7"/>
    <w:rsid w:val="00DB5DAC"/>
    <w:rsid w:val="00DB684C"/>
    <w:rsid w:val="00DB6E00"/>
    <w:rsid w:val="00DB6F82"/>
    <w:rsid w:val="00DB73EA"/>
    <w:rsid w:val="00DB78D9"/>
    <w:rsid w:val="00DB7C06"/>
    <w:rsid w:val="00DC030C"/>
    <w:rsid w:val="00DC1736"/>
    <w:rsid w:val="00DC2783"/>
    <w:rsid w:val="00DC29D5"/>
    <w:rsid w:val="00DC2B86"/>
    <w:rsid w:val="00DC30C3"/>
    <w:rsid w:val="00DC342B"/>
    <w:rsid w:val="00DC3779"/>
    <w:rsid w:val="00DC3956"/>
    <w:rsid w:val="00DC3BB5"/>
    <w:rsid w:val="00DC40C1"/>
    <w:rsid w:val="00DC45EE"/>
    <w:rsid w:val="00DC47A2"/>
    <w:rsid w:val="00DC4A75"/>
    <w:rsid w:val="00DC4B9E"/>
    <w:rsid w:val="00DC4D9D"/>
    <w:rsid w:val="00DC55C3"/>
    <w:rsid w:val="00DC6BCA"/>
    <w:rsid w:val="00DC6F7F"/>
    <w:rsid w:val="00DD08B2"/>
    <w:rsid w:val="00DD0FB6"/>
    <w:rsid w:val="00DD128E"/>
    <w:rsid w:val="00DD14D6"/>
    <w:rsid w:val="00DD1665"/>
    <w:rsid w:val="00DD1EE0"/>
    <w:rsid w:val="00DD282E"/>
    <w:rsid w:val="00DD2965"/>
    <w:rsid w:val="00DD2D71"/>
    <w:rsid w:val="00DD2FD5"/>
    <w:rsid w:val="00DD3307"/>
    <w:rsid w:val="00DD3534"/>
    <w:rsid w:val="00DD3B54"/>
    <w:rsid w:val="00DD4025"/>
    <w:rsid w:val="00DD426C"/>
    <w:rsid w:val="00DD449A"/>
    <w:rsid w:val="00DD4769"/>
    <w:rsid w:val="00DD47CD"/>
    <w:rsid w:val="00DD4A0B"/>
    <w:rsid w:val="00DD4FFC"/>
    <w:rsid w:val="00DD5720"/>
    <w:rsid w:val="00DD5CE8"/>
    <w:rsid w:val="00DD5E9C"/>
    <w:rsid w:val="00DD5EA9"/>
    <w:rsid w:val="00DD5F53"/>
    <w:rsid w:val="00DD6061"/>
    <w:rsid w:val="00DD6266"/>
    <w:rsid w:val="00DD6313"/>
    <w:rsid w:val="00DD685F"/>
    <w:rsid w:val="00DD6DDD"/>
    <w:rsid w:val="00DD6ED7"/>
    <w:rsid w:val="00DD7340"/>
    <w:rsid w:val="00DD7E6E"/>
    <w:rsid w:val="00DE01D6"/>
    <w:rsid w:val="00DE02E4"/>
    <w:rsid w:val="00DE038E"/>
    <w:rsid w:val="00DE1A7B"/>
    <w:rsid w:val="00DE1D80"/>
    <w:rsid w:val="00DE32D6"/>
    <w:rsid w:val="00DE4212"/>
    <w:rsid w:val="00DE4E17"/>
    <w:rsid w:val="00DE5CC1"/>
    <w:rsid w:val="00DE6710"/>
    <w:rsid w:val="00DE6977"/>
    <w:rsid w:val="00DE6A77"/>
    <w:rsid w:val="00DE6B81"/>
    <w:rsid w:val="00DE702A"/>
    <w:rsid w:val="00DE7174"/>
    <w:rsid w:val="00DE7491"/>
    <w:rsid w:val="00DF0020"/>
    <w:rsid w:val="00DF0D42"/>
    <w:rsid w:val="00DF13B9"/>
    <w:rsid w:val="00DF165C"/>
    <w:rsid w:val="00DF196A"/>
    <w:rsid w:val="00DF1972"/>
    <w:rsid w:val="00DF1B18"/>
    <w:rsid w:val="00DF1DB1"/>
    <w:rsid w:val="00DF1FD7"/>
    <w:rsid w:val="00DF204E"/>
    <w:rsid w:val="00DF21E4"/>
    <w:rsid w:val="00DF260E"/>
    <w:rsid w:val="00DF3524"/>
    <w:rsid w:val="00DF352B"/>
    <w:rsid w:val="00DF3793"/>
    <w:rsid w:val="00DF483E"/>
    <w:rsid w:val="00DF4EAC"/>
    <w:rsid w:val="00DF5055"/>
    <w:rsid w:val="00DF5686"/>
    <w:rsid w:val="00DF6E8D"/>
    <w:rsid w:val="00DF726F"/>
    <w:rsid w:val="00DF7431"/>
    <w:rsid w:val="00DF750D"/>
    <w:rsid w:val="00DF7572"/>
    <w:rsid w:val="00DF7F86"/>
    <w:rsid w:val="00E0006C"/>
    <w:rsid w:val="00E00F8C"/>
    <w:rsid w:val="00E01065"/>
    <w:rsid w:val="00E018F9"/>
    <w:rsid w:val="00E026EC"/>
    <w:rsid w:val="00E026EF"/>
    <w:rsid w:val="00E039B7"/>
    <w:rsid w:val="00E04357"/>
    <w:rsid w:val="00E04CD7"/>
    <w:rsid w:val="00E04EB8"/>
    <w:rsid w:val="00E051D4"/>
    <w:rsid w:val="00E0554D"/>
    <w:rsid w:val="00E05FAA"/>
    <w:rsid w:val="00E068B8"/>
    <w:rsid w:val="00E06A01"/>
    <w:rsid w:val="00E0750D"/>
    <w:rsid w:val="00E079DE"/>
    <w:rsid w:val="00E07A0A"/>
    <w:rsid w:val="00E10400"/>
    <w:rsid w:val="00E10BDC"/>
    <w:rsid w:val="00E11069"/>
    <w:rsid w:val="00E113EA"/>
    <w:rsid w:val="00E114A6"/>
    <w:rsid w:val="00E1156D"/>
    <w:rsid w:val="00E11840"/>
    <w:rsid w:val="00E11A50"/>
    <w:rsid w:val="00E1207A"/>
    <w:rsid w:val="00E131B5"/>
    <w:rsid w:val="00E132FA"/>
    <w:rsid w:val="00E1396C"/>
    <w:rsid w:val="00E13DDC"/>
    <w:rsid w:val="00E13F95"/>
    <w:rsid w:val="00E15111"/>
    <w:rsid w:val="00E153DD"/>
    <w:rsid w:val="00E1543C"/>
    <w:rsid w:val="00E158AC"/>
    <w:rsid w:val="00E15C6F"/>
    <w:rsid w:val="00E16B25"/>
    <w:rsid w:val="00E1752E"/>
    <w:rsid w:val="00E17972"/>
    <w:rsid w:val="00E17AFE"/>
    <w:rsid w:val="00E2031A"/>
    <w:rsid w:val="00E20AC3"/>
    <w:rsid w:val="00E20D3B"/>
    <w:rsid w:val="00E20EB4"/>
    <w:rsid w:val="00E20F3A"/>
    <w:rsid w:val="00E216F2"/>
    <w:rsid w:val="00E21B71"/>
    <w:rsid w:val="00E21B7D"/>
    <w:rsid w:val="00E22023"/>
    <w:rsid w:val="00E22042"/>
    <w:rsid w:val="00E22D4D"/>
    <w:rsid w:val="00E232FA"/>
    <w:rsid w:val="00E24058"/>
    <w:rsid w:val="00E24266"/>
    <w:rsid w:val="00E249CA"/>
    <w:rsid w:val="00E24BC6"/>
    <w:rsid w:val="00E24C2B"/>
    <w:rsid w:val="00E25725"/>
    <w:rsid w:val="00E258DF"/>
    <w:rsid w:val="00E26835"/>
    <w:rsid w:val="00E26C14"/>
    <w:rsid w:val="00E26E51"/>
    <w:rsid w:val="00E26FD9"/>
    <w:rsid w:val="00E271CC"/>
    <w:rsid w:val="00E27464"/>
    <w:rsid w:val="00E2779A"/>
    <w:rsid w:val="00E278F5"/>
    <w:rsid w:val="00E27C97"/>
    <w:rsid w:val="00E30008"/>
    <w:rsid w:val="00E30209"/>
    <w:rsid w:val="00E30FBB"/>
    <w:rsid w:val="00E315E1"/>
    <w:rsid w:val="00E31DDB"/>
    <w:rsid w:val="00E31FF9"/>
    <w:rsid w:val="00E32AD1"/>
    <w:rsid w:val="00E32BA2"/>
    <w:rsid w:val="00E32C0D"/>
    <w:rsid w:val="00E32F50"/>
    <w:rsid w:val="00E33919"/>
    <w:rsid w:val="00E341C8"/>
    <w:rsid w:val="00E3461A"/>
    <w:rsid w:val="00E348E0"/>
    <w:rsid w:val="00E35C5F"/>
    <w:rsid w:val="00E35D01"/>
    <w:rsid w:val="00E3624B"/>
    <w:rsid w:val="00E36260"/>
    <w:rsid w:val="00E362A9"/>
    <w:rsid w:val="00E36F3C"/>
    <w:rsid w:val="00E36F86"/>
    <w:rsid w:val="00E375F3"/>
    <w:rsid w:val="00E3768E"/>
    <w:rsid w:val="00E377E7"/>
    <w:rsid w:val="00E40766"/>
    <w:rsid w:val="00E409B8"/>
    <w:rsid w:val="00E42024"/>
    <w:rsid w:val="00E42393"/>
    <w:rsid w:val="00E42C1D"/>
    <w:rsid w:val="00E43319"/>
    <w:rsid w:val="00E43DD6"/>
    <w:rsid w:val="00E43E0A"/>
    <w:rsid w:val="00E44046"/>
    <w:rsid w:val="00E446D0"/>
    <w:rsid w:val="00E44D08"/>
    <w:rsid w:val="00E44DC0"/>
    <w:rsid w:val="00E44F44"/>
    <w:rsid w:val="00E450EA"/>
    <w:rsid w:val="00E45566"/>
    <w:rsid w:val="00E459A9"/>
    <w:rsid w:val="00E45E94"/>
    <w:rsid w:val="00E45ED3"/>
    <w:rsid w:val="00E4710F"/>
    <w:rsid w:val="00E473BD"/>
    <w:rsid w:val="00E47E75"/>
    <w:rsid w:val="00E50015"/>
    <w:rsid w:val="00E5021E"/>
    <w:rsid w:val="00E50CAE"/>
    <w:rsid w:val="00E50EBD"/>
    <w:rsid w:val="00E50FD4"/>
    <w:rsid w:val="00E5115A"/>
    <w:rsid w:val="00E517B3"/>
    <w:rsid w:val="00E51EF4"/>
    <w:rsid w:val="00E524A7"/>
    <w:rsid w:val="00E524FA"/>
    <w:rsid w:val="00E52615"/>
    <w:rsid w:val="00E52BE9"/>
    <w:rsid w:val="00E52D55"/>
    <w:rsid w:val="00E5301F"/>
    <w:rsid w:val="00E534C6"/>
    <w:rsid w:val="00E5357D"/>
    <w:rsid w:val="00E53691"/>
    <w:rsid w:val="00E5382C"/>
    <w:rsid w:val="00E538DB"/>
    <w:rsid w:val="00E53A7A"/>
    <w:rsid w:val="00E53B79"/>
    <w:rsid w:val="00E5458F"/>
    <w:rsid w:val="00E54D4F"/>
    <w:rsid w:val="00E5560F"/>
    <w:rsid w:val="00E55A54"/>
    <w:rsid w:val="00E55D1B"/>
    <w:rsid w:val="00E566EB"/>
    <w:rsid w:val="00E56A63"/>
    <w:rsid w:val="00E56B55"/>
    <w:rsid w:val="00E571D1"/>
    <w:rsid w:val="00E57A18"/>
    <w:rsid w:val="00E604B0"/>
    <w:rsid w:val="00E604D6"/>
    <w:rsid w:val="00E60546"/>
    <w:rsid w:val="00E60E4B"/>
    <w:rsid w:val="00E612F9"/>
    <w:rsid w:val="00E614DA"/>
    <w:rsid w:val="00E622C1"/>
    <w:rsid w:val="00E62CC6"/>
    <w:rsid w:val="00E632AE"/>
    <w:rsid w:val="00E63A1E"/>
    <w:rsid w:val="00E63C72"/>
    <w:rsid w:val="00E64B9B"/>
    <w:rsid w:val="00E64BD0"/>
    <w:rsid w:val="00E64E4C"/>
    <w:rsid w:val="00E64FA1"/>
    <w:rsid w:val="00E65782"/>
    <w:rsid w:val="00E6669B"/>
    <w:rsid w:val="00E666F7"/>
    <w:rsid w:val="00E66BFA"/>
    <w:rsid w:val="00E67086"/>
    <w:rsid w:val="00E67ED2"/>
    <w:rsid w:val="00E70ED8"/>
    <w:rsid w:val="00E70FCB"/>
    <w:rsid w:val="00E72611"/>
    <w:rsid w:val="00E72F0C"/>
    <w:rsid w:val="00E7357B"/>
    <w:rsid w:val="00E73712"/>
    <w:rsid w:val="00E73B76"/>
    <w:rsid w:val="00E7468A"/>
    <w:rsid w:val="00E74F01"/>
    <w:rsid w:val="00E75AB1"/>
    <w:rsid w:val="00E75B5A"/>
    <w:rsid w:val="00E75BFC"/>
    <w:rsid w:val="00E766A3"/>
    <w:rsid w:val="00E766D0"/>
    <w:rsid w:val="00E76A91"/>
    <w:rsid w:val="00E76E15"/>
    <w:rsid w:val="00E77500"/>
    <w:rsid w:val="00E775F2"/>
    <w:rsid w:val="00E77AE1"/>
    <w:rsid w:val="00E77B62"/>
    <w:rsid w:val="00E77BA2"/>
    <w:rsid w:val="00E77F19"/>
    <w:rsid w:val="00E80ED6"/>
    <w:rsid w:val="00E8131C"/>
    <w:rsid w:val="00E81D33"/>
    <w:rsid w:val="00E81D41"/>
    <w:rsid w:val="00E82B04"/>
    <w:rsid w:val="00E82C50"/>
    <w:rsid w:val="00E82ECC"/>
    <w:rsid w:val="00E83046"/>
    <w:rsid w:val="00E83340"/>
    <w:rsid w:val="00E83488"/>
    <w:rsid w:val="00E83887"/>
    <w:rsid w:val="00E83A03"/>
    <w:rsid w:val="00E844C2"/>
    <w:rsid w:val="00E8465B"/>
    <w:rsid w:val="00E846D5"/>
    <w:rsid w:val="00E84A0A"/>
    <w:rsid w:val="00E84E2F"/>
    <w:rsid w:val="00E8516A"/>
    <w:rsid w:val="00E855F4"/>
    <w:rsid w:val="00E86203"/>
    <w:rsid w:val="00E865A6"/>
    <w:rsid w:val="00E86B64"/>
    <w:rsid w:val="00E86D3B"/>
    <w:rsid w:val="00E871E9"/>
    <w:rsid w:val="00E90250"/>
    <w:rsid w:val="00E90D94"/>
    <w:rsid w:val="00E9157F"/>
    <w:rsid w:val="00E918D1"/>
    <w:rsid w:val="00E91947"/>
    <w:rsid w:val="00E919D3"/>
    <w:rsid w:val="00E921AF"/>
    <w:rsid w:val="00E92424"/>
    <w:rsid w:val="00E9268F"/>
    <w:rsid w:val="00E931B6"/>
    <w:rsid w:val="00E93643"/>
    <w:rsid w:val="00E93839"/>
    <w:rsid w:val="00E93B38"/>
    <w:rsid w:val="00E93D6F"/>
    <w:rsid w:val="00E942FE"/>
    <w:rsid w:val="00E94DE1"/>
    <w:rsid w:val="00E9521C"/>
    <w:rsid w:val="00E96133"/>
    <w:rsid w:val="00E967DC"/>
    <w:rsid w:val="00E96D20"/>
    <w:rsid w:val="00E973C4"/>
    <w:rsid w:val="00E97555"/>
    <w:rsid w:val="00E97929"/>
    <w:rsid w:val="00E979F9"/>
    <w:rsid w:val="00E97BDD"/>
    <w:rsid w:val="00EA0802"/>
    <w:rsid w:val="00EA0BB8"/>
    <w:rsid w:val="00EA0EFA"/>
    <w:rsid w:val="00EA17BC"/>
    <w:rsid w:val="00EA1B3D"/>
    <w:rsid w:val="00EA1B90"/>
    <w:rsid w:val="00EA1EF6"/>
    <w:rsid w:val="00EA21CB"/>
    <w:rsid w:val="00EA25B6"/>
    <w:rsid w:val="00EA2DC3"/>
    <w:rsid w:val="00EA3481"/>
    <w:rsid w:val="00EA3788"/>
    <w:rsid w:val="00EA3851"/>
    <w:rsid w:val="00EA447B"/>
    <w:rsid w:val="00EA47EC"/>
    <w:rsid w:val="00EA4F97"/>
    <w:rsid w:val="00EA540A"/>
    <w:rsid w:val="00EA5692"/>
    <w:rsid w:val="00EA6539"/>
    <w:rsid w:val="00EA6E96"/>
    <w:rsid w:val="00EA6ECC"/>
    <w:rsid w:val="00EA6F47"/>
    <w:rsid w:val="00EA7124"/>
    <w:rsid w:val="00EB020C"/>
    <w:rsid w:val="00EB0642"/>
    <w:rsid w:val="00EB0867"/>
    <w:rsid w:val="00EB0DE5"/>
    <w:rsid w:val="00EB1715"/>
    <w:rsid w:val="00EB18FE"/>
    <w:rsid w:val="00EB1B6D"/>
    <w:rsid w:val="00EB1C4E"/>
    <w:rsid w:val="00EB1D1B"/>
    <w:rsid w:val="00EB3AC1"/>
    <w:rsid w:val="00EB3DB8"/>
    <w:rsid w:val="00EB3F16"/>
    <w:rsid w:val="00EB4498"/>
    <w:rsid w:val="00EB46C9"/>
    <w:rsid w:val="00EB48C5"/>
    <w:rsid w:val="00EB49B4"/>
    <w:rsid w:val="00EB57D6"/>
    <w:rsid w:val="00EB5905"/>
    <w:rsid w:val="00EB59BC"/>
    <w:rsid w:val="00EB5AE5"/>
    <w:rsid w:val="00EB6611"/>
    <w:rsid w:val="00EB670C"/>
    <w:rsid w:val="00EB6ED0"/>
    <w:rsid w:val="00EB6FF1"/>
    <w:rsid w:val="00EB731B"/>
    <w:rsid w:val="00EB7E5B"/>
    <w:rsid w:val="00EC06A1"/>
    <w:rsid w:val="00EC072C"/>
    <w:rsid w:val="00EC08F1"/>
    <w:rsid w:val="00EC0EF6"/>
    <w:rsid w:val="00EC0FA3"/>
    <w:rsid w:val="00EC1ECD"/>
    <w:rsid w:val="00EC2A73"/>
    <w:rsid w:val="00EC3467"/>
    <w:rsid w:val="00EC3625"/>
    <w:rsid w:val="00EC4172"/>
    <w:rsid w:val="00EC43D2"/>
    <w:rsid w:val="00EC4AE7"/>
    <w:rsid w:val="00EC5652"/>
    <w:rsid w:val="00EC5739"/>
    <w:rsid w:val="00EC6594"/>
    <w:rsid w:val="00EC7B30"/>
    <w:rsid w:val="00ED04FA"/>
    <w:rsid w:val="00ED0C4F"/>
    <w:rsid w:val="00ED0C9A"/>
    <w:rsid w:val="00ED10CF"/>
    <w:rsid w:val="00ED1AEB"/>
    <w:rsid w:val="00ED21A6"/>
    <w:rsid w:val="00ED2831"/>
    <w:rsid w:val="00ED2C45"/>
    <w:rsid w:val="00ED2D91"/>
    <w:rsid w:val="00ED2E6E"/>
    <w:rsid w:val="00ED411B"/>
    <w:rsid w:val="00ED4432"/>
    <w:rsid w:val="00ED47DE"/>
    <w:rsid w:val="00ED49D6"/>
    <w:rsid w:val="00ED4A0D"/>
    <w:rsid w:val="00ED4A4D"/>
    <w:rsid w:val="00ED5F8B"/>
    <w:rsid w:val="00ED6AA2"/>
    <w:rsid w:val="00ED6CDB"/>
    <w:rsid w:val="00ED6DB7"/>
    <w:rsid w:val="00ED7959"/>
    <w:rsid w:val="00EE0151"/>
    <w:rsid w:val="00EE0810"/>
    <w:rsid w:val="00EE105D"/>
    <w:rsid w:val="00EE191C"/>
    <w:rsid w:val="00EE1A52"/>
    <w:rsid w:val="00EE2313"/>
    <w:rsid w:val="00EE258E"/>
    <w:rsid w:val="00EE2C0E"/>
    <w:rsid w:val="00EE2E7B"/>
    <w:rsid w:val="00EE3A78"/>
    <w:rsid w:val="00EE3A94"/>
    <w:rsid w:val="00EE3D7C"/>
    <w:rsid w:val="00EE4283"/>
    <w:rsid w:val="00EE492B"/>
    <w:rsid w:val="00EE4D51"/>
    <w:rsid w:val="00EE4E91"/>
    <w:rsid w:val="00EE5622"/>
    <w:rsid w:val="00EE5912"/>
    <w:rsid w:val="00EE5D4C"/>
    <w:rsid w:val="00EE73AA"/>
    <w:rsid w:val="00EE7915"/>
    <w:rsid w:val="00EE7BB8"/>
    <w:rsid w:val="00EF033C"/>
    <w:rsid w:val="00EF0646"/>
    <w:rsid w:val="00EF079F"/>
    <w:rsid w:val="00EF08C7"/>
    <w:rsid w:val="00EF1FBD"/>
    <w:rsid w:val="00EF25CA"/>
    <w:rsid w:val="00EF26F7"/>
    <w:rsid w:val="00EF2813"/>
    <w:rsid w:val="00EF2B9D"/>
    <w:rsid w:val="00EF2FD9"/>
    <w:rsid w:val="00EF3412"/>
    <w:rsid w:val="00EF36A7"/>
    <w:rsid w:val="00EF3A23"/>
    <w:rsid w:val="00EF3DD9"/>
    <w:rsid w:val="00EF431D"/>
    <w:rsid w:val="00EF4692"/>
    <w:rsid w:val="00EF46A7"/>
    <w:rsid w:val="00EF4748"/>
    <w:rsid w:val="00EF513C"/>
    <w:rsid w:val="00EF5224"/>
    <w:rsid w:val="00EF5575"/>
    <w:rsid w:val="00EF5F9B"/>
    <w:rsid w:val="00EF6285"/>
    <w:rsid w:val="00EF6716"/>
    <w:rsid w:val="00EF6D42"/>
    <w:rsid w:val="00EF6EB3"/>
    <w:rsid w:val="00EF6FD8"/>
    <w:rsid w:val="00EF7024"/>
    <w:rsid w:val="00EF716F"/>
    <w:rsid w:val="00EF72E0"/>
    <w:rsid w:val="00EF7D89"/>
    <w:rsid w:val="00F006AB"/>
    <w:rsid w:val="00F00F1D"/>
    <w:rsid w:val="00F01E03"/>
    <w:rsid w:val="00F02A43"/>
    <w:rsid w:val="00F03145"/>
    <w:rsid w:val="00F03AC0"/>
    <w:rsid w:val="00F0432A"/>
    <w:rsid w:val="00F045A8"/>
    <w:rsid w:val="00F045F3"/>
    <w:rsid w:val="00F045F9"/>
    <w:rsid w:val="00F04A69"/>
    <w:rsid w:val="00F04E0A"/>
    <w:rsid w:val="00F05239"/>
    <w:rsid w:val="00F05A96"/>
    <w:rsid w:val="00F06C9A"/>
    <w:rsid w:val="00F07245"/>
    <w:rsid w:val="00F076C1"/>
    <w:rsid w:val="00F0771A"/>
    <w:rsid w:val="00F103C2"/>
    <w:rsid w:val="00F107D4"/>
    <w:rsid w:val="00F1123D"/>
    <w:rsid w:val="00F11BA4"/>
    <w:rsid w:val="00F11DC5"/>
    <w:rsid w:val="00F1217F"/>
    <w:rsid w:val="00F121D1"/>
    <w:rsid w:val="00F12684"/>
    <w:rsid w:val="00F12B2B"/>
    <w:rsid w:val="00F12FC1"/>
    <w:rsid w:val="00F1354E"/>
    <w:rsid w:val="00F13861"/>
    <w:rsid w:val="00F14317"/>
    <w:rsid w:val="00F1434C"/>
    <w:rsid w:val="00F15310"/>
    <w:rsid w:val="00F15447"/>
    <w:rsid w:val="00F15878"/>
    <w:rsid w:val="00F15C1F"/>
    <w:rsid w:val="00F15C5F"/>
    <w:rsid w:val="00F161AE"/>
    <w:rsid w:val="00F1660B"/>
    <w:rsid w:val="00F16797"/>
    <w:rsid w:val="00F168C6"/>
    <w:rsid w:val="00F16A0F"/>
    <w:rsid w:val="00F17871"/>
    <w:rsid w:val="00F2022E"/>
    <w:rsid w:val="00F20B33"/>
    <w:rsid w:val="00F20C9C"/>
    <w:rsid w:val="00F20FDC"/>
    <w:rsid w:val="00F21791"/>
    <w:rsid w:val="00F21805"/>
    <w:rsid w:val="00F21D71"/>
    <w:rsid w:val="00F22468"/>
    <w:rsid w:val="00F22686"/>
    <w:rsid w:val="00F22698"/>
    <w:rsid w:val="00F22F64"/>
    <w:rsid w:val="00F23EBB"/>
    <w:rsid w:val="00F24219"/>
    <w:rsid w:val="00F24461"/>
    <w:rsid w:val="00F24599"/>
    <w:rsid w:val="00F24969"/>
    <w:rsid w:val="00F25109"/>
    <w:rsid w:val="00F25877"/>
    <w:rsid w:val="00F25D5A"/>
    <w:rsid w:val="00F27C9B"/>
    <w:rsid w:val="00F302A1"/>
    <w:rsid w:val="00F30A39"/>
    <w:rsid w:val="00F30BB7"/>
    <w:rsid w:val="00F30DE2"/>
    <w:rsid w:val="00F30E70"/>
    <w:rsid w:val="00F313E6"/>
    <w:rsid w:val="00F316D5"/>
    <w:rsid w:val="00F32B6F"/>
    <w:rsid w:val="00F3316D"/>
    <w:rsid w:val="00F33655"/>
    <w:rsid w:val="00F33DE0"/>
    <w:rsid w:val="00F34105"/>
    <w:rsid w:val="00F34C43"/>
    <w:rsid w:val="00F34C4C"/>
    <w:rsid w:val="00F354CB"/>
    <w:rsid w:val="00F356ED"/>
    <w:rsid w:val="00F359EB"/>
    <w:rsid w:val="00F366A0"/>
    <w:rsid w:val="00F367BA"/>
    <w:rsid w:val="00F36CF3"/>
    <w:rsid w:val="00F36FA9"/>
    <w:rsid w:val="00F3701B"/>
    <w:rsid w:val="00F372F3"/>
    <w:rsid w:val="00F406C5"/>
    <w:rsid w:val="00F40791"/>
    <w:rsid w:val="00F409DA"/>
    <w:rsid w:val="00F41AF5"/>
    <w:rsid w:val="00F42129"/>
    <w:rsid w:val="00F427F8"/>
    <w:rsid w:val="00F4483E"/>
    <w:rsid w:val="00F448C8"/>
    <w:rsid w:val="00F44EA4"/>
    <w:rsid w:val="00F4576A"/>
    <w:rsid w:val="00F45D5C"/>
    <w:rsid w:val="00F46715"/>
    <w:rsid w:val="00F467EB"/>
    <w:rsid w:val="00F469E7"/>
    <w:rsid w:val="00F4741D"/>
    <w:rsid w:val="00F47430"/>
    <w:rsid w:val="00F47913"/>
    <w:rsid w:val="00F47DC5"/>
    <w:rsid w:val="00F47E0E"/>
    <w:rsid w:val="00F500E5"/>
    <w:rsid w:val="00F501ED"/>
    <w:rsid w:val="00F5074A"/>
    <w:rsid w:val="00F50954"/>
    <w:rsid w:val="00F50D0C"/>
    <w:rsid w:val="00F51771"/>
    <w:rsid w:val="00F518C4"/>
    <w:rsid w:val="00F523E0"/>
    <w:rsid w:val="00F52673"/>
    <w:rsid w:val="00F52BDB"/>
    <w:rsid w:val="00F52E94"/>
    <w:rsid w:val="00F52F2F"/>
    <w:rsid w:val="00F535B4"/>
    <w:rsid w:val="00F538A0"/>
    <w:rsid w:val="00F53A8B"/>
    <w:rsid w:val="00F53B22"/>
    <w:rsid w:val="00F53B75"/>
    <w:rsid w:val="00F53D56"/>
    <w:rsid w:val="00F54129"/>
    <w:rsid w:val="00F546FC"/>
    <w:rsid w:val="00F5479D"/>
    <w:rsid w:val="00F54923"/>
    <w:rsid w:val="00F549C8"/>
    <w:rsid w:val="00F550A1"/>
    <w:rsid w:val="00F557D9"/>
    <w:rsid w:val="00F55891"/>
    <w:rsid w:val="00F559DE"/>
    <w:rsid w:val="00F56652"/>
    <w:rsid w:val="00F568F9"/>
    <w:rsid w:val="00F56B40"/>
    <w:rsid w:val="00F57E73"/>
    <w:rsid w:val="00F60575"/>
    <w:rsid w:val="00F61FA8"/>
    <w:rsid w:val="00F622B8"/>
    <w:rsid w:val="00F62D40"/>
    <w:rsid w:val="00F62DC1"/>
    <w:rsid w:val="00F63148"/>
    <w:rsid w:val="00F6335E"/>
    <w:rsid w:val="00F6353E"/>
    <w:rsid w:val="00F6379C"/>
    <w:rsid w:val="00F63858"/>
    <w:rsid w:val="00F63940"/>
    <w:rsid w:val="00F63C5B"/>
    <w:rsid w:val="00F63E39"/>
    <w:rsid w:val="00F63F93"/>
    <w:rsid w:val="00F6414C"/>
    <w:rsid w:val="00F64DEE"/>
    <w:rsid w:val="00F65580"/>
    <w:rsid w:val="00F65670"/>
    <w:rsid w:val="00F65D40"/>
    <w:rsid w:val="00F677E7"/>
    <w:rsid w:val="00F677F3"/>
    <w:rsid w:val="00F67899"/>
    <w:rsid w:val="00F702AC"/>
    <w:rsid w:val="00F70316"/>
    <w:rsid w:val="00F707DB"/>
    <w:rsid w:val="00F70828"/>
    <w:rsid w:val="00F70A67"/>
    <w:rsid w:val="00F70BBE"/>
    <w:rsid w:val="00F71CC6"/>
    <w:rsid w:val="00F71E4E"/>
    <w:rsid w:val="00F71E87"/>
    <w:rsid w:val="00F71EA7"/>
    <w:rsid w:val="00F7320D"/>
    <w:rsid w:val="00F736A8"/>
    <w:rsid w:val="00F73ADB"/>
    <w:rsid w:val="00F73EF3"/>
    <w:rsid w:val="00F73F46"/>
    <w:rsid w:val="00F74B0C"/>
    <w:rsid w:val="00F74B88"/>
    <w:rsid w:val="00F7547B"/>
    <w:rsid w:val="00F7610B"/>
    <w:rsid w:val="00F764C4"/>
    <w:rsid w:val="00F77505"/>
    <w:rsid w:val="00F7764A"/>
    <w:rsid w:val="00F7777B"/>
    <w:rsid w:val="00F77D0E"/>
    <w:rsid w:val="00F77E98"/>
    <w:rsid w:val="00F800DA"/>
    <w:rsid w:val="00F80A47"/>
    <w:rsid w:val="00F80AC9"/>
    <w:rsid w:val="00F80B97"/>
    <w:rsid w:val="00F81120"/>
    <w:rsid w:val="00F81521"/>
    <w:rsid w:val="00F81708"/>
    <w:rsid w:val="00F8190D"/>
    <w:rsid w:val="00F81A64"/>
    <w:rsid w:val="00F81EFB"/>
    <w:rsid w:val="00F820BB"/>
    <w:rsid w:val="00F83315"/>
    <w:rsid w:val="00F83528"/>
    <w:rsid w:val="00F83AAB"/>
    <w:rsid w:val="00F840F5"/>
    <w:rsid w:val="00F8476B"/>
    <w:rsid w:val="00F84D39"/>
    <w:rsid w:val="00F85130"/>
    <w:rsid w:val="00F862DD"/>
    <w:rsid w:val="00F8776F"/>
    <w:rsid w:val="00F90463"/>
    <w:rsid w:val="00F90555"/>
    <w:rsid w:val="00F9114D"/>
    <w:rsid w:val="00F914BC"/>
    <w:rsid w:val="00F919C7"/>
    <w:rsid w:val="00F91B69"/>
    <w:rsid w:val="00F92790"/>
    <w:rsid w:val="00F92AB1"/>
    <w:rsid w:val="00F92CD1"/>
    <w:rsid w:val="00F933A4"/>
    <w:rsid w:val="00F93E25"/>
    <w:rsid w:val="00F94208"/>
    <w:rsid w:val="00F94A8E"/>
    <w:rsid w:val="00F94DA3"/>
    <w:rsid w:val="00F95061"/>
    <w:rsid w:val="00F95285"/>
    <w:rsid w:val="00F95424"/>
    <w:rsid w:val="00F95851"/>
    <w:rsid w:val="00F95C08"/>
    <w:rsid w:val="00F95C1A"/>
    <w:rsid w:val="00F9735B"/>
    <w:rsid w:val="00F97D07"/>
    <w:rsid w:val="00F97FFB"/>
    <w:rsid w:val="00FA115C"/>
    <w:rsid w:val="00FA14C9"/>
    <w:rsid w:val="00FA1C07"/>
    <w:rsid w:val="00FA1D48"/>
    <w:rsid w:val="00FA220D"/>
    <w:rsid w:val="00FA25F3"/>
    <w:rsid w:val="00FA29E2"/>
    <w:rsid w:val="00FA2CB8"/>
    <w:rsid w:val="00FA2D6E"/>
    <w:rsid w:val="00FA3A51"/>
    <w:rsid w:val="00FA3B37"/>
    <w:rsid w:val="00FA3C2E"/>
    <w:rsid w:val="00FA4BED"/>
    <w:rsid w:val="00FA4D47"/>
    <w:rsid w:val="00FA4E6D"/>
    <w:rsid w:val="00FA4F28"/>
    <w:rsid w:val="00FA502C"/>
    <w:rsid w:val="00FA5188"/>
    <w:rsid w:val="00FA51DE"/>
    <w:rsid w:val="00FA52E5"/>
    <w:rsid w:val="00FA53C1"/>
    <w:rsid w:val="00FA540E"/>
    <w:rsid w:val="00FA54BD"/>
    <w:rsid w:val="00FA557F"/>
    <w:rsid w:val="00FA55BF"/>
    <w:rsid w:val="00FA5CF1"/>
    <w:rsid w:val="00FA5F8C"/>
    <w:rsid w:val="00FA636F"/>
    <w:rsid w:val="00FA63F4"/>
    <w:rsid w:val="00FA6472"/>
    <w:rsid w:val="00FA6B1A"/>
    <w:rsid w:val="00FA75F8"/>
    <w:rsid w:val="00FA7622"/>
    <w:rsid w:val="00FA773B"/>
    <w:rsid w:val="00FA792F"/>
    <w:rsid w:val="00FB06CD"/>
    <w:rsid w:val="00FB0D1F"/>
    <w:rsid w:val="00FB1A53"/>
    <w:rsid w:val="00FB1ED9"/>
    <w:rsid w:val="00FB1FD3"/>
    <w:rsid w:val="00FB282D"/>
    <w:rsid w:val="00FB2A46"/>
    <w:rsid w:val="00FB2B8C"/>
    <w:rsid w:val="00FB3679"/>
    <w:rsid w:val="00FB39E3"/>
    <w:rsid w:val="00FB4983"/>
    <w:rsid w:val="00FB564B"/>
    <w:rsid w:val="00FB576E"/>
    <w:rsid w:val="00FB6810"/>
    <w:rsid w:val="00FB7FE7"/>
    <w:rsid w:val="00FC005E"/>
    <w:rsid w:val="00FC00F3"/>
    <w:rsid w:val="00FC08EA"/>
    <w:rsid w:val="00FC09EE"/>
    <w:rsid w:val="00FC0CE2"/>
    <w:rsid w:val="00FC13B3"/>
    <w:rsid w:val="00FC1491"/>
    <w:rsid w:val="00FC17CB"/>
    <w:rsid w:val="00FC1818"/>
    <w:rsid w:val="00FC1CF8"/>
    <w:rsid w:val="00FC1F8C"/>
    <w:rsid w:val="00FC223E"/>
    <w:rsid w:val="00FC29B4"/>
    <w:rsid w:val="00FC2ABB"/>
    <w:rsid w:val="00FC2F73"/>
    <w:rsid w:val="00FC47D6"/>
    <w:rsid w:val="00FC4984"/>
    <w:rsid w:val="00FC5BB8"/>
    <w:rsid w:val="00FC63C1"/>
    <w:rsid w:val="00FC6402"/>
    <w:rsid w:val="00FC645B"/>
    <w:rsid w:val="00FC6B08"/>
    <w:rsid w:val="00FC6DFD"/>
    <w:rsid w:val="00FC70D3"/>
    <w:rsid w:val="00FC731E"/>
    <w:rsid w:val="00FC73AD"/>
    <w:rsid w:val="00FC758A"/>
    <w:rsid w:val="00FD034B"/>
    <w:rsid w:val="00FD03C4"/>
    <w:rsid w:val="00FD0C72"/>
    <w:rsid w:val="00FD1D77"/>
    <w:rsid w:val="00FD2E65"/>
    <w:rsid w:val="00FD3B6D"/>
    <w:rsid w:val="00FD3D35"/>
    <w:rsid w:val="00FD4163"/>
    <w:rsid w:val="00FD4321"/>
    <w:rsid w:val="00FD43EF"/>
    <w:rsid w:val="00FD47F8"/>
    <w:rsid w:val="00FD4C5E"/>
    <w:rsid w:val="00FD5A40"/>
    <w:rsid w:val="00FD60DA"/>
    <w:rsid w:val="00FD663A"/>
    <w:rsid w:val="00FD6F80"/>
    <w:rsid w:val="00FD7A13"/>
    <w:rsid w:val="00FD7B75"/>
    <w:rsid w:val="00FE04A5"/>
    <w:rsid w:val="00FE083F"/>
    <w:rsid w:val="00FE1179"/>
    <w:rsid w:val="00FE131C"/>
    <w:rsid w:val="00FE20D8"/>
    <w:rsid w:val="00FE2D9C"/>
    <w:rsid w:val="00FE30A6"/>
    <w:rsid w:val="00FE4428"/>
    <w:rsid w:val="00FE4B5D"/>
    <w:rsid w:val="00FE4F6D"/>
    <w:rsid w:val="00FE5B76"/>
    <w:rsid w:val="00FE5C41"/>
    <w:rsid w:val="00FE61B0"/>
    <w:rsid w:val="00FE64E5"/>
    <w:rsid w:val="00FE7310"/>
    <w:rsid w:val="00FF0383"/>
    <w:rsid w:val="00FF0B5C"/>
    <w:rsid w:val="00FF10C7"/>
    <w:rsid w:val="00FF11A6"/>
    <w:rsid w:val="00FF1248"/>
    <w:rsid w:val="00FF12C4"/>
    <w:rsid w:val="00FF155E"/>
    <w:rsid w:val="00FF1CF2"/>
    <w:rsid w:val="00FF2267"/>
    <w:rsid w:val="00FF256B"/>
    <w:rsid w:val="00FF2831"/>
    <w:rsid w:val="00FF2842"/>
    <w:rsid w:val="00FF2A92"/>
    <w:rsid w:val="00FF331A"/>
    <w:rsid w:val="00FF334E"/>
    <w:rsid w:val="00FF3C8B"/>
    <w:rsid w:val="00FF3DF5"/>
    <w:rsid w:val="00FF4183"/>
    <w:rsid w:val="00FF4DE8"/>
    <w:rsid w:val="00FF50EC"/>
    <w:rsid w:val="00FF51AC"/>
    <w:rsid w:val="00FF5418"/>
    <w:rsid w:val="00FF5C61"/>
    <w:rsid w:val="00FF5FE7"/>
    <w:rsid w:val="00FF6B27"/>
    <w:rsid w:val="00FF6EFA"/>
    <w:rsid w:val="00FF75AD"/>
    <w:rsid w:val="00FF7D74"/>
    <w:rsid w:val="00FF7E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D8A91"/>
  <w15:docId w15:val="{1A6C296F-7324-410F-AFFE-3650DBF7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316"/>
    <w:rPr>
      <w:rFonts w:ascii="Arial" w:eastAsia="Calibri" w:hAnsi="Arial" w:cs="Arial"/>
      <w:sz w:val="24"/>
    </w:rPr>
  </w:style>
  <w:style w:type="paragraph" w:styleId="1">
    <w:name w:val="heading 1"/>
    <w:basedOn w:val="a"/>
    <w:next w:val="a"/>
    <w:link w:val="10"/>
    <w:uiPriority w:val="9"/>
    <w:qFormat/>
    <w:rsid w:val="00C43B0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qFormat/>
    <w:rsid w:val="00C43B06"/>
    <w:pPr>
      <w:keepNext/>
      <w:tabs>
        <w:tab w:val="num" w:pos="576"/>
      </w:tabs>
      <w:suppressAutoHyphens/>
      <w:spacing w:before="240" w:after="60" w:line="240" w:lineRule="auto"/>
      <w:ind w:left="576" w:hanging="576"/>
      <w:outlineLvl w:val="1"/>
    </w:pPr>
    <w:rPr>
      <w:rFonts w:eastAsia="Times New Roman"/>
      <w:b/>
      <w:bCs/>
      <w:i/>
      <w:iCs/>
      <w:sz w:val="28"/>
      <w:szCs w:val="28"/>
      <w:lang w:eastAsia="ar-SA"/>
    </w:rPr>
  </w:style>
  <w:style w:type="paragraph" w:styleId="3">
    <w:name w:val="heading 3"/>
    <w:basedOn w:val="a"/>
    <w:next w:val="a"/>
    <w:link w:val="30"/>
    <w:uiPriority w:val="99"/>
    <w:qFormat/>
    <w:rsid w:val="00C43B06"/>
    <w:pPr>
      <w:keepNext/>
      <w:tabs>
        <w:tab w:val="num" w:pos="720"/>
      </w:tabs>
      <w:suppressAutoHyphens/>
      <w:spacing w:before="240" w:after="60" w:line="240" w:lineRule="auto"/>
      <w:ind w:left="720" w:hanging="720"/>
      <w:outlineLvl w:val="2"/>
    </w:pPr>
    <w:rPr>
      <w:rFonts w:eastAsia="Times New Roman"/>
      <w:b/>
      <w:bCs/>
      <w:sz w:val="26"/>
      <w:szCs w:val="26"/>
      <w:lang w:eastAsia="ar-SA"/>
    </w:rPr>
  </w:style>
  <w:style w:type="paragraph" w:styleId="4">
    <w:name w:val="heading 4"/>
    <w:basedOn w:val="a"/>
    <w:next w:val="a"/>
    <w:link w:val="40"/>
    <w:qFormat/>
    <w:rsid w:val="00C43B06"/>
    <w:pPr>
      <w:keepNext/>
      <w:tabs>
        <w:tab w:val="num" w:pos="864"/>
      </w:tabs>
      <w:suppressAutoHyphens/>
      <w:spacing w:after="0" w:line="240" w:lineRule="auto"/>
      <w:ind w:right="-255"/>
      <w:jc w:val="center"/>
      <w:outlineLvl w:val="3"/>
    </w:pPr>
    <w:rPr>
      <w:rFonts w:ascii="Times New Roman" w:eastAsia="Times New Roman" w:hAnsi="Times New Roman" w:cs="Times New Roman"/>
      <w:b/>
      <w:color w:val="0000FF"/>
      <w:sz w:val="32"/>
      <w:szCs w:val="40"/>
      <w:lang w:eastAsia="ar-SA"/>
    </w:rPr>
  </w:style>
  <w:style w:type="paragraph" w:styleId="5">
    <w:name w:val="heading 5"/>
    <w:basedOn w:val="a"/>
    <w:next w:val="a"/>
    <w:link w:val="50"/>
    <w:qFormat/>
    <w:rsid w:val="00C43B06"/>
    <w:pPr>
      <w:spacing w:before="240" w:after="60" w:line="240" w:lineRule="auto"/>
      <w:ind w:firstLine="709"/>
      <w:jc w:val="both"/>
      <w:outlineLvl w:val="4"/>
    </w:pPr>
    <w:rPr>
      <w:rFonts w:ascii="Times New Roman" w:eastAsia="Times New Roman" w:hAnsi="Times New Roman" w:cs="Times New Roman"/>
      <w:b/>
      <w:bCs/>
      <w:i/>
      <w:iCs/>
      <w:sz w:val="26"/>
      <w:szCs w:val="26"/>
    </w:rPr>
  </w:style>
  <w:style w:type="paragraph" w:styleId="6">
    <w:name w:val="heading 6"/>
    <w:basedOn w:val="a"/>
    <w:next w:val="a"/>
    <w:link w:val="60"/>
    <w:unhideWhenUsed/>
    <w:qFormat/>
    <w:rsid w:val="00C43B06"/>
    <w:pPr>
      <w:keepNext/>
      <w:keepLines/>
      <w:spacing w:before="200" w:after="0"/>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nhideWhenUsed/>
    <w:qFormat/>
    <w:rsid w:val="00C43B06"/>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qFormat/>
    <w:rsid w:val="00C43B06"/>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qFormat/>
    <w:rsid w:val="00C43B06"/>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55316"/>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55316"/>
    <w:rPr>
      <w:rFonts w:ascii="Tahoma" w:eastAsia="Calibri" w:hAnsi="Tahoma" w:cs="Tahoma"/>
      <w:sz w:val="16"/>
      <w:szCs w:val="16"/>
    </w:rPr>
  </w:style>
  <w:style w:type="table" w:styleId="a5">
    <w:name w:val="Table Grid"/>
    <w:basedOn w:val="a1"/>
    <w:uiPriority w:val="59"/>
    <w:rsid w:val="00CE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7291B"/>
    <w:pPr>
      <w:ind w:left="720"/>
      <w:contextualSpacing/>
    </w:pPr>
    <w:rPr>
      <w:rFonts w:ascii="Calibri" w:hAnsi="Calibri" w:cs="Times New Roman"/>
      <w:sz w:val="22"/>
    </w:rPr>
  </w:style>
  <w:style w:type="paragraph" w:customStyle="1" w:styleId="Default">
    <w:name w:val="Default"/>
    <w:rsid w:val="0007291B"/>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basedOn w:val="a"/>
    <w:link w:val="a8"/>
    <w:uiPriority w:val="1"/>
    <w:qFormat/>
    <w:rsid w:val="009851FB"/>
    <w:pPr>
      <w:spacing w:after="0" w:line="240" w:lineRule="auto"/>
    </w:pPr>
    <w:rPr>
      <w:rFonts w:ascii="Calibri" w:eastAsia="Times New Roman" w:hAnsi="Calibri" w:cs="Times New Roman"/>
      <w:szCs w:val="32"/>
      <w:lang w:val="en-US"/>
    </w:rPr>
  </w:style>
  <w:style w:type="character" w:customStyle="1" w:styleId="a8">
    <w:name w:val="Без интервала Знак"/>
    <w:basedOn w:val="a0"/>
    <w:link w:val="a7"/>
    <w:uiPriority w:val="1"/>
    <w:locked/>
    <w:rsid w:val="009851FB"/>
    <w:rPr>
      <w:rFonts w:ascii="Calibri" w:eastAsia="Times New Roman" w:hAnsi="Calibri" w:cs="Times New Roman"/>
      <w:sz w:val="24"/>
      <w:szCs w:val="32"/>
      <w:lang w:val="en-US"/>
    </w:rPr>
  </w:style>
  <w:style w:type="paragraph" w:styleId="a9">
    <w:name w:val="Body Text Indent"/>
    <w:basedOn w:val="a"/>
    <w:link w:val="aa"/>
    <w:uiPriority w:val="99"/>
    <w:rsid w:val="00955B2B"/>
    <w:pPr>
      <w:suppressAutoHyphens/>
      <w:spacing w:after="120" w:line="240" w:lineRule="auto"/>
      <w:ind w:left="283"/>
    </w:pPr>
    <w:rPr>
      <w:rFonts w:ascii="Times New Roman" w:hAnsi="Times New Roman" w:cs="Times New Roman"/>
      <w:sz w:val="20"/>
      <w:szCs w:val="20"/>
      <w:lang w:eastAsia="ar-SA"/>
    </w:rPr>
  </w:style>
  <w:style w:type="character" w:customStyle="1" w:styleId="aa">
    <w:name w:val="Основной текст с отступом Знак"/>
    <w:basedOn w:val="a0"/>
    <w:link w:val="a9"/>
    <w:uiPriority w:val="99"/>
    <w:rsid w:val="00955B2B"/>
    <w:rPr>
      <w:rFonts w:ascii="Times New Roman" w:eastAsia="Calibri" w:hAnsi="Times New Roman" w:cs="Times New Roman"/>
      <w:sz w:val="20"/>
      <w:szCs w:val="20"/>
      <w:lang w:eastAsia="ar-SA"/>
    </w:rPr>
  </w:style>
  <w:style w:type="paragraph" w:customStyle="1" w:styleId="ConsPlusNormal">
    <w:name w:val="ConsPlusNormal"/>
    <w:rsid w:val="002C0A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2C0A78"/>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C43B0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43B06"/>
    <w:rPr>
      <w:rFonts w:ascii="Arial" w:eastAsia="Times New Roman" w:hAnsi="Arial" w:cs="Arial"/>
      <w:b/>
      <w:bCs/>
      <w:i/>
      <w:iCs/>
      <w:sz w:val="28"/>
      <w:szCs w:val="28"/>
      <w:lang w:eastAsia="ar-SA"/>
    </w:rPr>
  </w:style>
  <w:style w:type="character" w:customStyle="1" w:styleId="30">
    <w:name w:val="Заголовок 3 Знак"/>
    <w:basedOn w:val="a0"/>
    <w:link w:val="3"/>
    <w:uiPriority w:val="99"/>
    <w:rsid w:val="00C43B06"/>
    <w:rPr>
      <w:rFonts w:ascii="Arial" w:eastAsia="Times New Roman" w:hAnsi="Arial" w:cs="Arial"/>
      <w:b/>
      <w:bCs/>
      <w:sz w:val="26"/>
      <w:szCs w:val="26"/>
      <w:lang w:eastAsia="ar-SA"/>
    </w:rPr>
  </w:style>
  <w:style w:type="character" w:customStyle="1" w:styleId="40">
    <w:name w:val="Заголовок 4 Знак"/>
    <w:basedOn w:val="a0"/>
    <w:link w:val="4"/>
    <w:rsid w:val="00C43B06"/>
    <w:rPr>
      <w:rFonts w:ascii="Times New Roman" w:eastAsia="Times New Roman" w:hAnsi="Times New Roman" w:cs="Times New Roman"/>
      <w:b/>
      <w:color w:val="0000FF"/>
      <w:sz w:val="32"/>
      <w:szCs w:val="40"/>
      <w:lang w:eastAsia="ar-SA"/>
    </w:rPr>
  </w:style>
  <w:style w:type="character" w:customStyle="1" w:styleId="50">
    <w:name w:val="Заголовок 5 Знак"/>
    <w:basedOn w:val="a0"/>
    <w:link w:val="5"/>
    <w:rsid w:val="00C43B06"/>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C43B0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43B0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43B06"/>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C43B06"/>
    <w:rPr>
      <w:rFonts w:ascii="Cambria" w:eastAsia="Times New Roman" w:hAnsi="Cambria" w:cs="Times New Roman"/>
      <w:i/>
      <w:iCs/>
      <w:color w:val="404040"/>
      <w:sz w:val="20"/>
      <w:szCs w:val="20"/>
      <w:lang w:eastAsia="ru-RU"/>
    </w:rPr>
  </w:style>
  <w:style w:type="numbering" w:customStyle="1" w:styleId="11">
    <w:name w:val="Нет списка1"/>
    <w:next w:val="a2"/>
    <w:uiPriority w:val="99"/>
    <w:semiHidden/>
    <w:unhideWhenUsed/>
    <w:rsid w:val="00C43B06"/>
  </w:style>
  <w:style w:type="table" w:customStyle="1" w:styleId="12">
    <w:name w:val="Сетка таблицы1"/>
    <w:basedOn w:val="a1"/>
    <w:next w:val="a5"/>
    <w:uiPriority w:val="59"/>
    <w:rsid w:val="00C43B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
    <w:name w:val="Основной текст с отступом 21"/>
    <w:basedOn w:val="a"/>
    <w:rsid w:val="00C43B06"/>
    <w:pPr>
      <w:suppressAutoHyphens/>
      <w:spacing w:after="0" w:line="240" w:lineRule="auto"/>
      <w:ind w:firstLine="709"/>
    </w:pPr>
    <w:rPr>
      <w:rFonts w:ascii="Times New Roman" w:eastAsia="Times New Roman" w:hAnsi="Times New Roman" w:cs="Times New Roman"/>
      <w:szCs w:val="24"/>
      <w:lang w:eastAsia="ar-SA"/>
    </w:rPr>
  </w:style>
  <w:style w:type="paragraph" w:styleId="ab">
    <w:name w:val="Title"/>
    <w:basedOn w:val="a"/>
    <w:next w:val="a"/>
    <w:link w:val="ac"/>
    <w:qFormat/>
    <w:rsid w:val="00C43B06"/>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Заголовок Знак"/>
    <w:basedOn w:val="a0"/>
    <w:link w:val="ab"/>
    <w:rsid w:val="00C43B06"/>
    <w:rPr>
      <w:rFonts w:ascii="Times New Roman" w:eastAsia="Times New Roman" w:hAnsi="Times New Roman" w:cs="Times New Roman"/>
      <w:b/>
      <w:bCs/>
      <w:sz w:val="28"/>
      <w:szCs w:val="24"/>
      <w:lang w:eastAsia="ar-SA"/>
    </w:rPr>
  </w:style>
  <w:style w:type="paragraph" w:styleId="ad">
    <w:name w:val="header"/>
    <w:basedOn w:val="a"/>
    <w:link w:val="ae"/>
    <w:uiPriority w:val="99"/>
    <w:unhideWhenUsed/>
    <w:rsid w:val="00C43B06"/>
    <w:pPr>
      <w:tabs>
        <w:tab w:val="center" w:pos="4677"/>
        <w:tab w:val="right" w:pos="9355"/>
      </w:tabs>
      <w:spacing w:after="0" w:line="240" w:lineRule="auto"/>
    </w:pPr>
    <w:rPr>
      <w:rFonts w:asciiTheme="minorHAnsi" w:eastAsiaTheme="minorHAnsi" w:hAnsiTheme="minorHAnsi" w:cstheme="minorBidi"/>
      <w:sz w:val="22"/>
    </w:rPr>
  </w:style>
  <w:style w:type="character" w:customStyle="1" w:styleId="ae">
    <w:name w:val="Верхний колонтитул Знак"/>
    <w:basedOn w:val="a0"/>
    <w:link w:val="ad"/>
    <w:uiPriority w:val="99"/>
    <w:rsid w:val="00C43B06"/>
  </w:style>
  <w:style w:type="paragraph" w:styleId="af">
    <w:name w:val="footer"/>
    <w:basedOn w:val="a"/>
    <w:link w:val="af0"/>
    <w:uiPriority w:val="99"/>
    <w:unhideWhenUsed/>
    <w:rsid w:val="00C43B06"/>
    <w:pPr>
      <w:tabs>
        <w:tab w:val="center" w:pos="4677"/>
        <w:tab w:val="right" w:pos="9355"/>
      </w:tabs>
      <w:spacing w:after="0" w:line="240" w:lineRule="auto"/>
    </w:pPr>
    <w:rPr>
      <w:rFonts w:asciiTheme="minorHAnsi" w:eastAsiaTheme="minorHAnsi" w:hAnsiTheme="minorHAnsi" w:cstheme="minorBidi"/>
      <w:sz w:val="22"/>
    </w:rPr>
  </w:style>
  <w:style w:type="character" w:customStyle="1" w:styleId="af0">
    <w:name w:val="Нижний колонтитул Знак"/>
    <w:basedOn w:val="a0"/>
    <w:link w:val="af"/>
    <w:uiPriority w:val="99"/>
    <w:rsid w:val="00C43B06"/>
  </w:style>
  <w:style w:type="paragraph" w:styleId="af1">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2"/>
    <w:uiPriority w:val="1"/>
    <w:qFormat/>
    <w:rsid w:val="00C43B06"/>
    <w:pPr>
      <w:suppressAutoHyphens/>
      <w:spacing w:after="0" w:line="240" w:lineRule="auto"/>
      <w:ind w:right="34"/>
      <w:jc w:val="center"/>
    </w:pPr>
    <w:rPr>
      <w:rFonts w:ascii="Times New Roman" w:eastAsia="Times New Roman" w:hAnsi="Times New Roman" w:cs="Times New Roman"/>
      <w:szCs w:val="20"/>
      <w:lang w:eastAsia="ar-SA"/>
    </w:rPr>
  </w:style>
  <w:style w:type="character" w:customStyle="1" w:styleId="af2">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1"/>
    <w:uiPriority w:val="1"/>
    <w:rsid w:val="00C43B06"/>
    <w:rPr>
      <w:rFonts w:ascii="Times New Roman" w:eastAsia="Times New Roman" w:hAnsi="Times New Roman" w:cs="Times New Roman"/>
      <w:sz w:val="24"/>
      <w:szCs w:val="20"/>
      <w:lang w:eastAsia="ar-SA"/>
    </w:rPr>
  </w:style>
  <w:style w:type="paragraph" w:customStyle="1" w:styleId="210">
    <w:name w:val="Основной текст 21"/>
    <w:basedOn w:val="a"/>
    <w:rsid w:val="00C43B06"/>
    <w:pPr>
      <w:suppressAutoHyphens/>
      <w:spacing w:after="120" w:line="480" w:lineRule="auto"/>
    </w:pPr>
    <w:rPr>
      <w:rFonts w:ascii="Times New Roman" w:eastAsia="Times New Roman" w:hAnsi="Times New Roman" w:cs="Times New Roman"/>
      <w:szCs w:val="24"/>
      <w:lang w:eastAsia="ar-SA"/>
    </w:rPr>
  </w:style>
  <w:style w:type="paragraph" w:customStyle="1" w:styleId="31">
    <w:name w:val="Основной текст 31"/>
    <w:basedOn w:val="a"/>
    <w:rsid w:val="00C43B06"/>
    <w:pPr>
      <w:tabs>
        <w:tab w:val="left" w:pos="2902"/>
      </w:tabs>
      <w:suppressAutoHyphens/>
      <w:spacing w:after="0" w:line="240" w:lineRule="auto"/>
      <w:jc w:val="center"/>
    </w:pPr>
    <w:rPr>
      <w:rFonts w:ascii="Times New Roman" w:eastAsia="Times New Roman" w:hAnsi="Times New Roman" w:cs="Times New Roman"/>
      <w:szCs w:val="20"/>
      <w:lang w:eastAsia="ar-SA"/>
    </w:rPr>
  </w:style>
  <w:style w:type="character" w:styleId="af3">
    <w:name w:val="Strong"/>
    <w:basedOn w:val="a0"/>
    <w:uiPriority w:val="22"/>
    <w:qFormat/>
    <w:rsid w:val="00C43B06"/>
    <w:rPr>
      <w:rFonts w:cs="Times New Roman"/>
      <w:b/>
      <w:bCs/>
    </w:rPr>
  </w:style>
  <w:style w:type="character" w:styleId="af4">
    <w:name w:val="Emphasis"/>
    <w:basedOn w:val="a0"/>
    <w:uiPriority w:val="20"/>
    <w:qFormat/>
    <w:rsid w:val="00C43B06"/>
    <w:rPr>
      <w:rFonts w:cs="Times New Roman"/>
      <w:i/>
      <w:iCs/>
    </w:rPr>
  </w:style>
  <w:style w:type="paragraph" w:customStyle="1" w:styleId="Zag1">
    <w:name w:val="Zag_1"/>
    <w:basedOn w:val="a"/>
    <w:uiPriority w:val="99"/>
    <w:rsid w:val="00C43B06"/>
    <w:pPr>
      <w:widowControl w:val="0"/>
      <w:autoSpaceDE w:val="0"/>
      <w:autoSpaceDN w:val="0"/>
      <w:adjustRightInd w:val="0"/>
      <w:spacing w:after="337" w:line="302" w:lineRule="exact"/>
      <w:jc w:val="center"/>
    </w:pPr>
    <w:rPr>
      <w:rFonts w:ascii="Times New Roman" w:eastAsia="Times New Roman" w:hAnsi="Times New Roman" w:cs="Times New Roman"/>
      <w:b/>
      <w:bCs/>
      <w:color w:val="000000"/>
      <w:szCs w:val="24"/>
      <w:lang w:val="en-US" w:eastAsia="ru-RU"/>
    </w:rPr>
  </w:style>
  <w:style w:type="character" w:customStyle="1" w:styleId="Zag11">
    <w:name w:val="Zag_11"/>
    <w:uiPriority w:val="99"/>
    <w:rsid w:val="00C43B0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C43B06"/>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C43B06"/>
    <w:pPr>
      <w:spacing w:after="0" w:line="240" w:lineRule="auto"/>
      <w:ind w:left="720" w:firstLine="700"/>
      <w:jc w:val="both"/>
    </w:pPr>
    <w:rPr>
      <w:rFonts w:ascii="Times New Roman" w:eastAsia="Times New Roman" w:hAnsi="Times New Roman" w:cs="Times New Roman"/>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uiPriority w:val="99"/>
    <w:rsid w:val="00C43B06"/>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basedOn w:val="a0"/>
    <w:uiPriority w:val="99"/>
    <w:rsid w:val="00C43B06"/>
    <w:rPr>
      <w:rFonts w:ascii="Arial" w:hAnsi="Arial" w:cs="Arial"/>
      <w:sz w:val="22"/>
      <w:szCs w:val="22"/>
    </w:rPr>
  </w:style>
  <w:style w:type="paragraph" w:customStyle="1" w:styleId="af5">
    <w:name w:val="А_основной"/>
    <w:basedOn w:val="a"/>
    <w:link w:val="af6"/>
    <w:uiPriority w:val="99"/>
    <w:rsid w:val="00C43B06"/>
    <w:pPr>
      <w:spacing w:after="0" w:line="360" w:lineRule="auto"/>
      <w:ind w:firstLine="454"/>
      <w:jc w:val="both"/>
    </w:pPr>
    <w:rPr>
      <w:rFonts w:ascii="Times New Roman" w:eastAsia="Times New Roman" w:hAnsi="Times New Roman" w:cs="Times New Roman"/>
      <w:sz w:val="28"/>
      <w:szCs w:val="28"/>
    </w:rPr>
  </w:style>
  <w:style w:type="character" w:customStyle="1" w:styleId="af6">
    <w:name w:val="А_основной Знак"/>
    <w:basedOn w:val="a0"/>
    <w:link w:val="af5"/>
    <w:uiPriority w:val="99"/>
    <w:locked/>
    <w:rsid w:val="00C43B06"/>
    <w:rPr>
      <w:rFonts w:ascii="Times New Roman" w:eastAsia="Times New Roman" w:hAnsi="Times New Roman" w:cs="Times New Roman"/>
      <w:sz w:val="28"/>
      <w:szCs w:val="28"/>
    </w:rPr>
  </w:style>
  <w:style w:type="paragraph" w:customStyle="1" w:styleId="af7">
    <w:name w:val="А_осн"/>
    <w:basedOn w:val="a"/>
    <w:link w:val="af8"/>
    <w:uiPriority w:val="99"/>
    <w:rsid w:val="00C43B06"/>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8">
    <w:name w:val="А_осн Знак"/>
    <w:basedOn w:val="a0"/>
    <w:link w:val="af7"/>
    <w:uiPriority w:val="99"/>
    <w:locked/>
    <w:rsid w:val="00C43B06"/>
    <w:rPr>
      <w:rFonts w:ascii="Times New Roman" w:eastAsia="@Arial Unicode MS" w:hAnsi="Times New Roman" w:cs="Times New Roman"/>
      <w:sz w:val="28"/>
      <w:szCs w:val="28"/>
      <w:lang w:eastAsia="ru-RU"/>
    </w:rPr>
  </w:style>
  <w:style w:type="paragraph" w:customStyle="1" w:styleId="13">
    <w:name w:val="Обычный1"/>
    <w:uiPriority w:val="99"/>
    <w:rsid w:val="00C43B06"/>
    <w:pPr>
      <w:widowControl w:val="0"/>
      <w:spacing w:after="0" w:line="240" w:lineRule="auto"/>
      <w:jc w:val="both"/>
    </w:pPr>
    <w:rPr>
      <w:rFonts w:ascii="Times New Roman" w:eastAsia="Times New Roman" w:hAnsi="Times New Roman" w:cs="Times New Roman"/>
      <w:sz w:val="20"/>
      <w:szCs w:val="20"/>
      <w:lang w:eastAsia="ru-RU"/>
    </w:rPr>
  </w:style>
  <w:style w:type="paragraph" w:styleId="af9">
    <w:name w:val="Normal (Web)"/>
    <w:basedOn w:val="a"/>
    <w:link w:val="afa"/>
    <w:uiPriority w:val="99"/>
    <w:rsid w:val="00C43B06"/>
    <w:pPr>
      <w:spacing w:before="100" w:beforeAutospacing="1" w:after="100" w:afterAutospacing="1" w:line="240" w:lineRule="auto"/>
    </w:pPr>
    <w:rPr>
      <w:rFonts w:ascii="Times New Roman" w:eastAsia="Times New Roman" w:hAnsi="Times New Roman" w:cs="Times New Roman"/>
      <w:szCs w:val="20"/>
      <w:lang w:eastAsia="ru-RU"/>
    </w:rPr>
  </w:style>
  <w:style w:type="character" w:customStyle="1" w:styleId="afa">
    <w:name w:val="Обычный (веб) Знак"/>
    <w:link w:val="af9"/>
    <w:uiPriority w:val="99"/>
    <w:locked/>
    <w:rsid w:val="00C43B06"/>
    <w:rPr>
      <w:rFonts w:ascii="Times New Roman" w:eastAsia="Times New Roman" w:hAnsi="Times New Roman" w:cs="Times New Roman"/>
      <w:sz w:val="24"/>
      <w:szCs w:val="20"/>
      <w:lang w:eastAsia="ru-RU"/>
    </w:rPr>
  </w:style>
  <w:style w:type="paragraph" w:customStyle="1" w:styleId="Osnova">
    <w:name w:val="Osnova"/>
    <w:basedOn w:val="a"/>
    <w:uiPriority w:val="99"/>
    <w:rsid w:val="00C43B0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styleId="afb">
    <w:name w:val="footnote reference"/>
    <w:basedOn w:val="a0"/>
    <w:rsid w:val="00C43B06"/>
    <w:rPr>
      <w:rFonts w:cs="Times New Roman"/>
    </w:rPr>
  </w:style>
  <w:style w:type="paragraph" w:styleId="afc">
    <w:name w:val="footnote text"/>
    <w:aliases w:val="Знак6,F1"/>
    <w:basedOn w:val="a"/>
    <w:link w:val="afd"/>
    <w:rsid w:val="00C43B06"/>
    <w:pPr>
      <w:widowControl w:val="0"/>
      <w:spacing w:after="0" w:line="240" w:lineRule="auto"/>
      <w:ind w:firstLine="400"/>
      <w:jc w:val="both"/>
    </w:pPr>
    <w:rPr>
      <w:rFonts w:ascii="Times New Roman" w:eastAsia="Times New Roman" w:hAnsi="Times New Roman" w:cs="Times New Roman"/>
      <w:szCs w:val="24"/>
      <w:lang w:eastAsia="ru-RU"/>
    </w:rPr>
  </w:style>
  <w:style w:type="character" w:customStyle="1" w:styleId="afd">
    <w:name w:val="Текст сноски Знак"/>
    <w:aliases w:val="Знак6 Знак,F1 Знак"/>
    <w:basedOn w:val="a0"/>
    <w:link w:val="afc"/>
    <w:rsid w:val="00C43B06"/>
    <w:rPr>
      <w:rFonts w:ascii="Times New Roman" w:eastAsia="Times New Roman" w:hAnsi="Times New Roman" w:cs="Times New Roman"/>
      <w:sz w:val="24"/>
      <w:szCs w:val="24"/>
      <w:lang w:eastAsia="ru-RU"/>
    </w:rPr>
  </w:style>
  <w:style w:type="paragraph" w:customStyle="1" w:styleId="afe">
    <w:name w:val="Знак Знак Знак Знак Знак"/>
    <w:basedOn w:val="a"/>
    <w:uiPriority w:val="99"/>
    <w:rsid w:val="00C43B06"/>
    <w:pPr>
      <w:spacing w:after="160" w:line="240" w:lineRule="exact"/>
    </w:pPr>
    <w:rPr>
      <w:rFonts w:ascii="Verdana" w:eastAsia="Times New Roman" w:hAnsi="Verdana" w:cs="Times New Roman"/>
      <w:sz w:val="20"/>
      <w:szCs w:val="20"/>
      <w:lang w:val="en-US"/>
    </w:rPr>
  </w:style>
  <w:style w:type="paragraph" w:customStyle="1" w:styleId="Abstract">
    <w:name w:val="Abstract"/>
    <w:basedOn w:val="a"/>
    <w:link w:val="Abstract0"/>
    <w:uiPriority w:val="99"/>
    <w:rsid w:val="00C43B06"/>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bstract0">
    <w:name w:val="Abstract Знак"/>
    <w:basedOn w:val="a0"/>
    <w:link w:val="Abstract"/>
    <w:uiPriority w:val="99"/>
    <w:locked/>
    <w:rsid w:val="00C43B06"/>
    <w:rPr>
      <w:rFonts w:ascii="Times New Roman" w:eastAsia="@Arial Unicode MS" w:hAnsi="Times New Roman" w:cs="Times New Roman"/>
      <w:sz w:val="28"/>
      <w:szCs w:val="28"/>
      <w:lang w:eastAsia="ru-RU"/>
    </w:rPr>
  </w:style>
  <w:style w:type="character" w:styleId="aff">
    <w:name w:val="page number"/>
    <w:basedOn w:val="a0"/>
    <w:rsid w:val="00C43B06"/>
    <w:rPr>
      <w:rFonts w:cs="Times New Roman"/>
    </w:rPr>
  </w:style>
  <w:style w:type="character" w:customStyle="1" w:styleId="14">
    <w:name w:val="Основной текст с отступом Знак1"/>
    <w:basedOn w:val="a0"/>
    <w:rsid w:val="00C43B06"/>
    <w:rPr>
      <w:rFonts w:ascii="Times New Roman" w:hAnsi="Times New Roman" w:cs="Times New Roman"/>
      <w:sz w:val="24"/>
      <w:szCs w:val="24"/>
      <w:lang w:val="en-US" w:eastAsia="ru-RU"/>
    </w:rPr>
  </w:style>
  <w:style w:type="paragraph" w:styleId="aff0">
    <w:name w:val="Plain Text"/>
    <w:basedOn w:val="a"/>
    <w:link w:val="aff1"/>
    <w:rsid w:val="00C43B06"/>
    <w:pPr>
      <w:spacing w:after="0" w:line="240" w:lineRule="auto"/>
    </w:pPr>
    <w:rPr>
      <w:rFonts w:ascii="Courier New" w:eastAsia="Times New Roman" w:hAnsi="Courier New" w:cs="Courier New"/>
      <w:sz w:val="20"/>
      <w:szCs w:val="20"/>
      <w:lang w:eastAsia="ru-RU"/>
    </w:rPr>
  </w:style>
  <w:style w:type="character" w:customStyle="1" w:styleId="aff1">
    <w:name w:val="Текст Знак"/>
    <w:basedOn w:val="a0"/>
    <w:link w:val="aff0"/>
    <w:rsid w:val="00C43B06"/>
    <w:rPr>
      <w:rFonts w:ascii="Courier New" w:eastAsia="Times New Roman" w:hAnsi="Courier New" w:cs="Courier New"/>
      <w:sz w:val="20"/>
      <w:szCs w:val="20"/>
      <w:lang w:eastAsia="ru-RU"/>
    </w:rPr>
  </w:style>
  <w:style w:type="character" w:styleId="aff2">
    <w:name w:val="Hyperlink"/>
    <w:basedOn w:val="a0"/>
    <w:uiPriority w:val="99"/>
    <w:rsid w:val="00C43B06"/>
    <w:rPr>
      <w:rFonts w:cs="Times New Roman"/>
      <w:color w:val="0000FF"/>
      <w:u w:val="single"/>
    </w:rPr>
  </w:style>
  <w:style w:type="character" w:customStyle="1" w:styleId="dash041e005f0431005f044b005f0447005f043d005f044b005f0439005f005fchar1char1">
    <w:name w:val="dash041e_005f0431_005f044b_005f0447_005f043d_005f044b_005f0439_005f_005fchar1__char1"/>
    <w:basedOn w:val="a0"/>
    <w:uiPriority w:val="99"/>
    <w:rsid w:val="00C43B06"/>
    <w:rPr>
      <w:rFonts w:ascii="Times New Roman" w:hAnsi="Times New Roman" w:cs="Times New Roman"/>
      <w:sz w:val="24"/>
      <w:szCs w:val="24"/>
      <w:u w:val="none"/>
      <w:effect w:val="none"/>
    </w:rPr>
  </w:style>
  <w:style w:type="character" w:customStyle="1" w:styleId="dash041e005f0431005f044b005f0447005f043d005f044b005f0439char1">
    <w:name w:val="dash041e_005f0431_005f044b_005f0447_005f043d_005f044b_005f0439__char1"/>
    <w:basedOn w:val="a0"/>
    <w:uiPriority w:val="99"/>
    <w:rsid w:val="00C43B06"/>
    <w:rPr>
      <w:rFonts w:ascii="Times New Roman" w:hAnsi="Times New Roman" w:cs="Times New Roman"/>
      <w:sz w:val="24"/>
      <w:szCs w:val="24"/>
      <w:u w:val="none"/>
      <w:effect w:val="none"/>
    </w:rPr>
  </w:style>
  <w:style w:type="paragraph" w:styleId="22">
    <w:name w:val="Body Text 2"/>
    <w:basedOn w:val="a"/>
    <w:link w:val="23"/>
    <w:rsid w:val="00C43B06"/>
    <w:pPr>
      <w:widowControl w:val="0"/>
      <w:autoSpaceDE w:val="0"/>
      <w:autoSpaceDN w:val="0"/>
      <w:adjustRightInd w:val="0"/>
      <w:spacing w:after="120" w:line="480" w:lineRule="auto"/>
    </w:pPr>
    <w:rPr>
      <w:rFonts w:ascii="Times New Roman" w:eastAsia="Times New Roman" w:hAnsi="Times New Roman" w:cs="Times New Roman"/>
      <w:szCs w:val="24"/>
      <w:lang w:val="en-US" w:eastAsia="ru-RU"/>
    </w:rPr>
  </w:style>
  <w:style w:type="character" w:customStyle="1" w:styleId="23">
    <w:name w:val="Основной текст 2 Знак"/>
    <w:basedOn w:val="a0"/>
    <w:link w:val="22"/>
    <w:rsid w:val="00C43B06"/>
    <w:rPr>
      <w:rFonts w:ascii="Times New Roman" w:eastAsia="Times New Roman" w:hAnsi="Times New Roman" w:cs="Times New Roman"/>
      <w:sz w:val="24"/>
      <w:szCs w:val="24"/>
      <w:lang w:val="en-US" w:eastAsia="ru-RU"/>
    </w:rPr>
  </w:style>
  <w:style w:type="paragraph" w:customStyle="1" w:styleId="dash041e005f0431005f044b005f0447005f043d005f044b005f0439">
    <w:name w:val="dash041e_005f0431_005f044b_005f0447_005f043d_005f044b_005f0439"/>
    <w:basedOn w:val="a"/>
    <w:uiPriority w:val="99"/>
    <w:rsid w:val="00C43B06"/>
    <w:pPr>
      <w:spacing w:after="0" w:line="240" w:lineRule="auto"/>
    </w:pPr>
    <w:rPr>
      <w:rFonts w:ascii="Times New Roman" w:eastAsia="Times New Roman" w:hAnsi="Times New Roman" w:cs="Times New Roman"/>
      <w:szCs w:val="24"/>
      <w:lang w:eastAsia="ru-RU"/>
    </w:rPr>
  </w:style>
  <w:style w:type="character" w:customStyle="1" w:styleId="apple-style-span">
    <w:name w:val="apple-style-span"/>
    <w:basedOn w:val="a0"/>
    <w:uiPriority w:val="99"/>
    <w:rsid w:val="00C43B06"/>
    <w:rPr>
      <w:rFonts w:cs="Times New Roman"/>
    </w:rPr>
  </w:style>
  <w:style w:type="paragraph" w:customStyle="1" w:styleId="-12">
    <w:name w:val="Цветной список - Акцент 12"/>
    <w:basedOn w:val="a"/>
    <w:uiPriority w:val="99"/>
    <w:rsid w:val="00C43B06"/>
    <w:pPr>
      <w:spacing w:line="240" w:lineRule="auto"/>
      <w:ind w:left="720"/>
      <w:contextualSpacing/>
    </w:pPr>
    <w:rPr>
      <w:rFonts w:ascii="Cambria" w:eastAsia="Times New Roman" w:hAnsi="Cambria" w:cs="Times New Roman"/>
      <w:szCs w:val="24"/>
    </w:rPr>
  </w:style>
  <w:style w:type="character" w:customStyle="1" w:styleId="81">
    <w:name w:val="Знак Знак8"/>
    <w:basedOn w:val="a0"/>
    <w:uiPriority w:val="99"/>
    <w:rsid w:val="00C43B06"/>
    <w:rPr>
      <w:rFonts w:cs="Times New Roman"/>
      <w:sz w:val="24"/>
      <w:szCs w:val="24"/>
      <w:lang w:val="ru-RU" w:eastAsia="ru-RU" w:bidi="ar-SA"/>
    </w:rPr>
  </w:style>
  <w:style w:type="paragraph" w:customStyle="1" w:styleId="aff3">
    <w:name w:val="Новый"/>
    <w:basedOn w:val="a"/>
    <w:uiPriority w:val="99"/>
    <w:rsid w:val="00C43B06"/>
    <w:pPr>
      <w:spacing w:after="0" w:line="360" w:lineRule="auto"/>
      <w:ind w:firstLine="454"/>
      <w:jc w:val="both"/>
    </w:pPr>
    <w:rPr>
      <w:rFonts w:ascii="Times New Roman" w:eastAsia="Times New Roman" w:hAnsi="Times New Roman" w:cs="Times New Roman"/>
      <w:sz w:val="28"/>
      <w:szCs w:val="24"/>
    </w:rPr>
  </w:style>
  <w:style w:type="paragraph" w:customStyle="1" w:styleId="aff4">
    <w:name w:val="А_сноска"/>
    <w:basedOn w:val="afc"/>
    <w:link w:val="aff5"/>
    <w:uiPriority w:val="99"/>
    <w:rsid w:val="00C43B06"/>
  </w:style>
  <w:style w:type="character" w:customStyle="1" w:styleId="aff5">
    <w:name w:val="А_сноска Знак"/>
    <w:basedOn w:val="afd"/>
    <w:link w:val="aff4"/>
    <w:uiPriority w:val="99"/>
    <w:locked/>
    <w:rsid w:val="00C43B06"/>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basedOn w:val="a0"/>
    <w:uiPriority w:val="99"/>
    <w:rsid w:val="00C43B06"/>
    <w:rPr>
      <w:rFonts w:ascii="Times New Roman" w:hAnsi="Times New Roman" w:cs="Times New Roman"/>
      <w:sz w:val="20"/>
      <w:szCs w:val="20"/>
      <w:u w:val="none"/>
      <w:effect w:val="none"/>
    </w:rPr>
  </w:style>
  <w:style w:type="paragraph" w:customStyle="1" w:styleId="dash041e005f0431005f044b005f0447005f043d005f044b005f04391">
    <w:name w:val="dash041e_005f0431_005f044b_005f0447_005f043d_005f044b_005f04391"/>
    <w:basedOn w:val="a"/>
    <w:uiPriority w:val="99"/>
    <w:rsid w:val="00C43B06"/>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basedOn w:val="a0"/>
    <w:uiPriority w:val="99"/>
    <w:rsid w:val="00C43B06"/>
    <w:rPr>
      <w:rFonts w:ascii="Times New Roman" w:hAnsi="Times New Roman" w:cs="Times New Roman"/>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uiPriority w:val="99"/>
    <w:rsid w:val="00C43B06"/>
    <w:rPr>
      <w:rFonts w:cs="Times New Roman"/>
      <w:b/>
      <w:bCs/>
    </w:rPr>
  </w:style>
  <w:style w:type="character" w:customStyle="1" w:styleId="dash041e0431044b0447043d044b0439char1">
    <w:name w:val="dash041e_0431_044b_0447_043d_044b_0439__char1"/>
    <w:basedOn w:val="a0"/>
    <w:uiPriority w:val="99"/>
    <w:rsid w:val="00C43B06"/>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C43B06"/>
    <w:pPr>
      <w:spacing w:after="0" w:line="240" w:lineRule="auto"/>
    </w:pPr>
    <w:rPr>
      <w:rFonts w:ascii="Times New Roman" w:eastAsia="Times New Roman" w:hAnsi="Times New Roman" w:cs="Times New Roman"/>
      <w:szCs w:val="24"/>
      <w:lang w:eastAsia="ru-RU"/>
    </w:rPr>
  </w:style>
  <w:style w:type="paragraph" w:styleId="24">
    <w:name w:val="Body Text Indent 2"/>
    <w:basedOn w:val="a"/>
    <w:link w:val="25"/>
    <w:rsid w:val="00C43B06"/>
    <w:pPr>
      <w:widowControl w:val="0"/>
      <w:autoSpaceDE w:val="0"/>
      <w:autoSpaceDN w:val="0"/>
      <w:adjustRightInd w:val="0"/>
      <w:spacing w:after="120" w:line="480" w:lineRule="auto"/>
      <w:ind w:left="283"/>
    </w:pPr>
    <w:rPr>
      <w:rFonts w:ascii="Times New Roman" w:eastAsia="Times New Roman" w:hAnsi="Times New Roman" w:cs="Times New Roman"/>
      <w:szCs w:val="24"/>
      <w:lang w:val="en-US" w:eastAsia="ru-RU"/>
    </w:rPr>
  </w:style>
  <w:style w:type="character" w:customStyle="1" w:styleId="25">
    <w:name w:val="Основной текст с отступом 2 Знак"/>
    <w:basedOn w:val="a0"/>
    <w:link w:val="24"/>
    <w:rsid w:val="00C43B06"/>
    <w:rPr>
      <w:rFonts w:ascii="Times New Roman" w:eastAsia="Times New Roman" w:hAnsi="Times New Roman" w:cs="Times New Roman"/>
      <w:sz w:val="24"/>
      <w:szCs w:val="24"/>
      <w:lang w:val="en-US"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uiPriority w:val="99"/>
    <w:rsid w:val="00C43B06"/>
    <w:rPr>
      <w:rFonts w:ascii="Times New Roman" w:hAnsi="Times New Roman" w:cs="Times New Roman"/>
      <w:sz w:val="24"/>
      <w:szCs w:val="24"/>
      <w:u w:val="none"/>
      <w:effect w:val="none"/>
    </w:rPr>
  </w:style>
  <w:style w:type="paragraph" w:customStyle="1" w:styleId="BodyText21">
    <w:name w:val="Body Text 21"/>
    <w:basedOn w:val="a"/>
    <w:uiPriority w:val="99"/>
    <w:rsid w:val="00C43B06"/>
    <w:pPr>
      <w:spacing w:after="0" w:line="240" w:lineRule="auto"/>
      <w:ind w:firstLine="709"/>
      <w:jc w:val="both"/>
    </w:pPr>
    <w:rPr>
      <w:rFonts w:ascii="Times New Roman" w:eastAsia="Times New Roman" w:hAnsi="Times New Roman" w:cs="Times New Roman"/>
      <w:szCs w:val="24"/>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uiPriority w:val="99"/>
    <w:rsid w:val="00C43B06"/>
    <w:pPr>
      <w:spacing w:after="120" w:line="240" w:lineRule="auto"/>
      <w:ind w:left="280"/>
    </w:pPr>
    <w:rPr>
      <w:rFonts w:ascii="Times New Roman" w:eastAsia="Times New Roman" w:hAnsi="Times New Roman" w:cs="Times New Roman"/>
      <w:szCs w:val="24"/>
      <w:lang w:eastAsia="ru-RU"/>
    </w:rPr>
  </w:style>
  <w:style w:type="character" w:customStyle="1" w:styleId="apple-converted-space">
    <w:name w:val="apple-converted-space"/>
    <w:basedOn w:val="a0"/>
    <w:rsid w:val="00C43B06"/>
    <w:rPr>
      <w:rFonts w:cs="Times New Roman"/>
    </w:rPr>
  </w:style>
  <w:style w:type="paragraph" w:customStyle="1" w:styleId="a00">
    <w:name w:val="a0"/>
    <w:basedOn w:val="a"/>
    <w:uiPriority w:val="99"/>
    <w:rsid w:val="00C43B06"/>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TitleChar">
    <w:name w:val="Title Char"/>
    <w:uiPriority w:val="99"/>
    <w:locked/>
    <w:rsid w:val="00C43B06"/>
    <w:rPr>
      <w:b/>
      <w:sz w:val="28"/>
    </w:rPr>
  </w:style>
  <w:style w:type="character" w:customStyle="1" w:styleId="BodyTextIndent3Char">
    <w:name w:val="Body Text Indent 3 Char"/>
    <w:uiPriority w:val="99"/>
    <w:locked/>
    <w:rsid w:val="00C43B06"/>
    <w:rPr>
      <w:sz w:val="16"/>
    </w:rPr>
  </w:style>
  <w:style w:type="paragraph" w:styleId="32">
    <w:name w:val="Body Text Indent 3"/>
    <w:basedOn w:val="a"/>
    <w:link w:val="33"/>
    <w:rsid w:val="00C43B06"/>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C43B06"/>
    <w:rPr>
      <w:rFonts w:ascii="Times New Roman" w:eastAsia="Times New Roman" w:hAnsi="Times New Roman" w:cs="Times New Roman"/>
      <w:sz w:val="16"/>
      <w:szCs w:val="16"/>
      <w:lang w:eastAsia="ru-RU"/>
    </w:rPr>
  </w:style>
  <w:style w:type="character" w:customStyle="1" w:styleId="BodyText3Char">
    <w:name w:val="Body Text 3 Char"/>
    <w:uiPriority w:val="99"/>
    <w:locked/>
    <w:rsid w:val="00C43B06"/>
    <w:rPr>
      <w:sz w:val="16"/>
    </w:rPr>
  </w:style>
  <w:style w:type="paragraph" w:styleId="34">
    <w:name w:val="Body Text 3"/>
    <w:basedOn w:val="a"/>
    <w:link w:val="35"/>
    <w:rsid w:val="00C43B06"/>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C43B06"/>
    <w:rPr>
      <w:rFonts w:ascii="Times New Roman" w:eastAsia="Times New Roman" w:hAnsi="Times New Roman" w:cs="Times New Roman"/>
      <w:sz w:val="16"/>
      <w:szCs w:val="16"/>
      <w:lang w:eastAsia="ru-RU"/>
    </w:rPr>
  </w:style>
  <w:style w:type="paragraph" w:styleId="aff6">
    <w:name w:val="Document Map"/>
    <w:basedOn w:val="a"/>
    <w:link w:val="aff7"/>
    <w:uiPriority w:val="99"/>
    <w:semiHidden/>
    <w:rsid w:val="00C43B06"/>
    <w:pPr>
      <w:spacing w:after="0" w:line="240" w:lineRule="auto"/>
    </w:pPr>
    <w:rPr>
      <w:rFonts w:ascii="Tahoma" w:eastAsia="Times New Roman" w:hAnsi="Tahoma" w:cs="Times New Roman"/>
      <w:sz w:val="16"/>
      <w:szCs w:val="16"/>
      <w:lang w:eastAsia="ru-RU"/>
    </w:rPr>
  </w:style>
  <w:style w:type="character" w:customStyle="1" w:styleId="aff7">
    <w:name w:val="Схема документа Знак"/>
    <w:basedOn w:val="a0"/>
    <w:link w:val="aff6"/>
    <w:rsid w:val="00C43B06"/>
    <w:rPr>
      <w:rFonts w:ascii="Tahoma" w:eastAsia="Times New Roman" w:hAnsi="Tahoma" w:cs="Times New Roman"/>
      <w:sz w:val="16"/>
      <w:szCs w:val="16"/>
      <w:lang w:eastAsia="ru-RU"/>
    </w:rPr>
  </w:style>
  <w:style w:type="paragraph" w:customStyle="1" w:styleId="36">
    <w:name w:val="Обычный3"/>
    <w:uiPriority w:val="99"/>
    <w:rsid w:val="00C43B06"/>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ubtitleChar">
    <w:name w:val="Subtitle Char"/>
    <w:uiPriority w:val="99"/>
    <w:locked/>
    <w:rsid w:val="00C43B06"/>
    <w:rPr>
      <w:rFonts w:ascii="Arial" w:hAnsi="Arial"/>
      <w:sz w:val="24"/>
      <w:lang w:eastAsia="ar-SA" w:bidi="ar-SA"/>
    </w:rPr>
  </w:style>
  <w:style w:type="paragraph" w:styleId="aff8">
    <w:name w:val="Subtitle"/>
    <w:basedOn w:val="a"/>
    <w:next w:val="af1"/>
    <w:link w:val="aff9"/>
    <w:uiPriority w:val="99"/>
    <w:qFormat/>
    <w:rsid w:val="00C43B06"/>
    <w:pPr>
      <w:suppressAutoHyphens/>
      <w:spacing w:after="60" w:line="240" w:lineRule="auto"/>
      <w:jc w:val="center"/>
    </w:pPr>
    <w:rPr>
      <w:rFonts w:eastAsia="Times New Roman"/>
      <w:szCs w:val="24"/>
      <w:lang w:eastAsia="ar-SA"/>
    </w:rPr>
  </w:style>
  <w:style w:type="character" w:customStyle="1" w:styleId="aff9">
    <w:name w:val="Подзаголовок Знак"/>
    <w:basedOn w:val="a0"/>
    <w:link w:val="aff8"/>
    <w:uiPriority w:val="99"/>
    <w:rsid w:val="00C43B06"/>
    <w:rPr>
      <w:rFonts w:ascii="Arial" w:eastAsia="Times New Roman" w:hAnsi="Arial" w:cs="Arial"/>
      <w:sz w:val="24"/>
      <w:szCs w:val="24"/>
      <w:lang w:eastAsia="ar-SA"/>
    </w:rPr>
  </w:style>
  <w:style w:type="paragraph" w:customStyle="1" w:styleId="41">
    <w:name w:val="Обычный4"/>
    <w:uiPriority w:val="99"/>
    <w:rsid w:val="00C43B06"/>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37">
    <w:name w:val="Заголовок 3+"/>
    <w:basedOn w:val="a"/>
    <w:uiPriority w:val="99"/>
    <w:rsid w:val="00C43B06"/>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a">
    <w:name w:val="annotation text"/>
    <w:basedOn w:val="a"/>
    <w:link w:val="affb"/>
    <w:uiPriority w:val="99"/>
    <w:semiHidden/>
    <w:rsid w:val="00C43B06"/>
    <w:pPr>
      <w:spacing w:after="0" w:line="240" w:lineRule="auto"/>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uiPriority w:val="99"/>
    <w:semiHidden/>
    <w:rsid w:val="00C43B06"/>
    <w:rPr>
      <w:rFonts w:ascii="Times New Roman" w:eastAsia="Times New Roman" w:hAnsi="Times New Roman" w:cs="Times New Roman"/>
      <w:sz w:val="20"/>
      <w:szCs w:val="20"/>
      <w:lang w:eastAsia="ru-RU"/>
    </w:rPr>
  </w:style>
  <w:style w:type="paragraph" w:styleId="affc">
    <w:name w:val="Date"/>
    <w:basedOn w:val="a"/>
    <w:next w:val="a"/>
    <w:link w:val="affd"/>
    <w:uiPriority w:val="99"/>
    <w:semiHidden/>
    <w:rsid w:val="00C43B06"/>
    <w:pPr>
      <w:spacing w:after="0" w:line="240" w:lineRule="auto"/>
    </w:pPr>
    <w:rPr>
      <w:rFonts w:ascii="Times New Roman" w:eastAsia="Times New Roman" w:hAnsi="Times New Roman" w:cs="Times New Roman"/>
      <w:sz w:val="20"/>
      <w:szCs w:val="20"/>
      <w:lang w:eastAsia="ru-RU"/>
    </w:rPr>
  </w:style>
  <w:style w:type="character" w:customStyle="1" w:styleId="affd">
    <w:name w:val="Дата Знак"/>
    <w:basedOn w:val="a0"/>
    <w:link w:val="affc"/>
    <w:uiPriority w:val="99"/>
    <w:semiHidden/>
    <w:rsid w:val="00C43B06"/>
    <w:rPr>
      <w:rFonts w:ascii="Times New Roman" w:eastAsia="Times New Roman" w:hAnsi="Times New Roman" w:cs="Times New Roman"/>
      <w:sz w:val="20"/>
      <w:szCs w:val="20"/>
      <w:lang w:eastAsia="ru-RU"/>
    </w:rPr>
  </w:style>
  <w:style w:type="paragraph" w:styleId="affe">
    <w:name w:val="Note Heading"/>
    <w:basedOn w:val="a"/>
    <w:next w:val="a"/>
    <w:link w:val="afff"/>
    <w:uiPriority w:val="99"/>
    <w:semiHidden/>
    <w:rsid w:val="00C43B06"/>
    <w:pPr>
      <w:spacing w:after="0" w:line="240" w:lineRule="auto"/>
    </w:pPr>
    <w:rPr>
      <w:rFonts w:ascii="Times New Roman" w:eastAsia="Times New Roman" w:hAnsi="Times New Roman" w:cs="Times New Roman"/>
      <w:sz w:val="20"/>
      <w:szCs w:val="20"/>
      <w:lang w:eastAsia="ru-RU"/>
    </w:rPr>
  </w:style>
  <w:style w:type="character" w:customStyle="1" w:styleId="afff">
    <w:name w:val="Заголовок записки Знак"/>
    <w:basedOn w:val="a0"/>
    <w:link w:val="affe"/>
    <w:uiPriority w:val="99"/>
    <w:semiHidden/>
    <w:rsid w:val="00C43B06"/>
    <w:rPr>
      <w:rFonts w:ascii="Times New Roman" w:eastAsia="Times New Roman" w:hAnsi="Times New Roman" w:cs="Times New Roman"/>
      <w:sz w:val="20"/>
      <w:szCs w:val="20"/>
      <w:lang w:eastAsia="ru-RU"/>
    </w:rPr>
  </w:style>
  <w:style w:type="paragraph" w:styleId="afff0">
    <w:name w:val="Body Text First Indent"/>
    <w:basedOn w:val="af1"/>
    <w:link w:val="afff1"/>
    <w:uiPriority w:val="99"/>
    <w:semiHidden/>
    <w:rsid w:val="00C43B06"/>
    <w:pPr>
      <w:suppressAutoHyphens w:val="0"/>
      <w:spacing w:after="120"/>
      <w:ind w:right="0" w:firstLine="210"/>
      <w:jc w:val="left"/>
    </w:pPr>
    <w:rPr>
      <w:sz w:val="20"/>
      <w:lang w:eastAsia="ru-RU"/>
    </w:rPr>
  </w:style>
  <w:style w:type="character" w:customStyle="1" w:styleId="afff1">
    <w:name w:val="Красная строка Знак"/>
    <w:basedOn w:val="af2"/>
    <w:link w:val="afff0"/>
    <w:uiPriority w:val="99"/>
    <w:semiHidden/>
    <w:rsid w:val="00C43B06"/>
    <w:rPr>
      <w:rFonts w:ascii="Times New Roman" w:eastAsia="Times New Roman" w:hAnsi="Times New Roman" w:cs="Times New Roman"/>
      <w:sz w:val="20"/>
      <w:szCs w:val="20"/>
      <w:lang w:eastAsia="ru-RU"/>
    </w:rPr>
  </w:style>
  <w:style w:type="paragraph" w:styleId="26">
    <w:name w:val="Body Text First Indent 2"/>
    <w:basedOn w:val="a9"/>
    <w:link w:val="27"/>
    <w:uiPriority w:val="99"/>
    <w:semiHidden/>
    <w:rsid w:val="00C43B06"/>
    <w:pPr>
      <w:suppressAutoHyphens w:val="0"/>
      <w:ind w:firstLine="210"/>
    </w:pPr>
    <w:rPr>
      <w:rFonts w:eastAsia="Times New Roman"/>
      <w:lang w:eastAsia="ru-RU"/>
    </w:rPr>
  </w:style>
  <w:style w:type="character" w:customStyle="1" w:styleId="27">
    <w:name w:val="Красная строка 2 Знак"/>
    <w:basedOn w:val="aa"/>
    <w:link w:val="26"/>
    <w:uiPriority w:val="99"/>
    <w:semiHidden/>
    <w:rsid w:val="00C43B06"/>
    <w:rPr>
      <w:rFonts w:ascii="Times New Roman" w:eastAsia="Times New Roman" w:hAnsi="Times New Roman" w:cs="Times New Roman"/>
      <w:sz w:val="20"/>
      <w:szCs w:val="20"/>
      <w:lang w:eastAsia="ru-RU"/>
    </w:rPr>
  </w:style>
  <w:style w:type="paragraph" w:styleId="afff2">
    <w:name w:val="Signature"/>
    <w:basedOn w:val="a"/>
    <w:link w:val="afff3"/>
    <w:uiPriority w:val="99"/>
    <w:semiHidden/>
    <w:rsid w:val="00C43B06"/>
    <w:pPr>
      <w:spacing w:after="0" w:line="240" w:lineRule="auto"/>
      <w:ind w:left="4252"/>
    </w:pPr>
    <w:rPr>
      <w:rFonts w:ascii="Times New Roman" w:eastAsia="Times New Roman" w:hAnsi="Times New Roman" w:cs="Times New Roman"/>
      <w:sz w:val="20"/>
      <w:szCs w:val="20"/>
      <w:lang w:eastAsia="ru-RU"/>
    </w:rPr>
  </w:style>
  <w:style w:type="character" w:customStyle="1" w:styleId="afff3">
    <w:name w:val="Подпись Знак"/>
    <w:basedOn w:val="a0"/>
    <w:link w:val="afff2"/>
    <w:uiPriority w:val="99"/>
    <w:semiHidden/>
    <w:rsid w:val="00C43B06"/>
    <w:rPr>
      <w:rFonts w:ascii="Times New Roman" w:eastAsia="Times New Roman" w:hAnsi="Times New Roman" w:cs="Times New Roman"/>
      <w:sz w:val="20"/>
      <w:szCs w:val="20"/>
      <w:lang w:eastAsia="ru-RU"/>
    </w:rPr>
  </w:style>
  <w:style w:type="paragraph" w:styleId="afff4">
    <w:name w:val="Salutation"/>
    <w:basedOn w:val="a"/>
    <w:next w:val="a"/>
    <w:link w:val="afff5"/>
    <w:uiPriority w:val="99"/>
    <w:semiHidden/>
    <w:rsid w:val="00C43B06"/>
    <w:pPr>
      <w:spacing w:after="0" w:line="240" w:lineRule="auto"/>
    </w:pPr>
    <w:rPr>
      <w:rFonts w:ascii="Times New Roman" w:eastAsia="Times New Roman" w:hAnsi="Times New Roman" w:cs="Times New Roman"/>
      <w:sz w:val="20"/>
      <w:szCs w:val="20"/>
      <w:lang w:eastAsia="ru-RU"/>
    </w:rPr>
  </w:style>
  <w:style w:type="character" w:customStyle="1" w:styleId="afff5">
    <w:name w:val="Приветствие Знак"/>
    <w:basedOn w:val="a0"/>
    <w:link w:val="afff4"/>
    <w:uiPriority w:val="99"/>
    <w:semiHidden/>
    <w:rsid w:val="00C43B06"/>
    <w:rPr>
      <w:rFonts w:ascii="Times New Roman" w:eastAsia="Times New Roman" w:hAnsi="Times New Roman" w:cs="Times New Roman"/>
      <w:sz w:val="20"/>
      <w:szCs w:val="20"/>
      <w:lang w:eastAsia="ru-RU"/>
    </w:rPr>
  </w:style>
  <w:style w:type="paragraph" w:styleId="afff6">
    <w:name w:val="Closing"/>
    <w:basedOn w:val="a"/>
    <w:link w:val="afff7"/>
    <w:uiPriority w:val="99"/>
    <w:semiHidden/>
    <w:rsid w:val="00C43B06"/>
    <w:pPr>
      <w:spacing w:after="0" w:line="240" w:lineRule="auto"/>
      <w:ind w:left="4252"/>
    </w:pPr>
    <w:rPr>
      <w:rFonts w:ascii="Times New Roman" w:eastAsia="Times New Roman" w:hAnsi="Times New Roman" w:cs="Times New Roman"/>
      <w:sz w:val="20"/>
      <w:szCs w:val="20"/>
      <w:lang w:eastAsia="ru-RU"/>
    </w:rPr>
  </w:style>
  <w:style w:type="character" w:customStyle="1" w:styleId="afff7">
    <w:name w:val="Прощание Знак"/>
    <w:basedOn w:val="a0"/>
    <w:link w:val="afff6"/>
    <w:uiPriority w:val="99"/>
    <w:semiHidden/>
    <w:rsid w:val="00C43B06"/>
    <w:rPr>
      <w:rFonts w:ascii="Times New Roman" w:eastAsia="Times New Roman" w:hAnsi="Times New Roman" w:cs="Times New Roman"/>
      <w:sz w:val="20"/>
      <w:szCs w:val="20"/>
      <w:lang w:eastAsia="ru-RU"/>
    </w:rPr>
  </w:style>
  <w:style w:type="paragraph" w:styleId="afff8">
    <w:name w:val="endnote text"/>
    <w:basedOn w:val="a"/>
    <w:link w:val="afff9"/>
    <w:rsid w:val="00C43B06"/>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0"/>
    <w:link w:val="afff8"/>
    <w:rsid w:val="00C43B06"/>
    <w:rPr>
      <w:rFonts w:ascii="Times New Roman" w:eastAsia="Times New Roman" w:hAnsi="Times New Roman" w:cs="Times New Roman"/>
      <w:sz w:val="20"/>
      <w:szCs w:val="20"/>
      <w:lang w:eastAsia="ru-RU"/>
    </w:rPr>
  </w:style>
  <w:style w:type="paragraph" w:styleId="afffa">
    <w:name w:val="macro"/>
    <w:link w:val="afffb"/>
    <w:uiPriority w:val="99"/>
    <w:semiHidden/>
    <w:rsid w:val="00C43B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b">
    <w:name w:val="Текст макроса Знак"/>
    <w:basedOn w:val="a0"/>
    <w:link w:val="afffa"/>
    <w:uiPriority w:val="99"/>
    <w:semiHidden/>
    <w:rsid w:val="00C43B06"/>
    <w:rPr>
      <w:rFonts w:ascii="Courier New" w:eastAsia="Times New Roman" w:hAnsi="Courier New" w:cs="Times New Roman"/>
      <w:sz w:val="20"/>
      <w:szCs w:val="20"/>
      <w:lang w:eastAsia="ru-RU"/>
    </w:rPr>
  </w:style>
  <w:style w:type="paragraph" w:styleId="afffc">
    <w:name w:val="Message Header"/>
    <w:basedOn w:val="a"/>
    <w:link w:val="afffd"/>
    <w:uiPriority w:val="99"/>
    <w:semiHidden/>
    <w:rsid w:val="00C43B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Cs w:val="20"/>
      <w:lang w:eastAsia="ru-RU"/>
    </w:rPr>
  </w:style>
  <w:style w:type="character" w:customStyle="1" w:styleId="afffd">
    <w:name w:val="Шапка Знак"/>
    <w:basedOn w:val="a0"/>
    <w:link w:val="afffc"/>
    <w:uiPriority w:val="99"/>
    <w:semiHidden/>
    <w:rsid w:val="00C43B06"/>
    <w:rPr>
      <w:rFonts w:ascii="Arial" w:eastAsia="Times New Roman" w:hAnsi="Arial" w:cs="Times New Roman"/>
      <w:sz w:val="24"/>
      <w:szCs w:val="20"/>
      <w:shd w:val="pct20" w:color="auto" w:fill="auto"/>
      <w:lang w:eastAsia="ru-RU"/>
    </w:rPr>
  </w:style>
  <w:style w:type="paragraph" w:styleId="afffe">
    <w:name w:val="annotation subject"/>
    <w:basedOn w:val="affa"/>
    <w:next w:val="affa"/>
    <w:link w:val="affff"/>
    <w:uiPriority w:val="99"/>
    <w:semiHidden/>
    <w:rsid w:val="00C43B06"/>
    <w:rPr>
      <w:b/>
      <w:bCs/>
    </w:rPr>
  </w:style>
  <w:style w:type="character" w:customStyle="1" w:styleId="affff">
    <w:name w:val="Тема примечания Знак"/>
    <w:basedOn w:val="affb"/>
    <w:link w:val="afffe"/>
    <w:uiPriority w:val="99"/>
    <w:semiHidden/>
    <w:rsid w:val="00C43B06"/>
    <w:rPr>
      <w:rFonts w:ascii="Times New Roman" w:eastAsia="Times New Roman" w:hAnsi="Times New Roman" w:cs="Times New Roman"/>
      <w:b/>
      <w:bCs/>
      <w:sz w:val="20"/>
      <w:szCs w:val="20"/>
      <w:lang w:eastAsia="ru-RU"/>
    </w:rPr>
  </w:style>
  <w:style w:type="character" w:customStyle="1" w:styleId="zag110">
    <w:name w:val="zag11"/>
    <w:basedOn w:val="a0"/>
    <w:uiPriority w:val="99"/>
    <w:rsid w:val="00C43B06"/>
    <w:rPr>
      <w:rFonts w:cs="Times New Roman"/>
    </w:rPr>
  </w:style>
  <w:style w:type="paragraph" w:customStyle="1" w:styleId="default0">
    <w:name w:val="default"/>
    <w:basedOn w:val="a"/>
    <w:rsid w:val="00C43B06"/>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0"/>
    <w:uiPriority w:val="99"/>
    <w:rsid w:val="00C43B06"/>
    <w:rPr>
      <w:rFonts w:cs="Times New Roman"/>
    </w:rPr>
  </w:style>
  <w:style w:type="paragraph" w:customStyle="1" w:styleId="affff0">
    <w:name w:val="Перечень с номером"/>
    <w:next w:val="24"/>
    <w:uiPriority w:val="99"/>
    <w:rsid w:val="00C43B06"/>
    <w:pPr>
      <w:tabs>
        <w:tab w:val="num" w:pos="1440"/>
      </w:tabs>
      <w:spacing w:before="120"/>
      <w:ind w:left="1440" w:hanging="360"/>
      <w:jc w:val="both"/>
    </w:pPr>
    <w:rPr>
      <w:rFonts w:ascii="Calibri" w:eastAsia="Times New Roman" w:hAnsi="Calibri" w:cs="Times New Roman"/>
      <w:sz w:val="28"/>
      <w:szCs w:val="20"/>
    </w:rPr>
  </w:style>
  <w:style w:type="character" w:customStyle="1" w:styleId="default005f005fchar1char1">
    <w:name w:val="default_005f_005fchar1__char1"/>
    <w:uiPriority w:val="99"/>
    <w:rsid w:val="00C43B06"/>
    <w:rPr>
      <w:rFonts w:ascii="Times New Roman" w:hAnsi="Times New Roman"/>
      <w:sz w:val="24"/>
      <w:u w:val="none"/>
      <w:effect w:val="none"/>
    </w:rPr>
  </w:style>
  <w:style w:type="paragraph" w:styleId="affff1">
    <w:name w:val="List Bullet"/>
    <w:basedOn w:val="a"/>
    <w:autoRedefine/>
    <w:uiPriority w:val="99"/>
    <w:semiHidden/>
    <w:rsid w:val="00C43B06"/>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styleId="affff2">
    <w:name w:val="caption"/>
    <w:basedOn w:val="a"/>
    <w:next w:val="a"/>
    <w:qFormat/>
    <w:rsid w:val="00C43B06"/>
    <w:pPr>
      <w:spacing w:before="120" w:after="120" w:line="240" w:lineRule="auto"/>
    </w:pPr>
    <w:rPr>
      <w:rFonts w:ascii="Times New Roman" w:eastAsia="Times New Roman" w:hAnsi="Times New Roman" w:cs="Times New Roman"/>
      <w:b/>
      <w:sz w:val="20"/>
      <w:szCs w:val="20"/>
      <w:lang w:eastAsia="ru-RU"/>
    </w:rPr>
  </w:style>
  <w:style w:type="paragraph" w:styleId="affff3">
    <w:name w:val="List Number"/>
    <w:basedOn w:val="a"/>
    <w:uiPriority w:val="99"/>
    <w:semiHidden/>
    <w:rsid w:val="00C43B06"/>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Iaey">
    <w:name w:val="Ia?ey"/>
    <w:basedOn w:val="a"/>
    <w:uiPriority w:val="99"/>
    <w:rsid w:val="00C43B06"/>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paragraph" w:styleId="affff4">
    <w:name w:val="TOC Heading"/>
    <w:basedOn w:val="1"/>
    <w:next w:val="a"/>
    <w:uiPriority w:val="39"/>
    <w:qFormat/>
    <w:rsid w:val="00C43B06"/>
    <w:pPr>
      <w:outlineLvl w:val="9"/>
    </w:pPr>
    <w:rPr>
      <w:rFonts w:ascii="Cambria" w:eastAsia="Times New Roman" w:hAnsi="Cambria" w:cs="Times New Roman"/>
      <w:color w:val="365F91"/>
      <w:lang w:eastAsia="en-US"/>
    </w:rPr>
  </w:style>
  <w:style w:type="paragraph" w:styleId="15">
    <w:name w:val="toc 1"/>
    <w:basedOn w:val="a"/>
    <w:next w:val="a"/>
    <w:autoRedefine/>
    <w:rsid w:val="00C43B06"/>
    <w:pPr>
      <w:spacing w:after="100"/>
    </w:pPr>
    <w:rPr>
      <w:rFonts w:ascii="Calibri" w:eastAsia="Times New Roman" w:hAnsi="Calibri" w:cs="Times New Roman"/>
      <w:sz w:val="22"/>
    </w:rPr>
  </w:style>
  <w:style w:type="character" w:customStyle="1" w:styleId="FontStyle63">
    <w:name w:val="Font Style63"/>
    <w:basedOn w:val="a0"/>
    <w:uiPriority w:val="99"/>
    <w:rsid w:val="00C43B06"/>
    <w:rPr>
      <w:rFonts w:ascii="Times New Roman" w:hAnsi="Times New Roman" w:cs="Times New Roman"/>
      <w:b/>
      <w:bCs/>
      <w:sz w:val="22"/>
      <w:szCs w:val="22"/>
    </w:rPr>
  </w:style>
  <w:style w:type="paragraph" w:styleId="28">
    <w:name w:val="toc 2"/>
    <w:basedOn w:val="a"/>
    <w:next w:val="a"/>
    <w:autoRedefine/>
    <w:rsid w:val="00C43B06"/>
    <w:pPr>
      <w:tabs>
        <w:tab w:val="left" w:pos="880"/>
        <w:tab w:val="right" w:leader="dot" w:pos="9061"/>
      </w:tabs>
      <w:spacing w:before="120" w:after="0" w:line="240" w:lineRule="auto"/>
      <w:ind w:left="426"/>
    </w:pPr>
    <w:rPr>
      <w:rFonts w:ascii="Times New Roman" w:eastAsia="Times New Roman" w:hAnsi="Times New Roman" w:cs="Times New Roman"/>
      <w:szCs w:val="24"/>
      <w:lang w:val="de-DE" w:eastAsia="de-DE"/>
    </w:rPr>
  </w:style>
  <w:style w:type="paragraph" w:styleId="29">
    <w:name w:val="List 2"/>
    <w:basedOn w:val="a"/>
    <w:rsid w:val="00C43B06"/>
    <w:pPr>
      <w:tabs>
        <w:tab w:val="num" w:pos="360"/>
      </w:tabs>
      <w:spacing w:after="120" w:line="240" w:lineRule="auto"/>
      <w:ind w:left="360" w:hanging="360"/>
    </w:pPr>
    <w:rPr>
      <w:rFonts w:ascii="Times New Roman" w:eastAsia="Times New Roman" w:hAnsi="Times New Roman" w:cs="Times New Roman"/>
      <w:szCs w:val="24"/>
      <w:lang w:eastAsia="ru-RU"/>
    </w:rPr>
  </w:style>
  <w:style w:type="paragraph" w:customStyle="1" w:styleId="Iauiue">
    <w:name w:val="Iau?iue"/>
    <w:rsid w:val="00C43B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Iniiaiieoaeno">
    <w:name w:val="Iniiaiie oaeno"/>
    <w:basedOn w:val="Iauiue"/>
    <w:rsid w:val="00C43B06"/>
    <w:pPr>
      <w:spacing w:line="360" w:lineRule="auto"/>
      <w:jc w:val="center"/>
    </w:pPr>
    <w:rPr>
      <w:sz w:val="28"/>
    </w:rPr>
  </w:style>
  <w:style w:type="paragraph" w:customStyle="1" w:styleId="affff5">
    <w:name w:val="Îáû÷íûé"/>
    <w:rsid w:val="00C43B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05">
    <w:name w:val="Текст 10_5"/>
    <w:rsid w:val="00C43B06"/>
    <w:pPr>
      <w:spacing w:after="0" w:line="240" w:lineRule="auto"/>
      <w:ind w:firstLine="709"/>
      <w:jc w:val="both"/>
    </w:pPr>
    <w:rPr>
      <w:rFonts w:ascii="Times New Roman" w:eastAsia="Times New Roman" w:hAnsi="Times New Roman" w:cs="Times New Roman"/>
      <w:snapToGrid w:val="0"/>
      <w:sz w:val="28"/>
      <w:szCs w:val="20"/>
      <w:lang w:eastAsia="ru-RU"/>
    </w:rPr>
  </w:style>
  <w:style w:type="paragraph" w:customStyle="1" w:styleId="oaenoniinee">
    <w:name w:val="oaeno niinee"/>
    <w:basedOn w:val="Iauiue"/>
    <w:rsid w:val="00C43B06"/>
    <w:rPr>
      <w:sz w:val="20"/>
    </w:rPr>
  </w:style>
  <w:style w:type="character" w:customStyle="1" w:styleId="ciaeniinee">
    <w:name w:val="ciae niinee"/>
    <w:basedOn w:val="a0"/>
    <w:rsid w:val="00C43B06"/>
    <w:rPr>
      <w:vertAlign w:val="superscript"/>
    </w:rPr>
  </w:style>
  <w:style w:type="paragraph" w:customStyle="1" w:styleId="affff6">
    <w:name w:val="Знак"/>
    <w:basedOn w:val="a"/>
    <w:rsid w:val="00C43B06"/>
    <w:pPr>
      <w:spacing w:after="160" w:line="240" w:lineRule="exact"/>
    </w:pPr>
    <w:rPr>
      <w:rFonts w:ascii="Verdana" w:eastAsia="Times New Roman" w:hAnsi="Verdana" w:cs="Times New Roman"/>
      <w:sz w:val="20"/>
      <w:szCs w:val="20"/>
      <w:lang w:val="en-US"/>
    </w:rPr>
  </w:style>
  <w:style w:type="paragraph" w:customStyle="1" w:styleId="caaieiaie4">
    <w:name w:val="caaieiaie 4"/>
    <w:basedOn w:val="a"/>
    <w:next w:val="a"/>
    <w:rsid w:val="00C43B06"/>
    <w:pPr>
      <w:keepNext/>
      <w:widowControl w:val="0"/>
      <w:spacing w:after="0" w:line="480" w:lineRule="auto"/>
      <w:ind w:firstLine="680"/>
    </w:pPr>
    <w:rPr>
      <w:rFonts w:ascii="Times New Roman" w:eastAsia="Times New Roman" w:hAnsi="Times New Roman" w:cs="Times New Roman"/>
      <w:b/>
      <w:sz w:val="28"/>
      <w:szCs w:val="20"/>
      <w:lang w:eastAsia="ru-RU"/>
    </w:rPr>
  </w:style>
  <w:style w:type="paragraph" w:styleId="affff7">
    <w:name w:val="Block Text"/>
    <w:basedOn w:val="a"/>
    <w:rsid w:val="00C43B06"/>
    <w:pPr>
      <w:spacing w:after="0" w:line="240" w:lineRule="auto"/>
      <w:ind w:left="170" w:right="170" w:firstLine="709"/>
      <w:jc w:val="both"/>
    </w:pPr>
    <w:rPr>
      <w:rFonts w:ascii="Times New Roman" w:eastAsia="Times New Roman" w:hAnsi="Times New Roman" w:cs="Times New Roman"/>
      <w:sz w:val="26"/>
      <w:szCs w:val="20"/>
      <w:lang w:eastAsia="ru-RU"/>
    </w:rPr>
  </w:style>
  <w:style w:type="character" w:customStyle="1" w:styleId="16">
    <w:name w:val="Текст концевой сноски Знак1"/>
    <w:basedOn w:val="a0"/>
    <w:rsid w:val="00C43B06"/>
    <w:rPr>
      <w:sz w:val="20"/>
      <w:szCs w:val="20"/>
    </w:rPr>
  </w:style>
  <w:style w:type="paragraph" w:customStyle="1" w:styleId="17">
    <w:name w:val="Номер 1"/>
    <w:basedOn w:val="1"/>
    <w:qFormat/>
    <w:rsid w:val="00C43B06"/>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rPr>
  </w:style>
  <w:style w:type="paragraph" w:customStyle="1" w:styleId="2a">
    <w:name w:val="Номер 2"/>
    <w:basedOn w:val="3"/>
    <w:qFormat/>
    <w:rsid w:val="00C43B06"/>
    <w:pPr>
      <w:tabs>
        <w:tab w:val="clear" w:pos="720"/>
      </w:tabs>
      <w:suppressAutoHyphens w:val="0"/>
      <w:spacing w:before="120" w:after="120" w:line="360" w:lineRule="auto"/>
      <w:ind w:left="0" w:firstLine="0"/>
      <w:jc w:val="center"/>
    </w:pPr>
    <w:rPr>
      <w:rFonts w:ascii="Times New Roman" w:hAnsi="Times New Roman"/>
      <w:sz w:val="28"/>
      <w:szCs w:val="28"/>
      <w:lang w:eastAsia="ru-RU"/>
    </w:rPr>
  </w:style>
  <w:style w:type="paragraph" w:styleId="38">
    <w:name w:val="toc 3"/>
    <w:basedOn w:val="a"/>
    <w:next w:val="a"/>
    <w:autoRedefine/>
    <w:unhideWhenUsed/>
    <w:rsid w:val="00C43B06"/>
    <w:pPr>
      <w:spacing w:after="100"/>
      <w:ind w:left="440"/>
    </w:pPr>
    <w:rPr>
      <w:rFonts w:ascii="Calibri" w:eastAsia="Times New Roman" w:hAnsi="Calibri" w:cs="Times New Roman"/>
      <w:sz w:val="22"/>
      <w:lang w:eastAsia="ru-RU"/>
    </w:rPr>
  </w:style>
  <w:style w:type="character" w:customStyle="1" w:styleId="affff8">
    <w:name w:val="Основной текст + Полужирный"/>
    <w:basedOn w:val="af2"/>
    <w:rsid w:val="00C43B06"/>
    <w:rPr>
      <w:rFonts w:ascii="Times New Roman" w:eastAsia="Times New Roman" w:hAnsi="Times New Roman" w:cs="Times New Roman"/>
      <w:b/>
      <w:bCs/>
      <w:sz w:val="24"/>
      <w:szCs w:val="24"/>
      <w:shd w:val="clear" w:color="auto" w:fill="FFFFFF"/>
      <w:lang w:eastAsia="ar-SA"/>
    </w:rPr>
  </w:style>
  <w:style w:type="character" w:customStyle="1" w:styleId="42">
    <w:name w:val="Заголовок №4_"/>
    <w:basedOn w:val="a0"/>
    <w:link w:val="410"/>
    <w:rsid w:val="00C43B06"/>
    <w:rPr>
      <w:b/>
      <w:bCs/>
      <w:shd w:val="clear" w:color="auto" w:fill="FFFFFF"/>
    </w:rPr>
  </w:style>
  <w:style w:type="paragraph" w:customStyle="1" w:styleId="410">
    <w:name w:val="Заголовок №41"/>
    <w:basedOn w:val="a"/>
    <w:link w:val="42"/>
    <w:rsid w:val="00C43B06"/>
    <w:pPr>
      <w:shd w:val="clear" w:color="auto" w:fill="FFFFFF"/>
      <w:spacing w:after="0" w:line="211" w:lineRule="exact"/>
      <w:jc w:val="both"/>
      <w:outlineLvl w:val="3"/>
    </w:pPr>
    <w:rPr>
      <w:rFonts w:asciiTheme="minorHAnsi" w:eastAsiaTheme="minorHAnsi" w:hAnsiTheme="minorHAnsi" w:cstheme="minorBidi"/>
      <w:b/>
      <w:bCs/>
      <w:sz w:val="22"/>
    </w:rPr>
  </w:style>
  <w:style w:type="character" w:customStyle="1" w:styleId="48">
    <w:name w:val="Основной текст + Полужирный48"/>
    <w:basedOn w:val="af2"/>
    <w:rsid w:val="00C43B06"/>
    <w:rPr>
      <w:rFonts w:ascii="Times New Roman" w:eastAsia="Times New Roman" w:hAnsi="Times New Roman" w:cs="Times New Roman"/>
      <w:b/>
      <w:bCs/>
      <w:noProof/>
      <w:spacing w:val="0"/>
      <w:sz w:val="24"/>
      <w:szCs w:val="24"/>
      <w:shd w:val="clear" w:color="auto" w:fill="FFFFFF"/>
      <w:lang w:eastAsia="ar-SA"/>
    </w:rPr>
  </w:style>
  <w:style w:type="character" w:customStyle="1" w:styleId="340">
    <w:name w:val="Заголовок №3 (4)_"/>
    <w:basedOn w:val="a0"/>
    <w:link w:val="341"/>
    <w:rsid w:val="00C43B06"/>
    <w:rPr>
      <w:b/>
      <w:bCs/>
      <w:sz w:val="25"/>
      <w:szCs w:val="25"/>
      <w:shd w:val="clear" w:color="auto" w:fill="FFFFFF"/>
    </w:rPr>
  </w:style>
  <w:style w:type="paragraph" w:customStyle="1" w:styleId="341">
    <w:name w:val="Заголовок №3 (4)1"/>
    <w:basedOn w:val="a"/>
    <w:link w:val="340"/>
    <w:rsid w:val="00C43B06"/>
    <w:pPr>
      <w:shd w:val="clear" w:color="auto" w:fill="FFFFFF"/>
      <w:spacing w:before="540" w:after="60" w:line="298" w:lineRule="exact"/>
      <w:outlineLvl w:val="2"/>
    </w:pPr>
    <w:rPr>
      <w:rFonts w:asciiTheme="minorHAnsi" w:eastAsiaTheme="minorHAnsi" w:hAnsiTheme="minorHAnsi" w:cstheme="minorBidi"/>
      <w:b/>
      <w:bCs/>
      <w:sz w:val="25"/>
      <w:szCs w:val="25"/>
    </w:rPr>
  </w:style>
  <w:style w:type="character" w:customStyle="1" w:styleId="346">
    <w:name w:val="Заголовок №3 (4)6"/>
    <w:basedOn w:val="340"/>
    <w:rsid w:val="00C43B06"/>
    <w:rPr>
      <w:b/>
      <w:bCs/>
      <w:sz w:val="25"/>
      <w:szCs w:val="25"/>
      <w:shd w:val="clear" w:color="auto" w:fill="FFFFFF"/>
    </w:rPr>
  </w:style>
  <w:style w:type="character" w:customStyle="1" w:styleId="345">
    <w:name w:val="Заголовок №3 (4)5"/>
    <w:basedOn w:val="340"/>
    <w:rsid w:val="00C43B06"/>
    <w:rPr>
      <w:b/>
      <w:bCs/>
      <w:noProof/>
      <w:sz w:val="25"/>
      <w:szCs w:val="25"/>
      <w:shd w:val="clear" w:color="auto" w:fill="FFFFFF"/>
    </w:rPr>
  </w:style>
  <w:style w:type="character" w:customStyle="1" w:styleId="1413">
    <w:name w:val="Основной текст (14)13"/>
    <w:basedOn w:val="a0"/>
    <w:rsid w:val="00C43B06"/>
    <w:rPr>
      <w:rFonts w:ascii="Times New Roman" w:hAnsi="Times New Roman" w:cs="Times New Roman"/>
      <w:i/>
      <w:iCs/>
      <w:spacing w:val="0"/>
      <w:shd w:val="clear" w:color="auto" w:fill="FFFFFF"/>
    </w:rPr>
  </w:style>
  <w:style w:type="character" w:customStyle="1" w:styleId="1412">
    <w:name w:val="Основной текст (14)12"/>
    <w:basedOn w:val="a0"/>
    <w:rsid w:val="00C43B06"/>
    <w:rPr>
      <w:rFonts w:ascii="Times New Roman" w:hAnsi="Times New Roman" w:cs="Times New Roman"/>
      <w:i/>
      <w:iCs/>
      <w:noProof/>
      <w:spacing w:val="0"/>
      <w:shd w:val="clear" w:color="auto" w:fill="FFFFFF"/>
    </w:rPr>
  </w:style>
  <w:style w:type="character" w:customStyle="1" w:styleId="140">
    <w:name w:val="Основной текст (14) + Не курсив"/>
    <w:basedOn w:val="a0"/>
    <w:rsid w:val="00C43B06"/>
    <w:rPr>
      <w:i/>
      <w:iCs/>
      <w:shd w:val="clear" w:color="auto" w:fill="FFFFFF"/>
    </w:rPr>
  </w:style>
  <w:style w:type="character" w:customStyle="1" w:styleId="143">
    <w:name w:val="Основной текст (14) + Полужирный3"/>
    <w:aliases w:val="Не курсив7"/>
    <w:basedOn w:val="a0"/>
    <w:rsid w:val="00C43B06"/>
    <w:rPr>
      <w:rFonts w:ascii="Times New Roman" w:hAnsi="Times New Roman" w:cs="Times New Roman"/>
      <w:b/>
      <w:bCs/>
      <w:i/>
      <w:iCs/>
      <w:spacing w:val="0"/>
      <w:shd w:val="clear" w:color="auto" w:fill="FFFFFF"/>
    </w:rPr>
  </w:style>
  <w:style w:type="character" w:customStyle="1" w:styleId="1411">
    <w:name w:val="Основной текст (14)11"/>
    <w:basedOn w:val="a0"/>
    <w:rsid w:val="00C43B06"/>
    <w:rPr>
      <w:rFonts w:ascii="Times New Roman" w:hAnsi="Times New Roman" w:cs="Times New Roman"/>
      <w:i/>
      <w:iCs/>
      <w:spacing w:val="0"/>
      <w:shd w:val="clear" w:color="auto" w:fill="FFFFFF"/>
    </w:rPr>
  </w:style>
  <w:style w:type="character" w:customStyle="1" w:styleId="1410">
    <w:name w:val="Основной текст (14)10"/>
    <w:basedOn w:val="a0"/>
    <w:rsid w:val="00C43B06"/>
    <w:rPr>
      <w:rFonts w:ascii="Times New Roman" w:hAnsi="Times New Roman" w:cs="Times New Roman"/>
      <w:i/>
      <w:iCs/>
      <w:noProof/>
      <w:spacing w:val="0"/>
      <w:shd w:val="clear" w:color="auto" w:fill="FFFFFF"/>
    </w:rPr>
  </w:style>
  <w:style w:type="character" w:customStyle="1" w:styleId="130">
    <w:name w:val="Основной текст + 13"/>
    <w:aliases w:val="5 pt6,Малые прописные"/>
    <w:basedOn w:val="af2"/>
    <w:rsid w:val="00C43B06"/>
    <w:rPr>
      <w:rFonts w:ascii="Times New Roman" w:eastAsia="Times New Roman" w:hAnsi="Times New Roman" w:cs="Times New Roman"/>
      <w:smallCaps/>
      <w:spacing w:val="0"/>
      <w:sz w:val="27"/>
      <w:szCs w:val="27"/>
      <w:shd w:val="clear" w:color="auto" w:fill="FFFFFF"/>
      <w:lang w:eastAsia="ar-SA"/>
    </w:rPr>
  </w:style>
  <w:style w:type="character" w:customStyle="1" w:styleId="141">
    <w:name w:val="Основной текст (14) + Полужирный1"/>
    <w:aliases w:val="Не курсив5"/>
    <w:basedOn w:val="a0"/>
    <w:rsid w:val="00C43B06"/>
    <w:rPr>
      <w:rFonts w:ascii="Times New Roman" w:hAnsi="Times New Roman" w:cs="Times New Roman"/>
      <w:b/>
      <w:bCs/>
      <w:i/>
      <w:iCs/>
      <w:spacing w:val="0"/>
      <w:shd w:val="clear" w:color="auto" w:fill="FFFFFF"/>
    </w:rPr>
  </w:style>
  <w:style w:type="character" w:customStyle="1" w:styleId="222">
    <w:name w:val="Заголовок №2 (2)2"/>
    <w:basedOn w:val="a0"/>
    <w:rsid w:val="00C43B06"/>
    <w:rPr>
      <w:rFonts w:ascii="Times New Roman" w:hAnsi="Times New Roman" w:cs="Times New Roman"/>
      <w:b/>
      <w:bCs/>
      <w:noProof/>
      <w:spacing w:val="0"/>
      <w:sz w:val="25"/>
      <w:szCs w:val="25"/>
      <w:shd w:val="clear" w:color="auto" w:fill="FFFFFF"/>
    </w:rPr>
  </w:style>
  <w:style w:type="character" w:customStyle="1" w:styleId="228">
    <w:name w:val="Заголовок №2 (2)8"/>
    <w:basedOn w:val="a0"/>
    <w:rsid w:val="00C43B06"/>
    <w:rPr>
      <w:b/>
      <w:bCs/>
      <w:sz w:val="25"/>
      <w:szCs w:val="25"/>
      <w:shd w:val="clear" w:color="auto" w:fill="FFFFFF"/>
    </w:rPr>
  </w:style>
  <w:style w:type="character" w:customStyle="1" w:styleId="200">
    <w:name w:val="Основной текст (20)_"/>
    <w:basedOn w:val="a0"/>
    <w:link w:val="201"/>
    <w:rsid w:val="00C43B06"/>
    <w:rPr>
      <w:b/>
      <w:bCs/>
      <w:sz w:val="25"/>
      <w:szCs w:val="25"/>
      <w:shd w:val="clear" w:color="auto" w:fill="FFFFFF"/>
    </w:rPr>
  </w:style>
  <w:style w:type="paragraph" w:customStyle="1" w:styleId="201">
    <w:name w:val="Основной текст (20)1"/>
    <w:basedOn w:val="a"/>
    <w:link w:val="200"/>
    <w:rsid w:val="00C43B06"/>
    <w:pPr>
      <w:shd w:val="clear" w:color="auto" w:fill="FFFFFF"/>
      <w:spacing w:after="60" w:line="283" w:lineRule="exact"/>
    </w:pPr>
    <w:rPr>
      <w:rFonts w:asciiTheme="minorHAnsi" w:eastAsiaTheme="minorHAnsi" w:hAnsiTheme="minorHAnsi" w:cstheme="minorBidi"/>
      <w:b/>
      <w:bCs/>
      <w:sz w:val="25"/>
      <w:szCs w:val="25"/>
    </w:rPr>
  </w:style>
  <w:style w:type="character" w:customStyle="1" w:styleId="202">
    <w:name w:val="Основной текст (20)"/>
    <w:basedOn w:val="200"/>
    <w:rsid w:val="00C43B06"/>
    <w:rPr>
      <w:b/>
      <w:bCs/>
      <w:sz w:val="25"/>
      <w:szCs w:val="25"/>
      <w:shd w:val="clear" w:color="auto" w:fill="FFFFFF"/>
    </w:rPr>
  </w:style>
  <w:style w:type="character" w:customStyle="1" w:styleId="2020">
    <w:name w:val="Основной текст (20)2"/>
    <w:basedOn w:val="200"/>
    <w:rsid w:val="00C43B06"/>
    <w:rPr>
      <w:b/>
      <w:bCs/>
      <w:noProof/>
      <w:sz w:val="25"/>
      <w:szCs w:val="25"/>
      <w:shd w:val="clear" w:color="auto" w:fill="FFFFFF"/>
    </w:rPr>
  </w:style>
  <w:style w:type="character" w:customStyle="1" w:styleId="411">
    <w:name w:val="Заголовок №4 + Не полужирный1"/>
    <w:basedOn w:val="42"/>
    <w:rsid w:val="00C43B06"/>
    <w:rPr>
      <w:rFonts w:ascii="Times New Roman" w:hAnsi="Times New Roman" w:cs="Times New Roman"/>
      <w:b/>
      <w:bCs/>
      <w:spacing w:val="0"/>
      <w:shd w:val="clear" w:color="auto" w:fill="FFFFFF"/>
    </w:rPr>
  </w:style>
  <w:style w:type="character" w:customStyle="1" w:styleId="39">
    <w:name w:val="Заголовок №3_"/>
    <w:basedOn w:val="a0"/>
    <w:link w:val="310"/>
    <w:rsid w:val="00C43B06"/>
    <w:rPr>
      <w:b/>
      <w:bCs/>
      <w:shd w:val="clear" w:color="auto" w:fill="FFFFFF"/>
    </w:rPr>
  </w:style>
  <w:style w:type="paragraph" w:customStyle="1" w:styleId="310">
    <w:name w:val="Заголовок №31"/>
    <w:basedOn w:val="a"/>
    <w:link w:val="39"/>
    <w:rsid w:val="00C43B06"/>
    <w:pPr>
      <w:shd w:val="clear" w:color="auto" w:fill="FFFFFF"/>
      <w:spacing w:after="0" w:line="211" w:lineRule="exact"/>
      <w:jc w:val="both"/>
      <w:outlineLvl w:val="2"/>
    </w:pPr>
    <w:rPr>
      <w:rFonts w:asciiTheme="minorHAnsi" w:eastAsiaTheme="minorHAnsi" w:hAnsiTheme="minorHAnsi" w:cstheme="minorBidi"/>
      <w:b/>
      <w:bCs/>
      <w:sz w:val="22"/>
    </w:rPr>
  </w:style>
  <w:style w:type="character" w:customStyle="1" w:styleId="3a">
    <w:name w:val="Заголовок №3 + Не полужирный"/>
    <w:basedOn w:val="39"/>
    <w:rsid w:val="00C43B06"/>
    <w:rPr>
      <w:b/>
      <w:bCs/>
      <w:shd w:val="clear" w:color="auto" w:fill="FFFFFF"/>
    </w:rPr>
  </w:style>
  <w:style w:type="character" w:customStyle="1" w:styleId="47">
    <w:name w:val="Основной текст + Полужирный47"/>
    <w:aliases w:val="Курсив"/>
    <w:basedOn w:val="af2"/>
    <w:rsid w:val="00C43B06"/>
    <w:rPr>
      <w:rFonts w:ascii="Times New Roman" w:eastAsia="Times New Roman" w:hAnsi="Times New Roman" w:cs="Times New Roman"/>
      <w:b/>
      <w:bCs/>
      <w:i/>
      <w:iCs/>
      <w:spacing w:val="0"/>
      <w:sz w:val="24"/>
      <w:szCs w:val="24"/>
      <w:shd w:val="clear" w:color="auto" w:fill="FFFFFF"/>
      <w:lang w:eastAsia="ar-SA"/>
    </w:rPr>
  </w:style>
  <w:style w:type="character" w:customStyle="1" w:styleId="220">
    <w:name w:val="Заголовок №2 (2)_"/>
    <w:basedOn w:val="a0"/>
    <w:link w:val="221"/>
    <w:rsid w:val="00C43B06"/>
    <w:rPr>
      <w:b/>
      <w:bCs/>
      <w:sz w:val="25"/>
      <w:szCs w:val="25"/>
      <w:shd w:val="clear" w:color="auto" w:fill="FFFFFF"/>
    </w:rPr>
  </w:style>
  <w:style w:type="paragraph" w:customStyle="1" w:styleId="221">
    <w:name w:val="Заголовок №2 (2)1"/>
    <w:basedOn w:val="a"/>
    <w:link w:val="220"/>
    <w:rsid w:val="00C43B06"/>
    <w:pPr>
      <w:shd w:val="clear" w:color="auto" w:fill="FFFFFF"/>
      <w:spacing w:before="180" w:after="180" w:line="240" w:lineRule="atLeast"/>
      <w:jc w:val="both"/>
      <w:outlineLvl w:val="1"/>
    </w:pPr>
    <w:rPr>
      <w:rFonts w:asciiTheme="minorHAnsi" w:eastAsiaTheme="minorHAnsi" w:hAnsiTheme="minorHAnsi" w:cstheme="minorBidi"/>
      <w:b/>
      <w:bCs/>
      <w:sz w:val="25"/>
      <w:szCs w:val="25"/>
    </w:rPr>
  </w:style>
  <w:style w:type="character" w:customStyle="1" w:styleId="3b">
    <w:name w:val="Заголовок №3"/>
    <w:basedOn w:val="39"/>
    <w:rsid w:val="00C43B06"/>
    <w:rPr>
      <w:rFonts w:ascii="Times New Roman" w:hAnsi="Times New Roman" w:cs="Times New Roman"/>
      <w:b/>
      <w:bCs/>
      <w:noProof/>
      <w:spacing w:val="0"/>
      <w:shd w:val="clear" w:color="auto" w:fill="FFFFFF"/>
    </w:rPr>
  </w:style>
  <w:style w:type="character" w:customStyle="1" w:styleId="43">
    <w:name w:val="Основной текст + Курсив4"/>
    <w:basedOn w:val="af2"/>
    <w:rsid w:val="00C43B06"/>
    <w:rPr>
      <w:rFonts w:ascii="Times New Roman" w:eastAsia="Times New Roman" w:hAnsi="Times New Roman" w:cs="Times New Roman"/>
      <w:i/>
      <w:iCs/>
      <w:spacing w:val="0"/>
      <w:sz w:val="24"/>
      <w:szCs w:val="24"/>
      <w:shd w:val="clear" w:color="auto" w:fill="FFFFFF"/>
      <w:lang w:eastAsia="ar-SA"/>
    </w:rPr>
  </w:style>
  <w:style w:type="character" w:customStyle="1" w:styleId="3c">
    <w:name w:val="Основной текст + Курсив3"/>
    <w:basedOn w:val="af2"/>
    <w:rsid w:val="00C43B06"/>
    <w:rPr>
      <w:rFonts w:ascii="Times New Roman" w:eastAsia="Times New Roman" w:hAnsi="Times New Roman" w:cs="Times New Roman"/>
      <w:i/>
      <w:iCs/>
      <w:spacing w:val="0"/>
      <w:sz w:val="24"/>
      <w:szCs w:val="24"/>
      <w:shd w:val="clear" w:color="auto" w:fill="FFFFFF"/>
      <w:lang w:eastAsia="ar-SA"/>
    </w:rPr>
  </w:style>
  <w:style w:type="character" w:customStyle="1" w:styleId="2b">
    <w:name w:val="Основной текст + Курсив2"/>
    <w:basedOn w:val="af2"/>
    <w:rsid w:val="00C43B06"/>
    <w:rPr>
      <w:rFonts w:ascii="Times New Roman" w:eastAsia="Times New Roman" w:hAnsi="Times New Roman" w:cs="Times New Roman"/>
      <w:i/>
      <w:iCs/>
      <w:noProof/>
      <w:spacing w:val="0"/>
      <w:sz w:val="24"/>
      <w:szCs w:val="24"/>
      <w:shd w:val="clear" w:color="auto" w:fill="FFFFFF"/>
      <w:lang w:eastAsia="ar-SA"/>
    </w:rPr>
  </w:style>
  <w:style w:type="character" w:customStyle="1" w:styleId="c4">
    <w:name w:val="c4"/>
    <w:basedOn w:val="a0"/>
    <w:rsid w:val="00C43B06"/>
  </w:style>
  <w:style w:type="paragraph" w:customStyle="1" w:styleId="c43">
    <w:name w:val="c43"/>
    <w:basedOn w:val="a"/>
    <w:rsid w:val="00C43B06"/>
    <w:pPr>
      <w:spacing w:before="90" w:after="90" w:line="240" w:lineRule="auto"/>
    </w:pPr>
    <w:rPr>
      <w:rFonts w:ascii="Times New Roman" w:eastAsia="Times New Roman" w:hAnsi="Times New Roman" w:cs="Times New Roman"/>
      <w:szCs w:val="24"/>
      <w:lang w:eastAsia="ru-RU"/>
    </w:rPr>
  </w:style>
  <w:style w:type="table" w:customStyle="1" w:styleId="44">
    <w:name w:val="Сетка таблицы4"/>
    <w:basedOn w:val="a1"/>
    <w:next w:val="a5"/>
    <w:uiPriority w:val="59"/>
    <w:rsid w:val="00C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59"/>
    <w:rsid w:val="00C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C43B06"/>
  </w:style>
  <w:style w:type="numbering" w:customStyle="1" w:styleId="110">
    <w:name w:val="Нет списка11"/>
    <w:next w:val="a2"/>
    <w:uiPriority w:val="99"/>
    <w:semiHidden/>
    <w:unhideWhenUsed/>
    <w:rsid w:val="00C43B06"/>
  </w:style>
  <w:style w:type="paragraph" w:customStyle="1" w:styleId="Standard">
    <w:name w:val="Standard"/>
    <w:rsid w:val="00C43B0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Heading">
    <w:name w:val="Heading"/>
    <w:basedOn w:val="Standard"/>
    <w:next w:val="Textbody"/>
    <w:rsid w:val="00C43B06"/>
    <w:pPr>
      <w:keepNext/>
      <w:spacing w:before="240" w:after="120"/>
    </w:pPr>
    <w:rPr>
      <w:rFonts w:ascii="Liberation Sans" w:eastAsia="Microsoft YaHei" w:hAnsi="Liberation Sans"/>
      <w:sz w:val="28"/>
      <w:szCs w:val="28"/>
    </w:rPr>
  </w:style>
  <w:style w:type="paragraph" w:customStyle="1" w:styleId="Textbody">
    <w:name w:val="Text body"/>
    <w:basedOn w:val="Standard"/>
    <w:rsid w:val="00C43B06"/>
    <w:pPr>
      <w:spacing w:after="140" w:line="276" w:lineRule="auto"/>
    </w:pPr>
  </w:style>
  <w:style w:type="paragraph" w:styleId="affff9">
    <w:name w:val="List"/>
    <w:basedOn w:val="Textbody"/>
    <w:rsid w:val="00C43B06"/>
  </w:style>
  <w:style w:type="paragraph" w:customStyle="1" w:styleId="Index">
    <w:name w:val="Index"/>
    <w:basedOn w:val="Standard"/>
    <w:rsid w:val="00C43B06"/>
    <w:pPr>
      <w:suppressLineNumbers/>
    </w:pPr>
  </w:style>
  <w:style w:type="paragraph" w:customStyle="1" w:styleId="TableContents">
    <w:name w:val="Table Contents"/>
    <w:basedOn w:val="Standard"/>
    <w:rsid w:val="00C43B06"/>
    <w:pPr>
      <w:suppressLineNumbers/>
    </w:pPr>
  </w:style>
  <w:style w:type="table" w:customStyle="1" w:styleId="111">
    <w:name w:val="Сетка таблицы11"/>
    <w:basedOn w:val="a1"/>
    <w:next w:val="a5"/>
    <w:uiPriority w:val="59"/>
    <w:rsid w:val="00C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5"/>
    <w:uiPriority w:val="59"/>
    <w:rsid w:val="00C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rsid w:val="00C43B06"/>
    <w:pPr>
      <w:numPr>
        <w:numId w:val="1"/>
      </w:numPr>
    </w:pPr>
  </w:style>
  <w:style w:type="numbering" w:customStyle="1" w:styleId="WWNum5">
    <w:name w:val="WWNum5"/>
    <w:basedOn w:val="a2"/>
    <w:rsid w:val="00C43B06"/>
    <w:pPr>
      <w:numPr>
        <w:numId w:val="2"/>
      </w:numPr>
    </w:pPr>
  </w:style>
  <w:style w:type="character" w:customStyle="1" w:styleId="acopre">
    <w:name w:val="acopre"/>
    <w:basedOn w:val="a0"/>
    <w:rsid w:val="00E50FD4"/>
  </w:style>
  <w:style w:type="table" w:customStyle="1" w:styleId="3d">
    <w:name w:val="Сетка таблицы3"/>
    <w:basedOn w:val="a1"/>
    <w:next w:val="a5"/>
    <w:uiPriority w:val="59"/>
    <w:rsid w:val="0096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59"/>
    <w:rsid w:val="0096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59"/>
    <w:rsid w:val="00AB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FB2A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Основной текст (4)_"/>
    <w:basedOn w:val="a0"/>
    <w:link w:val="46"/>
    <w:rsid w:val="00F05239"/>
    <w:rPr>
      <w:rFonts w:ascii="Calibri" w:eastAsia="Calibri" w:hAnsi="Calibri" w:cs="Calibri"/>
      <w:color w:val="5B7D58"/>
      <w:sz w:val="28"/>
      <w:szCs w:val="28"/>
      <w:shd w:val="clear" w:color="auto" w:fill="FFFFFF"/>
    </w:rPr>
  </w:style>
  <w:style w:type="character" w:customStyle="1" w:styleId="3e">
    <w:name w:val="Основной текст (3)_"/>
    <w:basedOn w:val="a0"/>
    <w:link w:val="3f"/>
    <w:rsid w:val="00F05239"/>
    <w:rPr>
      <w:rFonts w:ascii="Arial" w:eastAsia="Arial" w:hAnsi="Arial" w:cs="Arial"/>
      <w:color w:val="5B7D58"/>
      <w:sz w:val="15"/>
      <w:szCs w:val="15"/>
      <w:shd w:val="clear" w:color="auto" w:fill="FFFFFF"/>
    </w:rPr>
  </w:style>
  <w:style w:type="character" w:customStyle="1" w:styleId="affffa">
    <w:name w:val="Подпись к картинке_"/>
    <w:basedOn w:val="a0"/>
    <w:link w:val="affffb"/>
    <w:rsid w:val="00F05239"/>
    <w:rPr>
      <w:rFonts w:ascii="Arial" w:eastAsia="Arial" w:hAnsi="Arial" w:cs="Arial"/>
      <w:color w:val="5B7D58"/>
      <w:sz w:val="15"/>
      <w:szCs w:val="15"/>
      <w:shd w:val="clear" w:color="auto" w:fill="FFFFFF"/>
    </w:rPr>
  </w:style>
  <w:style w:type="paragraph" w:customStyle="1" w:styleId="46">
    <w:name w:val="Основной текст (4)"/>
    <w:basedOn w:val="a"/>
    <w:link w:val="45"/>
    <w:rsid w:val="00F05239"/>
    <w:pPr>
      <w:widowControl w:val="0"/>
      <w:shd w:val="clear" w:color="auto" w:fill="FFFFFF"/>
      <w:spacing w:after="630" w:line="240" w:lineRule="auto"/>
      <w:jc w:val="center"/>
    </w:pPr>
    <w:rPr>
      <w:rFonts w:ascii="Calibri" w:hAnsi="Calibri" w:cs="Calibri"/>
      <w:color w:val="5B7D58"/>
      <w:sz w:val="28"/>
      <w:szCs w:val="28"/>
    </w:rPr>
  </w:style>
  <w:style w:type="paragraph" w:customStyle="1" w:styleId="3f">
    <w:name w:val="Основной текст (3)"/>
    <w:basedOn w:val="a"/>
    <w:link w:val="3e"/>
    <w:rsid w:val="00F05239"/>
    <w:pPr>
      <w:widowControl w:val="0"/>
      <w:shd w:val="clear" w:color="auto" w:fill="FFFFFF"/>
      <w:spacing w:after="150" w:line="240" w:lineRule="auto"/>
    </w:pPr>
    <w:rPr>
      <w:rFonts w:eastAsia="Arial"/>
      <w:color w:val="5B7D58"/>
      <w:sz w:val="15"/>
      <w:szCs w:val="15"/>
    </w:rPr>
  </w:style>
  <w:style w:type="paragraph" w:customStyle="1" w:styleId="affffb">
    <w:name w:val="Подпись к картинке"/>
    <w:basedOn w:val="a"/>
    <w:link w:val="affffa"/>
    <w:rsid w:val="00F05239"/>
    <w:pPr>
      <w:widowControl w:val="0"/>
      <w:shd w:val="clear" w:color="auto" w:fill="FFFFFF"/>
      <w:spacing w:after="0" w:line="240" w:lineRule="auto"/>
    </w:pPr>
    <w:rPr>
      <w:rFonts w:eastAsia="Arial"/>
      <w:color w:val="5B7D58"/>
      <w:sz w:val="15"/>
      <w:szCs w:val="15"/>
    </w:rPr>
  </w:style>
  <w:style w:type="table" w:customStyle="1" w:styleId="82">
    <w:name w:val="Сетка таблицы8"/>
    <w:basedOn w:val="a1"/>
    <w:next w:val="a5"/>
    <w:uiPriority w:val="59"/>
    <w:rsid w:val="004104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39"/>
    <w:rsid w:val="004104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5"/>
    <w:rsid w:val="00CF27F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FE4B5D"/>
  </w:style>
  <w:style w:type="paragraph" w:customStyle="1" w:styleId="headertext">
    <w:name w:val="headertext"/>
    <w:basedOn w:val="a"/>
    <w:rsid w:val="00FE4B5D"/>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18">
    <w:name w:val="Абзац списка1"/>
    <w:basedOn w:val="a"/>
    <w:rsid w:val="00FE4B5D"/>
    <w:pPr>
      <w:spacing w:after="160" w:line="259" w:lineRule="auto"/>
      <w:ind w:left="720"/>
      <w:contextualSpacing/>
    </w:pPr>
    <w:rPr>
      <w:rFonts w:ascii="Calibri" w:hAnsi="Calibri" w:cs="font171"/>
      <w:sz w:val="22"/>
    </w:rPr>
  </w:style>
  <w:style w:type="paragraph" w:customStyle="1" w:styleId="nospacing">
    <w:name w:val="nospacing"/>
    <w:basedOn w:val="a"/>
    <w:rsid w:val="00FE4B5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ffffc">
    <w:name w:val="FollowedHyperlink"/>
    <w:basedOn w:val="a0"/>
    <w:uiPriority w:val="99"/>
    <w:semiHidden/>
    <w:unhideWhenUsed/>
    <w:rsid w:val="00434368"/>
    <w:rPr>
      <w:color w:val="800080" w:themeColor="followedHyperlink"/>
      <w:u w:val="single"/>
    </w:rPr>
  </w:style>
  <w:style w:type="paragraph" w:customStyle="1" w:styleId="msonormal0">
    <w:name w:val="msonormal"/>
    <w:basedOn w:val="a"/>
    <w:rsid w:val="00434368"/>
    <w:pPr>
      <w:spacing w:before="100" w:beforeAutospacing="1" w:after="100" w:afterAutospacing="1" w:line="240" w:lineRule="auto"/>
    </w:pPr>
    <w:rPr>
      <w:rFonts w:ascii="Times New Roman" w:eastAsia="Times New Roman" w:hAnsi="Times New Roman" w:cs="Times New Roman"/>
      <w:szCs w:val="24"/>
      <w:lang w:eastAsia="ru-RU"/>
    </w:rPr>
  </w:style>
  <w:style w:type="table" w:customStyle="1" w:styleId="100">
    <w:name w:val="Сетка таблицы10"/>
    <w:basedOn w:val="a1"/>
    <w:next w:val="a5"/>
    <w:rsid w:val="004343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43436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2d">
    <w:name w:val="Нет списка2"/>
    <w:next w:val="a2"/>
    <w:uiPriority w:val="99"/>
    <w:semiHidden/>
    <w:unhideWhenUsed/>
    <w:rsid w:val="009F787F"/>
  </w:style>
  <w:style w:type="table" w:customStyle="1" w:styleId="142">
    <w:name w:val="Сетка таблицы14"/>
    <w:basedOn w:val="a1"/>
    <w:next w:val="a5"/>
    <w:uiPriority w:val="59"/>
    <w:rsid w:val="009F787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59"/>
    <w:rsid w:val="002C1D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5"/>
    <w:uiPriority w:val="59"/>
    <w:rsid w:val="002C1D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5"/>
    <w:uiPriority w:val="59"/>
    <w:rsid w:val="007121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5"/>
    <w:uiPriority w:val="59"/>
    <w:rsid w:val="007264DB"/>
    <w:pPr>
      <w:spacing w:beforeAutospacing="1" w:after="0" w:afterAutospacing="1"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1"/>
    <w:next w:val="a5"/>
    <w:uiPriority w:val="59"/>
    <w:rsid w:val="00456CB5"/>
    <w:pPr>
      <w:spacing w:beforeAutospacing="1" w:after="0" w:afterAutospacing="1"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3">
    <w:name w:val="Сетка таблицы20"/>
    <w:basedOn w:val="a1"/>
    <w:next w:val="a5"/>
    <w:uiPriority w:val="59"/>
    <w:rsid w:val="00456CB5"/>
    <w:pPr>
      <w:spacing w:beforeAutospacing="1" w:after="0" w:afterAutospacing="1"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3744FF"/>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a">
    <w:name w:val="Основной шрифт абзаца1"/>
    <w:rsid w:val="003744FF"/>
  </w:style>
  <w:style w:type="character" w:customStyle="1" w:styleId="mw-headline">
    <w:name w:val="mw-headline"/>
    <w:basedOn w:val="1a"/>
    <w:rsid w:val="003744FF"/>
  </w:style>
  <w:style w:type="character" w:customStyle="1" w:styleId="affffd">
    <w:name w:val="Название Знак"/>
    <w:rsid w:val="003744FF"/>
    <w:rPr>
      <w:rFonts w:ascii="Calibri Light" w:eastAsia="font172" w:hAnsi="Calibri Light" w:cs="font172"/>
      <w:spacing w:val="-10"/>
      <w:kern w:val="2"/>
      <w:sz w:val="56"/>
      <w:szCs w:val="56"/>
    </w:rPr>
  </w:style>
  <w:style w:type="character" w:customStyle="1" w:styleId="1b">
    <w:name w:val="Название книги1"/>
    <w:rsid w:val="003744FF"/>
    <w:rPr>
      <w:b/>
      <w:bCs/>
      <w:i/>
      <w:iCs/>
      <w:spacing w:val="5"/>
    </w:rPr>
  </w:style>
  <w:style w:type="character" w:customStyle="1" w:styleId="1c">
    <w:name w:val="Строгий1"/>
    <w:rsid w:val="003744FF"/>
    <w:rPr>
      <w:b/>
      <w:bCs/>
    </w:rPr>
  </w:style>
  <w:style w:type="character" w:customStyle="1" w:styleId="rvts6">
    <w:name w:val="rvts6"/>
    <w:rsid w:val="003744FF"/>
    <w:rPr>
      <w:rFonts w:cs="Times New Roman"/>
    </w:rPr>
  </w:style>
  <w:style w:type="character" w:customStyle="1" w:styleId="FontStyle11">
    <w:name w:val="Font Style11"/>
    <w:rsid w:val="003744FF"/>
    <w:rPr>
      <w:rFonts w:ascii="Times New Roman" w:hAnsi="Times New Roman" w:cs="Times New Roman"/>
      <w:sz w:val="26"/>
      <w:szCs w:val="26"/>
    </w:rPr>
  </w:style>
  <w:style w:type="character" w:customStyle="1" w:styleId="FontStyle31">
    <w:name w:val="Font Style31"/>
    <w:rsid w:val="003744FF"/>
    <w:rPr>
      <w:rFonts w:ascii="Times New Roman" w:hAnsi="Times New Roman" w:cs="Times New Roman"/>
      <w:b/>
      <w:bCs/>
      <w:spacing w:val="-20"/>
      <w:sz w:val="28"/>
      <w:szCs w:val="28"/>
    </w:rPr>
  </w:style>
  <w:style w:type="character" w:customStyle="1" w:styleId="FontStyle32">
    <w:name w:val="Font Style32"/>
    <w:rsid w:val="003744FF"/>
    <w:rPr>
      <w:rFonts w:ascii="Times New Roman" w:hAnsi="Times New Roman" w:cs="Times New Roman"/>
      <w:spacing w:val="-10"/>
      <w:sz w:val="28"/>
      <w:szCs w:val="28"/>
    </w:rPr>
  </w:style>
  <w:style w:type="character" w:customStyle="1" w:styleId="FontStyle33">
    <w:name w:val="Font Style33"/>
    <w:rsid w:val="003744FF"/>
    <w:rPr>
      <w:rFonts w:ascii="Times New Roman" w:hAnsi="Times New Roman" w:cs="Times New Roman"/>
      <w:i/>
      <w:iCs/>
      <w:spacing w:val="-20"/>
      <w:sz w:val="28"/>
      <w:szCs w:val="28"/>
    </w:rPr>
  </w:style>
  <w:style w:type="character" w:customStyle="1" w:styleId="FontStyle37">
    <w:name w:val="Font Style37"/>
    <w:rsid w:val="003744FF"/>
    <w:rPr>
      <w:rFonts w:ascii="Times New Roman" w:hAnsi="Times New Roman" w:cs="Times New Roman"/>
      <w:sz w:val="20"/>
      <w:szCs w:val="20"/>
    </w:rPr>
  </w:style>
  <w:style w:type="character" w:customStyle="1" w:styleId="FontStyle34">
    <w:name w:val="Font Style34"/>
    <w:rsid w:val="003744FF"/>
    <w:rPr>
      <w:rFonts w:ascii="Times New Roman" w:hAnsi="Times New Roman" w:cs="Times New Roman"/>
      <w:b/>
      <w:bCs/>
      <w:i/>
      <w:iCs/>
      <w:sz w:val="28"/>
      <w:szCs w:val="28"/>
    </w:rPr>
  </w:style>
  <w:style w:type="character" w:customStyle="1" w:styleId="FontStyle35">
    <w:name w:val="Font Style35"/>
    <w:rsid w:val="003744FF"/>
    <w:rPr>
      <w:rFonts w:ascii="Times New Roman" w:hAnsi="Times New Roman" w:cs="Times New Roman"/>
      <w:spacing w:val="-10"/>
      <w:sz w:val="32"/>
      <w:szCs w:val="32"/>
    </w:rPr>
  </w:style>
  <w:style w:type="character" w:customStyle="1" w:styleId="FontStyle24">
    <w:name w:val="Font Style24"/>
    <w:rsid w:val="003744FF"/>
    <w:rPr>
      <w:rFonts w:ascii="Times New Roman" w:hAnsi="Times New Roman" w:cs="Times New Roman"/>
      <w:sz w:val="28"/>
      <w:szCs w:val="28"/>
    </w:rPr>
  </w:style>
  <w:style w:type="character" w:customStyle="1" w:styleId="FontStyle25">
    <w:name w:val="Font Style25"/>
    <w:rsid w:val="003744FF"/>
    <w:rPr>
      <w:rFonts w:ascii="Times New Roman" w:hAnsi="Times New Roman" w:cs="Times New Roman"/>
      <w:b/>
      <w:bCs/>
      <w:i/>
      <w:iCs/>
      <w:sz w:val="28"/>
      <w:szCs w:val="28"/>
    </w:rPr>
  </w:style>
  <w:style w:type="character" w:customStyle="1" w:styleId="FontStyle57">
    <w:name w:val="Font Style57"/>
    <w:rsid w:val="003744FF"/>
    <w:rPr>
      <w:rFonts w:ascii="Times New Roman" w:hAnsi="Times New Roman" w:cs="Times New Roman"/>
      <w:sz w:val="28"/>
      <w:szCs w:val="28"/>
    </w:rPr>
  </w:style>
  <w:style w:type="character" w:customStyle="1" w:styleId="c0">
    <w:name w:val="c0"/>
    <w:basedOn w:val="1a"/>
    <w:rsid w:val="003744FF"/>
  </w:style>
  <w:style w:type="character" w:customStyle="1" w:styleId="FontStyle202">
    <w:name w:val="Font Style202"/>
    <w:rsid w:val="003744FF"/>
    <w:rPr>
      <w:rFonts w:ascii="Century Schoolbook" w:hAnsi="Century Schoolbook"/>
      <w:b/>
      <w:sz w:val="20"/>
    </w:rPr>
  </w:style>
  <w:style w:type="character" w:customStyle="1" w:styleId="c15">
    <w:name w:val="c15"/>
    <w:basedOn w:val="1a"/>
    <w:rsid w:val="003744FF"/>
  </w:style>
  <w:style w:type="character" w:customStyle="1" w:styleId="ListLabel1">
    <w:name w:val="ListLabel 1"/>
    <w:rsid w:val="003744FF"/>
    <w:rPr>
      <w:b w:val="0"/>
    </w:rPr>
  </w:style>
  <w:style w:type="character" w:customStyle="1" w:styleId="ListLabel2">
    <w:name w:val="ListLabel 2"/>
    <w:rsid w:val="003744FF"/>
    <w:rPr>
      <w:rFonts w:eastAsia="Calibri" w:cs="Times New Roman"/>
    </w:rPr>
  </w:style>
  <w:style w:type="character" w:customStyle="1" w:styleId="ListLabel3">
    <w:name w:val="ListLabel 3"/>
    <w:rsid w:val="003744FF"/>
    <w:rPr>
      <w:rFonts w:cs="Courier New"/>
    </w:rPr>
  </w:style>
  <w:style w:type="character" w:customStyle="1" w:styleId="ListLabel4">
    <w:name w:val="ListLabel 4"/>
    <w:rsid w:val="003744FF"/>
    <w:rPr>
      <w:rFonts w:cs="Courier New"/>
    </w:rPr>
  </w:style>
  <w:style w:type="character" w:customStyle="1" w:styleId="ListLabel5">
    <w:name w:val="ListLabel 5"/>
    <w:rsid w:val="003744FF"/>
    <w:rPr>
      <w:rFonts w:ascii="Times New Roman" w:hAnsi="Times New Roman"/>
      <w:sz w:val="28"/>
    </w:rPr>
  </w:style>
  <w:style w:type="character" w:customStyle="1" w:styleId="ListLabel6">
    <w:name w:val="ListLabel 6"/>
    <w:rsid w:val="003744FF"/>
    <w:rPr>
      <w:sz w:val="20"/>
    </w:rPr>
  </w:style>
  <w:style w:type="character" w:customStyle="1" w:styleId="ListLabel7">
    <w:name w:val="ListLabel 7"/>
    <w:rsid w:val="003744FF"/>
    <w:rPr>
      <w:sz w:val="20"/>
    </w:rPr>
  </w:style>
  <w:style w:type="character" w:customStyle="1" w:styleId="ListLabel8">
    <w:name w:val="ListLabel 8"/>
    <w:rsid w:val="003744FF"/>
    <w:rPr>
      <w:sz w:val="20"/>
    </w:rPr>
  </w:style>
  <w:style w:type="character" w:customStyle="1" w:styleId="ListLabel9">
    <w:name w:val="ListLabel 9"/>
    <w:rsid w:val="003744FF"/>
    <w:rPr>
      <w:sz w:val="20"/>
    </w:rPr>
  </w:style>
  <w:style w:type="character" w:customStyle="1" w:styleId="ListLabel10">
    <w:name w:val="ListLabel 10"/>
    <w:rsid w:val="003744FF"/>
    <w:rPr>
      <w:sz w:val="20"/>
    </w:rPr>
  </w:style>
  <w:style w:type="character" w:customStyle="1" w:styleId="ListLabel11">
    <w:name w:val="ListLabel 11"/>
    <w:rsid w:val="003744FF"/>
    <w:rPr>
      <w:sz w:val="20"/>
    </w:rPr>
  </w:style>
  <w:style w:type="character" w:customStyle="1" w:styleId="ListLabel12">
    <w:name w:val="ListLabel 12"/>
    <w:rsid w:val="003744FF"/>
    <w:rPr>
      <w:sz w:val="20"/>
    </w:rPr>
  </w:style>
  <w:style w:type="character" w:customStyle="1" w:styleId="ListLabel13">
    <w:name w:val="ListLabel 13"/>
    <w:rsid w:val="003744FF"/>
    <w:rPr>
      <w:sz w:val="20"/>
    </w:rPr>
  </w:style>
  <w:style w:type="character" w:customStyle="1" w:styleId="ListLabel14">
    <w:name w:val="ListLabel 14"/>
    <w:rsid w:val="003744FF"/>
    <w:rPr>
      <w:rFonts w:ascii="Times New Roman" w:hAnsi="Times New Roman"/>
      <w:color w:val="auto"/>
      <w:sz w:val="28"/>
    </w:rPr>
  </w:style>
  <w:style w:type="character" w:customStyle="1" w:styleId="ListLabel15">
    <w:name w:val="ListLabel 15"/>
    <w:rsid w:val="003744FF"/>
    <w:rPr>
      <w:rFonts w:cs="Courier New"/>
    </w:rPr>
  </w:style>
  <w:style w:type="character" w:customStyle="1" w:styleId="ListLabel16">
    <w:name w:val="ListLabel 16"/>
    <w:rsid w:val="003744FF"/>
    <w:rPr>
      <w:rFonts w:cs="Courier New"/>
    </w:rPr>
  </w:style>
  <w:style w:type="character" w:customStyle="1" w:styleId="ListLabel17">
    <w:name w:val="ListLabel 17"/>
    <w:rsid w:val="003744FF"/>
    <w:rPr>
      <w:rFonts w:cs="Courier New"/>
    </w:rPr>
  </w:style>
  <w:style w:type="character" w:customStyle="1" w:styleId="ListLabel18">
    <w:name w:val="ListLabel 18"/>
    <w:rsid w:val="003744FF"/>
    <w:rPr>
      <w:rFonts w:ascii="Times New Roman" w:hAnsi="Times New Roman"/>
      <w:b/>
      <w:color w:val="auto"/>
      <w:sz w:val="28"/>
    </w:rPr>
  </w:style>
  <w:style w:type="character" w:customStyle="1" w:styleId="ListLabel19">
    <w:name w:val="ListLabel 19"/>
    <w:rsid w:val="003744FF"/>
    <w:rPr>
      <w:rFonts w:cs="Courier New"/>
    </w:rPr>
  </w:style>
  <w:style w:type="character" w:customStyle="1" w:styleId="ListLabel20">
    <w:name w:val="ListLabel 20"/>
    <w:rsid w:val="003744FF"/>
    <w:rPr>
      <w:rFonts w:cs="Courier New"/>
    </w:rPr>
  </w:style>
  <w:style w:type="character" w:customStyle="1" w:styleId="ListLabel21">
    <w:name w:val="ListLabel 21"/>
    <w:rsid w:val="003744FF"/>
    <w:rPr>
      <w:rFonts w:cs="Courier New"/>
    </w:rPr>
  </w:style>
  <w:style w:type="character" w:customStyle="1" w:styleId="ListLabel22">
    <w:name w:val="ListLabel 22"/>
    <w:rsid w:val="003744FF"/>
    <w:rPr>
      <w:rFonts w:ascii="Times New Roman" w:eastAsia="Times New Roman" w:hAnsi="Times New Roman" w:cs="Times New Roman"/>
      <w:sz w:val="28"/>
      <w:szCs w:val="28"/>
    </w:rPr>
  </w:style>
  <w:style w:type="character" w:customStyle="1" w:styleId="ListLabel23">
    <w:name w:val="ListLabel 23"/>
    <w:rsid w:val="003744FF"/>
    <w:rPr>
      <w:rFonts w:cs="Courier New"/>
    </w:rPr>
  </w:style>
  <w:style w:type="character" w:customStyle="1" w:styleId="ListLabel24">
    <w:name w:val="ListLabel 24"/>
    <w:rsid w:val="003744FF"/>
    <w:rPr>
      <w:sz w:val="28"/>
      <w:szCs w:val="28"/>
    </w:rPr>
  </w:style>
  <w:style w:type="character" w:customStyle="1" w:styleId="ListLabel25">
    <w:name w:val="ListLabel 25"/>
    <w:rsid w:val="003744FF"/>
    <w:rPr>
      <w:rFonts w:cs="Courier New"/>
    </w:rPr>
  </w:style>
  <w:style w:type="character" w:customStyle="1" w:styleId="ListLabel26">
    <w:name w:val="ListLabel 26"/>
    <w:rsid w:val="003744FF"/>
    <w:rPr>
      <w:rFonts w:cs="Courier New"/>
    </w:rPr>
  </w:style>
  <w:style w:type="character" w:customStyle="1" w:styleId="ListLabel27">
    <w:name w:val="ListLabel 27"/>
    <w:rsid w:val="003744FF"/>
    <w:rPr>
      <w:rFonts w:cs="Courier New"/>
    </w:rPr>
  </w:style>
  <w:style w:type="character" w:customStyle="1" w:styleId="ListLabel28">
    <w:name w:val="ListLabel 28"/>
    <w:rsid w:val="003744FF"/>
    <w:rPr>
      <w:rFonts w:cs="Courier New"/>
    </w:rPr>
  </w:style>
  <w:style w:type="character" w:customStyle="1" w:styleId="ListLabel29">
    <w:name w:val="ListLabel 29"/>
    <w:rsid w:val="003744FF"/>
    <w:rPr>
      <w:rFonts w:cs="Courier New"/>
    </w:rPr>
  </w:style>
  <w:style w:type="character" w:customStyle="1" w:styleId="ListLabel30">
    <w:name w:val="ListLabel 30"/>
    <w:rsid w:val="003744FF"/>
    <w:rPr>
      <w:rFonts w:eastAsia="Calibri" w:cs="Times New Roman"/>
    </w:rPr>
  </w:style>
  <w:style w:type="character" w:customStyle="1" w:styleId="ListLabel31">
    <w:name w:val="ListLabel 31"/>
    <w:rsid w:val="003744FF"/>
    <w:rPr>
      <w:rFonts w:cs="Courier New"/>
    </w:rPr>
  </w:style>
  <w:style w:type="character" w:customStyle="1" w:styleId="ListLabel32">
    <w:name w:val="ListLabel 32"/>
    <w:rsid w:val="003744FF"/>
    <w:rPr>
      <w:rFonts w:cs="Courier New"/>
    </w:rPr>
  </w:style>
  <w:style w:type="character" w:customStyle="1" w:styleId="ListLabel33">
    <w:name w:val="ListLabel 33"/>
    <w:rsid w:val="003744FF"/>
    <w:rPr>
      <w:rFonts w:cs="Courier New"/>
    </w:rPr>
  </w:style>
  <w:style w:type="character" w:customStyle="1" w:styleId="ListLabel34">
    <w:name w:val="ListLabel 34"/>
    <w:rsid w:val="003744FF"/>
    <w:rPr>
      <w:rFonts w:cs="Courier New"/>
    </w:rPr>
  </w:style>
  <w:style w:type="character" w:customStyle="1" w:styleId="ListLabel35">
    <w:name w:val="ListLabel 35"/>
    <w:rsid w:val="003744FF"/>
    <w:rPr>
      <w:rFonts w:cs="Courier New"/>
    </w:rPr>
  </w:style>
  <w:style w:type="character" w:customStyle="1" w:styleId="ListLabel36">
    <w:name w:val="ListLabel 36"/>
    <w:rsid w:val="003744FF"/>
    <w:rPr>
      <w:rFonts w:cs="Courier New"/>
    </w:rPr>
  </w:style>
  <w:style w:type="character" w:customStyle="1" w:styleId="ListLabel37">
    <w:name w:val="ListLabel 37"/>
    <w:rsid w:val="003744FF"/>
    <w:rPr>
      <w:rFonts w:cs="Courier New"/>
    </w:rPr>
  </w:style>
  <w:style w:type="character" w:customStyle="1" w:styleId="ListLabel38">
    <w:name w:val="ListLabel 38"/>
    <w:rsid w:val="003744FF"/>
    <w:rPr>
      <w:rFonts w:cs="Courier New"/>
    </w:rPr>
  </w:style>
  <w:style w:type="character" w:customStyle="1" w:styleId="ListLabel39">
    <w:name w:val="ListLabel 39"/>
    <w:rsid w:val="003744FF"/>
    <w:rPr>
      <w:rFonts w:cs="Courier New"/>
    </w:rPr>
  </w:style>
  <w:style w:type="character" w:customStyle="1" w:styleId="ListLabel40">
    <w:name w:val="ListLabel 40"/>
    <w:rsid w:val="003744FF"/>
    <w:rPr>
      <w:rFonts w:ascii="Times New Roman" w:hAnsi="Times New Roman"/>
      <w:b w:val="0"/>
      <w:sz w:val="28"/>
    </w:rPr>
  </w:style>
  <w:style w:type="character" w:customStyle="1" w:styleId="ListLabel41">
    <w:name w:val="ListLabel 41"/>
    <w:rsid w:val="003744FF"/>
    <w:rPr>
      <w:rFonts w:cs="Courier New"/>
    </w:rPr>
  </w:style>
  <w:style w:type="character" w:customStyle="1" w:styleId="ListLabel42">
    <w:name w:val="ListLabel 42"/>
    <w:rsid w:val="003744FF"/>
    <w:rPr>
      <w:rFonts w:cs="Courier New"/>
    </w:rPr>
  </w:style>
  <w:style w:type="character" w:customStyle="1" w:styleId="ListLabel43">
    <w:name w:val="ListLabel 43"/>
    <w:rsid w:val="003744FF"/>
    <w:rPr>
      <w:rFonts w:cs="Courier New"/>
    </w:rPr>
  </w:style>
  <w:style w:type="character" w:customStyle="1" w:styleId="ListLabel44">
    <w:name w:val="ListLabel 44"/>
    <w:rsid w:val="003744FF"/>
    <w:rPr>
      <w:rFonts w:eastAsia="Times New Roman" w:cs="Times New Roman"/>
    </w:rPr>
  </w:style>
  <w:style w:type="character" w:customStyle="1" w:styleId="ListLabel45">
    <w:name w:val="ListLabel 45"/>
    <w:rsid w:val="003744FF"/>
    <w:rPr>
      <w:rFonts w:cs="Courier New"/>
    </w:rPr>
  </w:style>
  <w:style w:type="character" w:customStyle="1" w:styleId="ListLabel46">
    <w:name w:val="ListLabel 46"/>
    <w:rsid w:val="003744FF"/>
    <w:rPr>
      <w:rFonts w:cs="Courier New"/>
    </w:rPr>
  </w:style>
  <w:style w:type="character" w:customStyle="1" w:styleId="ListLabel47">
    <w:name w:val="ListLabel 47"/>
    <w:rsid w:val="003744FF"/>
    <w:rPr>
      <w:rFonts w:cs="Courier New"/>
    </w:rPr>
  </w:style>
  <w:style w:type="character" w:customStyle="1" w:styleId="ListLabel48">
    <w:name w:val="ListLabel 48"/>
    <w:rsid w:val="003744FF"/>
    <w:rPr>
      <w:rFonts w:ascii="Times New Roman" w:eastAsia="Calibri" w:hAnsi="Times New Roman" w:cs="Times New Roman"/>
      <w:b/>
      <w:color w:val="auto"/>
      <w:sz w:val="28"/>
    </w:rPr>
  </w:style>
  <w:style w:type="character" w:customStyle="1" w:styleId="ListLabel49">
    <w:name w:val="ListLabel 49"/>
    <w:rsid w:val="003744FF"/>
    <w:rPr>
      <w:rFonts w:cs="Courier New"/>
    </w:rPr>
  </w:style>
  <w:style w:type="character" w:customStyle="1" w:styleId="ListLabel50">
    <w:name w:val="ListLabel 50"/>
    <w:rsid w:val="003744FF"/>
    <w:rPr>
      <w:rFonts w:cs="Courier New"/>
    </w:rPr>
  </w:style>
  <w:style w:type="character" w:customStyle="1" w:styleId="ListLabel51">
    <w:name w:val="ListLabel 51"/>
    <w:rsid w:val="003744FF"/>
    <w:rPr>
      <w:rFonts w:cs="Courier New"/>
    </w:rPr>
  </w:style>
  <w:style w:type="character" w:customStyle="1" w:styleId="ListLabel52">
    <w:name w:val="ListLabel 52"/>
    <w:rsid w:val="003744FF"/>
    <w:rPr>
      <w:rFonts w:cs="Courier New"/>
    </w:rPr>
  </w:style>
  <w:style w:type="character" w:customStyle="1" w:styleId="ListLabel53">
    <w:name w:val="ListLabel 53"/>
    <w:rsid w:val="003744FF"/>
    <w:rPr>
      <w:rFonts w:cs="Courier New"/>
    </w:rPr>
  </w:style>
  <w:style w:type="character" w:customStyle="1" w:styleId="ListLabel54">
    <w:name w:val="ListLabel 54"/>
    <w:rsid w:val="003744FF"/>
    <w:rPr>
      <w:rFonts w:cs="Courier New"/>
    </w:rPr>
  </w:style>
  <w:style w:type="character" w:customStyle="1" w:styleId="ListLabel55">
    <w:name w:val="ListLabel 55"/>
    <w:rsid w:val="003744FF"/>
    <w:rPr>
      <w:rFonts w:cs="Courier New"/>
    </w:rPr>
  </w:style>
  <w:style w:type="character" w:customStyle="1" w:styleId="ListLabel56">
    <w:name w:val="ListLabel 56"/>
    <w:rsid w:val="003744FF"/>
    <w:rPr>
      <w:rFonts w:cs="Courier New"/>
    </w:rPr>
  </w:style>
  <w:style w:type="character" w:customStyle="1" w:styleId="ListLabel57">
    <w:name w:val="ListLabel 57"/>
    <w:rsid w:val="003744FF"/>
    <w:rPr>
      <w:rFonts w:cs="Courier New"/>
    </w:rPr>
  </w:style>
  <w:style w:type="character" w:customStyle="1" w:styleId="ListLabel58">
    <w:name w:val="ListLabel 58"/>
    <w:rsid w:val="003744FF"/>
    <w:rPr>
      <w:color w:val="000000"/>
    </w:rPr>
  </w:style>
  <w:style w:type="character" w:customStyle="1" w:styleId="ListLabel59">
    <w:name w:val="ListLabel 59"/>
    <w:rsid w:val="003744FF"/>
    <w:rPr>
      <w:rFonts w:ascii="Times New Roman" w:hAnsi="Times New Roman"/>
      <w:b/>
      <w:sz w:val="28"/>
    </w:rPr>
  </w:style>
  <w:style w:type="character" w:customStyle="1" w:styleId="ListLabel60">
    <w:name w:val="ListLabel 60"/>
    <w:rsid w:val="003744FF"/>
    <w:rPr>
      <w:rFonts w:eastAsia="Times New Roman" w:cs="Times New Roman"/>
    </w:rPr>
  </w:style>
  <w:style w:type="character" w:customStyle="1" w:styleId="ListLabel61">
    <w:name w:val="ListLabel 61"/>
    <w:rsid w:val="003744FF"/>
    <w:rPr>
      <w:rFonts w:ascii="Times New Roman" w:eastAsia="Calibri" w:hAnsi="Times New Roman" w:cs="Times New Roman"/>
      <w:sz w:val="28"/>
    </w:rPr>
  </w:style>
  <w:style w:type="character" w:customStyle="1" w:styleId="ListLabel62">
    <w:name w:val="ListLabel 62"/>
    <w:rsid w:val="003744FF"/>
    <w:rPr>
      <w:rFonts w:cs="Courier New"/>
    </w:rPr>
  </w:style>
  <w:style w:type="character" w:customStyle="1" w:styleId="ListLabel63">
    <w:name w:val="ListLabel 63"/>
    <w:rsid w:val="003744FF"/>
    <w:rPr>
      <w:rFonts w:cs="Courier New"/>
    </w:rPr>
  </w:style>
  <w:style w:type="character" w:customStyle="1" w:styleId="ListLabel64">
    <w:name w:val="ListLabel 64"/>
    <w:rsid w:val="003744FF"/>
    <w:rPr>
      <w:rFonts w:cs="Courier New"/>
    </w:rPr>
  </w:style>
  <w:style w:type="character" w:customStyle="1" w:styleId="ListLabel65">
    <w:name w:val="ListLabel 65"/>
    <w:rsid w:val="003744FF"/>
    <w:rPr>
      <w:rFonts w:ascii="Times New Roman" w:eastAsia="Calibri" w:hAnsi="Times New Roman" w:cs="Times New Roman"/>
      <w:sz w:val="28"/>
    </w:rPr>
  </w:style>
  <w:style w:type="character" w:customStyle="1" w:styleId="ListLabel66">
    <w:name w:val="ListLabel 66"/>
    <w:rsid w:val="003744FF"/>
    <w:rPr>
      <w:rFonts w:cs="Courier New"/>
    </w:rPr>
  </w:style>
  <w:style w:type="character" w:customStyle="1" w:styleId="ListLabel67">
    <w:name w:val="ListLabel 67"/>
    <w:rsid w:val="003744FF"/>
    <w:rPr>
      <w:rFonts w:cs="Courier New"/>
    </w:rPr>
  </w:style>
  <w:style w:type="character" w:customStyle="1" w:styleId="ListLabel68">
    <w:name w:val="ListLabel 68"/>
    <w:rsid w:val="003744FF"/>
    <w:rPr>
      <w:rFonts w:cs="Courier New"/>
    </w:rPr>
  </w:style>
  <w:style w:type="character" w:customStyle="1" w:styleId="ListLabel69">
    <w:name w:val="ListLabel 69"/>
    <w:rsid w:val="003744FF"/>
    <w:rPr>
      <w:rFonts w:cs="Courier New"/>
    </w:rPr>
  </w:style>
  <w:style w:type="character" w:customStyle="1" w:styleId="ListLabel70">
    <w:name w:val="ListLabel 70"/>
    <w:rsid w:val="003744FF"/>
    <w:rPr>
      <w:rFonts w:cs="Courier New"/>
    </w:rPr>
  </w:style>
  <w:style w:type="character" w:customStyle="1" w:styleId="ListLabel71">
    <w:name w:val="ListLabel 71"/>
    <w:rsid w:val="003744FF"/>
    <w:rPr>
      <w:rFonts w:cs="Courier New"/>
    </w:rPr>
  </w:style>
  <w:style w:type="character" w:customStyle="1" w:styleId="ListLabel72">
    <w:name w:val="ListLabel 72"/>
    <w:rsid w:val="003744FF"/>
    <w:rPr>
      <w:rFonts w:ascii="Times New Roman" w:hAnsi="Times New Roman" w:cs="Arial"/>
      <w:b/>
      <w:color w:val="000000"/>
      <w:sz w:val="28"/>
    </w:rPr>
  </w:style>
  <w:style w:type="character" w:customStyle="1" w:styleId="ListLabel73">
    <w:name w:val="ListLabel 73"/>
    <w:rsid w:val="003744FF"/>
    <w:rPr>
      <w:rFonts w:ascii="Times New Roman" w:hAnsi="Times New Roman" w:cs="Times New Roman"/>
      <w:sz w:val="28"/>
      <w:szCs w:val="28"/>
    </w:rPr>
  </w:style>
  <w:style w:type="paragraph" w:customStyle="1" w:styleId="1d">
    <w:name w:val="Указатель1"/>
    <w:basedOn w:val="a"/>
    <w:rsid w:val="003744FF"/>
    <w:pPr>
      <w:suppressLineNumbers/>
      <w:spacing w:after="160" w:line="259" w:lineRule="auto"/>
    </w:pPr>
    <w:rPr>
      <w:rFonts w:ascii="Calibri" w:hAnsi="Calibri" w:cs="Arial Unicode MS"/>
      <w:sz w:val="22"/>
    </w:rPr>
  </w:style>
  <w:style w:type="paragraph" w:customStyle="1" w:styleId="2e">
    <w:name w:val="Абзац списка2"/>
    <w:basedOn w:val="a"/>
    <w:rsid w:val="003744FF"/>
    <w:pPr>
      <w:spacing w:after="160" w:line="259" w:lineRule="auto"/>
      <w:ind w:left="720"/>
      <w:contextualSpacing/>
    </w:pPr>
    <w:rPr>
      <w:rFonts w:ascii="Calibri" w:hAnsi="Calibri" w:cs="font172"/>
      <w:sz w:val="22"/>
    </w:rPr>
  </w:style>
  <w:style w:type="paragraph" w:customStyle="1" w:styleId="1e">
    <w:name w:val="Без интервала1"/>
    <w:rsid w:val="003744FF"/>
    <w:pPr>
      <w:suppressAutoHyphens/>
      <w:spacing w:after="0" w:line="240" w:lineRule="auto"/>
    </w:pPr>
    <w:rPr>
      <w:rFonts w:ascii="Calibri" w:eastAsia="Calibri" w:hAnsi="Calibri" w:cs="Times New Roman"/>
    </w:rPr>
  </w:style>
  <w:style w:type="paragraph" w:customStyle="1" w:styleId="1f">
    <w:name w:val="Текст выноски1"/>
    <w:basedOn w:val="a"/>
    <w:rsid w:val="003744FF"/>
    <w:pPr>
      <w:spacing w:after="0" w:line="240" w:lineRule="auto"/>
    </w:pPr>
    <w:rPr>
      <w:rFonts w:ascii="Segoe UI" w:hAnsi="Segoe UI" w:cs="Segoe UI"/>
      <w:sz w:val="18"/>
      <w:szCs w:val="18"/>
    </w:rPr>
  </w:style>
  <w:style w:type="character" w:customStyle="1" w:styleId="1f0">
    <w:name w:val="Верхний колонтитул Знак1"/>
    <w:basedOn w:val="a0"/>
    <w:uiPriority w:val="99"/>
    <w:rsid w:val="003744FF"/>
    <w:rPr>
      <w:rFonts w:ascii="Calibri" w:eastAsia="Calibri" w:hAnsi="Calibri" w:cs="font172"/>
    </w:rPr>
  </w:style>
  <w:style w:type="character" w:customStyle="1" w:styleId="1f1">
    <w:name w:val="Нижний колонтитул Знак1"/>
    <w:basedOn w:val="a0"/>
    <w:uiPriority w:val="99"/>
    <w:rsid w:val="003744FF"/>
    <w:rPr>
      <w:rFonts w:ascii="Calibri" w:eastAsia="Calibri" w:hAnsi="Calibri" w:cs="font172"/>
    </w:rPr>
  </w:style>
  <w:style w:type="paragraph" w:customStyle="1" w:styleId="1f2">
    <w:name w:val="Заголовок оглавления1"/>
    <w:basedOn w:val="1"/>
    <w:next w:val="a"/>
    <w:rsid w:val="003744FF"/>
    <w:pPr>
      <w:spacing w:before="240" w:line="259" w:lineRule="auto"/>
    </w:pPr>
    <w:rPr>
      <w:rFonts w:ascii="Calibri Light" w:eastAsia="font172" w:hAnsi="Calibri Light" w:cs="font172"/>
      <w:b w:val="0"/>
      <w:bCs w:val="0"/>
      <w:color w:val="2E74B5"/>
      <w:sz w:val="32"/>
      <w:szCs w:val="32"/>
    </w:rPr>
  </w:style>
  <w:style w:type="paragraph" w:customStyle="1" w:styleId="1f3">
    <w:name w:val="Обычный (веб)1"/>
    <w:basedOn w:val="a"/>
    <w:rsid w:val="003744FF"/>
    <w:pPr>
      <w:spacing w:before="280" w:after="280" w:line="240" w:lineRule="auto"/>
    </w:pPr>
    <w:rPr>
      <w:rFonts w:ascii="Times New Roman" w:eastAsia="Times New Roman" w:hAnsi="Times New Roman" w:cs="Times New Roman"/>
      <w:szCs w:val="24"/>
      <w:lang w:eastAsia="ru-RU"/>
    </w:rPr>
  </w:style>
  <w:style w:type="paragraph" w:customStyle="1" w:styleId="1f4">
    <w:name w:val="Название объекта1"/>
    <w:basedOn w:val="a"/>
    <w:next w:val="a"/>
    <w:rsid w:val="003744FF"/>
    <w:pPr>
      <w:spacing w:after="0" w:line="240" w:lineRule="auto"/>
      <w:jc w:val="center"/>
    </w:pPr>
    <w:rPr>
      <w:rFonts w:ascii="Times New Roman" w:eastAsia="Times New Roman" w:hAnsi="Times New Roman" w:cs="Times New Roman"/>
      <w:b/>
      <w:bCs/>
      <w:sz w:val="36"/>
      <w:szCs w:val="24"/>
      <w:lang w:eastAsia="ru-RU"/>
    </w:rPr>
  </w:style>
  <w:style w:type="paragraph" w:customStyle="1" w:styleId="1f5">
    <w:name w:val="Схема документа1"/>
    <w:basedOn w:val="a"/>
    <w:rsid w:val="003744FF"/>
    <w:pPr>
      <w:shd w:val="clear" w:color="auto" w:fill="000080"/>
      <w:spacing w:after="0" w:line="240" w:lineRule="auto"/>
    </w:pPr>
    <w:rPr>
      <w:rFonts w:ascii="Tahoma" w:eastAsia="Times New Roman" w:hAnsi="Tahoma" w:cs="Tahoma"/>
      <w:szCs w:val="24"/>
      <w:lang w:eastAsia="ru-RU"/>
    </w:rPr>
  </w:style>
  <w:style w:type="paragraph" w:customStyle="1" w:styleId="rvps2">
    <w:name w:val="rvps2"/>
    <w:basedOn w:val="a"/>
    <w:rsid w:val="003744FF"/>
    <w:pPr>
      <w:spacing w:before="280" w:after="280" w:line="240" w:lineRule="auto"/>
    </w:pPr>
    <w:rPr>
      <w:rFonts w:ascii="Times New Roman" w:eastAsia="Times New Roman" w:hAnsi="Times New Roman" w:cs="Times New Roman"/>
      <w:szCs w:val="24"/>
      <w:lang w:eastAsia="ru-RU"/>
    </w:rPr>
  </w:style>
  <w:style w:type="paragraph" w:customStyle="1" w:styleId="Style1">
    <w:name w:val="Style1"/>
    <w:basedOn w:val="a"/>
    <w:rsid w:val="003744FF"/>
    <w:pPr>
      <w:widowControl w:val="0"/>
      <w:spacing w:after="0" w:line="483" w:lineRule="exact"/>
      <w:ind w:firstLine="547"/>
      <w:jc w:val="both"/>
    </w:pPr>
    <w:rPr>
      <w:rFonts w:ascii="Times New Roman" w:eastAsia="Times New Roman" w:hAnsi="Times New Roman" w:cs="Times New Roman"/>
      <w:szCs w:val="24"/>
      <w:lang w:eastAsia="ru-RU"/>
    </w:rPr>
  </w:style>
  <w:style w:type="paragraph" w:customStyle="1" w:styleId="Style2">
    <w:name w:val="Style2"/>
    <w:basedOn w:val="a"/>
    <w:rsid w:val="003744FF"/>
    <w:pPr>
      <w:widowControl w:val="0"/>
      <w:spacing w:after="0" w:line="273" w:lineRule="exact"/>
      <w:ind w:firstLine="706"/>
      <w:jc w:val="both"/>
    </w:pPr>
    <w:rPr>
      <w:rFonts w:ascii="Times New Roman" w:eastAsia="Times New Roman" w:hAnsi="Times New Roman" w:cs="Times New Roman"/>
      <w:szCs w:val="24"/>
      <w:lang w:eastAsia="ru-RU"/>
    </w:rPr>
  </w:style>
  <w:style w:type="paragraph" w:customStyle="1" w:styleId="Style3">
    <w:name w:val="Style3"/>
    <w:basedOn w:val="a"/>
    <w:rsid w:val="003744FF"/>
    <w:pPr>
      <w:widowControl w:val="0"/>
      <w:spacing w:after="0" w:line="274" w:lineRule="exact"/>
      <w:ind w:firstLine="725"/>
    </w:pPr>
    <w:rPr>
      <w:rFonts w:ascii="Times New Roman" w:eastAsia="Times New Roman" w:hAnsi="Times New Roman" w:cs="Times New Roman"/>
      <w:szCs w:val="24"/>
      <w:lang w:eastAsia="ru-RU"/>
    </w:rPr>
  </w:style>
  <w:style w:type="paragraph" w:customStyle="1" w:styleId="Style4">
    <w:name w:val="Style4"/>
    <w:basedOn w:val="a"/>
    <w:rsid w:val="003744FF"/>
    <w:pPr>
      <w:widowControl w:val="0"/>
      <w:spacing w:after="0" w:line="321" w:lineRule="exact"/>
      <w:ind w:firstLine="379"/>
      <w:jc w:val="both"/>
    </w:pPr>
    <w:rPr>
      <w:rFonts w:ascii="Times New Roman" w:eastAsia="Times New Roman" w:hAnsi="Times New Roman" w:cs="Times New Roman"/>
      <w:szCs w:val="24"/>
      <w:lang w:eastAsia="ru-RU"/>
    </w:rPr>
  </w:style>
  <w:style w:type="paragraph" w:customStyle="1" w:styleId="Style5">
    <w:name w:val="Style5"/>
    <w:basedOn w:val="a"/>
    <w:rsid w:val="003744FF"/>
    <w:pPr>
      <w:widowControl w:val="0"/>
      <w:spacing w:after="0" w:line="322" w:lineRule="exact"/>
      <w:ind w:firstLine="374"/>
      <w:jc w:val="both"/>
    </w:pPr>
    <w:rPr>
      <w:rFonts w:ascii="Times New Roman" w:eastAsia="Times New Roman" w:hAnsi="Times New Roman" w:cs="Times New Roman"/>
      <w:szCs w:val="24"/>
      <w:lang w:eastAsia="ru-RU"/>
    </w:rPr>
  </w:style>
  <w:style w:type="paragraph" w:customStyle="1" w:styleId="Style7">
    <w:name w:val="Style7"/>
    <w:basedOn w:val="a"/>
    <w:rsid w:val="003744FF"/>
    <w:pPr>
      <w:widowControl w:val="0"/>
      <w:spacing w:after="0" w:line="281" w:lineRule="exact"/>
      <w:ind w:firstLine="230"/>
    </w:pPr>
    <w:rPr>
      <w:rFonts w:ascii="Times New Roman" w:eastAsia="Times New Roman" w:hAnsi="Times New Roman" w:cs="Times New Roman"/>
      <w:szCs w:val="24"/>
      <w:lang w:eastAsia="ru-RU"/>
    </w:rPr>
  </w:style>
  <w:style w:type="paragraph" w:customStyle="1" w:styleId="Style6">
    <w:name w:val="Style6"/>
    <w:basedOn w:val="a"/>
    <w:rsid w:val="003744FF"/>
    <w:pPr>
      <w:widowControl w:val="0"/>
      <w:spacing w:after="0" w:line="320" w:lineRule="exact"/>
      <w:jc w:val="both"/>
    </w:pPr>
    <w:rPr>
      <w:rFonts w:ascii="Times New Roman" w:eastAsia="Times New Roman" w:hAnsi="Times New Roman" w:cs="Times New Roman"/>
      <w:szCs w:val="24"/>
      <w:lang w:eastAsia="ru-RU"/>
    </w:rPr>
  </w:style>
  <w:style w:type="paragraph" w:customStyle="1" w:styleId="Style28">
    <w:name w:val="Style28"/>
    <w:basedOn w:val="a"/>
    <w:rsid w:val="003744FF"/>
    <w:pPr>
      <w:widowControl w:val="0"/>
      <w:spacing w:after="0" w:line="240" w:lineRule="exact"/>
      <w:jc w:val="both"/>
    </w:pPr>
    <w:rPr>
      <w:rFonts w:ascii="Times New Roman" w:eastAsia="Times New Roman" w:hAnsi="Times New Roman" w:cs="Times New Roman"/>
      <w:szCs w:val="24"/>
      <w:lang w:eastAsia="ru-RU"/>
    </w:rPr>
  </w:style>
  <w:style w:type="paragraph" w:customStyle="1" w:styleId="Style8">
    <w:name w:val="Style8"/>
    <w:basedOn w:val="a"/>
    <w:rsid w:val="003744FF"/>
    <w:pPr>
      <w:widowControl w:val="0"/>
      <w:spacing w:after="0" w:line="322" w:lineRule="exact"/>
    </w:pPr>
    <w:rPr>
      <w:rFonts w:ascii="Times New Roman" w:eastAsia="Times New Roman" w:hAnsi="Times New Roman" w:cs="Times New Roman"/>
      <w:szCs w:val="24"/>
      <w:lang w:eastAsia="ru-RU"/>
    </w:rPr>
  </w:style>
  <w:style w:type="paragraph" w:customStyle="1" w:styleId="Style9">
    <w:name w:val="Style9"/>
    <w:basedOn w:val="a"/>
    <w:rsid w:val="003744FF"/>
    <w:pPr>
      <w:widowControl w:val="0"/>
      <w:spacing w:after="0" w:line="240" w:lineRule="auto"/>
    </w:pPr>
    <w:rPr>
      <w:rFonts w:ascii="Times New Roman" w:eastAsia="Times New Roman" w:hAnsi="Times New Roman" w:cs="Times New Roman"/>
      <w:szCs w:val="24"/>
      <w:lang w:eastAsia="ru-RU"/>
    </w:rPr>
  </w:style>
  <w:style w:type="paragraph" w:customStyle="1" w:styleId="Style23">
    <w:name w:val="Style23"/>
    <w:basedOn w:val="a"/>
    <w:rsid w:val="003744FF"/>
    <w:pPr>
      <w:widowControl w:val="0"/>
      <w:spacing w:after="0" w:line="240" w:lineRule="auto"/>
    </w:pPr>
    <w:rPr>
      <w:rFonts w:ascii="Times New Roman" w:eastAsia="Times New Roman" w:hAnsi="Times New Roman" w:cs="Times New Roman"/>
      <w:szCs w:val="24"/>
      <w:lang w:eastAsia="ru-RU"/>
    </w:rPr>
  </w:style>
  <w:style w:type="paragraph" w:customStyle="1" w:styleId="Style20">
    <w:name w:val="Style20"/>
    <w:basedOn w:val="a"/>
    <w:rsid w:val="003744FF"/>
    <w:pPr>
      <w:widowControl w:val="0"/>
      <w:spacing w:after="0" w:line="240" w:lineRule="auto"/>
    </w:pPr>
    <w:rPr>
      <w:rFonts w:ascii="Times New Roman" w:eastAsia="Times New Roman" w:hAnsi="Times New Roman" w:cs="Times New Roman"/>
      <w:szCs w:val="24"/>
      <w:lang w:eastAsia="ru-RU"/>
    </w:rPr>
  </w:style>
  <w:style w:type="paragraph" w:customStyle="1" w:styleId="body">
    <w:name w:val="body"/>
    <w:basedOn w:val="a"/>
    <w:rsid w:val="003744FF"/>
    <w:pPr>
      <w:spacing w:before="280" w:after="280" w:line="240" w:lineRule="auto"/>
    </w:pPr>
    <w:rPr>
      <w:rFonts w:ascii="Times New Roman" w:eastAsia="Times New Roman" w:hAnsi="Times New Roman" w:cs="Times New Roman"/>
      <w:szCs w:val="24"/>
      <w:lang w:eastAsia="ru-RU"/>
    </w:rPr>
  </w:style>
  <w:style w:type="paragraph" w:customStyle="1" w:styleId="affffe">
    <w:name w:val="Содержимое таблицы"/>
    <w:basedOn w:val="a"/>
    <w:qFormat/>
    <w:rsid w:val="003744FF"/>
    <w:pPr>
      <w:widowControl w:val="0"/>
      <w:suppressLineNumbers/>
      <w:suppressAutoHyphens/>
      <w:spacing w:after="0" w:line="240" w:lineRule="auto"/>
    </w:pPr>
    <w:rPr>
      <w:rFonts w:ascii="Times New Roman" w:eastAsia="Times New Roman" w:hAnsi="Times New Roman" w:cs="Times New Roman"/>
      <w:color w:val="000000"/>
      <w:szCs w:val="24"/>
      <w:lang w:val="en-US"/>
    </w:rPr>
  </w:style>
  <w:style w:type="paragraph" w:customStyle="1" w:styleId="c9">
    <w:name w:val="c9"/>
    <w:basedOn w:val="a"/>
    <w:rsid w:val="003744FF"/>
    <w:pPr>
      <w:spacing w:before="280" w:after="280" w:line="240" w:lineRule="auto"/>
    </w:pPr>
    <w:rPr>
      <w:rFonts w:ascii="Times New Roman" w:eastAsia="Times New Roman" w:hAnsi="Times New Roman" w:cs="Times New Roman"/>
      <w:szCs w:val="24"/>
      <w:lang w:eastAsia="ru-RU"/>
    </w:rPr>
  </w:style>
  <w:style w:type="paragraph" w:customStyle="1" w:styleId="afffff">
    <w:name w:val="Стиль"/>
    <w:rsid w:val="003744FF"/>
    <w:pPr>
      <w:widowControl w:val="0"/>
      <w:suppressAutoHyphens/>
      <w:spacing w:after="0" w:line="240" w:lineRule="auto"/>
    </w:pPr>
    <w:rPr>
      <w:rFonts w:ascii="Times New Roman" w:eastAsia="Times New Roman" w:hAnsi="Times New Roman" w:cs="Times New Roman"/>
      <w:sz w:val="24"/>
      <w:szCs w:val="24"/>
      <w:lang w:eastAsia="ru-RU"/>
    </w:rPr>
  </w:style>
  <w:style w:type="paragraph" w:customStyle="1" w:styleId="afffff0">
    <w:name w:val="Содержимое врезки"/>
    <w:basedOn w:val="a"/>
    <w:rsid w:val="003744FF"/>
    <w:pPr>
      <w:spacing w:after="160" w:line="259" w:lineRule="auto"/>
    </w:pPr>
    <w:rPr>
      <w:rFonts w:ascii="Calibri" w:hAnsi="Calibri" w:cs="font172"/>
      <w:sz w:val="22"/>
    </w:rPr>
  </w:style>
  <w:style w:type="character" w:customStyle="1" w:styleId="1f6">
    <w:name w:val="Текст выноски Знак1"/>
    <w:uiPriority w:val="99"/>
    <w:semiHidden/>
    <w:rsid w:val="003744FF"/>
    <w:rPr>
      <w:rFonts w:ascii="Segoe UI" w:eastAsia="Calibri" w:hAnsi="Segoe UI" w:cs="Segoe UI"/>
      <w:sz w:val="18"/>
      <w:szCs w:val="18"/>
      <w:lang w:eastAsia="en-US"/>
    </w:rPr>
  </w:style>
  <w:style w:type="table" w:customStyle="1" w:styleId="1100">
    <w:name w:val="Сетка таблицы110"/>
    <w:basedOn w:val="a1"/>
    <w:next w:val="a5"/>
    <w:uiPriority w:val="59"/>
    <w:rsid w:val="00374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annotation reference"/>
    <w:uiPriority w:val="99"/>
    <w:semiHidden/>
    <w:unhideWhenUsed/>
    <w:rsid w:val="003744FF"/>
    <w:rPr>
      <w:sz w:val="16"/>
      <w:szCs w:val="16"/>
    </w:rPr>
  </w:style>
  <w:style w:type="paragraph" w:customStyle="1" w:styleId="c20">
    <w:name w:val="c20"/>
    <w:basedOn w:val="a"/>
    <w:rsid w:val="003744FF"/>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5">
    <w:name w:val="c5"/>
    <w:basedOn w:val="a0"/>
    <w:rsid w:val="003744FF"/>
  </w:style>
  <w:style w:type="character" w:customStyle="1" w:styleId="c8">
    <w:name w:val="c8"/>
    <w:basedOn w:val="a0"/>
    <w:rsid w:val="003744FF"/>
  </w:style>
  <w:style w:type="paragraph" w:customStyle="1" w:styleId="c30">
    <w:name w:val="c30"/>
    <w:basedOn w:val="a"/>
    <w:rsid w:val="003744FF"/>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6">
    <w:name w:val="c6"/>
    <w:basedOn w:val="a0"/>
    <w:rsid w:val="003744FF"/>
  </w:style>
  <w:style w:type="character" w:customStyle="1" w:styleId="c26">
    <w:name w:val="c26"/>
    <w:basedOn w:val="a0"/>
    <w:rsid w:val="003744FF"/>
  </w:style>
  <w:style w:type="paragraph" w:customStyle="1" w:styleId="c13">
    <w:name w:val="c13"/>
    <w:basedOn w:val="a"/>
    <w:rsid w:val="003744FF"/>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16">
    <w:name w:val="c16"/>
    <w:basedOn w:val="a0"/>
    <w:rsid w:val="003744FF"/>
  </w:style>
  <w:style w:type="character" w:customStyle="1" w:styleId="c19">
    <w:name w:val="c19"/>
    <w:basedOn w:val="a0"/>
    <w:rsid w:val="003744FF"/>
  </w:style>
  <w:style w:type="character" w:customStyle="1" w:styleId="FontStyle17">
    <w:name w:val="Font Style17"/>
    <w:rsid w:val="003744FF"/>
    <w:rPr>
      <w:rFonts w:ascii="Sylfaen" w:hAnsi="Sylfaen" w:cs="Sylfaen"/>
      <w:b/>
      <w:bCs/>
      <w:sz w:val="34"/>
      <w:szCs w:val="34"/>
    </w:rPr>
  </w:style>
  <w:style w:type="paragraph" w:customStyle="1" w:styleId="1f7">
    <w:name w:val="1"/>
    <w:basedOn w:val="a"/>
    <w:next w:val="af9"/>
    <w:uiPriority w:val="99"/>
    <w:rsid w:val="003744FF"/>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2">
    <w:name w:val="c2"/>
    <w:basedOn w:val="a0"/>
    <w:rsid w:val="003744FF"/>
  </w:style>
  <w:style w:type="paragraph" w:customStyle="1" w:styleId="112">
    <w:name w:val="Заголовок 11"/>
    <w:basedOn w:val="a"/>
    <w:uiPriority w:val="1"/>
    <w:qFormat/>
    <w:rsid w:val="003744FF"/>
    <w:pPr>
      <w:widowControl w:val="0"/>
      <w:autoSpaceDE w:val="0"/>
      <w:autoSpaceDN w:val="0"/>
      <w:spacing w:before="6" w:after="0" w:line="240" w:lineRule="auto"/>
      <w:ind w:left="280"/>
      <w:jc w:val="both"/>
      <w:outlineLvl w:val="1"/>
    </w:pPr>
    <w:rPr>
      <w:rFonts w:ascii="Times New Roman" w:eastAsia="Times New Roman" w:hAnsi="Times New Roman" w:cs="Times New Roman"/>
      <w:b/>
      <w:bCs/>
      <w:i/>
      <w:iCs/>
      <w:sz w:val="28"/>
      <w:szCs w:val="28"/>
    </w:rPr>
  </w:style>
  <w:style w:type="paragraph" w:customStyle="1" w:styleId="17PRIL-txt">
    <w:name w:val="17PRIL-txt"/>
    <w:basedOn w:val="a"/>
    <w:uiPriority w:val="99"/>
    <w:rsid w:val="003744FF"/>
    <w:pPr>
      <w:autoSpaceDE w:val="0"/>
      <w:autoSpaceDN w:val="0"/>
      <w:adjustRightInd w:val="0"/>
      <w:spacing w:after="0" w:line="280" w:lineRule="atLeast"/>
      <w:jc w:val="both"/>
      <w:textAlignment w:val="center"/>
    </w:pPr>
    <w:rPr>
      <w:rFonts w:ascii="Whitney Book" w:eastAsiaTheme="minorHAnsi" w:hAnsi="Whitney Book" w:cs="Whitney Book"/>
      <w:color w:val="000000"/>
      <w:sz w:val="18"/>
      <w:szCs w:val="18"/>
    </w:rPr>
  </w:style>
  <w:style w:type="character" w:customStyle="1" w:styleId="propis">
    <w:name w:val="propis"/>
    <w:uiPriority w:val="99"/>
    <w:rsid w:val="003744FF"/>
    <w:rPr>
      <w:rFonts w:ascii="CenturySchlbkCyr" w:hAnsi="CenturySchlbkCyr" w:cs="CenturySchlbkCyr"/>
      <w:i/>
      <w:iCs/>
      <w:sz w:val="22"/>
      <w:szCs w:val="22"/>
      <w:u w:val="none"/>
    </w:rPr>
  </w:style>
  <w:style w:type="numbering" w:customStyle="1" w:styleId="3f0">
    <w:name w:val="Нет списка3"/>
    <w:next w:val="a2"/>
    <w:uiPriority w:val="99"/>
    <w:semiHidden/>
    <w:unhideWhenUsed/>
    <w:rsid w:val="003F3DF3"/>
  </w:style>
  <w:style w:type="paragraph" w:customStyle="1" w:styleId="ParaAttribute16">
    <w:name w:val="ParaAttribute16"/>
    <w:uiPriority w:val="99"/>
    <w:rsid w:val="003F3DF3"/>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3F3DF3"/>
    <w:rPr>
      <w:rFonts w:ascii="Times New Roman" w:eastAsia="Times New Roman" w:hAnsi="Times New Roman" w:cs="Times New Roman" w:hint="default"/>
      <w:i/>
      <w:iCs w:val="0"/>
      <w:sz w:val="28"/>
    </w:rPr>
  </w:style>
  <w:style w:type="character" w:customStyle="1" w:styleId="CharAttribute502">
    <w:name w:val="CharAttribute502"/>
    <w:rsid w:val="003F3DF3"/>
    <w:rPr>
      <w:rFonts w:ascii="Times New Roman" w:eastAsia="Times New Roman" w:hAnsi="Times New Roman" w:cs="Times New Roman" w:hint="default"/>
      <w:i/>
      <w:iCs w:val="0"/>
      <w:sz w:val="28"/>
    </w:rPr>
  </w:style>
  <w:style w:type="table" w:customStyle="1" w:styleId="1110">
    <w:name w:val="Сетка таблицы111"/>
    <w:basedOn w:val="a1"/>
    <w:uiPriority w:val="39"/>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F3DF3"/>
    <w:pPr>
      <w:spacing w:after="0" w:line="240" w:lineRule="auto"/>
    </w:pPr>
    <w:rPr>
      <w:rFonts w:eastAsia="Times New Roman"/>
    </w:rPr>
    <w:tblPr>
      <w:tblCellMar>
        <w:top w:w="0" w:type="dxa"/>
        <w:left w:w="0" w:type="dxa"/>
        <w:bottom w:w="0" w:type="dxa"/>
        <w:right w:w="0" w:type="dxa"/>
      </w:tblCellMar>
    </w:tblPr>
  </w:style>
  <w:style w:type="table" w:customStyle="1" w:styleId="211">
    <w:name w:val="Сетка таблицы2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F3DF3"/>
    <w:pPr>
      <w:spacing w:after="0" w:line="240" w:lineRule="auto"/>
    </w:pPr>
    <w:rPr>
      <w:rFonts w:eastAsia="Times New Roman"/>
    </w:rPr>
    <w:tblPr>
      <w:tblCellMar>
        <w:top w:w="0" w:type="dxa"/>
        <w:left w:w="0" w:type="dxa"/>
        <w:bottom w:w="0" w:type="dxa"/>
        <w:right w:w="0" w:type="dxa"/>
      </w:tblCellMar>
    </w:tblPr>
  </w:style>
  <w:style w:type="table" w:customStyle="1" w:styleId="101">
    <w:name w:val="Сетка таблицы101"/>
    <w:basedOn w:val="a1"/>
    <w:uiPriority w:val="59"/>
    <w:rsid w:val="003F3D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
    <w:next w:val="a2"/>
    <w:uiPriority w:val="99"/>
    <w:semiHidden/>
    <w:unhideWhenUsed/>
    <w:rsid w:val="00D52B4B"/>
  </w:style>
  <w:style w:type="character" w:customStyle="1" w:styleId="markedcontent">
    <w:name w:val="markedcontent"/>
    <w:basedOn w:val="a0"/>
    <w:rsid w:val="00D52B4B"/>
  </w:style>
  <w:style w:type="table" w:customStyle="1" w:styleId="1120">
    <w:name w:val="Сетка таблицы112"/>
    <w:basedOn w:val="a1"/>
    <w:next w:val="a5"/>
    <w:uiPriority w:val="39"/>
    <w:rsid w:val="00D52B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
    <w:rsid w:val="00D52B4B"/>
    <w:pPr>
      <w:widowControl w:val="0"/>
      <w:suppressAutoHyphens/>
      <w:autoSpaceDE w:val="0"/>
      <w:spacing w:after="0" w:line="274" w:lineRule="exact"/>
      <w:ind w:firstLine="655"/>
    </w:pPr>
    <w:rPr>
      <w:rFonts w:ascii="Times New Roman" w:eastAsia="Times New Roman" w:hAnsi="Times New Roman" w:cs="Times New Roman"/>
      <w:szCs w:val="24"/>
      <w:lang w:eastAsia="ko-KR"/>
    </w:rPr>
  </w:style>
  <w:style w:type="table" w:customStyle="1" w:styleId="113">
    <w:name w:val="Сетка таблицы113"/>
    <w:basedOn w:val="a1"/>
    <w:next w:val="a5"/>
    <w:uiPriority w:val="39"/>
    <w:rsid w:val="00713A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info">
    <w:name w:val="copyright-info"/>
    <w:basedOn w:val="a"/>
    <w:rsid w:val="003045FE"/>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TableParagraph">
    <w:name w:val="Table Paragraph"/>
    <w:basedOn w:val="a"/>
    <w:uiPriority w:val="1"/>
    <w:qFormat/>
    <w:rsid w:val="003045FE"/>
    <w:pPr>
      <w:widowControl w:val="0"/>
      <w:autoSpaceDE w:val="0"/>
      <w:autoSpaceDN w:val="0"/>
      <w:spacing w:after="0" w:line="240" w:lineRule="auto"/>
      <w:jc w:val="center"/>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0785">
      <w:bodyDiv w:val="1"/>
      <w:marLeft w:val="0"/>
      <w:marRight w:val="0"/>
      <w:marTop w:val="0"/>
      <w:marBottom w:val="0"/>
      <w:divBdr>
        <w:top w:val="none" w:sz="0" w:space="0" w:color="auto"/>
        <w:left w:val="none" w:sz="0" w:space="0" w:color="auto"/>
        <w:bottom w:val="none" w:sz="0" w:space="0" w:color="auto"/>
        <w:right w:val="none" w:sz="0" w:space="0" w:color="auto"/>
      </w:divBdr>
    </w:div>
    <w:div w:id="405231612">
      <w:bodyDiv w:val="1"/>
      <w:marLeft w:val="0"/>
      <w:marRight w:val="0"/>
      <w:marTop w:val="0"/>
      <w:marBottom w:val="0"/>
      <w:divBdr>
        <w:top w:val="none" w:sz="0" w:space="0" w:color="auto"/>
        <w:left w:val="none" w:sz="0" w:space="0" w:color="auto"/>
        <w:bottom w:val="none" w:sz="0" w:space="0" w:color="auto"/>
        <w:right w:val="none" w:sz="0" w:space="0" w:color="auto"/>
      </w:divBdr>
    </w:div>
    <w:div w:id="455106121">
      <w:bodyDiv w:val="1"/>
      <w:marLeft w:val="0"/>
      <w:marRight w:val="0"/>
      <w:marTop w:val="0"/>
      <w:marBottom w:val="0"/>
      <w:divBdr>
        <w:top w:val="none" w:sz="0" w:space="0" w:color="auto"/>
        <w:left w:val="none" w:sz="0" w:space="0" w:color="auto"/>
        <w:bottom w:val="none" w:sz="0" w:space="0" w:color="auto"/>
        <w:right w:val="none" w:sz="0" w:space="0" w:color="auto"/>
      </w:divBdr>
    </w:div>
    <w:div w:id="518927755">
      <w:bodyDiv w:val="1"/>
      <w:marLeft w:val="0"/>
      <w:marRight w:val="0"/>
      <w:marTop w:val="0"/>
      <w:marBottom w:val="0"/>
      <w:divBdr>
        <w:top w:val="none" w:sz="0" w:space="0" w:color="auto"/>
        <w:left w:val="none" w:sz="0" w:space="0" w:color="auto"/>
        <w:bottom w:val="none" w:sz="0" w:space="0" w:color="auto"/>
        <w:right w:val="none" w:sz="0" w:space="0" w:color="auto"/>
      </w:divBdr>
    </w:div>
    <w:div w:id="540559824">
      <w:bodyDiv w:val="1"/>
      <w:marLeft w:val="0"/>
      <w:marRight w:val="0"/>
      <w:marTop w:val="0"/>
      <w:marBottom w:val="0"/>
      <w:divBdr>
        <w:top w:val="none" w:sz="0" w:space="0" w:color="auto"/>
        <w:left w:val="none" w:sz="0" w:space="0" w:color="auto"/>
        <w:bottom w:val="none" w:sz="0" w:space="0" w:color="auto"/>
        <w:right w:val="none" w:sz="0" w:space="0" w:color="auto"/>
      </w:divBdr>
    </w:div>
    <w:div w:id="1042558721">
      <w:bodyDiv w:val="1"/>
      <w:marLeft w:val="0"/>
      <w:marRight w:val="0"/>
      <w:marTop w:val="0"/>
      <w:marBottom w:val="0"/>
      <w:divBdr>
        <w:top w:val="none" w:sz="0" w:space="0" w:color="auto"/>
        <w:left w:val="none" w:sz="0" w:space="0" w:color="auto"/>
        <w:bottom w:val="none" w:sz="0" w:space="0" w:color="auto"/>
        <w:right w:val="none" w:sz="0" w:space="0" w:color="auto"/>
      </w:divBdr>
    </w:div>
    <w:div w:id="1082530121">
      <w:bodyDiv w:val="1"/>
      <w:marLeft w:val="0"/>
      <w:marRight w:val="0"/>
      <w:marTop w:val="0"/>
      <w:marBottom w:val="0"/>
      <w:divBdr>
        <w:top w:val="none" w:sz="0" w:space="0" w:color="auto"/>
        <w:left w:val="none" w:sz="0" w:space="0" w:color="auto"/>
        <w:bottom w:val="none" w:sz="0" w:space="0" w:color="auto"/>
        <w:right w:val="none" w:sz="0" w:space="0" w:color="auto"/>
      </w:divBdr>
    </w:div>
    <w:div w:id="1083264230">
      <w:bodyDiv w:val="1"/>
      <w:marLeft w:val="0"/>
      <w:marRight w:val="0"/>
      <w:marTop w:val="0"/>
      <w:marBottom w:val="0"/>
      <w:divBdr>
        <w:top w:val="none" w:sz="0" w:space="0" w:color="auto"/>
        <w:left w:val="none" w:sz="0" w:space="0" w:color="auto"/>
        <w:bottom w:val="none" w:sz="0" w:space="0" w:color="auto"/>
        <w:right w:val="none" w:sz="0" w:space="0" w:color="auto"/>
      </w:divBdr>
    </w:div>
    <w:div w:id="1098260222">
      <w:bodyDiv w:val="1"/>
      <w:marLeft w:val="0"/>
      <w:marRight w:val="0"/>
      <w:marTop w:val="0"/>
      <w:marBottom w:val="0"/>
      <w:divBdr>
        <w:top w:val="none" w:sz="0" w:space="0" w:color="auto"/>
        <w:left w:val="none" w:sz="0" w:space="0" w:color="auto"/>
        <w:bottom w:val="none" w:sz="0" w:space="0" w:color="auto"/>
        <w:right w:val="none" w:sz="0" w:space="0" w:color="auto"/>
      </w:divBdr>
    </w:div>
    <w:div w:id="1124882722">
      <w:bodyDiv w:val="1"/>
      <w:marLeft w:val="0"/>
      <w:marRight w:val="0"/>
      <w:marTop w:val="0"/>
      <w:marBottom w:val="0"/>
      <w:divBdr>
        <w:top w:val="none" w:sz="0" w:space="0" w:color="auto"/>
        <w:left w:val="none" w:sz="0" w:space="0" w:color="auto"/>
        <w:bottom w:val="none" w:sz="0" w:space="0" w:color="auto"/>
        <w:right w:val="none" w:sz="0" w:space="0" w:color="auto"/>
      </w:divBdr>
    </w:div>
    <w:div w:id="1194615706">
      <w:bodyDiv w:val="1"/>
      <w:marLeft w:val="0"/>
      <w:marRight w:val="0"/>
      <w:marTop w:val="0"/>
      <w:marBottom w:val="0"/>
      <w:divBdr>
        <w:top w:val="none" w:sz="0" w:space="0" w:color="auto"/>
        <w:left w:val="none" w:sz="0" w:space="0" w:color="auto"/>
        <w:bottom w:val="none" w:sz="0" w:space="0" w:color="auto"/>
        <w:right w:val="none" w:sz="0" w:space="0" w:color="auto"/>
      </w:divBdr>
    </w:div>
    <w:div w:id="1228150699">
      <w:bodyDiv w:val="1"/>
      <w:marLeft w:val="0"/>
      <w:marRight w:val="0"/>
      <w:marTop w:val="0"/>
      <w:marBottom w:val="0"/>
      <w:divBdr>
        <w:top w:val="none" w:sz="0" w:space="0" w:color="auto"/>
        <w:left w:val="none" w:sz="0" w:space="0" w:color="auto"/>
        <w:bottom w:val="none" w:sz="0" w:space="0" w:color="auto"/>
        <w:right w:val="none" w:sz="0" w:space="0" w:color="auto"/>
      </w:divBdr>
    </w:div>
    <w:div w:id="1290166103">
      <w:bodyDiv w:val="1"/>
      <w:marLeft w:val="0"/>
      <w:marRight w:val="0"/>
      <w:marTop w:val="0"/>
      <w:marBottom w:val="0"/>
      <w:divBdr>
        <w:top w:val="none" w:sz="0" w:space="0" w:color="auto"/>
        <w:left w:val="none" w:sz="0" w:space="0" w:color="auto"/>
        <w:bottom w:val="none" w:sz="0" w:space="0" w:color="auto"/>
        <w:right w:val="none" w:sz="0" w:space="0" w:color="auto"/>
      </w:divBdr>
    </w:div>
    <w:div w:id="1507398330">
      <w:bodyDiv w:val="1"/>
      <w:marLeft w:val="0"/>
      <w:marRight w:val="0"/>
      <w:marTop w:val="0"/>
      <w:marBottom w:val="0"/>
      <w:divBdr>
        <w:top w:val="none" w:sz="0" w:space="0" w:color="auto"/>
        <w:left w:val="none" w:sz="0" w:space="0" w:color="auto"/>
        <w:bottom w:val="none" w:sz="0" w:space="0" w:color="auto"/>
        <w:right w:val="none" w:sz="0" w:space="0" w:color="auto"/>
      </w:divBdr>
    </w:div>
    <w:div w:id="1562903858">
      <w:bodyDiv w:val="1"/>
      <w:marLeft w:val="0"/>
      <w:marRight w:val="0"/>
      <w:marTop w:val="0"/>
      <w:marBottom w:val="0"/>
      <w:divBdr>
        <w:top w:val="none" w:sz="0" w:space="0" w:color="auto"/>
        <w:left w:val="none" w:sz="0" w:space="0" w:color="auto"/>
        <w:bottom w:val="none" w:sz="0" w:space="0" w:color="auto"/>
        <w:right w:val="none" w:sz="0" w:space="0" w:color="auto"/>
      </w:divBdr>
    </w:div>
    <w:div w:id="1620841532">
      <w:bodyDiv w:val="1"/>
      <w:marLeft w:val="0"/>
      <w:marRight w:val="0"/>
      <w:marTop w:val="0"/>
      <w:marBottom w:val="0"/>
      <w:divBdr>
        <w:top w:val="none" w:sz="0" w:space="0" w:color="auto"/>
        <w:left w:val="none" w:sz="0" w:space="0" w:color="auto"/>
        <w:bottom w:val="none" w:sz="0" w:space="0" w:color="auto"/>
        <w:right w:val="none" w:sz="0" w:space="0" w:color="auto"/>
      </w:divBdr>
    </w:div>
    <w:div w:id="1651445521">
      <w:bodyDiv w:val="1"/>
      <w:marLeft w:val="0"/>
      <w:marRight w:val="0"/>
      <w:marTop w:val="0"/>
      <w:marBottom w:val="0"/>
      <w:divBdr>
        <w:top w:val="none" w:sz="0" w:space="0" w:color="auto"/>
        <w:left w:val="none" w:sz="0" w:space="0" w:color="auto"/>
        <w:bottom w:val="none" w:sz="0" w:space="0" w:color="auto"/>
        <w:right w:val="none" w:sz="0" w:space="0" w:color="auto"/>
      </w:divBdr>
    </w:div>
    <w:div w:id="1786001546">
      <w:bodyDiv w:val="1"/>
      <w:marLeft w:val="0"/>
      <w:marRight w:val="0"/>
      <w:marTop w:val="0"/>
      <w:marBottom w:val="0"/>
      <w:divBdr>
        <w:top w:val="none" w:sz="0" w:space="0" w:color="auto"/>
        <w:left w:val="none" w:sz="0" w:space="0" w:color="auto"/>
        <w:bottom w:val="none" w:sz="0" w:space="0" w:color="auto"/>
        <w:right w:val="none" w:sz="0" w:space="0" w:color="auto"/>
      </w:divBdr>
    </w:div>
    <w:div w:id="1808695169">
      <w:bodyDiv w:val="1"/>
      <w:marLeft w:val="0"/>
      <w:marRight w:val="0"/>
      <w:marTop w:val="0"/>
      <w:marBottom w:val="0"/>
      <w:divBdr>
        <w:top w:val="none" w:sz="0" w:space="0" w:color="auto"/>
        <w:left w:val="none" w:sz="0" w:space="0" w:color="auto"/>
        <w:bottom w:val="none" w:sz="0" w:space="0" w:color="auto"/>
        <w:right w:val="none" w:sz="0" w:space="0" w:color="auto"/>
      </w:divBdr>
    </w:div>
    <w:div w:id="19352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s://vip.1obraz.ru/" TargetMode="Externa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1096;&#1082;&#1086;&#1083;&#1072;-&#1089;&#1072;&#1076;37.&#1088;&#10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p.1obraz.ru/" TargetMode="Externa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p.1obraz.ru/" TargetMode="Externa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cntd.ru/document/1302664691" TargetMode="External"/><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2020 – 2021</c:v>
                </c:pt>
              </c:strCache>
            </c:strRef>
          </c:tx>
          <c:spPr>
            <a:solidFill>
              <a:schemeClr val="accent1"/>
            </a:solidFill>
            <a:ln>
              <a:noFill/>
            </a:ln>
            <a:effectLst/>
            <a:sp3d/>
          </c:spPr>
          <c:invertIfNegative val="0"/>
          <c:cat>
            <c:strRef>
              <c:f>Лист1!$A$2:$A$5</c:f>
              <c:strCache>
                <c:ptCount val="3"/>
                <c:pt idx="0">
                  <c:v>2-4 классы</c:v>
                </c:pt>
                <c:pt idx="1">
                  <c:v>5-9 классы</c:v>
                </c:pt>
                <c:pt idx="2">
                  <c:v>10-11 классы </c:v>
                </c:pt>
              </c:strCache>
            </c:strRef>
          </c:cat>
          <c:val>
            <c:numRef>
              <c:f>Лист1!$B$2:$B$5</c:f>
              <c:numCache>
                <c:formatCode>0.00%</c:formatCode>
                <c:ptCount val="4"/>
                <c:pt idx="0" formatCode="0%">
                  <c:v>1</c:v>
                </c:pt>
                <c:pt idx="1">
                  <c:v>0.99</c:v>
                </c:pt>
                <c:pt idx="2" formatCode="0%">
                  <c:v>1</c:v>
                </c:pt>
              </c:numCache>
            </c:numRef>
          </c:val>
          <c:extLst>
            <c:ext xmlns:c16="http://schemas.microsoft.com/office/drawing/2014/chart" uri="{C3380CC4-5D6E-409C-BE32-E72D297353CC}">
              <c16:uniqueId val="{00000000-1CBA-4DFE-A8B5-ED132132FAD6}"/>
            </c:ext>
          </c:extLst>
        </c:ser>
        <c:ser>
          <c:idx val="1"/>
          <c:order val="1"/>
          <c:tx>
            <c:strRef>
              <c:f>Лист1!$C$1</c:f>
              <c:strCache>
                <c:ptCount val="1"/>
                <c:pt idx="0">
                  <c:v>2021 – 2022</c:v>
                </c:pt>
              </c:strCache>
            </c:strRef>
          </c:tx>
          <c:spPr>
            <a:solidFill>
              <a:schemeClr val="accent2"/>
            </a:solidFill>
            <a:ln>
              <a:noFill/>
            </a:ln>
            <a:effectLst/>
            <a:sp3d/>
          </c:spPr>
          <c:invertIfNegative val="0"/>
          <c:cat>
            <c:strRef>
              <c:f>Лист1!$A$2:$A$5</c:f>
              <c:strCache>
                <c:ptCount val="3"/>
                <c:pt idx="0">
                  <c:v>2-4 классы</c:v>
                </c:pt>
                <c:pt idx="1">
                  <c:v>5-9 классы</c:v>
                </c:pt>
                <c:pt idx="2">
                  <c:v>10-11 классы </c:v>
                </c:pt>
              </c:strCache>
            </c:strRef>
          </c:cat>
          <c:val>
            <c:numRef>
              <c:f>Лист1!$C$2:$C$5</c:f>
              <c:numCache>
                <c:formatCode>0%</c:formatCode>
                <c:ptCount val="4"/>
                <c:pt idx="0" formatCode="0.00%">
                  <c:v>1</c:v>
                </c:pt>
                <c:pt idx="1">
                  <c:v>0.99</c:v>
                </c:pt>
                <c:pt idx="2">
                  <c:v>1</c:v>
                </c:pt>
              </c:numCache>
            </c:numRef>
          </c:val>
          <c:extLst>
            <c:ext xmlns:c16="http://schemas.microsoft.com/office/drawing/2014/chart" uri="{C3380CC4-5D6E-409C-BE32-E72D297353CC}">
              <c16:uniqueId val="{00000001-1CBA-4DFE-A8B5-ED132132FAD6}"/>
            </c:ext>
          </c:extLst>
        </c:ser>
        <c:ser>
          <c:idx val="2"/>
          <c:order val="2"/>
          <c:tx>
            <c:strRef>
              <c:f>Лист1!$D$1</c:f>
              <c:strCache>
                <c:ptCount val="1"/>
                <c:pt idx="0">
                  <c:v>2022 – 2023</c:v>
                </c:pt>
              </c:strCache>
            </c:strRef>
          </c:tx>
          <c:spPr>
            <a:solidFill>
              <a:schemeClr val="accent3"/>
            </a:solidFill>
            <a:ln>
              <a:noFill/>
            </a:ln>
            <a:effectLst/>
            <a:sp3d/>
          </c:spPr>
          <c:invertIfNegative val="0"/>
          <c:cat>
            <c:strRef>
              <c:f>Лист1!$A$2:$A$5</c:f>
              <c:strCache>
                <c:ptCount val="3"/>
                <c:pt idx="0">
                  <c:v>2-4 классы</c:v>
                </c:pt>
                <c:pt idx="1">
                  <c:v>5-9 классы</c:v>
                </c:pt>
                <c:pt idx="2">
                  <c:v>10-11 классы </c:v>
                </c:pt>
              </c:strCache>
            </c:strRef>
          </c:cat>
          <c:val>
            <c:numRef>
              <c:f>Лист1!$D$2:$D$5</c:f>
              <c:numCache>
                <c:formatCode>0.00%</c:formatCode>
                <c:ptCount val="4"/>
                <c:pt idx="0">
                  <c:v>1</c:v>
                </c:pt>
                <c:pt idx="1">
                  <c:v>0.99</c:v>
                </c:pt>
                <c:pt idx="2">
                  <c:v>1</c:v>
                </c:pt>
              </c:numCache>
            </c:numRef>
          </c:val>
          <c:extLst>
            <c:ext xmlns:c16="http://schemas.microsoft.com/office/drawing/2014/chart" uri="{C3380CC4-5D6E-409C-BE32-E72D297353CC}">
              <c16:uniqueId val="{00000002-1CBA-4DFE-A8B5-ED132132FAD6}"/>
            </c:ext>
          </c:extLst>
        </c:ser>
        <c:ser>
          <c:idx val="3"/>
          <c:order val="3"/>
          <c:tx>
            <c:strRef>
              <c:f>Лист1!$E$1</c:f>
              <c:strCache>
                <c:ptCount val="1"/>
                <c:pt idx="0">
                  <c:v>2023-2024</c:v>
                </c:pt>
              </c:strCache>
            </c:strRef>
          </c:tx>
          <c:spPr>
            <a:solidFill>
              <a:schemeClr val="accent4"/>
            </a:solidFill>
            <a:ln>
              <a:noFill/>
            </a:ln>
            <a:effectLst/>
            <a:sp3d/>
          </c:spPr>
          <c:invertIfNegative val="0"/>
          <c:cat>
            <c:strRef>
              <c:f>Лист1!$A$2:$A$5</c:f>
              <c:strCache>
                <c:ptCount val="3"/>
                <c:pt idx="0">
                  <c:v>2-4 классы</c:v>
                </c:pt>
                <c:pt idx="1">
                  <c:v>5-9 классы</c:v>
                </c:pt>
                <c:pt idx="2">
                  <c:v>10-11 классы </c:v>
                </c:pt>
              </c:strCache>
            </c:strRef>
          </c:cat>
          <c:val>
            <c:numRef>
              <c:f>Лист1!$E$2:$E$5</c:f>
              <c:numCache>
                <c:formatCode>0.00%</c:formatCode>
                <c:ptCount val="4"/>
                <c:pt idx="0">
                  <c:v>0.99</c:v>
                </c:pt>
                <c:pt idx="1">
                  <c:v>0.99</c:v>
                </c:pt>
                <c:pt idx="2">
                  <c:v>0.97</c:v>
                </c:pt>
              </c:numCache>
            </c:numRef>
          </c:val>
          <c:extLst>
            <c:ext xmlns:c16="http://schemas.microsoft.com/office/drawing/2014/chart" uri="{C3380CC4-5D6E-409C-BE32-E72D297353CC}">
              <c16:uniqueId val="{00000000-D0EE-4205-A695-96800743755E}"/>
            </c:ext>
          </c:extLst>
        </c:ser>
        <c:dLbls>
          <c:showLegendKey val="0"/>
          <c:showVal val="0"/>
          <c:showCatName val="0"/>
          <c:showSerName val="0"/>
          <c:showPercent val="0"/>
          <c:showBubbleSize val="0"/>
        </c:dLbls>
        <c:gapWidth val="150"/>
        <c:shape val="box"/>
        <c:axId val="1214010047"/>
        <c:axId val="1218937007"/>
        <c:axId val="0"/>
      </c:bar3DChart>
      <c:catAx>
        <c:axId val="12140100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8937007"/>
        <c:crosses val="autoZero"/>
        <c:auto val="1"/>
        <c:lblAlgn val="ctr"/>
        <c:lblOffset val="100"/>
        <c:noMultiLvlLbl val="0"/>
      </c:catAx>
      <c:valAx>
        <c:axId val="12189370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4010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ГОД</c:v>
                </c:pt>
              </c:strCache>
            </c:strRef>
          </c:tx>
          <c:invertIfNegative val="0"/>
          <c:cat>
            <c:strRef>
              <c:f>Лист1!$A$2:$A$9</c:f>
              <c:strCache>
                <c:ptCount val="8"/>
                <c:pt idx="0">
                  <c:v>Русский язык</c:v>
                </c:pt>
                <c:pt idx="1">
                  <c:v>Математика </c:v>
                </c:pt>
                <c:pt idx="2">
                  <c:v>Биология </c:v>
                </c:pt>
                <c:pt idx="3">
                  <c:v>История </c:v>
                </c:pt>
                <c:pt idx="4">
                  <c:v>География </c:v>
                </c:pt>
                <c:pt idx="5">
                  <c:v>Обществознание </c:v>
                </c:pt>
                <c:pt idx="6">
                  <c:v>Физика </c:v>
                </c:pt>
                <c:pt idx="7">
                  <c:v>Химия </c:v>
                </c:pt>
              </c:strCache>
            </c:strRef>
          </c:cat>
          <c:val>
            <c:numRef>
              <c:f>Лист1!$B$2:$B$9</c:f>
              <c:numCache>
                <c:formatCode>General</c:formatCode>
                <c:ptCount val="8"/>
                <c:pt idx="0">
                  <c:v>64</c:v>
                </c:pt>
                <c:pt idx="1">
                  <c:v>54</c:v>
                </c:pt>
                <c:pt idx="2">
                  <c:v>79</c:v>
                </c:pt>
                <c:pt idx="3">
                  <c:v>57</c:v>
                </c:pt>
                <c:pt idx="4">
                  <c:v>62</c:v>
                </c:pt>
                <c:pt idx="5">
                  <c:v>65</c:v>
                </c:pt>
                <c:pt idx="6">
                  <c:v>69</c:v>
                </c:pt>
                <c:pt idx="7">
                  <c:v>68</c:v>
                </c:pt>
              </c:numCache>
            </c:numRef>
          </c:val>
          <c:extLst>
            <c:ext xmlns:c16="http://schemas.microsoft.com/office/drawing/2014/chart" uri="{C3380CC4-5D6E-409C-BE32-E72D297353CC}">
              <c16:uniqueId val="{00000000-49D7-4035-9BF9-5A550AB65987}"/>
            </c:ext>
          </c:extLst>
        </c:ser>
        <c:ser>
          <c:idx val="1"/>
          <c:order val="1"/>
          <c:tx>
            <c:strRef>
              <c:f>Лист1!$C$1</c:f>
              <c:strCache>
                <c:ptCount val="1"/>
                <c:pt idx="0">
                  <c:v>ВПР</c:v>
                </c:pt>
              </c:strCache>
            </c:strRef>
          </c:tx>
          <c:invertIfNegative val="0"/>
          <c:cat>
            <c:strRef>
              <c:f>Лист1!$A$2:$A$9</c:f>
              <c:strCache>
                <c:ptCount val="8"/>
                <c:pt idx="0">
                  <c:v>Русский язык</c:v>
                </c:pt>
                <c:pt idx="1">
                  <c:v>Математика </c:v>
                </c:pt>
                <c:pt idx="2">
                  <c:v>Биология </c:v>
                </c:pt>
                <c:pt idx="3">
                  <c:v>История </c:v>
                </c:pt>
                <c:pt idx="4">
                  <c:v>География </c:v>
                </c:pt>
                <c:pt idx="5">
                  <c:v>Обществознание </c:v>
                </c:pt>
                <c:pt idx="6">
                  <c:v>Физика </c:v>
                </c:pt>
                <c:pt idx="7">
                  <c:v>Химия </c:v>
                </c:pt>
              </c:strCache>
            </c:strRef>
          </c:cat>
          <c:val>
            <c:numRef>
              <c:f>Лист1!$C$2:$C$9</c:f>
              <c:numCache>
                <c:formatCode>General</c:formatCode>
                <c:ptCount val="8"/>
                <c:pt idx="0">
                  <c:v>54</c:v>
                </c:pt>
                <c:pt idx="1">
                  <c:v>50</c:v>
                </c:pt>
                <c:pt idx="2">
                  <c:v>44</c:v>
                </c:pt>
                <c:pt idx="3">
                  <c:v>64</c:v>
                </c:pt>
                <c:pt idx="4">
                  <c:v>39</c:v>
                </c:pt>
                <c:pt idx="5">
                  <c:v>63</c:v>
                </c:pt>
                <c:pt idx="6">
                  <c:v>50</c:v>
                </c:pt>
                <c:pt idx="7">
                  <c:v>59</c:v>
                </c:pt>
              </c:numCache>
            </c:numRef>
          </c:val>
          <c:extLst>
            <c:ext xmlns:c16="http://schemas.microsoft.com/office/drawing/2014/chart" uri="{C3380CC4-5D6E-409C-BE32-E72D297353CC}">
              <c16:uniqueId val="{00000001-49D7-4035-9BF9-5A550AB65987}"/>
            </c:ext>
          </c:extLst>
        </c:ser>
        <c:dLbls>
          <c:showLegendKey val="0"/>
          <c:showVal val="0"/>
          <c:showCatName val="0"/>
          <c:showSerName val="0"/>
          <c:showPercent val="0"/>
          <c:showBubbleSize val="0"/>
        </c:dLbls>
        <c:gapWidth val="150"/>
        <c:shape val="cylinder"/>
        <c:axId val="187695104"/>
        <c:axId val="187696640"/>
        <c:axId val="0"/>
      </c:bar3DChart>
      <c:catAx>
        <c:axId val="187695104"/>
        <c:scaling>
          <c:orientation val="minMax"/>
        </c:scaling>
        <c:delete val="0"/>
        <c:axPos val="b"/>
        <c:numFmt formatCode="General" sourceLinked="0"/>
        <c:majorTickMark val="out"/>
        <c:minorTickMark val="none"/>
        <c:tickLblPos val="nextTo"/>
        <c:crossAx val="187696640"/>
        <c:crosses val="autoZero"/>
        <c:auto val="1"/>
        <c:lblAlgn val="ctr"/>
        <c:lblOffset val="100"/>
        <c:noMultiLvlLbl val="0"/>
      </c:catAx>
      <c:valAx>
        <c:axId val="187696640"/>
        <c:scaling>
          <c:orientation val="minMax"/>
        </c:scaling>
        <c:delete val="0"/>
        <c:axPos val="l"/>
        <c:majorGridlines/>
        <c:numFmt formatCode="General" sourceLinked="1"/>
        <c:majorTickMark val="out"/>
        <c:minorTickMark val="none"/>
        <c:tickLblPos val="nextTo"/>
        <c:crossAx val="18769510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6.5765893846602766E-2"/>
          <c:y val="4.405761779777545E-2"/>
          <c:w val="0.7736450131233652"/>
          <c:h val="0.84859455068116485"/>
        </c:manualLayout>
      </c:layout>
      <c:bar3DChart>
        <c:barDir val="col"/>
        <c:grouping val="clustered"/>
        <c:varyColors val="0"/>
        <c:ser>
          <c:idx val="0"/>
          <c:order val="0"/>
          <c:tx>
            <c:strRef>
              <c:f>Лист1!$B$1</c:f>
              <c:strCache>
                <c:ptCount val="1"/>
                <c:pt idx="0">
                  <c:v>Русский язык </c:v>
                </c:pt>
              </c:strCache>
            </c:strRef>
          </c:tx>
          <c:invertIfNegative val="0"/>
          <c:cat>
            <c:strRef>
              <c:f>Лист1!$A$2:$A$6</c:f>
              <c:strCache>
                <c:ptCount val="5"/>
                <c:pt idx="0">
                  <c:v>2019\2029</c:v>
                </c:pt>
                <c:pt idx="1">
                  <c:v>2020\2021</c:v>
                </c:pt>
                <c:pt idx="2">
                  <c:v>2021\2022</c:v>
                </c:pt>
                <c:pt idx="3">
                  <c:v>2022\2023</c:v>
                </c:pt>
                <c:pt idx="4">
                  <c:v>2023\2024</c:v>
                </c:pt>
              </c:strCache>
            </c:strRef>
          </c:cat>
          <c:val>
            <c:numRef>
              <c:f>Лист1!$B$2:$B$6</c:f>
              <c:numCache>
                <c:formatCode>General</c:formatCode>
                <c:ptCount val="5"/>
                <c:pt idx="0">
                  <c:v>3.6</c:v>
                </c:pt>
                <c:pt idx="1">
                  <c:v>3.8</c:v>
                </c:pt>
                <c:pt idx="2">
                  <c:v>4.0999999999999996</c:v>
                </c:pt>
                <c:pt idx="3">
                  <c:v>3.8</c:v>
                </c:pt>
                <c:pt idx="4">
                  <c:v>4</c:v>
                </c:pt>
              </c:numCache>
            </c:numRef>
          </c:val>
          <c:extLst>
            <c:ext xmlns:c16="http://schemas.microsoft.com/office/drawing/2014/chart" uri="{C3380CC4-5D6E-409C-BE32-E72D297353CC}">
              <c16:uniqueId val="{00000000-33EC-4104-961F-F49001F9F196}"/>
            </c:ext>
          </c:extLst>
        </c:ser>
        <c:ser>
          <c:idx val="1"/>
          <c:order val="1"/>
          <c:tx>
            <c:strRef>
              <c:f>Лист1!$C$1</c:f>
              <c:strCache>
                <c:ptCount val="1"/>
                <c:pt idx="0">
                  <c:v>Математика </c:v>
                </c:pt>
              </c:strCache>
            </c:strRef>
          </c:tx>
          <c:invertIfNegative val="0"/>
          <c:cat>
            <c:strRef>
              <c:f>Лист1!$A$2:$A$6</c:f>
              <c:strCache>
                <c:ptCount val="5"/>
                <c:pt idx="0">
                  <c:v>2019\2029</c:v>
                </c:pt>
                <c:pt idx="1">
                  <c:v>2020\2021</c:v>
                </c:pt>
                <c:pt idx="2">
                  <c:v>2021\2022</c:v>
                </c:pt>
                <c:pt idx="3">
                  <c:v>2022\2023</c:v>
                </c:pt>
                <c:pt idx="4">
                  <c:v>2023\2024</c:v>
                </c:pt>
              </c:strCache>
            </c:strRef>
          </c:cat>
          <c:val>
            <c:numRef>
              <c:f>Лист1!$C$2:$C$6</c:f>
              <c:numCache>
                <c:formatCode>General</c:formatCode>
                <c:ptCount val="5"/>
                <c:pt idx="0">
                  <c:v>3.4</c:v>
                </c:pt>
                <c:pt idx="1">
                  <c:v>3.5</c:v>
                </c:pt>
                <c:pt idx="2">
                  <c:v>3.4</c:v>
                </c:pt>
                <c:pt idx="3">
                  <c:v>3.8</c:v>
                </c:pt>
                <c:pt idx="4">
                  <c:v>4</c:v>
                </c:pt>
              </c:numCache>
            </c:numRef>
          </c:val>
          <c:extLst>
            <c:ext xmlns:c16="http://schemas.microsoft.com/office/drawing/2014/chart" uri="{C3380CC4-5D6E-409C-BE32-E72D297353CC}">
              <c16:uniqueId val="{00000001-33EC-4104-961F-F49001F9F196}"/>
            </c:ext>
          </c:extLst>
        </c:ser>
        <c:dLbls>
          <c:showLegendKey val="0"/>
          <c:showVal val="0"/>
          <c:showCatName val="0"/>
          <c:showSerName val="0"/>
          <c:showPercent val="0"/>
          <c:showBubbleSize val="0"/>
        </c:dLbls>
        <c:gapWidth val="150"/>
        <c:shape val="cylinder"/>
        <c:axId val="187967360"/>
        <c:axId val="187968896"/>
        <c:axId val="0"/>
      </c:bar3DChart>
      <c:catAx>
        <c:axId val="187967360"/>
        <c:scaling>
          <c:orientation val="minMax"/>
        </c:scaling>
        <c:delete val="0"/>
        <c:axPos val="b"/>
        <c:numFmt formatCode="General" sourceLinked="0"/>
        <c:majorTickMark val="out"/>
        <c:minorTickMark val="none"/>
        <c:tickLblPos val="nextTo"/>
        <c:crossAx val="187968896"/>
        <c:crosses val="autoZero"/>
        <c:auto val="1"/>
        <c:lblAlgn val="ctr"/>
        <c:lblOffset val="100"/>
        <c:noMultiLvlLbl val="0"/>
      </c:catAx>
      <c:valAx>
        <c:axId val="187968896"/>
        <c:scaling>
          <c:orientation val="minMax"/>
        </c:scaling>
        <c:delete val="0"/>
        <c:axPos val="l"/>
        <c:majorGridlines/>
        <c:numFmt formatCode="General" sourceLinked="1"/>
        <c:majorTickMark val="out"/>
        <c:minorTickMark val="none"/>
        <c:tickLblPos val="nextTo"/>
        <c:crossAx val="18796736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Русский язык </c:v>
                </c:pt>
              </c:strCache>
            </c:strRef>
          </c:tx>
          <c:invertIfNegative val="0"/>
          <c:cat>
            <c:strRef>
              <c:f>Лист1!$A$2:$A$6</c:f>
              <c:strCache>
                <c:ptCount val="5"/>
                <c:pt idx="0">
                  <c:v>2019\2020</c:v>
                </c:pt>
                <c:pt idx="1">
                  <c:v>2020\2021</c:v>
                </c:pt>
                <c:pt idx="2">
                  <c:v>2021\2022</c:v>
                </c:pt>
                <c:pt idx="3">
                  <c:v>2022\2023</c:v>
                </c:pt>
                <c:pt idx="4">
                  <c:v>2023\2024</c:v>
                </c:pt>
              </c:strCache>
            </c:strRef>
          </c:cat>
          <c:val>
            <c:numRef>
              <c:f>Лист1!$B$2:$B$6</c:f>
              <c:numCache>
                <c:formatCode>General</c:formatCode>
                <c:ptCount val="5"/>
                <c:pt idx="0">
                  <c:v>3.7</c:v>
                </c:pt>
                <c:pt idx="1">
                  <c:v>3.7</c:v>
                </c:pt>
                <c:pt idx="2">
                  <c:v>3.9</c:v>
                </c:pt>
                <c:pt idx="3">
                  <c:v>3.8</c:v>
                </c:pt>
                <c:pt idx="4">
                  <c:v>3.5</c:v>
                </c:pt>
              </c:numCache>
            </c:numRef>
          </c:val>
          <c:extLst>
            <c:ext xmlns:c16="http://schemas.microsoft.com/office/drawing/2014/chart" uri="{C3380CC4-5D6E-409C-BE32-E72D297353CC}">
              <c16:uniqueId val="{00000000-DA75-4F4E-9F6C-5DDD4192B616}"/>
            </c:ext>
          </c:extLst>
        </c:ser>
        <c:ser>
          <c:idx val="1"/>
          <c:order val="1"/>
          <c:tx>
            <c:strRef>
              <c:f>Лист1!$C$1</c:f>
              <c:strCache>
                <c:ptCount val="1"/>
                <c:pt idx="0">
                  <c:v>Математика </c:v>
                </c:pt>
              </c:strCache>
            </c:strRef>
          </c:tx>
          <c:invertIfNegative val="0"/>
          <c:cat>
            <c:strRef>
              <c:f>Лист1!$A$2:$A$6</c:f>
              <c:strCache>
                <c:ptCount val="5"/>
                <c:pt idx="0">
                  <c:v>2019\2020</c:v>
                </c:pt>
                <c:pt idx="1">
                  <c:v>2020\2021</c:v>
                </c:pt>
                <c:pt idx="2">
                  <c:v>2021\2022</c:v>
                </c:pt>
                <c:pt idx="3">
                  <c:v>2022\2023</c:v>
                </c:pt>
                <c:pt idx="4">
                  <c:v>2023\2024</c:v>
                </c:pt>
              </c:strCache>
            </c:strRef>
          </c:cat>
          <c:val>
            <c:numRef>
              <c:f>Лист1!$C$2:$C$6</c:f>
              <c:numCache>
                <c:formatCode>General</c:formatCode>
                <c:ptCount val="5"/>
                <c:pt idx="0">
                  <c:v>3.7</c:v>
                </c:pt>
                <c:pt idx="1">
                  <c:v>3.7</c:v>
                </c:pt>
                <c:pt idx="2">
                  <c:v>3.6</c:v>
                </c:pt>
                <c:pt idx="3">
                  <c:v>3.8</c:v>
                </c:pt>
                <c:pt idx="4">
                  <c:v>3.5</c:v>
                </c:pt>
              </c:numCache>
            </c:numRef>
          </c:val>
          <c:extLst>
            <c:ext xmlns:c16="http://schemas.microsoft.com/office/drawing/2014/chart" uri="{C3380CC4-5D6E-409C-BE32-E72D297353CC}">
              <c16:uniqueId val="{00000001-DA75-4F4E-9F6C-5DDD4192B616}"/>
            </c:ext>
          </c:extLst>
        </c:ser>
        <c:dLbls>
          <c:showLegendKey val="0"/>
          <c:showVal val="0"/>
          <c:showCatName val="0"/>
          <c:showSerName val="0"/>
          <c:showPercent val="0"/>
          <c:showBubbleSize val="0"/>
        </c:dLbls>
        <c:gapWidth val="150"/>
        <c:shape val="cylinder"/>
        <c:axId val="61526016"/>
        <c:axId val="61527552"/>
        <c:axId val="0"/>
      </c:bar3DChart>
      <c:catAx>
        <c:axId val="61526016"/>
        <c:scaling>
          <c:orientation val="minMax"/>
        </c:scaling>
        <c:delete val="0"/>
        <c:axPos val="b"/>
        <c:numFmt formatCode="General" sourceLinked="0"/>
        <c:majorTickMark val="out"/>
        <c:minorTickMark val="none"/>
        <c:tickLblPos val="nextTo"/>
        <c:crossAx val="61527552"/>
        <c:crosses val="autoZero"/>
        <c:auto val="1"/>
        <c:lblAlgn val="ctr"/>
        <c:lblOffset val="100"/>
        <c:noMultiLvlLbl val="0"/>
      </c:catAx>
      <c:valAx>
        <c:axId val="61527552"/>
        <c:scaling>
          <c:orientation val="minMax"/>
        </c:scaling>
        <c:delete val="0"/>
        <c:axPos val="l"/>
        <c:majorGridlines/>
        <c:numFmt formatCode="General" sourceLinked="1"/>
        <c:majorTickMark val="out"/>
        <c:minorTickMark val="none"/>
        <c:tickLblPos val="nextTo"/>
        <c:crossAx val="61526016"/>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Половой состав воспитанников</a:t>
            </a:r>
          </a:p>
        </c:rich>
      </c:tx>
      <c:overlay val="0"/>
    </c:title>
    <c:autoTitleDeleted val="0"/>
    <c:plotArea>
      <c:layout/>
      <c:pieChart>
        <c:varyColors val="1"/>
        <c:ser>
          <c:idx val="0"/>
          <c:order val="0"/>
          <c:tx>
            <c:strRef>
              <c:f>Лист1!$B$1</c:f>
              <c:strCache>
                <c:ptCount val="1"/>
                <c:pt idx="0">
                  <c:v>Половой состав воспитанников</c:v>
                </c:pt>
              </c:strCache>
            </c:strRef>
          </c:tx>
          <c:dLbls>
            <c:dLbl>
              <c:idx val="0"/>
              <c:tx>
                <c:rich>
                  <a:bodyPr/>
                  <a:lstStyle/>
                  <a:p>
                    <a:r>
                      <a:rPr lang="ru-RU"/>
                      <a:t>Мальчики
55%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F62-4547-B47D-A7A4CD6A39E3}"/>
                </c:ext>
              </c:extLst>
            </c:dLbl>
            <c:dLbl>
              <c:idx val="1"/>
              <c:tx>
                <c:rich>
                  <a:bodyPr/>
                  <a:lstStyle/>
                  <a:p>
                    <a:r>
                      <a:rPr lang="ru-RU"/>
                      <a:t>Девочки
45%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F62-4547-B47D-A7A4CD6A39E3}"/>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2"/>
                <c:pt idx="0">
                  <c:v>Мальчики</c:v>
                </c:pt>
                <c:pt idx="1">
                  <c:v>Девочки</c:v>
                </c:pt>
              </c:strCache>
            </c:strRef>
          </c:cat>
          <c:val>
            <c:numRef>
              <c:f>Лист1!$B$2:$B$5</c:f>
              <c:numCache>
                <c:formatCode>General</c:formatCode>
                <c:ptCount val="4"/>
                <c:pt idx="0">
                  <c:v>70</c:v>
                </c:pt>
                <c:pt idx="1">
                  <c:v>68</c:v>
                </c:pt>
              </c:numCache>
            </c:numRef>
          </c:val>
          <c:extLst>
            <c:ext xmlns:c16="http://schemas.microsoft.com/office/drawing/2014/chart" uri="{C3380CC4-5D6E-409C-BE32-E72D297353CC}">
              <c16:uniqueId val="{00000002-5F62-4547-B47D-A7A4CD6A39E3}"/>
            </c:ext>
          </c:extLst>
        </c:ser>
        <c:dLbls>
          <c:showLegendKey val="0"/>
          <c:showVal val="0"/>
          <c:showCatName val="1"/>
          <c:showSerName val="0"/>
          <c:showPercent val="1"/>
          <c:showBubbleSize val="0"/>
          <c:showLeaderLines val="1"/>
        </c:dLbls>
        <c:firstSliceAng val="0"/>
      </c:pieChart>
    </c:plotArea>
    <c:plotVisOnly val="1"/>
    <c:dispBlanksAs val="zero"/>
    <c:showDLblsOverMax val="0"/>
    <c:extLs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Лист1!$B$1</c:f>
              <c:strCache>
                <c:ptCount val="1"/>
                <c:pt idx="0">
                  <c:v>Ряд 1</c:v>
                </c:pt>
              </c:strCache>
            </c:strRef>
          </c:tx>
          <c:invertIfNegative val="0"/>
          <c:cat>
            <c:strRef>
              <c:f>Лист1!$A$2:$A$5</c:f>
              <c:strCache>
                <c:ptCount val="3"/>
                <c:pt idx="0">
                  <c:v>Всего -138 детей </c:v>
                </c:pt>
                <c:pt idx="1">
                  <c:v>Обучающихся с ОВЗ-14 детей</c:v>
                </c:pt>
                <c:pt idx="2">
                  <c:v>Обучающихся по АОП-14детей</c:v>
                </c:pt>
              </c:strCache>
            </c:strRef>
          </c:cat>
          <c:val>
            <c:numRef>
              <c:f>Лист1!$B$2:$B$5</c:f>
              <c:numCache>
                <c:formatCode>General</c:formatCode>
                <c:ptCount val="4"/>
              </c:numCache>
            </c:numRef>
          </c:val>
          <c:extLst>
            <c:ext xmlns:c16="http://schemas.microsoft.com/office/drawing/2014/chart" uri="{C3380CC4-5D6E-409C-BE32-E72D297353CC}">
              <c16:uniqueId val="{00000000-68BC-4480-A429-C0D07C5C730C}"/>
            </c:ext>
          </c:extLst>
        </c:ser>
        <c:ser>
          <c:idx val="1"/>
          <c:order val="1"/>
          <c:tx>
            <c:strRef>
              <c:f>Лист1!$C$1</c:f>
              <c:strCache>
                <c:ptCount val="1"/>
                <c:pt idx="0">
                  <c:v>Столбец1</c:v>
                </c:pt>
              </c:strCache>
            </c:strRef>
          </c:tx>
          <c:invertIfNegative val="0"/>
          <c:cat>
            <c:strRef>
              <c:f>Лист1!$A$2:$A$5</c:f>
              <c:strCache>
                <c:ptCount val="3"/>
                <c:pt idx="0">
                  <c:v>Всего -138 детей </c:v>
                </c:pt>
                <c:pt idx="1">
                  <c:v>Обучающихся с ОВЗ-14 детей</c:v>
                </c:pt>
                <c:pt idx="2">
                  <c:v>Обучающихся по АОП-14детей</c:v>
                </c:pt>
              </c:strCache>
            </c:strRef>
          </c:cat>
          <c:val>
            <c:numRef>
              <c:f>Лист1!$C$2:$C$5</c:f>
              <c:numCache>
                <c:formatCode>General</c:formatCode>
                <c:ptCount val="4"/>
              </c:numCache>
            </c:numRef>
          </c:val>
          <c:extLst>
            <c:ext xmlns:c16="http://schemas.microsoft.com/office/drawing/2014/chart" uri="{C3380CC4-5D6E-409C-BE32-E72D297353CC}">
              <c16:uniqueId val="{00000001-68BC-4480-A429-C0D07C5C730C}"/>
            </c:ext>
          </c:extLst>
        </c:ser>
        <c:ser>
          <c:idx val="2"/>
          <c:order val="2"/>
          <c:tx>
            <c:strRef>
              <c:f>Лист1!$D$1</c:f>
              <c:strCache>
                <c:ptCount val="1"/>
                <c:pt idx="0">
                  <c:v>Столбец2</c:v>
                </c:pt>
              </c:strCache>
            </c:strRef>
          </c:tx>
          <c:invertIfNegative val="0"/>
          <c:cat>
            <c:strRef>
              <c:f>Лист1!$A$2:$A$5</c:f>
              <c:strCache>
                <c:ptCount val="3"/>
                <c:pt idx="0">
                  <c:v>Всего -138 детей </c:v>
                </c:pt>
                <c:pt idx="1">
                  <c:v>Обучающихся с ОВЗ-14 детей</c:v>
                </c:pt>
                <c:pt idx="2">
                  <c:v>Обучающихся по АОП-14детей</c:v>
                </c:pt>
              </c:strCache>
            </c:strRef>
          </c:cat>
          <c:val>
            <c:numRef>
              <c:f>Лист1!$D$2:$D$5</c:f>
              <c:numCache>
                <c:formatCode>General</c:formatCode>
                <c:ptCount val="4"/>
                <c:pt idx="0">
                  <c:v>138</c:v>
                </c:pt>
                <c:pt idx="1">
                  <c:v>14</c:v>
                </c:pt>
                <c:pt idx="2">
                  <c:v>14</c:v>
                </c:pt>
              </c:numCache>
            </c:numRef>
          </c:val>
          <c:extLst>
            <c:ext xmlns:c16="http://schemas.microsoft.com/office/drawing/2014/chart" uri="{C3380CC4-5D6E-409C-BE32-E72D297353CC}">
              <c16:uniqueId val="{00000002-68BC-4480-A429-C0D07C5C730C}"/>
            </c:ext>
          </c:extLst>
        </c:ser>
        <c:dLbls>
          <c:showLegendKey val="0"/>
          <c:showVal val="0"/>
          <c:showCatName val="0"/>
          <c:showSerName val="0"/>
          <c:showPercent val="0"/>
          <c:showBubbleSize val="0"/>
        </c:dLbls>
        <c:gapWidth val="150"/>
        <c:overlap val="100"/>
        <c:axId val="212033920"/>
        <c:axId val="212478592"/>
      </c:barChart>
      <c:catAx>
        <c:axId val="212033920"/>
        <c:scaling>
          <c:orientation val="minMax"/>
        </c:scaling>
        <c:delete val="0"/>
        <c:axPos val="l"/>
        <c:numFmt formatCode="General" sourceLinked="0"/>
        <c:majorTickMark val="out"/>
        <c:minorTickMark val="none"/>
        <c:tickLblPos val="nextTo"/>
        <c:crossAx val="212478592"/>
        <c:crosses val="autoZero"/>
        <c:auto val="1"/>
        <c:lblAlgn val="ctr"/>
        <c:lblOffset val="100"/>
        <c:noMultiLvlLbl val="0"/>
      </c:catAx>
      <c:valAx>
        <c:axId val="212478592"/>
        <c:scaling>
          <c:orientation val="minMax"/>
        </c:scaling>
        <c:delete val="0"/>
        <c:axPos val="b"/>
        <c:majorGridlines/>
        <c:numFmt formatCode="General" sourceLinked="1"/>
        <c:majorTickMark val="out"/>
        <c:minorTickMark val="none"/>
        <c:tickLblPos val="nextTo"/>
        <c:crossAx val="212033920"/>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Начало Года</c:v>
                </c:pt>
              </c:strCache>
            </c:strRef>
          </c:tx>
          <c:invertIfNegative val="0"/>
          <c:cat>
            <c:strRef>
              <c:f>Лист1!$A$2:$A$11</c:f>
              <c:strCache>
                <c:ptCount val="10"/>
                <c:pt idx="0">
                  <c:v>Общее звучание речи</c:v>
                </c:pt>
                <c:pt idx="1">
                  <c:v>Артикуляционная моторика</c:v>
                </c:pt>
                <c:pt idx="2">
                  <c:v>Звукопроизношение</c:v>
                </c:pt>
                <c:pt idx="3">
                  <c:v>Слоговая структура слова</c:v>
                </c:pt>
                <c:pt idx="4">
                  <c:v>Фонематический слух</c:v>
                </c:pt>
                <c:pt idx="5">
                  <c:v>Языковой анализ и синтез</c:v>
                </c:pt>
                <c:pt idx="6">
                  <c:v>Грамматический строй речи</c:v>
                </c:pt>
                <c:pt idx="7">
                  <c:v>Лексика</c:v>
                </c:pt>
                <c:pt idx="8">
                  <c:v>связная речи </c:v>
                </c:pt>
                <c:pt idx="9">
                  <c:v>Средний балл</c:v>
                </c:pt>
              </c:strCache>
            </c:strRef>
          </c:cat>
          <c:val>
            <c:numRef>
              <c:f>Лист1!$B$2:$B$11</c:f>
              <c:numCache>
                <c:formatCode>General</c:formatCode>
                <c:ptCount val="10"/>
                <c:pt idx="0">
                  <c:v>3</c:v>
                </c:pt>
                <c:pt idx="1">
                  <c:v>2.9</c:v>
                </c:pt>
                <c:pt idx="2">
                  <c:v>2.9</c:v>
                </c:pt>
                <c:pt idx="3">
                  <c:v>2.8</c:v>
                </c:pt>
                <c:pt idx="4">
                  <c:v>3</c:v>
                </c:pt>
                <c:pt idx="5">
                  <c:v>2.9</c:v>
                </c:pt>
                <c:pt idx="6">
                  <c:v>2.8</c:v>
                </c:pt>
                <c:pt idx="7">
                  <c:v>2.9</c:v>
                </c:pt>
                <c:pt idx="8">
                  <c:v>3</c:v>
                </c:pt>
                <c:pt idx="9">
                  <c:v>2.9</c:v>
                </c:pt>
              </c:numCache>
            </c:numRef>
          </c:val>
          <c:extLst>
            <c:ext xmlns:c16="http://schemas.microsoft.com/office/drawing/2014/chart" uri="{C3380CC4-5D6E-409C-BE32-E72D297353CC}">
              <c16:uniqueId val="{00000000-C61E-4617-8955-F6ACCAC49868}"/>
            </c:ext>
          </c:extLst>
        </c:ser>
        <c:ser>
          <c:idx val="1"/>
          <c:order val="1"/>
          <c:tx>
            <c:strRef>
              <c:f>Лист1!$C$1</c:f>
              <c:strCache>
                <c:ptCount val="1"/>
                <c:pt idx="0">
                  <c:v>1 Полугодие</c:v>
                </c:pt>
              </c:strCache>
            </c:strRef>
          </c:tx>
          <c:invertIfNegative val="0"/>
          <c:cat>
            <c:strRef>
              <c:f>Лист1!$A$2:$A$11</c:f>
              <c:strCache>
                <c:ptCount val="10"/>
                <c:pt idx="0">
                  <c:v>Общее звучание речи</c:v>
                </c:pt>
                <c:pt idx="1">
                  <c:v>Артикуляционная моторика</c:v>
                </c:pt>
                <c:pt idx="2">
                  <c:v>Звукопроизношение</c:v>
                </c:pt>
                <c:pt idx="3">
                  <c:v>Слоговая структура слова</c:v>
                </c:pt>
                <c:pt idx="4">
                  <c:v>Фонематический слух</c:v>
                </c:pt>
                <c:pt idx="5">
                  <c:v>Языковой анализ и синтез</c:v>
                </c:pt>
                <c:pt idx="6">
                  <c:v>Грамматический строй речи</c:v>
                </c:pt>
                <c:pt idx="7">
                  <c:v>Лексика</c:v>
                </c:pt>
                <c:pt idx="8">
                  <c:v>связная речи </c:v>
                </c:pt>
                <c:pt idx="9">
                  <c:v>Средний балл</c:v>
                </c:pt>
              </c:strCache>
            </c:strRef>
          </c:cat>
          <c:val>
            <c:numRef>
              <c:f>Лист1!$C$2:$C$11</c:f>
              <c:numCache>
                <c:formatCode>General</c:formatCode>
                <c:ptCount val="10"/>
                <c:pt idx="0">
                  <c:v>3.2</c:v>
                </c:pt>
                <c:pt idx="1">
                  <c:v>3.1</c:v>
                </c:pt>
                <c:pt idx="2">
                  <c:v>3.2</c:v>
                </c:pt>
                <c:pt idx="3">
                  <c:v>3.2</c:v>
                </c:pt>
                <c:pt idx="4">
                  <c:v>3.3</c:v>
                </c:pt>
                <c:pt idx="5">
                  <c:v>3.1</c:v>
                </c:pt>
                <c:pt idx="6">
                  <c:v>3.1</c:v>
                </c:pt>
                <c:pt idx="7">
                  <c:v>3.2</c:v>
                </c:pt>
                <c:pt idx="8">
                  <c:v>3.3</c:v>
                </c:pt>
                <c:pt idx="9">
                  <c:v>3.1</c:v>
                </c:pt>
              </c:numCache>
            </c:numRef>
          </c:val>
          <c:extLst>
            <c:ext xmlns:c16="http://schemas.microsoft.com/office/drawing/2014/chart" uri="{C3380CC4-5D6E-409C-BE32-E72D297353CC}">
              <c16:uniqueId val="{00000001-C61E-4617-8955-F6ACCAC49868}"/>
            </c:ext>
          </c:extLst>
        </c:ser>
        <c:ser>
          <c:idx val="2"/>
          <c:order val="2"/>
          <c:tx>
            <c:strRef>
              <c:f>Лист1!$D$1</c:f>
              <c:strCache>
                <c:ptCount val="1"/>
                <c:pt idx="0">
                  <c:v>Конец Года</c:v>
                </c:pt>
              </c:strCache>
            </c:strRef>
          </c:tx>
          <c:invertIfNegative val="0"/>
          <c:cat>
            <c:strRef>
              <c:f>Лист1!$A$2:$A$11</c:f>
              <c:strCache>
                <c:ptCount val="10"/>
                <c:pt idx="0">
                  <c:v>Общее звучание речи</c:v>
                </c:pt>
                <c:pt idx="1">
                  <c:v>Артикуляционная моторика</c:v>
                </c:pt>
                <c:pt idx="2">
                  <c:v>Звукопроизношение</c:v>
                </c:pt>
                <c:pt idx="3">
                  <c:v>Слоговая структура слова</c:v>
                </c:pt>
                <c:pt idx="4">
                  <c:v>Фонематический слух</c:v>
                </c:pt>
                <c:pt idx="5">
                  <c:v>Языковой анализ и синтез</c:v>
                </c:pt>
                <c:pt idx="6">
                  <c:v>Грамматический строй речи</c:v>
                </c:pt>
                <c:pt idx="7">
                  <c:v>Лексика</c:v>
                </c:pt>
                <c:pt idx="8">
                  <c:v>связная речи </c:v>
                </c:pt>
                <c:pt idx="9">
                  <c:v>Средний балл</c:v>
                </c:pt>
              </c:strCache>
            </c:strRef>
          </c:cat>
          <c:val>
            <c:numRef>
              <c:f>Лист1!$D$2:$D$11</c:f>
              <c:numCache>
                <c:formatCode>General</c:formatCode>
                <c:ptCount val="10"/>
                <c:pt idx="0">
                  <c:v>3.4</c:v>
                </c:pt>
                <c:pt idx="1">
                  <c:v>3.5</c:v>
                </c:pt>
                <c:pt idx="2">
                  <c:v>3.4</c:v>
                </c:pt>
                <c:pt idx="3">
                  <c:v>3.5</c:v>
                </c:pt>
                <c:pt idx="4">
                  <c:v>3.6</c:v>
                </c:pt>
                <c:pt idx="5">
                  <c:v>3.5</c:v>
                </c:pt>
                <c:pt idx="6">
                  <c:v>3.4</c:v>
                </c:pt>
                <c:pt idx="7">
                  <c:v>3.6</c:v>
                </c:pt>
                <c:pt idx="8">
                  <c:v>3.6</c:v>
                </c:pt>
                <c:pt idx="9">
                  <c:v>3.5</c:v>
                </c:pt>
              </c:numCache>
            </c:numRef>
          </c:val>
          <c:extLst>
            <c:ext xmlns:c16="http://schemas.microsoft.com/office/drawing/2014/chart" uri="{C3380CC4-5D6E-409C-BE32-E72D297353CC}">
              <c16:uniqueId val="{00000002-C61E-4617-8955-F6ACCAC49868}"/>
            </c:ext>
          </c:extLst>
        </c:ser>
        <c:dLbls>
          <c:showLegendKey val="0"/>
          <c:showVal val="0"/>
          <c:showCatName val="0"/>
          <c:showSerName val="0"/>
          <c:showPercent val="0"/>
          <c:showBubbleSize val="0"/>
        </c:dLbls>
        <c:gapWidth val="219"/>
        <c:overlap val="-27"/>
        <c:axId val="222443776"/>
        <c:axId val="224993280"/>
      </c:barChart>
      <c:catAx>
        <c:axId val="222443776"/>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224993280"/>
        <c:crosses val="autoZero"/>
        <c:auto val="1"/>
        <c:lblAlgn val="ctr"/>
        <c:lblOffset val="100"/>
        <c:noMultiLvlLbl val="0"/>
      </c:catAx>
      <c:valAx>
        <c:axId val="224993280"/>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222443776"/>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Уровень сформированности РР детей</a:t>
            </a:r>
          </a:p>
        </c:rich>
      </c:tx>
      <c:layout>
        <c:manualLayout>
          <c:xMode val="edge"/>
          <c:yMode val="edge"/>
          <c:x val="0.22663431605932979"/>
          <c:y val="0"/>
        </c:manualLayout>
      </c:layout>
      <c:overlay val="0"/>
    </c:title>
    <c:autoTitleDeleted val="0"/>
    <c:plotArea>
      <c:layout/>
      <c:barChart>
        <c:barDir val="bar"/>
        <c:grouping val="clustered"/>
        <c:varyColors val="0"/>
        <c:ser>
          <c:idx val="0"/>
          <c:order val="0"/>
          <c:tx>
            <c:strRef>
              <c:f>Лист1!$B$1</c:f>
              <c:strCache>
                <c:ptCount val="1"/>
                <c:pt idx="0">
                  <c:v>Н</c:v>
                </c:pt>
              </c:strCache>
            </c:strRef>
          </c:tx>
          <c:invertIfNegative val="0"/>
          <c:cat>
            <c:strRef>
              <c:f>Лист1!$A$2:$A$4</c:f>
              <c:strCache>
                <c:ptCount val="3"/>
                <c:pt idx="0">
                  <c:v>Начало года</c:v>
                </c:pt>
                <c:pt idx="1">
                  <c:v>1 полугодие</c:v>
                </c:pt>
                <c:pt idx="2">
                  <c:v>конец года</c:v>
                </c:pt>
              </c:strCache>
            </c:strRef>
          </c:cat>
          <c:val>
            <c:numRef>
              <c:f>Лист1!$B$2:$B$4</c:f>
              <c:numCache>
                <c:formatCode>General</c:formatCode>
                <c:ptCount val="3"/>
                <c:pt idx="0">
                  <c:v>17</c:v>
                </c:pt>
                <c:pt idx="1">
                  <c:v>8</c:v>
                </c:pt>
                <c:pt idx="2">
                  <c:v>8</c:v>
                </c:pt>
              </c:numCache>
            </c:numRef>
          </c:val>
          <c:extLst>
            <c:ext xmlns:c16="http://schemas.microsoft.com/office/drawing/2014/chart" uri="{C3380CC4-5D6E-409C-BE32-E72D297353CC}">
              <c16:uniqueId val="{00000000-C89A-4CFD-9CA4-F811219C0134}"/>
            </c:ext>
          </c:extLst>
        </c:ser>
        <c:ser>
          <c:idx val="1"/>
          <c:order val="1"/>
          <c:tx>
            <c:strRef>
              <c:f>Лист1!$C$1</c:f>
              <c:strCache>
                <c:ptCount val="1"/>
                <c:pt idx="0">
                  <c:v>Н/С</c:v>
                </c:pt>
              </c:strCache>
            </c:strRef>
          </c:tx>
          <c:invertIfNegative val="0"/>
          <c:cat>
            <c:strRef>
              <c:f>Лист1!$A$2:$A$4</c:f>
              <c:strCache>
                <c:ptCount val="3"/>
                <c:pt idx="0">
                  <c:v>Начало года</c:v>
                </c:pt>
                <c:pt idx="1">
                  <c:v>1 полугодие</c:v>
                </c:pt>
                <c:pt idx="2">
                  <c:v>конец года</c:v>
                </c:pt>
              </c:strCache>
            </c:strRef>
          </c:cat>
          <c:val>
            <c:numRef>
              <c:f>Лист1!$C$2:$C$4</c:f>
              <c:numCache>
                <c:formatCode>General</c:formatCode>
                <c:ptCount val="3"/>
                <c:pt idx="0">
                  <c:v>58</c:v>
                </c:pt>
                <c:pt idx="1">
                  <c:v>58</c:v>
                </c:pt>
                <c:pt idx="2">
                  <c:v>33</c:v>
                </c:pt>
              </c:numCache>
            </c:numRef>
          </c:val>
          <c:extLst>
            <c:ext xmlns:c16="http://schemas.microsoft.com/office/drawing/2014/chart" uri="{C3380CC4-5D6E-409C-BE32-E72D297353CC}">
              <c16:uniqueId val="{00000001-C89A-4CFD-9CA4-F811219C0134}"/>
            </c:ext>
          </c:extLst>
        </c:ser>
        <c:ser>
          <c:idx val="2"/>
          <c:order val="2"/>
          <c:tx>
            <c:strRef>
              <c:f>Лист1!$D$1</c:f>
              <c:strCache>
                <c:ptCount val="1"/>
                <c:pt idx="0">
                  <c:v>С</c:v>
                </c:pt>
              </c:strCache>
            </c:strRef>
          </c:tx>
          <c:invertIfNegative val="0"/>
          <c:cat>
            <c:strRef>
              <c:f>Лист1!$A$2:$A$4</c:f>
              <c:strCache>
                <c:ptCount val="3"/>
                <c:pt idx="0">
                  <c:v>Начало года</c:v>
                </c:pt>
                <c:pt idx="1">
                  <c:v>1 полугодие</c:v>
                </c:pt>
                <c:pt idx="2">
                  <c:v>конец года</c:v>
                </c:pt>
              </c:strCache>
            </c:strRef>
          </c:cat>
          <c:val>
            <c:numRef>
              <c:f>Лист1!$D$2:$D$4</c:f>
              <c:numCache>
                <c:formatCode>General</c:formatCode>
                <c:ptCount val="3"/>
                <c:pt idx="0">
                  <c:v>25</c:v>
                </c:pt>
                <c:pt idx="1">
                  <c:v>33</c:v>
                </c:pt>
                <c:pt idx="2">
                  <c:v>58</c:v>
                </c:pt>
              </c:numCache>
            </c:numRef>
          </c:val>
          <c:extLst>
            <c:ext xmlns:c16="http://schemas.microsoft.com/office/drawing/2014/chart" uri="{C3380CC4-5D6E-409C-BE32-E72D297353CC}">
              <c16:uniqueId val="{00000002-C89A-4CFD-9CA4-F811219C0134}"/>
            </c:ext>
          </c:extLst>
        </c:ser>
        <c:ser>
          <c:idx val="3"/>
          <c:order val="3"/>
          <c:tx>
            <c:strRef>
              <c:f>Лист1!$E$1</c:f>
              <c:strCache>
                <c:ptCount val="1"/>
                <c:pt idx="0">
                  <c:v>Столбец1</c:v>
                </c:pt>
              </c:strCache>
            </c:strRef>
          </c:tx>
          <c:invertIfNegative val="0"/>
          <c:cat>
            <c:strRef>
              <c:f>Лист1!$A$2:$A$4</c:f>
              <c:strCache>
                <c:ptCount val="3"/>
                <c:pt idx="0">
                  <c:v>Начало года</c:v>
                </c:pt>
                <c:pt idx="1">
                  <c:v>1 полугодие</c:v>
                </c:pt>
                <c:pt idx="2">
                  <c:v>конец года</c:v>
                </c:pt>
              </c:strCache>
            </c:strRef>
          </c:cat>
          <c:val>
            <c:numRef>
              <c:f>Лист1!$E$2:$E$4</c:f>
              <c:numCache>
                <c:formatCode>General</c:formatCode>
                <c:ptCount val="3"/>
              </c:numCache>
            </c:numRef>
          </c:val>
          <c:extLst>
            <c:ext xmlns:c16="http://schemas.microsoft.com/office/drawing/2014/chart" uri="{C3380CC4-5D6E-409C-BE32-E72D297353CC}">
              <c16:uniqueId val="{00000003-C89A-4CFD-9CA4-F811219C0134}"/>
            </c:ext>
          </c:extLst>
        </c:ser>
        <c:dLbls>
          <c:showLegendKey val="0"/>
          <c:showVal val="0"/>
          <c:showCatName val="0"/>
          <c:showSerName val="0"/>
          <c:showPercent val="0"/>
          <c:showBubbleSize val="0"/>
        </c:dLbls>
        <c:gapWidth val="150"/>
        <c:axId val="99085312"/>
        <c:axId val="99087104"/>
      </c:barChart>
      <c:catAx>
        <c:axId val="99085312"/>
        <c:scaling>
          <c:orientation val="minMax"/>
        </c:scaling>
        <c:delete val="0"/>
        <c:axPos val="l"/>
        <c:numFmt formatCode="General" sourceLinked="1"/>
        <c:majorTickMark val="none"/>
        <c:minorTickMark val="none"/>
        <c:tickLblPos val="nextTo"/>
        <c:txPr>
          <a:bodyPr rot="-60000000" vert="horz"/>
          <a:lstStyle/>
          <a:p>
            <a:pPr>
              <a:defRPr/>
            </a:pPr>
            <a:endParaRPr lang="ru-RU"/>
          </a:p>
        </c:txPr>
        <c:crossAx val="99087104"/>
        <c:crosses val="autoZero"/>
        <c:auto val="1"/>
        <c:lblAlgn val="ctr"/>
        <c:lblOffset val="100"/>
        <c:noMultiLvlLbl val="0"/>
      </c:catAx>
      <c:valAx>
        <c:axId val="99087104"/>
        <c:scaling>
          <c:orientation val="minMax"/>
        </c:scaling>
        <c:delete val="0"/>
        <c:axPos val="b"/>
        <c:majorGridlines/>
        <c:numFmt formatCode="General" sourceLinked="1"/>
        <c:majorTickMark val="none"/>
        <c:minorTickMark val="none"/>
        <c:tickLblPos val="nextTo"/>
        <c:txPr>
          <a:bodyPr rot="-60000000" vert="horz"/>
          <a:lstStyle/>
          <a:p>
            <a:pPr>
              <a:defRPr/>
            </a:pPr>
            <a:endParaRPr lang="ru-RU"/>
          </a:p>
        </c:txPr>
        <c:crossAx val="99085312"/>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E70EB-0B76-4061-8CBB-B4B38051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5275</TotalTime>
  <Pages>1</Pages>
  <Words>29644</Words>
  <Characters>168976</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c:creator>
  <cp:lastModifiedBy>Светлана Катренко</cp:lastModifiedBy>
  <cp:revision>213</cp:revision>
  <cp:lastPrinted>2025-04-06T23:42:00Z</cp:lastPrinted>
  <dcterms:created xsi:type="dcterms:W3CDTF">2018-04-12T15:49:00Z</dcterms:created>
  <dcterms:modified xsi:type="dcterms:W3CDTF">2025-04-06T23:50:00Z</dcterms:modified>
</cp:coreProperties>
</file>