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0A" w:rsidRDefault="00B97FBE" w:rsidP="00B97FB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№37 ИМЕНИ ПАРТИЗАНА-ПОДПОЬЩИКА И.Г.ГЕНОВА» МУНИЦИПАЛЬНОГО ОБРАЗОВАНИЯ ГОРОДСКОЙ ОКРУГ СИМФЕРОПОЛЬ РЕСПУБЛИКИ КРЫМ</w:t>
      </w:r>
    </w:p>
    <w:p w:rsidR="00B97FBE" w:rsidRDefault="00B97FBE" w:rsidP="00B97FB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«СОШ-ДС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B97FBE" w:rsidRDefault="00B97FBE" w:rsidP="00B97FB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B97FBE" w:rsidTr="00B97FBE">
        <w:tc>
          <w:tcPr>
            <w:tcW w:w="4218" w:type="dxa"/>
          </w:tcPr>
          <w:p w:rsidR="00B97FBE" w:rsidRDefault="00B97FB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97FBE" w:rsidRDefault="00B97FB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B97FBE" w:rsidRDefault="00B97FB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B97FBE" w:rsidRPr="001C1025" w:rsidRDefault="00B97FBE" w:rsidP="00B97FB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2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B97FBE" w:rsidRPr="001C1025" w:rsidRDefault="00B97FBE" w:rsidP="00B97FB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25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1C1025">
        <w:rPr>
          <w:rFonts w:ascii="Times New Roman" w:hAnsi="Times New Roman" w:cs="Times New Roman"/>
          <w:b/>
          <w:sz w:val="28"/>
          <w:szCs w:val="28"/>
        </w:rPr>
        <w:t>одаренными</w:t>
      </w:r>
      <w:proofErr w:type="gramEnd"/>
      <w:r w:rsidRPr="001C1025">
        <w:rPr>
          <w:rFonts w:ascii="Times New Roman" w:hAnsi="Times New Roman" w:cs="Times New Roman"/>
          <w:b/>
          <w:sz w:val="28"/>
          <w:szCs w:val="28"/>
        </w:rPr>
        <w:t xml:space="preserve"> обучающимися  на 2024-2025 учебный год </w:t>
      </w:r>
    </w:p>
    <w:p w:rsidR="00B97FBE" w:rsidRDefault="00B97FBE" w:rsidP="00B97F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FBE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повышение качества образования через обеспечение благоприятных условий для создания системы выявления, развития и поддержки одаренных детей в различных областях и</w:t>
      </w:r>
      <w:r w:rsidR="00C6462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теллектуальной деятельности</w:t>
      </w:r>
      <w:r w:rsidR="00C6462A">
        <w:rPr>
          <w:rFonts w:ascii="Times New Roman" w:hAnsi="Times New Roman" w:cs="Times New Roman"/>
          <w:sz w:val="24"/>
          <w:szCs w:val="24"/>
        </w:rPr>
        <w:t>.</w:t>
      </w:r>
    </w:p>
    <w:p w:rsidR="00C6462A" w:rsidRDefault="00C6462A" w:rsidP="00B97F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62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6462A" w:rsidRDefault="00C6462A" w:rsidP="00B97F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Выявление и развитие детской одаренности и поддержка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их способностями.</w:t>
      </w:r>
    </w:p>
    <w:p w:rsidR="00C6462A" w:rsidRDefault="00C6462A" w:rsidP="00B97F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Помощь одаренным детям в самораскрытии их творческой направленности, овладение навыками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462A" w:rsidRDefault="00C6462A" w:rsidP="00B97F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Создание условий для развития исследовательских навыков, творческих способностей и личностного роста одаренных детей.</w:t>
      </w:r>
    </w:p>
    <w:p w:rsidR="00C6462A" w:rsidRDefault="00C6462A" w:rsidP="00B97F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Расширение </w:t>
      </w:r>
      <w:r w:rsidR="004379BC">
        <w:rPr>
          <w:rFonts w:ascii="Times New Roman" w:hAnsi="Times New Roman" w:cs="Times New Roman"/>
          <w:sz w:val="24"/>
          <w:szCs w:val="24"/>
        </w:rPr>
        <w:t xml:space="preserve">возможностей для участия способных и одаренных обучающихся в разных формах творческой деятельности </w:t>
      </w:r>
    </w:p>
    <w:p w:rsidR="004379BC" w:rsidRDefault="004379BC" w:rsidP="00B97F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</w:t>
      </w:r>
    </w:p>
    <w:tbl>
      <w:tblPr>
        <w:tblStyle w:val="a3"/>
        <w:tblW w:w="0" w:type="auto"/>
        <w:tblLook w:val="04A0"/>
      </w:tblPr>
      <w:tblGrid>
        <w:gridCol w:w="3085"/>
        <w:gridCol w:w="1700"/>
        <w:gridCol w:w="2393"/>
        <w:gridCol w:w="2393"/>
      </w:tblGrid>
      <w:tr w:rsidR="004379BC" w:rsidTr="004379BC">
        <w:tc>
          <w:tcPr>
            <w:tcW w:w="3085" w:type="dxa"/>
          </w:tcPr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2393" w:type="dxa"/>
          </w:tcPr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4379BC" w:rsidTr="004379BC">
        <w:tc>
          <w:tcPr>
            <w:tcW w:w="3085" w:type="dxa"/>
          </w:tcPr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и методических рекомендаций по работе с одаренными детьми </w:t>
            </w:r>
          </w:p>
        </w:tc>
        <w:tc>
          <w:tcPr>
            <w:tcW w:w="1700" w:type="dxa"/>
          </w:tcPr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2393" w:type="dxa"/>
          </w:tcPr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документации по работе с одаренными детьми </w:t>
            </w:r>
          </w:p>
        </w:tc>
      </w:tr>
      <w:tr w:rsidR="004379BC" w:rsidTr="004379BC">
        <w:tc>
          <w:tcPr>
            <w:tcW w:w="3085" w:type="dxa"/>
          </w:tcPr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школьного этапа Всероссийской олимпиады школьников </w:t>
            </w:r>
          </w:p>
        </w:tc>
        <w:tc>
          <w:tcPr>
            <w:tcW w:w="1700" w:type="dxa"/>
          </w:tcPr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4379BC" w:rsidRDefault="004379BC" w:rsidP="004379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379BC" w:rsidRDefault="004379BC" w:rsidP="004379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393" w:type="dxa"/>
          </w:tcPr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правовй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базы и методических материалов </w:t>
            </w:r>
          </w:p>
        </w:tc>
      </w:tr>
      <w:tr w:rsidR="00483EFD" w:rsidTr="004379BC">
        <w:tc>
          <w:tcPr>
            <w:tcW w:w="3085" w:type="dxa"/>
          </w:tcPr>
          <w:p w:rsidR="00483EFD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курсов, кружковых занятий во внеурочное время в рамках системы дополнительного образования </w:t>
            </w:r>
          </w:p>
        </w:tc>
        <w:tc>
          <w:tcPr>
            <w:tcW w:w="1700" w:type="dxa"/>
          </w:tcPr>
          <w:p w:rsidR="00483EFD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483EFD" w:rsidRDefault="00483EFD" w:rsidP="004379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Василькова А.А. </w:t>
            </w:r>
          </w:p>
        </w:tc>
        <w:tc>
          <w:tcPr>
            <w:tcW w:w="2393" w:type="dxa"/>
          </w:tcPr>
          <w:p w:rsidR="00483EFD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направленностей обучающихся, развитие детской одаренности </w:t>
            </w:r>
          </w:p>
        </w:tc>
      </w:tr>
      <w:tr w:rsidR="004379BC" w:rsidTr="004379BC">
        <w:tc>
          <w:tcPr>
            <w:tcW w:w="3085" w:type="dxa"/>
          </w:tcPr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 во внеурочное время в рамках внеурочной деятельности </w:t>
            </w:r>
          </w:p>
        </w:tc>
        <w:tc>
          <w:tcPr>
            <w:tcW w:w="1700" w:type="dxa"/>
          </w:tcPr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4379BC" w:rsidRDefault="004379BC" w:rsidP="004379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 </w:t>
            </w:r>
          </w:p>
        </w:tc>
        <w:tc>
          <w:tcPr>
            <w:tcW w:w="2393" w:type="dxa"/>
          </w:tcPr>
          <w:p w:rsidR="004379BC" w:rsidRDefault="004379BC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отбор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талантливых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развитие детской одаренности </w:t>
            </w:r>
          </w:p>
        </w:tc>
      </w:tr>
      <w:tr w:rsidR="004379BC" w:rsidTr="004379BC">
        <w:tc>
          <w:tcPr>
            <w:tcW w:w="3085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обучающихся к участию в олимпиадах и конкурсах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Перечнем олимпиад, конкурсов школьников, утвержденным приказом Министерства просвещения РФ</w:t>
            </w:r>
          </w:p>
        </w:tc>
        <w:tc>
          <w:tcPr>
            <w:tcW w:w="1700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393" w:type="dxa"/>
          </w:tcPr>
          <w:p w:rsidR="00483EFD" w:rsidRDefault="00483EFD" w:rsidP="00483E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379BC" w:rsidRDefault="00483EFD" w:rsidP="00483E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  <w:tc>
          <w:tcPr>
            <w:tcW w:w="2393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  <w:p w:rsidR="00483EFD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79BC" w:rsidTr="004379BC">
        <w:tc>
          <w:tcPr>
            <w:tcW w:w="3085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библиотечного фонда школы </w:t>
            </w:r>
          </w:p>
        </w:tc>
        <w:tc>
          <w:tcPr>
            <w:tcW w:w="1700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</w:tc>
        <w:tc>
          <w:tcPr>
            <w:tcW w:w="2393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материальной базы </w:t>
            </w:r>
          </w:p>
        </w:tc>
      </w:tr>
      <w:tr w:rsidR="004379BC" w:rsidTr="004379BC">
        <w:tc>
          <w:tcPr>
            <w:tcW w:w="3085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школьного этапа ВОШ, формирование списков на участие в муниципальном этапе ВОШ. Подведение итогов школьного этапа ВОШ </w:t>
            </w:r>
          </w:p>
        </w:tc>
        <w:tc>
          <w:tcPr>
            <w:tcW w:w="1700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Департамента образования </w:t>
            </w:r>
          </w:p>
        </w:tc>
        <w:tc>
          <w:tcPr>
            <w:tcW w:w="2393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</w:p>
        </w:tc>
        <w:tc>
          <w:tcPr>
            <w:tcW w:w="2393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муниципальном этапе ВОШ </w:t>
            </w:r>
          </w:p>
        </w:tc>
      </w:tr>
      <w:tr w:rsidR="004379BC" w:rsidTr="004379BC">
        <w:tc>
          <w:tcPr>
            <w:tcW w:w="3085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этапе  ВОШ </w:t>
            </w:r>
          </w:p>
        </w:tc>
        <w:tc>
          <w:tcPr>
            <w:tcW w:w="1700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Департамента образования</w:t>
            </w:r>
          </w:p>
        </w:tc>
        <w:tc>
          <w:tcPr>
            <w:tcW w:w="2393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393" w:type="dxa"/>
          </w:tcPr>
          <w:p w:rsidR="004379BC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дальнейшего участия в муниципальном этапе ВОШ </w:t>
            </w:r>
          </w:p>
        </w:tc>
      </w:tr>
      <w:tr w:rsidR="00483EFD" w:rsidTr="004379BC">
        <w:tc>
          <w:tcPr>
            <w:tcW w:w="3085" w:type="dxa"/>
          </w:tcPr>
          <w:p w:rsidR="00483EFD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учителей-предметников с целью выявления приемов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на уроках, реализация приемов углубления, расширения знаний в рамках нормативной учебной нагрузки </w:t>
            </w:r>
          </w:p>
        </w:tc>
        <w:tc>
          <w:tcPr>
            <w:tcW w:w="1700" w:type="dxa"/>
          </w:tcPr>
          <w:p w:rsidR="00483EFD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483EFD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1025">
              <w:rPr>
                <w:rFonts w:ascii="Times New Roman" w:hAnsi="Times New Roman" w:cs="Times New Roman"/>
                <w:sz w:val="24"/>
                <w:szCs w:val="24"/>
              </w:rPr>
              <w:t>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83EFD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2393" w:type="dxa"/>
          </w:tcPr>
          <w:p w:rsidR="00483EFD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483EFD" w:rsidTr="004379BC">
        <w:tc>
          <w:tcPr>
            <w:tcW w:w="3085" w:type="dxa"/>
          </w:tcPr>
          <w:p w:rsidR="00483EFD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семинаров, конференций, заседаний муниципальных МО по вопросам работы с одаренными детьми </w:t>
            </w:r>
          </w:p>
        </w:tc>
        <w:tc>
          <w:tcPr>
            <w:tcW w:w="1700" w:type="dxa"/>
          </w:tcPr>
          <w:p w:rsidR="00483EFD" w:rsidRDefault="00483EFD" w:rsidP="00C706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483EFD" w:rsidRDefault="00483EFD" w:rsidP="00C706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1025">
              <w:rPr>
                <w:rFonts w:ascii="Times New Roman" w:hAnsi="Times New Roman" w:cs="Times New Roman"/>
                <w:sz w:val="24"/>
                <w:szCs w:val="24"/>
              </w:rPr>
              <w:t>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83EFD" w:rsidRDefault="00483EFD" w:rsidP="00C706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2393" w:type="dxa"/>
          </w:tcPr>
          <w:p w:rsidR="00483EFD" w:rsidRDefault="00483EF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052E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тификат</w:t>
            </w:r>
            <w:r w:rsidR="0034052E">
              <w:rPr>
                <w:rFonts w:ascii="Times New Roman" w:hAnsi="Times New Roman" w:cs="Times New Roman"/>
                <w:sz w:val="24"/>
                <w:szCs w:val="24"/>
              </w:rPr>
              <w:t xml:space="preserve">, публикация, </w:t>
            </w:r>
          </w:p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483EFD" w:rsidTr="004379BC">
        <w:tc>
          <w:tcPr>
            <w:tcW w:w="3085" w:type="dxa"/>
          </w:tcPr>
          <w:p w:rsidR="00483EFD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предметных недель </w:t>
            </w:r>
          </w:p>
        </w:tc>
        <w:tc>
          <w:tcPr>
            <w:tcW w:w="1700" w:type="dxa"/>
          </w:tcPr>
          <w:p w:rsidR="00483EFD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83EFD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Долинская В.О.</w:t>
            </w:r>
          </w:p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2393" w:type="dxa"/>
          </w:tcPr>
          <w:p w:rsidR="00483EFD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наиболее одаренных детей </w:t>
            </w:r>
          </w:p>
        </w:tc>
      </w:tr>
      <w:tr w:rsidR="00483EFD" w:rsidTr="004379BC">
        <w:tc>
          <w:tcPr>
            <w:tcW w:w="3085" w:type="dxa"/>
          </w:tcPr>
          <w:p w:rsidR="00483EFD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конференции обучающихся </w:t>
            </w:r>
          </w:p>
        </w:tc>
        <w:tc>
          <w:tcPr>
            <w:tcW w:w="1700" w:type="dxa"/>
          </w:tcPr>
          <w:p w:rsidR="00483EFD" w:rsidRP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05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34052E" w:rsidRDefault="0034052E" w:rsidP="003405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7171D">
              <w:rPr>
                <w:rFonts w:ascii="Times New Roman" w:hAnsi="Times New Roman" w:cs="Times New Roman"/>
                <w:sz w:val="24"/>
                <w:szCs w:val="24"/>
              </w:rPr>
              <w:t>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483EFD" w:rsidRDefault="0034052E" w:rsidP="003405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34052E" w:rsidRDefault="0034052E" w:rsidP="003405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редметники </w:t>
            </w:r>
          </w:p>
        </w:tc>
        <w:tc>
          <w:tcPr>
            <w:tcW w:w="2393" w:type="dxa"/>
          </w:tcPr>
          <w:p w:rsidR="00483EFD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отчет </w:t>
            </w:r>
          </w:p>
        </w:tc>
      </w:tr>
      <w:tr w:rsidR="00483EFD" w:rsidTr="004379BC">
        <w:tc>
          <w:tcPr>
            <w:tcW w:w="3085" w:type="dxa"/>
          </w:tcPr>
          <w:p w:rsidR="00483EFD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проведении мероприятий с одаренными (мотивированными)  обучающимися (размещение информации на сайте школы </w:t>
            </w:r>
            <w:proofErr w:type="gramEnd"/>
          </w:p>
        </w:tc>
        <w:tc>
          <w:tcPr>
            <w:tcW w:w="1700" w:type="dxa"/>
          </w:tcPr>
          <w:p w:rsidR="00483EFD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483EFD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7171D">
              <w:rPr>
                <w:rFonts w:ascii="Times New Roman" w:hAnsi="Times New Roman" w:cs="Times New Roman"/>
                <w:sz w:val="24"/>
                <w:szCs w:val="24"/>
              </w:rPr>
              <w:t>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Василькова А.А. </w:t>
            </w:r>
          </w:p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</w:p>
        </w:tc>
        <w:tc>
          <w:tcPr>
            <w:tcW w:w="2393" w:type="dxa"/>
          </w:tcPr>
          <w:p w:rsidR="00483EFD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о проведении мероприятий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</w:t>
            </w:r>
          </w:p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</w:p>
        </w:tc>
      </w:tr>
      <w:tr w:rsidR="0034052E" w:rsidTr="004379BC">
        <w:tc>
          <w:tcPr>
            <w:tcW w:w="3085" w:type="dxa"/>
          </w:tcPr>
          <w:p w:rsidR="0034052E" w:rsidRDefault="0034052E" w:rsidP="003405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участия в конкурсах и результативность  </w:t>
            </w:r>
          </w:p>
        </w:tc>
        <w:tc>
          <w:tcPr>
            <w:tcW w:w="1700" w:type="dxa"/>
          </w:tcPr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34052E" w:rsidRDefault="0034052E" w:rsidP="003405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7171D">
              <w:rPr>
                <w:rFonts w:ascii="Times New Roman" w:hAnsi="Times New Roman" w:cs="Times New Roman"/>
                <w:sz w:val="24"/>
                <w:szCs w:val="24"/>
              </w:rPr>
              <w:t>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4052E" w:rsidRDefault="0034052E" w:rsidP="003405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Василькова АА. </w:t>
            </w:r>
          </w:p>
          <w:p w:rsidR="0034052E" w:rsidRDefault="0034052E" w:rsidP="003405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393" w:type="dxa"/>
          </w:tcPr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для публичного отчета директора </w:t>
            </w:r>
          </w:p>
        </w:tc>
      </w:tr>
      <w:tr w:rsidR="0034052E" w:rsidTr="004379BC">
        <w:tc>
          <w:tcPr>
            <w:tcW w:w="3085" w:type="dxa"/>
          </w:tcPr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ежегодной торжественной церемонии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вручения именных премий Главы администрации города Симферополя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34052E" w:rsidRDefault="0034052E" w:rsidP="003405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7171D">
              <w:rPr>
                <w:rFonts w:ascii="Times New Roman" w:hAnsi="Times New Roman" w:cs="Times New Roman"/>
                <w:sz w:val="24"/>
                <w:szCs w:val="24"/>
              </w:rPr>
              <w:t>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4052E" w:rsidRDefault="0034052E" w:rsidP="003405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Василькова АА. </w:t>
            </w:r>
          </w:p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52E" w:rsidTr="004379BC">
        <w:tc>
          <w:tcPr>
            <w:tcW w:w="3085" w:type="dxa"/>
          </w:tcPr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мероприятия чествования победителей олимпиад, конкурсов, соревнований «Парад надежд»</w:t>
            </w:r>
          </w:p>
        </w:tc>
        <w:tc>
          <w:tcPr>
            <w:tcW w:w="1700" w:type="dxa"/>
          </w:tcPr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Василькова А.А. </w:t>
            </w:r>
          </w:p>
        </w:tc>
        <w:tc>
          <w:tcPr>
            <w:tcW w:w="2393" w:type="dxa"/>
          </w:tcPr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</w:tr>
      <w:tr w:rsidR="0034052E" w:rsidTr="004379BC">
        <w:tc>
          <w:tcPr>
            <w:tcW w:w="3085" w:type="dxa"/>
          </w:tcPr>
          <w:p w:rsidR="0034052E" w:rsidRDefault="0034052E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современных образовательных технологий, позволяющих развивать тв</w:t>
            </w:r>
            <w:r w:rsidR="0077171D">
              <w:rPr>
                <w:rFonts w:ascii="Times New Roman" w:hAnsi="Times New Roman" w:cs="Times New Roman"/>
                <w:sz w:val="24"/>
                <w:szCs w:val="24"/>
              </w:rPr>
              <w:t>орческо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исследователь</w:t>
            </w:r>
            <w:r w:rsidR="0077171D">
              <w:rPr>
                <w:rFonts w:ascii="Times New Roman" w:hAnsi="Times New Roman" w:cs="Times New Roman"/>
                <w:sz w:val="24"/>
                <w:szCs w:val="24"/>
              </w:rPr>
              <w:t xml:space="preserve">ское мышление обучающихся </w:t>
            </w:r>
          </w:p>
        </w:tc>
        <w:tc>
          <w:tcPr>
            <w:tcW w:w="1700" w:type="dxa"/>
          </w:tcPr>
          <w:p w:rsidR="0034052E" w:rsidRDefault="0077171D" w:rsidP="007717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7171D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77171D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34052E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393" w:type="dxa"/>
          </w:tcPr>
          <w:p w:rsidR="0034052E" w:rsidRDefault="0077171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современных образовательных технологий, позволяющих развивать творческое и исследовательское мышление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</w:tr>
      <w:tr w:rsidR="0034052E" w:rsidTr="004379BC">
        <w:tc>
          <w:tcPr>
            <w:tcW w:w="3085" w:type="dxa"/>
          </w:tcPr>
          <w:p w:rsidR="0034052E" w:rsidRDefault="0077171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интеллектуальных и творческих конкурсов по предметам различного уровня, в том числе и дистанционных </w:t>
            </w:r>
          </w:p>
        </w:tc>
        <w:tc>
          <w:tcPr>
            <w:tcW w:w="1700" w:type="dxa"/>
          </w:tcPr>
          <w:p w:rsidR="0034052E" w:rsidRDefault="0077171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7171D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77171D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34052E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393" w:type="dxa"/>
          </w:tcPr>
          <w:p w:rsidR="0034052E" w:rsidRDefault="0077171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поддержка, расширение возможностей обучающихся </w:t>
            </w:r>
          </w:p>
        </w:tc>
      </w:tr>
      <w:tr w:rsidR="0034052E" w:rsidTr="004379BC">
        <w:tc>
          <w:tcPr>
            <w:tcW w:w="3085" w:type="dxa"/>
          </w:tcPr>
          <w:p w:rsidR="0034052E" w:rsidRDefault="0077171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одаренных детей в очных и заочных олимпиадах, конкурсах, викторинах различного уровня («Русский медвежонок», «Пегас», «Кенгуру», «Английский бульдог», «Золотое руно») </w:t>
            </w:r>
          </w:p>
        </w:tc>
        <w:tc>
          <w:tcPr>
            <w:tcW w:w="1700" w:type="dxa"/>
          </w:tcPr>
          <w:p w:rsidR="0034052E" w:rsidRDefault="0077171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7171D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77171D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34052E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393" w:type="dxa"/>
          </w:tcPr>
          <w:p w:rsidR="0034052E" w:rsidRDefault="0077171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  <w:p w:rsidR="0077171D" w:rsidRDefault="0077171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52E" w:rsidTr="004379BC">
        <w:tc>
          <w:tcPr>
            <w:tcW w:w="3085" w:type="dxa"/>
          </w:tcPr>
          <w:p w:rsidR="0034052E" w:rsidRDefault="0077171D" w:rsidP="007717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конкурсов и других мероприятий по направлениям:</w:t>
            </w:r>
          </w:p>
          <w:p w:rsidR="0077171D" w:rsidRDefault="0077171D" w:rsidP="007717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краеведческое,</w:t>
            </w:r>
          </w:p>
          <w:p w:rsidR="0077171D" w:rsidRDefault="0077171D" w:rsidP="007717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гражданско-патриотическое,</w:t>
            </w:r>
          </w:p>
          <w:p w:rsidR="0077171D" w:rsidRDefault="0077171D" w:rsidP="007717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гражданско-правовое,</w:t>
            </w:r>
          </w:p>
          <w:p w:rsidR="0077171D" w:rsidRDefault="0077171D" w:rsidP="007717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-экологическое;</w:t>
            </w:r>
          </w:p>
          <w:p w:rsidR="0077171D" w:rsidRDefault="0077171D" w:rsidP="007717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творческого развития личности;</w:t>
            </w:r>
          </w:p>
          <w:p w:rsidR="0077171D" w:rsidRDefault="0077171D" w:rsidP="007717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оздоровительное </w:t>
            </w:r>
          </w:p>
        </w:tc>
        <w:tc>
          <w:tcPr>
            <w:tcW w:w="1700" w:type="dxa"/>
          </w:tcPr>
          <w:p w:rsidR="0034052E" w:rsidRDefault="0077171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7171D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77171D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34052E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393" w:type="dxa"/>
          </w:tcPr>
          <w:p w:rsidR="0077171D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  <w:p w:rsidR="0034052E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77171D" w:rsidTr="004379BC">
        <w:tc>
          <w:tcPr>
            <w:tcW w:w="3085" w:type="dxa"/>
          </w:tcPr>
          <w:p w:rsidR="0077171D" w:rsidRDefault="0077171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Изучение, распространение опыта работы педагогов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редметников по вопросам поддержки одаренных детей  </w:t>
            </w:r>
          </w:p>
        </w:tc>
        <w:tc>
          <w:tcPr>
            <w:tcW w:w="1700" w:type="dxa"/>
          </w:tcPr>
          <w:p w:rsidR="0077171D" w:rsidRDefault="0077171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7171D" w:rsidRDefault="0077171D" w:rsidP="0077171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77171D" w:rsidRDefault="0077171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7171D" w:rsidRDefault="001C1025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по вопросам поддержки одаренных детей </w:t>
            </w:r>
          </w:p>
        </w:tc>
      </w:tr>
      <w:tr w:rsidR="0077171D" w:rsidTr="004379BC">
        <w:tc>
          <w:tcPr>
            <w:tcW w:w="3085" w:type="dxa"/>
          </w:tcPr>
          <w:p w:rsidR="0077171D" w:rsidRDefault="001C1025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обучающимися.</w:t>
            </w:r>
          </w:p>
        </w:tc>
        <w:tc>
          <w:tcPr>
            <w:tcW w:w="1700" w:type="dxa"/>
          </w:tcPr>
          <w:p w:rsidR="0077171D" w:rsidRDefault="001C1025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393" w:type="dxa"/>
          </w:tcPr>
          <w:p w:rsidR="001C1025" w:rsidRDefault="001C1025" w:rsidP="001C10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77171D" w:rsidRDefault="0077171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7171D" w:rsidRDefault="001C1025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за 2024-2025 учебный год </w:t>
            </w:r>
          </w:p>
        </w:tc>
      </w:tr>
      <w:tr w:rsidR="0077171D" w:rsidTr="004379BC">
        <w:tc>
          <w:tcPr>
            <w:tcW w:w="3085" w:type="dxa"/>
          </w:tcPr>
          <w:p w:rsidR="0077171D" w:rsidRDefault="001C1025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работы с одаренными детьми на 2025-2026 учебный год </w:t>
            </w:r>
          </w:p>
        </w:tc>
        <w:tc>
          <w:tcPr>
            <w:tcW w:w="1700" w:type="dxa"/>
          </w:tcPr>
          <w:p w:rsidR="0077171D" w:rsidRDefault="001C1025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393" w:type="dxa"/>
          </w:tcPr>
          <w:p w:rsidR="001C1025" w:rsidRDefault="001C1025" w:rsidP="001C10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77171D" w:rsidRDefault="0077171D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7171D" w:rsidRDefault="001C1025" w:rsidP="00B97F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с одаренными детьми на 2025-2026 учебный год </w:t>
            </w:r>
          </w:p>
        </w:tc>
      </w:tr>
    </w:tbl>
    <w:p w:rsidR="004379BC" w:rsidRPr="00C6462A" w:rsidRDefault="004379BC" w:rsidP="00B97F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7FBE" w:rsidRPr="00B97FBE" w:rsidRDefault="00B97FBE" w:rsidP="00B97F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97FBE" w:rsidRPr="00B97FBE" w:rsidSect="00D8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7FBE"/>
    <w:rsid w:val="001C1025"/>
    <w:rsid w:val="0034052E"/>
    <w:rsid w:val="004379BC"/>
    <w:rsid w:val="00483EFD"/>
    <w:rsid w:val="0077171D"/>
    <w:rsid w:val="00B97FBE"/>
    <w:rsid w:val="00C6462A"/>
    <w:rsid w:val="00D8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2</cp:revision>
  <dcterms:created xsi:type="dcterms:W3CDTF">2024-08-16T12:28:00Z</dcterms:created>
  <dcterms:modified xsi:type="dcterms:W3CDTF">2024-08-16T13:35:00Z</dcterms:modified>
</cp:coreProperties>
</file>