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13" w:rsidRDefault="00880A5F" w:rsidP="006C6E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6E13">
        <w:rPr>
          <w:rFonts w:ascii="Times New Roman" w:hAnsi="Times New Roman"/>
          <w:sz w:val="28"/>
          <w:szCs w:val="28"/>
        </w:rPr>
        <w:t xml:space="preserve"> </w:t>
      </w:r>
      <w:r w:rsidR="006C6E13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И.Г. ГЕНОВА» МУНИЦИПАЛЬНОГО ОБРАЗОВАНИЯ ГОРОДСКОЙ ОКРУГ СИМФЕРОПОЛЬ РЕСПУБЛИКИ КРЫМ </w:t>
      </w:r>
    </w:p>
    <w:p w:rsidR="006C6E13" w:rsidRPr="006C6E13" w:rsidRDefault="006C6E13" w:rsidP="006C6E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 – СОШ №37 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г. Симферополя) </w:t>
      </w:r>
    </w:p>
    <w:p w:rsidR="006C6E13" w:rsidRDefault="006C6E13" w:rsidP="006C6E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6C6E13" w:rsidRDefault="006C6E13" w:rsidP="006C6E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Симферополь </w:t>
      </w:r>
    </w:p>
    <w:p w:rsidR="006C6E13" w:rsidRDefault="006C6E13" w:rsidP="006C6E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6E13" w:rsidRDefault="006C6E13" w:rsidP="006C6E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09.01.2025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№ 3</w:t>
      </w:r>
    </w:p>
    <w:p w:rsidR="006C6E13" w:rsidRDefault="006C6E13" w:rsidP="006C6E13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E13">
        <w:rPr>
          <w:rFonts w:ascii="Times New Roman" w:hAnsi="Times New Roman"/>
          <w:sz w:val="24"/>
          <w:szCs w:val="24"/>
        </w:rPr>
        <w:t>«</w:t>
      </w:r>
      <w:r w:rsidR="00BB643A" w:rsidRPr="006C6E13">
        <w:rPr>
          <w:rFonts w:ascii="Times New Roman" w:hAnsi="Times New Roman"/>
          <w:sz w:val="24"/>
          <w:szCs w:val="24"/>
        </w:rPr>
        <w:t>Об организации питьевого режима</w:t>
      </w:r>
    </w:p>
    <w:p w:rsidR="00E72BBC" w:rsidRPr="006C6E13" w:rsidRDefault="006C6E13" w:rsidP="006C6E13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второе полугодие 2024\2025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6C6E13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:rsidR="00E72BBC" w:rsidRPr="00880A5F" w:rsidRDefault="00E72BBC" w:rsidP="00E72BBC">
      <w:pPr>
        <w:spacing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72BBC" w:rsidRPr="00880A5F" w:rsidRDefault="00E72BBC" w:rsidP="00880A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 xml:space="preserve">       </w:t>
      </w:r>
      <w:r w:rsidR="00880A5F">
        <w:rPr>
          <w:rFonts w:ascii="Times New Roman" w:hAnsi="Times New Roman" w:cs="Times New Roman"/>
          <w:sz w:val="24"/>
          <w:szCs w:val="24"/>
        </w:rPr>
        <w:t xml:space="preserve">  </w:t>
      </w:r>
      <w:r w:rsidRPr="00880A5F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РФ от 29декабря 2012 г. №273- ФЗ «Об образовании в Российской Федерации» (ст.342ч, ст.37 ч.4, ст79 п.7); Федерального закона от 06.10.2003 №131- ФЗ «Об общих принципах организации местного самоуправления в Российской Федерации» (в ред. от 07.05.2013 с изменениями от 27.06.2013) (ст. 19,20 гл. 4);Федерального закона Российской Федерации от 30.03.1999 №522- ФЗ «О санитарно- эпидемиологическом благополучии населения» (ст.17 п.2); Федерального закона Российской Федерации от 05.04.2014 №44- ФЗ «О контрактной системе в сфере закупок товаров, работ, услуг для обеспечения государственных и муниципальных нужд»; Федерального закона Российской Федерации от 26.07.2006 №135- ФЗ «О защите конкуренции» (ст.17.1.п.10); Указов Президента Российской Федерации от 05.05.1992 №431 «О мерах по социальной поддержки многодетных семей» и от 09.10.2007 №1351 «Об утверждении концепции демографической политики Российской Федерации на период до 2025 года»; Закона Республики Крым от 06.07.2015 №131 – ЗРК\2015 «Об образовании в Республике Крым»; </w:t>
      </w:r>
      <w:proofErr w:type="spellStart"/>
      <w:r w:rsidRPr="00880A5F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880A5F">
        <w:rPr>
          <w:rFonts w:ascii="Times New Roman" w:hAnsi="Times New Roman" w:cs="Times New Roman"/>
          <w:sz w:val="24"/>
          <w:szCs w:val="24"/>
        </w:rPr>
        <w:t xml:space="preserve"> – эпидемиологических правил и норм СанПиН 2.3\2.4.3590-20 «Санитарно-эпидемиологические  требования к организации общественного питания населения», постановления Главного государственного санитарного врача РФ от 27.10.2020 №32; Регионального стандарта оказания  услуги по обеспечению горячим питанием обучающихся государственных и муниципальных общеобразовательных организациях Республики Крым, утвержденного приказом Министерства образования, науки и молодежи Республики Крым от 18.05.2022 №798; Уст</w:t>
      </w:r>
      <w:r w:rsidR="00884A11" w:rsidRPr="00880A5F">
        <w:rPr>
          <w:rFonts w:ascii="Times New Roman" w:hAnsi="Times New Roman" w:cs="Times New Roman"/>
          <w:sz w:val="24"/>
          <w:szCs w:val="24"/>
        </w:rPr>
        <w:t xml:space="preserve">ава МБОУ «СОШ – ДС №37 им. И.Г. </w:t>
      </w:r>
      <w:proofErr w:type="spellStart"/>
      <w:r w:rsidRPr="00880A5F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880A5F">
        <w:rPr>
          <w:rFonts w:ascii="Times New Roman" w:hAnsi="Times New Roman" w:cs="Times New Roman"/>
          <w:sz w:val="24"/>
          <w:szCs w:val="24"/>
        </w:rPr>
        <w:t xml:space="preserve">»                                    г. Симферополя, </w:t>
      </w:r>
    </w:p>
    <w:p w:rsidR="00E72BBC" w:rsidRPr="00880A5F" w:rsidRDefault="00E72BBC" w:rsidP="00880A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>ПРИКАЗЫВАЮ:</w:t>
      </w:r>
    </w:p>
    <w:p w:rsidR="00884A11" w:rsidRPr="00880A5F" w:rsidRDefault="00884A11" w:rsidP="00880A5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 xml:space="preserve">Организовать питьевой режим в МБОУ «СОШ- ДС№37 им. И. Г. </w:t>
      </w:r>
      <w:proofErr w:type="spellStart"/>
      <w:proofErr w:type="gramStart"/>
      <w:r w:rsidRPr="00880A5F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880A5F">
        <w:rPr>
          <w:rFonts w:ascii="Times New Roman" w:hAnsi="Times New Roman" w:cs="Times New Roman"/>
          <w:sz w:val="24"/>
          <w:szCs w:val="24"/>
        </w:rPr>
        <w:t xml:space="preserve">» </w:t>
      </w:r>
      <w:r w:rsidR="006C6E1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C6E1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80A5F">
        <w:rPr>
          <w:rFonts w:ascii="Times New Roman" w:hAnsi="Times New Roman" w:cs="Times New Roman"/>
          <w:sz w:val="24"/>
          <w:szCs w:val="24"/>
        </w:rPr>
        <w:t>г. Симферополя посредством использования кипяченой воды.</w:t>
      </w:r>
    </w:p>
    <w:p w:rsidR="00E72BBC" w:rsidRPr="00880A5F" w:rsidRDefault="00E72BBC" w:rsidP="00880A5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>Назначить ответственным за питьевой режим заведующего столовой Костину Татьяну Николаевну.</w:t>
      </w:r>
    </w:p>
    <w:p w:rsidR="00E72BBC" w:rsidRPr="00880A5F" w:rsidRDefault="00884A11" w:rsidP="00880A5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>Ответс</w:t>
      </w:r>
      <w:r w:rsidR="00BB643A" w:rsidRPr="00880A5F">
        <w:rPr>
          <w:rFonts w:ascii="Times New Roman" w:hAnsi="Times New Roman" w:cs="Times New Roman"/>
          <w:sz w:val="24"/>
          <w:szCs w:val="24"/>
        </w:rPr>
        <w:t>твенному за организацию питьевого</w:t>
      </w:r>
      <w:r w:rsidRPr="00880A5F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BB643A" w:rsidRPr="00880A5F">
        <w:rPr>
          <w:rFonts w:ascii="Times New Roman" w:hAnsi="Times New Roman" w:cs="Times New Roman"/>
          <w:sz w:val="24"/>
          <w:szCs w:val="24"/>
        </w:rPr>
        <w:t>а</w:t>
      </w:r>
      <w:r w:rsidRPr="00880A5F">
        <w:rPr>
          <w:rFonts w:ascii="Times New Roman" w:hAnsi="Times New Roman" w:cs="Times New Roman"/>
          <w:sz w:val="24"/>
          <w:szCs w:val="24"/>
        </w:rPr>
        <w:t>, Костиной Т.Н.:</w:t>
      </w:r>
    </w:p>
    <w:p w:rsidR="00884A11" w:rsidRPr="00880A5F" w:rsidRDefault="00884A11" w:rsidP="00880A5F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lastRenderedPageBreak/>
        <w:t>Обеспечить использование кипяченой воды в соответствии с требованиями СП</w:t>
      </w:r>
      <w:r w:rsidR="00583C85" w:rsidRPr="00880A5F">
        <w:rPr>
          <w:rFonts w:ascii="Times New Roman" w:hAnsi="Times New Roman" w:cs="Times New Roman"/>
          <w:sz w:val="24"/>
          <w:szCs w:val="24"/>
        </w:rPr>
        <w:t xml:space="preserve"> и утвержденным графиком смены воды</w:t>
      </w:r>
      <w:r w:rsidRPr="00880A5F">
        <w:rPr>
          <w:rFonts w:ascii="Times New Roman" w:hAnsi="Times New Roman" w:cs="Times New Roman"/>
          <w:sz w:val="24"/>
          <w:szCs w:val="24"/>
        </w:rPr>
        <w:t xml:space="preserve"> (подп. 8.4.5</w:t>
      </w:r>
      <w:r w:rsidR="00583C85" w:rsidRPr="00880A5F">
        <w:rPr>
          <w:rFonts w:ascii="Times New Roman" w:hAnsi="Times New Roman" w:cs="Times New Roman"/>
          <w:sz w:val="24"/>
          <w:szCs w:val="24"/>
        </w:rPr>
        <w:t xml:space="preserve"> п. 8.4. СанПиН 2.3.2.4. 3590-20)</w:t>
      </w:r>
    </w:p>
    <w:p w:rsidR="00583C85" w:rsidRPr="00880A5F" w:rsidRDefault="00583C85" w:rsidP="00880A5F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>Обеспечить достаточное количество чистой посуды (стеклянной, фаянсовой – в обеденном зале), а также отдельных промаркированных подносов для чистой и использованной стеклянной или фаянсовой посуды.</w:t>
      </w:r>
    </w:p>
    <w:p w:rsidR="00583C85" w:rsidRPr="00880A5F" w:rsidRDefault="00583C85" w:rsidP="00880A5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880A5F" w:rsidRPr="00880A5F">
        <w:rPr>
          <w:rFonts w:ascii="Times New Roman" w:hAnsi="Times New Roman" w:cs="Times New Roman"/>
          <w:sz w:val="24"/>
          <w:szCs w:val="24"/>
        </w:rPr>
        <w:t>ю директора по ВР, Васильковой А.А.</w:t>
      </w:r>
      <w:r w:rsidRPr="00880A5F">
        <w:rPr>
          <w:rFonts w:ascii="Times New Roman" w:hAnsi="Times New Roman" w:cs="Times New Roman"/>
          <w:sz w:val="24"/>
          <w:szCs w:val="24"/>
        </w:rPr>
        <w:t>, разместить настоящий приказ на информационных стендах и официальном сайте МБОУ «СОШ – ДС №</w:t>
      </w:r>
      <w:r w:rsidR="00BB643A" w:rsidRPr="00880A5F">
        <w:rPr>
          <w:rFonts w:ascii="Times New Roman" w:hAnsi="Times New Roman" w:cs="Times New Roman"/>
          <w:sz w:val="24"/>
          <w:szCs w:val="24"/>
        </w:rPr>
        <w:t xml:space="preserve"> 37 им. И.Г. </w:t>
      </w:r>
      <w:proofErr w:type="spellStart"/>
      <w:r w:rsidR="00BB643A" w:rsidRPr="00880A5F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BB643A" w:rsidRPr="00880A5F">
        <w:rPr>
          <w:rFonts w:ascii="Times New Roman" w:hAnsi="Times New Roman" w:cs="Times New Roman"/>
          <w:sz w:val="24"/>
          <w:szCs w:val="24"/>
        </w:rPr>
        <w:t>», довести до сведения указанных в нем лиц под подпись.</w:t>
      </w:r>
    </w:p>
    <w:p w:rsidR="00BB643A" w:rsidRPr="00880A5F" w:rsidRDefault="00BB643A" w:rsidP="00880A5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</w:t>
      </w:r>
      <w:r w:rsidR="000C4A8C">
        <w:rPr>
          <w:rFonts w:ascii="Times New Roman" w:hAnsi="Times New Roman" w:cs="Times New Roman"/>
          <w:sz w:val="24"/>
          <w:szCs w:val="24"/>
        </w:rPr>
        <w:t xml:space="preserve">я директора по ВР Василькову А.А. </w:t>
      </w:r>
      <w:r w:rsidRPr="00880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43A" w:rsidRPr="00880A5F" w:rsidRDefault="00BB643A" w:rsidP="00880A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43A" w:rsidRPr="00880A5F" w:rsidRDefault="00BB643A" w:rsidP="00880A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43A" w:rsidRPr="00880A5F" w:rsidRDefault="00BB643A" w:rsidP="00880A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43A" w:rsidRPr="00880A5F" w:rsidRDefault="00BB643A" w:rsidP="00880A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 xml:space="preserve">   Директор                             </w:t>
      </w:r>
      <w:r w:rsidR="00880A5F" w:rsidRPr="00880A5F">
        <w:rPr>
          <w:rFonts w:ascii="Times New Roman" w:hAnsi="Times New Roman" w:cs="Times New Roman"/>
          <w:sz w:val="24"/>
          <w:szCs w:val="24"/>
        </w:rPr>
        <w:t xml:space="preserve">                                    Д.В. </w:t>
      </w:r>
      <w:proofErr w:type="spellStart"/>
      <w:r w:rsidR="00880A5F" w:rsidRPr="00880A5F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="00880A5F" w:rsidRPr="00880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A5F" w:rsidRPr="00880A5F" w:rsidRDefault="00880A5F" w:rsidP="00880A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5F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880A5F" w:rsidRPr="00880A5F" w:rsidRDefault="00880A5F" w:rsidP="00880A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A7" w:rsidRPr="00880A5F" w:rsidRDefault="003301A7" w:rsidP="00880A5F">
      <w:pPr>
        <w:spacing w:line="276" w:lineRule="auto"/>
        <w:rPr>
          <w:sz w:val="24"/>
          <w:szCs w:val="24"/>
        </w:rPr>
      </w:pPr>
    </w:p>
    <w:sectPr w:rsidR="003301A7" w:rsidRPr="00880A5F" w:rsidSect="00880A5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B62A0"/>
    <w:multiLevelType w:val="multilevel"/>
    <w:tmpl w:val="B0CC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A7"/>
    <w:rsid w:val="000C4A8C"/>
    <w:rsid w:val="003301A7"/>
    <w:rsid w:val="00583C85"/>
    <w:rsid w:val="006C6E13"/>
    <w:rsid w:val="00880A5F"/>
    <w:rsid w:val="00884A11"/>
    <w:rsid w:val="008E7402"/>
    <w:rsid w:val="009E611D"/>
    <w:rsid w:val="00BB643A"/>
    <w:rsid w:val="00CE1012"/>
    <w:rsid w:val="00E72BBC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7833"/>
  <w15:chartTrackingRefBased/>
  <w15:docId w15:val="{4740DF2D-D9BC-4143-A446-1B4E13F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Наталья Сивач</cp:lastModifiedBy>
  <cp:revision>11</cp:revision>
  <cp:lastPrinted>2025-01-10T10:09:00Z</cp:lastPrinted>
  <dcterms:created xsi:type="dcterms:W3CDTF">2022-09-06T13:14:00Z</dcterms:created>
  <dcterms:modified xsi:type="dcterms:W3CDTF">2025-01-10T10:10:00Z</dcterms:modified>
</cp:coreProperties>
</file>