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53B" w:rsidRDefault="00481591" w:rsidP="00A365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3653B">
        <w:rPr>
          <w:rFonts w:ascii="Times New Roman" w:hAnsi="Times New Roman"/>
          <w:sz w:val="24"/>
          <w:szCs w:val="24"/>
        </w:rPr>
        <w:t xml:space="preserve">МУНИЦИПАЛЬНОЕ БЮДЖЕТНОЕ ОБЩЕОБРАЗОВАТЕЛЬНОЕ УЧРЕЖДЕНИЕ «СРЕДНЯЯ ОБЩЕОБРАЗОВАТЕЛЬНАЯ ШКОЛА – ДЕТСКИЙ САД №37 ИМЕНИ ПАРТИЗАНА-ПОДПОЛЬЩИКА И.Г. ГЕНОВА» МУНИЦИПАЛЬНОГО ОБРАЗОВАНИЯ ГОРОДСКОЙ ОКРУГ СИМФЕРОПОЛЬ РЕСПУБЛИКИ КРЫМ </w:t>
      </w:r>
    </w:p>
    <w:p w:rsidR="00A3653B" w:rsidRDefault="00A3653B" w:rsidP="00A365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(МБОУ «СОШ – СОШ №37 им. И.Г. </w:t>
      </w:r>
      <w:proofErr w:type="spellStart"/>
      <w:r>
        <w:rPr>
          <w:rFonts w:ascii="Times New Roman" w:hAnsi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» г. Симферополя) </w:t>
      </w:r>
    </w:p>
    <w:p w:rsidR="00A3653B" w:rsidRDefault="00A3653B" w:rsidP="00A3653B">
      <w:pPr>
        <w:jc w:val="center"/>
        <w:rPr>
          <w:rFonts w:ascii="Times New Roman" w:hAnsi="Times New Roman"/>
          <w:sz w:val="28"/>
          <w:szCs w:val="28"/>
        </w:rPr>
      </w:pPr>
    </w:p>
    <w:p w:rsidR="00A3653B" w:rsidRDefault="00A3653B" w:rsidP="00A3653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</w:t>
      </w:r>
    </w:p>
    <w:p w:rsidR="008603DD" w:rsidRDefault="008603DD" w:rsidP="00A3653B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Симферополь </w:t>
      </w:r>
    </w:p>
    <w:p w:rsidR="00A3653B" w:rsidRDefault="00A3653B" w:rsidP="00A3653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3653B" w:rsidRDefault="00FA00D5" w:rsidP="00A3653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09.01.2025</w:t>
      </w:r>
      <w:r w:rsidR="00A3653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3653B">
        <w:rPr>
          <w:rFonts w:ascii="Times New Roman" w:hAnsi="Times New Roman"/>
          <w:sz w:val="24"/>
          <w:szCs w:val="24"/>
        </w:rPr>
        <w:t>№ 2</w:t>
      </w:r>
    </w:p>
    <w:p w:rsidR="00A3653B" w:rsidRPr="00A3653B" w:rsidRDefault="00A3653B" w:rsidP="00A3653B">
      <w:pPr>
        <w:spacing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187E96" w:rsidRPr="00A3653B">
        <w:rPr>
          <w:rFonts w:ascii="Times New Roman" w:hAnsi="Times New Roman"/>
          <w:sz w:val="24"/>
          <w:szCs w:val="24"/>
        </w:rPr>
        <w:t xml:space="preserve">Об </w:t>
      </w:r>
      <w:r w:rsidR="00AA7EB8" w:rsidRPr="00A3653B">
        <w:rPr>
          <w:rFonts w:ascii="Times New Roman" w:hAnsi="Times New Roman"/>
          <w:sz w:val="24"/>
          <w:szCs w:val="24"/>
        </w:rPr>
        <w:t xml:space="preserve">организации питания учащихся </w:t>
      </w:r>
    </w:p>
    <w:p w:rsidR="00AA7EB8" w:rsidRPr="00A3653B" w:rsidRDefault="00AA7EB8" w:rsidP="00A3653B">
      <w:pPr>
        <w:spacing w:line="256" w:lineRule="auto"/>
        <w:contextualSpacing/>
        <w:rPr>
          <w:rFonts w:ascii="Times New Roman" w:hAnsi="Times New Roman"/>
          <w:sz w:val="24"/>
          <w:szCs w:val="24"/>
        </w:rPr>
      </w:pPr>
      <w:r w:rsidRPr="00A3653B">
        <w:rPr>
          <w:rFonts w:ascii="Times New Roman" w:hAnsi="Times New Roman"/>
          <w:sz w:val="24"/>
          <w:szCs w:val="24"/>
        </w:rPr>
        <w:t xml:space="preserve">МБОУ «СОШ – ДС №37 им. И.Г. </w:t>
      </w:r>
      <w:proofErr w:type="spellStart"/>
      <w:r w:rsidRPr="00A3653B">
        <w:rPr>
          <w:rFonts w:ascii="Times New Roman" w:hAnsi="Times New Roman"/>
          <w:sz w:val="24"/>
          <w:szCs w:val="24"/>
        </w:rPr>
        <w:t>Генова</w:t>
      </w:r>
      <w:proofErr w:type="spellEnd"/>
      <w:r w:rsidRPr="00A3653B">
        <w:rPr>
          <w:rFonts w:ascii="Times New Roman" w:hAnsi="Times New Roman"/>
          <w:sz w:val="24"/>
          <w:szCs w:val="24"/>
        </w:rPr>
        <w:t>»</w:t>
      </w:r>
    </w:p>
    <w:p w:rsidR="00AA7EB8" w:rsidRPr="00A3653B" w:rsidRDefault="001B2084" w:rsidP="00187E9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3653B">
        <w:rPr>
          <w:rFonts w:ascii="Times New Roman" w:hAnsi="Times New Roman"/>
          <w:sz w:val="24"/>
          <w:szCs w:val="24"/>
        </w:rPr>
        <w:t>г</w:t>
      </w:r>
      <w:r w:rsidR="00AA7EB8" w:rsidRPr="00A3653B">
        <w:rPr>
          <w:rFonts w:ascii="Times New Roman" w:hAnsi="Times New Roman"/>
          <w:sz w:val="24"/>
          <w:szCs w:val="24"/>
        </w:rPr>
        <w:t xml:space="preserve">. Симферополя </w:t>
      </w:r>
      <w:r w:rsidR="00A3653B" w:rsidRPr="00A3653B">
        <w:rPr>
          <w:rFonts w:ascii="Times New Roman" w:hAnsi="Times New Roman"/>
          <w:sz w:val="24"/>
          <w:szCs w:val="24"/>
        </w:rPr>
        <w:t>во втором</w:t>
      </w:r>
      <w:r w:rsidR="00691345" w:rsidRPr="00A3653B">
        <w:rPr>
          <w:rFonts w:ascii="Times New Roman" w:hAnsi="Times New Roman"/>
          <w:sz w:val="24"/>
          <w:szCs w:val="24"/>
        </w:rPr>
        <w:t xml:space="preserve"> полугодии</w:t>
      </w:r>
    </w:p>
    <w:p w:rsidR="00691345" w:rsidRPr="00A3653B" w:rsidRDefault="00481591" w:rsidP="00187E96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A3653B">
        <w:rPr>
          <w:rFonts w:ascii="Times New Roman" w:hAnsi="Times New Roman"/>
          <w:sz w:val="24"/>
          <w:szCs w:val="24"/>
        </w:rPr>
        <w:t>2024-2025</w:t>
      </w:r>
      <w:r w:rsidR="00691345" w:rsidRPr="00A3653B">
        <w:rPr>
          <w:rFonts w:ascii="Times New Roman" w:hAnsi="Times New Roman"/>
          <w:sz w:val="24"/>
          <w:szCs w:val="24"/>
        </w:rPr>
        <w:t xml:space="preserve"> учебного года</w:t>
      </w:r>
      <w:r w:rsidR="008603DD">
        <w:rPr>
          <w:rFonts w:ascii="Times New Roman" w:hAnsi="Times New Roman"/>
          <w:sz w:val="24"/>
          <w:szCs w:val="24"/>
        </w:rPr>
        <w:t>»</w:t>
      </w:r>
    </w:p>
    <w:p w:rsidR="00985E58" w:rsidRPr="00985E58" w:rsidRDefault="00691345" w:rsidP="00985E5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/>
          <w:b/>
          <w:sz w:val="24"/>
          <w:szCs w:val="24"/>
        </w:rPr>
        <w:t xml:space="preserve"> </w:t>
      </w:r>
      <w:r w:rsidR="003F0212">
        <w:rPr>
          <w:rFonts w:ascii="Times New Roman" w:hAnsi="Times New Roman"/>
          <w:b/>
          <w:sz w:val="24"/>
          <w:szCs w:val="24"/>
        </w:rPr>
        <w:t xml:space="preserve">   </w:t>
      </w:r>
      <w:r w:rsidR="00985E58" w:rsidRPr="00985E58">
        <w:rPr>
          <w:rFonts w:ascii="Times New Roman" w:hAnsi="Times New Roman" w:cs="Times New Roman"/>
          <w:sz w:val="24"/>
          <w:szCs w:val="24"/>
        </w:rPr>
        <w:t xml:space="preserve">В соответствии с нормативно – правовыми актами, регулирующими вопросы организации питания учащихся: Федеральный закон РФ от 29декабря 2012 г. №273- ФЗ «Об образовании в Российской Федерации» (ст.342ч, ст.37 ч.4, ст79 п.7); Федеральный закон от 06.10.2003 №131- ФЗ «Об общих принципах организации местного самоуправления в Российской Федерации» (в ред. от 07.05.2013 с изменениями от 27.06.2013) (ст. 19,20 </w:t>
      </w:r>
      <w:proofErr w:type="spellStart"/>
      <w:r w:rsidR="00985E58" w:rsidRPr="00985E58">
        <w:rPr>
          <w:rFonts w:ascii="Times New Roman" w:hAnsi="Times New Roman" w:cs="Times New Roman"/>
          <w:sz w:val="24"/>
          <w:szCs w:val="24"/>
        </w:rPr>
        <w:t>гл</w:t>
      </w:r>
      <w:proofErr w:type="spellEnd"/>
      <w:r w:rsidR="00985E58" w:rsidRPr="00985E58">
        <w:rPr>
          <w:rFonts w:ascii="Times New Roman" w:hAnsi="Times New Roman" w:cs="Times New Roman"/>
          <w:sz w:val="24"/>
          <w:szCs w:val="24"/>
        </w:rPr>
        <w:t xml:space="preserve"> 4); Федеральный закон Российской Федерации от 30.03.1999 №522- ФЗ «О санитарно- эпидемиологическом благополучии населения» (ст.17 п.2); Федеральный закон Российской Федерации от 05.04.2014 №44- ФЗ «О контрактной системе в сфере закупок товаров, работ, услуг для обеспечения государственных и муниципальных нужд»; Федеральный закон Российской Федерации от 26.07.2006 №135- ФЗ «О защите конкуренции» (ст.17.1.п.10); Указы Президента Российской Федерации от 05.05.1992 №431 «О мерах по социальной поддержки многодетных семей» и от 09.10.2007 №1351 «Об утверждении концепции демографической политики Российской Федерации на период до 2025 года»; Закона Республики Крым от 06.07.2015 №131 – ЗРК\2015 «Об образовании в Республике Крым; </w:t>
      </w:r>
      <w:proofErr w:type="spellStart"/>
      <w:r w:rsidR="00985E58" w:rsidRPr="00985E58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985E58" w:rsidRPr="00985E58">
        <w:rPr>
          <w:rFonts w:ascii="Times New Roman" w:hAnsi="Times New Roman" w:cs="Times New Roman"/>
          <w:sz w:val="24"/>
          <w:szCs w:val="24"/>
        </w:rPr>
        <w:t xml:space="preserve"> – эпидемиологические правила и нормы СанПиН 2.3\2.4.3590-20 «Санитарно-эпидемиологические  требования к организации общественного питания населения», постановление Главного государственного санитарного врача РФ от 27.10.2020 №32; Постановление Совета Министров Республики Крым № 304 от 09.06.2017 года «Об утверждении Порядка обеспечения питанием отдельных категорий обучающихся муниципальных общеобразовательных организаций»; </w:t>
      </w:r>
    </w:p>
    <w:p w:rsidR="00985E58" w:rsidRPr="00985E58" w:rsidRDefault="00985E58" w:rsidP="00985E58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E58">
        <w:rPr>
          <w:rFonts w:ascii="Times New Roman" w:hAnsi="Times New Roman" w:cs="Times New Roman"/>
          <w:sz w:val="24"/>
          <w:szCs w:val="24"/>
        </w:rPr>
        <w:t xml:space="preserve"> Региональный стандарт оказания услуги по обеспечению горячим питанием обучающихся государственных и муниципальных общеобразовательных организациях;</w:t>
      </w:r>
    </w:p>
    <w:p w:rsidR="00985E58" w:rsidRDefault="00985E58" w:rsidP="00985E58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E5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города Симферополя Республики Крым №4985 от 02.09.2020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 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№6669 от 30.11.2022 «Об утверждении Порядка по предоставлению услуги по присмотру и уходу </w:t>
      </w:r>
      <w:r w:rsidRPr="00985E58">
        <w:rPr>
          <w:rFonts w:ascii="Times New Roman" w:hAnsi="Times New Roman" w:cs="Times New Roman"/>
          <w:sz w:val="24"/>
          <w:szCs w:val="24"/>
        </w:rPr>
        <w:lastRenderedPageBreak/>
        <w:t>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 Постановление Администрации города Симферополя Республики Крым № 7526 от 30.12.2022 «О внесении изменений в постановление Администрации города Симферополя Республики  Крым 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 2178 от 24.04.2023 «О внесении изменений в постановление Администрации города Симферополя Республики  Крым от 02.09.2020 №4985 «О финансировании расходов по организации питания в муниципальных бюджетных образовательных учреждениях муниципального образования городской округ Симферополь Республики Крым и признании утратившим силу постановления Администрации г. Симферополя от 29.12.2017 №4906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Крым»; Постановление Администрации города Симферополя Республики Крым № 6730 от 27.12.2024 «О внесении изменений в постановление Администрации города Симферополя Республики Крым № 6669 от 30.11.2022 «Об утверждении Порядка по предоставлению услуги по присмотру и уходу за детьми в группах продленного дня, функционирующих на базе муниципальных бюджетных общеобразовательных учреждений муниципального образования городской округ Симферополь Республики Крым, и осуществляющих образовательную деятельность по основным общеобразовательным программам – образовательным программам начального общего, основного общего и среднего общего образования и о признании утратившим силу постановления Администрации города Симферополя Республики Крым от 06.11.2015 №1225»; Постановление Администрации города Симферополя Республики Крым №6747 от 28.12.2024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Республики Крым и признании утратившими силу некоторых постановлений Администрации города Симферополя Республики Крым;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5E58">
        <w:rPr>
          <w:rFonts w:ascii="Times New Roman" w:hAnsi="Times New Roman" w:cs="Times New Roman"/>
          <w:sz w:val="24"/>
          <w:szCs w:val="24"/>
        </w:rPr>
        <w:t xml:space="preserve">Устава МБОУ «СОШ – ДС №37 им. И.Г. </w:t>
      </w:r>
      <w:proofErr w:type="spellStart"/>
      <w:r w:rsidRPr="00985E58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985E58">
        <w:rPr>
          <w:rFonts w:ascii="Times New Roman" w:hAnsi="Times New Roman" w:cs="Times New Roman"/>
          <w:sz w:val="24"/>
          <w:szCs w:val="24"/>
        </w:rPr>
        <w:t>» г. Симферополя</w:t>
      </w:r>
      <w:r>
        <w:rPr>
          <w:rFonts w:ascii="Times New Roman" w:hAnsi="Times New Roman" w:cs="Times New Roman"/>
          <w:sz w:val="24"/>
          <w:szCs w:val="24"/>
        </w:rPr>
        <w:t xml:space="preserve">,   </w:t>
      </w:r>
    </w:p>
    <w:p w:rsidR="00BF7DDC" w:rsidRPr="00481591" w:rsidRDefault="00BF7DDC" w:rsidP="00985E58">
      <w:pPr>
        <w:spacing w:line="254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 w:cs="Times New Roman"/>
          <w:sz w:val="24"/>
          <w:szCs w:val="24"/>
        </w:rPr>
        <w:t>ПРИКАЗЫВАЮ:</w:t>
      </w:r>
    </w:p>
    <w:p w:rsidR="00BF7DDC" w:rsidRPr="00481591" w:rsidRDefault="00BF7DDC" w:rsidP="00BF7D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питания </w:t>
      </w:r>
      <w:r w:rsidR="009552FE" w:rsidRPr="00481591">
        <w:rPr>
          <w:rFonts w:ascii="Times New Roman" w:hAnsi="Times New Roman" w:cs="Times New Roman"/>
          <w:sz w:val="24"/>
          <w:szCs w:val="24"/>
        </w:rPr>
        <w:t xml:space="preserve">выдачу рационов питания </w:t>
      </w:r>
      <w:r w:rsidRPr="00481591">
        <w:rPr>
          <w:rFonts w:ascii="Times New Roman" w:hAnsi="Times New Roman" w:cs="Times New Roman"/>
          <w:sz w:val="24"/>
          <w:szCs w:val="24"/>
        </w:rPr>
        <w:t xml:space="preserve">в МБОУ «СОШ – ДС №37 им. И.Г. </w:t>
      </w:r>
      <w:proofErr w:type="spellStart"/>
      <w:r w:rsidRPr="00481591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Pr="00481591">
        <w:rPr>
          <w:rFonts w:ascii="Times New Roman" w:hAnsi="Times New Roman" w:cs="Times New Roman"/>
          <w:sz w:val="24"/>
          <w:szCs w:val="24"/>
        </w:rPr>
        <w:t>» г. Симферопо</w:t>
      </w:r>
      <w:r w:rsidR="00F01EDB" w:rsidRPr="00481591">
        <w:rPr>
          <w:rFonts w:ascii="Times New Roman" w:hAnsi="Times New Roman" w:cs="Times New Roman"/>
          <w:sz w:val="24"/>
          <w:szCs w:val="24"/>
        </w:rPr>
        <w:t xml:space="preserve">ля заместителя директора Костину Т.Н. </w:t>
      </w:r>
    </w:p>
    <w:p w:rsidR="00F01EDB" w:rsidRPr="00481591" w:rsidRDefault="00F01EDB" w:rsidP="00BF7D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 w:cs="Times New Roman"/>
          <w:sz w:val="24"/>
          <w:szCs w:val="24"/>
        </w:rPr>
        <w:t>Назначить ответственным за отбор суточных проб с приготовленной пищевой продукции повара Булат С.М.</w:t>
      </w:r>
    </w:p>
    <w:p w:rsidR="00BF7DDC" w:rsidRPr="00481591" w:rsidRDefault="00A3653B" w:rsidP="00BF7D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с 13.01.2025</w:t>
      </w:r>
      <w:r w:rsidR="00BF7DDC" w:rsidRPr="00481591">
        <w:rPr>
          <w:rFonts w:ascii="Times New Roman" w:hAnsi="Times New Roman" w:cs="Times New Roman"/>
          <w:sz w:val="24"/>
          <w:szCs w:val="24"/>
        </w:rPr>
        <w:t xml:space="preserve"> г. питание обучающихся МБОУ «СОШ – ДС №37 им. И.Г. </w:t>
      </w:r>
      <w:proofErr w:type="spellStart"/>
      <w:r w:rsidR="00BF7DDC" w:rsidRPr="00481591"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 w:rsidR="00BF7DDC" w:rsidRPr="00481591">
        <w:rPr>
          <w:rFonts w:ascii="Times New Roman" w:hAnsi="Times New Roman" w:cs="Times New Roman"/>
          <w:sz w:val="24"/>
          <w:szCs w:val="24"/>
        </w:rPr>
        <w:t>» г. Симферополя.</w:t>
      </w:r>
    </w:p>
    <w:p w:rsidR="00BF7DDC" w:rsidRPr="00481591" w:rsidRDefault="00BF7DDC" w:rsidP="00BF7D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481591">
        <w:rPr>
          <w:rFonts w:ascii="Times New Roman" w:hAnsi="Times New Roman" w:cs="Times New Roman"/>
          <w:sz w:val="24"/>
          <w:szCs w:val="24"/>
        </w:rPr>
        <w:t xml:space="preserve">    Ответственный: Василькова А.А.</w:t>
      </w:r>
    </w:p>
    <w:p w:rsidR="00BF7DDC" w:rsidRPr="00481591" w:rsidRDefault="00F01EDB" w:rsidP="00BF7DD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 w:cs="Times New Roman"/>
          <w:sz w:val="24"/>
          <w:szCs w:val="24"/>
        </w:rPr>
        <w:lastRenderedPageBreak/>
        <w:t>Утвердить</w:t>
      </w:r>
      <w:r w:rsidR="00BF7DDC" w:rsidRPr="00481591">
        <w:rPr>
          <w:rFonts w:ascii="Times New Roman" w:hAnsi="Times New Roman" w:cs="Times New Roman"/>
          <w:sz w:val="24"/>
          <w:szCs w:val="24"/>
        </w:rPr>
        <w:t xml:space="preserve"> режим работы столовой, буфета, график питания обучающихся, график дежурства классов на переменах в столовой.</w:t>
      </w:r>
    </w:p>
    <w:p w:rsidR="00AA7EB8" w:rsidRPr="00481591" w:rsidRDefault="00BF7DDC" w:rsidP="00187E96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691345" w:rsidRPr="00481591">
        <w:rPr>
          <w:rFonts w:ascii="Times New Roman" w:hAnsi="Times New Roman"/>
          <w:sz w:val="24"/>
          <w:szCs w:val="24"/>
        </w:rPr>
        <w:t xml:space="preserve">     </w:t>
      </w:r>
      <w:r w:rsidRPr="00481591"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r w:rsidR="00481591">
        <w:rPr>
          <w:rFonts w:ascii="Times New Roman" w:hAnsi="Times New Roman" w:cs="Times New Roman"/>
          <w:sz w:val="24"/>
          <w:szCs w:val="24"/>
        </w:rPr>
        <w:t>Василькова А.А.</w:t>
      </w:r>
    </w:p>
    <w:p w:rsidR="00F01EDB" w:rsidRPr="00481591" w:rsidRDefault="00F01EDB" w:rsidP="00F01ED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1591">
        <w:rPr>
          <w:rFonts w:ascii="Times New Roman" w:hAnsi="Times New Roman" w:cs="Times New Roman"/>
          <w:sz w:val="24"/>
          <w:szCs w:val="24"/>
        </w:rPr>
        <w:t>Утвердить ассорт</w:t>
      </w:r>
      <w:r w:rsidR="00213AC7" w:rsidRPr="00481591">
        <w:rPr>
          <w:rFonts w:ascii="Times New Roman" w:hAnsi="Times New Roman" w:cs="Times New Roman"/>
          <w:sz w:val="24"/>
          <w:szCs w:val="24"/>
        </w:rPr>
        <w:t>имент буфетной продукции на</w:t>
      </w:r>
      <w:r w:rsidR="008603DD">
        <w:rPr>
          <w:rFonts w:ascii="Times New Roman" w:hAnsi="Times New Roman" w:cs="Times New Roman"/>
          <w:sz w:val="24"/>
          <w:szCs w:val="24"/>
        </w:rPr>
        <w:t xml:space="preserve"> второе полугодие </w:t>
      </w:r>
      <w:r w:rsidR="00A3653B">
        <w:rPr>
          <w:rFonts w:ascii="Times New Roman" w:hAnsi="Times New Roman" w:cs="Times New Roman"/>
          <w:sz w:val="24"/>
          <w:szCs w:val="24"/>
        </w:rPr>
        <w:t xml:space="preserve">2024 – 2025 учебного года. </w:t>
      </w:r>
    </w:p>
    <w:p w:rsidR="00BF7DDC" w:rsidRPr="00481591" w:rsidRDefault="00F311E0" w:rsidP="00BF7DDC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>О</w:t>
      </w:r>
      <w:r w:rsidR="00F01EDB" w:rsidRPr="00481591">
        <w:rPr>
          <w:rFonts w:ascii="Times New Roman" w:hAnsi="Times New Roman"/>
          <w:sz w:val="24"/>
          <w:szCs w:val="24"/>
        </w:rPr>
        <w:t>существлять ежедневный контроль</w:t>
      </w:r>
      <w:r w:rsidRPr="00481591">
        <w:rPr>
          <w:rFonts w:ascii="Times New Roman" w:hAnsi="Times New Roman"/>
          <w:sz w:val="24"/>
          <w:szCs w:val="24"/>
        </w:rPr>
        <w:t xml:space="preserve"> за качеством приготовления пищи, санитарным состоянием пищеблока и обеденного зала, за соблюдени</w:t>
      </w:r>
      <w:r w:rsidR="00F01EDB" w:rsidRPr="00481591">
        <w:rPr>
          <w:rFonts w:ascii="Times New Roman" w:hAnsi="Times New Roman"/>
          <w:sz w:val="24"/>
          <w:szCs w:val="24"/>
        </w:rPr>
        <w:t xml:space="preserve">ем детьми правил личной гигиены, осмотр работников пищеблока на наличие гнойничковых заболеваний рук, кожи и инфекционных заболеваний. </w:t>
      </w:r>
    </w:p>
    <w:p w:rsidR="00F311E0" w:rsidRPr="00481591" w:rsidRDefault="00F311E0" w:rsidP="00F311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="00213AC7" w:rsidRPr="00481591"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213AC7" w:rsidRPr="00481591">
        <w:rPr>
          <w:rFonts w:ascii="Times New Roman" w:hAnsi="Times New Roman"/>
          <w:sz w:val="24"/>
          <w:szCs w:val="24"/>
        </w:rPr>
        <w:t xml:space="preserve">Ответственный: </w:t>
      </w:r>
      <w:r w:rsidR="00985E58">
        <w:rPr>
          <w:rFonts w:ascii="Times New Roman" w:hAnsi="Times New Roman"/>
          <w:sz w:val="24"/>
          <w:szCs w:val="24"/>
        </w:rPr>
        <w:t xml:space="preserve"> Костина</w:t>
      </w:r>
      <w:proofErr w:type="gramEnd"/>
      <w:r w:rsidR="00985E58">
        <w:rPr>
          <w:rFonts w:ascii="Times New Roman" w:hAnsi="Times New Roman"/>
          <w:sz w:val="24"/>
          <w:szCs w:val="24"/>
        </w:rPr>
        <w:t xml:space="preserve"> Т.Н.</w:t>
      </w:r>
      <w:bookmarkStart w:id="0" w:name="_GoBack"/>
      <w:bookmarkEnd w:id="0"/>
      <w:r w:rsidR="00A3653B">
        <w:rPr>
          <w:rFonts w:ascii="Times New Roman" w:hAnsi="Times New Roman"/>
          <w:sz w:val="24"/>
          <w:szCs w:val="24"/>
        </w:rPr>
        <w:t xml:space="preserve"> </w:t>
      </w:r>
    </w:p>
    <w:p w:rsidR="00F311E0" w:rsidRPr="00481591" w:rsidRDefault="00F311E0" w:rsidP="00F311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>Проводить разъяснительную работу среди родительской общественности по вопросу питания детей разного возраста.</w:t>
      </w:r>
    </w:p>
    <w:p w:rsidR="00F311E0" w:rsidRPr="00481591" w:rsidRDefault="00F311E0" w:rsidP="00F311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 xml:space="preserve">    </w:t>
      </w:r>
      <w:r w:rsidR="00691345" w:rsidRPr="00481591">
        <w:rPr>
          <w:rFonts w:ascii="Times New Roman" w:hAnsi="Times New Roman"/>
          <w:sz w:val="24"/>
          <w:szCs w:val="24"/>
        </w:rPr>
        <w:t xml:space="preserve">                              </w:t>
      </w:r>
      <w:r w:rsidRPr="00481591">
        <w:rPr>
          <w:rFonts w:ascii="Times New Roman" w:hAnsi="Times New Roman"/>
          <w:sz w:val="24"/>
          <w:szCs w:val="24"/>
        </w:rPr>
        <w:t xml:space="preserve">Ответственный: классные руководители 1 – 11 </w:t>
      </w:r>
      <w:proofErr w:type="spellStart"/>
      <w:r w:rsidRPr="00481591">
        <w:rPr>
          <w:rFonts w:ascii="Times New Roman" w:hAnsi="Times New Roman"/>
          <w:sz w:val="24"/>
          <w:szCs w:val="24"/>
        </w:rPr>
        <w:t>кл</w:t>
      </w:r>
      <w:proofErr w:type="spellEnd"/>
      <w:r w:rsidRPr="00481591">
        <w:rPr>
          <w:rFonts w:ascii="Times New Roman" w:hAnsi="Times New Roman"/>
          <w:sz w:val="24"/>
          <w:szCs w:val="24"/>
        </w:rPr>
        <w:t>.</w:t>
      </w:r>
    </w:p>
    <w:p w:rsidR="00F311E0" w:rsidRPr="00481591" w:rsidRDefault="00F311E0" w:rsidP="00F311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>Заслушать вопросы об организации питания учащихся на заседании педагогических советов, совещаниях при директоре.</w:t>
      </w:r>
    </w:p>
    <w:p w:rsidR="00F311E0" w:rsidRPr="00481591" w:rsidRDefault="00F311E0" w:rsidP="00F311E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 xml:space="preserve">                                                        Ответственный: </w:t>
      </w:r>
      <w:r w:rsidR="00481591">
        <w:rPr>
          <w:rFonts w:ascii="Times New Roman" w:hAnsi="Times New Roman"/>
          <w:sz w:val="24"/>
          <w:szCs w:val="24"/>
        </w:rPr>
        <w:t xml:space="preserve">Василькова А.А. </w:t>
      </w:r>
    </w:p>
    <w:p w:rsidR="00F311E0" w:rsidRPr="00481591" w:rsidRDefault="00F311E0" w:rsidP="00F311E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>Контроль за исполнением данного приказа оставляю за собой.</w:t>
      </w:r>
    </w:p>
    <w:p w:rsidR="00F311E0" w:rsidRPr="00481591" w:rsidRDefault="00F311E0" w:rsidP="00F311E0">
      <w:pPr>
        <w:jc w:val="both"/>
        <w:rPr>
          <w:rFonts w:ascii="Times New Roman" w:hAnsi="Times New Roman"/>
          <w:sz w:val="24"/>
          <w:szCs w:val="24"/>
        </w:rPr>
      </w:pPr>
    </w:p>
    <w:p w:rsidR="00F311E0" w:rsidRPr="00481591" w:rsidRDefault="00F311E0" w:rsidP="00F311E0">
      <w:pPr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 xml:space="preserve">Директор                                                      </w:t>
      </w:r>
      <w:r w:rsidR="00481591">
        <w:rPr>
          <w:rFonts w:ascii="Times New Roman" w:hAnsi="Times New Roman"/>
          <w:sz w:val="24"/>
          <w:szCs w:val="24"/>
        </w:rPr>
        <w:t xml:space="preserve">   Д.В. </w:t>
      </w:r>
      <w:proofErr w:type="spellStart"/>
      <w:r w:rsidRPr="00481591">
        <w:rPr>
          <w:rFonts w:ascii="Times New Roman" w:hAnsi="Times New Roman"/>
          <w:sz w:val="24"/>
          <w:szCs w:val="24"/>
        </w:rPr>
        <w:t>Рисованая</w:t>
      </w:r>
      <w:proofErr w:type="spellEnd"/>
      <w:r w:rsidRPr="00481591">
        <w:rPr>
          <w:rFonts w:ascii="Times New Roman" w:hAnsi="Times New Roman"/>
          <w:sz w:val="24"/>
          <w:szCs w:val="24"/>
        </w:rPr>
        <w:t xml:space="preserve"> </w:t>
      </w:r>
      <w:r w:rsidR="00481591">
        <w:rPr>
          <w:rFonts w:ascii="Times New Roman" w:hAnsi="Times New Roman"/>
          <w:sz w:val="24"/>
          <w:szCs w:val="24"/>
        </w:rPr>
        <w:t xml:space="preserve"> </w:t>
      </w:r>
      <w:r w:rsidRPr="00481591">
        <w:rPr>
          <w:rFonts w:ascii="Times New Roman" w:hAnsi="Times New Roman"/>
          <w:sz w:val="24"/>
          <w:szCs w:val="24"/>
        </w:rPr>
        <w:t xml:space="preserve"> </w:t>
      </w:r>
    </w:p>
    <w:p w:rsidR="00F311E0" w:rsidRPr="00481591" w:rsidRDefault="00F311E0" w:rsidP="00F311E0">
      <w:pPr>
        <w:jc w:val="both"/>
        <w:rPr>
          <w:rFonts w:ascii="Times New Roman" w:hAnsi="Times New Roman"/>
          <w:sz w:val="24"/>
          <w:szCs w:val="24"/>
        </w:rPr>
      </w:pPr>
      <w:r w:rsidRPr="00481591">
        <w:rPr>
          <w:rFonts w:ascii="Times New Roman" w:hAnsi="Times New Roman"/>
          <w:sz w:val="24"/>
          <w:szCs w:val="24"/>
        </w:rPr>
        <w:t xml:space="preserve">Ознакомлены: </w:t>
      </w:r>
    </w:p>
    <w:sectPr w:rsidR="00F311E0" w:rsidRPr="00481591" w:rsidSect="0069134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10A34"/>
    <w:multiLevelType w:val="hybridMultilevel"/>
    <w:tmpl w:val="67DE3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9C4"/>
    <w:rsid w:val="00044810"/>
    <w:rsid w:val="000E6505"/>
    <w:rsid w:val="00187E96"/>
    <w:rsid w:val="001B2084"/>
    <w:rsid w:val="00213AC7"/>
    <w:rsid w:val="003F0212"/>
    <w:rsid w:val="00481591"/>
    <w:rsid w:val="00691345"/>
    <w:rsid w:val="007545FC"/>
    <w:rsid w:val="008603DD"/>
    <w:rsid w:val="009552FE"/>
    <w:rsid w:val="00956373"/>
    <w:rsid w:val="00985E58"/>
    <w:rsid w:val="00A3653B"/>
    <w:rsid w:val="00AA7EB8"/>
    <w:rsid w:val="00BF7DDC"/>
    <w:rsid w:val="00DC432D"/>
    <w:rsid w:val="00F01EDB"/>
    <w:rsid w:val="00F311E0"/>
    <w:rsid w:val="00FA00D5"/>
    <w:rsid w:val="00FA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0664"/>
  <w15:chartTrackingRefBased/>
  <w15:docId w15:val="{3FEBDEF9-85F6-447F-953B-2E79C9CC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D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8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3E9C7-FA32-4692-80D7-0CCD13E4C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Наталья Сивач</cp:lastModifiedBy>
  <cp:revision>17</cp:revision>
  <cp:lastPrinted>2025-01-17T17:00:00Z</cp:lastPrinted>
  <dcterms:created xsi:type="dcterms:W3CDTF">2022-09-05T11:53:00Z</dcterms:created>
  <dcterms:modified xsi:type="dcterms:W3CDTF">2025-01-17T17:01:00Z</dcterms:modified>
</cp:coreProperties>
</file>