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448" w:rsidRDefault="002D4448" w:rsidP="002D444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 ДЕТКИЙ САД №37 ИМЕНИ ПАРТИЗАНА – ПОДПОЛЬЩИКА И.Г.ГЕНОВА» МУНИЦИПАЛЬНОГО ОБРАЗОВАНИЯ ГОРОДСКОЙ ОКРУГ СИМФЕРОПОЛЬ РЕСПУБЛИКИ КРЫМ</w:t>
      </w:r>
    </w:p>
    <w:p w:rsidR="002D4448" w:rsidRDefault="002D4448" w:rsidP="002D444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(МБОУ «СОШ – ДС №37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Симферополя)</w:t>
      </w:r>
    </w:p>
    <w:p w:rsidR="002D4448" w:rsidRDefault="002D4448" w:rsidP="002D444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D4448" w:rsidRDefault="002D4448" w:rsidP="002D444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2D4448" w:rsidRPr="00664A40" w:rsidRDefault="002D4448" w:rsidP="002D4448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64A40">
        <w:rPr>
          <w:rFonts w:ascii="Times New Roman" w:hAnsi="Times New Roman" w:cs="Times New Roman"/>
          <w:sz w:val="26"/>
          <w:szCs w:val="26"/>
        </w:rPr>
        <w:t>23 августа 2024 г.                                                                                                    № 433</w:t>
      </w:r>
    </w:p>
    <w:p w:rsidR="002D4448" w:rsidRPr="00664A40" w:rsidRDefault="002D4448" w:rsidP="002D4448">
      <w:pPr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64A40">
        <w:rPr>
          <w:rFonts w:ascii="Times New Roman" w:hAnsi="Times New Roman" w:cs="Times New Roman"/>
          <w:b/>
          <w:sz w:val="26"/>
          <w:szCs w:val="26"/>
        </w:rPr>
        <w:t xml:space="preserve">Об итогах </w:t>
      </w:r>
      <w:proofErr w:type="gramStart"/>
      <w:r w:rsidRPr="00664A40">
        <w:rPr>
          <w:rFonts w:ascii="Times New Roman" w:hAnsi="Times New Roman" w:cs="Times New Roman"/>
          <w:b/>
          <w:sz w:val="26"/>
          <w:szCs w:val="26"/>
        </w:rPr>
        <w:t>государственной</w:t>
      </w:r>
      <w:proofErr w:type="gramEnd"/>
    </w:p>
    <w:p w:rsidR="002D4448" w:rsidRPr="00664A40" w:rsidRDefault="002D4448" w:rsidP="002D4448">
      <w:pPr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64A40">
        <w:rPr>
          <w:rFonts w:ascii="Times New Roman" w:hAnsi="Times New Roman" w:cs="Times New Roman"/>
          <w:b/>
          <w:sz w:val="26"/>
          <w:szCs w:val="26"/>
        </w:rPr>
        <w:t>итоговой аттестации учащихся</w:t>
      </w:r>
    </w:p>
    <w:p w:rsidR="002D4448" w:rsidRPr="00664A40" w:rsidRDefault="002D4448" w:rsidP="002D4448">
      <w:pPr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64A40">
        <w:rPr>
          <w:rFonts w:ascii="Times New Roman" w:hAnsi="Times New Roman" w:cs="Times New Roman"/>
          <w:b/>
          <w:sz w:val="26"/>
          <w:szCs w:val="26"/>
        </w:rPr>
        <w:t>9, 11 классов в 2024 году</w:t>
      </w:r>
    </w:p>
    <w:p w:rsidR="002D4448" w:rsidRPr="00664A40" w:rsidRDefault="002D4448" w:rsidP="00664A4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64A40">
        <w:rPr>
          <w:b/>
          <w:sz w:val="26"/>
          <w:szCs w:val="26"/>
        </w:rPr>
        <w:t xml:space="preserve">               </w:t>
      </w:r>
      <w:r w:rsidRPr="00664A40">
        <w:rPr>
          <w:rFonts w:ascii="Times New Roman" w:hAnsi="Times New Roman" w:cs="Times New Roman"/>
          <w:sz w:val="26"/>
          <w:szCs w:val="26"/>
        </w:rPr>
        <w:t xml:space="preserve">На основании протокола заседания Педагогического совета №16 от 23.08.24 , с целью совершенствования </w:t>
      </w:r>
      <w:proofErr w:type="spellStart"/>
      <w:r w:rsidRPr="00664A40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664A40">
        <w:rPr>
          <w:rFonts w:ascii="Times New Roman" w:hAnsi="Times New Roman" w:cs="Times New Roman"/>
          <w:sz w:val="26"/>
          <w:szCs w:val="26"/>
        </w:rPr>
        <w:t xml:space="preserve"> – воспитательного процесса, мониторинга учебных достижений, </w:t>
      </w:r>
    </w:p>
    <w:p w:rsidR="002D4448" w:rsidRPr="00664A40" w:rsidRDefault="002D4448" w:rsidP="00664A4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64A40">
        <w:rPr>
          <w:rFonts w:ascii="Times New Roman" w:hAnsi="Times New Roman" w:cs="Times New Roman"/>
          <w:sz w:val="26"/>
          <w:szCs w:val="26"/>
        </w:rPr>
        <w:t>ПРИКАЗВАЮ:</w:t>
      </w:r>
    </w:p>
    <w:p w:rsidR="002D4448" w:rsidRPr="00664A40" w:rsidRDefault="002D4448" w:rsidP="00664A4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64A40">
        <w:rPr>
          <w:rFonts w:ascii="Times New Roman" w:hAnsi="Times New Roman" w:cs="Times New Roman"/>
          <w:sz w:val="26"/>
          <w:szCs w:val="26"/>
        </w:rPr>
        <w:t>1. Утвердить аналитическую справку, составленную  по итогам ГИА – 24 (приложение 1).</w:t>
      </w:r>
    </w:p>
    <w:p w:rsidR="0023163F" w:rsidRPr="00664A40" w:rsidRDefault="002D4448" w:rsidP="00664A4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64A40">
        <w:rPr>
          <w:rFonts w:ascii="Times New Roman" w:hAnsi="Times New Roman" w:cs="Times New Roman"/>
          <w:sz w:val="26"/>
          <w:szCs w:val="26"/>
        </w:rPr>
        <w:t>2. Считать работу учителей – предметников по подготовке к государственной итоговой аттестации в 2023-2024 учебном году удовлетворительной.</w:t>
      </w:r>
    </w:p>
    <w:p w:rsidR="002D4448" w:rsidRDefault="002D4448" w:rsidP="00664A4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64A40">
        <w:rPr>
          <w:rFonts w:ascii="Times New Roman" w:hAnsi="Times New Roman" w:cs="Times New Roman"/>
          <w:sz w:val="26"/>
          <w:szCs w:val="26"/>
        </w:rPr>
        <w:t>3. Рекомендовать учителю биологии Геде Б.Н. прохождение курсов повышения квалификации.</w:t>
      </w:r>
    </w:p>
    <w:p w:rsidR="00664A40" w:rsidRPr="00664A40" w:rsidRDefault="00664A40" w:rsidP="00664A4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Срок: в течение года</w:t>
      </w:r>
    </w:p>
    <w:p w:rsidR="002D4448" w:rsidRPr="00664A40" w:rsidRDefault="00012355" w:rsidP="00664A4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64A40">
        <w:rPr>
          <w:rFonts w:ascii="Times New Roman" w:hAnsi="Times New Roman" w:cs="Times New Roman"/>
          <w:sz w:val="26"/>
          <w:szCs w:val="26"/>
        </w:rPr>
        <w:t>4. У</w:t>
      </w:r>
      <w:r w:rsidR="002D4448" w:rsidRPr="00664A40">
        <w:rPr>
          <w:rFonts w:ascii="Times New Roman" w:hAnsi="Times New Roman" w:cs="Times New Roman"/>
          <w:sz w:val="26"/>
          <w:szCs w:val="26"/>
        </w:rPr>
        <w:t>чителям – предметниками, работающим в выпускных классах</w:t>
      </w:r>
      <w:r w:rsidRPr="00664A40">
        <w:rPr>
          <w:rFonts w:ascii="Times New Roman" w:hAnsi="Times New Roman" w:cs="Times New Roman"/>
          <w:sz w:val="26"/>
          <w:szCs w:val="26"/>
        </w:rPr>
        <w:t xml:space="preserve"> в 2024-2025 учебном году:</w:t>
      </w:r>
    </w:p>
    <w:p w:rsidR="00012355" w:rsidRPr="00664A40" w:rsidRDefault="00012355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       4. 1. провести детальный анализ ошибок, допущенных учащимися на экзамене; </w:t>
      </w:r>
    </w:p>
    <w:p w:rsidR="00012355" w:rsidRPr="00664A40" w:rsidRDefault="00664A40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       </w:t>
      </w:r>
      <w:r w:rsidR="00012355"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4.2. разработать систему исправления ошибок, продумать работу над данными пробелами систематически на каждом уроке русского языка и математики; </w:t>
      </w:r>
    </w:p>
    <w:p w:rsidR="00012355" w:rsidRPr="00664A40" w:rsidRDefault="00664A40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      </w:t>
      </w:r>
      <w:r w:rsidR="00012355"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 4.3. продумать индивидуальную работу с </w:t>
      </w:r>
      <w:proofErr w:type="gramStart"/>
      <w:r w:rsidR="00012355" w:rsidRPr="00664A40">
        <w:rPr>
          <w:rFonts w:ascii="Times New Roman" w:eastAsia="Calibri" w:hAnsi="Times New Roman" w:cs="Times New Roman"/>
          <w:bCs/>
          <w:sz w:val="26"/>
          <w:szCs w:val="26"/>
        </w:rPr>
        <w:t>учащимися</w:t>
      </w:r>
      <w:proofErr w:type="gramEnd"/>
      <w:r w:rsidR="00012355"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 как на уроке, так и во внеурочное время, направленную на формирование устойчивых компетенций в предмете;</w:t>
      </w:r>
    </w:p>
    <w:p w:rsidR="00012355" w:rsidRPr="00664A40" w:rsidRDefault="00664A40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        </w:t>
      </w:r>
      <w:r w:rsidR="00012355" w:rsidRPr="00664A40">
        <w:rPr>
          <w:rFonts w:ascii="Times New Roman" w:eastAsia="Calibri" w:hAnsi="Times New Roman" w:cs="Times New Roman"/>
          <w:bCs/>
          <w:sz w:val="26"/>
          <w:szCs w:val="26"/>
        </w:rPr>
        <w:t>4. 4. ознакомиться с изменениями материалов ГИА в 2025 году;</w:t>
      </w:r>
    </w:p>
    <w:p w:rsidR="00012355" w:rsidRPr="00664A40" w:rsidRDefault="00664A40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        </w:t>
      </w:r>
      <w:r w:rsidR="00012355" w:rsidRPr="00664A40">
        <w:rPr>
          <w:rFonts w:ascii="Times New Roman" w:eastAsia="Calibri" w:hAnsi="Times New Roman" w:cs="Times New Roman"/>
          <w:bCs/>
          <w:sz w:val="26"/>
          <w:szCs w:val="26"/>
        </w:rPr>
        <w:t>4.5. стимулировать познавательную деятельность учащихся, индивидуализацию и дифференциацию обучения учащихся;</w:t>
      </w:r>
    </w:p>
    <w:p w:rsidR="00012355" w:rsidRPr="00664A40" w:rsidRDefault="00012355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        4.6.  активно применять на уроках и дополнительных занятиях здоровье сберегающие</w:t>
      </w:r>
      <w:r w:rsidR="00664A40">
        <w:rPr>
          <w:rFonts w:ascii="Times New Roman" w:eastAsia="Calibri" w:hAnsi="Times New Roman" w:cs="Times New Roman"/>
          <w:bCs/>
          <w:sz w:val="26"/>
          <w:szCs w:val="26"/>
        </w:rPr>
        <w:t xml:space="preserve"> технологии;</w:t>
      </w:r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</w:p>
    <w:p w:rsidR="00012355" w:rsidRPr="00664A40" w:rsidRDefault="00012355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        4.7. своевременно выявлять учащихся, имеющих слабую мотивационную подготовку, проводить анализ затруднений в освоении учебного материала, корректировать свою работу; </w:t>
      </w:r>
    </w:p>
    <w:p w:rsidR="00012355" w:rsidRPr="00664A40" w:rsidRDefault="00664A40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        </w:t>
      </w:r>
      <w:r w:rsidR="00012355"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4.8. продолжить работу над увеличением количества высоких результатов учащихся; </w:t>
      </w:r>
    </w:p>
    <w:p w:rsidR="00012355" w:rsidRPr="00664A40" w:rsidRDefault="00012355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        4.9. продолжить работу над повышением собственной методической грамотности; </w:t>
      </w:r>
    </w:p>
    <w:p w:rsidR="00012355" w:rsidRPr="00664A40" w:rsidRDefault="00012355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64A40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        4.10. в рабочих программах по предметам предусмотреть повторение учебного материала, проведение диагностических работ по всем предметам; </w:t>
      </w:r>
    </w:p>
    <w:p w:rsidR="00012355" w:rsidRPr="00664A40" w:rsidRDefault="00012355" w:rsidP="00664A4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64A40">
        <w:rPr>
          <w:rFonts w:ascii="Times New Roman" w:hAnsi="Times New Roman" w:cs="Times New Roman"/>
          <w:sz w:val="26"/>
          <w:szCs w:val="26"/>
        </w:rPr>
        <w:t>5. Руководителям методических объединений</w:t>
      </w:r>
      <w:r w:rsidR="00664A40">
        <w:rPr>
          <w:rFonts w:ascii="Times New Roman" w:hAnsi="Times New Roman" w:cs="Times New Roman"/>
          <w:sz w:val="26"/>
          <w:szCs w:val="26"/>
        </w:rPr>
        <w:t xml:space="preserve"> в срок до 30.08.24</w:t>
      </w:r>
      <w:r w:rsidRPr="00664A40">
        <w:rPr>
          <w:rFonts w:ascii="Times New Roman" w:hAnsi="Times New Roman" w:cs="Times New Roman"/>
          <w:sz w:val="26"/>
          <w:szCs w:val="26"/>
        </w:rPr>
        <w:t>:</w:t>
      </w:r>
    </w:p>
    <w:p w:rsidR="00012355" w:rsidRPr="00664A40" w:rsidRDefault="00012355" w:rsidP="00664A40">
      <w:pPr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64A40">
        <w:rPr>
          <w:rFonts w:ascii="Times New Roman" w:hAnsi="Times New Roman" w:cs="Times New Roman"/>
          <w:sz w:val="26"/>
          <w:szCs w:val="26"/>
        </w:rPr>
        <w:t xml:space="preserve">5.1. </w:t>
      </w:r>
      <w:r w:rsidRPr="00664A40">
        <w:rPr>
          <w:rFonts w:ascii="Times New Roman" w:eastAsia="Calibri" w:hAnsi="Times New Roman" w:cs="Times New Roman"/>
          <w:bCs/>
          <w:sz w:val="26"/>
          <w:szCs w:val="26"/>
        </w:rPr>
        <w:t>обсудить на заседании предметных методических объединениях результаты государственной итоговой аттестации выпускников 11 класса по итогам года;</w:t>
      </w:r>
    </w:p>
    <w:p w:rsidR="00012355" w:rsidRPr="00664A40" w:rsidRDefault="00012355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     5.2. проанализировать результаты года, с выявлением типичных ошибок и успехов;  </w:t>
      </w:r>
    </w:p>
    <w:p w:rsidR="00012355" w:rsidRPr="00664A40" w:rsidRDefault="00012355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     5.3. рассмотреть наиболее трудные темы, проанализировать причины затруднений учащихся, вести соответствующую работу по формированию навыков предметной грамотности;</w:t>
      </w:r>
    </w:p>
    <w:p w:rsidR="00012355" w:rsidRPr="00664A40" w:rsidRDefault="00012355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    5.4. провести работу по поиску новых </w:t>
      </w:r>
      <w:proofErr w:type="gramStart"/>
      <w:r w:rsidRPr="00664A40">
        <w:rPr>
          <w:rFonts w:ascii="Times New Roman" w:eastAsia="Calibri" w:hAnsi="Times New Roman" w:cs="Times New Roman"/>
          <w:bCs/>
          <w:sz w:val="26"/>
          <w:szCs w:val="26"/>
        </w:rPr>
        <w:t>методических подходов</w:t>
      </w:r>
      <w:proofErr w:type="gramEnd"/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 к изложению нес</w:t>
      </w:r>
      <w:r w:rsidR="00664A40" w:rsidRPr="00664A40">
        <w:rPr>
          <w:rFonts w:ascii="Times New Roman" w:eastAsia="Calibri" w:hAnsi="Times New Roman" w:cs="Times New Roman"/>
          <w:bCs/>
          <w:sz w:val="26"/>
          <w:szCs w:val="26"/>
        </w:rPr>
        <w:t>т</w:t>
      </w:r>
      <w:r w:rsidRPr="00664A40">
        <w:rPr>
          <w:rFonts w:ascii="Times New Roman" w:eastAsia="Calibri" w:hAnsi="Times New Roman" w:cs="Times New Roman"/>
          <w:bCs/>
          <w:sz w:val="26"/>
          <w:szCs w:val="26"/>
        </w:rPr>
        <w:t>андартных для учащихся тем.</w:t>
      </w:r>
    </w:p>
    <w:p w:rsidR="00664A40" w:rsidRDefault="00664A40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6. Заместителю директора по УВР </w:t>
      </w:r>
      <w:proofErr w:type="spellStart"/>
      <w:r w:rsidRPr="00664A40">
        <w:rPr>
          <w:rFonts w:ascii="Times New Roman" w:eastAsia="Calibri" w:hAnsi="Times New Roman" w:cs="Times New Roman"/>
          <w:bCs/>
          <w:sz w:val="26"/>
          <w:szCs w:val="26"/>
        </w:rPr>
        <w:t>Сивач</w:t>
      </w:r>
      <w:proofErr w:type="spellEnd"/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 Н.А. разработать «План (дорожную карту) подготовки выпускников к государственной итоговой аттестации на 2024- 2025 учебный год</w:t>
      </w:r>
      <w:r>
        <w:rPr>
          <w:rFonts w:ascii="Times New Roman" w:eastAsia="Calibri" w:hAnsi="Times New Roman" w:cs="Times New Roman"/>
          <w:bCs/>
          <w:sz w:val="26"/>
          <w:szCs w:val="26"/>
        </w:rPr>
        <w:t>»</w:t>
      </w:r>
      <w:r w:rsidRPr="00664A40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:rsidR="00664A40" w:rsidRPr="00664A40" w:rsidRDefault="00664A40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                Срок: до 10.09.2024 г. </w:t>
      </w:r>
    </w:p>
    <w:p w:rsidR="00664A40" w:rsidRDefault="00664A40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7. </w:t>
      </w:r>
      <w:proofErr w:type="gramStart"/>
      <w:r w:rsidRPr="00664A40">
        <w:rPr>
          <w:rFonts w:ascii="Times New Roman" w:eastAsia="Calibri" w:hAnsi="Times New Roman" w:cs="Times New Roman"/>
          <w:bCs/>
          <w:sz w:val="26"/>
          <w:szCs w:val="26"/>
        </w:rPr>
        <w:t>Контроль за</w:t>
      </w:r>
      <w:proofErr w:type="gramEnd"/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 исполнением настоящего приказа оставляю за собой. </w:t>
      </w:r>
    </w:p>
    <w:p w:rsidR="00664A40" w:rsidRDefault="00664A40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4A40" w:rsidRPr="00664A40" w:rsidRDefault="00664A40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4A40" w:rsidRPr="00664A40" w:rsidRDefault="00664A40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64A40" w:rsidRPr="00664A40" w:rsidRDefault="00664A40" w:rsidP="00664A40">
      <w:pPr>
        <w:ind w:left="-284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Директор                                                                                      Д.В. </w:t>
      </w:r>
      <w:proofErr w:type="spellStart"/>
      <w:r w:rsidRPr="00664A40">
        <w:rPr>
          <w:rFonts w:ascii="Times New Roman" w:eastAsia="Calibri" w:hAnsi="Times New Roman" w:cs="Times New Roman"/>
          <w:bCs/>
          <w:sz w:val="26"/>
          <w:szCs w:val="26"/>
        </w:rPr>
        <w:t>Рисованая</w:t>
      </w:r>
      <w:proofErr w:type="spellEnd"/>
      <w:r w:rsidRPr="00664A40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012355" w:rsidRPr="00664A40" w:rsidRDefault="00012355" w:rsidP="00664A4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D4448" w:rsidRPr="00664A40" w:rsidRDefault="002D4448" w:rsidP="00664A40">
      <w:pPr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64A40">
        <w:rPr>
          <w:b/>
          <w:sz w:val="26"/>
          <w:szCs w:val="26"/>
        </w:rPr>
        <w:t xml:space="preserve">    </w:t>
      </w:r>
    </w:p>
    <w:sectPr w:rsidR="002D4448" w:rsidRPr="00664A40" w:rsidSect="00231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448"/>
    <w:rsid w:val="00012355"/>
    <w:rsid w:val="0023163F"/>
    <w:rsid w:val="002D4448"/>
    <w:rsid w:val="00664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Ekziscianalism</cp:lastModifiedBy>
  <cp:revision>2</cp:revision>
  <dcterms:created xsi:type="dcterms:W3CDTF">2024-09-04T15:05:00Z</dcterms:created>
  <dcterms:modified xsi:type="dcterms:W3CDTF">2024-09-04T15:35:00Z</dcterms:modified>
</cp:coreProperties>
</file>