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39" w:rsidRPr="00A24239" w:rsidRDefault="00A24239" w:rsidP="00A24239">
      <w:pPr>
        <w:jc w:val="center"/>
        <w:rPr>
          <w:color w:val="000000" w:themeColor="text1"/>
          <w:sz w:val="24"/>
          <w:szCs w:val="24"/>
          <w:lang w:val="ru-RU"/>
        </w:rPr>
      </w:pPr>
      <w:r w:rsidRPr="00A24239">
        <w:rPr>
          <w:color w:val="000000" w:themeColor="text1"/>
          <w:sz w:val="24"/>
          <w:szCs w:val="24"/>
          <w:lang w:val="ru-RU"/>
        </w:rPr>
        <w:t>Муниципальное бюджетное общеобразовательное учреждение «Средняя общеобразовательная школа – детский сад №37 имени партизана-подпольщика Г.И. Генова» муниципального образования городской округ Симферополь Республики Крым</w:t>
      </w:r>
    </w:p>
    <w:tbl>
      <w:tblPr>
        <w:tblStyle w:val="a6"/>
        <w:tblW w:w="0" w:type="auto"/>
        <w:tblLook w:val="04A0"/>
      </w:tblPr>
      <w:tblGrid>
        <w:gridCol w:w="4734"/>
        <w:gridCol w:w="4837"/>
      </w:tblGrid>
      <w:tr w:rsidR="00A24239" w:rsidTr="00A2423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39" w:rsidRDefault="00A2423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ПРИНЯТО</w:t>
            </w: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решением педагогического совета</w:t>
            </w: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«СОШ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№37 им. Г.И.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Симферополя </w:t>
            </w:r>
          </w:p>
          <w:p w:rsidR="00A24239" w:rsidRDefault="00A24239">
            <w:pPr>
              <w:pStyle w:val="a5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1 от «10» января 2025.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39" w:rsidRDefault="00A2423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УТВЕРЖДЕНО</w:t>
            </w: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МБОУ «СОШ – ДС №37 им. Г.И.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г. Симферополя</w:t>
            </w: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_____________Рисованая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Д.В.</w:t>
            </w: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 №_14 от «13» января  2025</w:t>
            </w:r>
          </w:p>
        </w:tc>
      </w:tr>
      <w:tr w:rsidR="00A24239" w:rsidTr="00A24239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239" w:rsidRDefault="00A24239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решением управляющего совета</w:t>
            </w: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«СОШ – ДС №37 им. Г.И.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г. Симферополя </w:t>
            </w:r>
          </w:p>
          <w:p w:rsidR="00A24239" w:rsidRDefault="00A24239">
            <w:pPr>
              <w:pStyle w:val="a5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 1  от « 10 »  января 2025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4239" w:rsidRDefault="00A24239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4239" w:rsidRDefault="00A24239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Регистрационный номер  </w:t>
            </w:r>
          </w:p>
        </w:tc>
      </w:tr>
    </w:tbl>
    <w:p w:rsidR="00A24239" w:rsidRDefault="00A24239" w:rsidP="00A24239">
      <w:pPr>
        <w:rPr>
          <w:rFonts w:asciiTheme="minorHAnsi" w:hAnsiTheme="minorHAnsi" w:cstheme="minorBidi"/>
          <w:color w:val="auto"/>
          <w:sz w:val="22"/>
        </w:rPr>
      </w:pPr>
    </w:p>
    <w:p w:rsidR="004502B2" w:rsidRDefault="004502B2" w:rsidP="004502B2"/>
    <w:p w:rsidR="004502B2" w:rsidRPr="004502B2" w:rsidRDefault="004502B2" w:rsidP="004502B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2B2">
        <w:rPr>
          <w:rFonts w:ascii="Times New Roman" w:hAnsi="Times New Roman" w:cs="Times New Roman"/>
          <w:b/>
          <w:sz w:val="24"/>
          <w:szCs w:val="24"/>
        </w:rPr>
        <w:t xml:space="preserve">Положение о внешнем виде </w:t>
      </w:r>
      <w:proofErr w:type="gramStart"/>
      <w:r w:rsidRPr="004502B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502B2">
        <w:rPr>
          <w:rFonts w:ascii="Times New Roman" w:hAnsi="Times New Roman" w:cs="Times New Roman"/>
          <w:b/>
          <w:sz w:val="24"/>
          <w:szCs w:val="24"/>
        </w:rPr>
        <w:t xml:space="preserve"> кадетского класса</w:t>
      </w:r>
    </w:p>
    <w:p w:rsid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02B2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4502B2">
        <w:rPr>
          <w:rFonts w:ascii="Times New Roman" w:hAnsi="Times New Roman" w:cs="Times New Roman"/>
          <w:sz w:val="24"/>
          <w:szCs w:val="24"/>
        </w:rPr>
        <w:t xml:space="preserve">Настоящие Положение о внешнем виде </w:t>
      </w:r>
      <w:r>
        <w:rPr>
          <w:rFonts w:ascii="Times New Roman" w:hAnsi="Times New Roman" w:cs="Times New Roman"/>
          <w:sz w:val="24"/>
          <w:szCs w:val="24"/>
        </w:rPr>
        <w:t>обучающихся кадетского</w:t>
      </w:r>
      <w:r w:rsidRPr="004502B2">
        <w:rPr>
          <w:rFonts w:ascii="Times New Roman" w:hAnsi="Times New Roman" w:cs="Times New Roman"/>
          <w:sz w:val="24"/>
          <w:szCs w:val="24"/>
        </w:rPr>
        <w:t xml:space="preserve"> класса (далее — Положение) определяет порядок ношения предметов военной формы одежды </w:t>
      </w:r>
      <w:r>
        <w:rPr>
          <w:rFonts w:ascii="Times New Roman" w:hAnsi="Times New Roman" w:cs="Times New Roman"/>
          <w:sz w:val="24"/>
          <w:szCs w:val="24"/>
        </w:rPr>
        <w:t>обучающихся кадетского</w:t>
      </w:r>
      <w:r w:rsidRPr="004502B2">
        <w:rPr>
          <w:rFonts w:ascii="Times New Roman" w:hAnsi="Times New Roman" w:cs="Times New Roman"/>
          <w:sz w:val="24"/>
          <w:szCs w:val="24"/>
        </w:rPr>
        <w:t xml:space="preserve"> класса,</w:t>
      </w:r>
      <w:r>
        <w:rPr>
          <w:rFonts w:ascii="Times New Roman" w:hAnsi="Times New Roman" w:cs="Times New Roman"/>
          <w:sz w:val="24"/>
          <w:szCs w:val="24"/>
        </w:rPr>
        <w:t xml:space="preserve"> знаков различия кадетов</w:t>
      </w:r>
      <w:r w:rsidRPr="004502B2">
        <w:rPr>
          <w:rFonts w:ascii="Times New Roman" w:hAnsi="Times New Roman" w:cs="Times New Roman"/>
          <w:sz w:val="24"/>
          <w:szCs w:val="24"/>
        </w:rPr>
        <w:t>.</w:t>
      </w: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4502B2">
        <w:rPr>
          <w:rFonts w:ascii="Times New Roman" w:hAnsi="Times New Roman" w:cs="Times New Roman"/>
          <w:sz w:val="24"/>
          <w:szCs w:val="24"/>
        </w:rPr>
        <w:t>Данное Положение разработано с целью выработки единых требований к одежде и внешнему вид</w:t>
      </w:r>
      <w:r>
        <w:rPr>
          <w:rFonts w:ascii="Times New Roman" w:hAnsi="Times New Roman" w:cs="Times New Roman"/>
          <w:sz w:val="24"/>
          <w:szCs w:val="24"/>
        </w:rPr>
        <w:t>у обучающихся кадетских</w:t>
      </w:r>
      <w:r w:rsidRPr="004502B2">
        <w:rPr>
          <w:rFonts w:ascii="Times New Roman" w:hAnsi="Times New Roman" w:cs="Times New Roman"/>
          <w:sz w:val="24"/>
          <w:szCs w:val="24"/>
        </w:rPr>
        <w:t xml:space="preserve"> классов Республики Крым.</w:t>
      </w: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1.3.Кадетская</w:t>
      </w:r>
      <w:r w:rsidRPr="004502B2">
        <w:rPr>
          <w:rFonts w:ascii="Times New Roman" w:hAnsi="Times New Roman" w:cs="Times New Roman"/>
          <w:sz w:val="24"/>
          <w:szCs w:val="24"/>
        </w:rPr>
        <w:t xml:space="preserve"> форма, так же, как и любой другой вид детской одежды, должна соответствовать гигиеническим нормам, которые изложены в санитарно-эпидемиологических правилах </w:t>
      </w:r>
      <w:proofErr w:type="spellStart"/>
      <w:r w:rsidRPr="004502B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502B2">
        <w:rPr>
          <w:rFonts w:ascii="Times New Roman" w:hAnsi="Times New Roman" w:cs="Times New Roman"/>
          <w:sz w:val="24"/>
          <w:szCs w:val="24"/>
        </w:rPr>
        <w:t xml:space="preserve"> 2.4.21178-02 «Забота о здоровье и гигиене обучающихся» и </w:t>
      </w:r>
      <w:proofErr w:type="spellStart"/>
      <w:r w:rsidRPr="004502B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4502B2">
        <w:rPr>
          <w:rFonts w:ascii="Times New Roman" w:hAnsi="Times New Roman" w:cs="Times New Roman"/>
          <w:sz w:val="24"/>
          <w:szCs w:val="24"/>
        </w:rPr>
        <w:t xml:space="preserve"> 2.4.71.1286-03 «Гигиенические требования к одежде для детей, подростков и взрослых».</w:t>
      </w: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4502B2">
        <w:rPr>
          <w:rFonts w:ascii="Times New Roman" w:hAnsi="Times New Roman" w:cs="Times New Roman"/>
          <w:sz w:val="24"/>
          <w:szCs w:val="24"/>
        </w:rPr>
        <w:t xml:space="preserve"> Расходы на приобретение форменной одежды, знаков различия, классных знаков, аксельбантов и другой атрибутики осуществляются за счет родителей.</w:t>
      </w: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1.5.Кадетская</w:t>
      </w:r>
      <w:r w:rsidRPr="004502B2">
        <w:rPr>
          <w:rFonts w:ascii="Times New Roman" w:hAnsi="Times New Roman" w:cs="Times New Roman"/>
          <w:sz w:val="24"/>
          <w:szCs w:val="24"/>
        </w:rPr>
        <w:t xml:space="preserve"> форма приучает к деловому стилю одежды, воспитывает чувство принадлежности к данной школе и гордости за нее. Воспитывая эстетический вкус, культуру одежды, смягчает видимые признаки социального расслоения среди детей и подростков, оказывает дисциплинирующее воздействие </w:t>
      </w:r>
      <w:proofErr w:type="gramStart"/>
      <w:r w:rsidRPr="004502B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502B2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4502B2">
        <w:rPr>
          <w:rFonts w:ascii="Times New Roman" w:hAnsi="Times New Roman" w:cs="Times New Roman"/>
          <w:sz w:val="24"/>
          <w:szCs w:val="24"/>
        </w:rPr>
        <w:t xml:space="preserve">Форма подразделяется по категориям обучающихся и видам формы на </w:t>
      </w:r>
      <w:proofErr w:type="gramStart"/>
      <w:r w:rsidRPr="004502B2">
        <w:rPr>
          <w:rFonts w:ascii="Times New Roman" w:hAnsi="Times New Roman" w:cs="Times New Roman"/>
          <w:sz w:val="24"/>
          <w:szCs w:val="24"/>
        </w:rPr>
        <w:t>парадную</w:t>
      </w:r>
      <w:proofErr w:type="gramEnd"/>
      <w:r w:rsidRPr="004502B2">
        <w:rPr>
          <w:rFonts w:ascii="Times New Roman" w:hAnsi="Times New Roman" w:cs="Times New Roman"/>
          <w:sz w:val="24"/>
          <w:szCs w:val="24"/>
        </w:rPr>
        <w:t>, повседневную и полевую, а каждая из этих форм по сезону — на летнюю и зимнюю.</w:t>
      </w:r>
    </w:p>
    <w:p w:rsid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Pr="004502B2">
        <w:rPr>
          <w:rFonts w:ascii="Times New Roman" w:hAnsi="Times New Roman" w:cs="Times New Roman"/>
          <w:b/>
          <w:i/>
          <w:sz w:val="24"/>
          <w:szCs w:val="24"/>
        </w:rPr>
        <w:t>Воспитанники 1 4 классов носят форму</w:t>
      </w:r>
      <w:r w:rsidRPr="004502B2">
        <w:rPr>
          <w:rFonts w:ascii="Times New Roman" w:hAnsi="Times New Roman" w:cs="Times New Roman"/>
          <w:sz w:val="24"/>
          <w:szCs w:val="24"/>
        </w:rPr>
        <w:t xml:space="preserve"> с дополнением, внесенным общеобразовательной организацией (без кадетских погон, с шевронами и эмблемами). </w:t>
      </w:r>
      <w:r w:rsidRPr="004502B2">
        <w:rPr>
          <w:rFonts w:ascii="Times New Roman" w:hAnsi="Times New Roman" w:cs="Times New Roman"/>
          <w:b/>
          <w:i/>
          <w:sz w:val="24"/>
          <w:szCs w:val="24"/>
        </w:rPr>
        <w:t>Воспитанники 5 класса</w:t>
      </w:r>
      <w:r w:rsidRPr="004502B2">
        <w:rPr>
          <w:rFonts w:ascii="Times New Roman" w:hAnsi="Times New Roman" w:cs="Times New Roman"/>
          <w:sz w:val="24"/>
          <w:szCs w:val="24"/>
        </w:rPr>
        <w:t xml:space="preserve"> получают погоны </w:t>
      </w:r>
      <w:r w:rsidRPr="004502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" cy="15240"/>
            <wp:effectExtent l="19050" t="0" r="0" b="0"/>
            <wp:docPr id="1" name="Picture 43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02B2">
        <w:rPr>
          <w:rFonts w:ascii="Times New Roman" w:hAnsi="Times New Roman" w:cs="Times New Roman"/>
          <w:sz w:val="24"/>
          <w:szCs w:val="24"/>
        </w:rPr>
        <w:t>прина</w:t>
      </w:r>
      <w:r>
        <w:rPr>
          <w:rFonts w:ascii="Times New Roman" w:hAnsi="Times New Roman" w:cs="Times New Roman"/>
          <w:sz w:val="24"/>
          <w:szCs w:val="24"/>
        </w:rPr>
        <w:t>длежность к кадетскому</w:t>
      </w:r>
      <w:r w:rsidRPr="004502B2">
        <w:rPr>
          <w:rFonts w:ascii="Times New Roman" w:hAnsi="Times New Roman" w:cs="Times New Roman"/>
          <w:sz w:val="24"/>
          <w:szCs w:val="24"/>
        </w:rPr>
        <w:t xml:space="preserve"> классу, пос</w:t>
      </w:r>
      <w:r>
        <w:rPr>
          <w:rFonts w:ascii="Times New Roman" w:hAnsi="Times New Roman" w:cs="Times New Roman"/>
          <w:sz w:val="24"/>
          <w:szCs w:val="24"/>
        </w:rPr>
        <w:t>ле принятия клятвы кадета</w:t>
      </w:r>
      <w:r w:rsidRPr="004502B2">
        <w:rPr>
          <w:rFonts w:ascii="Times New Roman" w:hAnsi="Times New Roman" w:cs="Times New Roman"/>
          <w:sz w:val="24"/>
          <w:szCs w:val="24"/>
        </w:rPr>
        <w:t xml:space="preserve"> в единый день 14 октября. С этого дня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воспитанники кадетских классов именуются кадетами.</w:t>
      </w: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502B2">
        <w:rPr>
          <w:rFonts w:ascii="Times New Roman" w:eastAsia="Calibri" w:hAnsi="Times New Roman" w:cs="Times New Roman"/>
          <w:sz w:val="24"/>
          <w:szCs w:val="24"/>
        </w:rPr>
        <w:t>8.Правильное ношение форменной одежды, содержание ее в чистоте и исправном состоянии обязанность</w:t>
      </w:r>
      <w:r>
        <w:rPr>
          <w:rFonts w:ascii="Times New Roman" w:hAnsi="Times New Roman" w:cs="Times New Roman"/>
          <w:sz w:val="24"/>
          <w:szCs w:val="24"/>
        </w:rPr>
        <w:t xml:space="preserve"> каждого воспитанника кадетского </w:t>
      </w:r>
      <w:r w:rsidRPr="004502B2">
        <w:rPr>
          <w:rFonts w:ascii="Times New Roman" w:eastAsia="Calibri" w:hAnsi="Times New Roman" w:cs="Times New Roman"/>
          <w:sz w:val="24"/>
          <w:szCs w:val="24"/>
        </w:rPr>
        <w:t>класса.</w:t>
      </w:r>
    </w:p>
    <w:p w:rsidR="004502B2" w:rsidRPr="004502B2" w:rsidRDefault="004502B2" w:rsidP="004502B2">
      <w:pPr>
        <w:pStyle w:val="a5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2B2">
        <w:rPr>
          <w:rFonts w:ascii="Times New Roman" w:eastAsia="Calibri" w:hAnsi="Times New Roman" w:cs="Times New Roman"/>
          <w:sz w:val="24"/>
          <w:szCs w:val="24"/>
        </w:rPr>
        <w:t>1.9. Ежедневно на утреннем разводе проверяется внешний вид воспитанников, состояние форменной одежды, задачи предстоящего дня.</w:t>
      </w:r>
    </w:p>
    <w:p w:rsid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2B2" w:rsidRPr="00C643D8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C643D8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43D8">
        <w:rPr>
          <w:rFonts w:ascii="Times New Roman" w:hAnsi="Times New Roman" w:cs="Times New Roman"/>
          <w:sz w:val="24"/>
          <w:szCs w:val="24"/>
        </w:rPr>
        <w:t>.1. Положение доводится до сведения работников учрежд</w:t>
      </w:r>
      <w:r>
        <w:rPr>
          <w:rFonts w:ascii="Times New Roman" w:hAnsi="Times New Roman" w:cs="Times New Roman"/>
          <w:sz w:val="24"/>
          <w:szCs w:val="24"/>
        </w:rPr>
        <w:t>ения на педагогическом совете. 2</w:t>
      </w:r>
      <w:r w:rsidRPr="00C643D8">
        <w:rPr>
          <w:rFonts w:ascii="Times New Roman" w:hAnsi="Times New Roman" w:cs="Times New Roman"/>
          <w:sz w:val="24"/>
          <w:szCs w:val="24"/>
        </w:rPr>
        <w:t xml:space="preserve">.2. Изменения и дополнения, внесённые в настоящее Положение, вступают в силу в порядке, предусмотренном для Положения. Изменения и дополнения, внесённые в настоящее Положение, доводятся до сведения указанных в нм лиц не позднее двух недель с момента вступления его в силу. </w:t>
      </w:r>
    </w:p>
    <w:p w:rsid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43D8">
        <w:rPr>
          <w:rFonts w:ascii="Times New Roman" w:hAnsi="Times New Roman" w:cs="Times New Roman"/>
          <w:sz w:val="24"/>
          <w:szCs w:val="24"/>
        </w:rPr>
        <w:t xml:space="preserve">.3. Контроль за правильным и своевременным исполнением настоящего Положения возлагается на директора учреждения. </w:t>
      </w:r>
    </w:p>
    <w:p w:rsidR="004502B2" w:rsidRPr="00273AB3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C643D8">
        <w:rPr>
          <w:rFonts w:ascii="Times New Roman" w:hAnsi="Times New Roman" w:cs="Times New Roman"/>
          <w:sz w:val="24"/>
          <w:szCs w:val="24"/>
        </w:rPr>
        <w:t>. Настоящее Положение может изменяться, дополняться. С момента регистрации новой редакции Положения пре</w:t>
      </w:r>
      <w:r>
        <w:rPr>
          <w:rFonts w:ascii="Times New Roman" w:hAnsi="Times New Roman" w:cs="Times New Roman"/>
          <w:sz w:val="24"/>
          <w:szCs w:val="24"/>
        </w:rPr>
        <w:t xml:space="preserve">дыдущая редакция утрачивает </w:t>
      </w:r>
    </w:p>
    <w:p w:rsidR="004502B2" w:rsidRDefault="004502B2" w:rsidP="004502B2">
      <w:pPr>
        <w:pStyle w:val="a5"/>
        <w:spacing w:line="276" w:lineRule="auto"/>
        <w:jc w:val="right"/>
        <w:rPr>
          <w:rFonts w:ascii="Times New Roman" w:hAnsi="Times New Roman" w:cs="Times New Roman"/>
        </w:rPr>
      </w:pPr>
    </w:p>
    <w:p w:rsidR="004502B2" w:rsidRDefault="004502B2" w:rsidP="004502B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02B2" w:rsidSect="00C1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40FBE"/>
    <w:multiLevelType w:val="multilevel"/>
    <w:tmpl w:val="4306CB62"/>
    <w:lvl w:ilvl="0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A6C6342"/>
    <w:multiLevelType w:val="multilevel"/>
    <w:tmpl w:val="35820D52"/>
    <w:lvl w:ilvl="0">
      <w:start w:val="1"/>
      <w:numFmt w:val="decimal"/>
      <w:lvlText w:val="%1.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C563C25"/>
    <w:multiLevelType w:val="hybridMultilevel"/>
    <w:tmpl w:val="3B14E952"/>
    <w:lvl w:ilvl="0" w:tplc="78C23DE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0804C8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0F802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FEAF0C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C47AA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646A4E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A0BD80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A6C84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3E2BFE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502B2"/>
    <w:rsid w:val="00377982"/>
    <w:rsid w:val="004502B2"/>
    <w:rsid w:val="0045491A"/>
    <w:rsid w:val="009A2920"/>
    <w:rsid w:val="009D0D24"/>
    <w:rsid w:val="00A24239"/>
    <w:rsid w:val="00C133BE"/>
    <w:rsid w:val="00E03DFB"/>
    <w:rsid w:val="00E37738"/>
    <w:rsid w:val="00EF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B2"/>
    <w:pPr>
      <w:spacing w:after="19" w:line="247" w:lineRule="auto"/>
      <w:ind w:left="269" w:right="101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2B2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No Spacing"/>
    <w:uiPriority w:val="99"/>
    <w:qFormat/>
    <w:rsid w:val="004502B2"/>
    <w:pPr>
      <w:spacing w:after="0" w:line="240" w:lineRule="auto"/>
    </w:pPr>
  </w:style>
  <w:style w:type="table" w:styleId="a6">
    <w:name w:val="Table Grid"/>
    <w:basedOn w:val="a1"/>
    <w:uiPriority w:val="59"/>
    <w:qFormat/>
    <w:rsid w:val="00450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Делопроизводитель</cp:lastModifiedBy>
  <cp:revision>5</cp:revision>
  <dcterms:created xsi:type="dcterms:W3CDTF">2025-07-22T08:30:00Z</dcterms:created>
  <dcterms:modified xsi:type="dcterms:W3CDTF">2025-07-23T11:38:00Z</dcterms:modified>
</cp:coreProperties>
</file>