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65E" w:rsidRPr="00EE4E8B" w:rsidRDefault="00DD565E" w:rsidP="00DD565E">
      <w:pPr>
        <w:jc w:val="center"/>
        <w:rPr>
          <w:rFonts w:ascii="Times New Roman" w:hAnsi="Times New Roman" w:cs="Times New Roman"/>
          <w:b/>
          <w:noProof/>
          <w:color w:val="660033"/>
          <w:sz w:val="32"/>
          <w:szCs w:val="36"/>
          <w:lang w:eastAsia="ru-RU"/>
        </w:rPr>
      </w:pPr>
      <w:r w:rsidRPr="00EE4E8B">
        <w:rPr>
          <w:rFonts w:ascii="Times New Roman" w:hAnsi="Times New Roman" w:cs="Times New Roman"/>
          <w:b/>
          <w:noProof/>
          <w:color w:val="660033"/>
          <w:sz w:val="32"/>
          <w:szCs w:val="36"/>
          <w:lang w:eastAsia="ru-RU"/>
        </w:rPr>
        <w:t>ПОДРОБНУЮ ИНФОРМАЦИЮ ПО ВОПРОСАМ ГИА-11 МОЖНО ПОЛУЧИТЬ:</w:t>
      </w:r>
    </w:p>
    <w:p w:rsidR="00DD565E" w:rsidRPr="00FD5277" w:rsidRDefault="00DD565E" w:rsidP="00DD565E">
      <w:pPr>
        <w:spacing w:line="360" w:lineRule="auto"/>
        <w:rPr>
          <w:rFonts w:ascii="Times New Roman" w:hAnsi="Times New Roman" w:cs="Times New Roman"/>
          <w:i/>
          <w:noProof/>
          <w:sz w:val="24"/>
          <w:szCs w:val="24"/>
          <w:lang w:eastAsia="ru-RU"/>
        </w:rPr>
      </w:pPr>
      <w:r w:rsidRPr="00FD5277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t xml:space="preserve">Ответственный за проведение ГИА </w:t>
      </w:r>
      <w:r w:rsidRPr="00FD5277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t xml:space="preserve">в ДОиМП </w:t>
      </w:r>
      <w:r w:rsidR="00FD5277" w:rsidRPr="00FD5277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t xml:space="preserve">заместитель начальника отдела общего образования </w:t>
      </w:r>
      <w:r w:rsidRPr="00FD5277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t>Мушка Ульяна Александровна</w:t>
      </w:r>
      <w:r w:rsidR="00FD5277" w:rsidRPr="00FD5277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t xml:space="preserve"> + 7(3654) 20-58-82</w:t>
      </w:r>
      <w:r w:rsidRPr="00FD5277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t xml:space="preserve">                                                                                             </w:t>
      </w:r>
    </w:p>
    <w:p w:rsidR="00DD565E" w:rsidRPr="00FD5277" w:rsidRDefault="00DD565E" w:rsidP="00DD565E">
      <w:pPr>
        <w:spacing w:line="360" w:lineRule="auto"/>
        <w:rPr>
          <w:rFonts w:ascii="Times New Roman" w:hAnsi="Times New Roman" w:cs="Times New Roman"/>
          <w:i/>
          <w:noProof/>
          <w:sz w:val="24"/>
          <w:szCs w:val="24"/>
          <w:lang w:eastAsia="ru-RU"/>
        </w:rPr>
      </w:pPr>
      <w:r w:rsidRPr="00FD5277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t xml:space="preserve">Ответственный за проведение ГИА </w:t>
      </w:r>
      <w:r w:rsidRPr="00FD5277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t>в МБОУ «ЯСШ № 12» заместитель директора по УВР Маслова Татьяна Владимировна,</w:t>
      </w:r>
      <w:r w:rsidRPr="00FD5277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t xml:space="preserve"> </w:t>
      </w:r>
      <w:r w:rsidRPr="00FD5277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t>23-62-55</w:t>
      </w:r>
      <w:r w:rsidRPr="00FD5277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t xml:space="preserve">            </w:t>
      </w:r>
    </w:p>
    <w:tbl>
      <w:tblPr>
        <w:tblStyle w:val="a3"/>
        <w:tblW w:w="9944" w:type="dxa"/>
        <w:tblInd w:w="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2"/>
        <w:gridCol w:w="4172"/>
      </w:tblGrid>
      <w:tr w:rsidR="00DD565E" w:rsidRPr="00607492" w:rsidTr="00B26594">
        <w:trPr>
          <w:trHeight w:val="101"/>
        </w:trPr>
        <w:tc>
          <w:tcPr>
            <w:tcW w:w="9944" w:type="dxa"/>
            <w:gridSpan w:val="2"/>
            <w:vAlign w:val="center"/>
          </w:tcPr>
          <w:p w:rsidR="00DD565E" w:rsidRPr="00EE4E8B" w:rsidRDefault="00DD565E" w:rsidP="00B26594">
            <w:pPr>
              <w:jc w:val="center"/>
              <w:rPr>
                <w:rFonts w:ascii="Times New Roman" w:hAnsi="Times New Roman" w:cs="Times New Roman"/>
                <w:b/>
                <w:noProof/>
                <w:color w:val="660033"/>
                <w:sz w:val="28"/>
                <w:szCs w:val="28"/>
                <w:lang w:eastAsia="ru-RU"/>
              </w:rPr>
            </w:pPr>
            <w:r w:rsidRPr="00EE4E8B">
              <w:rPr>
                <w:rFonts w:ascii="Times New Roman" w:hAnsi="Times New Roman" w:cs="Times New Roman"/>
                <w:b/>
                <w:noProof/>
                <w:color w:val="660033"/>
                <w:sz w:val="28"/>
                <w:szCs w:val="28"/>
                <w:lang w:eastAsia="ru-RU"/>
              </w:rPr>
              <w:t>ИНТЕРНЕТ-РЕСУРСЫ ДЛЯ УЧАСТНИКОВ ГИА</w:t>
            </w:r>
          </w:p>
        </w:tc>
      </w:tr>
      <w:tr w:rsidR="00DD565E" w:rsidTr="00B26594">
        <w:trPr>
          <w:trHeight w:val="168"/>
        </w:trPr>
        <w:tc>
          <w:tcPr>
            <w:tcW w:w="5772" w:type="dxa"/>
          </w:tcPr>
          <w:p w:rsidR="00DD565E" w:rsidRPr="00E5646F" w:rsidRDefault="00DD565E" w:rsidP="00B26594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C478F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Официальный информационный портал ЕГЭ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</w:t>
            </w:r>
            <w:r w:rsidRPr="00E5646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Федеральный сервис просмотра бланков ответов участников ЕГЭ</w:t>
            </w:r>
          </w:p>
          <w:p w:rsidR="00DD565E" w:rsidRPr="00DA7067" w:rsidRDefault="00FD5277" w:rsidP="00B26594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hyperlink r:id="rId5" w:history="1">
              <w:r w:rsidR="00DD565E" w:rsidRPr="001F55A3">
                <w:rPr>
                  <w:rStyle w:val="a4"/>
                  <w:rFonts w:ascii="Times New Roman" w:hAnsi="Times New Roman" w:cs="Times New Roman"/>
                  <w:b/>
                  <w:noProof/>
                  <w:sz w:val="28"/>
                  <w:szCs w:val="28"/>
                  <w:lang w:eastAsia="ru-RU"/>
                </w:rPr>
                <w:t>http://</w:t>
              </w:r>
              <w:r w:rsidR="00DD565E" w:rsidRPr="001F55A3">
                <w:rPr>
                  <w:rStyle w:val="a4"/>
                  <w:rFonts w:ascii="Times New Roman" w:hAnsi="Times New Roman" w:cs="Times New Roman"/>
                  <w:b/>
                  <w:noProof/>
                  <w:sz w:val="28"/>
                  <w:szCs w:val="28"/>
                  <w:lang w:val="en-US" w:eastAsia="ru-RU"/>
                </w:rPr>
                <w:t>check</w:t>
              </w:r>
              <w:r w:rsidR="00DD565E" w:rsidRPr="001F55A3">
                <w:rPr>
                  <w:rStyle w:val="a4"/>
                  <w:rFonts w:ascii="Times New Roman" w:hAnsi="Times New Roman" w:cs="Times New Roman"/>
                  <w:b/>
                  <w:noProof/>
                  <w:sz w:val="28"/>
                  <w:szCs w:val="28"/>
                  <w:lang w:eastAsia="ru-RU"/>
                </w:rPr>
                <w:t>ege.</w:t>
              </w:r>
              <w:r w:rsidR="00DD565E" w:rsidRPr="001F55A3">
                <w:rPr>
                  <w:rStyle w:val="a4"/>
                  <w:rFonts w:ascii="Times New Roman" w:hAnsi="Times New Roman" w:cs="Times New Roman"/>
                  <w:b/>
                  <w:noProof/>
                  <w:sz w:val="28"/>
                  <w:szCs w:val="28"/>
                  <w:lang w:val="en-US" w:eastAsia="ru-RU"/>
                </w:rPr>
                <w:t>rustest</w:t>
              </w:r>
              <w:r w:rsidR="00DD565E" w:rsidRPr="001F55A3">
                <w:rPr>
                  <w:rStyle w:val="a4"/>
                  <w:rFonts w:ascii="Times New Roman" w:hAnsi="Times New Roman" w:cs="Times New Roman"/>
                  <w:b/>
                  <w:noProof/>
                  <w:sz w:val="28"/>
                  <w:szCs w:val="28"/>
                  <w:lang w:eastAsia="ru-RU"/>
                </w:rPr>
                <w:t>.ru</w:t>
              </w:r>
            </w:hyperlink>
            <w:r w:rsidR="00DD565E" w:rsidRPr="00DA7067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171" w:type="dxa"/>
          </w:tcPr>
          <w:p w:rsidR="00DD565E" w:rsidRPr="004950D4" w:rsidRDefault="00DD565E" w:rsidP="00B26594">
            <w:pPr>
              <w:jc w:val="center"/>
              <w:rPr>
                <w:rFonts w:ascii="Times New Roman" w:hAnsi="Times New Roman" w:cs="Times New Roman"/>
                <w:b/>
                <w:noProof/>
                <w:color w:val="0070C0"/>
                <w:sz w:val="28"/>
                <w:szCs w:val="28"/>
                <w:u w:val="single"/>
                <w:lang w:eastAsia="ru-RU"/>
              </w:rPr>
            </w:pPr>
            <w:bookmarkStart w:id="0" w:name="_GoBack"/>
            <w:bookmarkEnd w:id="0"/>
            <w:r w:rsidRPr="0011097B">
              <w:rPr>
                <w:rFonts w:ascii="Times New Roman" w:hAnsi="Times New Roman" w:cs="Times New Roman"/>
                <w:b/>
                <w:noProof/>
                <w:color w:val="0070C0"/>
                <w:sz w:val="28"/>
                <w:szCs w:val="28"/>
                <w:u w:val="single"/>
                <w:lang w:eastAsia="ru-RU"/>
              </w:rPr>
              <w:drawing>
                <wp:anchor distT="0" distB="0" distL="114300" distR="114300" simplePos="0" relativeHeight="251662336" behindDoc="1" locked="0" layoutInCell="1" allowOverlap="1" wp14:anchorId="3579703B" wp14:editId="0ED34C39">
                  <wp:simplePos x="0" y="0"/>
                  <wp:positionH relativeFrom="column">
                    <wp:posOffset>800546</wp:posOffset>
                  </wp:positionH>
                  <wp:positionV relativeFrom="paragraph">
                    <wp:posOffset>274955</wp:posOffset>
                  </wp:positionV>
                  <wp:extent cx="1029014" cy="549046"/>
                  <wp:effectExtent l="0" t="0" r="0" b="3810"/>
                  <wp:wrapNone/>
                  <wp:docPr id="7" name="Рисунок 7" descr="C:\Users\kadeeva\Desktop\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kadeeva\Desktop\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rightnessContrast contras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9014" cy="5490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D565E" w:rsidTr="00B26594">
        <w:trPr>
          <w:trHeight w:val="107"/>
        </w:trPr>
        <w:tc>
          <w:tcPr>
            <w:tcW w:w="5772" w:type="dxa"/>
          </w:tcPr>
          <w:p w:rsidR="00DD565E" w:rsidRPr="00C478F1" w:rsidRDefault="00DD565E" w:rsidP="00B2659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C478F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Федеральная служба по надзору в сфере образования и науки</w:t>
            </w:r>
          </w:p>
          <w:p w:rsidR="00DD565E" w:rsidRDefault="00FD5277" w:rsidP="00B26594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hyperlink r:id="rId8" w:history="1">
              <w:r w:rsidR="00DD565E" w:rsidRPr="00236E87">
                <w:rPr>
                  <w:rStyle w:val="a4"/>
                  <w:rFonts w:ascii="Times New Roman" w:hAnsi="Times New Roman" w:cs="Times New Roman"/>
                  <w:b/>
                  <w:noProof/>
                  <w:sz w:val="28"/>
                  <w:szCs w:val="28"/>
                  <w:lang w:eastAsia="ru-RU"/>
                </w:rPr>
                <w:t>http://www.obrnadzor.gov.ru</w:t>
              </w:r>
            </w:hyperlink>
            <w:r w:rsidR="00DD565E" w:rsidRPr="00DA7067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 xml:space="preserve"> </w:t>
            </w:r>
          </w:p>
          <w:p w:rsidR="00DD565E" w:rsidRPr="00DA7067" w:rsidRDefault="00DD565E" w:rsidP="00B26594">
            <w:pPr>
              <w:rPr>
                <w:rFonts w:ascii="Times New Roman" w:hAnsi="Times New Roman" w:cs="Times New Roman"/>
                <w:b/>
                <w:noProof/>
                <w:color w:val="0070C0"/>
                <w:sz w:val="28"/>
                <w:szCs w:val="28"/>
                <w:u w:val="single"/>
                <w:lang w:eastAsia="ru-RU"/>
              </w:rPr>
            </w:pPr>
            <w:r w:rsidRPr="00DA706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«Навигатор ГИА»</w:t>
            </w:r>
            <w:r w:rsidRPr="0089492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(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для подготовки к ЕГЭ)</w:t>
            </w:r>
          </w:p>
        </w:tc>
        <w:tc>
          <w:tcPr>
            <w:tcW w:w="4171" w:type="dxa"/>
          </w:tcPr>
          <w:p w:rsidR="00DD565E" w:rsidRDefault="00DD565E" w:rsidP="00B26594">
            <w:pPr>
              <w:jc w:val="center"/>
              <w:rPr>
                <w:rFonts w:ascii="Times New Roman" w:hAnsi="Times New Roman" w:cs="Times New Roman"/>
                <w:b/>
                <w:noProof/>
                <w:color w:val="0070C0"/>
                <w:sz w:val="28"/>
                <w:szCs w:val="28"/>
                <w:u w:val="single"/>
                <w:lang w:eastAsia="ru-RU"/>
              </w:rPr>
            </w:pPr>
          </w:p>
          <w:p w:rsidR="00DD565E" w:rsidRDefault="00DD565E" w:rsidP="00B26594">
            <w:pPr>
              <w:rPr>
                <w:rFonts w:ascii="Times New Roman" w:hAnsi="Times New Roman" w:cs="Times New Roman"/>
                <w:b/>
                <w:noProof/>
                <w:color w:val="0070C0"/>
                <w:sz w:val="28"/>
                <w:szCs w:val="28"/>
                <w:u w:val="single"/>
                <w:lang w:eastAsia="ru-RU"/>
              </w:rPr>
            </w:pPr>
          </w:p>
        </w:tc>
      </w:tr>
      <w:tr w:rsidR="00DD565E" w:rsidTr="00B26594">
        <w:trPr>
          <w:trHeight w:val="212"/>
        </w:trPr>
        <w:tc>
          <w:tcPr>
            <w:tcW w:w="5772" w:type="dxa"/>
          </w:tcPr>
          <w:p w:rsidR="00DD565E" w:rsidRPr="00C1655A" w:rsidRDefault="00FD5277" w:rsidP="00B26594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hyperlink r:id="rId9" w:history="1">
              <w:r w:rsidR="00DD565E" w:rsidRPr="00AC7302">
                <w:rPr>
                  <w:rStyle w:val="a4"/>
                  <w:rFonts w:ascii="Times New Roman" w:hAnsi="Times New Roman" w:cs="Times New Roman"/>
                  <w:b/>
                  <w:noProof/>
                  <w:sz w:val="28"/>
                  <w:szCs w:val="28"/>
                  <w:lang w:val="en-US" w:eastAsia="ru-RU"/>
                </w:rPr>
                <w:t>http</w:t>
              </w:r>
              <w:r w:rsidR="00DD565E" w:rsidRPr="00AC7302">
                <w:rPr>
                  <w:rStyle w:val="a4"/>
                  <w:rFonts w:ascii="Times New Roman" w:hAnsi="Times New Roman" w:cs="Times New Roman"/>
                  <w:b/>
                  <w:noProof/>
                  <w:sz w:val="28"/>
                  <w:szCs w:val="28"/>
                  <w:lang w:eastAsia="ru-RU"/>
                </w:rPr>
                <w:t>://</w:t>
              </w:r>
              <w:r w:rsidR="00DD565E" w:rsidRPr="00AC7302">
                <w:rPr>
                  <w:rStyle w:val="a4"/>
                  <w:rFonts w:ascii="Times New Roman" w:hAnsi="Times New Roman" w:cs="Times New Roman"/>
                  <w:b/>
                  <w:noProof/>
                  <w:sz w:val="28"/>
                  <w:szCs w:val="28"/>
                  <w:lang w:val="en-US" w:eastAsia="ru-RU"/>
                </w:rPr>
                <w:t>obrnadzor</w:t>
              </w:r>
              <w:r w:rsidR="00DD565E" w:rsidRPr="00AC7302">
                <w:rPr>
                  <w:rStyle w:val="a4"/>
                  <w:rFonts w:ascii="Times New Roman" w:hAnsi="Times New Roman" w:cs="Times New Roman"/>
                  <w:b/>
                  <w:noProof/>
                  <w:sz w:val="28"/>
                  <w:szCs w:val="28"/>
                  <w:lang w:eastAsia="ru-RU"/>
                </w:rPr>
                <w:t>.</w:t>
              </w:r>
              <w:r w:rsidR="00DD565E" w:rsidRPr="00AC7302">
                <w:rPr>
                  <w:rStyle w:val="a4"/>
                  <w:rFonts w:ascii="Times New Roman" w:hAnsi="Times New Roman" w:cs="Times New Roman"/>
                  <w:b/>
                  <w:noProof/>
                  <w:sz w:val="28"/>
                  <w:szCs w:val="28"/>
                  <w:lang w:val="en-US" w:eastAsia="ru-RU"/>
                </w:rPr>
                <w:t>gov</w:t>
              </w:r>
              <w:r w:rsidR="00DD565E" w:rsidRPr="00AC7302">
                <w:rPr>
                  <w:rStyle w:val="a4"/>
                  <w:rFonts w:ascii="Times New Roman" w:hAnsi="Times New Roman" w:cs="Times New Roman"/>
                  <w:b/>
                  <w:noProof/>
                  <w:sz w:val="28"/>
                  <w:szCs w:val="28"/>
                  <w:lang w:eastAsia="ru-RU"/>
                </w:rPr>
                <w:t>.</w:t>
              </w:r>
              <w:r w:rsidR="00DD565E" w:rsidRPr="00AC7302">
                <w:rPr>
                  <w:rStyle w:val="a4"/>
                  <w:rFonts w:ascii="Times New Roman" w:hAnsi="Times New Roman" w:cs="Times New Roman"/>
                  <w:b/>
                  <w:noProof/>
                  <w:sz w:val="28"/>
                  <w:szCs w:val="28"/>
                  <w:lang w:val="en-US" w:eastAsia="ru-RU"/>
                </w:rPr>
                <w:t>ru</w:t>
              </w:r>
              <w:r w:rsidR="00DD565E" w:rsidRPr="00AC7302">
                <w:rPr>
                  <w:rStyle w:val="a4"/>
                  <w:rFonts w:ascii="Times New Roman" w:hAnsi="Times New Roman" w:cs="Times New Roman"/>
                  <w:b/>
                  <w:noProof/>
                  <w:sz w:val="28"/>
                  <w:szCs w:val="28"/>
                  <w:lang w:eastAsia="ru-RU"/>
                </w:rPr>
                <w:t>/</w:t>
              </w:r>
              <w:r w:rsidR="00DD565E" w:rsidRPr="00AC7302">
                <w:rPr>
                  <w:rStyle w:val="a4"/>
                  <w:rFonts w:ascii="Times New Roman" w:hAnsi="Times New Roman" w:cs="Times New Roman"/>
                  <w:b/>
                  <w:noProof/>
                  <w:sz w:val="28"/>
                  <w:szCs w:val="28"/>
                  <w:lang w:val="en-US" w:eastAsia="ru-RU"/>
                </w:rPr>
                <w:t>navigator</w:t>
              </w:r>
              <w:r w:rsidR="00DD565E" w:rsidRPr="00AC7302">
                <w:rPr>
                  <w:rStyle w:val="a4"/>
                  <w:rFonts w:ascii="Times New Roman" w:hAnsi="Times New Roman" w:cs="Times New Roman"/>
                  <w:b/>
                  <w:noProof/>
                  <w:sz w:val="28"/>
                  <w:szCs w:val="28"/>
                  <w:lang w:eastAsia="ru-RU"/>
                </w:rPr>
                <w:t>-</w:t>
              </w:r>
              <w:r w:rsidR="00DD565E" w:rsidRPr="00AC7302">
                <w:rPr>
                  <w:rStyle w:val="a4"/>
                  <w:rFonts w:ascii="Times New Roman" w:hAnsi="Times New Roman" w:cs="Times New Roman"/>
                  <w:b/>
                  <w:noProof/>
                  <w:sz w:val="28"/>
                  <w:szCs w:val="28"/>
                  <w:lang w:val="en-US" w:eastAsia="ru-RU"/>
                </w:rPr>
                <w:t>gia</w:t>
              </w:r>
            </w:hyperlink>
            <w:r w:rsidR="00DD565E" w:rsidRPr="00C1655A">
              <w:rPr>
                <w:bCs/>
                <w:sz w:val="28"/>
                <w:szCs w:val="28"/>
              </w:rPr>
              <w:t xml:space="preserve"> </w:t>
            </w:r>
          </w:p>
          <w:p w:rsidR="00DD565E" w:rsidRPr="00CA5D68" w:rsidRDefault="00DD565E" w:rsidP="00B26594">
            <w:pPr>
              <w:pStyle w:val="a6"/>
              <w:spacing w:before="0" w:beforeAutospacing="0" w:after="0" w:afterAutospacing="0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Группа ВКОНТАКТЕ </w:t>
            </w:r>
          </w:p>
          <w:p w:rsidR="00DD565E" w:rsidRPr="00E5646F" w:rsidRDefault="00FD5277" w:rsidP="00B26594">
            <w:pPr>
              <w:pStyle w:val="a6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hyperlink r:id="rId10" w:history="1">
              <w:r w:rsidR="00DD565E" w:rsidRPr="000F696B">
                <w:rPr>
                  <w:rStyle w:val="a4"/>
                  <w:b/>
                  <w:sz w:val="28"/>
                  <w:szCs w:val="28"/>
                  <w:lang w:val="en-US"/>
                </w:rPr>
                <w:t>https</w:t>
              </w:r>
              <w:r w:rsidR="00DD565E" w:rsidRPr="00C403F1">
                <w:rPr>
                  <w:rStyle w:val="a4"/>
                  <w:b/>
                  <w:sz w:val="28"/>
                  <w:szCs w:val="28"/>
                </w:rPr>
                <w:t>://</w:t>
              </w:r>
              <w:proofErr w:type="spellStart"/>
              <w:r w:rsidR="00DD565E" w:rsidRPr="000F696B">
                <w:rPr>
                  <w:rStyle w:val="a4"/>
                  <w:b/>
                  <w:sz w:val="28"/>
                  <w:szCs w:val="28"/>
                  <w:lang w:val="en-US"/>
                </w:rPr>
                <w:t>vk</w:t>
              </w:r>
              <w:proofErr w:type="spellEnd"/>
              <w:r w:rsidR="00DD565E" w:rsidRPr="00C403F1">
                <w:rPr>
                  <w:rStyle w:val="a4"/>
                  <w:b/>
                  <w:sz w:val="28"/>
                  <w:szCs w:val="28"/>
                </w:rPr>
                <w:t>.</w:t>
              </w:r>
              <w:r w:rsidR="00DD565E" w:rsidRPr="000F696B">
                <w:rPr>
                  <w:rStyle w:val="a4"/>
                  <w:b/>
                  <w:sz w:val="28"/>
                  <w:szCs w:val="28"/>
                  <w:lang w:val="en-US"/>
                </w:rPr>
                <w:t>com</w:t>
              </w:r>
              <w:r w:rsidR="00DD565E" w:rsidRPr="00C403F1">
                <w:rPr>
                  <w:rStyle w:val="a4"/>
                  <w:b/>
                  <w:sz w:val="28"/>
                  <w:szCs w:val="28"/>
                </w:rPr>
                <w:t>/</w:t>
              </w:r>
              <w:proofErr w:type="spellStart"/>
              <w:r w:rsidR="00DD565E" w:rsidRPr="000F696B">
                <w:rPr>
                  <w:rStyle w:val="a4"/>
                  <w:b/>
                  <w:sz w:val="28"/>
                  <w:szCs w:val="28"/>
                  <w:lang w:val="en-US"/>
                </w:rPr>
                <w:t>ros</w:t>
              </w:r>
              <w:r w:rsidR="00DD565E" w:rsidRPr="00E5646F">
                <w:rPr>
                  <w:rStyle w:val="a4"/>
                  <w:b/>
                  <w:sz w:val="28"/>
                  <w:szCs w:val="28"/>
                  <w:lang w:val="en-US"/>
                </w:rPr>
                <w:t>obrnadzor</w:t>
              </w:r>
              <w:proofErr w:type="spellEnd"/>
            </w:hyperlink>
            <w:r w:rsidR="00DD565E" w:rsidRPr="00C403F1">
              <w:rPr>
                <w:rStyle w:val="a4"/>
                <w:b/>
                <w:sz w:val="28"/>
                <w:szCs w:val="28"/>
              </w:rPr>
              <w:t xml:space="preserve"> </w:t>
            </w:r>
          </w:p>
          <w:p w:rsidR="00DD565E" w:rsidRPr="00C478F1" w:rsidRDefault="00DD565E" w:rsidP="00B2659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C478F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Федеральный институт педагогических измерений</w:t>
            </w:r>
          </w:p>
          <w:p w:rsidR="00DD565E" w:rsidRPr="00871C2D" w:rsidRDefault="00FD5277" w:rsidP="00B26594">
            <w:pPr>
              <w:rPr>
                <w:rFonts w:ascii="Times New Roman" w:hAnsi="Times New Roman" w:cs="Times New Roman"/>
                <w:b/>
                <w:noProof/>
                <w:color w:val="0060C0"/>
                <w:sz w:val="28"/>
                <w:szCs w:val="28"/>
                <w:lang w:eastAsia="ru-RU"/>
              </w:rPr>
            </w:pPr>
            <w:hyperlink r:id="rId11" w:history="1">
              <w:r w:rsidR="00DD565E" w:rsidRPr="00871C2D">
                <w:rPr>
                  <w:rStyle w:val="a4"/>
                  <w:rFonts w:ascii="Times New Roman" w:hAnsi="Times New Roman" w:cs="Times New Roman"/>
                  <w:b/>
                  <w:noProof/>
                  <w:color w:val="0060C0"/>
                  <w:sz w:val="28"/>
                  <w:szCs w:val="28"/>
                  <w:lang w:eastAsia="ru-RU"/>
                </w:rPr>
                <w:t>http://fipi.ru</w:t>
              </w:r>
            </w:hyperlink>
            <w:r w:rsidR="00DD565E" w:rsidRPr="00871C2D">
              <w:rPr>
                <w:rFonts w:ascii="Times New Roman" w:hAnsi="Times New Roman" w:cs="Times New Roman"/>
                <w:b/>
                <w:noProof/>
                <w:color w:val="0060C0"/>
                <w:sz w:val="28"/>
                <w:szCs w:val="28"/>
                <w:lang w:eastAsia="ru-RU"/>
              </w:rPr>
              <w:t xml:space="preserve"> </w:t>
            </w:r>
          </w:p>
          <w:p w:rsidR="00DD565E" w:rsidRPr="005B01D7" w:rsidRDefault="00DD565E" w:rsidP="00B26594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DA706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«Навигатор ГИА»</w:t>
            </w:r>
            <w:r w:rsidRPr="0089492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(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для подготовки к ЕГЭ)</w:t>
            </w:r>
          </w:p>
        </w:tc>
        <w:tc>
          <w:tcPr>
            <w:tcW w:w="4171" w:type="dxa"/>
          </w:tcPr>
          <w:p w:rsidR="00DD565E" w:rsidRDefault="00DD565E" w:rsidP="00B26594">
            <w:pPr>
              <w:jc w:val="center"/>
              <w:rPr>
                <w:rFonts w:ascii="Times New Roman" w:hAnsi="Times New Roman" w:cs="Times New Roman"/>
                <w:b/>
                <w:noProof/>
                <w:color w:val="0070C0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B1FDBE8" wp14:editId="70442BC5">
                  <wp:simplePos x="0" y="0"/>
                  <wp:positionH relativeFrom="column">
                    <wp:posOffset>954405</wp:posOffset>
                  </wp:positionH>
                  <wp:positionV relativeFrom="paragraph">
                    <wp:posOffset>-127619</wp:posOffset>
                  </wp:positionV>
                  <wp:extent cx="782197" cy="648970"/>
                  <wp:effectExtent l="0" t="0" r="0" b="0"/>
                  <wp:wrapNone/>
                  <wp:docPr id="41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osobrnadzor_emb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2197" cy="648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DD565E" w:rsidRDefault="00DD565E" w:rsidP="00B26594">
            <w:pPr>
              <w:jc w:val="center"/>
              <w:rPr>
                <w:rFonts w:ascii="Times New Roman" w:hAnsi="Times New Roman" w:cs="Times New Roman"/>
                <w:b/>
                <w:noProof/>
                <w:color w:val="0070C0"/>
                <w:sz w:val="28"/>
                <w:szCs w:val="28"/>
                <w:u w:val="single"/>
                <w:lang w:eastAsia="ru-RU"/>
              </w:rPr>
            </w:pPr>
          </w:p>
          <w:p w:rsidR="00DD565E" w:rsidRDefault="00DD565E" w:rsidP="00B26594">
            <w:pPr>
              <w:jc w:val="center"/>
              <w:rPr>
                <w:rFonts w:ascii="Times New Roman" w:hAnsi="Times New Roman" w:cs="Times New Roman"/>
                <w:b/>
                <w:noProof/>
                <w:color w:val="0070C0"/>
                <w:sz w:val="28"/>
                <w:szCs w:val="28"/>
                <w:u w:val="single"/>
                <w:lang w:eastAsia="ru-RU"/>
              </w:rPr>
            </w:pPr>
          </w:p>
          <w:p w:rsidR="00DD565E" w:rsidRDefault="00DD565E" w:rsidP="00B26594">
            <w:pPr>
              <w:jc w:val="center"/>
              <w:rPr>
                <w:rFonts w:ascii="Times New Roman" w:hAnsi="Times New Roman" w:cs="Times New Roman"/>
                <w:b/>
                <w:noProof/>
                <w:color w:val="0070C0"/>
                <w:sz w:val="28"/>
                <w:szCs w:val="28"/>
                <w:u w:val="single"/>
                <w:lang w:eastAsia="ru-RU"/>
              </w:rPr>
            </w:pPr>
            <w:r>
              <w:rPr>
                <w:rFonts w:ascii="Bookman Old Style" w:hAnsi="Bookman Old Style" w:cs="Times New Roman"/>
                <w:b/>
                <w:noProof/>
                <w:color w:val="FF0000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02501244" wp14:editId="54D96B2E">
                  <wp:simplePos x="0" y="0"/>
                  <wp:positionH relativeFrom="column">
                    <wp:posOffset>1115060</wp:posOffset>
                  </wp:positionH>
                  <wp:positionV relativeFrom="paragraph">
                    <wp:posOffset>438785</wp:posOffset>
                  </wp:positionV>
                  <wp:extent cx="486907" cy="457200"/>
                  <wp:effectExtent l="0" t="0" r="8890" b="0"/>
                  <wp:wrapNone/>
                  <wp:docPr id="40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FIPI.png"/>
                          <pic:cNvPicPr/>
                        </pic:nvPicPr>
                        <pic:blipFill>
                          <a:blip r:embed="rId13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4">
                                    <a14:imgEffect>
                                      <a14:brightnessContrast bright="2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6907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D565E" w:rsidTr="00B26594">
        <w:trPr>
          <w:trHeight w:val="212"/>
        </w:trPr>
        <w:tc>
          <w:tcPr>
            <w:tcW w:w="5772" w:type="dxa"/>
          </w:tcPr>
          <w:p w:rsidR="00DD565E" w:rsidRPr="00C478F1" w:rsidRDefault="00FD5277" w:rsidP="00B26594">
            <w:pPr>
              <w:pStyle w:val="a6"/>
              <w:spacing w:before="0" w:beforeAutospacing="0" w:after="0" w:afterAutospacing="0"/>
              <w:rPr>
                <w:rFonts w:eastAsia="+mn-ea"/>
                <w:b/>
                <w:bCs/>
                <w:color w:val="005AB4"/>
                <w:kern w:val="24"/>
                <w:sz w:val="28"/>
                <w:szCs w:val="28"/>
                <w:lang w:val="en-US"/>
              </w:rPr>
            </w:pPr>
            <w:hyperlink r:id="rId15" w:history="1">
              <w:r w:rsidR="00DD565E" w:rsidRPr="00AC7302">
                <w:rPr>
                  <w:rStyle w:val="a4"/>
                  <w:rFonts w:eastAsia="+mn-ea"/>
                  <w:b/>
                  <w:bCs/>
                  <w:kern w:val="24"/>
                  <w:sz w:val="28"/>
                  <w:szCs w:val="28"/>
                  <w:lang w:val="en-US"/>
                </w:rPr>
                <w:t>http</w:t>
              </w:r>
              <w:r w:rsidR="00DD565E" w:rsidRPr="00AC7302">
                <w:rPr>
                  <w:rStyle w:val="a4"/>
                  <w:rFonts w:eastAsia="+mn-ea"/>
                  <w:b/>
                  <w:bCs/>
                  <w:kern w:val="24"/>
                  <w:sz w:val="28"/>
                  <w:szCs w:val="28"/>
                </w:rPr>
                <w:t>://</w:t>
              </w:r>
              <w:proofErr w:type="spellStart"/>
              <w:r w:rsidR="00DD565E" w:rsidRPr="00AC7302">
                <w:rPr>
                  <w:rStyle w:val="a4"/>
                  <w:rFonts w:eastAsia="+mn-ea"/>
                  <w:b/>
                  <w:bCs/>
                  <w:kern w:val="24"/>
                  <w:sz w:val="28"/>
                  <w:szCs w:val="28"/>
                  <w:lang w:val="en-US"/>
                </w:rPr>
                <w:t>fipi</w:t>
              </w:r>
              <w:proofErr w:type="spellEnd"/>
              <w:r w:rsidR="00DD565E" w:rsidRPr="00AC7302">
                <w:rPr>
                  <w:rStyle w:val="a4"/>
                  <w:rFonts w:eastAsia="+mn-ea"/>
                  <w:b/>
                  <w:bCs/>
                  <w:kern w:val="24"/>
                  <w:sz w:val="28"/>
                  <w:szCs w:val="28"/>
                </w:rPr>
                <w:t>.</w:t>
              </w:r>
              <w:proofErr w:type="spellStart"/>
              <w:r w:rsidR="00DD565E" w:rsidRPr="00AC7302">
                <w:rPr>
                  <w:rStyle w:val="a4"/>
                  <w:rFonts w:eastAsia="+mn-ea"/>
                  <w:b/>
                  <w:bCs/>
                  <w:kern w:val="24"/>
                  <w:sz w:val="28"/>
                  <w:szCs w:val="28"/>
                  <w:lang w:val="en-US"/>
                </w:rPr>
                <w:t>ru</w:t>
              </w:r>
              <w:proofErr w:type="spellEnd"/>
              <w:r w:rsidR="00DD565E" w:rsidRPr="00AC7302">
                <w:rPr>
                  <w:rStyle w:val="a4"/>
                  <w:rFonts w:eastAsia="+mn-ea"/>
                  <w:b/>
                  <w:bCs/>
                  <w:kern w:val="24"/>
                  <w:sz w:val="28"/>
                  <w:szCs w:val="28"/>
                </w:rPr>
                <w:t>/</w:t>
              </w:r>
              <w:r w:rsidR="00DD565E" w:rsidRPr="00AC7302">
                <w:rPr>
                  <w:rStyle w:val="a4"/>
                  <w:rFonts w:eastAsia="+mn-ea"/>
                  <w:b/>
                  <w:bCs/>
                  <w:kern w:val="24"/>
                  <w:sz w:val="28"/>
                  <w:szCs w:val="28"/>
                  <w:lang w:val="en-US"/>
                </w:rPr>
                <w:t>navigator</w:t>
              </w:r>
              <w:r w:rsidR="00DD565E" w:rsidRPr="00AC7302">
                <w:rPr>
                  <w:rStyle w:val="a4"/>
                  <w:rFonts w:eastAsia="+mn-ea"/>
                  <w:b/>
                  <w:bCs/>
                  <w:kern w:val="24"/>
                  <w:sz w:val="28"/>
                  <w:szCs w:val="28"/>
                </w:rPr>
                <w:t>-</w:t>
              </w:r>
              <w:proofErr w:type="spellStart"/>
              <w:r w:rsidR="00DD565E" w:rsidRPr="00AC7302">
                <w:rPr>
                  <w:rStyle w:val="a4"/>
                  <w:rFonts w:eastAsia="+mn-ea"/>
                  <w:b/>
                  <w:bCs/>
                  <w:kern w:val="24"/>
                  <w:sz w:val="28"/>
                  <w:szCs w:val="28"/>
                  <w:lang w:val="en-US"/>
                </w:rPr>
                <w:t>podgotovki</w:t>
              </w:r>
              <w:proofErr w:type="spellEnd"/>
            </w:hyperlink>
          </w:p>
          <w:p w:rsidR="00DD565E" w:rsidRDefault="00DD565E" w:rsidP="00B26594">
            <w:pPr>
              <w:pStyle w:val="a6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  <w:rPr>
                <w:noProof/>
                <w:sz w:val="28"/>
                <w:szCs w:val="28"/>
              </w:rPr>
            </w:pPr>
            <w:r w:rsidRPr="00E4770B">
              <w:rPr>
                <w:noProof/>
                <w:sz w:val="28"/>
                <w:szCs w:val="28"/>
              </w:rPr>
              <w:t>Федера</w:t>
            </w:r>
            <w:r>
              <w:rPr>
                <w:noProof/>
                <w:sz w:val="28"/>
                <w:szCs w:val="28"/>
              </w:rPr>
              <w:t>льный центр тестирования</w:t>
            </w:r>
          </w:p>
          <w:p w:rsidR="00DD565E" w:rsidRPr="00370EF0" w:rsidRDefault="00FD5277" w:rsidP="00B26594">
            <w:pPr>
              <w:pStyle w:val="a6"/>
              <w:spacing w:before="0" w:beforeAutospacing="0" w:after="0" w:afterAutospacing="0"/>
            </w:pPr>
            <w:hyperlink r:id="rId16" w:history="1">
              <w:r w:rsidR="00DD565E" w:rsidRPr="00AC7302">
                <w:rPr>
                  <w:rStyle w:val="a4"/>
                  <w:b/>
                  <w:noProof/>
                  <w:sz w:val="28"/>
                  <w:szCs w:val="28"/>
                  <w:lang w:val="en-US"/>
                </w:rPr>
                <w:t>http://rustest.ru</w:t>
              </w:r>
            </w:hyperlink>
            <w:r w:rsidR="00DD565E" w:rsidRPr="00370EF0">
              <w:rPr>
                <w:b/>
                <w:noProof/>
                <w:sz w:val="28"/>
                <w:szCs w:val="28"/>
                <w:lang w:val="en-US"/>
              </w:rPr>
              <w:t xml:space="preserve"> </w:t>
            </w:r>
          </w:p>
          <w:p w:rsidR="00DD565E" w:rsidRDefault="00DD565E" w:rsidP="00B26594">
            <w:pPr>
              <w:pStyle w:val="a6"/>
              <w:spacing w:before="0" w:beforeAutospacing="0" w:after="0" w:afterAutospacing="0"/>
              <w:rPr>
                <w:noProof/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</w:rPr>
              <w:t xml:space="preserve">Группа ВКОНТАКТЕ </w:t>
            </w:r>
          </w:p>
          <w:p w:rsidR="00DD565E" w:rsidRPr="00E45D10" w:rsidRDefault="00FD5277" w:rsidP="00B26594">
            <w:pPr>
              <w:pStyle w:val="a6"/>
              <w:spacing w:before="0" w:beforeAutospacing="0" w:after="0" w:afterAutospacing="0"/>
              <w:rPr>
                <w:b/>
                <w:bCs/>
                <w:sz w:val="28"/>
                <w:szCs w:val="28"/>
                <w:lang w:val="en-US"/>
              </w:rPr>
            </w:pPr>
            <w:hyperlink r:id="rId17" w:history="1">
              <w:r w:rsidR="00DD565E" w:rsidRPr="000F696B">
                <w:rPr>
                  <w:rStyle w:val="a4"/>
                  <w:b/>
                  <w:sz w:val="28"/>
                  <w:szCs w:val="28"/>
                  <w:lang w:val="en-US"/>
                </w:rPr>
                <w:t>https://vk.com/fct_rustest</w:t>
              </w:r>
            </w:hyperlink>
            <w:r w:rsidR="00DD565E" w:rsidRPr="00E45D10">
              <w:rPr>
                <w:rStyle w:val="a4"/>
                <w:b/>
                <w:sz w:val="28"/>
                <w:szCs w:val="28"/>
                <w:lang w:val="en-US"/>
              </w:rPr>
              <w:t xml:space="preserve"> </w:t>
            </w:r>
          </w:p>
          <w:p w:rsidR="00DD565E" w:rsidRPr="00C478F1" w:rsidRDefault="00DD565E" w:rsidP="00B26594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C478F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Министерство образования, науки и молодежи Республики Крым</w:t>
            </w:r>
          </w:p>
          <w:p w:rsidR="00DD565E" w:rsidRDefault="00FD5277" w:rsidP="00B26594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hyperlink r:id="rId18" w:history="1">
              <w:r w:rsidR="00DD565E" w:rsidRPr="00236E87">
                <w:rPr>
                  <w:rStyle w:val="a4"/>
                  <w:rFonts w:ascii="Times New Roman" w:hAnsi="Times New Roman" w:cs="Times New Roman"/>
                  <w:b/>
                  <w:noProof/>
                  <w:sz w:val="28"/>
                  <w:szCs w:val="28"/>
                  <w:lang w:eastAsia="ru-RU"/>
                </w:rPr>
                <w:t>http://monm.rk.gov.ru</w:t>
              </w:r>
            </w:hyperlink>
          </w:p>
          <w:p w:rsidR="00DD565E" w:rsidRPr="00C478F1" w:rsidRDefault="00DD565E" w:rsidP="00B26594">
            <w:pPr>
              <w:pStyle w:val="a6"/>
              <w:spacing w:before="0" w:beforeAutospacing="0" w:after="0" w:afterAutospacing="0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Группа ВКОНТАКТЕ </w:t>
            </w:r>
          </w:p>
          <w:p w:rsidR="00DD565E" w:rsidRPr="00E45D10" w:rsidRDefault="00FD5277" w:rsidP="00B26594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hyperlink r:id="rId19" w:history="1">
              <w:r w:rsidR="00DD565E" w:rsidRPr="000F696B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  <w:lang w:val="en-US" w:eastAsia="ru-RU"/>
                </w:rPr>
                <w:t>https://vk.com/m</w:t>
              </w:r>
              <w:r w:rsidR="00DD565E" w:rsidRPr="000F696B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  <w:lang w:val="en-US" w:eastAsia="ru-RU"/>
                </w:rPr>
                <w:t>onmrk</w:t>
              </w:r>
            </w:hyperlink>
            <w:r w:rsidR="00DD565E">
              <w:rPr>
                <w:rStyle w:val="a4"/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171" w:type="dxa"/>
          </w:tcPr>
          <w:p w:rsidR="00DD565E" w:rsidRDefault="00DD565E" w:rsidP="00B26594">
            <w:pPr>
              <w:jc w:val="center"/>
              <w:rPr>
                <w:rFonts w:ascii="Times New Roman" w:hAnsi="Times New Roman" w:cs="Times New Roman"/>
                <w:b/>
                <w:noProof/>
                <w:color w:val="0070C0"/>
                <w:sz w:val="28"/>
                <w:szCs w:val="28"/>
                <w:u w:val="single"/>
                <w:lang w:eastAsia="ru-RU"/>
              </w:rPr>
            </w:pPr>
          </w:p>
          <w:p w:rsidR="00DD565E" w:rsidRDefault="00DD565E" w:rsidP="00B26594">
            <w:pPr>
              <w:jc w:val="center"/>
              <w:rPr>
                <w:rFonts w:ascii="Times New Roman" w:hAnsi="Times New Roman" w:cs="Times New Roman"/>
                <w:b/>
                <w:noProof/>
                <w:color w:val="0070C0"/>
                <w:sz w:val="28"/>
                <w:szCs w:val="28"/>
                <w:u w:val="single"/>
                <w:lang w:eastAsia="ru-RU"/>
              </w:rPr>
            </w:pPr>
          </w:p>
          <w:p w:rsidR="00DD565E" w:rsidRDefault="00DD565E" w:rsidP="00B26594">
            <w:pPr>
              <w:tabs>
                <w:tab w:val="left" w:pos="867"/>
                <w:tab w:val="center" w:pos="1963"/>
              </w:tabs>
              <w:rPr>
                <w:rFonts w:ascii="Times New Roman" w:hAnsi="Times New Roman" w:cs="Times New Roman"/>
                <w:b/>
                <w:noProof/>
                <w:color w:val="0070C0"/>
                <w:sz w:val="28"/>
                <w:szCs w:val="28"/>
                <w:u w:val="single"/>
                <w:lang w:eastAsia="ru-RU"/>
              </w:rPr>
            </w:pPr>
            <w:r>
              <w:rPr>
                <w:rFonts w:ascii="Bookman Old Style" w:hAnsi="Bookman Old Style" w:cs="Times New Roman"/>
                <w:b/>
                <w:noProof/>
                <w:color w:val="FF0000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1312" behindDoc="1" locked="0" layoutInCell="1" allowOverlap="1" wp14:anchorId="33F1B18F" wp14:editId="5A35905E">
                  <wp:simplePos x="0" y="0"/>
                  <wp:positionH relativeFrom="column">
                    <wp:posOffset>1110615</wp:posOffset>
                  </wp:positionH>
                  <wp:positionV relativeFrom="paragraph">
                    <wp:posOffset>1073785</wp:posOffset>
                  </wp:positionV>
                  <wp:extent cx="545333" cy="561975"/>
                  <wp:effectExtent l="0" t="0" r="7620" b="0"/>
                  <wp:wrapNone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onm.png"/>
                          <pic:cNvPicPr/>
                        </pic:nvPicPr>
                        <pic:blipFill>
                          <a:blip r:embed="rId20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1">
                                    <a14:imgEffect>
                                      <a14:brightnessContrast contras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5333" cy="561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b/>
                <w:noProof/>
                <w:color w:val="0070C0"/>
                <w:sz w:val="28"/>
                <w:szCs w:val="28"/>
                <w:u w:val="single"/>
                <w:lang w:eastAsia="ru-RU"/>
              </w:rPr>
              <w:tab/>
            </w:r>
            <w:r>
              <w:rPr>
                <w:rFonts w:ascii="Times New Roman" w:hAnsi="Times New Roman" w:cs="Times New Roman"/>
                <w:b/>
                <w:noProof/>
                <w:color w:val="0070C0"/>
                <w:sz w:val="28"/>
                <w:szCs w:val="28"/>
                <w:u w:val="single"/>
                <w:lang w:val="en-US" w:eastAsia="ru-RU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noProof/>
                <w:color w:val="0070C0"/>
                <w:sz w:val="28"/>
                <w:szCs w:val="28"/>
                <w:u w:val="single"/>
                <w:lang w:eastAsia="ru-RU"/>
              </w:rPr>
              <w:tab/>
            </w:r>
            <w:r>
              <w:rPr>
                <w:noProof/>
                <w:lang w:eastAsia="ru-RU"/>
              </w:rPr>
              <w:drawing>
                <wp:inline distT="0" distB="0" distL="0" distR="0" wp14:anchorId="53F042AF" wp14:editId="433B19ED">
                  <wp:extent cx="917575" cy="585627"/>
                  <wp:effectExtent l="0" t="0" r="0" b="5080"/>
                  <wp:docPr id="39" name="Рисунок 3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0C32F0B-3BE6-CA27-0F40-B2DBA1CCF5B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Рисунок 38">
                            <a:extLst>
                              <a:ext uri="{FF2B5EF4-FFF2-40B4-BE49-F238E27FC236}">
                                <a16:creationId xmlns:a16="http://schemas.microsoft.com/office/drawing/2014/main" id="{50C32F0B-3BE6-CA27-0F40-B2DBA1CCF5B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5937" cy="59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565E" w:rsidTr="00B26594">
        <w:trPr>
          <w:trHeight w:val="221"/>
        </w:trPr>
        <w:tc>
          <w:tcPr>
            <w:tcW w:w="5772" w:type="dxa"/>
          </w:tcPr>
          <w:p w:rsidR="00DD565E" w:rsidRPr="00C478F1" w:rsidRDefault="00DD565E" w:rsidP="00B26594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</w:pPr>
            <w:r w:rsidRPr="00C478F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ГКУ «Центр оценки и мониторинга </w:t>
            </w:r>
          </w:p>
          <w:p w:rsidR="00DD565E" w:rsidRDefault="00DD565E" w:rsidP="00B26594">
            <w:r w:rsidRPr="00AF5FC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качества образования»</w:t>
            </w:r>
            <w:r>
              <w:t xml:space="preserve"> </w:t>
            </w:r>
          </w:p>
          <w:p w:rsidR="00DD565E" w:rsidRDefault="00FD5277" w:rsidP="00B26594">
            <w:pPr>
              <w:rPr>
                <w:rStyle w:val="a4"/>
                <w:rFonts w:ascii="Times New Roman" w:hAnsi="Times New Roman" w:cs="Times New Roman"/>
                <w:b/>
                <w:noProof/>
                <w:sz w:val="28"/>
                <w:szCs w:val="28"/>
                <w:lang w:val="en-US" w:eastAsia="ru-RU"/>
              </w:rPr>
            </w:pPr>
            <w:hyperlink r:id="rId23" w:history="1">
              <w:r w:rsidR="00DD565E" w:rsidRPr="00AF5FCD">
                <w:rPr>
                  <w:rStyle w:val="a4"/>
                  <w:rFonts w:ascii="Times New Roman" w:hAnsi="Times New Roman" w:cs="Times New Roman"/>
                  <w:b/>
                  <w:noProof/>
                  <w:sz w:val="28"/>
                  <w:szCs w:val="28"/>
                  <w:lang w:eastAsia="ru-RU"/>
                </w:rPr>
                <w:t>http://ege-crimea.ru</w:t>
              </w:r>
            </w:hyperlink>
          </w:p>
          <w:p w:rsidR="00DD565E" w:rsidRDefault="00DD565E" w:rsidP="00B26594">
            <w:pPr>
              <w:shd w:val="clear" w:color="auto" w:fill="FFFFFF"/>
              <w:spacing w:line="375" w:lineRule="atLeast"/>
              <w:ind w:left="-15"/>
              <w:outlineLvl w:val="0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Группа ВКОНТАКТЕ «</w:t>
            </w:r>
            <w:r w:rsidRPr="0008326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ЕГЭ, ОГЭ, ГВЭ в Крыму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»</w:t>
            </w:r>
          </w:p>
          <w:p w:rsidR="00DD565E" w:rsidRPr="003D693B" w:rsidRDefault="00FD5277" w:rsidP="00B26594">
            <w:pPr>
              <w:rPr>
                <w:rFonts w:ascii="Times New Roman" w:hAnsi="Times New Roman" w:cs="Times New Roman"/>
                <w:noProof/>
                <w:color w:val="FF0000"/>
                <w:sz w:val="28"/>
                <w:szCs w:val="28"/>
                <w:lang w:val="en-US" w:eastAsia="ru-RU"/>
              </w:rPr>
            </w:pPr>
            <w:hyperlink r:id="rId24" w:history="1">
              <w:r w:rsidR="00DD565E" w:rsidRPr="000F696B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  <w:lang w:eastAsia="ru-RU"/>
                </w:rPr>
                <w:t>https://vk.com/egecrimearu</w:t>
              </w:r>
            </w:hyperlink>
            <w:r w:rsidR="00DD565E">
              <w:rPr>
                <w:rStyle w:val="a4"/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171" w:type="dxa"/>
          </w:tcPr>
          <w:p w:rsidR="00DD565E" w:rsidRDefault="00DD565E" w:rsidP="00B26594">
            <w:pPr>
              <w:jc w:val="center"/>
              <w:rPr>
                <w:rFonts w:ascii="Times New Roman" w:hAnsi="Times New Roman" w:cs="Times New Roman"/>
                <w:b/>
                <w:noProof/>
                <w:color w:val="0070C0"/>
                <w:sz w:val="28"/>
                <w:szCs w:val="28"/>
                <w:u w:val="single"/>
                <w:lang w:eastAsia="ru-RU"/>
              </w:rPr>
            </w:pPr>
          </w:p>
          <w:p w:rsidR="00DD565E" w:rsidRPr="00C478F1" w:rsidRDefault="00DD565E" w:rsidP="00B2659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3360" behindDoc="0" locked="0" layoutInCell="1" allowOverlap="1" wp14:anchorId="4D5E7795" wp14:editId="3C1E6AD7">
                  <wp:simplePos x="0" y="0"/>
                  <wp:positionH relativeFrom="column">
                    <wp:posOffset>1032682</wp:posOffset>
                  </wp:positionH>
                  <wp:positionV relativeFrom="paragraph">
                    <wp:posOffset>32385</wp:posOffset>
                  </wp:positionV>
                  <wp:extent cx="699135" cy="781685"/>
                  <wp:effectExtent l="0" t="0" r="5715" b="0"/>
                  <wp:wrapSquare wrapText="bothSides"/>
                  <wp:docPr id="122978175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9135" cy="781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DD565E" w:rsidRPr="00C478F1" w:rsidRDefault="00DD565E" w:rsidP="00B2659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D565E" w:rsidRPr="00C478F1" w:rsidRDefault="00DD565E" w:rsidP="00B2659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D565E" w:rsidRPr="00C478F1" w:rsidRDefault="00DD565E" w:rsidP="00B2659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D565E" w:rsidRPr="00C478F1" w:rsidRDefault="00DD565E" w:rsidP="00B26594">
            <w:pPr>
              <w:tabs>
                <w:tab w:val="left" w:pos="2550"/>
              </w:tabs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DD565E" w:rsidRPr="00C478F1" w:rsidRDefault="00DD565E" w:rsidP="00B2659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E13C7" w:rsidRDefault="00DE13C7"/>
    <w:sectPr w:rsidR="00DE1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8A5CF3"/>
    <w:multiLevelType w:val="hybridMultilevel"/>
    <w:tmpl w:val="9FE0BEDC"/>
    <w:lvl w:ilvl="0" w:tplc="732CE3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bCs/>
        <w:color w:val="590000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8325E6"/>
    <w:multiLevelType w:val="hybridMultilevel"/>
    <w:tmpl w:val="4E42ABA8"/>
    <w:lvl w:ilvl="0" w:tplc="D6D68D6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bCs/>
        <w:color w:val="590000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D40E77"/>
    <w:multiLevelType w:val="hybridMultilevel"/>
    <w:tmpl w:val="B3F6664E"/>
    <w:lvl w:ilvl="0" w:tplc="206E6FB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bCs/>
        <w:color w:val="590000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DB1C3B"/>
    <w:multiLevelType w:val="hybridMultilevel"/>
    <w:tmpl w:val="42983AD0"/>
    <w:lvl w:ilvl="0" w:tplc="CE7AB03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bCs/>
        <w:color w:val="590000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1E1352"/>
    <w:multiLevelType w:val="hybridMultilevel"/>
    <w:tmpl w:val="BC080BAA"/>
    <w:lvl w:ilvl="0" w:tplc="C6FC30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bCs/>
        <w:color w:val="660033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CB5E16"/>
    <w:multiLevelType w:val="hybridMultilevel"/>
    <w:tmpl w:val="49C2FFB8"/>
    <w:lvl w:ilvl="0" w:tplc="E0023E0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bCs/>
        <w:color w:val="590000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663"/>
    <w:rsid w:val="00621663"/>
    <w:rsid w:val="00DD565E"/>
    <w:rsid w:val="00DE13C7"/>
    <w:rsid w:val="00FD5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C9C3E"/>
  <w15:chartTrackingRefBased/>
  <w15:docId w15:val="{9F390B30-6597-4851-8A03-1238C09DC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56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56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D565E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DD565E"/>
    <w:pPr>
      <w:spacing w:after="200" w:line="276" w:lineRule="auto"/>
      <w:ind w:left="720"/>
      <w:contextualSpacing/>
    </w:pPr>
  </w:style>
  <w:style w:type="paragraph" w:styleId="a6">
    <w:name w:val="Normal (Web)"/>
    <w:basedOn w:val="a"/>
    <w:uiPriority w:val="99"/>
    <w:rsid w:val="00DD56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brnadzor.gov.ru" TargetMode="External"/><Relationship Id="rId13" Type="http://schemas.openxmlformats.org/officeDocument/2006/relationships/image" Target="media/image3.png"/><Relationship Id="rId18" Type="http://schemas.openxmlformats.org/officeDocument/2006/relationships/hyperlink" Target="http://monm.rk.gov.ru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microsoft.com/office/2007/relationships/hdphoto" Target="media/hdphoto3.wdp"/><Relationship Id="rId7" Type="http://schemas.microsoft.com/office/2007/relationships/hdphoto" Target="media/hdphoto1.wdp"/><Relationship Id="rId12" Type="http://schemas.openxmlformats.org/officeDocument/2006/relationships/image" Target="media/image2.png"/><Relationship Id="rId17" Type="http://schemas.openxmlformats.org/officeDocument/2006/relationships/hyperlink" Target="https://vk.com/fct_rustest" TargetMode="External"/><Relationship Id="rId25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hyperlink" Target="http://rustest.ru" TargetMode="External"/><Relationship Id="rId20" Type="http://schemas.openxmlformats.org/officeDocument/2006/relationships/image" Target="media/image4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fipi.ru" TargetMode="External"/><Relationship Id="rId24" Type="http://schemas.openxmlformats.org/officeDocument/2006/relationships/hyperlink" Target="https://vk.com/egecrimearu" TargetMode="External"/><Relationship Id="rId5" Type="http://schemas.openxmlformats.org/officeDocument/2006/relationships/hyperlink" Target="http://checkege.rustest.ru" TargetMode="External"/><Relationship Id="rId15" Type="http://schemas.openxmlformats.org/officeDocument/2006/relationships/hyperlink" Target="http://fipi.ru/navigator-podgotovki" TargetMode="External"/><Relationship Id="rId23" Type="http://schemas.openxmlformats.org/officeDocument/2006/relationships/hyperlink" Target="http://ege-crimea.ru" TargetMode="External"/><Relationship Id="rId10" Type="http://schemas.openxmlformats.org/officeDocument/2006/relationships/hyperlink" Target="https://vk.com/rosobrnadzor" TargetMode="External"/><Relationship Id="rId19" Type="http://schemas.openxmlformats.org/officeDocument/2006/relationships/hyperlink" Target="https://vk.com/monmr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brnadzor.gov.ru/navigator-gia" TargetMode="External"/><Relationship Id="rId14" Type="http://schemas.microsoft.com/office/2007/relationships/hdphoto" Target="media/hdphoto2.wdp"/><Relationship Id="rId22" Type="http://schemas.openxmlformats.org/officeDocument/2006/relationships/image" Target="media/image5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273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Yalta</dc:creator>
  <cp:keywords/>
  <dc:description/>
  <cp:lastModifiedBy>Yalta</cp:lastModifiedBy>
  <cp:revision>3</cp:revision>
  <dcterms:created xsi:type="dcterms:W3CDTF">2024-11-20T07:54:00Z</dcterms:created>
  <dcterms:modified xsi:type="dcterms:W3CDTF">2024-11-20T08:36:00Z</dcterms:modified>
</cp:coreProperties>
</file>