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04" w:rsidRDefault="00060121" w:rsidP="00060121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726904"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726904" w:rsidRDefault="00726904" w:rsidP="00726904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«Ялтинская средняя школа № 12 с углубленным изучением иностранных языков»</w:t>
      </w:r>
    </w:p>
    <w:p w:rsidR="00726904" w:rsidRDefault="00726904" w:rsidP="00726904">
      <w:pPr>
        <w:pStyle w:val="p2"/>
        <w:pBdr>
          <w:bottom w:val="single" w:sz="12" w:space="0" w:color="000000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муниципального образования городской округ Ялта Республики Крым</w:t>
      </w:r>
    </w:p>
    <w:p w:rsidR="00726904" w:rsidRDefault="00726904" w:rsidP="00726904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ПРИКАЗ</w:t>
      </w:r>
    </w:p>
    <w:p w:rsidR="00D5296F" w:rsidRDefault="00D5296F" w:rsidP="00D5296F">
      <w:pPr>
        <w:framePr w:w="9461" w:h="1999" w:hRule="exact" w:wrap="none" w:vAnchor="page" w:hAnchor="page" w:x="1696" w:y="3736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296F" w:rsidRDefault="00D5296F" w:rsidP="00D5296F">
      <w:pPr>
        <w:framePr w:w="9461" w:h="1999" w:hRule="exact" w:wrap="none" w:vAnchor="page" w:hAnchor="page" w:x="1696" w:y="3736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 проведении социально-</w:t>
      </w:r>
    </w:p>
    <w:p w:rsidR="00D5296F" w:rsidRDefault="008F7D3B" w:rsidP="00D5296F">
      <w:pPr>
        <w:framePr w:w="9461" w:h="1999" w:hRule="exact" w:wrap="none" w:vAnchor="page" w:hAnchor="page" w:x="1696" w:y="3736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="00D5296F">
        <w:rPr>
          <w:rFonts w:ascii="Times New Roman" w:eastAsia="Calibri" w:hAnsi="Times New Roman" w:cs="Times New Roman"/>
          <w:b/>
          <w:i/>
          <w:sz w:val="28"/>
          <w:szCs w:val="28"/>
        </w:rPr>
        <w:t>сихологического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5296F">
        <w:rPr>
          <w:rFonts w:ascii="Times New Roman" w:eastAsia="Calibri" w:hAnsi="Times New Roman" w:cs="Times New Roman"/>
          <w:b/>
          <w:i/>
          <w:sz w:val="28"/>
          <w:szCs w:val="28"/>
        </w:rPr>
        <w:t>тестирования</w:t>
      </w:r>
    </w:p>
    <w:p w:rsidR="00D5296F" w:rsidRDefault="00D5296F" w:rsidP="00D5296F">
      <w:pPr>
        <w:framePr w:w="9461" w:h="1999" w:hRule="exact" w:wrap="none" w:vAnchor="page" w:hAnchor="page" w:x="1696" w:y="3736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обучающихся МБОУ «ЯСШ № 12»</w:t>
      </w:r>
    </w:p>
    <w:p w:rsidR="00060121" w:rsidRDefault="00060121" w:rsidP="00060121">
      <w:pPr>
        <w:framePr w:w="9461" w:h="1999" w:hRule="exact" w:wrap="none" w:vAnchor="page" w:hAnchor="page" w:x="1696" w:y="3736"/>
        <w:ind w:right="4420"/>
        <w:rPr>
          <w:rStyle w:val="4"/>
          <w:rFonts w:eastAsia="Arial Unicode MS"/>
          <w:b w:val="0"/>
          <w:bCs w:val="0"/>
          <w:i w:val="0"/>
          <w:iCs w:val="0"/>
        </w:rPr>
      </w:pPr>
    </w:p>
    <w:p w:rsidR="00060121" w:rsidRDefault="00060121" w:rsidP="00060121">
      <w:pPr>
        <w:framePr w:w="9461" w:h="1999" w:hRule="exact" w:wrap="none" w:vAnchor="page" w:hAnchor="page" w:x="1696" w:y="3736"/>
        <w:ind w:right="4420"/>
        <w:rPr>
          <w:rStyle w:val="4"/>
          <w:rFonts w:eastAsia="Arial Unicode MS"/>
          <w:b w:val="0"/>
          <w:bCs w:val="0"/>
          <w:i w:val="0"/>
          <w:iCs w:val="0"/>
        </w:rPr>
      </w:pPr>
    </w:p>
    <w:p w:rsidR="00060121" w:rsidRDefault="00060121" w:rsidP="00060121">
      <w:pPr>
        <w:framePr w:w="9461" w:h="1999" w:hRule="exact" w:wrap="none" w:vAnchor="page" w:hAnchor="page" w:x="1696" w:y="3736"/>
        <w:ind w:right="4420"/>
      </w:pPr>
    </w:p>
    <w:p w:rsidR="00726904" w:rsidRDefault="008F7D3B" w:rsidP="00726904">
      <w:pPr>
        <w:pStyle w:val="p7"/>
        <w:shd w:val="clear" w:color="auto" w:fill="FFFFFF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7807FB">
        <w:rPr>
          <w:color w:val="000000"/>
          <w:sz w:val="28"/>
          <w:szCs w:val="28"/>
        </w:rPr>
        <w:t xml:space="preserve"> сентября 2023</w:t>
      </w:r>
      <w:r w:rsidR="00726904">
        <w:rPr>
          <w:color w:val="000000"/>
          <w:sz w:val="28"/>
          <w:szCs w:val="28"/>
        </w:rPr>
        <w:t xml:space="preserve"> г.</w:t>
      </w:r>
      <w:r w:rsidR="00726904">
        <w:rPr>
          <w:rStyle w:val="apple-converted-space"/>
          <w:color w:val="000000"/>
          <w:sz w:val="28"/>
          <w:szCs w:val="28"/>
        </w:rPr>
        <w:t xml:space="preserve">                            г. Ялта                                           </w:t>
      </w:r>
      <w:r>
        <w:rPr>
          <w:rStyle w:val="s2"/>
          <w:color w:val="000000"/>
          <w:sz w:val="28"/>
          <w:szCs w:val="28"/>
        </w:rPr>
        <w:t>№ 379</w:t>
      </w:r>
      <w:r w:rsidR="00726904">
        <w:rPr>
          <w:rStyle w:val="apple-converted-space"/>
          <w:color w:val="000000"/>
          <w:sz w:val="28"/>
          <w:szCs w:val="28"/>
        </w:rPr>
        <w:t> </w:t>
      </w:r>
    </w:p>
    <w:p w:rsidR="00FA47C8" w:rsidRDefault="00FA47C8" w:rsidP="00726904">
      <w:pPr>
        <w:pStyle w:val="p7"/>
        <w:shd w:val="clear" w:color="auto" w:fill="FFFFFF"/>
        <w:jc w:val="both"/>
        <w:rPr>
          <w:rStyle w:val="apple-converted-space"/>
          <w:color w:val="000000"/>
          <w:sz w:val="28"/>
          <w:szCs w:val="28"/>
        </w:rPr>
      </w:pPr>
    </w:p>
    <w:p w:rsidR="00FA47C8" w:rsidRDefault="00FA47C8" w:rsidP="00726904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954BD8" w:rsidRDefault="00954BD8">
      <w:r>
        <w:tab/>
      </w:r>
      <w:r>
        <w:tab/>
      </w:r>
    </w:p>
    <w:p w:rsidR="00D5296F" w:rsidRDefault="00D5296F" w:rsidP="00D529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просвещения Российской Федерации от 20.02.2020 года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протоколом № 2 от 23.06.2023 заседания антинаркотической комиссии в Республике Крым, приказом Департамента образования и молодежной политики администрации города Ялта Рес</w:t>
      </w:r>
      <w:r w:rsidR="008F7D3B">
        <w:rPr>
          <w:rFonts w:ascii="Times New Roman" w:hAnsi="Times New Roman" w:cs="Times New Roman"/>
          <w:sz w:val="28"/>
          <w:szCs w:val="28"/>
        </w:rPr>
        <w:t>публики Крым  от 15.09.2023 № 43</w:t>
      </w:r>
      <w:r>
        <w:rPr>
          <w:rFonts w:ascii="Times New Roman" w:hAnsi="Times New Roman" w:cs="Times New Roman"/>
          <w:sz w:val="28"/>
          <w:szCs w:val="28"/>
        </w:rPr>
        <w:t>6/01-05 «О проведении социально-психологического тестирования обучающихся общеобразовательных учреждений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Ялта Республики Крым», в целях раннего выявления незаконного потребления несовершеннолетними наркотических средств и психотропных на территории муниципального образования городской округ Ялта Республики Крым и организации психолого-педагогической работы, направленной на сохранение и укрепление физического и психического здоровья обучающихся</w:t>
      </w:r>
    </w:p>
    <w:p w:rsidR="00D5296F" w:rsidRDefault="00D5296F" w:rsidP="00D529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296F" w:rsidRDefault="00D5296F" w:rsidP="00D529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5296F" w:rsidRDefault="00D5296F" w:rsidP="00D5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проведение социально-психологического те</w:t>
      </w:r>
      <w:r w:rsidR="003B53A0">
        <w:rPr>
          <w:rFonts w:ascii="Times New Roman" w:hAnsi="Times New Roman" w:cs="Times New Roman"/>
          <w:sz w:val="28"/>
          <w:szCs w:val="28"/>
        </w:rPr>
        <w:t xml:space="preserve">стирования обучающихся </w:t>
      </w:r>
      <w:r w:rsidR="003B53A0" w:rsidRPr="003B53A0">
        <w:rPr>
          <w:rFonts w:ascii="Times New Roman" w:hAnsi="Times New Roman" w:cs="Times New Roman"/>
          <w:b/>
          <w:sz w:val="28"/>
          <w:szCs w:val="28"/>
        </w:rPr>
        <w:t>7-11 классов</w:t>
      </w:r>
      <w:r w:rsidR="001A0081" w:rsidRPr="003B53A0">
        <w:rPr>
          <w:rFonts w:ascii="Times New Roman" w:hAnsi="Times New Roman" w:cs="Times New Roman"/>
          <w:b/>
          <w:sz w:val="28"/>
          <w:szCs w:val="28"/>
        </w:rPr>
        <w:t xml:space="preserve"> в возрасте от 13 до 18 лет</w:t>
      </w:r>
      <w:r>
        <w:rPr>
          <w:rFonts w:ascii="Times New Roman" w:hAnsi="Times New Roman" w:cs="Times New Roman"/>
          <w:sz w:val="28"/>
          <w:szCs w:val="28"/>
        </w:rPr>
        <w:t>, направленного на раннее выявление незаконного потребления наркотических средств и психотропных веществ согласно Порядку проведения социально-психологического тестирования обучающихся с использованием единой методики (приложение 1).</w:t>
      </w:r>
      <w:r w:rsidR="001A0081">
        <w:rPr>
          <w:rFonts w:ascii="Times New Roman" w:hAnsi="Times New Roman" w:cs="Times New Roman"/>
          <w:sz w:val="28"/>
          <w:szCs w:val="28"/>
        </w:rPr>
        <w:t xml:space="preserve"> Тестирование провести в период </w:t>
      </w:r>
      <w:r w:rsidR="008F7D3B">
        <w:rPr>
          <w:rFonts w:ascii="Times New Roman" w:hAnsi="Times New Roman" w:cs="Times New Roman"/>
          <w:b/>
          <w:sz w:val="28"/>
          <w:szCs w:val="28"/>
        </w:rPr>
        <w:t>с 25</w:t>
      </w:r>
      <w:r w:rsidR="001A0081" w:rsidRPr="001A0081">
        <w:rPr>
          <w:rFonts w:ascii="Times New Roman" w:hAnsi="Times New Roman" w:cs="Times New Roman"/>
          <w:b/>
          <w:sz w:val="28"/>
          <w:szCs w:val="28"/>
        </w:rPr>
        <w:t>.09. по 22.10.2023.</w:t>
      </w:r>
    </w:p>
    <w:p w:rsidR="00D5296F" w:rsidRDefault="00D5296F" w:rsidP="00D5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</w:t>
      </w:r>
      <w:r w:rsidR="001A0081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социально-психолог</w:t>
      </w:r>
      <w:r w:rsidR="001A0081">
        <w:rPr>
          <w:rFonts w:ascii="Times New Roman" w:hAnsi="Times New Roman" w:cs="Times New Roman"/>
          <w:sz w:val="28"/>
          <w:szCs w:val="28"/>
        </w:rPr>
        <w:t>ического тестирования п</w:t>
      </w:r>
      <w:r w:rsidR="008F7D3B">
        <w:rPr>
          <w:rFonts w:ascii="Times New Roman" w:hAnsi="Times New Roman" w:cs="Times New Roman"/>
          <w:sz w:val="28"/>
          <w:szCs w:val="28"/>
        </w:rPr>
        <w:t>едагога-психолога Буру Л.В.</w:t>
      </w:r>
    </w:p>
    <w:p w:rsidR="00D5296F" w:rsidRDefault="00D5296F" w:rsidP="00D5296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проведении социально-психологического тестирования</w:t>
      </w:r>
      <w:r w:rsidR="0024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использовать следующий инструментарий: методический комплекс для выявления вероятностных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предиктов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возможного вовлечения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школьников в зависимое поведение,</w:t>
      </w:r>
      <w:r w:rsidR="001A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разработанный МГУ им. М.В.</w:t>
      </w:r>
      <w:r w:rsidR="001A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Ломоносова в 2015 г. и доработанный ФГНБУ «центр защиты прав и интересов детей», рекомендованный для использования ГБОУ РК «КРИППО».</w:t>
      </w:r>
    </w:p>
    <w:p w:rsidR="00D5296F" w:rsidRDefault="00241110" w:rsidP="00D529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D529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проведение социально-психологического тестирования в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 общеобразовательного учреждения, обеспечить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 и профилактической работы по результатам социально-психологического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тестирования, как части плана воспитательной работы.</w:t>
      </w:r>
      <w:r w:rsidR="008F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Ответственные: </w:t>
      </w:r>
      <w:proofErr w:type="spellStart"/>
      <w:r w:rsidR="008F7D3B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Ядрец</w:t>
      </w:r>
      <w:proofErr w:type="spellEnd"/>
      <w:r w:rsidR="008F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заместитель директора по ВР, Бура Л.В. педагог-психолог.</w:t>
      </w:r>
    </w:p>
    <w:p w:rsidR="00D5296F" w:rsidRDefault="00241110" w:rsidP="00D5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</w:t>
      </w:r>
      <w:r w:rsidR="00D5296F">
        <w:rPr>
          <w:rFonts w:ascii="Times New Roman" w:hAnsi="Times New Roman" w:cs="Times New Roman"/>
          <w:sz w:val="28"/>
          <w:szCs w:val="28"/>
        </w:rPr>
        <w:t>Обеспечить максимальный охват социально-психологическим тестированием обучающихся в возрасте от 13 до 18 лет.</w:t>
      </w:r>
    </w:p>
    <w:p w:rsidR="00D5296F" w:rsidRDefault="00241110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Утвердить состав комиссии</w:t>
      </w:r>
      <w:r w:rsidR="00D5296F">
        <w:rPr>
          <w:rFonts w:ascii="Times New Roman" w:eastAsia="Calibri" w:hAnsi="Times New Roman" w:cs="Times New Roman"/>
          <w:sz w:val="28"/>
          <w:szCs w:val="28"/>
        </w:rPr>
        <w:t>, обеспечивающую организационно-техническое сопровождение тестирования и ответственных за оказание социально-педагогической и (или) психологической по</w:t>
      </w:r>
      <w:r>
        <w:rPr>
          <w:rFonts w:ascii="Times New Roman" w:eastAsia="Calibri" w:hAnsi="Times New Roman" w:cs="Times New Roman"/>
          <w:sz w:val="28"/>
          <w:szCs w:val="28"/>
        </w:rPr>
        <w:t>мощи обучающимся:</w:t>
      </w:r>
    </w:p>
    <w:p w:rsidR="00241110" w:rsidRDefault="00241110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</w:t>
      </w:r>
      <w:r w:rsidR="008B043A">
        <w:rPr>
          <w:rFonts w:ascii="Times New Roman" w:eastAsia="Calibri" w:hAnsi="Times New Roman" w:cs="Times New Roman"/>
          <w:sz w:val="28"/>
          <w:szCs w:val="28"/>
        </w:rPr>
        <w:t>едседатель комиссии – Бура Л.В.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3A0" w:rsidRDefault="00241110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члены комиссии:</w:t>
      </w:r>
      <w:r w:rsidR="003B5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B043A">
        <w:rPr>
          <w:rFonts w:ascii="Times New Roman" w:eastAsia="Calibri" w:hAnsi="Times New Roman" w:cs="Times New Roman"/>
          <w:sz w:val="28"/>
          <w:szCs w:val="28"/>
        </w:rPr>
        <w:t>Важинская</w:t>
      </w:r>
      <w:proofErr w:type="spellEnd"/>
      <w:r w:rsidR="008B043A">
        <w:rPr>
          <w:rFonts w:ascii="Times New Roman" w:eastAsia="Calibri" w:hAnsi="Times New Roman" w:cs="Times New Roman"/>
          <w:sz w:val="28"/>
          <w:szCs w:val="28"/>
        </w:rPr>
        <w:t xml:space="preserve"> М.П. педагог-психолог,</w:t>
      </w:r>
    </w:p>
    <w:p w:rsidR="00241110" w:rsidRDefault="003B53A0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241110">
        <w:rPr>
          <w:rFonts w:ascii="Times New Roman" w:eastAsia="Calibri" w:hAnsi="Times New Roman" w:cs="Times New Roman"/>
          <w:sz w:val="28"/>
          <w:szCs w:val="28"/>
        </w:rPr>
        <w:t xml:space="preserve">Ковалева Т.П. </w:t>
      </w:r>
      <w:r w:rsidR="008B043A">
        <w:rPr>
          <w:rFonts w:ascii="Times New Roman" w:eastAsia="Calibri" w:hAnsi="Times New Roman" w:cs="Times New Roman"/>
          <w:sz w:val="28"/>
          <w:szCs w:val="28"/>
        </w:rPr>
        <w:t>классный руководитель 8В класса.</w:t>
      </w:r>
    </w:p>
    <w:p w:rsidR="00D5296F" w:rsidRDefault="003B53A0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7. Пе</w:t>
      </w:r>
      <w:r w:rsidR="008B043A">
        <w:rPr>
          <w:rFonts w:ascii="Times New Roman" w:eastAsia="Calibri" w:hAnsi="Times New Roman" w:cs="Times New Roman"/>
          <w:sz w:val="28"/>
          <w:szCs w:val="28"/>
        </w:rPr>
        <w:t xml:space="preserve">дагогу-психологу Буре Л.В.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5296F">
        <w:rPr>
          <w:rFonts w:ascii="Times New Roman" w:eastAsia="Calibri" w:hAnsi="Times New Roman" w:cs="Times New Roman"/>
          <w:sz w:val="28"/>
          <w:szCs w:val="28"/>
        </w:rPr>
        <w:t>беспечить выполнение следующих мероприятий:</w:t>
      </w:r>
    </w:p>
    <w:p w:rsidR="00D5296F" w:rsidRDefault="00D5296F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- проведение информационно-мотивационной, разъяснительной работы с родителями (законными представителями) при проведении социально-психологического тестирования;</w:t>
      </w:r>
    </w:p>
    <w:p w:rsidR="00D5296F" w:rsidRDefault="00D5296F" w:rsidP="00D5296F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-получение письменных согласий родителей (законных представителей) обучающихся на учас</w:t>
      </w:r>
      <w:r w:rsidR="003B53A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в тестировании (приложение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5296F" w:rsidRDefault="00D5296F" w:rsidP="00D529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утверждение поименных списков обучающихся, составленных по итогам получения от обучающихся либо от их родителей информа</w:t>
      </w:r>
      <w:r w:rsidR="003B53A0">
        <w:rPr>
          <w:rFonts w:ascii="Times New Roman" w:eastAsia="Calibri" w:hAnsi="Times New Roman" w:cs="Times New Roman"/>
          <w:sz w:val="28"/>
          <w:szCs w:val="28"/>
        </w:rPr>
        <w:t>ционных согласий (приложение № 3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5296F" w:rsidRDefault="00D5296F" w:rsidP="00D529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утверждение расписания тестирования по классам и кабинетам;</w:t>
      </w:r>
    </w:p>
    <w:p w:rsidR="00D5296F" w:rsidRDefault="00D5296F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осуществление сбора данных результатов тестирования в каждом классе,</w:t>
      </w:r>
      <w:r w:rsidR="003B5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трехдневный срок с момента проведения тестирования их обобщение по образовательной организации в целом;</w:t>
      </w:r>
    </w:p>
    <w:p w:rsidR="00D5296F" w:rsidRDefault="00D5296F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- обеспечение хранения до момента отчисления обучающегося из образовательной организации, проводящей тестирование, информированных согласий в условиях, гарантирующих конфиденциальность и невозможность несанкционированного доступа к ним;</w:t>
      </w:r>
    </w:p>
    <w:p w:rsidR="00D5296F" w:rsidRDefault="00D5296F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-по завершении тестирования члены Комиссии комплектуют обезличенные заполненные анкеты (опрос</w:t>
      </w:r>
      <w:r w:rsidR="003B53A0">
        <w:rPr>
          <w:rFonts w:ascii="Times New Roman" w:eastAsia="Calibri" w:hAnsi="Times New Roman" w:cs="Times New Roman"/>
          <w:sz w:val="28"/>
          <w:szCs w:val="28"/>
        </w:rPr>
        <w:t>ные листы) на бумажном носителе;</w:t>
      </w:r>
    </w:p>
    <w:p w:rsidR="00D5296F" w:rsidRDefault="00D5296F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- результаты тестирования группируются по классам (группам), в которых обучаются обучающиеся, и упаковываются членами Комиссии в пакеты;</w:t>
      </w:r>
    </w:p>
    <w:p w:rsidR="00D5296F" w:rsidRDefault="00D5296F" w:rsidP="00D529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-на лицевой стороне пакетов с результатами тестирования указываются наименование образовательной организации, проводящей тестирование, ее место нахождения, количество обучающихся, принявших участие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тестировании, а также класс, в котором они обучаются, дата и время проведения тестирования, ставятся подписи всех членов Комиссии с расшифр</w:t>
      </w:r>
      <w:r w:rsidR="003B53A0">
        <w:rPr>
          <w:rFonts w:ascii="Times New Roman" w:eastAsia="Calibri" w:hAnsi="Times New Roman" w:cs="Times New Roman"/>
          <w:sz w:val="28"/>
          <w:szCs w:val="28"/>
        </w:rPr>
        <w:t>овкой фамилии, имени и отчества;</w:t>
      </w:r>
    </w:p>
    <w:p w:rsidR="00D5296F" w:rsidRDefault="003B53A0" w:rsidP="00D5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="00D5296F">
        <w:rPr>
          <w:rFonts w:ascii="Times New Roman" w:hAnsi="Times New Roman" w:cs="Times New Roman"/>
          <w:sz w:val="28"/>
          <w:szCs w:val="28"/>
        </w:rPr>
        <w:t xml:space="preserve">аправить сводные данные о результатах тестирования на электронный адрес </w:t>
      </w:r>
      <w:hyperlink r:id="rId5" w:history="1">
        <w:r w:rsidR="00D5296F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metodkabinet@yalta.rk.gov.ru</w:t>
        </w:r>
      </w:hyperlink>
      <w:r w:rsidR="00392DF0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5296F">
        <w:rPr>
          <w:rFonts w:ascii="Times New Roman" w:hAnsi="Times New Roman" w:cs="Times New Roman"/>
          <w:sz w:val="28"/>
          <w:szCs w:val="28"/>
        </w:rPr>
        <w:t xml:space="preserve">(СПТ ЕМ)в срок до </w:t>
      </w:r>
      <w:r w:rsidR="00D5296F">
        <w:rPr>
          <w:rFonts w:ascii="Times New Roman" w:hAnsi="Times New Roman" w:cs="Times New Roman"/>
          <w:b/>
          <w:bCs/>
          <w:sz w:val="28"/>
          <w:szCs w:val="28"/>
          <w:u w:val="single"/>
        </w:rPr>
        <w:t>28</w:t>
      </w:r>
      <w:r w:rsidR="00D5296F">
        <w:rPr>
          <w:rFonts w:ascii="Times New Roman" w:hAnsi="Times New Roman" w:cs="Times New Roman"/>
          <w:b/>
          <w:sz w:val="28"/>
          <w:szCs w:val="28"/>
          <w:u w:val="single"/>
        </w:rPr>
        <w:t>.10.2023</w:t>
      </w:r>
      <w:r w:rsidR="00D5296F">
        <w:rPr>
          <w:rFonts w:ascii="Times New Roman" w:hAnsi="Times New Roman" w:cs="Times New Roman"/>
          <w:sz w:val="28"/>
          <w:szCs w:val="28"/>
        </w:rPr>
        <w:t>по у</w:t>
      </w:r>
      <w:r>
        <w:rPr>
          <w:rFonts w:ascii="Times New Roman" w:hAnsi="Times New Roman" w:cs="Times New Roman"/>
          <w:sz w:val="28"/>
          <w:szCs w:val="28"/>
        </w:rPr>
        <w:t>становленной форме (приложение 4</w:t>
      </w:r>
      <w:r w:rsidR="00D5296F">
        <w:rPr>
          <w:rFonts w:ascii="Times New Roman" w:hAnsi="Times New Roman" w:cs="Times New Roman"/>
          <w:sz w:val="28"/>
          <w:szCs w:val="28"/>
        </w:rPr>
        <w:t>).</w:t>
      </w:r>
    </w:p>
    <w:p w:rsidR="008B043A" w:rsidRDefault="008B043A" w:rsidP="008B04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B04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Заместителю директора по ВР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Бересневой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О.С. </w:t>
      </w:r>
      <w:r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школы информацию о проведении социально-психологического тестирования.</w:t>
      </w:r>
    </w:p>
    <w:p w:rsidR="008B043A" w:rsidRDefault="008B043A" w:rsidP="00D529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96F" w:rsidRDefault="008B043A" w:rsidP="00D529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5296F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возложить на </w:t>
      </w:r>
      <w:r w:rsidR="003B53A0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D5296F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3B53A0">
        <w:rPr>
          <w:rFonts w:ascii="Times New Roman" w:hAnsi="Times New Roman" w:cs="Times New Roman"/>
          <w:sz w:val="28"/>
          <w:szCs w:val="28"/>
        </w:rPr>
        <w:t>по УВР Маслову Т.В.</w:t>
      </w:r>
    </w:p>
    <w:p w:rsidR="00804DDD" w:rsidRDefault="00804DDD" w:rsidP="00954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DDD" w:rsidRDefault="00804DDD" w:rsidP="00954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«ЯСШ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12»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В.Н. Кабанова</w:t>
      </w:r>
    </w:p>
    <w:p w:rsidR="003B53A0" w:rsidRDefault="003B53A0" w:rsidP="00954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DDD" w:rsidRDefault="00804DDD" w:rsidP="00954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ознакомлены: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Т.В. Маслов</w:t>
      </w:r>
      <w:r w:rsidR="000A4CA2">
        <w:rPr>
          <w:rFonts w:ascii="Times New Roman" w:hAnsi="Times New Roman" w:cs="Times New Roman"/>
          <w:sz w:val="28"/>
          <w:szCs w:val="28"/>
        </w:rPr>
        <w:t>а</w:t>
      </w:r>
    </w:p>
    <w:p w:rsidR="005C7967" w:rsidRDefault="00804DDD" w:rsidP="008B04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B53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7967">
        <w:rPr>
          <w:rFonts w:ascii="Times New Roman" w:hAnsi="Times New Roman" w:cs="Times New Roman"/>
          <w:sz w:val="28"/>
          <w:szCs w:val="28"/>
        </w:rPr>
        <w:t xml:space="preserve">   Д.В. </w:t>
      </w:r>
      <w:proofErr w:type="spellStart"/>
      <w:r w:rsidR="005C7967">
        <w:rPr>
          <w:rFonts w:ascii="Times New Roman" w:hAnsi="Times New Roman" w:cs="Times New Roman"/>
          <w:sz w:val="28"/>
          <w:szCs w:val="28"/>
        </w:rPr>
        <w:t>Ядрец</w:t>
      </w:r>
      <w:proofErr w:type="spellEnd"/>
      <w:r w:rsidR="003B53A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043A" w:rsidRDefault="005C7967" w:rsidP="008B04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  <w:r w:rsidR="008B043A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="008B043A"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</w:p>
    <w:p w:rsidR="00804DDD" w:rsidRDefault="008B043A" w:rsidP="008B04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Л.В. Бура</w:t>
      </w:r>
    </w:p>
    <w:p w:rsidR="003B53A0" w:rsidRDefault="003B53A0" w:rsidP="00954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Т.П. Ковалева</w:t>
      </w:r>
    </w:p>
    <w:p w:rsidR="008B043A" w:rsidRDefault="008B043A" w:rsidP="00954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Важинская</w:t>
      </w:r>
      <w:proofErr w:type="spellEnd"/>
    </w:p>
    <w:p w:rsidR="00392DF0" w:rsidRDefault="00392DF0" w:rsidP="008B04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392DF0" w:rsidRDefault="00392DF0" w:rsidP="00954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A0" w:rsidRPr="00954BD8" w:rsidRDefault="003B53A0" w:rsidP="00954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sectPr w:rsidR="003B53A0" w:rsidRPr="0095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5583B"/>
    <w:multiLevelType w:val="multilevel"/>
    <w:tmpl w:val="3F7CF8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E0"/>
    <w:rsid w:val="00060121"/>
    <w:rsid w:val="000A4CA2"/>
    <w:rsid w:val="000D1220"/>
    <w:rsid w:val="001A0081"/>
    <w:rsid w:val="00241110"/>
    <w:rsid w:val="0033508F"/>
    <w:rsid w:val="00362180"/>
    <w:rsid w:val="003675DF"/>
    <w:rsid w:val="00392DF0"/>
    <w:rsid w:val="003B53A0"/>
    <w:rsid w:val="003C0E91"/>
    <w:rsid w:val="004675BF"/>
    <w:rsid w:val="00504CC7"/>
    <w:rsid w:val="005C7967"/>
    <w:rsid w:val="006E02B8"/>
    <w:rsid w:val="00726904"/>
    <w:rsid w:val="00751786"/>
    <w:rsid w:val="007807FB"/>
    <w:rsid w:val="007B0D9D"/>
    <w:rsid w:val="00804DDD"/>
    <w:rsid w:val="008B043A"/>
    <w:rsid w:val="008F7D3B"/>
    <w:rsid w:val="00954BD8"/>
    <w:rsid w:val="009E0BE9"/>
    <w:rsid w:val="00A35475"/>
    <w:rsid w:val="00C76DE0"/>
    <w:rsid w:val="00D5296F"/>
    <w:rsid w:val="00E144C0"/>
    <w:rsid w:val="00F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4B98"/>
  <w15:chartTrackingRefBased/>
  <w15:docId w15:val="{10D2FD89-2716-4D15-98C4-06F3AF5E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2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2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2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72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726904"/>
  </w:style>
  <w:style w:type="character" w:customStyle="1" w:styleId="apple-converted-space">
    <w:name w:val="apple-converted-space"/>
    <w:rsid w:val="00726904"/>
  </w:style>
  <w:style w:type="character" w:customStyle="1" w:styleId="s2">
    <w:name w:val="s2"/>
    <w:rsid w:val="00726904"/>
  </w:style>
  <w:style w:type="character" w:customStyle="1" w:styleId="4">
    <w:name w:val="Основной текст (4)"/>
    <w:basedOn w:val="a0"/>
    <w:rsid w:val="00FA47C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06012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">
    <w:name w:val="Основной текст (3)"/>
    <w:basedOn w:val="a0"/>
    <w:rsid w:val="0006012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3">
    <w:name w:val="Hyperlink"/>
    <w:basedOn w:val="a0"/>
    <w:uiPriority w:val="99"/>
    <w:semiHidden/>
    <w:unhideWhenUsed/>
    <w:rsid w:val="00D5296F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D5296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metodkabinet@yalta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Yalta</dc:creator>
  <cp:keywords/>
  <dc:description/>
  <cp:lastModifiedBy>Yalta</cp:lastModifiedBy>
  <cp:revision>17</cp:revision>
  <dcterms:created xsi:type="dcterms:W3CDTF">2021-09-08T09:08:00Z</dcterms:created>
  <dcterms:modified xsi:type="dcterms:W3CDTF">2023-09-26T06:47:00Z</dcterms:modified>
</cp:coreProperties>
</file>