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D69" w:rsidRPr="00BF0D69" w:rsidRDefault="00BF0D69" w:rsidP="00BF0D69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r w:rsidRPr="00BF0D6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Эйдетика для детей дошкольного возраста: основные правила, методы упражнения</w:t>
      </w:r>
    </w:p>
    <w:bookmarkEnd w:id="0"/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стать успешным, современному человеку необходимо запоминать очень большие объемы информации. Поэтому крайне важно развивать свою память с раннего возраста, используя для этого все возможные методы. Одним из таких методов является эйдетика, о специфике которой мы сегодня и поговорим.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зачастую воспринимают и запоминают какую-либо информацию через мир образов. В первые 5-7 лет правое полушарие, которое отвечает за воображение, развивается у ребенка быстрее, чем левое, ответственное за аналитическое и логическое мышление. По этой причине яркие образы очень важны в жизни детей, они хорошо запоминают с их помощью необходимую им информацию.</w:t>
      </w:r>
    </w:p>
    <w:p w:rsidR="00BF0D69" w:rsidRPr="00BF0D69" w:rsidRDefault="00BF0D69" w:rsidP="00BF0D6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воспользоваться этой возможностью и постоянно включать в занятия с ребенком игры на создание образов, то такой прием запоминания станет для него чем-то обыденным, а образы в голове будут возникать без напряжения. Использование приемов эйдетики позволяет поддерживать то, что дано ребенку природой, но при этом важно понимать, что если мы чем-то не пользуемся, то мы достаточно быстро это утрачиваем. Эйдетика направлена на развитие всех видов памяти в единстве с творческим мышлением и воображением.</w:t>
      </w:r>
    </w:p>
    <w:p w:rsidR="00BF0D69" w:rsidRPr="00BF0D69" w:rsidRDefault="00BF0D69" w:rsidP="00BF0D6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A57A801" wp14:editId="4F245283">
            <wp:extent cx="5516880" cy="3494024"/>
            <wp:effectExtent l="0" t="0" r="7620" b="0"/>
            <wp:docPr id="1" name="Рисунок 1" descr="https://fs-thb03.getcourse.ru/fileservice/file/thumbnail/h/6384621e0fd8f2ef17ab57936d7c9443.png/s/s1200x/a/27502/sc/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-thb03.getcourse.ru/fileservice/file/thumbnail/h/6384621e0fd8f2ef17ab57936d7c9443.png/s/s1200x/a/27502/sc/1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621" cy="349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D69" w:rsidRPr="00BF0D69" w:rsidRDefault="00BF0D69" w:rsidP="00BF0D6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Небольшой экскурс в историю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«эйдетика» (или эйдетизм) произошло от греческого слова «</w:t>
      </w:r>
      <w:proofErr w:type="spellStart"/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эйдос</w:t>
      </w:r>
      <w:proofErr w:type="spellEnd"/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 образ. Первые подробные описания этой методики принадлежат сербскому ученому Виктору </w:t>
      </w:r>
      <w:proofErr w:type="spellStart"/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Урбанчичу</w:t>
      </w:r>
      <w:proofErr w:type="spellEnd"/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Считается, что это он открыл феномен особой памяти через зрительные образы, что позволяет спустя время воссоздавать </w:t>
      </w: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увиденное до мельчайших нюансов. Но говорить о том, что это новая методика, не совсем корректно, потому что еще в Древней Греции задумывались о том, как можно развить свою память. Простейшие упражнения были описаны даже в античных манускриптах, поэтому можно считать, что именно с этого периода пошло развитие эйдетики.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работ Виктора </w:t>
      </w:r>
      <w:proofErr w:type="spellStart"/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Урбанчича</w:t>
      </w:r>
      <w:proofErr w:type="spellEnd"/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этим направлением занялся Эрик </w:t>
      </w:r>
      <w:proofErr w:type="spellStart"/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Йенш</w:t>
      </w:r>
      <w:proofErr w:type="spellEnd"/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</w:t>
      </w:r>
      <w:proofErr w:type="spellStart"/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марбурская</w:t>
      </w:r>
      <w:proofErr w:type="spellEnd"/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психологии. В нашей стране теорией и практикой занимались А.Р. </w:t>
      </w:r>
      <w:proofErr w:type="spellStart"/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Лурия</w:t>
      </w:r>
      <w:proofErr w:type="spellEnd"/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Л.С. Выготский и другие умы того времени.</w:t>
      </w:r>
    </w:p>
    <w:p w:rsidR="00BF0D69" w:rsidRPr="00BF0D69" w:rsidRDefault="00BF0D69" w:rsidP="00BF0D6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это направление тесно связано с деятельностью И.Ю. Матюгина, который в своих трудах обосновал основные принципы этой методики, описал используемые инструменты и используемые техники.</w:t>
      </w:r>
    </w:p>
    <w:p w:rsidR="00BF0D69" w:rsidRPr="00BF0D69" w:rsidRDefault="00BF0D69" w:rsidP="00BF0D69">
      <w:pPr>
        <w:shd w:val="clear" w:color="auto" w:fill="FFFFFF"/>
        <w:spacing w:before="30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 такое?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Эйдетика – это специальная методика для развития памяти, воображения и мышления с помощью использования ярких образов. Она позволяет запоминать и быстро воспроизводить мельчайшие детали.</w:t>
      </w:r>
    </w:p>
    <w:p w:rsidR="00BF0D69" w:rsidRPr="00BF0D69" w:rsidRDefault="00BF0D69" w:rsidP="00BF0D6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Эйдетизм среди обывателей известен как фотографическая память. Большинство ученых сходятся во мнении, что она заложена природой в каждом ребенке и развита сама по себе. К сожалению, если не развивать эти навыки, то со временем они утрачиваются, поэтому крайне важно использовать инструменты эйдетики для дошкольников.</w:t>
      </w:r>
    </w:p>
    <w:p w:rsidR="00BF0D69" w:rsidRPr="00BF0D69" w:rsidRDefault="00BF0D69" w:rsidP="00BF0D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FD4F279" wp14:editId="64FC167C">
            <wp:extent cx="6035040" cy="4503983"/>
            <wp:effectExtent l="0" t="0" r="3810" b="0"/>
            <wp:docPr id="2" name="Рисунок 2" descr="https://fs-thb03.getcourse.ru/fileservice/file/thumbnail/h/108e4054329e62c384ff6672d658b85d.png/s/f1200x/a/27502/sc/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-thb03.getcourse.ru/fileservice/file/thumbnail/h/108e4054329e62c384ff6672d658b85d.png/s/f1200x/a/27502/sc/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324" cy="4514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D69" w:rsidRPr="00BF0D69" w:rsidRDefault="00BF0D69" w:rsidP="00BF0D69">
      <w:pPr>
        <w:shd w:val="clear" w:color="auto" w:fill="FFFFFF"/>
        <w:spacing w:before="30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чем польза эйдетики?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эйдетики позволяет развить память и внимание – это основное, что дает применение данной методики. Но это не единственное преимущество этого метода, который также оказывает следующие положительные действия:</w:t>
      </w:r>
    </w:p>
    <w:p w:rsidR="00BF0D69" w:rsidRPr="00BF0D69" w:rsidRDefault="00BF0D69" w:rsidP="00BF0D69">
      <w:pPr>
        <w:numPr>
          <w:ilvl w:val="0"/>
          <w:numId w:val="6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концентрации внимания;</w:t>
      </w:r>
    </w:p>
    <w:p w:rsidR="00BF0D69" w:rsidRPr="00BF0D69" w:rsidRDefault="00BF0D69" w:rsidP="00BF0D69">
      <w:pPr>
        <w:numPr>
          <w:ilvl w:val="0"/>
          <w:numId w:val="6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образной памяти;</w:t>
      </w:r>
    </w:p>
    <w:p w:rsidR="00BF0D69" w:rsidRPr="00BF0D69" w:rsidRDefault="00BF0D69" w:rsidP="00BF0D69">
      <w:pPr>
        <w:numPr>
          <w:ilvl w:val="0"/>
          <w:numId w:val="6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воображения у детей;</w:t>
      </w:r>
    </w:p>
    <w:p w:rsidR="00BF0D69" w:rsidRPr="00BF0D69" w:rsidRDefault="00BF0D69" w:rsidP="00BF0D69">
      <w:pPr>
        <w:numPr>
          <w:ilvl w:val="0"/>
          <w:numId w:val="6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регулярные занятия позволяют ребенку запоминать больше информации, чем при обычных способах, когда ребенку просто предлагается какая-то информация, которую нужно выучить;</w:t>
      </w:r>
    </w:p>
    <w:p w:rsidR="00BF0D69" w:rsidRPr="00BF0D69" w:rsidRDefault="00BF0D69" w:rsidP="00BF0D69">
      <w:pPr>
        <w:numPr>
          <w:ilvl w:val="0"/>
          <w:numId w:val="6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запоминать труднопроизносимые термины, формулы и многозначные числа;</w:t>
      </w:r>
    </w:p>
    <w:p w:rsidR="00BF0D69" w:rsidRPr="00BF0D69" w:rsidRDefault="00BF0D69" w:rsidP="00BF0D69">
      <w:pPr>
        <w:numPr>
          <w:ilvl w:val="0"/>
          <w:numId w:val="6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хорошая база для дальнейшего изучения иностранных языков;</w:t>
      </w:r>
    </w:p>
    <w:p w:rsidR="00BF0D69" w:rsidRPr="00BF0D69" w:rsidRDefault="00BF0D69" w:rsidP="00BF0D69">
      <w:pPr>
        <w:numPr>
          <w:ilvl w:val="0"/>
          <w:numId w:val="6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работоспособности;</w:t>
      </w:r>
    </w:p>
    <w:p w:rsidR="00BF0D69" w:rsidRPr="00BF0D69" w:rsidRDefault="00BF0D69" w:rsidP="00BF0D69">
      <w:pPr>
        <w:numPr>
          <w:ilvl w:val="0"/>
          <w:numId w:val="6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образного и ассоциативного мышления.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Эйдетика для детей стала все чаще использоваться в детских садах и школах. Это объясняется тем, что маленькие дети очень быстро теряют интерес к занятиям, их сложно организовать, чтобы они сидели и изучали что-то. А вот использование ярких наглядных образов делает занятия интересными для них, поэтому они лучше запоминают информацию.</w:t>
      </w:r>
    </w:p>
    <w:p w:rsidR="00BF0D69" w:rsidRPr="00BF0D69" w:rsidRDefault="00BF0D69" w:rsidP="00BF0D6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эйдетика может использоваться не только в дошкольном или школьном возрасте. Эйдетические методы практикуются в старших классах, в студенческом возрасте, когда необходимо запомнить большой объем информации перед экзаменом. Это лишний раз подчеркивает ее эффективность.</w:t>
      </w:r>
    </w:p>
    <w:p w:rsidR="00BF0D69" w:rsidRPr="00BF0D69" w:rsidRDefault="00BF0D69" w:rsidP="00BF0D69">
      <w:pPr>
        <w:shd w:val="clear" w:color="auto" w:fill="FFFFFF"/>
        <w:spacing w:before="30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эйдетические методы</w:t>
      </w:r>
    </w:p>
    <w:p w:rsidR="00BF0D69" w:rsidRPr="00BF0D69" w:rsidRDefault="00BF0D69" w:rsidP="00BF0D6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по эйдетике для детей дошкольного возраста включают в себя целый комплекс занятий, направленных на развитие памяти, запоминание точной информации и т.д. Ниже мы рассмотрим основные из них.</w:t>
      </w:r>
    </w:p>
    <w:p w:rsidR="00BF0D69" w:rsidRPr="00BF0D69" w:rsidRDefault="00BF0D69" w:rsidP="00BF0D69">
      <w:pPr>
        <w:shd w:val="clear" w:color="auto" w:fill="FFFFFF"/>
        <w:spacing w:before="30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Зрительная прорисовка</w:t>
      </w:r>
    </w:p>
    <w:p w:rsidR="00BF0D69" w:rsidRPr="00BF0D69" w:rsidRDefault="00BF0D69" w:rsidP="00BF0D6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методика используется для запоминания буквенных и цифровых обозначений. Детям раздаются листы с объемными контурами изучаемой цифры. Их задача заключается в том, чтобы увидеть в ней изображение какой-то вещи, животного и т.д. К примеру, ноль похож на зеркало, а двойка – на лебедя. Таких примеров очень много, поэтому дети достаточно быстро втягиваются в такую игру. В дальнейшем они будут мысленно вспоминать этот образ и называть то, что требует преподаватель.</w:t>
      </w:r>
    </w:p>
    <w:p w:rsidR="00BF0D69" w:rsidRPr="00BF0D69" w:rsidRDefault="00BF0D69" w:rsidP="00BF0D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766EA12" wp14:editId="1A58DC39">
            <wp:extent cx="5974080" cy="4399630"/>
            <wp:effectExtent l="0" t="0" r="7620" b="1270"/>
            <wp:docPr id="3" name="Рисунок 3" descr="https://fs-thb01.getcourse.ru/fileservice/file/thumbnail/h/09686275a19152e52a836f36c4779f3c.png/s/f1200x/a/27502/sc/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-thb01.getcourse.ru/fileservice/file/thumbnail/h/09686275a19152e52a836f36c4779f3c.png/s/f1200x/a/27502/sc/48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899" cy="440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D69" w:rsidRPr="00BF0D69" w:rsidRDefault="00BF0D69" w:rsidP="00BF0D69">
      <w:pPr>
        <w:shd w:val="clear" w:color="auto" w:fill="FFFFFF"/>
        <w:spacing w:before="30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Мысленная прорисовка</w:t>
      </w:r>
    </w:p>
    <w:p w:rsidR="00BF0D69" w:rsidRPr="00BF0D69" w:rsidRDefault="00BF0D69" w:rsidP="00BF0D6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методика используется для запоминания объемных стихотворений. Ее суть заключается в том, чтобы максимально погрузить ребенка в атмосферу того, что происходит в стихе. Для такого погружения используются различные способы: включение каких-то характерных шумов (шелест травы, шум прибоя), показ слайдов с соответствующими картинками и т.д.</w:t>
      </w:r>
    </w:p>
    <w:p w:rsidR="00BF0D69" w:rsidRPr="00BF0D69" w:rsidRDefault="00BF0D69" w:rsidP="00BF0D69">
      <w:pPr>
        <w:shd w:val="clear" w:color="auto" w:fill="FFFFFF"/>
        <w:spacing w:before="30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Мнемотехника</w:t>
      </w:r>
    </w:p>
    <w:p w:rsidR="00BF0D69" w:rsidRPr="00BF0D69" w:rsidRDefault="00BF0D69" w:rsidP="00BF0D6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Мнемотехника – это специальные методики запоминания определенных видов информации. Основным принципом этого метода является замена абстрактных объектов понятиями, которые имеют визуальное, аудиальное или другое чувственное представление, связывание объектов с уже имеющийся информацией для упрощения ее запоминания.</w:t>
      </w:r>
    </w:p>
    <w:p w:rsidR="00BF0D69" w:rsidRPr="00BF0D69" w:rsidRDefault="00BF0D69" w:rsidP="00BF0D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22E6D6A" wp14:editId="5FF9FA76">
            <wp:extent cx="5656505" cy="4221480"/>
            <wp:effectExtent l="0" t="0" r="1905" b="7620"/>
            <wp:docPr id="4" name="Рисунок 4" descr="https://fs-thb01.getcourse.ru/fileservice/file/thumbnail/h/9f382e1ff6b28fc2de26381e66719045.png/s/f1200x/a/27502/sc/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-thb01.getcourse.ru/fileservice/file/thumbnail/h/9f382e1ff6b28fc2de26381e66719045.png/s/f1200x/a/27502/sc/1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230" cy="423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ее заключается в следующем:</w:t>
      </w:r>
    </w:p>
    <w:p w:rsidR="00BF0D69" w:rsidRPr="00BF0D69" w:rsidRDefault="00BF0D69" w:rsidP="00BF0D69">
      <w:pPr>
        <w:numPr>
          <w:ilvl w:val="0"/>
          <w:numId w:val="7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кодируют в определенный образ;</w:t>
      </w:r>
    </w:p>
    <w:p w:rsidR="00BF0D69" w:rsidRPr="00BF0D69" w:rsidRDefault="00BF0D69" w:rsidP="00BF0D69">
      <w:pPr>
        <w:numPr>
          <w:ilvl w:val="0"/>
          <w:numId w:val="7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запоминают эту связь и последовательность;</w:t>
      </w:r>
    </w:p>
    <w:p w:rsidR="00BF0D69" w:rsidRPr="00BF0D69" w:rsidRDefault="00BF0D69" w:rsidP="00BF0D69">
      <w:pPr>
        <w:numPr>
          <w:ilvl w:val="0"/>
          <w:numId w:val="7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мысленно повторяют информацию, чтобы мозг соединил ее с образом и сформировал логическую цепочку.</w:t>
      </w:r>
    </w:p>
    <w:p w:rsidR="00BF0D69" w:rsidRPr="00BF0D69" w:rsidRDefault="00BF0D69" w:rsidP="00BF0D6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ярких примеров мнемотехники является подсказка для тех, кому сложно выучить названия и порядок падежей: «Иван Родил Девчонку, Велел Тащить Пеленки» (именительный, родительный, дательный, винительный, творительный, предложный).</w:t>
      </w:r>
    </w:p>
    <w:p w:rsidR="00BF0D69" w:rsidRPr="00BF0D69" w:rsidRDefault="00BF0D69" w:rsidP="00BF0D69">
      <w:pPr>
        <w:shd w:val="clear" w:color="auto" w:fill="FFFFFF"/>
        <w:spacing w:before="30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Цепная реакция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его заключается в том, что можно связать между собой логическими цепочками даже самые отдаленные друг от друга предметы.</w:t>
      </w:r>
    </w:p>
    <w:p w:rsidR="00BF0D69" w:rsidRPr="00BF0D69" w:rsidRDefault="00BF0D69" w:rsidP="00BF0D6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примеру, подбирается 10-15 совершенно разных слов (пуговица, автомобиль, рис и т.д.). Задание заключается в том, чтобы создать из них рассказ или просто логическую цепочку. При этом чем нелогичнее будет эта цепочка, тем ярче будут образы, поэтому ребенок лучше запомнит их и, как следствие этого, в его памяти отложатся несколько новых слов.</w:t>
      </w:r>
    </w:p>
    <w:p w:rsidR="00BF0D69" w:rsidRPr="00BF0D69" w:rsidRDefault="00BF0D69" w:rsidP="00BF0D69">
      <w:pPr>
        <w:shd w:val="clear" w:color="auto" w:fill="FFFFFF"/>
        <w:spacing w:before="30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Аквовербальная</w:t>
      </w:r>
      <w:proofErr w:type="spellEnd"/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техника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Учебный материал зашифровывается в стихотворения, песни, различные аббревиатуры и т.д. Плюс этого метода в его наглядности, при этом упражнение интересно и познавательно.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несколько примеров: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«Чтоб запомнить дни недели,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Дятел лбом стучал по ели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бубнил себе под нос: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F0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Пон</w:t>
      </w:r>
      <w:proofErr w:type="spellEnd"/>
      <w:r w:rsidRPr="00BF0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-втор-сред-чет-пят-</w:t>
      </w:r>
      <w:proofErr w:type="spellStart"/>
      <w:r w:rsidRPr="00BF0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суб</w:t>
      </w:r>
      <w:proofErr w:type="spellEnd"/>
      <w:r w:rsidRPr="00BF0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proofErr w:type="spellStart"/>
      <w:r w:rsidRPr="00BF0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</w:t>
      </w:r>
      <w:proofErr w:type="spellEnd"/>
      <w:r w:rsidRPr="00BF0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!»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«В </w:t>
      </w:r>
      <w:proofErr w:type="spellStart"/>
      <w:r w:rsidRPr="00BF0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океаньем</w:t>
      </w:r>
      <w:proofErr w:type="spellEnd"/>
      <w:r w:rsidRPr="00BF0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полном списке: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Атлантический, Индийский,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Тихий и нам вверенный</w:t>
      </w:r>
    </w:p>
    <w:p w:rsidR="00BF0D69" w:rsidRPr="00BF0D69" w:rsidRDefault="00BF0D69" w:rsidP="00BF0D6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Ледовитый Северный».</w:t>
      </w:r>
    </w:p>
    <w:p w:rsidR="00BF0D69" w:rsidRPr="00BF0D69" w:rsidRDefault="00BF0D69" w:rsidP="00BF0D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A2829D1" wp14:editId="64C6335E">
            <wp:extent cx="5899571" cy="4320540"/>
            <wp:effectExtent l="0" t="0" r="6350" b="3810"/>
            <wp:docPr id="5" name="Рисунок 5" descr="https://fs-thb01.getcourse.ru/fileservice/file/thumbnail/h/ecf22fa0038f774cdcd8d93adc230512.png/s/f1200x/a/27502/sc/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-thb01.getcourse.ru/fileservice/file/thumbnail/h/ecf22fa0038f774cdcd8d93adc230512.png/s/f1200x/a/27502/sc/27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315" cy="432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D69" w:rsidRPr="00BF0D69" w:rsidRDefault="00BF0D69" w:rsidP="00BF0D69">
      <w:pPr>
        <w:shd w:val="clear" w:color="auto" w:fill="FFFFFF"/>
        <w:spacing w:before="30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правила использования эйдетики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использовании эйдетических методов важно придерживаться нескольких правил: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упражнение – это комплекс задач, которые выполняются с помощью игрушек, картинок, кубиков, тактильных карточек и других приспособлений.</w:t>
      </w:r>
    </w:p>
    <w:p w:rsidR="00BF0D69" w:rsidRPr="00BF0D69" w:rsidRDefault="00BF0D69" w:rsidP="00BF0D69">
      <w:pPr>
        <w:numPr>
          <w:ilvl w:val="0"/>
          <w:numId w:val="8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даются задачи в разных формах: в виде схем, моделей, письменных или устных инструкций.</w:t>
      </w:r>
    </w:p>
    <w:p w:rsidR="00BF0D69" w:rsidRPr="00BF0D69" w:rsidRDefault="00BF0D69" w:rsidP="00BF0D69">
      <w:pPr>
        <w:numPr>
          <w:ilvl w:val="0"/>
          <w:numId w:val="8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должны даваться ребенку от простого к сложному, т.е. важна последовательность.</w:t>
      </w:r>
    </w:p>
    <w:p w:rsidR="00BF0D69" w:rsidRPr="00BF0D69" w:rsidRDefault="00BF0D69" w:rsidP="00BF0D69">
      <w:pPr>
        <w:numPr>
          <w:ilvl w:val="0"/>
          <w:numId w:val="8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Большинство упражнений не ограничивается предложенными образами, т.е. дети могут проявлять фантазию, высказывать свои ассоциации и т.д.</w:t>
      </w:r>
    </w:p>
    <w:p w:rsidR="00BF0D69" w:rsidRPr="00BF0D69" w:rsidRDefault="00BF0D69" w:rsidP="00BF0D69">
      <w:pPr>
        <w:numPr>
          <w:ilvl w:val="0"/>
          <w:numId w:val="8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упражнения должны проводиться в непринужденной обстановке, любое принуждение категорически запрещено.</w:t>
      </w:r>
    </w:p>
    <w:p w:rsidR="00BF0D69" w:rsidRPr="00BF0D69" w:rsidRDefault="00BF0D69" w:rsidP="00BF0D6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Эйдетика строит работу с детьми на основании целого ряда ассоциаций: свободных, цветовых, тактильных, вкусовых, звуковых, графических, обонятельных, предметных, а также ассоциаций, связанных с геометрическими фигурами. Приведем несколько примеров.</w:t>
      </w:r>
    </w:p>
    <w:p w:rsidR="00BF0D69" w:rsidRPr="00BF0D69" w:rsidRDefault="00BF0D69" w:rsidP="00BF0D6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Свободные ассоциации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спрашивает: «У меня есть кошка. О чем вы подумали?». Далее дети говорят то, что возникает у них в голове при слове «кошка». 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Пример: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подумал про молоко, потому что кошки очень любят его».</w:t>
      </w:r>
    </w:p>
    <w:p w:rsidR="00BF0D69" w:rsidRPr="00BF0D69" w:rsidRDefault="00BF0D69" w:rsidP="00BF0D6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Цветовые ассоциации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показываются карточки с нарисованными пятнами разных цветов (но не цветные изображения явлений и предметов). Задача каждого ребенка заключается в том, чтобы выбрать среди картинок разных предметов то, что у него ассоциируется с заданным цветом. К примеру, педагог показывает синий цвет и спрашивает: «Вот синий цвет. О чем вы подумали?». 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Пример:</w:t>
      </w:r>
    </w:p>
    <w:p w:rsidR="00BF0D69" w:rsidRPr="00BF0D69" w:rsidRDefault="00BF0D69" w:rsidP="00BF0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подумал о море, потому что оно синего цвета».</w:t>
      </w:r>
    </w:p>
    <w:p w:rsidR="00BF0D69" w:rsidRPr="00BF0D69" w:rsidRDefault="00BF0D69" w:rsidP="00BF0D6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другие виды ассоциаций проводятся примерно по такой же схеме, только используется разный инструментарий: тактильные картинки, аудиозаписи различных шумов и т.д. Основной вопрос, который задает воспитатель: «О чем вы подумали?».</w:t>
      </w:r>
    </w:p>
    <w:p w:rsidR="00BF0D69" w:rsidRPr="00BF0D69" w:rsidRDefault="00BF0D69" w:rsidP="00BF0D69">
      <w:pPr>
        <w:shd w:val="clear" w:color="auto" w:fill="FFFFFF"/>
        <w:spacing w:before="30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</w:t>
      </w:r>
    </w:p>
    <w:p w:rsidR="00BF0D69" w:rsidRPr="00BF0D69" w:rsidRDefault="00BF0D69" w:rsidP="00BF0D6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Эйдетика – это очень эффективная методика для развития памяти, внимания, абстрактного мышления и воображения. Игровая составляющая упражнений сохраняет интерес у детей, поэтому занятия проводятся очень продуктивно. Приемы эйдетики можно использовать и в зрелом возрасте, поэтому эта методика по-настоящему универсальна.</w:t>
      </w:r>
    </w:p>
    <w:p w:rsidR="00997D23" w:rsidRDefault="00997D23"/>
    <w:sectPr w:rsidR="00997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D27"/>
    <w:multiLevelType w:val="multilevel"/>
    <w:tmpl w:val="8FBA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5231C"/>
    <w:multiLevelType w:val="multilevel"/>
    <w:tmpl w:val="2C4A9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AA47DA"/>
    <w:multiLevelType w:val="multilevel"/>
    <w:tmpl w:val="8E8C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504C8"/>
    <w:multiLevelType w:val="multilevel"/>
    <w:tmpl w:val="5B8EB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0D5C6A"/>
    <w:multiLevelType w:val="multilevel"/>
    <w:tmpl w:val="0EC0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CD766F"/>
    <w:multiLevelType w:val="multilevel"/>
    <w:tmpl w:val="BD40B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ED3154"/>
    <w:multiLevelType w:val="multilevel"/>
    <w:tmpl w:val="5E22D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F361E2"/>
    <w:multiLevelType w:val="multilevel"/>
    <w:tmpl w:val="DA465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764"/>
    <w:rsid w:val="00997D23"/>
    <w:rsid w:val="00B57764"/>
    <w:rsid w:val="00BF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005E"/>
  <w15:chartTrackingRefBased/>
  <w15:docId w15:val="{E6DC0FF2-34E9-4010-8830-07259FB6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9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8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911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77527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9501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77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1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8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76371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47709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single" w:sz="2" w:space="23" w:color="999999"/>
                                <w:left w:val="single" w:sz="2" w:space="30" w:color="999999"/>
                                <w:bottom w:val="single" w:sz="2" w:space="23" w:color="999999"/>
                                <w:right w:val="single" w:sz="2" w:space="30" w:color="999999"/>
                              </w:divBdr>
                              <w:divsChild>
                                <w:div w:id="23405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44998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259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95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6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2023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484511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43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31650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435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61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8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7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2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2682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136800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87295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345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53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8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84792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93075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38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69178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14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355620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556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26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02249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602065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60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07607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09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889878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518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10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9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99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1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9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8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0025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617197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24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25177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02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6762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133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8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77000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03628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62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23263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92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764299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07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86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7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1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1233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880083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88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9161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371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673509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295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25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3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56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1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7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1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0299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52624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69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01813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20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68797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64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24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1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3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7042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897364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198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11127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888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639974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50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0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99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3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4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25544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601154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0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4148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3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0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8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1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63065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033911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12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83801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541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586877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167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5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1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07402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05447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72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48656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92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107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46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4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4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1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8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45804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467358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17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80547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35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427588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404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1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5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8632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008365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30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50022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645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56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8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71735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4681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9400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72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631466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571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1351</Words>
  <Characters>7701</Characters>
  <Application>Microsoft Office Word</Application>
  <DocSecurity>0</DocSecurity>
  <Lines>64</Lines>
  <Paragraphs>18</Paragraphs>
  <ScaleCrop>false</ScaleCrop>
  <Company/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infinix</dc:creator>
  <cp:keywords/>
  <dc:description/>
  <cp:lastModifiedBy>infinix</cp:lastModifiedBy>
  <cp:revision>3</cp:revision>
  <dcterms:created xsi:type="dcterms:W3CDTF">2024-12-01T14:59:00Z</dcterms:created>
  <dcterms:modified xsi:type="dcterms:W3CDTF">2024-12-01T15:01:00Z</dcterms:modified>
</cp:coreProperties>
</file>