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9AE" w:rsidRPr="008769AE" w:rsidRDefault="008769AE" w:rsidP="008769AE">
      <w:pPr>
        <w:pStyle w:val="a3"/>
        <w:shd w:val="clear" w:color="auto" w:fill="FFFFFF"/>
        <w:jc w:val="center"/>
        <w:rPr>
          <w:color w:val="000000"/>
          <w:sz w:val="40"/>
          <w:szCs w:val="40"/>
        </w:rPr>
      </w:pPr>
      <w:r w:rsidRPr="008769AE">
        <w:rPr>
          <w:b/>
          <w:bCs/>
          <w:color w:val="000000"/>
          <w:sz w:val="40"/>
          <w:szCs w:val="40"/>
        </w:rPr>
        <w:t>Родительское собрание</w:t>
      </w:r>
      <w:r w:rsidR="00216543">
        <w:rPr>
          <w:b/>
          <w:bCs/>
          <w:color w:val="000000"/>
          <w:sz w:val="40"/>
          <w:szCs w:val="40"/>
        </w:rPr>
        <w:t xml:space="preserve"> в средней группе</w:t>
      </w:r>
    </w:p>
    <w:p w:rsidR="008769AE" w:rsidRPr="008769AE" w:rsidRDefault="008769AE" w:rsidP="008769AE">
      <w:pPr>
        <w:pStyle w:val="a3"/>
        <w:shd w:val="clear" w:color="auto" w:fill="FFFFFF"/>
        <w:jc w:val="center"/>
        <w:rPr>
          <w:color w:val="000000"/>
          <w:sz w:val="40"/>
          <w:szCs w:val="40"/>
        </w:rPr>
      </w:pPr>
      <w:r w:rsidRPr="008769AE">
        <w:rPr>
          <w:b/>
          <w:bCs/>
          <w:color w:val="000000"/>
          <w:sz w:val="40"/>
          <w:szCs w:val="40"/>
        </w:rPr>
        <w:t>«Секреты эйдетики»</w:t>
      </w:r>
    </w:p>
    <w:p w:rsidR="00930C55" w:rsidRPr="00E15440" w:rsidRDefault="008769AE" w:rsidP="00E1544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1544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15440">
        <w:rPr>
          <w:rFonts w:ascii="Times New Roman" w:hAnsi="Times New Roman" w:cs="Times New Roman"/>
          <w:sz w:val="28"/>
          <w:szCs w:val="28"/>
        </w:rPr>
        <w:t>  Научить род</w:t>
      </w:r>
      <w:r w:rsidR="00216543" w:rsidRPr="00E15440">
        <w:rPr>
          <w:rFonts w:ascii="Times New Roman" w:hAnsi="Times New Roman" w:cs="Times New Roman"/>
          <w:sz w:val="28"/>
          <w:szCs w:val="28"/>
        </w:rPr>
        <w:t xml:space="preserve">ителей, </w:t>
      </w:r>
      <w:r w:rsidRPr="00E15440">
        <w:rPr>
          <w:rFonts w:ascii="Times New Roman" w:hAnsi="Times New Roman" w:cs="Times New Roman"/>
          <w:sz w:val="28"/>
          <w:szCs w:val="28"/>
        </w:rPr>
        <w:t>как с минимальными затратами сил и времени осуществлять целенаправленную работу по  умственному развитию ребенка дошкольного возраста в до</w:t>
      </w:r>
      <w:r w:rsidR="00930C55" w:rsidRPr="00E15440">
        <w:rPr>
          <w:rFonts w:ascii="Times New Roman" w:hAnsi="Times New Roman" w:cs="Times New Roman"/>
          <w:sz w:val="28"/>
          <w:szCs w:val="28"/>
        </w:rPr>
        <w:t xml:space="preserve">машних условиях и в условиях </w:t>
      </w:r>
      <w:r w:rsidR="00216543" w:rsidRPr="00E15440">
        <w:rPr>
          <w:rFonts w:ascii="Times New Roman" w:hAnsi="Times New Roman" w:cs="Times New Roman"/>
          <w:sz w:val="28"/>
          <w:szCs w:val="28"/>
        </w:rPr>
        <w:t>ДОУ</w:t>
      </w:r>
      <w:r w:rsidRPr="00E15440">
        <w:rPr>
          <w:rFonts w:ascii="Times New Roman" w:hAnsi="Times New Roman" w:cs="Times New Roman"/>
          <w:sz w:val="28"/>
          <w:szCs w:val="28"/>
        </w:rPr>
        <w:t>. </w:t>
      </w:r>
      <w:r w:rsidR="00216543" w:rsidRPr="00E15440">
        <w:rPr>
          <w:rFonts w:ascii="Times New Roman" w:hAnsi="Times New Roman" w:cs="Times New Roman"/>
          <w:sz w:val="28"/>
          <w:szCs w:val="28"/>
        </w:rPr>
        <w:t xml:space="preserve">       </w:t>
      </w:r>
      <w:r w:rsidR="00216543" w:rsidRPr="00E15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  <w:r w:rsidR="00930C55" w:rsidRPr="00E15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</w:t>
      </w:r>
    </w:p>
    <w:p w:rsidR="00E15440" w:rsidRDefault="008769AE" w:rsidP="00E1544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154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="00D44892" w:rsidRPr="00E154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15440" w:rsidRDefault="00D44892" w:rsidP="00E15440">
      <w:pPr>
        <w:rPr>
          <w:rFonts w:ascii="Times New Roman" w:hAnsi="Times New Roman" w:cs="Times New Roman"/>
          <w:sz w:val="28"/>
          <w:szCs w:val="28"/>
        </w:rPr>
      </w:pPr>
      <w:r w:rsidRPr="00E15440">
        <w:rPr>
          <w:rFonts w:ascii="Times New Roman" w:hAnsi="Times New Roman" w:cs="Times New Roman"/>
          <w:sz w:val="28"/>
          <w:szCs w:val="28"/>
        </w:rPr>
        <w:t xml:space="preserve">Дать представления родителям о методе особой подачи материала, где задействуются все чувства ребенка через знакомые образы.                                                                                                            </w:t>
      </w:r>
    </w:p>
    <w:p w:rsidR="00E15440" w:rsidRDefault="00D44892" w:rsidP="00E15440">
      <w:pPr>
        <w:rPr>
          <w:rFonts w:ascii="Times New Roman" w:hAnsi="Times New Roman" w:cs="Times New Roman"/>
          <w:sz w:val="28"/>
          <w:szCs w:val="28"/>
        </w:rPr>
      </w:pPr>
      <w:r w:rsidRPr="00E15440">
        <w:rPr>
          <w:rFonts w:ascii="Times New Roman" w:hAnsi="Times New Roman" w:cs="Times New Roman"/>
          <w:sz w:val="28"/>
          <w:szCs w:val="28"/>
        </w:rPr>
        <w:t>Познакомить родителей с играми и упражнениями, направленными на умственное развитие ребенка дошкольного возраста. </w:t>
      </w:r>
    </w:p>
    <w:p w:rsidR="000B5F6C" w:rsidRPr="00E15440" w:rsidRDefault="00D44892" w:rsidP="00E15440">
      <w:pPr>
        <w:rPr>
          <w:rFonts w:ascii="Times New Roman" w:hAnsi="Times New Roman" w:cs="Times New Roman"/>
          <w:sz w:val="28"/>
          <w:szCs w:val="28"/>
        </w:rPr>
      </w:pPr>
      <w:r w:rsidRPr="00E15440">
        <w:rPr>
          <w:rFonts w:ascii="Times New Roman" w:hAnsi="Times New Roman" w:cs="Times New Roman"/>
          <w:sz w:val="28"/>
          <w:szCs w:val="28"/>
        </w:rPr>
        <w:t xml:space="preserve">Создать условия для укрепления сотрудничества между детским садом и семьей.                                                                                                                       </w:t>
      </w:r>
      <w:r w:rsidR="00216543" w:rsidRPr="00E1544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  <w:r w:rsidR="00930C55" w:rsidRPr="00E1544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Pr="00E1544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EC2111" w:rsidRPr="00E15440" w:rsidRDefault="00216543" w:rsidP="00E15440">
      <w:pPr>
        <w:rPr>
          <w:rFonts w:ascii="Times New Roman" w:hAnsi="Times New Roman" w:cs="Times New Roman"/>
          <w:sz w:val="28"/>
          <w:szCs w:val="28"/>
        </w:rPr>
      </w:pPr>
      <w:r w:rsidRPr="00E15440">
        <w:rPr>
          <w:rFonts w:ascii="Times New Roman" w:hAnsi="Times New Roman" w:cs="Times New Roman"/>
          <w:b/>
          <w:sz w:val="28"/>
          <w:szCs w:val="28"/>
        </w:rPr>
        <w:t>Повестка собрания:</w:t>
      </w:r>
      <w:r w:rsidR="00EC2111" w:rsidRPr="00E154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930C55" w:rsidRPr="00E154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EC2111" w:rsidRPr="00E154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892" w:rsidRPr="00E1544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15440" w:rsidRPr="00E15440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E15440">
        <w:rPr>
          <w:rFonts w:ascii="Times New Roman" w:hAnsi="Times New Roman" w:cs="Times New Roman"/>
          <w:sz w:val="28"/>
          <w:szCs w:val="28"/>
        </w:rPr>
        <w:t>1.</w:t>
      </w:r>
      <w:r w:rsidR="00D44892" w:rsidRPr="00E15440">
        <w:rPr>
          <w:rFonts w:ascii="Times New Roman" w:hAnsi="Times New Roman" w:cs="Times New Roman"/>
          <w:sz w:val="28"/>
          <w:szCs w:val="28"/>
        </w:rPr>
        <w:t xml:space="preserve"> </w:t>
      </w:r>
      <w:r w:rsidRPr="00E15440">
        <w:rPr>
          <w:rFonts w:ascii="Times New Roman" w:hAnsi="Times New Roman" w:cs="Times New Roman"/>
          <w:sz w:val="28"/>
          <w:szCs w:val="28"/>
        </w:rPr>
        <w:t>Сообщение темы и цели собрания</w:t>
      </w:r>
      <w:r w:rsidR="00EC2111" w:rsidRPr="00E1544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</w:t>
      </w:r>
      <w:r w:rsidR="00E15440" w:rsidRPr="00E154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EC2111" w:rsidRPr="00E15440">
        <w:rPr>
          <w:rFonts w:ascii="Times New Roman" w:hAnsi="Times New Roman" w:cs="Times New Roman"/>
          <w:sz w:val="28"/>
          <w:szCs w:val="28"/>
        </w:rPr>
        <w:t xml:space="preserve"> 2.</w:t>
      </w:r>
      <w:r w:rsidR="00D44892" w:rsidRPr="00E15440">
        <w:rPr>
          <w:rFonts w:ascii="Times New Roman" w:hAnsi="Times New Roman" w:cs="Times New Roman"/>
          <w:sz w:val="28"/>
          <w:szCs w:val="28"/>
        </w:rPr>
        <w:t xml:space="preserve"> </w:t>
      </w:r>
      <w:r w:rsidR="00EC2111" w:rsidRPr="00E15440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proofErr w:type="spellStart"/>
      <w:r w:rsidR="00EC2111" w:rsidRPr="00E15440">
        <w:rPr>
          <w:rFonts w:ascii="Times New Roman" w:hAnsi="Times New Roman" w:cs="Times New Roman"/>
          <w:sz w:val="28"/>
          <w:szCs w:val="28"/>
        </w:rPr>
        <w:t>Эйдетикой</w:t>
      </w:r>
      <w:proofErr w:type="spellEnd"/>
      <w:r w:rsidR="00EC2111" w:rsidRPr="00E1544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</w:t>
      </w:r>
      <w:r w:rsidR="00930C55" w:rsidRPr="00E154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15440" w:rsidRPr="00E1544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30C55" w:rsidRPr="00E15440">
        <w:rPr>
          <w:rFonts w:ascii="Times New Roman" w:hAnsi="Times New Roman" w:cs="Times New Roman"/>
          <w:sz w:val="28"/>
          <w:szCs w:val="28"/>
        </w:rPr>
        <w:t xml:space="preserve">  </w:t>
      </w:r>
      <w:r w:rsidR="00EC2111" w:rsidRPr="00E15440">
        <w:rPr>
          <w:rFonts w:ascii="Times New Roman" w:hAnsi="Times New Roman" w:cs="Times New Roman"/>
          <w:sz w:val="28"/>
          <w:szCs w:val="28"/>
        </w:rPr>
        <w:t xml:space="preserve"> 3. </w:t>
      </w:r>
      <w:r w:rsidR="00D44892" w:rsidRPr="00E15440">
        <w:rPr>
          <w:rFonts w:ascii="Times New Roman" w:hAnsi="Times New Roman" w:cs="Times New Roman"/>
          <w:sz w:val="28"/>
          <w:szCs w:val="28"/>
        </w:rPr>
        <w:t xml:space="preserve"> </w:t>
      </w:r>
      <w:r w:rsidR="00EC2111" w:rsidRPr="00E15440">
        <w:rPr>
          <w:rFonts w:ascii="Times New Roman" w:hAnsi="Times New Roman" w:cs="Times New Roman"/>
          <w:sz w:val="28"/>
          <w:szCs w:val="28"/>
        </w:rPr>
        <w:t xml:space="preserve">Игры и игровые упражнения,  основанные на приёмах  эйдетики.                       </w:t>
      </w:r>
      <w:r w:rsidR="00930C55" w:rsidRPr="00E1544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15440" w:rsidRPr="00E1544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30C55" w:rsidRPr="00E1544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B6000" w:rsidRDefault="001B6000" w:rsidP="001B6000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769AE" w:rsidRDefault="00EC2111" w:rsidP="001B6000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60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8769AE" w:rsidRPr="001B6000">
        <w:rPr>
          <w:rFonts w:ascii="Times New Roman" w:hAnsi="Times New Roman" w:cs="Times New Roman"/>
          <w:b/>
          <w:sz w:val="28"/>
          <w:szCs w:val="28"/>
          <w:lang w:eastAsia="ru-RU"/>
        </w:rPr>
        <w:t>собрания:</w:t>
      </w:r>
    </w:p>
    <w:p w:rsidR="00E15440" w:rsidRPr="001B6000" w:rsidRDefault="00E15440" w:rsidP="001B6000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6000" w:rsidRPr="00E15440" w:rsidRDefault="00EC2111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 Уважаемые родители! 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Всем известно то, что заложено в детстве, определяет всю дальнейшую жизнь человека. </w:t>
      </w:r>
      <w:r w:rsidR="008769AE" w:rsidRPr="00E15440">
        <w:rPr>
          <w:rFonts w:ascii="Times New Roman" w:hAnsi="Times New Roman" w:cs="Times New Roman"/>
          <w:sz w:val="28"/>
          <w:szCs w:val="28"/>
          <w:lang w:eastAsia="ru-RU"/>
        </w:rPr>
        <w:t>Сегодня мне бы хотелось поговорить об умственном развитии ребенка – дошкольника.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231DC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Известно, что за последние 10 лет уровень </w:t>
      </w:r>
      <w:proofErr w:type="gramStart"/>
      <w:r w:rsidRPr="00E15440">
        <w:rPr>
          <w:rFonts w:ascii="Times New Roman" w:hAnsi="Times New Roman" w:cs="Times New Roman"/>
          <w:sz w:val="28"/>
          <w:szCs w:val="28"/>
          <w:lang w:eastAsia="ru-RU"/>
        </w:rPr>
        <w:t>умственного  развития</w:t>
      </w:r>
      <w:proofErr w:type="gramEnd"/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детей заметно снизился. Как вы думает, с чем это связано?</w:t>
      </w:r>
      <w:r w:rsidR="00EC2111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D44892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Вот несколькими причин:</w:t>
      </w:r>
      <w:r w:rsidR="00EC2111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F231DC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930C55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- взрослые меньше общаются с детьми;</w:t>
      </w:r>
      <w:r w:rsidR="00EC2111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930C55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EC2111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- дети меньше говорят, потому что больше смотрят и слушают (теле-аудио-видео) ;</w:t>
      </w:r>
      <w:r w:rsidR="00EC2111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F231DC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EC2111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- дети редко делают что-то своими руками, потому что современные игрушки и вещи устроены максимально удобно, но не эффективно для развития моторики (одежда и обувь с липучками вместо шнурков и пуговиц, книжки и пособия с наклейками вместо картинок для вырезания и т. д.)</w:t>
      </w:r>
      <w:r w:rsidR="00EC2111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</w:t>
      </w:r>
    </w:p>
    <w:p w:rsidR="001B6000" w:rsidRDefault="001B6000" w:rsidP="001B600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Я хочу познакомить вас с новой методикой - </w:t>
      </w:r>
      <w:proofErr w:type="spellStart"/>
      <w:r w:rsidRPr="00E15440">
        <w:rPr>
          <w:rFonts w:ascii="Times New Roman" w:hAnsi="Times New Roman" w:cs="Times New Roman"/>
          <w:sz w:val="28"/>
          <w:szCs w:val="28"/>
          <w:lang w:eastAsia="ru-RU"/>
        </w:rPr>
        <w:t>Эйдетикой</w:t>
      </w:r>
      <w:proofErr w:type="spellEnd"/>
      <w:r w:rsidRPr="00E15440">
        <w:rPr>
          <w:rFonts w:ascii="Times New Roman" w:hAnsi="Times New Roman" w:cs="Times New Roman"/>
          <w:sz w:val="28"/>
          <w:szCs w:val="28"/>
          <w:lang w:eastAsia="ru-RU"/>
        </w:rPr>
        <w:t>. Эйдетика предлагает</w:t>
      </w:r>
      <w:r w:rsidR="00EC2111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простые и интересные для детей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методики развития памяти, которые помимо того что эффективны, еще и не дадут непоседливым мальчишкам и девчонкам скучать. Ведь они активизируют все пути поступления к ребенку информации: аудиальный, визуальный и кинестетический. Кроме того</w:t>
      </w:r>
      <w:r w:rsidR="00EC2111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, занимаясь </w:t>
      </w:r>
      <w:proofErr w:type="spellStart"/>
      <w:r w:rsidR="00EC2111" w:rsidRPr="00E15440">
        <w:rPr>
          <w:rFonts w:ascii="Times New Roman" w:hAnsi="Times New Roman" w:cs="Times New Roman"/>
          <w:sz w:val="28"/>
          <w:szCs w:val="28"/>
          <w:lang w:eastAsia="ru-RU"/>
        </w:rPr>
        <w:t>Эйдетикой</w:t>
      </w:r>
      <w:proofErr w:type="spellEnd"/>
      <w:r w:rsidR="00EC2111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с детьми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, мы закладываем в них твор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softHyphen/>
        <w:t>че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softHyphen/>
        <w:t>с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softHyphen/>
        <w:t>кое начало. Эти занятия не только учат, но и пре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softHyphen/>
        <w:t>вос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softHyphen/>
        <w:t>ход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softHyphen/>
        <w:t>но развивают детское воображение и фантазию.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Нужна ли нам эйдетика? Чтобы ответить на этот вопрос, необходимо понять, как у вашего ребенка обстоят дела с запоминанием. Для этого можно провести простой тест, по результатам которого будет легко сказать, насколько у ребенка развита концентрация, а также слуховая, зрительная и двигательная память.</w:t>
      </w:r>
    </w:p>
    <w:p w:rsidR="00F231DC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Медленно проговорите </w:t>
      </w:r>
      <w:r w:rsidR="00EC2111" w:rsidRPr="00E15440">
        <w:rPr>
          <w:rFonts w:ascii="Times New Roman" w:hAnsi="Times New Roman" w:cs="Times New Roman"/>
          <w:sz w:val="28"/>
          <w:szCs w:val="28"/>
          <w:lang w:eastAsia="ru-RU"/>
        </w:rPr>
        <w:t>5-10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 слов, покажите 5-10 картинок и сделайте 5-10 движений. Все это ребенок должен повторить. Ребенок справился с заданием только наполовину? Скорее всего, он просто не знает, как запомнить, а ведь такая способность будет ему необходима в школе, в институте, на работе. Если природных способностей запомнить массив информации ребенку не будет хватать, он заменит их простой зубрежкой. Но ведь знаний и умений от этого не прибавится. К тому же количество детей, которые активно используют свое </w:t>
      </w:r>
      <w:r w:rsidR="00F231DC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воображение и память, неуклонно уменьшается.                                                                                                              </w:t>
      </w:r>
    </w:p>
    <w:p w:rsidR="00EC2111" w:rsidRPr="00E15440" w:rsidRDefault="00EC2111" w:rsidP="00E1544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Знакомство с </w:t>
      </w:r>
      <w:proofErr w:type="spellStart"/>
      <w:r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>Эйдетикой</w:t>
      </w:r>
      <w:proofErr w:type="spellEnd"/>
      <w:r w:rsidR="00E1544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Термины «эйдетизм» и «эйдетика» были введены в науку сербским ученым Виктором </w:t>
      </w:r>
      <w:proofErr w:type="spellStart"/>
      <w:r w:rsidRPr="00E15440">
        <w:rPr>
          <w:rFonts w:ascii="Times New Roman" w:hAnsi="Times New Roman" w:cs="Times New Roman"/>
          <w:sz w:val="28"/>
          <w:szCs w:val="28"/>
          <w:lang w:eastAsia="ru-RU"/>
        </w:rPr>
        <w:t>Урбанчичем</w:t>
      </w:r>
      <w:proofErr w:type="spellEnd"/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в 1907 году. В России изучением и практическим использованием эйдетики занимались отечественные ученые-психологи — П.П. </w:t>
      </w:r>
      <w:proofErr w:type="spellStart"/>
      <w:r w:rsidRPr="00E15440">
        <w:rPr>
          <w:rFonts w:ascii="Times New Roman" w:hAnsi="Times New Roman" w:cs="Times New Roman"/>
          <w:sz w:val="28"/>
          <w:szCs w:val="28"/>
          <w:lang w:eastAsia="ru-RU"/>
        </w:rPr>
        <w:t>Блонский</w:t>
      </w:r>
      <w:proofErr w:type="spellEnd"/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, Л.С. Выготский, А.Р. </w:t>
      </w:r>
      <w:proofErr w:type="spellStart"/>
      <w:r w:rsidRPr="00E15440">
        <w:rPr>
          <w:rFonts w:ascii="Times New Roman" w:hAnsi="Times New Roman" w:cs="Times New Roman"/>
          <w:sz w:val="28"/>
          <w:szCs w:val="28"/>
          <w:lang w:eastAsia="ru-RU"/>
        </w:rPr>
        <w:t>Лурия</w:t>
      </w:r>
      <w:proofErr w:type="spellEnd"/>
      <w:r w:rsidRPr="00E15440">
        <w:rPr>
          <w:rFonts w:ascii="Times New Roman" w:hAnsi="Times New Roman" w:cs="Times New Roman"/>
          <w:sz w:val="28"/>
          <w:szCs w:val="28"/>
          <w:lang w:eastAsia="ru-RU"/>
        </w:rPr>
        <w:t>, но затем в силу ряда обстоятельств эйдетические исследования в нашей стране были заморожены вплоть до современности.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Основателем школы эйдетики в России является Игорь </w:t>
      </w:r>
      <w:r w:rsidR="00F231DC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Юрьевич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Матюгин – доктор педагогических наук, автор многих научных трудов, публикаций и серий книг. Школа эйдетики актуальна в России и далеко за ее границами.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Это слово имеет греческие корни: </w:t>
      </w:r>
      <w:proofErr w:type="spellStart"/>
      <w:r w:rsidRPr="00E15440">
        <w:rPr>
          <w:rFonts w:ascii="Times New Roman" w:hAnsi="Times New Roman" w:cs="Times New Roman"/>
          <w:sz w:val="28"/>
          <w:szCs w:val="28"/>
          <w:lang w:eastAsia="ru-RU"/>
        </w:rPr>
        <w:t>эйдос</w:t>
      </w:r>
      <w:proofErr w:type="spellEnd"/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– значит образ.</w:t>
      </w:r>
    </w:p>
    <w:p w:rsidR="00F231DC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Эйдетика — методика, ориентированная на развитие памяти, воображения, образного мышления у ребёнка. Эйдетика - особый способ подачи материала,</w:t>
      </w:r>
      <w:r w:rsidRPr="00E15440">
        <w:rPr>
          <w:lang w:eastAsia="ru-RU"/>
        </w:rPr>
        <w:t xml:space="preserve">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где задействуются все чувства ребенка,</w:t>
      </w:r>
      <w:r w:rsidR="00F231DC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а новое – он познает через уже знакомые ему образы. 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«Учите ребёнка каким-нибудь неизвестным ему пяти словам - он будет долго и напрасно мучиться, но свяжите двадцать таких слов с картинками, и он усвоит на лету»,- писал К. Д. Ушинский.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Учеными была разработана игровая система, которая строится на принципах:</w:t>
      </w:r>
      <w:r w:rsidR="00F231DC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930C55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F231DC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- Воображение + положительные эмоции = усвоенная информация.</w:t>
      </w:r>
      <w:r w:rsidR="00F231DC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930C55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- Радостная атмосфера.</w:t>
      </w:r>
      <w:r w:rsidR="00F231DC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930C55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- Мобильность и доступность игрового материала.</w:t>
      </w:r>
      <w:r w:rsidR="00F231DC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930C55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F231DC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- Разделение информации, в соответствии с особенностями каждого ребенка.</w:t>
      </w:r>
      <w:r w:rsidR="00F231DC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930C55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Главный вопрос звучит так: «О чем ты подумал?»</w:t>
      </w:r>
    </w:p>
    <w:p w:rsidR="00E15440" w:rsidRDefault="00F231DC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69AE"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086CFC"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редлагаю познакомиться с играми  методики </w:t>
      </w:r>
      <w:r w:rsidR="008769AE"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эйдетики.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930C55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F231DC"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>Дидактическая игра «Кто, где спрятался?»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(на развитие пре</w:t>
      </w:r>
      <w:r w:rsidR="00F231DC" w:rsidRPr="00E15440">
        <w:rPr>
          <w:rFonts w:ascii="Times New Roman" w:hAnsi="Times New Roman" w:cs="Times New Roman"/>
          <w:sz w:val="28"/>
          <w:szCs w:val="28"/>
          <w:lang w:eastAsia="ru-RU"/>
        </w:rPr>
        <w:t>дметных ассоциаций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F231DC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Описание: По очереди выкладывается перед ребёнком три карточки с животными.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Называете их и вместе с ребёнком, дается характеристика каждому животному</w:t>
      </w:r>
      <w:r w:rsidR="00F231DC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(Например, кошка: пушистая, с хвостом, царапается, пахнет шерстью, говорит – мяу).</w:t>
      </w:r>
      <w:r w:rsidR="00F231DC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Тем самым, у ребёнка в сознании закрепляется ОБРАЗ животного.</w:t>
      </w:r>
      <w:r w:rsidR="00F231DC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После этого переворачиваете карточки. Просите ребёнка вспомнить и назвать, кто, где спрятался.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Примечание: Со временем число карточек увеличиваете. Характеристики животных необходимо проговаривать взрослому.</w:t>
      </w:r>
    </w:p>
    <w:p w:rsidR="00F231DC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F231DC"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Дидактическая игра «Угадай»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(на развитие внимания, слуховой памяти, речи, фантазии)</w:t>
      </w:r>
      <w:r w:rsidR="00F231DC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Описание: Ребенку предлагается послушать звуки животных. Назвать животных. Далее слушаем еще раз и задается вопрос: Какое животное пропустили?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В старшем дошкольном возрасте игра усложняется: слушаем набор одинаковых по тематике звуков (например, лес, ферма, река) и задаем вопрос: «О чем ты подумал, услышав это?»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F231DC"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Дидактическая игра «Звуковые мешочки»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(на развитие слух</w:t>
      </w:r>
      <w:r w:rsidR="00F231DC" w:rsidRPr="00E15440">
        <w:rPr>
          <w:rFonts w:ascii="Times New Roman" w:hAnsi="Times New Roman" w:cs="Times New Roman"/>
          <w:sz w:val="28"/>
          <w:szCs w:val="28"/>
          <w:lang w:eastAsia="ru-RU"/>
        </w:rPr>
        <w:t>овой памяти, речи, воображения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Описание: В один мешочек положите бумагу, в другой - монеты, в другие – коробочку с пластмассовыми шариками, камешками, фасолью и т.д. Ставим перед ребенком ряд предметных картинок (книга, лук, еж, листок) и с помощью мешочка с целлофановой бумагой предлагаем выбранный звук, после чего спрашиваем: «О чем ты подумал, услышав этот звук?»</w:t>
      </w:r>
      <w:r w:rsidR="00E15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(я подумал о книге, потому что когда ее листают, страницы шуршат).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Примечание: Не стоит отгадывать, что находится в мешочках, важно создавать ассоциативные образы звуков.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Постепенно игры усложняются и пробуем сочинять, исследовать, отгадывать, слушать...</w:t>
      </w:r>
    </w:p>
    <w:p w:rsidR="008769AE" w:rsidRPr="00E15440" w:rsidRDefault="008769AE" w:rsidP="00E1544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>- Сочиняем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Даём несколько карточек, их запоминаем и сочиняем сказки и небылицы, чтобы в определённой последовательности встречались заданные предметы. Усложняемся, подобрав заранее тему для фантазии, например, дом, семья, спорт и так далее.</w:t>
      </w:r>
    </w:p>
    <w:p w:rsidR="008769AE" w:rsidRPr="00E15440" w:rsidRDefault="008769AE" w:rsidP="00E1544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>- Ищем, что пропало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Выкладываем карточки картинкой вверх для запоминания, а затем просим ребёнка отвернуться, и шкодим: убираем одну-две карточки. Их-то и нужно вспомнить.</w:t>
      </w:r>
    </w:p>
    <w:p w:rsidR="008769AE" w:rsidRPr="00E15440" w:rsidRDefault="008769AE" w:rsidP="00E1544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>- Исследуем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Для этого берём интересный предмет и начинаем его исследовать, давая как можно больше его признаков, начиная с формы, цвета, материала, декора, повреждений, недостатков и прочих.</w:t>
      </w:r>
    </w:p>
    <w:p w:rsidR="008769AE" w:rsidRPr="00E15440" w:rsidRDefault="008769AE" w:rsidP="00E1544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>- Отгадываем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Загадайте предмет, который есть в поле зрения. При помощи наводящих вопросов ребёнок должен вывести сам себя на отгадку. Не забывайте меняться ролями!</w:t>
      </w:r>
    </w:p>
    <w:p w:rsidR="008769AE" w:rsidRPr="00E15440" w:rsidRDefault="008769AE" w:rsidP="00E1544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>- Слушаем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Если в доме есть разные музыкальные инструменты либо пищалки-</w:t>
      </w:r>
      <w:proofErr w:type="spellStart"/>
      <w:r w:rsidRPr="00E15440">
        <w:rPr>
          <w:rFonts w:ascii="Times New Roman" w:hAnsi="Times New Roman" w:cs="Times New Roman"/>
          <w:sz w:val="28"/>
          <w:szCs w:val="28"/>
          <w:lang w:eastAsia="ru-RU"/>
        </w:rPr>
        <w:t>жужжалки</w:t>
      </w:r>
      <w:proofErr w:type="spellEnd"/>
      <w:r w:rsidRPr="00E15440">
        <w:rPr>
          <w:rFonts w:ascii="Times New Roman" w:hAnsi="Times New Roman" w:cs="Times New Roman"/>
          <w:sz w:val="28"/>
          <w:szCs w:val="28"/>
          <w:lang w:eastAsia="ru-RU"/>
        </w:rPr>
        <w:t>, издающие звуки, соберите их в кучу, познакомьте ребёнка с их звучаниями, чтобы он запомнил, что чем «говорит», и начинайте отгадывать.</w:t>
      </w:r>
    </w:p>
    <w:p w:rsidR="008769AE" w:rsidRPr="00E15440" w:rsidRDefault="008769AE" w:rsidP="00E1544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>- Нюхаем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 коробочкам разложите всякие ароматные </w:t>
      </w:r>
      <w:proofErr w:type="spellStart"/>
      <w:r w:rsidRPr="00E15440">
        <w:rPr>
          <w:rFonts w:ascii="Times New Roman" w:hAnsi="Times New Roman" w:cs="Times New Roman"/>
          <w:sz w:val="28"/>
          <w:szCs w:val="28"/>
          <w:lang w:eastAsia="ru-RU"/>
        </w:rPr>
        <w:t>вкусняшки</w:t>
      </w:r>
      <w:proofErr w:type="spellEnd"/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– травки, кофе, чеснок, лук, фрукты. Познакомьтесь с источниками запахов поближе. А теперь спрячьте всё, завяжите ребёнку глаза. Будем играть в «</w:t>
      </w:r>
      <w:proofErr w:type="spellStart"/>
      <w:r w:rsidRPr="00E15440">
        <w:rPr>
          <w:rFonts w:ascii="Times New Roman" w:hAnsi="Times New Roman" w:cs="Times New Roman"/>
          <w:sz w:val="28"/>
          <w:szCs w:val="28"/>
          <w:lang w:eastAsia="ru-RU"/>
        </w:rPr>
        <w:t>нюхача</w:t>
      </w:r>
      <w:proofErr w:type="spellEnd"/>
      <w:r w:rsidRPr="00E15440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Вот так в несложных играх можно тренировать эйдетически</w:t>
      </w:r>
      <w:r w:rsidR="00E15440">
        <w:rPr>
          <w:rFonts w:ascii="Times New Roman" w:hAnsi="Times New Roman" w:cs="Times New Roman"/>
          <w:sz w:val="28"/>
          <w:szCs w:val="28"/>
          <w:lang w:eastAsia="ru-RU"/>
        </w:rPr>
        <w:t>е способности. Попробуйте,  я увере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на, что вам и детям понравится!</w:t>
      </w:r>
    </w:p>
    <w:p w:rsidR="00E15440" w:rsidRDefault="008769AE" w:rsidP="00E154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E154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C030E8" w:rsidRPr="00E154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E154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Дидактическая игра «Составь сказку по тактильным карточкам»</w:t>
      </w:r>
      <w:r w:rsidR="00A704BF" w:rsidRPr="00E1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30E8" w:rsidRPr="00E1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Тактильные дощечки можно сделать также в домашних условиях</w:t>
      </w:r>
      <w:r w:rsidR="006A138E" w:rsidRPr="00E1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138E" w:rsidRPr="00E15440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="006A138E" w:rsidRPr="00E15440">
        <w:rPr>
          <w:rFonts w:ascii="Times New Roman" w:hAnsi="Times New Roman" w:cs="Times New Roman"/>
          <w:sz w:val="28"/>
          <w:szCs w:val="28"/>
        </w:rPr>
        <w:t>Оптимальный размер «тактильных дощечек» - 5 на10 см., что примерно соответствует размеру детской ладошки. Если дощечка меньше, то при ее обследовании дети</w:t>
      </w:r>
      <w:r w:rsidR="006A138E" w:rsidRPr="00E15440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="006A138E" w:rsidRPr="00E15440">
        <w:rPr>
          <w:rFonts w:ascii="Times New Roman" w:hAnsi="Times New Roman" w:cs="Times New Roman"/>
          <w:sz w:val="28"/>
          <w:szCs w:val="28"/>
        </w:rPr>
        <w:t>используют только подушечки пальцев – мы же должны научить их проводить обследовательские движения всей кистью.</w:t>
      </w:r>
      <w:r w:rsidR="006A138E" w:rsidRPr="00E15440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="006A138E" w:rsidRPr="00E15440">
        <w:rPr>
          <w:rFonts w:ascii="Times New Roman" w:hAnsi="Times New Roman" w:cs="Times New Roman"/>
          <w:sz w:val="28"/>
          <w:szCs w:val="28"/>
        </w:rPr>
        <w:t>Дощечки покрываются различными материалами: (ткань, крупы, бумага, природный материал и т.д.), которые создают разнообразную поверхность (твердая, мягкая, ворсистая, шероховатая, ребристая и т. д.).</w:t>
      </w:r>
      <w:r w:rsidR="00A60A60" w:rsidRPr="00E15440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15440" w:rsidRDefault="00E15440" w:rsidP="006A138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B6000">
        <w:rPr>
          <w:rFonts w:ascii="Times New Roman" w:hAnsi="Times New Roman" w:cs="Times New Roman"/>
          <w:sz w:val="28"/>
          <w:szCs w:val="28"/>
          <w:lang w:eastAsia="ru-RU"/>
        </w:rPr>
        <w:t>Например: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1B6000">
        <w:rPr>
          <w:rFonts w:ascii="Times New Roman" w:hAnsi="Times New Roman" w:cs="Times New Roman"/>
          <w:sz w:val="28"/>
          <w:szCs w:val="28"/>
          <w:lang w:eastAsia="ru-RU"/>
        </w:rPr>
        <w:t>найди дощечку, похожую на котика, ежика;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Pr="001B6000">
        <w:rPr>
          <w:rFonts w:ascii="Times New Roman" w:hAnsi="Times New Roman" w:cs="Times New Roman"/>
          <w:sz w:val="28"/>
          <w:szCs w:val="28"/>
          <w:lang w:eastAsia="ru-RU"/>
        </w:rPr>
        <w:t>найди самую злую дощечку;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Pr="001B6000">
        <w:rPr>
          <w:rFonts w:ascii="Times New Roman" w:hAnsi="Times New Roman" w:cs="Times New Roman"/>
          <w:sz w:val="28"/>
          <w:szCs w:val="28"/>
          <w:lang w:eastAsia="ru-RU"/>
        </w:rPr>
        <w:t>самую добрую;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с</w:t>
      </w:r>
      <w:r w:rsidRPr="001B6000">
        <w:rPr>
          <w:rFonts w:ascii="Times New Roman" w:hAnsi="Times New Roman" w:cs="Times New Roman"/>
          <w:sz w:val="28"/>
          <w:szCs w:val="28"/>
          <w:lang w:eastAsia="ru-RU"/>
        </w:rPr>
        <w:t xml:space="preserve">амую грустную.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6000">
        <w:rPr>
          <w:rFonts w:ascii="Times New Roman" w:hAnsi="Times New Roman" w:cs="Times New Roman"/>
          <w:sz w:val="28"/>
          <w:szCs w:val="28"/>
          <w:lang w:eastAsia="ru-RU"/>
        </w:rPr>
        <w:t xml:space="preserve">Вместе с ребёнком можно составить сказку,  используя тактильные дощечки. А можно наоборот вы расскажите сказку, а ребёнок пусть выкладывает дощечки. </w:t>
      </w:r>
    </w:p>
    <w:p w:rsidR="00A60A60" w:rsidRPr="00E15440" w:rsidRDefault="00C030E8" w:rsidP="00E1544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8769AE"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 простого к сложному. </w:t>
      </w:r>
      <w:proofErr w:type="spellStart"/>
      <w:r w:rsidR="008769AE"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>Друдлы</w:t>
      </w:r>
      <w:proofErr w:type="spellEnd"/>
      <w:r w:rsidR="008769AE" w:rsidRPr="00E1544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Как часто вы вспоминаете игры, в которые играли в детстве? Это подвижные игры. Но вы наверняка и вспомните игры с начертанием мелом на стене линии или просто размытые кляксы.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Потом предлагалось угадать: «На что похоже?». А правильным считался самый необычный ответ.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15440">
        <w:rPr>
          <w:rFonts w:ascii="Times New Roman" w:hAnsi="Times New Roman" w:cs="Times New Roman"/>
          <w:sz w:val="28"/>
          <w:szCs w:val="28"/>
          <w:lang w:eastAsia="ru-RU"/>
        </w:rPr>
        <w:t>Друдлы</w:t>
      </w:r>
      <w:proofErr w:type="spellEnd"/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– это задачи – головоломки, в которых нужно домыслить. </w:t>
      </w:r>
      <w:proofErr w:type="spellStart"/>
      <w:r w:rsidRPr="00E15440">
        <w:rPr>
          <w:rFonts w:ascii="Times New Roman" w:hAnsi="Times New Roman" w:cs="Times New Roman"/>
          <w:sz w:val="28"/>
          <w:szCs w:val="28"/>
          <w:lang w:eastAsia="ru-RU"/>
        </w:rPr>
        <w:t>Друдлы</w:t>
      </w:r>
      <w:proofErr w:type="spellEnd"/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в переводе с английского означают «каракули». В </w:t>
      </w:r>
      <w:proofErr w:type="spellStart"/>
      <w:r w:rsidRPr="00E15440">
        <w:rPr>
          <w:rFonts w:ascii="Times New Roman" w:hAnsi="Times New Roman" w:cs="Times New Roman"/>
          <w:sz w:val="28"/>
          <w:szCs w:val="28"/>
          <w:lang w:eastAsia="ru-RU"/>
        </w:rPr>
        <w:t>друдлы</w:t>
      </w:r>
      <w:proofErr w:type="spellEnd"/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могут играть люди любого возраста.  Но сразу отмечу в этой игре, как и в самой технике </w:t>
      </w:r>
      <w:proofErr w:type="spellStart"/>
      <w:r w:rsidRPr="00E15440">
        <w:rPr>
          <w:rFonts w:ascii="Times New Roman" w:hAnsi="Times New Roman" w:cs="Times New Roman"/>
          <w:sz w:val="28"/>
          <w:szCs w:val="28"/>
          <w:lang w:eastAsia="ru-RU"/>
        </w:rPr>
        <w:t>друдлы</w:t>
      </w:r>
      <w:proofErr w:type="spellEnd"/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– правильного ответа просто не существует.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Здесь считается правильным, самый оригинальный и необычный ответ.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Чем полезна техника </w:t>
      </w:r>
      <w:proofErr w:type="spellStart"/>
      <w:r w:rsidRPr="00E15440">
        <w:rPr>
          <w:rFonts w:ascii="Times New Roman" w:hAnsi="Times New Roman" w:cs="Times New Roman"/>
          <w:sz w:val="28"/>
          <w:szCs w:val="28"/>
          <w:lang w:eastAsia="ru-RU"/>
        </w:rPr>
        <w:t>друдлы</w:t>
      </w:r>
      <w:proofErr w:type="spellEnd"/>
      <w:r w:rsidRPr="00E15440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- развитие образного мышления, как у взрослых, так и у детей;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развитие креативного воображения;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>- развитие речи, когда я рисую, я думаю и проговариваю то, что рисую.</w:t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Стоит отметить, что </w:t>
      </w:r>
      <w:proofErr w:type="spellStart"/>
      <w:r w:rsidRPr="00E15440">
        <w:rPr>
          <w:rFonts w:ascii="Times New Roman" w:hAnsi="Times New Roman" w:cs="Times New Roman"/>
          <w:sz w:val="28"/>
          <w:szCs w:val="28"/>
          <w:lang w:eastAsia="ru-RU"/>
        </w:rPr>
        <w:t>друдлы</w:t>
      </w:r>
      <w:proofErr w:type="spellEnd"/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желательно рисовать черным карандашом или</w:t>
      </w:r>
      <w:r w:rsidR="00C030E8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фломастером на белой бумаге. Этот фон наиболее благоприятный для развития воображения и для полета фантазии.</w:t>
      </w:r>
    </w:p>
    <w:p w:rsidR="008769AE" w:rsidRPr="008769AE" w:rsidRDefault="008769AE" w:rsidP="008769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69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</w:t>
      </w:r>
      <w:r w:rsidRPr="008769A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03B1A221" wp14:editId="50A57101">
            <wp:extent cx="2381250" cy="2381250"/>
            <wp:effectExtent l="0" t="0" r="0" b="0"/>
            <wp:docPr id="16" name="Рисунок 16" descr="https://xn--j1ahfl.xn--p1ai/data/images/u181338/t1555849564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81338/t1555849564a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9AE" w:rsidRPr="00E15440" w:rsidRDefault="00C030E8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Варианты ответов детей </w:t>
      </w:r>
      <w:r w:rsidR="008769AE" w:rsidRPr="00E1544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8769AE" w:rsidRPr="00E15440">
        <w:rPr>
          <w:rFonts w:ascii="Times New Roman" w:hAnsi="Times New Roman" w:cs="Times New Roman"/>
          <w:sz w:val="28"/>
          <w:szCs w:val="28"/>
          <w:lang w:eastAsia="ru-RU"/>
        </w:rPr>
        <w:t>- дом с лестницей и окнами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930C55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769AE" w:rsidRPr="00E15440">
        <w:rPr>
          <w:rFonts w:ascii="Times New Roman" w:hAnsi="Times New Roman" w:cs="Times New Roman"/>
          <w:sz w:val="28"/>
          <w:szCs w:val="28"/>
          <w:lang w:eastAsia="ru-RU"/>
        </w:rPr>
        <w:t>-спасательный круг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930C55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69AE" w:rsidRPr="00E15440">
        <w:rPr>
          <w:rFonts w:ascii="Times New Roman" w:hAnsi="Times New Roman" w:cs="Times New Roman"/>
          <w:sz w:val="28"/>
          <w:szCs w:val="28"/>
          <w:lang w:eastAsia="ru-RU"/>
        </w:rPr>
        <w:t>- стол накрыт скатертью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930C55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8769AE" w:rsidRPr="00E15440">
        <w:rPr>
          <w:rFonts w:ascii="Times New Roman" w:hAnsi="Times New Roman" w:cs="Times New Roman"/>
          <w:sz w:val="28"/>
          <w:szCs w:val="28"/>
          <w:lang w:eastAsia="ru-RU"/>
        </w:rPr>
        <w:t>- поросенок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="00930C55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- рация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769AE" w:rsidRPr="00E15440">
        <w:rPr>
          <w:rFonts w:ascii="Times New Roman" w:hAnsi="Times New Roman" w:cs="Times New Roman"/>
          <w:sz w:val="28"/>
          <w:szCs w:val="28"/>
          <w:lang w:eastAsia="ru-RU"/>
        </w:rPr>
        <w:t>«Что это?». Предлагается рассмотреть и подумать.</w:t>
      </w:r>
    </w:p>
    <w:p w:rsidR="008769AE" w:rsidRPr="008769AE" w:rsidRDefault="008769AE" w:rsidP="008769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69A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8769A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7AAFF39C" wp14:editId="4B218E53">
            <wp:extent cx="2638425" cy="2638425"/>
            <wp:effectExtent l="0" t="0" r="9525" b="9525"/>
            <wp:docPr id="15" name="Рисунок 15" descr="https://xn--j1ahfl.xn--p1ai/data/images/u181338/t1555849564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images/u181338/t1555849564a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9AE" w:rsidRPr="00E15440" w:rsidRDefault="00C030E8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Варианты детей</w:t>
      </w:r>
      <w:r w:rsidR="008769AE" w:rsidRPr="00E1544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930C55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769AE" w:rsidRPr="00E15440">
        <w:rPr>
          <w:rFonts w:ascii="Times New Roman" w:hAnsi="Times New Roman" w:cs="Times New Roman"/>
          <w:sz w:val="28"/>
          <w:szCs w:val="28"/>
          <w:lang w:eastAsia="ru-RU"/>
        </w:rPr>
        <w:t>- смешной человек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930C55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8769AE" w:rsidRPr="00E15440">
        <w:rPr>
          <w:rFonts w:ascii="Times New Roman" w:hAnsi="Times New Roman" w:cs="Times New Roman"/>
          <w:sz w:val="28"/>
          <w:szCs w:val="28"/>
          <w:lang w:eastAsia="ru-RU"/>
        </w:rPr>
        <w:t>- бенгальские огни горят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930C55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8769AE" w:rsidRPr="00E15440">
        <w:rPr>
          <w:rFonts w:ascii="Times New Roman" w:hAnsi="Times New Roman" w:cs="Times New Roman"/>
          <w:sz w:val="28"/>
          <w:szCs w:val="28"/>
          <w:lang w:eastAsia="ru-RU"/>
        </w:rPr>
        <w:t>- столик на колесиках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930C55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769AE" w:rsidRPr="00E15440">
        <w:rPr>
          <w:rFonts w:ascii="Times New Roman" w:hAnsi="Times New Roman" w:cs="Times New Roman"/>
          <w:sz w:val="28"/>
          <w:szCs w:val="28"/>
          <w:lang w:eastAsia="ru-RU"/>
        </w:rPr>
        <w:t>- цыпленок упал в ямку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930C55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8769AE" w:rsidRPr="00E15440">
        <w:rPr>
          <w:rFonts w:ascii="Times New Roman" w:hAnsi="Times New Roman" w:cs="Times New Roman"/>
          <w:sz w:val="28"/>
          <w:szCs w:val="28"/>
          <w:lang w:eastAsia="ru-RU"/>
        </w:rPr>
        <w:t>- цветы в вазе</w:t>
      </w:r>
    </w:p>
    <w:p w:rsidR="00A60A60" w:rsidRPr="00C030E8" w:rsidRDefault="00E15440" w:rsidP="008769A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544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</w:p>
    <w:p w:rsidR="00E15440" w:rsidRDefault="00E15440" w:rsidP="001B6000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34D0" w:rsidRDefault="008234D0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 wp14:anchorId="3C6BD48D" wp14:editId="0FC60A28">
            <wp:simplePos x="0" y="0"/>
            <wp:positionH relativeFrom="column">
              <wp:posOffset>3203575</wp:posOffset>
            </wp:positionH>
            <wp:positionV relativeFrom="paragraph">
              <wp:posOffset>497840</wp:posOffset>
            </wp:positionV>
            <wp:extent cx="2819400" cy="2114550"/>
            <wp:effectExtent l="0" t="0" r="0" b="0"/>
            <wp:wrapTight wrapText="bothSides">
              <wp:wrapPolygon edited="0">
                <wp:start x="0" y="0"/>
                <wp:lineTo x="0" y="21405"/>
                <wp:lineTo x="21454" y="21405"/>
                <wp:lineTo x="21454" y="0"/>
                <wp:lineTo x="0" y="0"/>
              </wp:wrapPolygon>
            </wp:wrapTight>
            <wp:docPr id="2" name="Рисунок 2" descr="C:\Users\ВОВАНКОЛЯН\Saved Games\Desktop\для конкурса\IMG_20220126_14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ВАНКОЛЯН\Saved Games\Desktop\для конкурса\IMG_20220126_1426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876" w:rsidRDefault="008234D0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B60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38C3B8C9" wp14:editId="4794DA60">
            <wp:simplePos x="0" y="0"/>
            <wp:positionH relativeFrom="column">
              <wp:posOffset>-137160</wp:posOffset>
            </wp:positionH>
            <wp:positionV relativeFrom="paragraph">
              <wp:posOffset>8255</wp:posOffset>
            </wp:positionV>
            <wp:extent cx="3098800" cy="2324100"/>
            <wp:effectExtent l="0" t="0" r="6350" b="0"/>
            <wp:wrapTight wrapText="bothSides">
              <wp:wrapPolygon edited="0">
                <wp:start x="0" y="0"/>
                <wp:lineTo x="0" y="21423"/>
                <wp:lineTo x="21511" y="21423"/>
                <wp:lineTo x="21511" y="0"/>
                <wp:lineTo x="0" y="0"/>
              </wp:wrapPolygon>
            </wp:wrapTight>
            <wp:docPr id="5" name="Рисунок 5" descr="C:\Users\ВОВАНКОЛЯН\Saved Games\Desktop\для конкурса\IMG_20220121_171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ОВАНКОЛЯН\Saved Games\Desktop\для конкурса\IMG_20220121_171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9AE" w:rsidRPr="00E15440" w:rsidRDefault="008769AE" w:rsidP="00E1544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Хочется добавить – </w:t>
      </w:r>
      <w:proofErr w:type="gramStart"/>
      <w:r w:rsidRPr="00E15440">
        <w:rPr>
          <w:rFonts w:ascii="Times New Roman" w:hAnsi="Times New Roman" w:cs="Times New Roman"/>
          <w:sz w:val="28"/>
          <w:szCs w:val="28"/>
          <w:lang w:eastAsia="ru-RU"/>
        </w:rPr>
        <w:t>учитесь  у</w:t>
      </w:r>
      <w:proofErr w:type="gramEnd"/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детей иногда быть детьми. </w:t>
      </w:r>
      <w:r w:rsidR="00E15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Дети как никто видят самые оригинальные картины в окружающем нас мире.</w:t>
      </w:r>
      <w:r w:rsidR="00E154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>Установлено, что способность образно представлять в уме и фантазировать, развивается у ребёнка по возрастающей от двух до пяти лет. В этом возрасте он обнаруживает новые возможности удваивать мир, представляя воображаемые образы на внутреннем психическом экране. Эта способность даёт возможность делать то, что он не может в реальной жизни. Мы можем воспользоваться этим умением и помочь его умственному развитию. Если постоянно включать в занятия с ребёнком игры на создание образов, то такой спос</w:t>
      </w:r>
      <w:r w:rsidR="00086CFC"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об запоминания станет для детей </w:t>
      </w:r>
      <w:r w:rsidRPr="00E15440">
        <w:rPr>
          <w:rFonts w:ascii="Times New Roman" w:hAnsi="Times New Roman" w:cs="Times New Roman"/>
          <w:sz w:val="28"/>
          <w:szCs w:val="28"/>
          <w:lang w:eastAsia="ru-RU"/>
        </w:rPr>
        <w:t xml:space="preserve"> привычным, образы будут возникать без напряжения. Стоит нам только поддержать то, что дано ребёнку природой, и мы получим отличные результаты. </w:t>
      </w:r>
    </w:p>
    <w:p w:rsidR="001B6000" w:rsidRPr="00E15440" w:rsidRDefault="001B6000" w:rsidP="00E15440">
      <w:pPr>
        <w:rPr>
          <w:rFonts w:ascii="Times New Roman" w:hAnsi="Times New Roman" w:cs="Times New Roman"/>
          <w:sz w:val="28"/>
          <w:szCs w:val="28"/>
        </w:rPr>
      </w:pPr>
    </w:p>
    <w:p w:rsidR="00700797" w:rsidRPr="00E15440" w:rsidRDefault="00700797" w:rsidP="00C04ECE">
      <w:pPr>
        <w:rPr>
          <w:rFonts w:ascii="Times New Roman" w:hAnsi="Times New Roman" w:cs="Times New Roman"/>
          <w:sz w:val="28"/>
          <w:szCs w:val="28"/>
        </w:rPr>
      </w:pPr>
    </w:p>
    <w:sectPr w:rsidR="00700797" w:rsidRPr="00E15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336DE"/>
    <w:multiLevelType w:val="hybridMultilevel"/>
    <w:tmpl w:val="21E0F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F54A5"/>
    <w:multiLevelType w:val="hybridMultilevel"/>
    <w:tmpl w:val="EAD0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7247"/>
    <w:multiLevelType w:val="hybridMultilevel"/>
    <w:tmpl w:val="354647E4"/>
    <w:lvl w:ilvl="0" w:tplc="6FD22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A22C6"/>
    <w:multiLevelType w:val="hybridMultilevel"/>
    <w:tmpl w:val="395CC83C"/>
    <w:lvl w:ilvl="0" w:tplc="A15E2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6680C"/>
    <w:multiLevelType w:val="hybridMultilevel"/>
    <w:tmpl w:val="C756C088"/>
    <w:lvl w:ilvl="0" w:tplc="3C6A2A4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78DF5398"/>
    <w:multiLevelType w:val="multilevel"/>
    <w:tmpl w:val="4F22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AE"/>
    <w:rsid w:val="00086CFC"/>
    <w:rsid w:val="000B5F6C"/>
    <w:rsid w:val="001B6000"/>
    <w:rsid w:val="00216543"/>
    <w:rsid w:val="004A0876"/>
    <w:rsid w:val="006A138E"/>
    <w:rsid w:val="00700797"/>
    <w:rsid w:val="008234D0"/>
    <w:rsid w:val="008769AE"/>
    <w:rsid w:val="00930C55"/>
    <w:rsid w:val="00A60A60"/>
    <w:rsid w:val="00A704BF"/>
    <w:rsid w:val="00C030E8"/>
    <w:rsid w:val="00C04ECE"/>
    <w:rsid w:val="00C45D21"/>
    <w:rsid w:val="00D44892"/>
    <w:rsid w:val="00D66600"/>
    <w:rsid w:val="00DD21A1"/>
    <w:rsid w:val="00E15440"/>
    <w:rsid w:val="00E634EB"/>
    <w:rsid w:val="00EC2111"/>
    <w:rsid w:val="00F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3D44"/>
  <w15:docId w15:val="{5CB9A73A-65AC-487D-8AEF-C1305EF3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69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69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8769A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769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769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769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769AE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8769AE"/>
    <w:rPr>
      <w:b/>
      <w:bCs/>
    </w:rPr>
  </w:style>
  <w:style w:type="character" w:customStyle="1" w:styleId="smaller">
    <w:name w:val="smaller"/>
    <w:basedOn w:val="a0"/>
    <w:rsid w:val="008769AE"/>
  </w:style>
  <w:style w:type="character" w:customStyle="1" w:styleId="f77c56968">
    <w:name w:val="f77c56968"/>
    <w:basedOn w:val="a0"/>
    <w:rsid w:val="008769AE"/>
  </w:style>
  <w:style w:type="character" w:customStyle="1" w:styleId="d60e3efd3">
    <w:name w:val="d60e3efd3"/>
    <w:basedOn w:val="a0"/>
    <w:rsid w:val="008769AE"/>
  </w:style>
  <w:style w:type="paragraph" w:styleId="a6">
    <w:name w:val="Balloon Text"/>
    <w:basedOn w:val="a"/>
    <w:link w:val="a7"/>
    <w:uiPriority w:val="99"/>
    <w:semiHidden/>
    <w:unhideWhenUsed/>
    <w:rsid w:val="00876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69A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1654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C2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7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4303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  <w:divsChild>
                <w:div w:id="18128674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070577">
              <w:marLeft w:val="0"/>
              <w:marRight w:val="0"/>
              <w:marTop w:val="150"/>
              <w:marBottom w:val="150"/>
              <w:divBdr>
                <w:top w:val="single" w:sz="6" w:space="8" w:color="E0E0E0"/>
                <w:left w:val="single" w:sz="6" w:space="8" w:color="E0E0E0"/>
                <w:bottom w:val="single" w:sz="6" w:space="8" w:color="E0E0E0"/>
                <w:right w:val="single" w:sz="6" w:space="8" w:color="E0E0E0"/>
              </w:divBdr>
              <w:divsChild>
                <w:div w:id="12908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67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10436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68729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3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0529870">
              <w:marLeft w:val="0"/>
              <w:marRight w:val="0"/>
              <w:marTop w:val="0"/>
              <w:marBottom w:val="75"/>
              <w:divBdr>
                <w:top w:val="single" w:sz="6" w:space="11" w:color="E0E0E0"/>
                <w:left w:val="single" w:sz="6" w:space="11" w:color="E0E0E0"/>
                <w:bottom w:val="single" w:sz="6" w:space="11" w:color="E0E0E0"/>
                <w:right w:val="single" w:sz="6" w:space="11" w:color="E0E0E0"/>
              </w:divBdr>
              <w:divsChild>
                <w:div w:id="7322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37486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46400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141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4C4C4"/>
                            <w:left w:val="single" w:sz="6" w:space="4" w:color="C4C4C4"/>
                            <w:bottom w:val="single" w:sz="6" w:space="4" w:color="C4C4C4"/>
                            <w:right w:val="single" w:sz="6" w:space="4" w:color="C4C4C4"/>
                          </w:divBdr>
                        </w:div>
                      </w:divsChild>
                    </w:div>
                  </w:divsChild>
                </w:div>
              </w:divsChild>
            </w:div>
            <w:div w:id="1864441282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1" w:color="E0E0E0"/>
                <w:right w:val="single" w:sz="6" w:space="4" w:color="E0E0E0"/>
              </w:divBdr>
              <w:divsChild>
                <w:div w:id="141118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04371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62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76527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956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76443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98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430191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28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40767">
                  <w:marLeft w:val="-15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4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832892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4231162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56575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1430824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7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6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04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0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14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4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7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5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06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1280325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11" w:color="E0E0E0"/>
                <w:bottom w:val="single" w:sz="6" w:space="10" w:color="E0E0E0"/>
                <w:right w:val="single" w:sz="6" w:space="8" w:color="E0E0E0"/>
              </w:divBdr>
              <w:divsChild>
                <w:div w:id="985360690">
                  <w:marLeft w:val="-225"/>
                  <w:marRight w:val="-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266600">
              <w:marLeft w:val="0"/>
              <w:marRight w:val="0"/>
              <w:marTop w:val="0"/>
              <w:marBottom w:val="75"/>
              <w:divBdr>
                <w:top w:val="single" w:sz="6" w:space="8" w:color="E0E0E0"/>
                <w:left w:val="single" w:sz="6" w:space="8" w:color="E0E0E0"/>
                <w:bottom w:val="single" w:sz="6" w:space="8" w:color="E0E0E0"/>
                <w:right w:val="single" w:sz="6" w:space="8" w:color="E0E0E0"/>
              </w:divBdr>
              <w:divsChild>
                <w:div w:id="5566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9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13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5525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31448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45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11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79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936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72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1648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602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4929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6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3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18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270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955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471787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10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477939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169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124739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55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741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1565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9483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462579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8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6698">
              <w:marLeft w:val="0"/>
              <w:marRight w:val="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ВОВАНКОЛЯН</dc:creator>
  <cp:lastModifiedBy>infinix</cp:lastModifiedBy>
  <cp:revision>22</cp:revision>
  <dcterms:created xsi:type="dcterms:W3CDTF">2022-02-08T09:35:00Z</dcterms:created>
  <dcterms:modified xsi:type="dcterms:W3CDTF">2024-12-01T14:53:00Z</dcterms:modified>
</cp:coreProperties>
</file>