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BD6" w:rsidRDefault="009A7B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0"/>
          <w:szCs w:val="20"/>
        </w:rPr>
      </w:pPr>
      <w:r>
        <w:rPr>
          <w:b/>
          <w:noProof/>
          <w:color w:val="262626" w:themeColor="text1" w:themeTint="D9"/>
          <w:sz w:val="20"/>
          <w:szCs w:val="20"/>
          <w:lang w:eastAsia="ru-RU"/>
        </w:rPr>
        <w:drawing>
          <wp:inline distT="0" distB="0" distL="0" distR="0">
            <wp:extent cx="6483350" cy="892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по самообследованию 11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892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62626" w:themeColor="text1" w:themeTint="D9"/>
          <w:sz w:val="20"/>
          <w:szCs w:val="20"/>
        </w:rPr>
        <w:br w:type="page"/>
      </w:r>
    </w:p>
    <w:p w:rsidR="0090018A" w:rsidRDefault="00C931B2" w:rsidP="000C3D26">
      <w:pPr>
        <w:pStyle w:val="a3"/>
        <w:spacing w:line="240" w:lineRule="auto"/>
        <w:ind w:left="0" w:firstLine="0"/>
        <w:jc w:val="left"/>
      </w:pPr>
      <w:r>
        <w:rPr>
          <w:u w:val="single"/>
        </w:rPr>
        <w:lastRenderedPageBreak/>
        <w:t>Учредитель:</w:t>
      </w:r>
      <w:r>
        <w:rPr>
          <w:spacing w:val="40"/>
        </w:rPr>
        <w:t xml:space="preserve"> </w:t>
      </w:r>
      <w:r>
        <w:t>управление</w:t>
      </w:r>
      <w:r>
        <w:rPr>
          <w:spacing w:val="37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молодежи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спорта</w:t>
      </w:r>
      <w:r>
        <w:rPr>
          <w:spacing w:val="38"/>
        </w:rPr>
        <w:t xml:space="preserve"> </w:t>
      </w:r>
      <w:r>
        <w:t>администрации</w:t>
      </w:r>
      <w:r>
        <w:rPr>
          <w:spacing w:val="35"/>
        </w:rPr>
        <w:t xml:space="preserve"> </w:t>
      </w:r>
      <w:r>
        <w:t>Бахчисарайского района Республики Крым.</w:t>
      </w:r>
    </w:p>
    <w:p w:rsidR="0077105E" w:rsidRDefault="00C931B2" w:rsidP="003760DD">
      <w:pPr>
        <w:pStyle w:val="a3"/>
        <w:spacing w:line="386" w:lineRule="auto"/>
        <w:ind w:left="0" w:right="4449" w:firstLine="0"/>
        <w:jc w:val="left"/>
        <w:rPr>
          <w:spacing w:val="-2"/>
          <w:u w:val="single"/>
        </w:rPr>
      </w:pPr>
      <w:r>
        <w:rPr>
          <w:spacing w:val="-2"/>
          <w:u w:val="single"/>
        </w:rPr>
        <w:t>Сайт</w:t>
      </w:r>
      <w:r>
        <w:rPr>
          <w:spacing w:val="-3"/>
        </w:rPr>
        <w:t xml:space="preserve"> </w:t>
      </w:r>
      <w:r>
        <w:rPr>
          <w:rFonts w:ascii="Calibri" w:hAnsi="Calibri"/>
          <w:spacing w:val="-2"/>
          <w:sz w:val="22"/>
        </w:rPr>
        <w:t>:</w:t>
      </w:r>
      <w:r w:rsidR="00621418" w:rsidRPr="00621418">
        <w:t xml:space="preserve"> </w:t>
      </w:r>
      <w:r w:rsidR="00621418" w:rsidRPr="00621418">
        <w:rPr>
          <w:spacing w:val="-2"/>
        </w:rPr>
        <w:t>https://bhgnezdechko8.eduds.ru</w:t>
      </w:r>
    </w:p>
    <w:p w:rsidR="0090018A" w:rsidRDefault="00C931B2" w:rsidP="003760DD">
      <w:pPr>
        <w:pStyle w:val="a3"/>
        <w:spacing w:line="386" w:lineRule="auto"/>
        <w:ind w:left="0" w:right="4449" w:firstLine="0"/>
        <w:jc w:val="left"/>
      </w:pPr>
      <w:r>
        <w:rPr>
          <w:spacing w:val="-2"/>
        </w:rPr>
        <w:t xml:space="preserve"> </w:t>
      </w:r>
      <w:r>
        <w:rPr>
          <w:u w:val="single"/>
        </w:rPr>
        <w:t>Функционирует:</w:t>
      </w:r>
      <w:r>
        <w:t xml:space="preserve"> </w:t>
      </w:r>
      <w:r w:rsidRPr="00621418">
        <w:rPr>
          <w:color w:val="000000" w:themeColor="text1"/>
          <w:sz w:val="22"/>
          <w:szCs w:val="22"/>
        </w:rPr>
        <w:t xml:space="preserve">с </w:t>
      </w:r>
      <w:r w:rsidR="00621418" w:rsidRPr="00621418">
        <w:rPr>
          <w:color w:val="000000" w:themeColor="text1"/>
          <w:sz w:val="22"/>
          <w:szCs w:val="22"/>
          <w:shd w:val="clear" w:color="auto" w:fill="FFFFFF"/>
        </w:rPr>
        <w:t>16  сентября  1967 г.</w:t>
      </w:r>
    </w:p>
    <w:p w:rsidR="0090018A" w:rsidRDefault="00C931B2" w:rsidP="003760DD">
      <w:pPr>
        <w:pStyle w:val="a3"/>
        <w:spacing w:line="259" w:lineRule="auto"/>
        <w:ind w:left="0" w:right="144" w:firstLine="0"/>
        <w:jc w:val="left"/>
      </w:pPr>
      <w:r>
        <w:rPr>
          <w:u w:val="single"/>
        </w:rPr>
        <w:t>Режим работы:</w:t>
      </w:r>
      <w:r>
        <w:t xml:space="preserve"> пятидневная рабочая неделя</w:t>
      </w:r>
      <w:r>
        <w:rPr>
          <w:spacing w:val="40"/>
        </w:rPr>
        <w:t xml:space="preserve"> </w:t>
      </w:r>
      <w:r>
        <w:t>с выходными днями в субботу и воскресенье, с 10,8-часовым пребыванием воспитанников в детском саду с 7.10 до 18.00</w:t>
      </w:r>
    </w:p>
    <w:p w:rsidR="0090018A" w:rsidRPr="004603DE" w:rsidRDefault="00C931B2">
      <w:pPr>
        <w:pStyle w:val="a3"/>
        <w:spacing w:before="158"/>
        <w:ind w:left="0" w:firstLine="0"/>
        <w:jc w:val="left"/>
        <w:rPr>
          <w:color w:val="FF0000"/>
        </w:rPr>
      </w:pPr>
      <w:r>
        <w:rPr>
          <w:u w:val="single"/>
        </w:rPr>
        <w:t>Количество</w:t>
      </w:r>
      <w:r>
        <w:rPr>
          <w:spacing w:val="2"/>
          <w:u w:val="single"/>
        </w:rPr>
        <w:t xml:space="preserve"> </w:t>
      </w:r>
      <w:r>
        <w:rPr>
          <w:u w:val="single"/>
        </w:rPr>
        <w:t>работающих</w:t>
      </w:r>
      <w:r>
        <w:rPr>
          <w:spacing w:val="-7"/>
          <w:u w:val="single"/>
        </w:rPr>
        <w:t xml:space="preserve"> </w:t>
      </w:r>
      <w:r>
        <w:rPr>
          <w:u w:val="single"/>
        </w:rPr>
        <w:t>физических</w:t>
      </w:r>
      <w:r>
        <w:rPr>
          <w:spacing w:val="-6"/>
          <w:u w:val="single"/>
        </w:rPr>
        <w:t xml:space="preserve"> </w:t>
      </w:r>
      <w:r>
        <w:rPr>
          <w:u w:val="single"/>
        </w:rPr>
        <w:t>лиц</w:t>
      </w:r>
      <w:r w:rsidRPr="00D23522">
        <w:rPr>
          <w:u w:val="single"/>
        </w:rPr>
        <w:t>:</w:t>
      </w:r>
      <w:r w:rsidRPr="00D23522">
        <w:rPr>
          <w:spacing w:val="4"/>
        </w:rPr>
        <w:t xml:space="preserve"> </w:t>
      </w:r>
      <w:r w:rsidR="00D23522" w:rsidRPr="00D23522">
        <w:rPr>
          <w:spacing w:val="4"/>
        </w:rPr>
        <w:t xml:space="preserve">67 </w:t>
      </w:r>
      <w:r w:rsidR="00D23522" w:rsidRPr="00D23522">
        <w:rPr>
          <w:spacing w:val="-2"/>
        </w:rPr>
        <w:t>человек.</w:t>
      </w:r>
    </w:p>
    <w:p w:rsidR="0090018A" w:rsidRDefault="00C931B2">
      <w:pPr>
        <w:pStyle w:val="a3"/>
        <w:spacing w:before="180"/>
        <w:ind w:left="0" w:firstLine="0"/>
        <w:jc w:val="left"/>
      </w:pPr>
      <w:r>
        <w:t>В</w:t>
      </w:r>
      <w:r>
        <w:rPr>
          <w:spacing w:val="-1"/>
        </w:rPr>
        <w:t xml:space="preserve"> </w:t>
      </w:r>
      <w:r w:rsidR="0077105E">
        <w:t>2024</w:t>
      </w:r>
      <w:r>
        <w:rPr>
          <w:spacing w:val="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посещало:</w:t>
      </w:r>
      <w:r>
        <w:rPr>
          <w:spacing w:val="-4"/>
        </w:rPr>
        <w:t xml:space="preserve"> </w:t>
      </w:r>
      <w:r w:rsidR="006B24FB">
        <w:t>291 воспитанник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 w:rsidR="0077105E">
        <w:t>2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rPr>
          <w:spacing w:val="-4"/>
        </w:rPr>
        <w:t>лет.</w:t>
      </w:r>
    </w:p>
    <w:p w:rsidR="0090018A" w:rsidRDefault="00C931B2">
      <w:pPr>
        <w:pStyle w:val="a3"/>
        <w:spacing w:before="185"/>
        <w:ind w:left="0" w:firstLine="0"/>
        <w:jc w:val="left"/>
      </w:pPr>
      <w:r>
        <w:t>Федерального</w:t>
      </w:r>
      <w:r>
        <w:rPr>
          <w:spacing w:val="-1"/>
        </w:rPr>
        <w:t xml:space="preserve"> </w:t>
      </w:r>
      <w:r>
        <w:t>Дошкольное</w:t>
      </w:r>
      <w:r>
        <w:rPr>
          <w:spacing w:val="-5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осуществляет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rPr>
          <w:spacing w:val="-5"/>
        </w:rPr>
        <w:t>c:</w:t>
      </w:r>
    </w:p>
    <w:p w:rsidR="0090018A" w:rsidRDefault="00C931B2">
      <w:pPr>
        <w:pStyle w:val="a4"/>
        <w:numPr>
          <w:ilvl w:val="0"/>
          <w:numId w:val="6"/>
        </w:numPr>
        <w:tabs>
          <w:tab w:val="left" w:pos="645"/>
        </w:tabs>
        <w:spacing w:before="182" w:line="240" w:lineRule="auto"/>
        <w:ind w:left="0" w:hanging="158"/>
        <w:rPr>
          <w:sz w:val="24"/>
        </w:rPr>
      </w:pPr>
      <w:r>
        <w:rPr>
          <w:spacing w:val="-2"/>
          <w:sz w:val="24"/>
        </w:rPr>
        <w:t>Законом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«Об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образовании»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29.12.2012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273-ФЗ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изменениями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июля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2021года.</w:t>
      </w:r>
    </w:p>
    <w:p w:rsidR="0090018A" w:rsidRDefault="00C931B2">
      <w:pPr>
        <w:pStyle w:val="a4"/>
        <w:numPr>
          <w:ilvl w:val="0"/>
          <w:numId w:val="6"/>
        </w:numPr>
        <w:tabs>
          <w:tab w:val="left" w:pos="683"/>
        </w:tabs>
        <w:spacing w:before="186" w:line="256" w:lineRule="auto"/>
        <w:ind w:left="0" w:right="145" w:firstLine="0"/>
        <w:jc w:val="both"/>
        <w:rPr>
          <w:sz w:val="24"/>
        </w:rPr>
      </w:pPr>
      <w:r>
        <w:rPr>
          <w:sz w:val="24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31.07.2020г.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373,</w:t>
      </w:r>
    </w:p>
    <w:p w:rsidR="0090018A" w:rsidRDefault="00C931B2">
      <w:pPr>
        <w:pStyle w:val="a4"/>
        <w:numPr>
          <w:ilvl w:val="0"/>
          <w:numId w:val="6"/>
        </w:numPr>
        <w:tabs>
          <w:tab w:val="left" w:pos="648"/>
        </w:tabs>
        <w:spacing w:before="165" w:line="256" w:lineRule="auto"/>
        <w:ind w:left="0" w:right="132" w:firstLine="62"/>
        <w:jc w:val="both"/>
        <w:rPr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нормативами:</w:t>
      </w:r>
      <w:r>
        <w:rPr>
          <w:spacing w:val="-13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5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-15"/>
          <w:sz w:val="24"/>
        </w:rPr>
        <w:t xml:space="preserve"> </w:t>
      </w:r>
      <w:r>
        <w:rPr>
          <w:sz w:val="24"/>
        </w:rPr>
        <w:t>СанПиН 2.3/2.4.3590-20,</w:t>
      </w:r>
      <w:r>
        <w:rPr>
          <w:spacing w:val="34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32"/>
          <w:sz w:val="24"/>
        </w:rPr>
        <w:t xml:space="preserve"> </w:t>
      </w:r>
      <w:r>
        <w:rPr>
          <w:sz w:val="24"/>
        </w:rPr>
        <w:t>СП</w:t>
      </w:r>
      <w:r>
        <w:rPr>
          <w:spacing w:val="32"/>
          <w:sz w:val="24"/>
        </w:rPr>
        <w:t xml:space="preserve"> </w:t>
      </w:r>
      <w:r>
        <w:rPr>
          <w:sz w:val="24"/>
        </w:rPr>
        <w:t>3.1.3597-20,</w:t>
      </w:r>
      <w:r>
        <w:rPr>
          <w:spacing w:val="34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32"/>
          <w:sz w:val="24"/>
        </w:rPr>
        <w:t xml:space="preserve"> </w:t>
      </w:r>
      <w:r>
        <w:rPr>
          <w:sz w:val="24"/>
        </w:rPr>
        <w:t>СП</w:t>
      </w:r>
      <w:r>
        <w:rPr>
          <w:spacing w:val="32"/>
          <w:sz w:val="24"/>
        </w:rPr>
        <w:t xml:space="preserve"> </w:t>
      </w:r>
      <w:r>
        <w:rPr>
          <w:sz w:val="24"/>
        </w:rPr>
        <w:t>3.1/2.4.3598-20,</w:t>
      </w:r>
      <w:r>
        <w:rPr>
          <w:spacing w:val="34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28"/>
          <w:sz w:val="24"/>
        </w:rPr>
        <w:t xml:space="preserve"> </w:t>
      </w:r>
      <w:r>
        <w:rPr>
          <w:sz w:val="24"/>
        </w:rPr>
        <w:t>1.2.3685-</w:t>
      </w:r>
      <w:r>
        <w:rPr>
          <w:spacing w:val="-5"/>
          <w:sz w:val="24"/>
        </w:rPr>
        <w:t>21,</w:t>
      </w:r>
    </w:p>
    <w:p w:rsidR="0090018A" w:rsidRDefault="00C931B2">
      <w:pPr>
        <w:pStyle w:val="a3"/>
        <w:spacing w:before="3" w:line="259" w:lineRule="auto"/>
        <w:ind w:left="0" w:right="149" w:firstLine="0"/>
        <w:jc w:val="left"/>
      </w:pPr>
      <w:r>
        <w:t>методическим</w:t>
      </w:r>
      <w:r>
        <w:rPr>
          <w:spacing w:val="80"/>
        </w:rPr>
        <w:t xml:space="preserve"> </w:t>
      </w:r>
      <w:r>
        <w:t>рекомендациями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общественного</w:t>
      </w:r>
      <w:r>
        <w:rPr>
          <w:spacing w:val="80"/>
        </w:rPr>
        <w:t xml:space="preserve"> </w:t>
      </w:r>
      <w:r>
        <w:t>питания</w:t>
      </w:r>
      <w:r>
        <w:rPr>
          <w:spacing w:val="80"/>
        </w:rPr>
        <w:t xml:space="preserve"> </w:t>
      </w:r>
      <w:r>
        <w:t>населения</w:t>
      </w:r>
      <w:r>
        <w:rPr>
          <w:spacing w:val="80"/>
        </w:rPr>
        <w:t xml:space="preserve"> </w:t>
      </w:r>
      <w:r>
        <w:t>МР</w:t>
      </w:r>
      <w:r>
        <w:rPr>
          <w:spacing w:val="40"/>
        </w:rPr>
        <w:t xml:space="preserve"> </w:t>
      </w:r>
      <w:r>
        <w:rPr>
          <w:spacing w:val="-2"/>
        </w:rPr>
        <w:t>2.3.6.0233-21.</w:t>
      </w:r>
    </w:p>
    <w:p w:rsidR="0090018A" w:rsidRDefault="00C931B2">
      <w:pPr>
        <w:pStyle w:val="a4"/>
        <w:numPr>
          <w:ilvl w:val="0"/>
          <w:numId w:val="6"/>
        </w:numPr>
        <w:tabs>
          <w:tab w:val="left" w:pos="702"/>
        </w:tabs>
        <w:spacing w:before="165" w:line="259" w:lineRule="auto"/>
        <w:ind w:left="0" w:right="138" w:firstLine="0"/>
        <w:jc w:val="both"/>
        <w:rPr>
          <w:sz w:val="24"/>
        </w:rPr>
      </w:pPr>
      <w:r>
        <w:rPr>
          <w:sz w:val="24"/>
        </w:rPr>
        <w:t>СП 3.1/2.43598-20 от 30.06.2020г. «Санитарно – эпидемиологические требования к устройству, содержанию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(COVID-19).</w:t>
      </w:r>
    </w:p>
    <w:p w:rsidR="0090018A" w:rsidRDefault="00C931B2">
      <w:pPr>
        <w:pStyle w:val="a4"/>
        <w:numPr>
          <w:ilvl w:val="0"/>
          <w:numId w:val="6"/>
        </w:numPr>
        <w:tabs>
          <w:tab w:val="left" w:pos="659"/>
        </w:tabs>
        <w:spacing w:before="157" w:line="240" w:lineRule="auto"/>
        <w:ind w:left="0" w:hanging="172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МБДОУ,</w:t>
      </w:r>
    </w:p>
    <w:p w:rsidR="0090018A" w:rsidRDefault="00C931B2">
      <w:pPr>
        <w:pStyle w:val="a4"/>
        <w:numPr>
          <w:ilvl w:val="0"/>
          <w:numId w:val="6"/>
        </w:numPr>
        <w:tabs>
          <w:tab w:val="left" w:pos="654"/>
        </w:tabs>
        <w:spacing w:before="185" w:line="240" w:lineRule="auto"/>
        <w:ind w:left="0" w:hanging="167"/>
        <w:rPr>
          <w:rFonts w:ascii="Symbol" w:hAnsi="Symbol"/>
          <w:sz w:val="24"/>
        </w:rPr>
      </w:pPr>
      <w:r>
        <w:rPr>
          <w:sz w:val="24"/>
        </w:rPr>
        <w:t>Федеральным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4"/>
          <w:sz w:val="24"/>
        </w:rPr>
        <w:t xml:space="preserve"> </w:t>
      </w:r>
      <w:r>
        <w:rPr>
          <w:sz w:val="24"/>
        </w:rPr>
        <w:t>«Об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 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30"/>
          <w:sz w:val="24"/>
        </w:rPr>
        <w:t xml:space="preserve">  </w:t>
      </w:r>
      <w:r>
        <w:rPr>
          <w:rFonts w:ascii="Symbol" w:hAnsi="Symbol"/>
          <w:spacing w:val="-10"/>
          <w:sz w:val="24"/>
        </w:rPr>
        <w:t></w:t>
      </w:r>
    </w:p>
    <w:p w:rsidR="0090018A" w:rsidRDefault="00C931B2">
      <w:pPr>
        <w:pStyle w:val="a3"/>
        <w:spacing w:before="21"/>
        <w:ind w:left="0" w:firstLine="0"/>
        <w:jc w:val="left"/>
      </w:pPr>
      <w:r>
        <w:t>Конвенцией ООН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правах</w:t>
      </w:r>
      <w:r>
        <w:rPr>
          <w:spacing w:val="-5"/>
        </w:rPr>
        <w:t xml:space="preserve"> </w:t>
      </w:r>
      <w:r>
        <w:rPr>
          <w:spacing w:val="-2"/>
        </w:rPr>
        <w:t>ребёнка;</w:t>
      </w:r>
    </w:p>
    <w:p w:rsidR="0090018A" w:rsidRDefault="00C931B2">
      <w:pPr>
        <w:pStyle w:val="a4"/>
        <w:numPr>
          <w:ilvl w:val="0"/>
          <w:numId w:val="6"/>
        </w:numPr>
        <w:tabs>
          <w:tab w:val="left" w:pos="596"/>
        </w:tabs>
        <w:spacing w:before="183" w:line="240" w:lineRule="auto"/>
        <w:ind w:left="0" w:hanging="172"/>
        <w:rPr>
          <w:sz w:val="24"/>
        </w:rPr>
      </w:pPr>
      <w:r>
        <w:rPr>
          <w:sz w:val="24"/>
        </w:rPr>
        <w:t>локальными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ДОУ.</w:t>
      </w:r>
    </w:p>
    <w:p w:rsidR="0090018A" w:rsidRDefault="00C931B2">
      <w:pPr>
        <w:pStyle w:val="a3"/>
        <w:spacing w:before="184"/>
        <w:ind w:left="0" w:right="137"/>
      </w:pPr>
      <w:r>
        <w:rPr>
          <w:color w:val="212121"/>
        </w:rPr>
        <w:t>Образовательная деятельность ведется на основании утвержденной основной образовательной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дошкольного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образования,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которая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составлена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в соответствии с</w:t>
      </w:r>
      <w:r>
        <w:rPr>
          <w:color w:val="212121"/>
          <w:spacing w:val="-1"/>
        </w:rPr>
        <w:t xml:space="preserve"> </w:t>
      </w:r>
      <w:hyperlink r:id="rId9">
        <w:r>
          <w:t>ФГОС</w:t>
        </w:r>
        <w:r>
          <w:rPr>
            <w:spacing w:val="40"/>
          </w:rPr>
          <w:t xml:space="preserve"> </w:t>
        </w:r>
        <w:r>
          <w:t>дошкольного</w:t>
        </w:r>
        <w:r>
          <w:rPr>
            <w:spacing w:val="40"/>
          </w:rPr>
          <w:t xml:space="preserve"> </w:t>
        </w:r>
        <w:r>
          <w:t>образования</w:t>
        </w:r>
      </w:hyperlink>
      <w:r>
        <w:t xml:space="preserve"> </w:t>
      </w:r>
      <w:r>
        <w:rPr>
          <w:color w:val="212121"/>
        </w:rPr>
        <w:t>с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учетом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примерной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программы дошкольного образования, санитарно-эпидемиологическими правилами и нормативами.</w:t>
      </w:r>
    </w:p>
    <w:p w:rsidR="0090018A" w:rsidRDefault="00C931B2">
      <w:pPr>
        <w:pStyle w:val="a3"/>
        <w:ind w:left="0" w:right="137"/>
      </w:pPr>
      <w:r>
        <w:t>Образовательная деятельность дошкольного учреждения направлена на обеспечение непрерывного, разностороннего развития ребенка. Педагогами ДОУ проводилась систематическая, планомерная работа, в соответствии с требованиями государственного образовательного стандарта дошкольного образования, направленная на комплексное развитие</w:t>
      </w:r>
      <w:r>
        <w:rPr>
          <w:spacing w:val="80"/>
          <w:w w:val="150"/>
        </w:rPr>
        <w:t xml:space="preserve"> </w:t>
      </w:r>
      <w:r>
        <w:t>детей</w:t>
      </w:r>
      <w:r>
        <w:rPr>
          <w:spacing w:val="37"/>
        </w:rPr>
        <w:t xml:space="preserve">  </w:t>
      </w:r>
      <w:r>
        <w:t>с</w:t>
      </w:r>
      <w:r>
        <w:rPr>
          <w:spacing w:val="80"/>
          <w:w w:val="150"/>
        </w:rPr>
        <w:t xml:space="preserve"> </w:t>
      </w:r>
      <w:r>
        <w:t>учетом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возрастных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37"/>
        </w:rPr>
        <w:t xml:space="preserve">  </w:t>
      </w:r>
      <w:r>
        <w:t>индивидуальных</w:t>
      </w:r>
      <w:r>
        <w:rPr>
          <w:spacing w:val="80"/>
          <w:w w:val="150"/>
        </w:rPr>
        <w:t xml:space="preserve"> </w:t>
      </w:r>
      <w:r>
        <w:t>особенностей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36"/>
        </w:rPr>
        <w:t xml:space="preserve">  </w:t>
      </w:r>
      <w:r>
        <w:t>пяти</w:t>
      </w:r>
    </w:p>
    <w:p w:rsidR="0090018A" w:rsidRDefault="00C931B2">
      <w:pPr>
        <w:pStyle w:val="a3"/>
        <w:spacing w:before="66" w:line="242" w:lineRule="auto"/>
        <w:ind w:left="0" w:right="135" w:firstLine="0"/>
      </w:pPr>
      <w:r>
        <w:t>образовательным областям: социально-коммуникативное, познавательное, речевое, художественно-эстетическое, физическое развитие.</w:t>
      </w:r>
    </w:p>
    <w:p w:rsidR="0090018A" w:rsidRDefault="0090018A">
      <w:pPr>
        <w:pStyle w:val="a3"/>
        <w:spacing w:before="2"/>
        <w:ind w:left="0" w:firstLine="0"/>
        <w:jc w:val="left"/>
      </w:pPr>
    </w:p>
    <w:p w:rsidR="000C3D26" w:rsidRPr="000C3D26" w:rsidRDefault="000C3D26" w:rsidP="000C3D26">
      <w:pPr>
        <w:pStyle w:val="1"/>
        <w:tabs>
          <w:tab w:val="left" w:pos="3269"/>
        </w:tabs>
        <w:spacing w:line="272" w:lineRule="exact"/>
        <w:ind w:left="-1134"/>
        <w:jc w:val="center"/>
        <w:rPr>
          <w:color w:val="212121"/>
          <w:spacing w:val="-2"/>
        </w:rPr>
      </w:pPr>
      <w:r>
        <w:rPr>
          <w:color w:val="212121"/>
        </w:rPr>
        <w:lastRenderedPageBreak/>
        <w:t>2.</w:t>
      </w:r>
      <w:r w:rsidR="00C931B2">
        <w:rPr>
          <w:color w:val="212121"/>
        </w:rPr>
        <w:t>Оценка</w:t>
      </w:r>
      <w:r w:rsidR="00C931B2">
        <w:rPr>
          <w:color w:val="212121"/>
          <w:spacing w:val="-3"/>
        </w:rPr>
        <w:t xml:space="preserve"> </w:t>
      </w:r>
      <w:r w:rsidR="00C931B2">
        <w:rPr>
          <w:color w:val="212121"/>
        </w:rPr>
        <w:t>образовательной</w:t>
      </w:r>
      <w:r w:rsidR="00C931B2">
        <w:rPr>
          <w:color w:val="212121"/>
          <w:spacing w:val="-5"/>
        </w:rPr>
        <w:t xml:space="preserve"> </w:t>
      </w:r>
      <w:r w:rsidR="00C931B2">
        <w:rPr>
          <w:color w:val="212121"/>
          <w:spacing w:val="-2"/>
        </w:rPr>
        <w:t>деятельности</w:t>
      </w:r>
    </w:p>
    <w:p w:rsidR="0090018A" w:rsidRDefault="00C931B2" w:rsidP="004C3B48">
      <w:pPr>
        <w:pStyle w:val="a3"/>
        <w:spacing w:line="272" w:lineRule="exact"/>
        <w:ind w:left="0"/>
      </w:pPr>
      <w:r>
        <w:t>Муниципальное</w:t>
      </w:r>
      <w:r>
        <w:rPr>
          <w:spacing w:val="-8"/>
        </w:rPr>
        <w:t xml:space="preserve"> </w:t>
      </w:r>
      <w:r>
        <w:t>бюджетное</w:t>
      </w:r>
      <w:r>
        <w:rPr>
          <w:spacing w:val="-5"/>
        </w:rPr>
        <w:t xml:space="preserve"> </w:t>
      </w:r>
      <w:r>
        <w:t>дошкольное</w:t>
      </w:r>
      <w:r>
        <w:rPr>
          <w:spacing w:val="-14"/>
        </w:rPr>
        <w:t xml:space="preserve"> </w:t>
      </w:r>
      <w:r>
        <w:t>образовательное</w:t>
      </w:r>
      <w:r>
        <w:rPr>
          <w:spacing w:val="-6"/>
        </w:rPr>
        <w:t xml:space="preserve"> </w:t>
      </w:r>
      <w:r>
        <w:t>учреждение</w:t>
      </w:r>
      <w:r>
        <w:rPr>
          <w:spacing w:val="-5"/>
        </w:rPr>
        <w:t xml:space="preserve"> </w:t>
      </w:r>
      <w:r>
        <w:t>«Детский</w:t>
      </w:r>
      <w:r>
        <w:rPr>
          <w:spacing w:val="-3"/>
        </w:rPr>
        <w:t xml:space="preserve"> </w:t>
      </w:r>
      <w:r>
        <w:t>сад</w:t>
      </w:r>
      <w:r>
        <w:rPr>
          <w:spacing w:val="-6"/>
        </w:rPr>
        <w:t xml:space="preserve"> </w:t>
      </w:r>
      <w:r w:rsidR="0077105E">
        <w:rPr>
          <w:spacing w:val="-5"/>
        </w:rPr>
        <w:t>№8</w:t>
      </w:r>
      <w:r w:rsidR="004C3B48">
        <w:t xml:space="preserve"> </w:t>
      </w:r>
      <w:r>
        <w:t>«</w:t>
      </w:r>
      <w:r w:rsidR="0077105E">
        <w:t>Гнёздышко</w:t>
      </w:r>
      <w:r>
        <w:t>» города Бахчисарай Республики Крым осуществляет свою деятельность в соответствии</w:t>
      </w:r>
      <w:r>
        <w:rPr>
          <w:spacing w:val="-11"/>
        </w:rPr>
        <w:t xml:space="preserve"> </w:t>
      </w:r>
      <w:r>
        <w:t>c</w:t>
      </w:r>
      <w:r>
        <w:rPr>
          <w:spacing w:val="-11"/>
        </w:rPr>
        <w:t xml:space="preserve"> </w:t>
      </w:r>
      <w:hyperlink r:id="rId10">
        <w:r>
          <w:t>Федеральным</w:t>
        </w:r>
        <w:r>
          <w:rPr>
            <w:spacing w:val="-8"/>
          </w:rPr>
          <w:t xml:space="preserve"> </w:t>
        </w:r>
        <w:r>
          <w:t>законом</w:t>
        </w:r>
        <w:r>
          <w:rPr>
            <w:spacing w:val="-13"/>
          </w:rPr>
          <w:t xml:space="preserve"> </w:t>
        </w:r>
        <w:r>
          <w:t>от</w:t>
        </w:r>
        <w:r>
          <w:rPr>
            <w:spacing w:val="-1"/>
          </w:rPr>
          <w:t xml:space="preserve"> </w:t>
        </w:r>
        <w:r>
          <w:t>29.12.2012</w:t>
        </w:r>
        <w:r>
          <w:rPr>
            <w:spacing w:val="-5"/>
          </w:rPr>
          <w:t xml:space="preserve"> </w:t>
        </w:r>
        <w:r>
          <w:t>№</w:t>
        </w:r>
        <w:r>
          <w:rPr>
            <w:spacing w:val="-3"/>
          </w:rPr>
          <w:t xml:space="preserve"> </w:t>
        </w:r>
        <w:r>
          <w:t>273-ФЗ</w:t>
        </w:r>
      </w:hyperlink>
      <w:r>
        <w:rPr>
          <w:spacing w:val="-5"/>
        </w:rPr>
        <w:t xml:space="preserve"> </w:t>
      </w:r>
      <w:r>
        <w:rPr>
          <w:color w:val="212121"/>
        </w:rPr>
        <w:t>«Об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образовании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Российской Федерации» с изменениями и дополнениями,</w:t>
      </w:r>
      <w:r>
        <w:rPr>
          <w:color w:val="212121"/>
          <w:spacing w:val="-1"/>
        </w:rPr>
        <w:t xml:space="preserve"> </w:t>
      </w:r>
      <w:hyperlink r:id="rId11">
        <w:r>
          <w:t>Федеральным государственным</w:t>
        </w:r>
      </w:hyperlink>
      <w:r>
        <w:t xml:space="preserve"> </w:t>
      </w:r>
      <w:hyperlink r:id="rId12">
        <w:r>
          <w:t>образовательным стандартом дошкольного образовани</w:t>
        </w:r>
      </w:hyperlink>
      <w:hyperlink r:id="rId13">
        <w:r>
          <w:t>я</w:t>
        </w:r>
      </w:hyperlink>
      <w:r>
        <w:t xml:space="preserve"> с изменениями и дополнениями, </w:t>
      </w:r>
      <w:r>
        <w:rPr>
          <w:color w:val="212121"/>
        </w:rPr>
        <w:t xml:space="preserve">требованиями </w:t>
      </w:r>
      <w:hyperlink r:id="rId14">
        <w:r>
          <w:t>СП</w:t>
        </w:r>
        <w:r>
          <w:rPr>
            <w:spacing w:val="-3"/>
          </w:rPr>
          <w:t xml:space="preserve"> </w:t>
        </w:r>
        <w:r>
          <w:t>2.4.3648-20</w:t>
        </w:r>
      </w:hyperlink>
      <w:r>
        <w:rPr>
          <w:spacing w:val="-2"/>
        </w:rPr>
        <w:t xml:space="preserve"> </w:t>
      </w:r>
      <w:r>
        <w:rPr>
          <w:color w:val="212121"/>
        </w:rPr>
        <w:t>«Санитарно-эпидемиологические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требования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организациям воспитания 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обучения, отдыха 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оздоровления детей 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молодежи», требованиями </w:t>
      </w:r>
      <w:hyperlink r:id="rId15">
        <w:r>
          <w:t>СанПиН</w:t>
        </w:r>
      </w:hyperlink>
      <w:r>
        <w:t xml:space="preserve"> </w:t>
      </w:r>
      <w:hyperlink r:id="rId16">
        <w:r>
          <w:t>1.2.3685-21</w:t>
        </w:r>
      </w:hyperlink>
      <w:r>
        <w:rPr>
          <w:spacing w:val="-5"/>
        </w:rPr>
        <w:t xml:space="preserve"> </w:t>
      </w:r>
      <w:r>
        <w:rPr>
          <w:color w:val="212121"/>
        </w:rPr>
        <w:t>«Гигиенические нормативы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и требования к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обеспечению безопасности и (или) безвредности для человека факторов среды обитания».</w:t>
      </w:r>
    </w:p>
    <w:p w:rsidR="0090018A" w:rsidRDefault="00C931B2">
      <w:pPr>
        <w:pStyle w:val="a3"/>
        <w:spacing w:before="1"/>
        <w:ind w:left="0" w:right="132"/>
      </w:pPr>
      <w:r>
        <w:rPr>
          <w:color w:val="212121"/>
        </w:rPr>
        <w:t>Образовательная деятельность ведется на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основании утвержденной образовательной программы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дошкольного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образования,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которая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составлена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в соответствии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5"/>
        </w:rPr>
        <w:t xml:space="preserve"> </w:t>
      </w:r>
      <w:hyperlink r:id="rId17">
        <w:r>
          <w:t>ФГОС</w:t>
        </w:r>
        <w:r>
          <w:rPr>
            <w:spacing w:val="80"/>
          </w:rPr>
          <w:t xml:space="preserve"> </w:t>
        </w:r>
        <w:r>
          <w:t>ДО</w:t>
        </w:r>
      </w:hyperlink>
      <w:r>
        <w:t>,</w:t>
      </w:r>
      <w:r>
        <w:rPr>
          <w:spacing w:val="40"/>
        </w:rPr>
        <w:t xml:space="preserve"> </w:t>
      </w:r>
      <w:r>
        <w:rPr>
          <w:color w:val="212121"/>
        </w:rPr>
        <w:t>с учетом ФОП ДО, санитарно-эпидемиологических правил и нормативов.</w:t>
      </w:r>
    </w:p>
    <w:p w:rsidR="0090018A" w:rsidRDefault="00C931B2">
      <w:pPr>
        <w:pStyle w:val="a3"/>
        <w:ind w:left="0" w:right="140"/>
      </w:pPr>
      <w:r>
        <w:t>Образовательная деятельность дошкольного учреждения направлена на обеспечение непрерывного, разностороннего развития ребенка. Педагогами ДОУ проводилась систематическая, планомерная работа, в соответствии с требованиями ФГОС ДО, направленная на комплексное развитие детей с учетом их возрастных и индивидуальных особенностей по пяти образовательным областям: социально-коммуникативное, познавательное, речевое, художественно-эстетическое, физическое развитие.</w:t>
      </w:r>
    </w:p>
    <w:p w:rsidR="0090018A" w:rsidRDefault="00C931B2">
      <w:pPr>
        <w:pStyle w:val="a3"/>
        <w:spacing w:after="9"/>
        <w:ind w:left="0" w:right="133"/>
        <w:rPr>
          <w:color w:val="000000" w:themeColor="text1"/>
        </w:rPr>
      </w:pPr>
      <w:r w:rsidRPr="00621418">
        <w:rPr>
          <w:color w:val="000000" w:themeColor="text1"/>
        </w:rPr>
        <w:t>В 2024 году в дошкольном учреждении функционировало 15 групп общеразвивающей направлен</w:t>
      </w:r>
      <w:r w:rsidR="00621418">
        <w:rPr>
          <w:color w:val="000000" w:themeColor="text1"/>
        </w:rPr>
        <w:t>ности. Списочный состав детей (</w:t>
      </w:r>
      <w:r w:rsidRPr="00621418">
        <w:rPr>
          <w:color w:val="000000" w:themeColor="text1"/>
        </w:rPr>
        <w:t>на</w:t>
      </w:r>
      <w:r w:rsidRPr="00621418">
        <w:rPr>
          <w:color w:val="000000" w:themeColor="text1"/>
          <w:spacing w:val="-7"/>
        </w:rPr>
        <w:t xml:space="preserve"> </w:t>
      </w:r>
      <w:r w:rsidR="0077105E" w:rsidRPr="00621418">
        <w:rPr>
          <w:color w:val="000000" w:themeColor="text1"/>
        </w:rPr>
        <w:t>30.12.2024</w:t>
      </w:r>
      <w:r w:rsidRPr="00621418">
        <w:rPr>
          <w:color w:val="000000" w:themeColor="text1"/>
        </w:rPr>
        <w:t xml:space="preserve">) составляет </w:t>
      </w:r>
      <w:r w:rsidR="00621418" w:rsidRPr="00621418">
        <w:rPr>
          <w:color w:val="000000" w:themeColor="text1"/>
        </w:rPr>
        <w:t>291</w:t>
      </w:r>
      <w:r w:rsidRPr="00621418">
        <w:rPr>
          <w:color w:val="000000" w:themeColor="text1"/>
          <w:spacing w:val="-1"/>
        </w:rPr>
        <w:t xml:space="preserve"> </w:t>
      </w:r>
      <w:r w:rsidR="00621418" w:rsidRPr="00621418">
        <w:rPr>
          <w:color w:val="000000" w:themeColor="text1"/>
        </w:rPr>
        <w:t>воспитанник</w:t>
      </w:r>
      <w:r w:rsidRPr="00621418">
        <w:rPr>
          <w:color w:val="000000" w:themeColor="text1"/>
        </w:rPr>
        <w:t xml:space="preserve"> в</w:t>
      </w:r>
      <w:r w:rsidRPr="00621418">
        <w:rPr>
          <w:color w:val="000000" w:themeColor="text1"/>
          <w:spacing w:val="-4"/>
        </w:rPr>
        <w:t xml:space="preserve"> </w:t>
      </w:r>
      <w:r w:rsidRPr="00621418">
        <w:rPr>
          <w:color w:val="000000" w:themeColor="text1"/>
        </w:rPr>
        <w:t>возрасте от 2 до 7 лет.</w:t>
      </w:r>
    </w:p>
    <w:p w:rsidR="006320C7" w:rsidRDefault="006320C7">
      <w:pPr>
        <w:pStyle w:val="a3"/>
        <w:spacing w:after="9"/>
        <w:ind w:left="0" w:right="133"/>
        <w:rPr>
          <w:color w:val="000000" w:themeColor="text1"/>
        </w:rPr>
      </w:pPr>
    </w:p>
    <w:tbl>
      <w:tblPr>
        <w:tblStyle w:val="a7"/>
        <w:tblW w:w="9639" w:type="dxa"/>
        <w:tblInd w:w="534" w:type="dxa"/>
        <w:tblLook w:val="04A0" w:firstRow="1" w:lastRow="0" w:firstColumn="1" w:lastColumn="0" w:noHBand="0" w:noVBand="1"/>
      </w:tblPr>
      <w:tblGrid>
        <w:gridCol w:w="2976"/>
        <w:gridCol w:w="3257"/>
        <w:gridCol w:w="3406"/>
      </w:tblGrid>
      <w:tr w:rsidR="006320C7" w:rsidTr="005253B6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Группа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Количество групп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Количество воспитанников в группе</w:t>
            </w:r>
          </w:p>
        </w:tc>
      </w:tr>
      <w:tr w:rsidR="006320C7" w:rsidTr="005253B6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Ясельная группа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2 группы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</w:tr>
      <w:tr w:rsidR="006320C7" w:rsidTr="005253B6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Младшая группа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3 группы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53</w:t>
            </w:r>
          </w:p>
        </w:tc>
      </w:tr>
      <w:tr w:rsidR="006320C7" w:rsidTr="005253B6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Средняя группа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4 группы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81</w:t>
            </w:r>
          </w:p>
        </w:tc>
      </w:tr>
      <w:tr w:rsidR="006320C7" w:rsidTr="005253B6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Старшая группа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4 группы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74</w:t>
            </w:r>
          </w:p>
        </w:tc>
      </w:tr>
      <w:tr w:rsidR="006320C7" w:rsidTr="005253B6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Подготовительная группа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2 группы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</w:tr>
      <w:tr w:rsidR="006320C7" w:rsidTr="005253B6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15 групп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0C7" w:rsidRPr="003760DD" w:rsidRDefault="006320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760DD">
              <w:rPr>
                <w:rFonts w:ascii="Times New Roman" w:hAnsi="Times New Roman" w:cs="Times New Roman"/>
                <w:sz w:val="24"/>
                <w:szCs w:val="28"/>
              </w:rPr>
              <w:t>291</w:t>
            </w:r>
          </w:p>
        </w:tc>
      </w:tr>
    </w:tbl>
    <w:p w:rsidR="006320C7" w:rsidRDefault="006320C7" w:rsidP="003760DD">
      <w:pPr>
        <w:pStyle w:val="a3"/>
        <w:spacing w:after="9"/>
        <w:ind w:left="0" w:right="133" w:firstLine="0"/>
        <w:rPr>
          <w:color w:val="000000" w:themeColor="text1"/>
        </w:rPr>
      </w:pPr>
    </w:p>
    <w:p w:rsidR="0090018A" w:rsidRDefault="00C931B2">
      <w:pPr>
        <w:pStyle w:val="1"/>
        <w:spacing w:line="271" w:lineRule="exact"/>
        <w:ind w:left="0"/>
      </w:pPr>
      <w:r>
        <w:rPr>
          <w:color w:val="212121"/>
        </w:rPr>
        <w:t>Воспитательная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2"/>
        </w:rPr>
        <w:t>работа</w:t>
      </w:r>
    </w:p>
    <w:p w:rsidR="0090018A" w:rsidRDefault="00C931B2">
      <w:pPr>
        <w:pStyle w:val="a3"/>
        <w:ind w:left="0" w:right="133"/>
      </w:pPr>
      <w:r>
        <w:rPr>
          <w:color w:val="212121"/>
        </w:rPr>
        <w:t>Дошкольное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учреждение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реализует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рабочую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программу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календарный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план воспитательной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работы, которые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являются частью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образовательной программы дошкольного </w:t>
      </w:r>
      <w:r>
        <w:rPr>
          <w:color w:val="212121"/>
          <w:spacing w:val="-2"/>
        </w:rPr>
        <w:t>образования.</w:t>
      </w:r>
    </w:p>
    <w:p w:rsidR="0090018A" w:rsidRDefault="00C931B2">
      <w:pPr>
        <w:pStyle w:val="a3"/>
        <w:ind w:left="0" w:right="135"/>
      </w:pPr>
      <w:r>
        <w:t xml:space="preserve">За период </w:t>
      </w:r>
      <w:r>
        <w:rPr>
          <w:color w:val="212121"/>
        </w:rPr>
        <w:t>реализации программы воспитания родители выражают удовлетворенность воспитательным процессом в дошкольном учреждении, что отразилось на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результатах анкетирова</w:t>
      </w:r>
      <w:r w:rsidR="0077105E">
        <w:rPr>
          <w:color w:val="212121"/>
        </w:rPr>
        <w:t>ния, проведенного в декабре 2024</w:t>
      </w:r>
      <w:r>
        <w:rPr>
          <w:color w:val="212121"/>
        </w:rPr>
        <w:t xml:space="preserve"> года.</w:t>
      </w:r>
    </w:p>
    <w:p w:rsidR="0090018A" w:rsidRDefault="00C931B2">
      <w:pPr>
        <w:pStyle w:val="a3"/>
        <w:spacing w:line="237" w:lineRule="auto"/>
        <w:ind w:left="0" w:right="137"/>
      </w:pPr>
      <w:r>
        <w:t>Для того чтобы выбрать стратег</w:t>
      </w:r>
      <w:r w:rsidR="0077105E">
        <w:t>ию воспитательной работы, в 2024</w:t>
      </w:r>
      <w:r>
        <w:t xml:space="preserve"> году проводился ана</w:t>
      </w:r>
      <w:r w:rsidR="0077105E">
        <w:t>лиз состава семей воспитанников:</w:t>
      </w:r>
    </w:p>
    <w:p w:rsidR="0077105E" w:rsidRDefault="0077105E">
      <w:pPr>
        <w:pStyle w:val="2"/>
        <w:spacing w:after="44"/>
        <w:ind w:left="0" w:right="0"/>
        <w:jc w:val="both"/>
      </w:pPr>
    </w:p>
    <w:p w:rsidR="0090018A" w:rsidRDefault="00C931B2">
      <w:pPr>
        <w:pStyle w:val="2"/>
        <w:spacing w:after="44"/>
        <w:ind w:left="0" w:right="0"/>
        <w:jc w:val="both"/>
      </w:pPr>
      <w:r>
        <w:t>Характеристика</w:t>
      </w:r>
      <w:r>
        <w:rPr>
          <w:spacing w:val="-1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составу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1"/>
        <w:gridCol w:w="2132"/>
        <w:gridCol w:w="4255"/>
      </w:tblGrid>
      <w:tr w:rsidR="0090018A">
        <w:trPr>
          <w:trHeight w:val="633"/>
        </w:trPr>
        <w:tc>
          <w:tcPr>
            <w:tcW w:w="3251" w:type="dxa"/>
          </w:tcPr>
          <w:p w:rsidR="0090018A" w:rsidRDefault="00C931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Состав </w:t>
            </w:r>
            <w:r>
              <w:rPr>
                <w:spacing w:val="-2"/>
                <w:sz w:val="24"/>
              </w:rPr>
              <w:t>семьи</w:t>
            </w:r>
          </w:p>
        </w:tc>
        <w:tc>
          <w:tcPr>
            <w:tcW w:w="2132" w:type="dxa"/>
          </w:tcPr>
          <w:p w:rsidR="0090018A" w:rsidRDefault="00C931B2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семей</w:t>
            </w:r>
          </w:p>
        </w:tc>
        <w:tc>
          <w:tcPr>
            <w:tcW w:w="4255" w:type="dxa"/>
          </w:tcPr>
          <w:p w:rsidR="0090018A" w:rsidRDefault="00C931B2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кол-ва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семей</w:t>
            </w:r>
          </w:p>
          <w:p w:rsidR="0090018A" w:rsidRDefault="00C931B2">
            <w:pPr>
              <w:pStyle w:val="TableParagraph"/>
              <w:spacing w:before="41"/>
              <w:ind w:left="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воспитанников</w:t>
            </w:r>
          </w:p>
        </w:tc>
      </w:tr>
      <w:tr w:rsidR="0090018A">
        <w:trPr>
          <w:trHeight w:val="321"/>
        </w:trPr>
        <w:tc>
          <w:tcPr>
            <w:tcW w:w="3251" w:type="dxa"/>
          </w:tcPr>
          <w:p w:rsidR="0090018A" w:rsidRDefault="00C931B2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Полная</w:t>
            </w:r>
          </w:p>
        </w:tc>
        <w:tc>
          <w:tcPr>
            <w:tcW w:w="2132" w:type="dxa"/>
          </w:tcPr>
          <w:p w:rsidR="0090018A" w:rsidRDefault="004C3B48">
            <w:pPr>
              <w:pStyle w:val="TableParagraph"/>
              <w:spacing w:line="272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4255" w:type="dxa"/>
          </w:tcPr>
          <w:p w:rsidR="0090018A" w:rsidRDefault="004806E7">
            <w:pPr>
              <w:pStyle w:val="TableParagraph"/>
              <w:spacing w:line="272" w:lineRule="exact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86 %</w:t>
            </w:r>
          </w:p>
        </w:tc>
      </w:tr>
      <w:tr w:rsidR="0090018A">
        <w:trPr>
          <w:trHeight w:val="316"/>
        </w:trPr>
        <w:tc>
          <w:tcPr>
            <w:tcW w:w="3251" w:type="dxa"/>
          </w:tcPr>
          <w:p w:rsidR="0090018A" w:rsidRDefault="00C931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Неполная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матерью</w:t>
            </w:r>
          </w:p>
        </w:tc>
        <w:tc>
          <w:tcPr>
            <w:tcW w:w="2132" w:type="dxa"/>
          </w:tcPr>
          <w:p w:rsidR="0090018A" w:rsidRDefault="004C3B48">
            <w:pPr>
              <w:pStyle w:val="TableParagraph"/>
              <w:spacing w:line="268" w:lineRule="exact"/>
              <w:ind w:left="0" w:right="7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255" w:type="dxa"/>
          </w:tcPr>
          <w:p w:rsidR="0090018A" w:rsidRDefault="004806E7">
            <w:pPr>
              <w:pStyle w:val="TableParagraph"/>
              <w:spacing w:line="268" w:lineRule="exact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14 %</w:t>
            </w:r>
          </w:p>
        </w:tc>
      </w:tr>
      <w:tr w:rsidR="0090018A">
        <w:trPr>
          <w:trHeight w:val="316"/>
        </w:trPr>
        <w:tc>
          <w:tcPr>
            <w:tcW w:w="3251" w:type="dxa"/>
          </w:tcPr>
          <w:p w:rsidR="0090018A" w:rsidRDefault="00C931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Неполная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отцом</w:t>
            </w:r>
          </w:p>
        </w:tc>
        <w:tc>
          <w:tcPr>
            <w:tcW w:w="2132" w:type="dxa"/>
          </w:tcPr>
          <w:p w:rsidR="0090018A" w:rsidRDefault="004C3B48">
            <w:pPr>
              <w:pStyle w:val="TableParagraph"/>
              <w:spacing w:line="268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55" w:type="dxa"/>
          </w:tcPr>
          <w:p w:rsidR="0090018A" w:rsidRDefault="004806E7">
            <w:pPr>
              <w:pStyle w:val="TableParagraph"/>
              <w:spacing w:line="268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90018A">
        <w:trPr>
          <w:trHeight w:val="321"/>
        </w:trPr>
        <w:tc>
          <w:tcPr>
            <w:tcW w:w="3251" w:type="dxa"/>
          </w:tcPr>
          <w:p w:rsidR="0090018A" w:rsidRDefault="00C931B2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>Оформлено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опекунство</w:t>
            </w:r>
          </w:p>
        </w:tc>
        <w:tc>
          <w:tcPr>
            <w:tcW w:w="2132" w:type="dxa"/>
          </w:tcPr>
          <w:p w:rsidR="0090018A" w:rsidRDefault="004C3B48">
            <w:pPr>
              <w:pStyle w:val="TableParagraph"/>
              <w:spacing w:line="273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55" w:type="dxa"/>
          </w:tcPr>
          <w:p w:rsidR="0090018A" w:rsidRDefault="004806E7">
            <w:pPr>
              <w:pStyle w:val="TableParagraph"/>
              <w:spacing w:line="273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</w:tbl>
    <w:p w:rsidR="0090018A" w:rsidRDefault="00C931B2">
      <w:pPr>
        <w:spacing w:before="11" w:after="45"/>
        <w:ind w:right="6"/>
        <w:jc w:val="center"/>
        <w:rPr>
          <w:b/>
          <w:i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семей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количеству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4"/>
          <w:sz w:val="24"/>
        </w:rPr>
        <w:t>детей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2127"/>
        <w:gridCol w:w="4255"/>
      </w:tblGrid>
      <w:tr w:rsidR="0090018A">
        <w:trPr>
          <w:trHeight w:val="633"/>
        </w:trPr>
        <w:tc>
          <w:tcPr>
            <w:tcW w:w="3256" w:type="dxa"/>
          </w:tcPr>
          <w:p w:rsidR="0090018A" w:rsidRDefault="00C931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семье</w:t>
            </w:r>
          </w:p>
        </w:tc>
        <w:tc>
          <w:tcPr>
            <w:tcW w:w="2127" w:type="dxa"/>
          </w:tcPr>
          <w:p w:rsidR="0090018A" w:rsidRDefault="00C931B2">
            <w:pPr>
              <w:pStyle w:val="TableParagraph"/>
              <w:spacing w:line="268" w:lineRule="exact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семей</w:t>
            </w:r>
          </w:p>
        </w:tc>
        <w:tc>
          <w:tcPr>
            <w:tcW w:w="4255" w:type="dxa"/>
          </w:tcPr>
          <w:p w:rsidR="0090018A" w:rsidRDefault="00C931B2">
            <w:pPr>
              <w:pStyle w:val="TableParagraph"/>
              <w:spacing w:line="268" w:lineRule="exact"/>
              <w:ind w:left="0" w:right="8"/>
              <w:jc w:val="center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семей</w:t>
            </w:r>
          </w:p>
          <w:p w:rsidR="0090018A" w:rsidRDefault="00C931B2">
            <w:pPr>
              <w:pStyle w:val="TableParagraph"/>
              <w:spacing w:before="41"/>
              <w:ind w:left="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воспитанников</w:t>
            </w:r>
          </w:p>
        </w:tc>
      </w:tr>
      <w:tr w:rsidR="0090018A">
        <w:trPr>
          <w:trHeight w:val="316"/>
        </w:trPr>
        <w:tc>
          <w:tcPr>
            <w:tcW w:w="3256" w:type="dxa"/>
          </w:tcPr>
          <w:p w:rsidR="0090018A" w:rsidRDefault="00C931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Один </w:t>
            </w:r>
            <w:r>
              <w:rPr>
                <w:spacing w:val="-2"/>
                <w:sz w:val="24"/>
              </w:rPr>
              <w:t>ребенок</w:t>
            </w:r>
          </w:p>
        </w:tc>
        <w:tc>
          <w:tcPr>
            <w:tcW w:w="2127" w:type="dxa"/>
          </w:tcPr>
          <w:p w:rsidR="0090018A" w:rsidRDefault="0090184F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255" w:type="dxa"/>
          </w:tcPr>
          <w:p w:rsidR="0090018A" w:rsidRDefault="004806E7">
            <w:pPr>
              <w:pStyle w:val="TableParagraph"/>
              <w:spacing w:line="268" w:lineRule="exact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28%</w:t>
            </w:r>
          </w:p>
        </w:tc>
      </w:tr>
      <w:tr w:rsidR="0090018A">
        <w:trPr>
          <w:trHeight w:val="321"/>
        </w:trPr>
        <w:tc>
          <w:tcPr>
            <w:tcW w:w="3256" w:type="dxa"/>
          </w:tcPr>
          <w:p w:rsidR="0090018A" w:rsidRDefault="00C931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</w:t>
            </w:r>
          </w:p>
        </w:tc>
        <w:tc>
          <w:tcPr>
            <w:tcW w:w="2127" w:type="dxa"/>
          </w:tcPr>
          <w:p w:rsidR="0090018A" w:rsidRDefault="0090184F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4255" w:type="dxa"/>
          </w:tcPr>
          <w:p w:rsidR="0090018A" w:rsidRDefault="004806E7">
            <w:pPr>
              <w:pStyle w:val="TableParagraph"/>
              <w:spacing w:line="268" w:lineRule="exact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45%</w:t>
            </w:r>
          </w:p>
        </w:tc>
      </w:tr>
      <w:tr w:rsidR="0090018A">
        <w:trPr>
          <w:trHeight w:val="316"/>
        </w:trPr>
        <w:tc>
          <w:tcPr>
            <w:tcW w:w="3256" w:type="dxa"/>
          </w:tcPr>
          <w:p w:rsidR="0090018A" w:rsidRDefault="00C931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Три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более</w:t>
            </w:r>
          </w:p>
        </w:tc>
        <w:tc>
          <w:tcPr>
            <w:tcW w:w="2127" w:type="dxa"/>
          </w:tcPr>
          <w:p w:rsidR="0090018A" w:rsidRDefault="0090184F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255" w:type="dxa"/>
          </w:tcPr>
          <w:p w:rsidR="0090018A" w:rsidRDefault="004806E7">
            <w:pPr>
              <w:pStyle w:val="TableParagraph"/>
              <w:spacing w:line="268" w:lineRule="exact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27%</w:t>
            </w:r>
          </w:p>
        </w:tc>
      </w:tr>
    </w:tbl>
    <w:p w:rsidR="00DF08C7" w:rsidRDefault="00DF08C7">
      <w:pPr>
        <w:pStyle w:val="a3"/>
        <w:ind w:left="0" w:right="135"/>
      </w:pPr>
    </w:p>
    <w:p w:rsidR="0090018A" w:rsidRDefault="00C931B2">
      <w:pPr>
        <w:pStyle w:val="a3"/>
        <w:ind w:left="0" w:right="135"/>
      </w:pPr>
      <w:r>
        <w:t>Воспитательная работа в дошкольном учреждении строится с учетом индивидуальных особенностей детей, с использованием разнообразных</w:t>
      </w:r>
      <w:r>
        <w:rPr>
          <w:spacing w:val="-1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 xml:space="preserve">методов, в тесной взаимосвязи воспитателей, специалистов и родителей. </w:t>
      </w:r>
      <w:r>
        <w:rPr>
          <w:color w:val="212121"/>
        </w:rPr>
        <w:t>Детям из неполных семей уделяется большее внимание в первые месяцы после зачисления в дошкольное учреждение.</w:t>
      </w:r>
    </w:p>
    <w:p w:rsidR="0090018A" w:rsidRDefault="00C931B2">
      <w:pPr>
        <w:pStyle w:val="1"/>
        <w:spacing w:line="272" w:lineRule="exact"/>
        <w:ind w:left="0"/>
      </w:pPr>
      <w:r>
        <w:rPr>
          <w:color w:val="212121"/>
        </w:rPr>
        <w:t>Дополнительное</w:t>
      </w:r>
      <w:r>
        <w:rPr>
          <w:color w:val="212121"/>
          <w:spacing w:val="-2"/>
        </w:rPr>
        <w:t xml:space="preserve"> образование</w:t>
      </w:r>
    </w:p>
    <w:p w:rsidR="0090018A" w:rsidRDefault="00C931B2">
      <w:pPr>
        <w:pStyle w:val="a3"/>
        <w:ind w:left="0" w:right="136"/>
      </w:pP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 w:rsidR="0077105E">
        <w:rPr>
          <w:color w:val="212121"/>
        </w:rPr>
        <w:t>дошкольном учреждении в 2024</w:t>
      </w:r>
      <w:r>
        <w:rPr>
          <w:color w:val="212121"/>
        </w:rPr>
        <w:t xml:space="preserve"> году дополнительное образование осуществлялось </w:t>
      </w:r>
      <w:r>
        <w:t>через работу кружка художественной направленности «</w:t>
      </w:r>
      <w:r w:rsidR="00AF5F8D" w:rsidRPr="00AF5F8D">
        <w:rPr>
          <w:color w:val="000000" w:themeColor="text1"/>
        </w:rPr>
        <w:t>Веселые нотки</w:t>
      </w:r>
      <w:r w:rsidRPr="00AF5F8D">
        <w:rPr>
          <w:color w:val="000000" w:themeColor="text1"/>
        </w:rPr>
        <w:t xml:space="preserve">» для </w:t>
      </w:r>
      <w:r>
        <w:t xml:space="preserve">детей </w:t>
      </w:r>
      <w:r w:rsidR="0090184F">
        <w:t>старшего дошкольного возраста (5</w:t>
      </w:r>
      <w:r>
        <w:t xml:space="preserve">-7 лет). </w:t>
      </w:r>
      <w:r>
        <w:rPr>
          <w:color w:val="212121"/>
        </w:rPr>
        <w:t xml:space="preserve">Источник финансирования: средства бюджета. </w:t>
      </w:r>
      <w:r>
        <w:t>Педагог дополнител</w:t>
      </w:r>
      <w:r w:rsidR="00AF5F8D">
        <w:t>ьного образования Макарова Марина Владимировна,</w:t>
      </w:r>
      <w:r>
        <w:t xml:space="preserve"> в ходе работы кружка реализует общеобразовательную общеразвивающую программу дополнительного образования в промежуток времени, отведенный для самостоятельной деятельности и индивидуального развития -</w:t>
      </w:r>
      <w:r>
        <w:rPr>
          <w:spacing w:val="40"/>
        </w:rPr>
        <w:t xml:space="preserve"> </w:t>
      </w:r>
      <w:r>
        <w:t>во вторую половину дня.</w:t>
      </w:r>
    </w:p>
    <w:p w:rsidR="0090018A" w:rsidRDefault="00C931B2">
      <w:pPr>
        <w:pStyle w:val="a3"/>
        <w:ind w:left="0" w:right="135"/>
      </w:pPr>
      <w:r>
        <w:t>Количество и длительность занятий, проводимых в рамках оказания дополнительных образовательных</w:t>
      </w:r>
      <w:r>
        <w:rPr>
          <w:spacing w:val="-15"/>
        </w:rPr>
        <w:t xml:space="preserve"> </w:t>
      </w:r>
      <w:r>
        <w:t>услуг,</w:t>
      </w:r>
      <w:r>
        <w:rPr>
          <w:spacing w:val="-15"/>
        </w:rPr>
        <w:t xml:space="preserve"> </w:t>
      </w:r>
      <w:r>
        <w:t>регламентируется</w:t>
      </w:r>
      <w:r>
        <w:rPr>
          <w:spacing w:val="-15"/>
        </w:rPr>
        <w:t xml:space="preserve"> </w:t>
      </w:r>
      <w:r>
        <w:t>действующим</w:t>
      </w:r>
      <w:r>
        <w:rPr>
          <w:spacing w:val="-15"/>
        </w:rPr>
        <w:t xml:space="preserve"> </w:t>
      </w:r>
      <w:r>
        <w:t>СанПиН.</w:t>
      </w:r>
      <w:r>
        <w:rPr>
          <w:spacing w:val="-15"/>
        </w:rPr>
        <w:t xml:space="preserve"> </w:t>
      </w:r>
      <w:r>
        <w:t>Занятия</w:t>
      </w:r>
      <w:r>
        <w:rPr>
          <w:spacing w:val="-15"/>
        </w:rPr>
        <w:t xml:space="preserve"> </w:t>
      </w:r>
      <w:r>
        <w:t>кружка</w:t>
      </w:r>
      <w:r>
        <w:rPr>
          <w:spacing w:val="-15"/>
        </w:rPr>
        <w:t xml:space="preserve"> </w:t>
      </w:r>
      <w:r>
        <w:t>проводятся 1 раз в неделю длительностью 25-30 минут по подгруппам. Длительность продуктивной деятельности с детьми варьируется в зависимости от ситуации и желания детей. Каждый ребенок работает на своем уровне сложности.</w:t>
      </w:r>
    </w:p>
    <w:p w:rsidR="0090018A" w:rsidRDefault="00C931B2">
      <w:pPr>
        <w:pStyle w:val="a3"/>
        <w:ind w:left="0" w:right="147"/>
      </w:pPr>
      <w:r>
        <w:t>Знания, полученные на занятиях кружка «Радуга творчества», отражаются в игровой и художественно-эстетической деятельности воспитанников.</w:t>
      </w:r>
      <w:r>
        <w:rPr>
          <w:spacing w:val="40"/>
        </w:rPr>
        <w:t xml:space="preserve"> </w:t>
      </w:r>
      <w:r>
        <w:t>Дети с удовольствием рисуют, делают поделки из природного, бросового материала, лепят, занимаются аппликацией.</w:t>
      </w:r>
    </w:p>
    <w:p w:rsidR="0090184F" w:rsidRDefault="00C931B2" w:rsidP="0090184F">
      <w:pPr>
        <w:pStyle w:val="a3"/>
        <w:ind w:left="0" w:right="136" w:firstLine="629"/>
      </w:pPr>
      <w:r>
        <w:t>В результате обучения по данной программе дошкольники научились различным приемам</w:t>
      </w:r>
      <w:r>
        <w:rPr>
          <w:spacing w:val="-5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бумагой,</w:t>
      </w:r>
      <w:r>
        <w:rPr>
          <w:spacing w:val="-10"/>
        </w:rPr>
        <w:t xml:space="preserve"> </w:t>
      </w:r>
      <w:r>
        <w:t>природным</w:t>
      </w:r>
      <w:r>
        <w:rPr>
          <w:spacing w:val="-10"/>
        </w:rPr>
        <w:t xml:space="preserve"> </w:t>
      </w:r>
      <w:r>
        <w:t>материалом,</w:t>
      </w:r>
      <w:r>
        <w:rPr>
          <w:spacing w:val="-5"/>
        </w:rPr>
        <w:t xml:space="preserve"> </w:t>
      </w:r>
      <w:r>
        <w:t>пластилином;</w:t>
      </w:r>
      <w:r>
        <w:rPr>
          <w:spacing w:val="-11"/>
        </w:rPr>
        <w:t xml:space="preserve"> </w:t>
      </w:r>
      <w:r>
        <w:t>развили</w:t>
      </w:r>
      <w:r>
        <w:rPr>
          <w:spacing w:val="-11"/>
        </w:rPr>
        <w:t xml:space="preserve"> </w:t>
      </w:r>
      <w:r>
        <w:t>внимание,</w:t>
      </w:r>
      <w:r>
        <w:rPr>
          <w:spacing w:val="-9"/>
        </w:rPr>
        <w:t xml:space="preserve"> </w:t>
      </w:r>
      <w:r>
        <w:t>память, мышление, пространственное воображение, мелкую моторику рук и глазомер, художественный вкус, творческие способности и фантазию, а также улучшили свои коммуникативные способности и приоб</w:t>
      </w:r>
      <w:r w:rsidR="0090184F">
        <w:t>рели навыки работы в коллективе.</w:t>
      </w:r>
    </w:p>
    <w:p w:rsidR="0090018A" w:rsidRDefault="00C931B2" w:rsidP="0090184F">
      <w:pPr>
        <w:pStyle w:val="a3"/>
        <w:ind w:left="0" w:right="136" w:firstLine="629"/>
        <w:rPr>
          <w:i/>
        </w:rPr>
      </w:pPr>
      <w:r>
        <w:rPr>
          <w:b/>
          <w:i/>
        </w:rPr>
        <w:t xml:space="preserve">Вывод: </w:t>
      </w:r>
      <w:r>
        <w:rPr>
          <w:i/>
        </w:rPr>
        <w:t>все нормативные локальные акты в части содержания, организации образовательного процесса в дошкольном учреждении имеются в наличии. Все возрастные группы</w:t>
      </w:r>
      <w:r>
        <w:rPr>
          <w:i/>
          <w:spacing w:val="-1"/>
        </w:rPr>
        <w:t xml:space="preserve"> </w:t>
      </w:r>
      <w:r>
        <w:rPr>
          <w:i/>
        </w:rPr>
        <w:t>укомплектованы</w:t>
      </w:r>
      <w:r w:rsidR="0077105E">
        <w:rPr>
          <w:i/>
          <w:spacing w:val="-6"/>
        </w:rPr>
        <w:t>.</w:t>
      </w:r>
    </w:p>
    <w:p w:rsidR="0090018A" w:rsidRDefault="0090184F" w:rsidP="0090184F">
      <w:pPr>
        <w:pStyle w:val="1"/>
        <w:tabs>
          <w:tab w:val="left" w:pos="3135"/>
        </w:tabs>
        <w:spacing w:before="190"/>
        <w:ind w:left="0"/>
        <w:jc w:val="center"/>
      </w:pPr>
      <w:r>
        <w:rPr>
          <w:color w:val="212121"/>
        </w:rPr>
        <w:t>3.</w:t>
      </w:r>
      <w:r w:rsidR="00C931B2">
        <w:rPr>
          <w:color w:val="212121"/>
        </w:rPr>
        <w:t>Оценка</w:t>
      </w:r>
      <w:r w:rsidR="00C931B2">
        <w:rPr>
          <w:color w:val="212121"/>
          <w:spacing w:val="-2"/>
        </w:rPr>
        <w:t xml:space="preserve"> </w:t>
      </w:r>
      <w:r w:rsidR="00C931B2">
        <w:rPr>
          <w:color w:val="212121"/>
        </w:rPr>
        <w:t>системы</w:t>
      </w:r>
      <w:r w:rsidR="00C931B2">
        <w:rPr>
          <w:color w:val="212121"/>
          <w:spacing w:val="-2"/>
        </w:rPr>
        <w:t xml:space="preserve"> </w:t>
      </w:r>
      <w:r w:rsidR="00C931B2">
        <w:rPr>
          <w:color w:val="212121"/>
        </w:rPr>
        <w:t>управления</w:t>
      </w:r>
      <w:r w:rsidR="00C931B2">
        <w:rPr>
          <w:color w:val="212121"/>
          <w:spacing w:val="-2"/>
        </w:rPr>
        <w:t xml:space="preserve"> организации</w:t>
      </w:r>
    </w:p>
    <w:p w:rsidR="0090018A" w:rsidRDefault="00C931B2">
      <w:pPr>
        <w:pStyle w:val="a3"/>
        <w:ind w:left="0" w:right="275"/>
      </w:pPr>
      <w:r>
        <w:rPr>
          <w:color w:val="212121"/>
        </w:rPr>
        <w:lastRenderedPageBreak/>
        <w:t xml:space="preserve">Управление дошкольным учреждением осуществляется </w:t>
      </w:r>
      <w:r>
        <w:t>в соответствии с законодательством Российской Федерации на основе сочетания принципов единоначалия и коллегиальности. Единоличным исполнительным органом МБДОУ является заведующий, который осуществляет текущее руководство деятельностью учреждения.</w:t>
      </w:r>
    </w:p>
    <w:p w:rsidR="0090018A" w:rsidRDefault="00C931B2">
      <w:pPr>
        <w:pStyle w:val="a3"/>
        <w:ind w:left="0" w:right="248"/>
      </w:pPr>
      <w:r>
        <w:t>В МБДОУ формируются коллегиальные органы управления: общее собрание работников, педагогический совет, родительский комитет. Коллегиальные органы управления могут представлять интересы МБДОУ в следующих пределах: представлять интересы МБДОУ перед любыми лицами и в любых формах,</w:t>
      </w:r>
      <w:r>
        <w:rPr>
          <w:spacing w:val="40"/>
        </w:rPr>
        <w:t xml:space="preserve"> </w:t>
      </w:r>
      <w:r>
        <w:t>не противоречащих закону, в том числе</w:t>
      </w:r>
      <w:r>
        <w:rPr>
          <w:spacing w:val="-6"/>
        </w:rPr>
        <w:t xml:space="preserve"> </w:t>
      </w:r>
      <w:r>
        <w:t>обращаться в</w:t>
      </w:r>
      <w:r>
        <w:rPr>
          <w:spacing w:val="-3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государственной власти,</w:t>
      </w:r>
      <w:r>
        <w:rPr>
          <w:spacing w:val="-7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местного самоуправления с заявлениями, предложениями, жалобами; защищать права и законные интересы МБДОУ всеми допустимыми законом способами, в том числе в судах Российской Федерации.</w:t>
      </w:r>
    </w:p>
    <w:p w:rsidR="0090018A" w:rsidRDefault="00C931B2">
      <w:pPr>
        <w:pStyle w:val="a3"/>
        <w:ind w:left="0" w:right="277"/>
      </w:pPr>
      <w:r>
        <w:t>Деятельность коллегиальных органов управления осуществляется в соответствии с Положением об Общем собрании работников МБДОУ, Положением о Педагогическом совете, Положением о родительском комитете.</w:t>
      </w:r>
    </w:p>
    <w:p w:rsidR="0090018A" w:rsidRDefault="00C931B2">
      <w:pPr>
        <w:pStyle w:val="a3"/>
        <w:spacing w:line="242" w:lineRule="auto"/>
        <w:ind w:left="0" w:right="276"/>
      </w:pPr>
      <w:r>
        <w:t>Представительным</w:t>
      </w:r>
      <w:r>
        <w:rPr>
          <w:spacing w:val="-9"/>
        </w:rPr>
        <w:t xml:space="preserve"> </w:t>
      </w:r>
      <w:r>
        <w:t>органом</w:t>
      </w:r>
      <w:r>
        <w:rPr>
          <w:spacing w:val="-1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первичная</w:t>
      </w:r>
      <w:r>
        <w:rPr>
          <w:spacing w:val="-6"/>
        </w:rPr>
        <w:t xml:space="preserve"> </w:t>
      </w:r>
      <w:r>
        <w:t>профсоюзная</w:t>
      </w:r>
      <w:r>
        <w:rPr>
          <w:spacing w:val="-11"/>
        </w:rPr>
        <w:t xml:space="preserve"> </w:t>
      </w:r>
      <w:r>
        <w:t xml:space="preserve">организация </w:t>
      </w:r>
      <w:r>
        <w:rPr>
          <w:spacing w:val="-2"/>
        </w:rPr>
        <w:t>(ППО).</w:t>
      </w:r>
    </w:p>
    <w:p w:rsidR="0090018A" w:rsidRDefault="00C931B2">
      <w:pPr>
        <w:pStyle w:val="a3"/>
        <w:ind w:left="0" w:right="242"/>
      </w:pPr>
      <w:r>
        <w:t>Контроль</w:t>
      </w:r>
      <w:r>
        <w:rPr>
          <w:spacing w:val="-10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неотъемлемой</w:t>
      </w:r>
      <w:r>
        <w:rPr>
          <w:spacing w:val="-5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управленческой</w:t>
      </w:r>
      <w:r>
        <w:rPr>
          <w:spacing w:val="-5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ДОУ.</w:t>
      </w:r>
      <w:r>
        <w:rPr>
          <w:spacing w:val="-4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раза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 проводится</w:t>
      </w:r>
      <w:r>
        <w:rPr>
          <w:spacing w:val="-14"/>
        </w:rPr>
        <w:t xml:space="preserve"> </w:t>
      </w:r>
      <w:r>
        <w:t>мониторинг</w:t>
      </w:r>
      <w:r>
        <w:rPr>
          <w:spacing w:val="-11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ОП</w:t>
      </w:r>
      <w:r>
        <w:rPr>
          <w:spacing w:val="-13"/>
        </w:rPr>
        <w:t xml:space="preserve"> </w:t>
      </w:r>
      <w:r>
        <w:t>ДО,</w:t>
      </w:r>
      <w:r>
        <w:rPr>
          <w:spacing w:val="-10"/>
        </w:rPr>
        <w:t xml:space="preserve"> </w:t>
      </w:r>
      <w:r>
        <w:t>реализуемой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МБДОУ.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мае</w:t>
      </w:r>
      <w:r>
        <w:rPr>
          <w:spacing w:val="-15"/>
        </w:rPr>
        <w:t xml:space="preserve"> </w:t>
      </w:r>
      <w:r>
        <w:t>проводится анализ выполнения задач годового плана, анализ эффективности методической работы, качества реализации задач ОП ДО и Программы развития дошкольного учреждения.</w:t>
      </w:r>
    </w:p>
    <w:p w:rsidR="0090018A" w:rsidRDefault="00C931B2">
      <w:pPr>
        <w:pStyle w:val="a3"/>
        <w:ind w:left="0" w:right="256"/>
      </w:pPr>
      <w:r>
        <w:t>Контроль процесса реализации ОП ДО осуществляется разными методами и охватывает</w:t>
      </w:r>
      <w:r>
        <w:rPr>
          <w:spacing w:val="-11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разделы.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первую</w:t>
      </w:r>
      <w:r>
        <w:rPr>
          <w:spacing w:val="-6"/>
        </w:rPr>
        <w:t xml:space="preserve"> </w:t>
      </w:r>
      <w:r>
        <w:t>очередь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проверки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годовым</w:t>
      </w:r>
      <w:r>
        <w:rPr>
          <w:spacing w:val="-5"/>
        </w:rPr>
        <w:t xml:space="preserve"> </w:t>
      </w:r>
      <w:r>
        <w:t>задачам</w:t>
      </w:r>
      <w:r>
        <w:rPr>
          <w:spacing w:val="-6"/>
        </w:rPr>
        <w:t xml:space="preserve"> </w:t>
      </w:r>
      <w:r>
        <w:t>и другим темам в зависимости от состояния</w:t>
      </w:r>
      <w:r>
        <w:rPr>
          <w:spacing w:val="40"/>
        </w:rPr>
        <w:t xml:space="preserve"> </w:t>
      </w:r>
      <w:r>
        <w:t>работы учреждения.</w:t>
      </w:r>
    </w:p>
    <w:p w:rsidR="0090018A" w:rsidRDefault="00C931B2">
      <w:pPr>
        <w:pStyle w:val="a3"/>
        <w:ind w:left="0" w:right="246"/>
      </w:pPr>
      <w:r>
        <w:t>В течение учебного года за педагогической деятельностью осуществлялся контроль разных видов (предупредительный, оперативный, тематический, выборочный, сравнительный) со стороны заведующего, старшего воспитателя ДОУ. Все виды контроля проводятся с целью изучения воспитательно-образовательного процесса и</w:t>
      </w:r>
      <w:r>
        <w:rPr>
          <w:spacing w:val="40"/>
        </w:rPr>
        <w:t xml:space="preserve"> </w:t>
      </w:r>
      <w:r>
        <w:t>своевременного оказания помощи педагогам и коррекции педагогического процесса, являются действенным средством стимулирования педагогов к повышению качества образования.</w:t>
      </w:r>
    </w:p>
    <w:p w:rsidR="0090018A" w:rsidRDefault="00C931B2">
      <w:pPr>
        <w:pStyle w:val="a3"/>
        <w:ind w:left="0" w:right="252"/>
      </w:pPr>
      <w:r>
        <w:t>Для каждого вида контроля разрабатывались критерии, собиралась и анализировалась разнообразная</w:t>
      </w:r>
      <w:r>
        <w:rPr>
          <w:spacing w:val="-15"/>
        </w:rPr>
        <w:t xml:space="preserve"> </w:t>
      </w:r>
      <w:r>
        <w:t>информация,</w:t>
      </w:r>
      <w:r>
        <w:rPr>
          <w:spacing w:val="-1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2"/>
        </w:rPr>
        <w:t xml:space="preserve"> </w:t>
      </w:r>
      <w:r>
        <w:t>контроля</w:t>
      </w:r>
      <w:r>
        <w:rPr>
          <w:spacing w:val="-12"/>
        </w:rPr>
        <w:t xml:space="preserve"> </w:t>
      </w:r>
      <w:r>
        <w:t>составлялись</w:t>
      </w:r>
      <w:r>
        <w:rPr>
          <w:spacing w:val="-12"/>
        </w:rPr>
        <w:t xml:space="preserve"> </w:t>
      </w:r>
      <w:r>
        <w:t>справки,</w:t>
      </w:r>
      <w:r>
        <w:rPr>
          <w:spacing w:val="-15"/>
        </w:rPr>
        <w:t xml:space="preserve"> </w:t>
      </w:r>
      <w:r>
        <w:t>вырабатывались рекомендации, определялись пути исправления недостатков; исполнение рекомендаций проверялось. На начало контроля и по результатам издавались приказы заведующего.</w:t>
      </w:r>
    </w:p>
    <w:p w:rsidR="0090018A" w:rsidRDefault="00C931B2">
      <w:pPr>
        <w:pStyle w:val="a3"/>
        <w:ind w:left="0" w:right="247"/>
      </w:pPr>
      <w:r>
        <w:t>В дошкольном учреждении практикуется такая форма контроля, как открытые просмотры. План открытых просмотров является неотъемлемой частью годового плана. Такая форма работы позволяет педагогам обменяться опытом работы, предоставляет возможность для самообразования.</w:t>
      </w:r>
    </w:p>
    <w:p w:rsidR="0090018A" w:rsidRDefault="00C931B2">
      <w:pPr>
        <w:pStyle w:val="a3"/>
        <w:ind w:left="0" w:right="255"/>
      </w:pPr>
      <w:r>
        <w:t>Регулярно используется в процессе контроля такая форма, как посещение образовательной деятельности. Посещения проводит</w:t>
      </w:r>
      <w:r>
        <w:rPr>
          <w:spacing w:val="-3"/>
        </w:rPr>
        <w:t xml:space="preserve"> </w:t>
      </w:r>
      <w:r>
        <w:t>заведующий или</w:t>
      </w:r>
      <w:r>
        <w:rPr>
          <w:spacing w:val="-2"/>
        </w:rPr>
        <w:t xml:space="preserve"> </w:t>
      </w:r>
      <w:r>
        <w:t>старший</w:t>
      </w:r>
      <w:r>
        <w:rPr>
          <w:spacing w:val="-2"/>
        </w:rPr>
        <w:t xml:space="preserve"> </w:t>
      </w:r>
      <w:r>
        <w:t>воспитатель ДОУ (в 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намеченной цели). Результаты наблюдений фиксируются в деловом дневнике контроля воспитательно-образовательной работы.</w:t>
      </w:r>
    </w:p>
    <w:p w:rsidR="0090018A" w:rsidRDefault="00C931B2">
      <w:pPr>
        <w:pStyle w:val="a3"/>
        <w:ind w:left="0" w:right="246"/>
      </w:pPr>
      <w:r>
        <w:t xml:space="preserve">Система управления в МБДОУ обеспечивает оптимальное сочетание традиционных и современных тенденций: программирование деятельности МБДОУ в режиме развития, обеспечение инновационного процесса, комплексное сопровождение развития участников </w:t>
      </w:r>
      <w:r>
        <w:lastRenderedPageBreak/>
        <w:t>образовательной деятельности, что позволяет эффективно организовать образовательное пространство дошкольного учреждения.</w:t>
      </w:r>
    </w:p>
    <w:p w:rsidR="0090018A" w:rsidRDefault="004603DE" w:rsidP="004603DE">
      <w:pPr>
        <w:pStyle w:val="a3"/>
        <w:spacing w:line="242" w:lineRule="auto"/>
        <w:ind w:left="0" w:right="251"/>
      </w:pPr>
      <w:r>
        <w:t>По итогам 2024</w:t>
      </w:r>
      <w:r w:rsidR="00C931B2">
        <w:t xml:space="preserve"> года система управления дошкольного учреждения оценивается как эффективная, позволяющая учесть мнение работников и всех участников образовательныхотношений. Структура и система управления соответствуют специфике деятельности дошкольного учреждения.</w:t>
      </w:r>
    </w:p>
    <w:p w:rsidR="0090018A" w:rsidRDefault="00C931B2">
      <w:pPr>
        <w:ind w:right="261" w:firstLine="566"/>
        <w:jc w:val="both"/>
        <w:rPr>
          <w:i/>
          <w:sz w:val="24"/>
        </w:rPr>
      </w:pPr>
      <w:r>
        <w:rPr>
          <w:b/>
          <w:i/>
          <w:sz w:val="24"/>
        </w:rPr>
        <w:t>Вывод:</w:t>
      </w:r>
      <w:r>
        <w:rPr>
          <w:b/>
          <w:i/>
          <w:spacing w:val="-10"/>
          <w:sz w:val="24"/>
        </w:rPr>
        <w:t xml:space="preserve"> </w:t>
      </w:r>
      <w:r>
        <w:rPr>
          <w:i/>
          <w:sz w:val="24"/>
        </w:rPr>
        <w:t>МБДОУ</w:t>
      </w:r>
      <w:r>
        <w:rPr>
          <w:i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зарегистрировано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8"/>
          <w:sz w:val="24"/>
        </w:rPr>
        <w:t xml:space="preserve"> </w:t>
      </w:r>
      <w:r>
        <w:rPr>
          <w:i/>
          <w:color w:val="212121"/>
          <w:sz w:val="24"/>
        </w:rPr>
        <w:t>функционирует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z w:val="24"/>
        </w:rPr>
        <w:t>в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соответствии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z w:val="24"/>
        </w:rPr>
        <w:t>с</w:t>
      </w:r>
      <w:r>
        <w:rPr>
          <w:i/>
          <w:color w:val="212121"/>
          <w:spacing w:val="-8"/>
          <w:sz w:val="24"/>
        </w:rPr>
        <w:t xml:space="preserve"> </w:t>
      </w:r>
      <w:r>
        <w:rPr>
          <w:i/>
          <w:color w:val="212121"/>
          <w:sz w:val="24"/>
        </w:rPr>
        <w:t>нормативными документами в сфере образования. Структура и механизм управления дошкольным учреждением определяет его стабильное функционирование. Управление дошкольным учреждением</w:t>
      </w:r>
      <w:r w:rsidR="00036A28">
        <w:rPr>
          <w:i/>
          <w:color w:val="212121"/>
          <w:spacing w:val="80"/>
          <w:w w:val="150"/>
          <w:sz w:val="24"/>
        </w:rPr>
        <w:t xml:space="preserve"> </w:t>
      </w:r>
      <w:r>
        <w:rPr>
          <w:i/>
          <w:color w:val="212121"/>
          <w:sz w:val="24"/>
        </w:rPr>
        <w:t>осуществляется</w:t>
      </w:r>
      <w:r w:rsidR="00036A28">
        <w:rPr>
          <w:i/>
          <w:color w:val="212121"/>
          <w:spacing w:val="80"/>
          <w:w w:val="150"/>
          <w:sz w:val="24"/>
        </w:rPr>
        <w:t xml:space="preserve"> </w:t>
      </w:r>
      <w:r>
        <w:rPr>
          <w:i/>
          <w:color w:val="212121"/>
          <w:sz w:val="24"/>
        </w:rPr>
        <w:t>на основе</w:t>
      </w:r>
      <w:r w:rsidR="00036A28">
        <w:rPr>
          <w:i/>
          <w:color w:val="212121"/>
          <w:spacing w:val="80"/>
          <w:w w:val="150"/>
          <w:sz w:val="24"/>
        </w:rPr>
        <w:t xml:space="preserve"> </w:t>
      </w:r>
      <w:r>
        <w:rPr>
          <w:i/>
          <w:color w:val="212121"/>
          <w:sz w:val="24"/>
        </w:rPr>
        <w:t>сочетания</w:t>
      </w:r>
      <w:r w:rsidR="00036A28">
        <w:rPr>
          <w:i/>
          <w:color w:val="212121"/>
          <w:spacing w:val="80"/>
          <w:w w:val="150"/>
          <w:sz w:val="24"/>
        </w:rPr>
        <w:t xml:space="preserve"> </w:t>
      </w:r>
      <w:r>
        <w:rPr>
          <w:i/>
          <w:color w:val="212121"/>
          <w:sz w:val="24"/>
        </w:rPr>
        <w:t>принципов</w:t>
      </w:r>
      <w:r>
        <w:rPr>
          <w:i/>
          <w:color w:val="212121"/>
          <w:spacing w:val="80"/>
          <w:w w:val="150"/>
          <w:sz w:val="24"/>
        </w:rPr>
        <w:t xml:space="preserve">  </w:t>
      </w:r>
      <w:r>
        <w:rPr>
          <w:i/>
          <w:color w:val="212121"/>
          <w:sz w:val="24"/>
        </w:rPr>
        <w:t>единоначалия</w:t>
      </w:r>
      <w:r>
        <w:rPr>
          <w:i/>
          <w:color w:val="212121"/>
          <w:spacing w:val="80"/>
          <w:sz w:val="24"/>
        </w:rPr>
        <w:t xml:space="preserve"> </w:t>
      </w:r>
      <w:r>
        <w:rPr>
          <w:i/>
          <w:color w:val="212121"/>
          <w:sz w:val="24"/>
        </w:rPr>
        <w:t>и коллегиальности.</w:t>
      </w:r>
    </w:p>
    <w:p w:rsidR="0090018A" w:rsidRDefault="00C931B2">
      <w:pPr>
        <w:ind w:right="261" w:firstLine="566"/>
        <w:jc w:val="both"/>
        <w:rPr>
          <w:i/>
          <w:sz w:val="24"/>
        </w:rPr>
      </w:pPr>
      <w:r>
        <w:rPr>
          <w:i/>
          <w:sz w:val="24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МБДОУ и родителей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(законных представителей).</w:t>
      </w:r>
    </w:p>
    <w:p w:rsidR="0090018A" w:rsidRDefault="00C931B2">
      <w:pPr>
        <w:ind w:right="247" w:firstLine="566"/>
        <w:jc w:val="both"/>
        <w:rPr>
          <w:i/>
          <w:sz w:val="24"/>
        </w:rPr>
      </w:pPr>
      <w:r>
        <w:rPr>
          <w:i/>
          <w:sz w:val="24"/>
        </w:rPr>
        <w:t>Структура и механизм управления МБДОУ позволяют обеспечить стабильное функционирование, способствуют развитию инициативы участников образовательного процесса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(педагогов,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(законных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представителей),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сотрудников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МБДОУ.</w:t>
      </w:r>
    </w:p>
    <w:p w:rsidR="0090018A" w:rsidRDefault="0090184F" w:rsidP="0090184F">
      <w:pPr>
        <w:pStyle w:val="1"/>
        <w:tabs>
          <w:tab w:val="left" w:pos="2213"/>
        </w:tabs>
        <w:spacing w:before="186"/>
        <w:ind w:left="-426"/>
        <w:jc w:val="center"/>
      </w:pPr>
      <w:r>
        <w:rPr>
          <w:color w:val="212121"/>
        </w:rPr>
        <w:t>4.</w:t>
      </w:r>
      <w:r w:rsidR="00C931B2">
        <w:rPr>
          <w:color w:val="212121"/>
        </w:rPr>
        <w:t>Оценка</w:t>
      </w:r>
      <w:r w:rsidR="00C931B2">
        <w:rPr>
          <w:color w:val="212121"/>
          <w:spacing w:val="-4"/>
        </w:rPr>
        <w:t xml:space="preserve"> </w:t>
      </w:r>
      <w:r w:rsidR="00C931B2">
        <w:rPr>
          <w:color w:val="212121"/>
        </w:rPr>
        <w:t>содержания</w:t>
      </w:r>
      <w:r w:rsidR="00C931B2">
        <w:rPr>
          <w:color w:val="212121"/>
          <w:spacing w:val="-4"/>
        </w:rPr>
        <w:t xml:space="preserve"> </w:t>
      </w:r>
      <w:r w:rsidR="00C931B2">
        <w:rPr>
          <w:color w:val="212121"/>
        </w:rPr>
        <w:t>и</w:t>
      </w:r>
      <w:r w:rsidR="00C931B2">
        <w:rPr>
          <w:color w:val="212121"/>
          <w:spacing w:val="-1"/>
        </w:rPr>
        <w:t xml:space="preserve"> </w:t>
      </w:r>
      <w:r w:rsidR="00C931B2">
        <w:rPr>
          <w:color w:val="212121"/>
        </w:rPr>
        <w:t>качества</w:t>
      </w:r>
      <w:r w:rsidR="00C931B2">
        <w:rPr>
          <w:color w:val="212121"/>
          <w:spacing w:val="-7"/>
        </w:rPr>
        <w:t xml:space="preserve"> </w:t>
      </w:r>
      <w:r w:rsidR="00C931B2">
        <w:rPr>
          <w:color w:val="212121"/>
        </w:rPr>
        <w:t>подготовки</w:t>
      </w:r>
      <w:r w:rsidR="00C931B2">
        <w:rPr>
          <w:color w:val="212121"/>
          <w:spacing w:val="-3"/>
        </w:rPr>
        <w:t xml:space="preserve"> </w:t>
      </w:r>
      <w:r w:rsidR="00C931B2">
        <w:rPr>
          <w:color w:val="212121"/>
          <w:spacing w:val="-2"/>
        </w:rPr>
        <w:t>воспитанников</w:t>
      </w:r>
    </w:p>
    <w:p w:rsidR="0090018A" w:rsidRDefault="00C931B2">
      <w:pPr>
        <w:pStyle w:val="a3"/>
        <w:ind w:left="0" w:right="261"/>
      </w:pPr>
      <w:r>
        <w:rPr>
          <w:color w:val="212121"/>
        </w:rPr>
        <w:t>Деятельность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дошкольного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учреждения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направлена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на </w:t>
      </w:r>
      <w:r>
        <w:t>формирование</w:t>
      </w:r>
      <w:r>
        <w:rPr>
          <w:spacing w:val="-8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 xml:space="preserve">культуры воспитанников, развитие физических, интеллектуальных, нравственных, эстетических и личностных качеств с учётом возрастных и индивидуальных особенностей, формирование предпосылок учебной деятельности, сохранение и укрепление здоровья детей дошкольного </w:t>
      </w:r>
      <w:r>
        <w:rPr>
          <w:spacing w:val="-2"/>
        </w:rPr>
        <w:t>возраста.</w:t>
      </w:r>
    </w:p>
    <w:p w:rsidR="0090018A" w:rsidRPr="0077105E" w:rsidRDefault="00C931B2">
      <w:pPr>
        <w:pStyle w:val="a3"/>
        <w:ind w:left="0" w:right="263"/>
      </w:pPr>
      <w:r w:rsidRPr="0077105E">
        <w:t>В</w:t>
      </w:r>
      <w:r w:rsidRPr="0077105E">
        <w:rPr>
          <w:spacing w:val="-2"/>
        </w:rPr>
        <w:t xml:space="preserve"> </w:t>
      </w:r>
      <w:r w:rsidRPr="0077105E">
        <w:t>основу воспитательно-образо</w:t>
      </w:r>
      <w:r w:rsidR="0077105E" w:rsidRPr="0077105E">
        <w:t>вательного процесса МБДОУ «ДС №8</w:t>
      </w:r>
      <w:r w:rsidRPr="0077105E">
        <w:t xml:space="preserve"> «</w:t>
      </w:r>
      <w:r w:rsidR="0077105E" w:rsidRPr="0077105E">
        <w:t>Гнёздышко</w:t>
      </w:r>
      <w:r w:rsidRPr="0077105E">
        <w:t>» г.Бахчисарай были положены образовательная программа дошкольного образования,</w:t>
      </w:r>
      <w:r w:rsidRPr="0077105E">
        <w:rPr>
          <w:spacing w:val="-15"/>
        </w:rPr>
        <w:t xml:space="preserve"> </w:t>
      </w:r>
      <w:r w:rsidRPr="0077105E">
        <w:t>самостоятельно</w:t>
      </w:r>
      <w:r w:rsidRPr="0077105E">
        <w:rPr>
          <w:spacing w:val="-15"/>
        </w:rPr>
        <w:t xml:space="preserve"> </w:t>
      </w:r>
      <w:r w:rsidRPr="0077105E">
        <w:t>разработанная</w:t>
      </w:r>
      <w:r w:rsidRPr="0077105E">
        <w:rPr>
          <w:spacing w:val="-15"/>
        </w:rPr>
        <w:t xml:space="preserve"> </w:t>
      </w:r>
      <w:r w:rsidRPr="0077105E">
        <w:t>в</w:t>
      </w:r>
      <w:r w:rsidRPr="0077105E">
        <w:rPr>
          <w:spacing w:val="-15"/>
        </w:rPr>
        <w:t xml:space="preserve"> </w:t>
      </w:r>
      <w:r w:rsidRPr="0077105E">
        <w:t>соответствии</w:t>
      </w:r>
      <w:r w:rsidRPr="0077105E">
        <w:rPr>
          <w:spacing w:val="-15"/>
        </w:rPr>
        <w:t xml:space="preserve"> </w:t>
      </w:r>
      <w:r w:rsidRPr="0077105E">
        <w:t>с</w:t>
      </w:r>
      <w:r w:rsidRPr="0077105E">
        <w:rPr>
          <w:spacing w:val="-15"/>
        </w:rPr>
        <w:t xml:space="preserve"> </w:t>
      </w:r>
      <w:r w:rsidRPr="0077105E">
        <w:t>федеральным</w:t>
      </w:r>
      <w:r w:rsidRPr="0077105E">
        <w:rPr>
          <w:spacing w:val="-15"/>
        </w:rPr>
        <w:t xml:space="preserve"> </w:t>
      </w:r>
      <w:r w:rsidRPr="0077105E">
        <w:t>государственным образовательным стандартом дошкольного образования.</w:t>
      </w:r>
    </w:p>
    <w:p w:rsidR="0090018A" w:rsidRDefault="00C931B2">
      <w:pPr>
        <w:pStyle w:val="a3"/>
        <w:spacing w:line="237" w:lineRule="auto"/>
        <w:ind w:left="0" w:right="261"/>
      </w:pPr>
      <w:r>
        <w:t xml:space="preserve">В обязательную часть образовательной программы дошкольного образования входит </w:t>
      </w:r>
      <w:r>
        <w:rPr>
          <w:color w:val="212121"/>
        </w:rPr>
        <w:t>федеральная образовательная программа дошкольного образования.</w:t>
      </w:r>
    </w:p>
    <w:p w:rsidR="0090018A" w:rsidRDefault="00C931B2">
      <w:pPr>
        <w:pStyle w:val="a3"/>
        <w:spacing w:before="3" w:line="275" w:lineRule="exact"/>
        <w:ind w:left="0" w:firstLine="0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rPr>
          <w:spacing w:val="-2"/>
        </w:rPr>
        <w:t>представлена: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52"/>
        </w:tabs>
        <w:spacing w:line="240" w:lineRule="auto"/>
        <w:ind w:left="0" w:right="133" w:firstLine="566"/>
        <w:jc w:val="both"/>
        <w:rPr>
          <w:sz w:val="24"/>
        </w:rPr>
      </w:pPr>
      <w:r>
        <w:rPr>
          <w:sz w:val="24"/>
        </w:rPr>
        <w:t>региональной парциальной программой по гражданско-патриотическому воспитанию детей дошкольного возраста в Республике Крым «Крымский веночек». Составители: Л.Г.Мухоморина,</w:t>
      </w:r>
      <w:r>
        <w:rPr>
          <w:spacing w:val="-9"/>
          <w:sz w:val="24"/>
        </w:rPr>
        <w:t xml:space="preserve"> </w:t>
      </w:r>
      <w:r>
        <w:rPr>
          <w:sz w:val="24"/>
        </w:rPr>
        <w:t>Э.Ф.Кемилева,</w:t>
      </w:r>
      <w:r>
        <w:rPr>
          <w:spacing w:val="-12"/>
          <w:sz w:val="24"/>
        </w:rPr>
        <w:t xml:space="preserve"> </w:t>
      </w:r>
      <w:r>
        <w:rPr>
          <w:sz w:val="24"/>
        </w:rPr>
        <w:t>Л.М.</w:t>
      </w:r>
      <w:r>
        <w:rPr>
          <w:spacing w:val="-12"/>
          <w:sz w:val="24"/>
        </w:rPr>
        <w:t xml:space="preserve"> </w:t>
      </w:r>
      <w:r>
        <w:rPr>
          <w:sz w:val="24"/>
        </w:rPr>
        <w:t>Тригуб,</w:t>
      </w:r>
      <w:r>
        <w:rPr>
          <w:spacing w:val="-4"/>
          <w:sz w:val="24"/>
        </w:rPr>
        <w:t xml:space="preserve"> </w:t>
      </w:r>
      <w:r>
        <w:rPr>
          <w:sz w:val="24"/>
        </w:rPr>
        <w:t>Е.В.Феклистова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Симферополь:</w:t>
      </w:r>
      <w:r>
        <w:rPr>
          <w:spacing w:val="-10"/>
          <w:sz w:val="24"/>
        </w:rPr>
        <w:t xml:space="preserve"> </w:t>
      </w:r>
      <w:r>
        <w:rPr>
          <w:sz w:val="24"/>
        </w:rPr>
        <w:t>Издательство</w:t>
      </w:r>
    </w:p>
    <w:p w:rsidR="0090018A" w:rsidRDefault="00C931B2">
      <w:pPr>
        <w:pStyle w:val="a3"/>
        <w:spacing w:before="2" w:line="275" w:lineRule="exact"/>
        <w:ind w:left="0" w:firstLine="0"/>
      </w:pPr>
      <w:r>
        <w:t>«Новая</w:t>
      </w:r>
      <w:r>
        <w:rPr>
          <w:spacing w:val="1"/>
        </w:rPr>
        <w:t xml:space="preserve"> </w:t>
      </w:r>
      <w:r>
        <w:t>школа»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rPr>
          <w:spacing w:val="-2"/>
        </w:rPr>
        <w:t>2017г.;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296"/>
        </w:tabs>
        <w:spacing w:line="242" w:lineRule="auto"/>
        <w:ind w:left="0" w:right="145" w:firstLine="566"/>
        <w:jc w:val="both"/>
        <w:rPr>
          <w:sz w:val="24"/>
        </w:rPr>
      </w:pPr>
      <w:r>
        <w:rPr>
          <w:sz w:val="24"/>
        </w:rPr>
        <w:t>парциальной программой «Обучение грамоте детей дошкольного возраста» Н.В.Нищевой - СПб: ООО «ИЗДАТЕЛЬСТВО «ДЕТСТВО-ПРЕСС», 2018г.;</w:t>
      </w:r>
    </w:p>
    <w:p w:rsidR="0090018A" w:rsidRDefault="00C931B2">
      <w:pPr>
        <w:pStyle w:val="a3"/>
        <w:ind w:left="0" w:right="136"/>
      </w:pPr>
      <w:r>
        <w:t>Общий объем</w:t>
      </w:r>
      <w:r>
        <w:rPr>
          <w:spacing w:val="-2"/>
        </w:rPr>
        <w:t xml:space="preserve"> </w:t>
      </w:r>
      <w:r>
        <w:t>обязательной части программы составляет не менее 60% времени и рассчитан в соответствии с возрастом детей, основными направлениями их развития, спецификой дошкольного образования и включает время, отведенное на: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61"/>
        </w:tabs>
        <w:spacing w:line="237" w:lineRule="auto"/>
        <w:ind w:left="0" w:right="142" w:firstLine="566"/>
        <w:jc w:val="both"/>
        <w:rPr>
          <w:sz w:val="24"/>
        </w:rPr>
      </w:pPr>
      <w:r>
        <w:rPr>
          <w:sz w:val="24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29"/>
        </w:tabs>
        <w:ind w:left="0" w:hanging="138"/>
        <w:rPr>
          <w:sz w:val="24"/>
        </w:rPr>
      </w:pPr>
      <w:r>
        <w:rPr>
          <w:sz w:val="24"/>
        </w:rPr>
        <w:lastRenderedPageBreak/>
        <w:t>образовательную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моментов;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ind w:left="0" w:hanging="143"/>
        <w:rPr>
          <w:sz w:val="24"/>
        </w:rPr>
      </w:pPr>
      <w:r>
        <w:rPr>
          <w:spacing w:val="-2"/>
          <w:sz w:val="24"/>
        </w:rPr>
        <w:t>самостоятельную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ind w:left="0" w:hanging="143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воспитанников.</w:t>
      </w:r>
    </w:p>
    <w:p w:rsidR="0090018A" w:rsidRDefault="00C931B2">
      <w:pPr>
        <w:pStyle w:val="a3"/>
        <w:spacing w:line="242" w:lineRule="auto"/>
        <w:ind w:left="0" w:right="259"/>
      </w:pP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ведётся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языке,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очной</w:t>
      </w:r>
      <w:r>
        <w:rPr>
          <w:spacing w:val="-6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 xml:space="preserve">нормативный срок обучения </w:t>
      </w:r>
      <w:r w:rsidR="0077105E">
        <w:t>5 лет,</w:t>
      </w:r>
      <w:r>
        <w:t xml:space="preserve"> уровень образования – дошкольное образование.</w:t>
      </w:r>
    </w:p>
    <w:p w:rsidR="0090018A" w:rsidRDefault="00C931B2">
      <w:pPr>
        <w:pStyle w:val="a3"/>
        <w:spacing w:line="237" w:lineRule="auto"/>
        <w:ind w:left="0" w:right="260"/>
      </w:pPr>
      <w:r>
        <w:t>Образовательный</w:t>
      </w:r>
      <w:r>
        <w:rPr>
          <w:spacing w:val="-11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МБДОУ</w:t>
      </w:r>
      <w:r>
        <w:rPr>
          <w:spacing w:val="-9"/>
        </w:rPr>
        <w:t xml:space="preserve"> </w:t>
      </w:r>
      <w:r>
        <w:t>строится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контингента</w:t>
      </w:r>
      <w:r>
        <w:rPr>
          <w:spacing w:val="-12"/>
        </w:rPr>
        <w:t xml:space="preserve"> </w:t>
      </w:r>
      <w:r>
        <w:t>воспитанников,</w:t>
      </w:r>
      <w:r>
        <w:rPr>
          <w:spacing w:val="-9"/>
        </w:rPr>
        <w:t xml:space="preserve"> </w:t>
      </w:r>
      <w:r>
        <w:t>их индивидуальных и возрастных особенностей в соответствии с требованиями ОП ДО.</w:t>
      </w:r>
    </w:p>
    <w:p w:rsidR="0090018A" w:rsidRDefault="00C931B2">
      <w:pPr>
        <w:pStyle w:val="a3"/>
        <w:spacing w:before="2"/>
        <w:ind w:left="0" w:right="252"/>
      </w:pPr>
      <w:r>
        <w:t>При организации образовательного процесса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 в соответствии с возрастными возможностями и особенностями детей.</w:t>
      </w:r>
    </w:p>
    <w:p w:rsidR="0090018A" w:rsidRDefault="00C931B2">
      <w:pPr>
        <w:pStyle w:val="a3"/>
        <w:spacing w:before="66"/>
        <w:ind w:left="0" w:right="252"/>
      </w:pPr>
      <w:r>
        <w:t>Образовательный процесс строится на основе законодательно-нормативных документов, оценки состояния здоровья детей, системы психолого-педагогических принципов, отражающих представление о самоценности дошкольного детства.</w:t>
      </w:r>
    </w:p>
    <w:p w:rsidR="0090018A" w:rsidRDefault="00C931B2">
      <w:pPr>
        <w:pStyle w:val="a3"/>
        <w:spacing w:before="3"/>
        <w:ind w:left="0" w:right="134"/>
      </w:pPr>
      <w:r>
        <w:rPr>
          <w:color w:val="212121"/>
        </w:rPr>
        <w:t>В ходе реализации образовательной деятельности используются современные педагогические технологии, создана комплексная система планирования образовательной деятельности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учетом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направленности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реализуемой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программы,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возрастных и индивидуальных особенностей воспитанников, которая позволяет поддерживать качество подготовки воспитанников к школе на достаточном уровне.</w:t>
      </w:r>
    </w:p>
    <w:p w:rsidR="0090018A" w:rsidRDefault="00C931B2">
      <w:pPr>
        <w:pStyle w:val="a3"/>
        <w:ind w:left="0" w:right="132"/>
      </w:pPr>
      <w:r>
        <w:rPr>
          <w:color w:val="212121"/>
        </w:rPr>
        <w:t>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здоровьесберегающих технологий 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обогащению развивающей предметно-пространственной среды. Выполнение детьми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МБДОУ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осуществляется на достаточном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уровне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планируется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с учетом индивидуальных особенностей развития, состояния здоровья, способностей и интересов </w:t>
      </w:r>
      <w:r>
        <w:rPr>
          <w:color w:val="212121"/>
          <w:spacing w:val="-2"/>
        </w:rPr>
        <w:t>воспитанников.</w:t>
      </w:r>
    </w:p>
    <w:p w:rsidR="0090018A" w:rsidRPr="002B5BCA" w:rsidRDefault="00C931B2">
      <w:pPr>
        <w:pStyle w:val="1"/>
        <w:spacing w:before="3"/>
        <w:ind w:left="0"/>
        <w:rPr>
          <w:color w:val="000000" w:themeColor="text1"/>
        </w:rPr>
      </w:pPr>
      <w:r w:rsidRPr="002B5BCA">
        <w:rPr>
          <w:color w:val="000000" w:themeColor="text1"/>
        </w:rPr>
        <w:t>Работа с детьми</w:t>
      </w:r>
      <w:r w:rsidRPr="002B5BCA">
        <w:rPr>
          <w:color w:val="000000" w:themeColor="text1"/>
          <w:spacing w:val="-3"/>
        </w:rPr>
        <w:t xml:space="preserve"> </w:t>
      </w:r>
      <w:r w:rsidRPr="002B5BCA">
        <w:rPr>
          <w:color w:val="000000" w:themeColor="text1"/>
        </w:rPr>
        <w:t>с</w:t>
      </w:r>
      <w:r w:rsidRPr="002B5BCA">
        <w:rPr>
          <w:color w:val="000000" w:themeColor="text1"/>
          <w:spacing w:val="1"/>
        </w:rPr>
        <w:t xml:space="preserve"> </w:t>
      </w:r>
      <w:r w:rsidRPr="002B5BCA">
        <w:rPr>
          <w:color w:val="000000" w:themeColor="text1"/>
          <w:spacing w:val="-5"/>
        </w:rPr>
        <w:t>ОВЗ</w:t>
      </w:r>
    </w:p>
    <w:p w:rsidR="0090018A" w:rsidRPr="002B5BCA" w:rsidRDefault="00C931B2">
      <w:pPr>
        <w:pStyle w:val="a3"/>
        <w:spacing w:line="274" w:lineRule="exact"/>
        <w:ind w:left="0" w:firstLine="0"/>
        <w:rPr>
          <w:color w:val="000000" w:themeColor="text1"/>
        </w:rPr>
      </w:pPr>
      <w:r w:rsidRPr="002B5BCA">
        <w:rPr>
          <w:color w:val="000000" w:themeColor="text1"/>
        </w:rPr>
        <w:t>В</w:t>
      </w:r>
      <w:r w:rsidRPr="002B5BCA">
        <w:rPr>
          <w:color w:val="000000" w:themeColor="text1"/>
          <w:spacing w:val="-3"/>
        </w:rPr>
        <w:t xml:space="preserve"> </w:t>
      </w:r>
      <w:r w:rsidR="0077105E" w:rsidRPr="002B5BCA">
        <w:rPr>
          <w:color w:val="000000" w:themeColor="text1"/>
        </w:rPr>
        <w:t>2024</w:t>
      </w:r>
      <w:r w:rsidRPr="002B5BCA">
        <w:rPr>
          <w:color w:val="000000" w:themeColor="text1"/>
        </w:rPr>
        <w:t xml:space="preserve"> году</w:t>
      </w:r>
      <w:r w:rsidRPr="002B5BCA">
        <w:rPr>
          <w:color w:val="000000" w:themeColor="text1"/>
          <w:spacing w:val="-10"/>
        </w:rPr>
        <w:t xml:space="preserve"> </w:t>
      </w:r>
      <w:r w:rsidRPr="002B5BCA">
        <w:rPr>
          <w:color w:val="000000" w:themeColor="text1"/>
        </w:rPr>
        <w:t>детей</w:t>
      </w:r>
      <w:r w:rsidRPr="002B5BCA">
        <w:rPr>
          <w:color w:val="000000" w:themeColor="text1"/>
          <w:spacing w:val="-1"/>
        </w:rPr>
        <w:t xml:space="preserve"> </w:t>
      </w:r>
      <w:r w:rsidRPr="002B5BCA">
        <w:rPr>
          <w:color w:val="000000" w:themeColor="text1"/>
        </w:rPr>
        <w:t>с</w:t>
      </w:r>
      <w:r w:rsidRPr="002B5BCA">
        <w:rPr>
          <w:color w:val="000000" w:themeColor="text1"/>
          <w:spacing w:val="-1"/>
        </w:rPr>
        <w:t xml:space="preserve"> </w:t>
      </w:r>
      <w:r w:rsidRPr="002B5BCA">
        <w:rPr>
          <w:color w:val="000000" w:themeColor="text1"/>
        </w:rPr>
        <w:t>ограниченными</w:t>
      </w:r>
      <w:r w:rsidRPr="002B5BCA">
        <w:rPr>
          <w:color w:val="000000" w:themeColor="text1"/>
          <w:spacing w:val="-4"/>
        </w:rPr>
        <w:t xml:space="preserve"> </w:t>
      </w:r>
      <w:r w:rsidRPr="002B5BCA">
        <w:rPr>
          <w:color w:val="000000" w:themeColor="text1"/>
        </w:rPr>
        <w:t>возможностями</w:t>
      </w:r>
      <w:r w:rsidRPr="002B5BCA">
        <w:rPr>
          <w:color w:val="000000" w:themeColor="text1"/>
          <w:spacing w:val="-4"/>
        </w:rPr>
        <w:t xml:space="preserve"> </w:t>
      </w:r>
      <w:r w:rsidRPr="002B5BCA">
        <w:rPr>
          <w:color w:val="000000" w:themeColor="text1"/>
        </w:rPr>
        <w:t>здоровья</w:t>
      </w:r>
      <w:r w:rsidRPr="002B5BCA">
        <w:rPr>
          <w:color w:val="000000" w:themeColor="text1"/>
          <w:spacing w:val="-5"/>
        </w:rPr>
        <w:t xml:space="preserve"> </w:t>
      </w:r>
      <w:r w:rsidRPr="002B5BCA">
        <w:rPr>
          <w:color w:val="000000" w:themeColor="text1"/>
        </w:rPr>
        <w:t>в МБДОУ</w:t>
      </w:r>
      <w:r w:rsidRPr="002B5BCA">
        <w:rPr>
          <w:color w:val="000000" w:themeColor="text1"/>
          <w:spacing w:val="-2"/>
        </w:rPr>
        <w:t xml:space="preserve"> </w:t>
      </w:r>
      <w:r w:rsidR="002271CB" w:rsidRPr="002B5BCA">
        <w:rPr>
          <w:color w:val="000000" w:themeColor="text1"/>
        </w:rPr>
        <w:t>было 2 человека.</w:t>
      </w:r>
    </w:p>
    <w:p w:rsidR="0090018A" w:rsidRPr="002B5BCA" w:rsidRDefault="00DF08C7" w:rsidP="00DF08C7">
      <w:pPr>
        <w:pStyle w:val="a3"/>
        <w:ind w:left="0" w:right="137" w:firstLine="0"/>
        <w:rPr>
          <w:color w:val="000000" w:themeColor="text1"/>
        </w:rPr>
      </w:pPr>
      <w:r>
        <w:rPr>
          <w:color w:val="000000" w:themeColor="text1"/>
        </w:rPr>
        <w:t xml:space="preserve">     Работа с педагогом- психологом </w:t>
      </w:r>
      <w:r w:rsidR="002271CB" w:rsidRPr="002B5BCA">
        <w:rPr>
          <w:color w:val="000000" w:themeColor="text1"/>
        </w:rPr>
        <w:t xml:space="preserve"> согласно программе психологического сопровождения</w:t>
      </w:r>
      <w:r w:rsidR="005766D1" w:rsidRPr="002B5BC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проводилась со 109 воспитанниками. </w:t>
      </w:r>
    </w:p>
    <w:p w:rsidR="0090018A" w:rsidRDefault="00C931B2">
      <w:pPr>
        <w:pStyle w:val="1"/>
        <w:spacing w:before="7" w:line="272" w:lineRule="exact"/>
        <w:ind w:left="0"/>
      </w:pPr>
      <w:r w:rsidRPr="002B5BCA">
        <w:rPr>
          <w:color w:val="000000" w:themeColor="text1"/>
        </w:rPr>
        <w:t>Участие</w:t>
      </w:r>
      <w:r w:rsidRPr="002B5BCA">
        <w:rPr>
          <w:color w:val="000000" w:themeColor="text1"/>
          <w:spacing w:val="-5"/>
        </w:rPr>
        <w:t xml:space="preserve"> </w:t>
      </w:r>
      <w:r w:rsidRPr="002B5BCA">
        <w:rPr>
          <w:color w:val="000000" w:themeColor="text1"/>
        </w:rPr>
        <w:t>воспитанников</w:t>
      </w:r>
      <w:r w:rsidRPr="002B5BCA">
        <w:rPr>
          <w:color w:val="000000" w:themeColor="text1"/>
          <w:spacing w:val="-5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конкурсах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различного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2"/>
        </w:rPr>
        <w:t>уровня</w:t>
      </w:r>
    </w:p>
    <w:p w:rsidR="0090018A" w:rsidRDefault="00AA6017">
      <w:pPr>
        <w:pStyle w:val="a3"/>
        <w:spacing w:line="242" w:lineRule="auto"/>
        <w:ind w:left="0" w:right="146"/>
      </w:pPr>
      <w:r>
        <w:t>В течение 2024</w:t>
      </w:r>
      <w:r w:rsidR="00C931B2">
        <w:t xml:space="preserve"> года воспитанники дошкольного учреждения успешно участвовали в конкурсах и мероприятиях различного уровня:</w:t>
      </w:r>
    </w:p>
    <w:p w:rsidR="00AF5F8D" w:rsidRDefault="00AF5F8D">
      <w:pPr>
        <w:pStyle w:val="a3"/>
        <w:spacing w:line="242" w:lineRule="auto"/>
        <w:ind w:left="0" w:right="146"/>
      </w:pPr>
      <w:r>
        <w:t>- в дистанционном видеоконкурсе «Единство в каждом сердце», посвященном Дню народного единства в 2024 году (благодарность Главы Администрации Бахчисарайского района Республики Крым за 1-е место – Карповой Дарье).</w:t>
      </w:r>
    </w:p>
    <w:p w:rsidR="00AF5F8D" w:rsidRDefault="00AF5F8D">
      <w:pPr>
        <w:pStyle w:val="a3"/>
        <w:spacing w:line="242" w:lineRule="auto"/>
        <w:ind w:left="0" w:right="146"/>
        <w:rPr>
          <w:color w:val="000000" w:themeColor="text1"/>
        </w:rPr>
      </w:pPr>
      <w:r>
        <w:t>-</w:t>
      </w:r>
      <w:r w:rsidR="007D4870">
        <w:t xml:space="preserve">во Всероссийском творческом конкурсе с международным участием “Краски осени” Номинация: “Декоративно-прикладное творчество” Название работы: “Осенний Ёжик” Куратор: Калинина Светлана Викторовна, диплом </w:t>
      </w:r>
      <w:r w:rsidR="007D4870" w:rsidRPr="007D4870">
        <w:rPr>
          <w:color w:val="000000" w:themeColor="text1"/>
        </w:rPr>
        <w:t>I степени.</w:t>
      </w:r>
    </w:p>
    <w:p w:rsidR="00826CBF" w:rsidRDefault="00826CBF">
      <w:pPr>
        <w:pStyle w:val="a3"/>
        <w:spacing w:line="242" w:lineRule="auto"/>
        <w:ind w:left="0" w:right="146"/>
      </w:pPr>
      <w:r>
        <w:t>-</w:t>
      </w:r>
      <w:r w:rsidRPr="00826CBF">
        <w:t xml:space="preserve"> </w:t>
      </w:r>
      <w:r>
        <w:t>I место во Всероссийском творческом конкурсе с международным участием “Краски осени” Номинация: “Декоративно-прикладное творчество” Название работы: “Гриб на лесной полянке”</w:t>
      </w:r>
    </w:p>
    <w:p w:rsidR="00826CBF" w:rsidRDefault="00826CBF">
      <w:pPr>
        <w:pStyle w:val="a3"/>
        <w:spacing w:line="242" w:lineRule="auto"/>
        <w:ind w:left="0" w:right="146"/>
      </w:pPr>
      <w:r>
        <w:lastRenderedPageBreak/>
        <w:t>-</w:t>
      </w:r>
      <w:r w:rsidRPr="00826CBF">
        <w:t xml:space="preserve"> </w:t>
      </w:r>
      <w:r>
        <w:t>II место во Всероссийском творческом конкурсе с международным участием “Волшебная пора” Номинация: “Декоративно-прикладное творчество” Название работы: “Осенняя сказка” Куратор: Калинина Светлана Викторовна</w:t>
      </w:r>
    </w:p>
    <w:p w:rsidR="0090184F" w:rsidRDefault="0026636D" w:rsidP="0090184F">
      <w:pPr>
        <w:pStyle w:val="a3"/>
        <w:spacing w:line="242" w:lineRule="auto"/>
        <w:ind w:left="0" w:right="146"/>
      </w:pPr>
      <w:r>
        <w:t>- I место во Всероссийском творческом конкурсе с международным участием “Краски осени” Номинация: “Декоративно-прикладное творчество” Название работы: “Волшебный листопад ” Куратор: Калинина Светлана Викторовна</w:t>
      </w:r>
      <w:r w:rsidR="002B5BCA">
        <w:t>.</w:t>
      </w:r>
    </w:p>
    <w:p w:rsidR="0090018A" w:rsidRDefault="00C931B2" w:rsidP="004603DE">
      <w:pPr>
        <w:ind w:right="136" w:firstLine="566"/>
        <w:jc w:val="both"/>
        <w:rPr>
          <w:i/>
          <w:color w:val="212121"/>
          <w:sz w:val="24"/>
        </w:rPr>
      </w:pPr>
      <w:r>
        <w:rPr>
          <w:b/>
          <w:i/>
          <w:color w:val="212121"/>
          <w:sz w:val="24"/>
        </w:rPr>
        <w:t xml:space="preserve">Вывод: </w:t>
      </w:r>
      <w:r>
        <w:rPr>
          <w:i/>
          <w:color w:val="212121"/>
          <w:sz w:val="24"/>
        </w:rPr>
        <w:t>образовательный процесс в дошкольном учреждении организован в соответствии с требованиями, предъявляемыми ФГОС ДО, образовательной программой дошк</w:t>
      </w:r>
      <w:r w:rsidR="00AA6017">
        <w:rPr>
          <w:i/>
          <w:color w:val="212121"/>
          <w:sz w:val="24"/>
        </w:rPr>
        <w:t>ольного образования МБДОУ «ДС №8</w:t>
      </w:r>
      <w:r>
        <w:rPr>
          <w:i/>
          <w:color w:val="212121"/>
          <w:sz w:val="24"/>
        </w:rPr>
        <w:t xml:space="preserve"> «</w:t>
      </w:r>
      <w:r w:rsidR="00AA6017">
        <w:rPr>
          <w:i/>
          <w:color w:val="212121"/>
          <w:sz w:val="24"/>
        </w:rPr>
        <w:t xml:space="preserve">Гнёздышко» </w:t>
      </w:r>
      <w:r>
        <w:rPr>
          <w:i/>
          <w:color w:val="212121"/>
          <w:sz w:val="24"/>
        </w:rPr>
        <w:t>и направлен на сохранение и укрепление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здоровья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воспитанников,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предоставление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равных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возможностей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для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полноценного развития каждого ребенка.</w:t>
      </w:r>
    </w:p>
    <w:p w:rsidR="0090018A" w:rsidRDefault="0090184F" w:rsidP="0090184F">
      <w:pPr>
        <w:pStyle w:val="1"/>
        <w:tabs>
          <w:tab w:val="left" w:pos="1897"/>
        </w:tabs>
        <w:spacing w:before="71"/>
        <w:ind w:left="0"/>
        <w:jc w:val="center"/>
      </w:pPr>
      <w:r>
        <w:rPr>
          <w:color w:val="212121"/>
        </w:rPr>
        <w:t>5.</w:t>
      </w:r>
      <w:r w:rsidR="00C931B2">
        <w:rPr>
          <w:color w:val="212121"/>
        </w:rPr>
        <w:t>Оценка</w:t>
      </w:r>
      <w:r w:rsidR="00C931B2">
        <w:rPr>
          <w:color w:val="212121"/>
          <w:spacing w:val="-11"/>
        </w:rPr>
        <w:t xml:space="preserve"> </w:t>
      </w:r>
      <w:r w:rsidR="00C931B2">
        <w:rPr>
          <w:color w:val="212121"/>
        </w:rPr>
        <w:t>организации</w:t>
      </w:r>
      <w:r w:rsidR="00C931B2">
        <w:rPr>
          <w:color w:val="212121"/>
          <w:spacing w:val="-6"/>
        </w:rPr>
        <w:t xml:space="preserve"> </w:t>
      </w:r>
      <w:r w:rsidR="00C931B2">
        <w:rPr>
          <w:color w:val="212121"/>
        </w:rPr>
        <w:t>воспитательно-образовательного</w:t>
      </w:r>
      <w:r w:rsidR="00C931B2">
        <w:rPr>
          <w:color w:val="212121"/>
          <w:spacing w:val="-10"/>
        </w:rPr>
        <w:t xml:space="preserve"> </w:t>
      </w:r>
      <w:r w:rsidR="00C931B2">
        <w:rPr>
          <w:color w:val="212121"/>
          <w:spacing w:val="-2"/>
        </w:rPr>
        <w:t>процесса</w:t>
      </w:r>
    </w:p>
    <w:p w:rsidR="0090018A" w:rsidRDefault="00C931B2">
      <w:pPr>
        <w:pStyle w:val="a3"/>
        <w:ind w:left="0" w:right="138"/>
      </w:pPr>
      <w:r>
        <w:t>Главной целью воспитательно-образовательного процесса в ДОУ является создание условий развития каждого ребенка, открывающих возможности для его позитивной социализации,</w:t>
      </w:r>
      <w:r>
        <w:rPr>
          <w:spacing w:val="-1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личностного</w:t>
      </w:r>
      <w:r>
        <w:rPr>
          <w:spacing w:val="-9"/>
        </w:rPr>
        <w:t xml:space="preserve"> </w:t>
      </w:r>
      <w:r>
        <w:t>развития,</w:t>
      </w:r>
      <w:r>
        <w:rPr>
          <w:spacing w:val="-1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инициативы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творческих</w:t>
      </w:r>
      <w:r>
        <w:rPr>
          <w:spacing w:val="-13"/>
        </w:rPr>
        <w:t xml:space="preserve"> </w:t>
      </w:r>
      <w:r>
        <w:t>способностей</w:t>
      </w:r>
      <w:r>
        <w:rPr>
          <w:spacing w:val="-13"/>
        </w:rPr>
        <w:t xml:space="preserve"> </w:t>
      </w:r>
      <w:r>
        <w:t xml:space="preserve">на основе сотрудничества со взрослыми и сверстниками и соответствующим возрасту видам </w:t>
      </w:r>
      <w:r>
        <w:rPr>
          <w:spacing w:val="-2"/>
        </w:rPr>
        <w:t>деятельности.</w:t>
      </w:r>
    </w:p>
    <w:p w:rsidR="0090018A" w:rsidRDefault="00C931B2">
      <w:pPr>
        <w:pStyle w:val="a3"/>
        <w:ind w:left="0" w:right="136"/>
      </w:pP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основе образовательного процесса в дошкольном учреждении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90018A" w:rsidRDefault="00C931B2">
      <w:pPr>
        <w:pStyle w:val="a3"/>
        <w:spacing w:line="275" w:lineRule="exact"/>
        <w:ind w:left="0" w:firstLine="0"/>
      </w:pPr>
      <w:r>
        <w:rPr>
          <w:color w:val="212121"/>
        </w:rPr>
        <w:t>Основные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формы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организации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образовательного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2"/>
        </w:rPr>
        <w:t>процесса: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253"/>
        </w:tabs>
        <w:spacing w:line="240" w:lineRule="auto"/>
        <w:ind w:left="0" w:right="140" w:firstLine="566"/>
        <w:jc w:val="both"/>
        <w:rPr>
          <w:color w:val="212121"/>
          <w:sz w:val="24"/>
        </w:rPr>
      </w:pPr>
      <w:r>
        <w:rPr>
          <w:color w:val="212121"/>
          <w:sz w:val="24"/>
        </w:rPr>
        <w:t xml:space="preserve">совместная деятельность педагога и воспитанников в рамках организованной образовательной деятельности по освоению образовательной программы дошкольного </w:t>
      </w:r>
      <w:r>
        <w:rPr>
          <w:color w:val="212121"/>
          <w:spacing w:val="-2"/>
          <w:sz w:val="24"/>
        </w:rPr>
        <w:t>образования;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229"/>
        </w:tabs>
        <w:spacing w:before="4" w:line="237" w:lineRule="auto"/>
        <w:ind w:left="0" w:right="149" w:firstLine="566"/>
        <w:jc w:val="both"/>
        <w:rPr>
          <w:color w:val="212121"/>
          <w:sz w:val="24"/>
        </w:rPr>
      </w:pPr>
      <w:r>
        <w:rPr>
          <w:color w:val="212121"/>
          <w:sz w:val="24"/>
        </w:rPr>
        <w:t xml:space="preserve">самостоятельная деятельность воспитанников под наблюдением педагогического </w:t>
      </w:r>
      <w:r>
        <w:rPr>
          <w:color w:val="212121"/>
          <w:spacing w:val="-2"/>
          <w:sz w:val="24"/>
        </w:rPr>
        <w:t>работника.</w:t>
      </w:r>
    </w:p>
    <w:p w:rsidR="0090018A" w:rsidRDefault="00C931B2">
      <w:pPr>
        <w:pStyle w:val="a3"/>
        <w:spacing w:before="3"/>
        <w:ind w:left="0" w:right="131"/>
      </w:pPr>
      <w:r>
        <w:rPr>
          <w:color w:val="212121"/>
        </w:rPr>
        <w:t>Образовательная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программа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дошкольного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образования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ДОУ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определяет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содержание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организацию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образовательного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процесса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дошкольного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возраста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и направлена 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формирование общей культуры, развитие физических, интеллектуальных и личностных качеств, обеспечивающих социальную успешность, сохранение и укрепление здоровья детей дошкольного возраста.</w:t>
      </w:r>
    </w:p>
    <w:p w:rsidR="0090018A" w:rsidRDefault="00C931B2">
      <w:pPr>
        <w:pStyle w:val="a3"/>
        <w:ind w:left="0" w:right="134"/>
      </w:pPr>
      <w:r>
        <w:t>ОП ДО реализуется</w:t>
      </w:r>
      <w:r>
        <w:rPr>
          <w:spacing w:val="40"/>
        </w:rPr>
        <w:t xml:space="preserve"> </w:t>
      </w:r>
      <w:r>
        <w:t>согласно годовому планированию, режиму дня, годовому календарному учебному графику, режиму занятий, которые составлены в соответствии с современными дидактическими, санитарными и методическими требованиями, содержание выстроено в соответствии с ФГОС ДО.</w:t>
      </w:r>
    </w:p>
    <w:p w:rsidR="0090018A" w:rsidRDefault="00C931B2">
      <w:pPr>
        <w:pStyle w:val="a3"/>
        <w:ind w:left="0" w:right="137"/>
      </w:pPr>
      <w:r>
        <w:rPr>
          <w:color w:val="212121"/>
        </w:rPr>
        <w:t xml:space="preserve">Продолжительность занятий соответствует </w:t>
      </w:r>
      <w:r>
        <w:t xml:space="preserve">санитарно - эпидемиологическим правилам и нормативам </w:t>
      </w:r>
      <w:hyperlink r:id="rId18">
        <w:r>
          <w:t>СанПиН 1.2.3685-21</w:t>
        </w:r>
      </w:hyperlink>
      <w:r>
        <w:rPr>
          <w:color w:val="212121"/>
        </w:rPr>
        <w:t xml:space="preserve">, согласно которым </w:t>
      </w:r>
      <w:r>
        <w:t>не регламентируется количество занятий с детьми в дошкольном учреждении; регламентируется лишь длительность образовательной нагрузки:</w:t>
      </w:r>
    </w:p>
    <w:p w:rsidR="0090018A" w:rsidRDefault="00C931B2">
      <w:pPr>
        <w:pStyle w:val="a3"/>
        <w:spacing w:line="242" w:lineRule="auto"/>
        <w:ind w:left="0" w:right="135"/>
        <w:rPr>
          <w:spacing w:val="-2"/>
        </w:rPr>
      </w:pPr>
      <w:r>
        <w:t xml:space="preserve">Продолжительность непрерывной организованной образовательной деятельности </w:t>
      </w:r>
      <w:r>
        <w:rPr>
          <w:spacing w:val="-2"/>
        </w:rPr>
        <w:t>составляет:</w:t>
      </w:r>
    </w:p>
    <w:p w:rsidR="00C931B2" w:rsidRDefault="00C931B2">
      <w:pPr>
        <w:pStyle w:val="a3"/>
        <w:spacing w:line="242" w:lineRule="auto"/>
        <w:ind w:left="0" w:right="135"/>
      </w:pPr>
      <w:r>
        <w:rPr>
          <w:spacing w:val="-2"/>
        </w:rPr>
        <w:t>- для детей от 2 до 3 лет  - не более 10 минут,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spacing w:line="271" w:lineRule="exact"/>
        <w:ind w:left="0" w:hanging="143"/>
        <w:rPr>
          <w:sz w:val="24"/>
        </w:rPr>
      </w:pPr>
      <w:r>
        <w:rPr>
          <w:sz w:val="24"/>
        </w:rPr>
        <w:t>для 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лет -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 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минут,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spacing w:before="1"/>
        <w:ind w:left="0" w:hanging="143"/>
        <w:rPr>
          <w:sz w:val="24"/>
        </w:rPr>
      </w:pPr>
      <w:r>
        <w:rPr>
          <w:sz w:val="24"/>
        </w:rPr>
        <w:lastRenderedPageBreak/>
        <w:t>для 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лет -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 20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минут,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ind w:left="0" w:hanging="143"/>
        <w:rPr>
          <w:sz w:val="24"/>
        </w:rPr>
      </w:pPr>
      <w:r>
        <w:rPr>
          <w:sz w:val="24"/>
        </w:rPr>
        <w:t>для 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лет -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 25</w:t>
      </w:r>
      <w:r>
        <w:rPr>
          <w:spacing w:val="-4"/>
          <w:sz w:val="24"/>
        </w:rPr>
        <w:t xml:space="preserve"> минут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spacing w:before="3"/>
        <w:ind w:left="0" w:hanging="143"/>
        <w:rPr>
          <w:sz w:val="24"/>
        </w:rPr>
      </w:pPr>
      <w:r>
        <w:rPr>
          <w:sz w:val="24"/>
        </w:rPr>
        <w:t>для 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лет -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 30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90018A" w:rsidRDefault="00C931B2">
      <w:pPr>
        <w:pStyle w:val="a3"/>
        <w:ind w:left="0" w:right="133"/>
      </w:pPr>
      <w:r>
        <w:t>Максимально допустимый объем образовательной нагрузки в первой половине дня: в младшей и средней группах не превышает 30 и 40 минут соответственно, в старшей и подготовительной 50 минут и 1, 5 часа соответственно.</w:t>
      </w:r>
    </w:p>
    <w:p w:rsidR="0090018A" w:rsidRDefault="00C931B2">
      <w:pPr>
        <w:pStyle w:val="a3"/>
        <w:spacing w:before="2"/>
        <w:ind w:left="0" w:right="133"/>
      </w:pPr>
      <w:r>
        <w:t>В середине времени, отведенного на организованную образовательную деятельность, проводят физкультминутки. Перерывы между периодами организованной образовательной деятельности - не менее 10 минут.</w:t>
      </w:r>
    </w:p>
    <w:p w:rsidR="0090018A" w:rsidRDefault="00C931B2">
      <w:pPr>
        <w:pStyle w:val="a3"/>
        <w:ind w:left="0" w:right="133"/>
      </w:pPr>
      <w:r>
        <w:t>Организованная</w:t>
      </w:r>
      <w:r>
        <w:rPr>
          <w:spacing w:val="-15"/>
        </w:rPr>
        <w:t xml:space="preserve"> </w:t>
      </w:r>
      <w:r>
        <w:t>образовательная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детьми</w:t>
      </w:r>
      <w:r>
        <w:rPr>
          <w:spacing w:val="-12"/>
        </w:rPr>
        <w:t xml:space="preserve"> </w:t>
      </w:r>
      <w:r>
        <w:t>старшего</w:t>
      </w:r>
      <w:r>
        <w:rPr>
          <w:spacing w:val="-8"/>
        </w:rPr>
        <w:t xml:space="preserve"> </w:t>
      </w:r>
      <w:r>
        <w:t>дошкольного</w:t>
      </w:r>
      <w:r>
        <w:rPr>
          <w:spacing w:val="-12"/>
        </w:rPr>
        <w:t xml:space="preserve"> </w:t>
      </w:r>
      <w:r>
        <w:t>возраста осуществляется во второй половине дня после дневного сна. Ее продолжительность составляет не более 25 минут в день. В середине организованной образовательной деятельности статического характера проводят физкультминутки.</w:t>
      </w:r>
    </w:p>
    <w:p w:rsidR="0090018A" w:rsidRDefault="00C931B2">
      <w:pPr>
        <w:pStyle w:val="a3"/>
        <w:ind w:left="0" w:right="138"/>
      </w:pPr>
      <w:r>
        <w:t>Организованная образовательная деятельность, требующая повышенной познавательной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умственного</w:t>
      </w:r>
      <w:r>
        <w:rPr>
          <w:spacing w:val="-2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90018A" w:rsidRDefault="00C931B2" w:rsidP="004603DE">
      <w:pPr>
        <w:pStyle w:val="a3"/>
        <w:ind w:left="0" w:right="251"/>
      </w:pPr>
      <w:r>
        <w:t>Основной формой образования и воспитания является игра и виды детской деятельности: игровая, коммуникативная, трудовая, познавательно-исследовательская, продуктивная, музыкально-художественная, чтение художественной литературы, физическая</w:t>
      </w:r>
      <w:r>
        <w:rPr>
          <w:spacing w:val="80"/>
          <w:w w:val="150"/>
        </w:rPr>
        <w:t xml:space="preserve"> </w:t>
      </w:r>
      <w:r>
        <w:t>активность.</w:t>
      </w:r>
      <w:r>
        <w:rPr>
          <w:spacing w:val="80"/>
          <w:w w:val="150"/>
        </w:rPr>
        <w:t xml:space="preserve"> </w:t>
      </w:r>
      <w:r>
        <w:t>Образовательная</w:t>
      </w:r>
      <w:r>
        <w:rPr>
          <w:spacing w:val="80"/>
          <w:w w:val="150"/>
        </w:rPr>
        <w:t xml:space="preserve"> </w:t>
      </w:r>
      <w:r>
        <w:t>деятельность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детьми</w:t>
      </w:r>
      <w:r>
        <w:rPr>
          <w:spacing w:val="80"/>
          <w:w w:val="150"/>
        </w:rPr>
        <w:t xml:space="preserve"> </w:t>
      </w:r>
      <w:r>
        <w:t>строится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учетом</w:t>
      </w:r>
      <w:r w:rsidR="004603DE">
        <w:t xml:space="preserve"> и</w:t>
      </w:r>
      <w:r>
        <w:t>ндивидуальных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способностей.</w:t>
      </w:r>
      <w:r>
        <w:rPr>
          <w:spacing w:val="-15"/>
        </w:rPr>
        <w:t xml:space="preserve"> </w:t>
      </w:r>
      <w:r>
        <w:t>Выявление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способностей воспитанников осуществляется в любых формах образовательного процесса.</w:t>
      </w:r>
    </w:p>
    <w:p w:rsidR="0090018A" w:rsidRDefault="00C931B2">
      <w:pPr>
        <w:pStyle w:val="a3"/>
        <w:ind w:left="0" w:right="131"/>
      </w:pPr>
      <w:r>
        <w:t>Уровень развития детей определяется по итогам педагогической диагностики. Педагогическая</w:t>
      </w:r>
      <w:r>
        <w:rPr>
          <w:spacing w:val="-15"/>
        </w:rPr>
        <w:t xml:space="preserve"> </w:t>
      </w:r>
      <w:r>
        <w:t>диагностика</w:t>
      </w:r>
      <w:r>
        <w:rPr>
          <w:spacing w:val="-15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возрастных</w:t>
      </w:r>
      <w:r>
        <w:rPr>
          <w:spacing w:val="-15"/>
        </w:rPr>
        <w:t xml:space="preserve"> </w:t>
      </w:r>
      <w:r>
        <w:t>группах</w:t>
      </w:r>
      <w:r>
        <w:rPr>
          <w:spacing w:val="-15"/>
        </w:rPr>
        <w:t xml:space="preserve"> </w:t>
      </w:r>
      <w:r>
        <w:t>два</w:t>
      </w:r>
      <w:r>
        <w:rPr>
          <w:spacing w:val="-12"/>
        </w:rPr>
        <w:t xml:space="preserve"> </w:t>
      </w:r>
      <w:r>
        <w:t>раза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год:</w:t>
      </w:r>
      <w:r>
        <w:rPr>
          <w:spacing w:val="-15"/>
        </w:rPr>
        <w:t xml:space="preserve"> </w:t>
      </w:r>
      <w:r>
        <w:t>первичная (первые две недели сентября), итоговая (последние две недели мая) согласно годового календарного учебного графика МБДОУ.</w:t>
      </w:r>
    </w:p>
    <w:p w:rsidR="0090018A" w:rsidRDefault="00C931B2">
      <w:pPr>
        <w:pStyle w:val="a3"/>
        <w:spacing w:line="242" w:lineRule="auto"/>
        <w:ind w:left="0" w:right="147"/>
      </w:pPr>
      <w:r>
        <w:t>Объектом исследования выступили компетенции воспитанников младшего, среднего и старшего дошкольного возраста по пяти образовательным областям: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spacing w:line="271" w:lineRule="exact"/>
        <w:ind w:left="0" w:hanging="143"/>
        <w:rPr>
          <w:sz w:val="24"/>
        </w:rPr>
      </w:pPr>
      <w:r>
        <w:rPr>
          <w:spacing w:val="-2"/>
          <w:sz w:val="24"/>
        </w:rPr>
        <w:t>физическое,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ind w:left="0" w:hanging="143"/>
        <w:rPr>
          <w:sz w:val="24"/>
        </w:rPr>
      </w:pPr>
      <w:r>
        <w:rPr>
          <w:spacing w:val="-2"/>
          <w:sz w:val="24"/>
        </w:rPr>
        <w:t>социально-коммуникативное,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ind w:left="0" w:hanging="143"/>
        <w:rPr>
          <w:sz w:val="24"/>
        </w:rPr>
      </w:pPr>
      <w:r>
        <w:rPr>
          <w:spacing w:val="-2"/>
          <w:sz w:val="24"/>
        </w:rPr>
        <w:t>познавательное,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spacing w:before="1"/>
        <w:ind w:left="0" w:hanging="143"/>
        <w:rPr>
          <w:sz w:val="24"/>
        </w:rPr>
      </w:pPr>
      <w:r>
        <w:rPr>
          <w:spacing w:val="-2"/>
          <w:sz w:val="24"/>
        </w:rPr>
        <w:t>речевое,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ind w:left="0" w:hanging="143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развитие.</w:t>
      </w:r>
    </w:p>
    <w:p w:rsidR="0090018A" w:rsidRDefault="00C931B2">
      <w:pPr>
        <w:pStyle w:val="a3"/>
        <w:spacing w:before="2"/>
        <w:ind w:left="0" w:right="143"/>
      </w:pPr>
      <w:r>
        <w:t>Сбор информации проводится путем систематических наблюдений, организации специальной игровой деятельности, получения ответов на поставленные задачи через педагогические ситуации, анализ продуктов детской деятельности.</w:t>
      </w:r>
    </w:p>
    <w:p w:rsidR="0090018A" w:rsidRDefault="00C931B2">
      <w:pPr>
        <w:pStyle w:val="a3"/>
        <w:ind w:left="0" w:right="138"/>
      </w:pPr>
      <w:r>
        <w:t>Для проведения педагогической диагностики разработаны диагностические карты освоения образовательной программы дошкольного образования. Карты включают анализ уровня освоения образовательной программы (мониторинг образовательного процесса).</w:t>
      </w:r>
    </w:p>
    <w:p w:rsidR="0090018A" w:rsidRDefault="00C931B2">
      <w:pPr>
        <w:pStyle w:val="a3"/>
        <w:spacing w:before="3" w:line="237" w:lineRule="auto"/>
        <w:ind w:left="0" w:right="136"/>
      </w:pPr>
      <w:r>
        <w:lastRenderedPageBreak/>
        <w:t>В период проведения итоговой педаг</w:t>
      </w:r>
      <w:r w:rsidR="00AA6017">
        <w:t>огической диагностики в мае 2024</w:t>
      </w:r>
      <w:r>
        <w:t xml:space="preserve"> года были получены следующие данные:</w:t>
      </w:r>
    </w:p>
    <w:p w:rsidR="0090018A" w:rsidRPr="002B5BCA" w:rsidRDefault="00C931B2">
      <w:pPr>
        <w:pStyle w:val="a3"/>
        <w:spacing w:before="6" w:line="237" w:lineRule="auto"/>
        <w:ind w:left="0" w:right="148"/>
        <w:rPr>
          <w:color w:val="000000" w:themeColor="text1"/>
        </w:rPr>
      </w:pPr>
      <w:r>
        <w:t xml:space="preserve">Всего </w:t>
      </w:r>
      <w:r w:rsidRPr="004603DE">
        <w:t xml:space="preserve">обследовано </w:t>
      </w:r>
      <w:r w:rsidR="002B5BCA" w:rsidRPr="004603DE">
        <w:t>246</w:t>
      </w:r>
      <w:r>
        <w:t xml:space="preserve"> воспитанников МБДОУ. Общий процент по МБДОУ детей со </w:t>
      </w:r>
      <w:r w:rsidRPr="002B5BCA">
        <w:rPr>
          <w:color w:val="000000" w:themeColor="text1"/>
        </w:rPr>
        <w:t>средним и высоким уровнем на конец учебного года составил 84, 6%.</w:t>
      </w:r>
    </w:p>
    <w:p w:rsidR="0090018A" w:rsidRPr="002B5BCA" w:rsidRDefault="00C931B2">
      <w:pPr>
        <w:pStyle w:val="a3"/>
        <w:spacing w:before="4"/>
        <w:ind w:left="0" w:right="135"/>
        <w:rPr>
          <w:color w:val="000000" w:themeColor="text1"/>
        </w:rPr>
      </w:pPr>
      <w:r w:rsidRPr="002B5BCA">
        <w:rPr>
          <w:color w:val="000000" w:themeColor="text1"/>
        </w:rPr>
        <w:t xml:space="preserve">Анализ показателей позволяет выстроить следующий рейтинговый порядок усвоения образовательных областей программы: наилучшие показатели – «Физическое развитие» (98,6), «Социально-коммуникативное развитие» (88,3%), «Художественно-эстетическое развитие» (86,8%), несколько ниже «Познавательное развитие» (78,3%), «Речевое развитие» </w:t>
      </w:r>
      <w:r w:rsidRPr="002B5BCA">
        <w:rPr>
          <w:color w:val="000000" w:themeColor="text1"/>
          <w:spacing w:val="-2"/>
        </w:rPr>
        <w:t>(70,7%).</w:t>
      </w:r>
    </w:p>
    <w:p w:rsidR="0090018A" w:rsidRPr="002B5BCA" w:rsidRDefault="00C931B2">
      <w:pPr>
        <w:pStyle w:val="a3"/>
        <w:spacing w:line="242" w:lineRule="auto"/>
        <w:ind w:left="0" w:right="136"/>
        <w:rPr>
          <w:color w:val="000000" w:themeColor="text1"/>
        </w:rPr>
      </w:pPr>
      <w:r w:rsidRPr="002B5BCA">
        <w:rPr>
          <w:color w:val="000000" w:themeColor="text1"/>
        </w:rPr>
        <w:t>В</w:t>
      </w:r>
      <w:r w:rsidRPr="002B5BCA">
        <w:rPr>
          <w:color w:val="000000" w:themeColor="text1"/>
          <w:spacing w:val="-10"/>
        </w:rPr>
        <w:t xml:space="preserve"> </w:t>
      </w:r>
      <w:r w:rsidRPr="002B5BCA">
        <w:rPr>
          <w:color w:val="000000" w:themeColor="text1"/>
        </w:rPr>
        <w:t>период</w:t>
      </w:r>
      <w:r w:rsidRPr="002B5BCA">
        <w:rPr>
          <w:color w:val="000000" w:themeColor="text1"/>
          <w:spacing w:val="-10"/>
        </w:rPr>
        <w:t xml:space="preserve"> </w:t>
      </w:r>
      <w:r w:rsidRPr="002B5BCA">
        <w:rPr>
          <w:color w:val="000000" w:themeColor="text1"/>
        </w:rPr>
        <w:t>проведения</w:t>
      </w:r>
      <w:r w:rsidRPr="002B5BCA">
        <w:rPr>
          <w:color w:val="000000" w:themeColor="text1"/>
          <w:spacing w:val="-13"/>
        </w:rPr>
        <w:t xml:space="preserve"> </w:t>
      </w:r>
      <w:r w:rsidRPr="002B5BCA">
        <w:rPr>
          <w:color w:val="000000" w:themeColor="text1"/>
        </w:rPr>
        <w:t>первичной</w:t>
      </w:r>
      <w:r w:rsidRPr="002B5BCA">
        <w:rPr>
          <w:color w:val="000000" w:themeColor="text1"/>
          <w:spacing w:val="-12"/>
        </w:rPr>
        <w:t xml:space="preserve"> </w:t>
      </w:r>
      <w:r w:rsidRPr="002B5BCA">
        <w:rPr>
          <w:color w:val="000000" w:themeColor="text1"/>
        </w:rPr>
        <w:t>педагогической</w:t>
      </w:r>
      <w:r w:rsidRPr="002B5BCA">
        <w:rPr>
          <w:color w:val="000000" w:themeColor="text1"/>
          <w:spacing w:val="-7"/>
        </w:rPr>
        <w:t xml:space="preserve"> </w:t>
      </w:r>
      <w:r w:rsidRPr="002B5BCA">
        <w:rPr>
          <w:color w:val="000000" w:themeColor="text1"/>
        </w:rPr>
        <w:t>диагностики</w:t>
      </w:r>
      <w:r w:rsidRPr="002B5BCA">
        <w:rPr>
          <w:color w:val="000000" w:themeColor="text1"/>
          <w:spacing w:val="-12"/>
        </w:rPr>
        <w:t xml:space="preserve"> </w:t>
      </w:r>
      <w:r w:rsidRPr="002B5BCA">
        <w:rPr>
          <w:color w:val="000000" w:themeColor="text1"/>
        </w:rPr>
        <w:t>в</w:t>
      </w:r>
      <w:r w:rsidRPr="002B5BCA">
        <w:rPr>
          <w:color w:val="000000" w:themeColor="text1"/>
          <w:spacing w:val="-5"/>
        </w:rPr>
        <w:t xml:space="preserve"> </w:t>
      </w:r>
      <w:r w:rsidRPr="002B5BCA">
        <w:rPr>
          <w:color w:val="000000" w:themeColor="text1"/>
        </w:rPr>
        <w:t>сентябре</w:t>
      </w:r>
      <w:r w:rsidRPr="002B5BCA">
        <w:rPr>
          <w:color w:val="000000" w:themeColor="text1"/>
          <w:spacing w:val="-9"/>
        </w:rPr>
        <w:t xml:space="preserve"> </w:t>
      </w:r>
      <w:r w:rsidRPr="002B5BCA">
        <w:rPr>
          <w:color w:val="000000" w:themeColor="text1"/>
        </w:rPr>
        <w:t>2024</w:t>
      </w:r>
      <w:r w:rsidRPr="002B5BCA">
        <w:rPr>
          <w:color w:val="000000" w:themeColor="text1"/>
          <w:spacing w:val="-12"/>
        </w:rPr>
        <w:t xml:space="preserve"> </w:t>
      </w:r>
      <w:r w:rsidRPr="002B5BCA">
        <w:rPr>
          <w:color w:val="000000" w:themeColor="text1"/>
        </w:rPr>
        <w:t>года</w:t>
      </w:r>
      <w:r w:rsidRPr="002B5BCA">
        <w:rPr>
          <w:color w:val="000000" w:themeColor="text1"/>
          <w:spacing w:val="-9"/>
        </w:rPr>
        <w:t xml:space="preserve"> </w:t>
      </w:r>
      <w:r w:rsidRPr="002B5BCA">
        <w:rPr>
          <w:color w:val="000000" w:themeColor="text1"/>
        </w:rPr>
        <w:t>были получены следующие данные:</w:t>
      </w:r>
    </w:p>
    <w:p w:rsidR="0090018A" w:rsidRPr="002B5BCA" w:rsidRDefault="00C931B2">
      <w:pPr>
        <w:pStyle w:val="a3"/>
        <w:spacing w:line="242" w:lineRule="auto"/>
        <w:ind w:left="0" w:right="144"/>
        <w:rPr>
          <w:color w:val="000000" w:themeColor="text1"/>
        </w:rPr>
      </w:pPr>
      <w:r w:rsidRPr="002B5BCA">
        <w:rPr>
          <w:color w:val="000000" w:themeColor="text1"/>
        </w:rPr>
        <w:t xml:space="preserve">Всего </w:t>
      </w:r>
      <w:r w:rsidR="005766D1" w:rsidRPr="002B5BCA">
        <w:rPr>
          <w:color w:val="000000" w:themeColor="text1"/>
        </w:rPr>
        <w:t xml:space="preserve">обследовано </w:t>
      </w:r>
      <w:r w:rsidRPr="002B5BCA">
        <w:rPr>
          <w:color w:val="000000" w:themeColor="text1"/>
        </w:rPr>
        <w:t>воспитанника МБДОУ. Общий процент по МБДОУ детей со средним и высоким уровнем в начале года составил 47%.</w:t>
      </w:r>
    </w:p>
    <w:p w:rsidR="0090018A" w:rsidRPr="002B5BCA" w:rsidRDefault="00C931B2">
      <w:pPr>
        <w:pStyle w:val="a3"/>
        <w:ind w:left="0" w:right="135"/>
        <w:rPr>
          <w:color w:val="000000" w:themeColor="text1"/>
        </w:rPr>
      </w:pPr>
      <w:r w:rsidRPr="002B5BCA">
        <w:rPr>
          <w:color w:val="000000" w:themeColor="text1"/>
        </w:rPr>
        <w:t>Анализ показателей позволяет выстроить следующий рейтинговый порядок усвоения образовательных областей программы: наилучшие показатели – «Физическое развитие» (71,1%), «Социально-коммуникативное развитие» (56%), несколько ниже - «Художественно- эстетическое</w:t>
      </w:r>
      <w:r w:rsidRPr="002B5BCA">
        <w:rPr>
          <w:color w:val="000000" w:themeColor="text1"/>
          <w:spacing w:val="30"/>
        </w:rPr>
        <w:t xml:space="preserve"> </w:t>
      </w:r>
      <w:r w:rsidRPr="002B5BCA">
        <w:rPr>
          <w:color w:val="000000" w:themeColor="text1"/>
        </w:rPr>
        <w:t>развитие» (45%).</w:t>
      </w:r>
      <w:r w:rsidRPr="002B5BCA">
        <w:rPr>
          <w:color w:val="000000" w:themeColor="text1"/>
          <w:spacing w:val="29"/>
        </w:rPr>
        <w:t xml:space="preserve"> </w:t>
      </w:r>
      <w:r w:rsidRPr="002B5BCA">
        <w:rPr>
          <w:color w:val="000000" w:themeColor="text1"/>
        </w:rPr>
        <w:t>Низкие показатели</w:t>
      </w:r>
      <w:r w:rsidRPr="002B5BCA">
        <w:rPr>
          <w:color w:val="000000" w:themeColor="text1"/>
          <w:spacing w:val="32"/>
        </w:rPr>
        <w:t xml:space="preserve"> </w:t>
      </w:r>
      <w:r w:rsidRPr="002B5BCA">
        <w:rPr>
          <w:color w:val="000000" w:themeColor="text1"/>
        </w:rPr>
        <w:t>в</w:t>
      </w:r>
      <w:r w:rsidRPr="002B5BCA">
        <w:rPr>
          <w:color w:val="000000" w:themeColor="text1"/>
          <w:spacing w:val="28"/>
        </w:rPr>
        <w:t xml:space="preserve"> </w:t>
      </w:r>
      <w:r w:rsidRPr="002B5BCA">
        <w:rPr>
          <w:color w:val="000000" w:themeColor="text1"/>
        </w:rPr>
        <w:t>реализации образовательных областей:</w:t>
      </w:r>
    </w:p>
    <w:p w:rsidR="0090018A" w:rsidRPr="002B5BCA" w:rsidRDefault="00C931B2">
      <w:pPr>
        <w:pStyle w:val="a3"/>
        <w:ind w:left="0" w:firstLine="0"/>
        <w:rPr>
          <w:color w:val="000000" w:themeColor="text1"/>
        </w:rPr>
      </w:pPr>
      <w:r w:rsidRPr="002B5BCA">
        <w:rPr>
          <w:color w:val="000000" w:themeColor="text1"/>
        </w:rPr>
        <w:t>«Познавательное</w:t>
      </w:r>
      <w:r w:rsidRPr="002B5BCA">
        <w:rPr>
          <w:color w:val="000000" w:themeColor="text1"/>
          <w:spacing w:val="-4"/>
        </w:rPr>
        <w:t xml:space="preserve"> </w:t>
      </w:r>
      <w:r w:rsidRPr="002B5BCA">
        <w:rPr>
          <w:color w:val="000000" w:themeColor="text1"/>
        </w:rPr>
        <w:t>развитие»</w:t>
      </w:r>
      <w:r w:rsidRPr="002B5BCA">
        <w:rPr>
          <w:color w:val="000000" w:themeColor="text1"/>
          <w:spacing w:val="-8"/>
        </w:rPr>
        <w:t xml:space="preserve"> </w:t>
      </w:r>
      <w:r w:rsidRPr="002B5BCA">
        <w:rPr>
          <w:color w:val="000000" w:themeColor="text1"/>
        </w:rPr>
        <w:t>(43,2%),</w:t>
      </w:r>
      <w:r w:rsidRPr="002B5BCA">
        <w:rPr>
          <w:color w:val="000000" w:themeColor="text1"/>
          <w:spacing w:val="-1"/>
        </w:rPr>
        <w:t xml:space="preserve"> </w:t>
      </w:r>
      <w:r w:rsidRPr="002B5BCA">
        <w:rPr>
          <w:color w:val="000000" w:themeColor="text1"/>
        </w:rPr>
        <w:t>«Речевое</w:t>
      </w:r>
      <w:r w:rsidRPr="002B5BCA">
        <w:rPr>
          <w:color w:val="000000" w:themeColor="text1"/>
          <w:spacing w:val="-9"/>
        </w:rPr>
        <w:t xml:space="preserve"> </w:t>
      </w:r>
      <w:r w:rsidRPr="002B5BCA">
        <w:rPr>
          <w:color w:val="000000" w:themeColor="text1"/>
        </w:rPr>
        <w:t>развитие»</w:t>
      </w:r>
      <w:r w:rsidRPr="002B5BCA">
        <w:rPr>
          <w:color w:val="000000" w:themeColor="text1"/>
          <w:spacing w:val="-7"/>
        </w:rPr>
        <w:t xml:space="preserve"> </w:t>
      </w:r>
      <w:r w:rsidRPr="002B5BCA">
        <w:rPr>
          <w:color w:val="000000" w:themeColor="text1"/>
          <w:spacing w:val="-2"/>
        </w:rPr>
        <w:t>(30,3%).</w:t>
      </w:r>
    </w:p>
    <w:p w:rsidR="0090018A" w:rsidRDefault="00C931B2">
      <w:pPr>
        <w:pStyle w:val="a3"/>
        <w:ind w:left="0" w:right="140"/>
      </w:pPr>
      <w:r>
        <w:t>Анализ результатов первичной педагогической диагностики помог педагогам дошкольного учреждения определить уровень каждого ребенка для осуществления дифференцированного подхода в подборе форм организации,</w:t>
      </w:r>
      <w:r>
        <w:rPr>
          <w:spacing w:val="-1"/>
        </w:rPr>
        <w:t xml:space="preserve"> </w:t>
      </w:r>
      <w:r>
        <w:t>методов и приемов воспитания и развития дошкольников.</w:t>
      </w:r>
    </w:p>
    <w:p w:rsidR="0090018A" w:rsidRDefault="00C931B2">
      <w:pPr>
        <w:pStyle w:val="a3"/>
        <w:ind w:left="0" w:right="245"/>
      </w:pPr>
      <w:r>
        <w:t>Результатом осуществления воспитательно-образовательного процесса явилась качественная подготовка детей к обучению в школе. Хорошие результаты достигнуты благодаря использованию</w:t>
      </w:r>
      <w:r>
        <w:rPr>
          <w:spacing w:val="-1"/>
        </w:rPr>
        <w:t xml:space="preserve"> </w:t>
      </w:r>
      <w:r>
        <w:t>в работе методов, способствующих развитию самостоятельности, познавательных интересов детей, созданию проблемно-поисковых ситуаций</w:t>
      </w:r>
      <w:r>
        <w:rPr>
          <w:spacing w:val="4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обогащению развивающей предметно-пространственной среды групп ДОУ.</w:t>
      </w:r>
    </w:p>
    <w:p w:rsidR="0090018A" w:rsidRDefault="00C931B2">
      <w:pPr>
        <w:pStyle w:val="a3"/>
        <w:ind w:left="0" w:right="249"/>
      </w:pPr>
      <w:r>
        <w:t>Из</w:t>
      </w:r>
      <w:r>
        <w:rPr>
          <w:spacing w:val="-5"/>
        </w:rPr>
        <w:t xml:space="preserve"> </w:t>
      </w:r>
      <w:r>
        <w:t>подготовительных</w:t>
      </w:r>
      <w:r>
        <w:rPr>
          <w:spacing w:val="-11"/>
        </w:rPr>
        <w:t xml:space="preserve"> </w:t>
      </w:r>
      <w:r w:rsidRPr="002B5BCA">
        <w:rPr>
          <w:color w:val="000000" w:themeColor="text1"/>
        </w:rPr>
        <w:t>к</w:t>
      </w:r>
      <w:r w:rsidRPr="002B5BCA">
        <w:rPr>
          <w:color w:val="000000" w:themeColor="text1"/>
          <w:spacing w:val="-7"/>
        </w:rPr>
        <w:t xml:space="preserve"> </w:t>
      </w:r>
      <w:r w:rsidRPr="002B5BCA">
        <w:rPr>
          <w:color w:val="000000" w:themeColor="text1"/>
        </w:rPr>
        <w:t>школе</w:t>
      </w:r>
      <w:r w:rsidRPr="002B5BCA">
        <w:rPr>
          <w:color w:val="000000" w:themeColor="text1"/>
          <w:spacing w:val="-8"/>
        </w:rPr>
        <w:t xml:space="preserve"> </w:t>
      </w:r>
      <w:r w:rsidRPr="002B5BCA">
        <w:rPr>
          <w:color w:val="000000" w:themeColor="text1"/>
        </w:rPr>
        <w:t>групп</w:t>
      </w:r>
      <w:r w:rsidRPr="002B5BCA">
        <w:rPr>
          <w:color w:val="000000" w:themeColor="text1"/>
          <w:spacing w:val="-5"/>
        </w:rPr>
        <w:t xml:space="preserve"> </w:t>
      </w:r>
      <w:r w:rsidRPr="002B5BCA">
        <w:rPr>
          <w:color w:val="000000" w:themeColor="text1"/>
        </w:rPr>
        <w:t>в</w:t>
      </w:r>
      <w:r w:rsidRPr="002B5BCA">
        <w:rPr>
          <w:color w:val="000000" w:themeColor="text1"/>
          <w:spacing w:val="-9"/>
        </w:rPr>
        <w:t xml:space="preserve"> </w:t>
      </w:r>
      <w:r w:rsidRPr="002B5BCA">
        <w:rPr>
          <w:color w:val="000000" w:themeColor="text1"/>
        </w:rPr>
        <w:t>2024</w:t>
      </w:r>
      <w:r w:rsidRPr="002B5BCA">
        <w:rPr>
          <w:color w:val="000000" w:themeColor="text1"/>
          <w:spacing w:val="-10"/>
        </w:rPr>
        <w:t xml:space="preserve"> </w:t>
      </w:r>
      <w:r w:rsidRPr="002B5BCA">
        <w:rPr>
          <w:color w:val="000000" w:themeColor="text1"/>
        </w:rPr>
        <w:t>году</w:t>
      </w:r>
      <w:r w:rsidRPr="002B5BCA">
        <w:rPr>
          <w:color w:val="000000" w:themeColor="text1"/>
          <w:spacing w:val="-15"/>
        </w:rPr>
        <w:t xml:space="preserve"> </w:t>
      </w:r>
      <w:r w:rsidRPr="002B5BCA">
        <w:rPr>
          <w:color w:val="000000" w:themeColor="text1"/>
        </w:rPr>
        <w:t xml:space="preserve">выпущено </w:t>
      </w:r>
      <w:r w:rsidR="004C7E21" w:rsidRPr="002B5BCA">
        <w:rPr>
          <w:color w:val="000000" w:themeColor="text1"/>
        </w:rPr>
        <w:t>60 воспитанников</w:t>
      </w:r>
      <w:r w:rsidRPr="002B5BCA">
        <w:rPr>
          <w:color w:val="000000" w:themeColor="text1"/>
        </w:rPr>
        <w:t>. Все выпускники освоили образовательную программу дошкольного образования на</w:t>
      </w:r>
      <w:r w:rsidRPr="002B5BCA">
        <w:rPr>
          <w:color w:val="000000" w:themeColor="text1"/>
          <w:spacing w:val="40"/>
        </w:rPr>
        <w:t xml:space="preserve"> </w:t>
      </w:r>
      <w:r w:rsidRPr="002B5BCA">
        <w:rPr>
          <w:color w:val="000000" w:themeColor="text1"/>
        </w:rPr>
        <w:t xml:space="preserve">достаточном и высоком уровне. У всех наблюдается </w:t>
      </w:r>
      <w:r>
        <w:t>нормальное речевое развитие. 100 % выпускников имеют необходимый уровень математического развития. У всех детей сформированы</w:t>
      </w:r>
      <w:r>
        <w:rPr>
          <w:spacing w:val="80"/>
        </w:rPr>
        <w:t xml:space="preserve">  </w:t>
      </w:r>
      <w:r>
        <w:t>навыки</w:t>
      </w:r>
      <w:r>
        <w:rPr>
          <w:spacing w:val="80"/>
        </w:rPr>
        <w:t xml:space="preserve">  </w:t>
      </w:r>
      <w:r>
        <w:t>социально-бытовой</w:t>
      </w:r>
      <w:r>
        <w:rPr>
          <w:spacing w:val="80"/>
        </w:rPr>
        <w:t xml:space="preserve">  </w:t>
      </w:r>
      <w:r>
        <w:t>ориентировки</w:t>
      </w:r>
      <w:r>
        <w:rPr>
          <w:spacing w:val="4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учебная</w:t>
      </w:r>
      <w:r>
        <w:rPr>
          <w:spacing w:val="80"/>
        </w:rPr>
        <w:t xml:space="preserve">  </w:t>
      </w:r>
      <w:r>
        <w:t>мотивация.</w:t>
      </w:r>
    </w:p>
    <w:p w:rsidR="0090018A" w:rsidRDefault="004603DE" w:rsidP="004603DE">
      <w:pPr>
        <w:pStyle w:val="a3"/>
        <w:spacing w:before="66"/>
        <w:ind w:left="0" w:right="248" w:hanging="426"/>
      </w:pPr>
      <w:r>
        <w:t xml:space="preserve">                </w:t>
      </w:r>
      <w:r w:rsidR="00C931B2">
        <w:t>Воспитанники МБДОУ</w:t>
      </w:r>
      <w:r w:rsidR="00C931B2">
        <w:rPr>
          <w:spacing w:val="-3"/>
        </w:rPr>
        <w:t xml:space="preserve"> </w:t>
      </w:r>
      <w:r w:rsidR="00C931B2">
        <w:t>приобрели</w:t>
      </w:r>
      <w:r w:rsidR="00C931B2">
        <w:rPr>
          <w:spacing w:val="-5"/>
        </w:rPr>
        <w:t xml:space="preserve"> </w:t>
      </w:r>
      <w:r w:rsidR="00C931B2">
        <w:t>навыки</w:t>
      </w:r>
      <w:r w:rsidR="00C931B2">
        <w:rPr>
          <w:spacing w:val="-5"/>
        </w:rPr>
        <w:t xml:space="preserve"> </w:t>
      </w:r>
      <w:r w:rsidR="00C931B2">
        <w:t>общения,</w:t>
      </w:r>
      <w:r w:rsidR="00C931B2">
        <w:rPr>
          <w:spacing w:val="-8"/>
        </w:rPr>
        <w:t xml:space="preserve"> </w:t>
      </w:r>
      <w:r w:rsidR="00C931B2">
        <w:t>овладели</w:t>
      </w:r>
      <w:r w:rsidR="00C931B2">
        <w:rPr>
          <w:spacing w:val="-4"/>
        </w:rPr>
        <w:t xml:space="preserve"> </w:t>
      </w:r>
      <w:r w:rsidR="00C931B2">
        <w:t>в</w:t>
      </w:r>
      <w:r w:rsidR="00C931B2">
        <w:rPr>
          <w:spacing w:val="-5"/>
        </w:rPr>
        <w:t xml:space="preserve"> </w:t>
      </w:r>
      <w:r w:rsidR="00C931B2">
        <w:t>полной</w:t>
      </w:r>
      <w:r w:rsidR="00C931B2">
        <w:rPr>
          <w:spacing w:val="-5"/>
        </w:rPr>
        <w:t xml:space="preserve"> </w:t>
      </w:r>
      <w:r w:rsidR="00C931B2">
        <w:t>мере</w:t>
      </w:r>
      <w:r w:rsidR="00C931B2">
        <w:rPr>
          <w:spacing w:val="-8"/>
        </w:rPr>
        <w:t xml:space="preserve"> </w:t>
      </w:r>
      <w:r w:rsidR="00C931B2">
        <w:t>необходимыми навыками, умениями и предпосылками к учебной деятельности. Выпускники МБДОУ полностью готов</w:t>
      </w:r>
      <w:r w:rsidR="00142C9B">
        <w:t>ы к обучению в школе, 01.09.2024г. поступили в МБОУ №</w:t>
      </w:r>
      <w:r w:rsidR="00C931B2">
        <w:t xml:space="preserve"> 3, 4, 5 </w:t>
      </w:r>
      <w:r w:rsidR="00C931B2">
        <w:rPr>
          <w:spacing w:val="-2"/>
        </w:rPr>
        <w:t>г.</w:t>
      </w:r>
      <w:r w:rsidR="004C7E21">
        <w:rPr>
          <w:spacing w:val="-2"/>
        </w:rPr>
        <w:t xml:space="preserve"> </w:t>
      </w:r>
      <w:r w:rsidR="00C931B2">
        <w:rPr>
          <w:spacing w:val="-2"/>
        </w:rPr>
        <w:t>Бахчисарай.</w:t>
      </w:r>
    </w:p>
    <w:p w:rsidR="0090018A" w:rsidRDefault="00C931B2">
      <w:pPr>
        <w:pStyle w:val="a3"/>
        <w:spacing w:before="1"/>
        <w:ind w:left="0" w:right="133" w:firstLine="542"/>
      </w:pPr>
      <w:r>
        <w:t>Анализ результатов деятельности детей младших, средних, старших групп по контрольным занятиям показал, что в группах созданы хорошие условия для успешной реализации разделов программы, работа проводится планово, с учетом возрастных и индивидуальных особенностей дошкольников. У детей сформированы навыки учебной деятельности. Дети охотно, с интересом выполняют задания воспитателей, на занятиях организованы, любознательны. Знания соответствуют требованиям основной образовательной программы дошкольного образования.</w:t>
      </w:r>
      <w:r>
        <w:rPr>
          <w:spacing w:val="40"/>
        </w:rPr>
        <w:t xml:space="preserve"> </w:t>
      </w:r>
      <w:r>
        <w:t>Анализ работы педагогов показал, что в процессе регулярного систематического проведения индивидуальных и фронтальных занятий, использования разнообразных методов и приемов у детей расширяются и углубляются знания об окружающем мире, природе, происходит развитие связной речи, формирование</w:t>
      </w:r>
      <w:r>
        <w:rPr>
          <w:spacing w:val="-15"/>
        </w:rPr>
        <w:t xml:space="preserve"> </w:t>
      </w:r>
      <w:r>
        <w:t>элементарных</w:t>
      </w:r>
      <w:r>
        <w:rPr>
          <w:spacing w:val="-15"/>
        </w:rPr>
        <w:t xml:space="preserve"> </w:t>
      </w:r>
      <w:r>
        <w:t>математических</w:t>
      </w:r>
      <w:r>
        <w:rPr>
          <w:spacing w:val="-15"/>
        </w:rPr>
        <w:t xml:space="preserve"> </w:t>
      </w:r>
      <w:r>
        <w:t>представлений.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целом</w:t>
      </w:r>
      <w:r>
        <w:rPr>
          <w:spacing w:val="-15"/>
        </w:rPr>
        <w:t xml:space="preserve"> </w:t>
      </w:r>
      <w:r>
        <w:t>уровень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детей стабилен, что подтверждают результаты контрольных занятий за II полугодие.</w:t>
      </w:r>
    </w:p>
    <w:p w:rsidR="0090018A" w:rsidRDefault="00C931B2">
      <w:pPr>
        <w:pStyle w:val="a3"/>
        <w:spacing w:before="1"/>
        <w:ind w:left="0" w:right="131"/>
      </w:pPr>
      <w:r>
        <w:lastRenderedPageBreak/>
        <w:t>Таким образом, организация</w:t>
      </w:r>
      <w:r>
        <w:rPr>
          <w:spacing w:val="-2"/>
        </w:rPr>
        <w:t xml:space="preserve"> </w:t>
      </w:r>
      <w:r>
        <w:t>образо</w:t>
      </w:r>
      <w:r w:rsidR="00142C9B">
        <w:t>вательного процесса МБДОУ в 2024</w:t>
      </w:r>
      <w:r>
        <w:t xml:space="preserve"> году</w:t>
      </w:r>
      <w:r>
        <w:rPr>
          <w:spacing w:val="-1"/>
        </w:rPr>
        <w:t xml:space="preserve"> </w:t>
      </w:r>
      <w:r>
        <w:t>на основе комплексно-тематического принципа с учетом интеграции образовательных областей позволила</w:t>
      </w:r>
      <w:r>
        <w:rPr>
          <w:spacing w:val="-6"/>
        </w:rPr>
        <w:t xml:space="preserve"> </w:t>
      </w:r>
      <w:r>
        <w:t>обеспечить единство воспитательных, развивающих</w:t>
      </w:r>
      <w:r>
        <w:rPr>
          <w:spacing w:val="-5"/>
        </w:rPr>
        <w:t xml:space="preserve"> </w:t>
      </w:r>
      <w:r>
        <w:t>и обучающих</w:t>
      </w:r>
      <w:r>
        <w:rPr>
          <w:spacing w:val="-5"/>
        </w:rPr>
        <w:t xml:space="preserve"> </w:t>
      </w:r>
      <w:r>
        <w:t>целей и задач; с учетом возрастных и индивидуальных особенностей воспитанников.</w:t>
      </w:r>
    </w:p>
    <w:p w:rsidR="0090018A" w:rsidRDefault="00C931B2">
      <w:pPr>
        <w:pStyle w:val="a3"/>
        <w:spacing w:before="1"/>
        <w:ind w:left="0" w:right="131"/>
      </w:pP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течение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года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проводилась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систематическая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работа,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направленная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на сохранение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и укрепление физического, психического 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эмоционального здоровья детей. Педагоги дошкольного учреждения ежегодно при организации образовательного процесса учитывают уровень здоровья детей и строят образовательную деятельность с учетом здоровья и индивидуальных особенностей детей.</w:t>
      </w:r>
    </w:p>
    <w:p w:rsidR="0090018A" w:rsidRDefault="00C931B2">
      <w:pPr>
        <w:pStyle w:val="a3"/>
        <w:spacing w:before="2"/>
        <w:ind w:left="0" w:right="152"/>
      </w:pPr>
      <w:r>
        <w:rPr>
          <w:color w:val="212121"/>
        </w:rPr>
        <w:t>В физическом развитии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основными задачами для педагогов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МБДОУ являются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охрана и укрепление физического, психического здоровья детей, в том числе их эмоционального благополучия. Оздоровительный процесс включает в себя: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91"/>
        </w:tabs>
        <w:spacing w:line="274" w:lineRule="exact"/>
        <w:ind w:left="0" w:hanging="200"/>
        <w:jc w:val="both"/>
        <w:rPr>
          <w:color w:val="212121"/>
          <w:sz w:val="24"/>
        </w:rPr>
      </w:pPr>
      <w:r>
        <w:rPr>
          <w:color w:val="212121"/>
          <w:sz w:val="24"/>
        </w:rPr>
        <w:t>профилактические,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оздоровительные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pacing w:val="-2"/>
          <w:sz w:val="24"/>
        </w:rPr>
        <w:t>мероприятия;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29"/>
        </w:tabs>
        <w:spacing w:before="3"/>
        <w:ind w:left="0" w:hanging="138"/>
        <w:rPr>
          <w:color w:val="212121"/>
          <w:sz w:val="24"/>
        </w:rPr>
      </w:pPr>
      <w:r>
        <w:rPr>
          <w:color w:val="212121"/>
          <w:sz w:val="24"/>
        </w:rPr>
        <w:t>организацию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рационального питания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(четырехразовый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режим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pacing w:val="-2"/>
          <w:sz w:val="24"/>
        </w:rPr>
        <w:t>питания);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ind w:left="0" w:hanging="143"/>
        <w:rPr>
          <w:color w:val="212121"/>
          <w:sz w:val="24"/>
        </w:rPr>
      </w:pPr>
      <w:r>
        <w:rPr>
          <w:color w:val="212121"/>
          <w:sz w:val="24"/>
        </w:rPr>
        <w:t>санитарно-гигиенические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противоэпидемиологические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pacing w:val="-2"/>
          <w:sz w:val="24"/>
        </w:rPr>
        <w:t>мероприятия;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spacing w:before="3"/>
        <w:ind w:left="0" w:hanging="143"/>
        <w:rPr>
          <w:color w:val="212121"/>
          <w:sz w:val="24"/>
        </w:rPr>
      </w:pPr>
      <w:r>
        <w:rPr>
          <w:color w:val="212121"/>
          <w:sz w:val="24"/>
        </w:rPr>
        <w:t>двигательную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pacing w:val="-2"/>
          <w:sz w:val="24"/>
        </w:rPr>
        <w:t>активность;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ind w:left="0" w:hanging="143"/>
        <w:rPr>
          <w:color w:val="212121"/>
          <w:sz w:val="24"/>
        </w:rPr>
      </w:pPr>
      <w:r>
        <w:rPr>
          <w:color w:val="212121"/>
          <w:sz w:val="24"/>
        </w:rPr>
        <w:t>комплекс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закаливающих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pacing w:val="-2"/>
          <w:sz w:val="24"/>
        </w:rPr>
        <w:t>мероприятий;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315"/>
        </w:tabs>
        <w:spacing w:before="2" w:line="240" w:lineRule="auto"/>
        <w:ind w:left="0" w:right="139" w:firstLine="566"/>
        <w:jc w:val="both"/>
        <w:rPr>
          <w:color w:val="212121"/>
          <w:sz w:val="24"/>
        </w:rPr>
      </w:pPr>
      <w:r>
        <w:rPr>
          <w:color w:val="212121"/>
          <w:sz w:val="24"/>
        </w:rPr>
        <w:t xml:space="preserve">использование здоровьесберегающих технологий (технологий сохранения и стимулирования здоровья; технологий обучения здоровому образу жизни; коррекционных </w:t>
      </w:r>
      <w:r>
        <w:rPr>
          <w:color w:val="212121"/>
          <w:spacing w:val="-2"/>
          <w:sz w:val="24"/>
        </w:rPr>
        <w:t>технологий);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spacing w:line="274" w:lineRule="exact"/>
        <w:ind w:left="0" w:hanging="143"/>
        <w:jc w:val="both"/>
        <w:rPr>
          <w:color w:val="212121"/>
          <w:sz w:val="24"/>
        </w:rPr>
      </w:pPr>
      <w:r>
        <w:rPr>
          <w:color w:val="212121"/>
          <w:sz w:val="24"/>
        </w:rPr>
        <w:t>режим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проветривания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 xml:space="preserve"> кварцевания.</w:t>
      </w:r>
    </w:p>
    <w:p w:rsidR="0090018A" w:rsidRPr="005253B6" w:rsidRDefault="00C931B2">
      <w:pPr>
        <w:pStyle w:val="a3"/>
        <w:spacing w:before="3"/>
        <w:ind w:left="0" w:right="136"/>
        <w:rPr>
          <w:color w:val="000000" w:themeColor="text1"/>
        </w:rPr>
      </w:pPr>
      <w:r w:rsidRPr="005253B6">
        <w:rPr>
          <w:color w:val="000000" w:themeColor="text1"/>
        </w:rPr>
        <w:t>Благодаря созданию медико-педагогических условий и системе оздоровительных мероприятий показатели физического здоровья детей улучшились. Детей</w:t>
      </w:r>
      <w:r w:rsidR="002B5BCA" w:rsidRPr="005253B6">
        <w:rPr>
          <w:color w:val="000000" w:themeColor="text1"/>
        </w:rPr>
        <w:t xml:space="preserve"> с первой группой здоровья – 245 человек (84</w:t>
      </w:r>
      <w:r w:rsidRPr="005253B6">
        <w:rPr>
          <w:color w:val="000000" w:themeColor="text1"/>
        </w:rPr>
        <w:t>%),</w:t>
      </w:r>
      <w:r w:rsidR="002B5BCA" w:rsidRPr="005253B6">
        <w:rPr>
          <w:color w:val="000000" w:themeColor="text1"/>
        </w:rPr>
        <w:t xml:space="preserve"> со второй группой здоровья – 32 человек (</w:t>
      </w:r>
      <w:r w:rsidR="005253B6" w:rsidRPr="005253B6">
        <w:rPr>
          <w:color w:val="000000" w:themeColor="text1"/>
        </w:rPr>
        <w:t>11</w:t>
      </w:r>
      <w:r w:rsidRPr="005253B6">
        <w:rPr>
          <w:color w:val="000000" w:themeColor="text1"/>
        </w:rPr>
        <w:t>%).</w:t>
      </w:r>
    </w:p>
    <w:p w:rsidR="0090018A" w:rsidRDefault="00C931B2">
      <w:pPr>
        <w:pStyle w:val="a3"/>
        <w:ind w:left="0" w:right="138"/>
      </w:pPr>
      <w:r w:rsidRPr="005253B6">
        <w:rPr>
          <w:color w:val="000000" w:themeColor="text1"/>
        </w:rPr>
        <w:t xml:space="preserve">Одним из основных направлений физкультурно-оздоровительной работы является создание оптимальных условий для двигательной активности детей, формирование у них необходимых двигательных умений и навыков, а также воспитание </w:t>
      </w:r>
      <w:r>
        <w:rPr>
          <w:color w:val="212121"/>
        </w:rPr>
        <w:t>положительного отношения к здоровому образу жизни. В групповых помещениях созданы физкультурные уголки. В МБДОУ функционирует спортивная площадка для организации двигательной активности на прогулке. Результаты мониторинга физического развития детей выявили положительную динамику физического развития.</w:t>
      </w:r>
    </w:p>
    <w:p w:rsidR="0090018A" w:rsidRDefault="00C931B2">
      <w:pPr>
        <w:pStyle w:val="a3"/>
        <w:spacing w:before="66"/>
        <w:ind w:left="0" w:right="138"/>
      </w:pPr>
      <w:r>
        <w:t>С целью совершенствования</w:t>
      </w:r>
      <w:r>
        <w:rPr>
          <w:spacing w:val="-1"/>
        </w:rPr>
        <w:t xml:space="preserve"> </w:t>
      </w:r>
      <w:r>
        <w:t>сложившейся в МБДОУ системы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4"/>
        </w:rPr>
        <w:t xml:space="preserve"> </w:t>
      </w:r>
      <w:r w:rsidR="00142C9B">
        <w:t>семьей в 2024</w:t>
      </w:r>
      <w:r>
        <w:t xml:space="preserve"> году были включены мероприятия, направленные на решение проблем, выявленных в результате анализа взаимодействия с семьей в предыдущем учебном году.</w:t>
      </w:r>
    </w:p>
    <w:p w:rsidR="0090018A" w:rsidRDefault="00C931B2">
      <w:pPr>
        <w:pStyle w:val="a3"/>
        <w:spacing w:before="3" w:line="275" w:lineRule="exact"/>
        <w:ind w:left="0" w:firstLine="0"/>
        <w:jc w:val="left"/>
      </w:pPr>
      <w:r>
        <w:t>Наиболее</w:t>
      </w:r>
      <w:r>
        <w:rPr>
          <w:spacing w:val="-4"/>
        </w:rPr>
        <w:t xml:space="preserve"> </w:t>
      </w:r>
      <w:r>
        <w:t>удачными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rPr>
          <w:spacing w:val="-2"/>
        </w:rPr>
        <w:t>оказались: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ind w:left="0" w:hanging="143"/>
        <w:rPr>
          <w:sz w:val="24"/>
        </w:rPr>
      </w:pP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собрания;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spacing w:before="3"/>
        <w:ind w:left="0" w:hanging="143"/>
        <w:rPr>
          <w:sz w:val="24"/>
        </w:rPr>
      </w:pP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29"/>
        </w:tabs>
        <w:ind w:left="0" w:hanging="138"/>
        <w:rPr>
          <w:sz w:val="24"/>
        </w:rPr>
      </w:pPr>
      <w:r>
        <w:rPr>
          <w:sz w:val="24"/>
        </w:rPr>
        <w:t>онлайн-клуб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родителей;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34"/>
        </w:tabs>
        <w:spacing w:before="2"/>
        <w:ind w:left="0" w:hanging="143"/>
        <w:rPr>
          <w:sz w:val="24"/>
        </w:rPr>
      </w:pPr>
      <w:r>
        <w:rPr>
          <w:sz w:val="24"/>
        </w:rPr>
        <w:t>привлечение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конкурсам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детско-родительского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датам;</w:t>
      </w:r>
    </w:p>
    <w:p w:rsidR="0090018A" w:rsidRDefault="00C931B2">
      <w:pPr>
        <w:pStyle w:val="a4"/>
        <w:numPr>
          <w:ilvl w:val="0"/>
          <w:numId w:val="4"/>
        </w:numPr>
        <w:tabs>
          <w:tab w:val="left" w:pos="1197"/>
        </w:tabs>
        <w:ind w:left="0" w:hanging="143"/>
        <w:rPr>
          <w:sz w:val="24"/>
        </w:rPr>
      </w:pPr>
      <w:r>
        <w:rPr>
          <w:sz w:val="24"/>
        </w:rPr>
        <w:t>стенды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детского</w:t>
      </w:r>
      <w:r>
        <w:rPr>
          <w:spacing w:val="-2"/>
          <w:sz w:val="24"/>
        </w:rPr>
        <w:t xml:space="preserve"> сада.</w:t>
      </w:r>
    </w:p>
    <w:p w:rsidR="0090018A" w:rsidRDefault="00C931B2">
      <w:pPr>
        <w:pStyle w:val="a3"/>
        <w:spacing w:before="3"/>
        <w:ind w:left="0" w:right="137"/>
      </w:pPr>
      <w:r>
        <w:lastRenderedPageBreak/>
        <w:t>На</w:t>
      </w:r>
      <w:r>
        <w:rPr>
          <w:spacing w:val="-15"/>
        </w:rPr>
        <w:t xml:space="preserve"> </w:t>
      </w:r>
      <w:r>
        <w:t>информационных</w:t>
      </w:r>
      <w:r>
        <w:rPr>
          <w:spacing w:val="-15"/>
        </w:rPr>
        <w:t xml:space="preserve"> </w:t>
      </w:r>
      <w:r>
        <w:t>стендах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родителей</w:t>
      </w:r>
      <w:r>
        <w:rPr>
          <w:spacing w:val="-15"/>
        </w:rPr>
        <w:t xml:space="preserve"> </w:t>
      </w:r>
      <w:r>
        <w:t>педагогами</w:t>
      </w:r>
      <w:r>
        <w:rPr>
          <w:spacing w:val="-15"/>
        </w:rPr>
        <w:t xml:space="preserve"> </w:t>
      </w:r>
      <w:r>
        <w:t>МБДОУ</w:t>
      </w:r>
      <w:r>
        <w:rPr>
          <w:spacing w:val="-15"/>
        </w:rPr>
        <w:t xml:space="preserve"> </w:t>
      </w:r>
      <w:r>
        <w:t>регулярно</w:t>
      </w:r>
      <w:r>
        <w:rPr>
          <w:spacing w:val="-11"/>
        </w:rPr>
        <w:t xml:space="preserve"> </w:t>
      </w:r>
      <w:r>
        <w:t>размещается материал по профилактике простудных и вирусных заболеваний, даются советы и рекомендации по приобщению детей к здоровому образу жизни. Взаимодействие с родителями</w:t>
      </w:r>
      <w:r>
        <w:rPr>
          <w:spacing w:val="-15"/>
        </w:rPr>
        <w:t xml:space="preserve"> </w:t>
      </w:r>
      <w:r>
        <w:t>организовано</w:t>
      </w:r>
      <w:r>
        <w:rPr>
          <w:spacing w:val="-9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проведение</w:t>
      </w:r>
      <w:r>
        <w:rPr>
          <w:spacing w:val="-13"/>
        </w:rPr>
        <w:t xml:space="preserve"> </w:t>
      </w:r>
      <w:r>
        <w:t>родительских</w:t>
      </w:r>
      <w:r>
        <w:rPr>
          <w:spacing w:val="-15"/>
        </w:rPr>
        <w:t xml:space="preserve"> </w:t>
      </w:r>
      <w:r>
        <w:t>собраний,</w:t>
      </w:r>
      <w:r>
        <w:rPr>
          <w:spacing w:val="-10"/>
        </w:rPr>
        <w:t xml:space="preserve"> </w:t>
      </w:r>
      <w:r>
        <w:t>консультаций,</w:t>
      </w:r>
      <w:r>
        <w:rPr>
          <w:spacing w:val="-11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сайт МБДОУ, наглядную информацию в уголках для родителей.</w:t>
      </w:r>
    </w:p>
    <w:p w:rsidR="0090018A" w:rsidRDefault="00C931B2">
      <w:pPr>
        <w:pStyle w:val="a3"/>
        <w:spacing w:line="242" w:lineRule="auto"/>
        <w:ind w:left="0" w:right="147"/>
      </w:pPr>
      <w:r>
        <w:t>Проведенные</w:t>
      </w:r>
      <w:r>
        <w:rPr>
          <w:spacing w:val="-10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свидетельствуют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достаточной</w:t>
      </w:r>
      <w:r>
        <w:rPr>
          <w:spacing w:val="-9"/>
        </w:rPr>
        <w:t xml:space="preserve"> </w:t>
      </w:r>
      <w:r>
        <w:t>вовлеченности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понимании родителями ответственности за качество образования своих детей.</w:t>
      </w:r>
    </w:p>
    <w:p w:rsidR="0090018A" w:rsidRDefault="00C931B2">
      <w:pPr>
        <w:ind w:right="142" w:firstLine="566"/>
        <w:jc w:val="both"/>
        <w:rPr>
          <w:i/>
          <w:sz w:val="24"/>
        </w:rPr>
      </w:pPr>
      <w:r>
        <w:rPr>
          <w:b/>
          <w:i/>
          <w:color w:val="212121"/>
          <w:sz w:val="24"/>
        </w:rPr>
        <w:t xml:space="preserve">Вывод: </w:t>
      </w:r>
      <w:r>
        <w:rPr>
          <w:i/>
          <w:color w:val="212121"/>
          <w:sz w:val="24"/>
        </w:rPr>
        <w:t>воспитательно-образовательный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процесс в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дошкольном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учреждении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строится с учетом требований санитарно-гигиенического режима в дошкольных учреждениях. Выполнение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детьми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образовательной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программы дошкольного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образования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осуществляется на достаточном уровне. Годовые задачи реализованы в полном объеме.</w:t>
      </w:r>
    </w:p>
    <w:p w:rsidR="0090018A" w:rsidRDefault="00C931B2">
      <w:pPr>
        <w:ind w:right="137" w:firstLine="629"/>
        <w:jc w:val="both"/>
        <w:rPr>
          <w:i/>
          <w:sz w:val="24"/>
        </w:rPr>
      </w:pPr>
      <w:r>
        <w:rPr>
          <w:i/>
          <w:color w:val="212121"/>
          <w:sz w:val="24"/>
        </w:rPr>
        <w:t>Содержание воспитательно-образовательной работы соответствует требованиям социального заказа (родителей), обеспечивает развитие детей за счет использования образовательной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программы.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Организация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педагогического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процесса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отмечается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 xml:space="preserve">гибкостью, ориентированностью на возрастные и индивидуальные особенности детей, что позволяет осуществить личностно-ориентированный подход к детям. </w:t>
      </w:r>
      <w:r>
        <w:rPr>
          <w:i/>
          <w:sz w:val="24"/>
        </w:rPr>
        <w:t>Количество и продолжительность организованной образовательной деятельности устанавливаются в соответствии с санитарно-гигиеническими нормами и требованиями.</w:t>
      </w:r>
    </w:p>
    <w:p w:rsidR="0090018A" w:rsidRDefault="00C931B2">
      <w:pPr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Качество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воспитанников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соответствует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предъявляемым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требованиям.</w:t>
      </w:r>
    </w:p>
    <w:p w:rsidR="0090018A" w:rsidRDefault="00C931B2">
      <w:pPr>
        <w:ind w:right="135" w:firstLine="566"/>
        <w:jc w:val="both"/>
        <w:rPr>
          <w:i/>
          <w:sz w:val="24"/>
        </w:rPr>
      </w:pPr>
      <w:r>
        <w:rPr>
          <w:i/>
          <w:sz w:val="24"/>
        </w:rPr>
        <w:t>Система педагогического мониторинга, используемая в МБДОУ, в полной мере удовлетворяет целям и задачам педагогической диагностики развития воспитанников МБДОУ,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соответствует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ДО,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позволяет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эффективно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реализовать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ОП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34"/>
          <w:sz w:val="24"/>
        </w:rPr>
        <w:t xml:space="preserve"> </w:t>
      </w:r>
      <w:r>
        <w:rPr>
          <w:i/>
          <w:spacing w:val="-2"/>
          <w:sz w:val="24"/>
        </w:rPr>
        <w:t>МБДОУ</w:t>
      </w:r>
    </w:p>
    <w:p w:rsidR="0090018A" w:rsidRDefault="00C931B2">
      <w:pPr>
        <w:jc w:val="both"/>
        <w:rPr>
          <w:i/>
          <w:sz w:val="24"/>
        </w:rPr>
      </w:pPr>
      <w:r>
        <w:rPr>
          <w:i/>
          <w:sz w:val="24"/>
        </w:rPr>
        <w:t>«ДС</w:t>
      </w:r>
      <w:r>
        <w:rPr>
          <w:i/>
          <w:spacing w:val="6"/>
          <w:sz w:val="24"/>
        </w:rPr>
        <w:t xml:space="preserve"> </w:t>
      </w:r>
      <w:r w:rsidR="00142C9B">
        <w:rPr>
          <w:i/>
          <w:sz w:val="24"/>
        </w:rPr>
        <w:t>№8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</w:t>
      </w:r>
      <w:r w:rsidR="00142C9B">
        <w:rPr>
          <w:i/>
          <w:sz w:val="24"/>
        </w:rPr>
        <w:t>Гнёздышко</w:t>
      </w:r>
      <w:r>
        <w:rPr>
          <w:i/>
          <w:sz w:val="24"/>
        </w:rPr>
        <w:t>»</w:t>
      </w:r>
      <w:r>
        <w:rPr>
          <w:i/>
          <w:spacing w:val="8"/>
          <w:sz w:val="24"/>
        </w:rPr>
        <w:t xml:space="preserve"> </w:t>
      </w:r>
      <w:r>
        <w:rPr>
          <w:i/>
          <w:spacing w:val="-2"/>
          <w:sz w:val="24"/>
        </w:rPr>
        <w:t>г.Бахчисарай.</w:t>
      </w:r>
    </w:p>
    <w:p w:rsidR="0090018A" w:rsidRDefault="0090184F" w:rsidP="0090184F">
      <w:pPr>
        <w:pStyle w:val="1"/>
        <w:tabs>
          <w:tab w:val="left" w:pos="3505"/>
        </w:tabs>
        <w:spacing w:before="172"/>
        <w:ind w:left="-709"/>
        <w:jc w:val="center"/>
      </w:pPr>
      <w:r>
        <w:rPr>
          <w:color w:val="212121"/>
        </w:rPr>
        <w:t>6.</w:t>
      </w:r>
      <w:r w:rsidR="00C931B2">
        <w:rPr>
          <w:color w:val="212121"/>
        </w:rPr>
        <w:t>Оценка</w:t>
      </w:r>
      <w:r w:rsidR="00C931B2">
        <w:rPr>
          <w:color w:val="212121"/>
          <w:spacing w:val="-6"/>
        </w:rPr>
        <w:t xml:space="preserve"> </w:t>
      </w:r>
      <w:r w:rsidR="00C931B2">
        <w:rPr>
          <w:color w:val="212121"/>
        </w:rPr>
        <w:t>качества кадрового</w:t>
      </w:r>
      <w:r w:rsidR="00C931B2">
        <w:rPr>
          <w:color w:val="212121"/>
          <w:spacing w:val="-5"/>
        </w:rPr>
        <w:t xml:space="preserve"> </w:t>
      </w:r>
      <w:r w:rsidR="00C931B2">
        <w:rPr>
          <w:color w:val="212121"/>
          <w:spacing w:val="-2"/>
        </w:rPr>
        <w:t>обеспечения</w:t>
      </w:r>
    </w:p>
    <w:p w:rsidR="0090018A" w:rsidRDefault="00C931B2">
      <w:pPr>
        <w:pStyle w:val="a3"/>
        <w:tabs>
          <w:tab w:val="left" w:pos="2503"/>
          <w:tab w:val="left" w:pos="4429"/>
          <w:tab w:val="left" w:pos="5873"/>
          <w:tab w:val="left" w:pos="7772"/>
          <w:tab w:val="left" w:pos="9169"/>
        </w:tabs>
        <w:spacing w:before="2" w:line="237" w:lineRule="auto"/>
        <w:ind w:left="0" w:right="140"/>
        <w:jc w:val="left"/>
      </w:pPr>
      <w:r>
        <w:rPr>
          <w:spacing w:val="-2"/>
        </w:rPr>
        <w:t>Дошкольное</w:t>
      </w:r>
      <w:r>
        <w:tab/>
      </w:r>
      <w:r>
        <w:rPr>
          <w:spacing w:val="-2"/>
        </w:rPr>
        <w:t>образовательное</w:t>
      </w:r>
      <w:r>
        <w:tab/>
      </w:r>
      <w:r>
        <w:rPr>
          <w:spacing w:val="-2"/>
        </w:rPr>
        <w:t>учреждение</w:t>
      </w:r>
      <w:r>
        <w:tab/>
      </w:r>
      <w:r>
        <w:rPr>
          <w:spacing w:val="-2"/>
        </w:rPr>
        <w:t>укомплектовано</w:t>
      </w:r>
      <w:r>
        <w:tab/>
      </w:r>
      <w:r>
        <w:rPr>
          <w:spacing w:val="-2"/>
        </w:rPr>
        <w:t>педагогами</w:t>
      </w:r>
      <w:r>
        <w:tab/>
      </w:r>
      <w:r>
        <w:rPr>
          <w:spacing w:val="-2"/>
        </w:rPr>
        <w:t xml:space="preserve">согласно </w:t>
      </w:r>
      <w:r w:rsidR="00D23522">
        <w:t xml:space="preserve">штатному расписанию на 80 </w:t>
      </w:r>
      <w:r>
        <w:t>%.</w:t>
      </w:r>
    </w:p>
    <w:p w:rsidR="0090018A" w:rsidRDefault="00C931B2">
      <w:pPr>
        <w:pStyle w:val="a3"/>
        <w:spacing w:before="5" w:line="237" w:lineRule="auto"/>
        <w:ind w:left="0"/>
        <w:jc w:val="left"/>
      </w:pPr>
      <w:r>
        <w:t>Воспитательно-образовательный</w:t>
      </w:r>
      <w:r>
        <w:rPr>
          <w:spacing w:val="40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Муниципального</w:t>
      </w:r>
      <w:r>
        <w:rPr>
          <w:spacing w:val="40"/>
        </w:rPr>
        <w:t xml:space="preserve"> </w:t>
      </w:r>
      <w:r>
        <w:t>бюджетного</w:t>
      </w:r>
      <w:r>
        <w:rPr>
          <w:spacing w:val="40"/>
        </w:rPr>
        <w:t xml:space="preserve"> </w:t>
      </w:r>
      <w:r>
        <w:t>дошкольного образовательного учреждения осуществляют</w:t>
      </w:r>
      <w:r w:rsidR="002F7A69">
        <w:t xml:space="preserve"> </w:t>
      </w:r>
      <w:r w:rsidR="001C730F">
        <w:t>23</w:t>
      </w:r>
      <w:r>
        <w:t xml:space="preserve"> </w:t>
      </w:r>
      <w:r w:rsidR="002F7A69">
        <w:t>педагога</w:t>
      </w:r>
      <w:r>
        <w:t>.</w:t>
      </w:r>
    </w:p>
    <w:p w:rsidR="0090018A" w:rsidRPr="00D23522" w:rsidRDefault="00C931B2" w:rsidP="00D23522">
      <w:pPr>
        <w:pStyle w:val="a3"/>
        <w:spacing w:before="6" w:line="237" w:lineRule="auto"/>
        <w:ind w:left="0" w:firstLine="0"/>
        <w:jc w:val="left"/>
      </w:pPr>
      <w:r w:rsidRPr="00D23522">
        <w:t>Из</w:t>
      </w:r>
      <w:r w:rsidRPr="00D23522">
        <w:rPr>
          <w:spacing w:val="-6"/>
        </w:rPr>
        <w:t xml:space="preserve"> </w:t>
      </w:r>
      <w:r w:rsidRPr="00D23522">
        <w:t>них:</w:t>
      </w:r>
      <w:r w:rsidRPr="00D23522">
        <w:rPr>
          <w:spacing w:val="-6"/>
        </w:rPr>
        <w:t xml:space="preserve"> </w:t>
      </w:r>
      <w:r w:rsidR="001C730F">
        <w:t>20 воспитателей</w:t>
      </w:r>
      <w:r w:rsidRPr="00D23522">
        <w:t>,</w:t>
      </w:r>
      <w:r w:rsidRPr="00D23522">
        <w:rPr>
          <w:spacing w:val="-9"/>
        </w:rPr>
        <w:t xml:space="preserve"> </w:t>
      </w:r>
      <w:r w:rsidRPr="00D23522">
        <w:t>2</w:t>
      </w:r>
      <w:r w:rsidRPr="00D23522">
        <w:rPr>
          <w:spacing w:val="-12"/>
        </w:rPr>
        <w:t xml:space="preserve"> </w:t>
      </w:r>
      <w:r w:rsidRPr="00D23522">
        <w:t>музыкальных</w:t>
      </w:r>
      <w:r w:rsidRPr="00D23522">
        <w:rPr>
          <w:spacing w:val="-12"/>
        </w:rPr>
        <w:t xml:space="preserve"> </w:t>
      </w:r>
      <w:r w:rsidRPr="00D23522">
        <w:t>руководителя,</w:t>
      </w:r>
      <w:r w:rsidRPr="00D23522">
        <w:rPr>
          <w:spacing w:val="-9"/>
        </w:rPr>
        <w:t xml:space="preserve"> </w:t>
      </w:r>
      <w:r w:rsidRPr="00D23522">
        <w:t>1</w:t>
      </w:r>
      <w:r w:rsidRPr="00D23522">
        <w:rPr>
          <w:spacing w:val="-12"/>
        </w:rPr>
        <w:t xml:space="preserve"> </w:t>
      </w:r>
      <w:r w:rsidR="00D23522" w:rsidRPr="00D23522">
        <w:t>педагог-психолог.</w:t>
      </w:r>
    </w:p>
    <w:p w:rsidR="0090018A" w:rsidRPr="00D23522" w:rsidRDefault="00D23522" w:rsidP="00D23522">
      <w:pPr>
        <w:pStyle w:val="a3"/>
        <w:spacing w:before="6" w:line="237" w:lineRule="auto"/>
        <w:ind w:left="0" w:firstLine="0"/>
        <w:jc w:val="left"/>
      </w:pPr>
      <w:r w:rsidRPr="00D23522">
        <w:t>АУП – заведующий ДОУ, заместитель заведующего по ВР, заместитель заведующего по АХЧ.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706"/>
        <w:gridCol w:w="1421"/>
        <w:gridCol w:w="1133"/>
      </w:tblGrid>
      <w:tr w:rsidR="0090018A">
        <w:trPr>
          <w:trHeight w:val="277"/>
        </w:trPr>
        <w:tc>
          <w:tcPr>
            <w:tcW w:w="6804" w:type="dxa"/>
            <w:gridSpan w:val="2"/>
          </w:tcPr>
          <w:p w:rsidR="0090018A" w:rsidRDefault="00C931B2" w:rsidP="000C3D26">
            <w:pPr>
              <w:pStyle w:val="TableParagraph"/>
              <w:spacing w:line="258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Характеристика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кадрового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состава</w:t>
            </w:r>
          </w:p>
        </w:tc>
        <w:tc>
          <w:tcPr>
            <w:tcW w:w="1421" w:type="dxa"/>
          </w:tcPr>
          <w:p w:rsidR="0090018A" w:rsidRDefault="00C931B2">
            <w:pPr>
              <w:pStyle w:val="TableParagraph"/>
              <w:spacing w:line="258" w:lineRule="exact"/>
              <w:ind w:left="0" w:righ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Кол-</w:t>
            </w:r>
            <w:r>
              <w:rPr>
                <w:b/>
                <w:i/>
                <w:spacing w:val="-5"/>
                <w:sz w:val="24"/>
              </w:rPr>
              <w:t>во</w:t>
            </w:r>
          </w:p>
        </w:tc>
        <w:tc>
          <w:tcPr>
            <w:tcW w:w="1133" w:type="dxa"/>
          </w:tcPr>
          <w:p w:rsidR="0090018A" w:rsidRDefault="00C931B2">
            <w:pPr>
              <w:pStyle w:val="TableParagraph"/>
              <w:spacing w:line="258" w:lineRule="exact"/>
              <w:ind w:left="0" w:right="4"/>
              <w:jc w:val="center"/>
              <w:rPr>
                <w:b/>
                <w:i/>
                <w:sz w:val="24"/>
              </w:rPr>
            </w:pPr>
            <w:r w:rsidRPr="00EB2938">
              <w:rPr>
                <w:b/>
                <w:i/>
                <w:spacing w:val="-10"/>
                <w:sz w:val="24"/>
              </w:rPr>
              <w:t>%</w:t>
            </w:r>
          </w:p>
        </w:tc>
      </w:tr>
      <w:tr w:rsidR="0090018A">
        <w:trPr>
          <w:trHeight w:val="273"/>
        </w:trPr>
        <w:tc>
          <w:tcPr>
            <w:tcW w:w="2098" w:type="dxa"/>
            <w:vMerge w:val="restart"/>
          </w:tcPr>
          <w:p w:rsidR="0090018A" w:rsidRDefault="00C931B2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</w:t>
            </w:r>
          </w:p>
          <w:p w:rsidR="0090018A" w:rsidRDefault="00C931B2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образованию</w:t>
            </w:r>
          </w:p>
        </w:tc>
        <w:tc>
          <w:tcPr>
            <w:tcW w:w="4706" w:type="dxa"/>
          </w:tcPr>
          <w:p w:rsidR="0090018A" w:rsidRDefault="00C931B2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1421" w:type="dxa"/>
          </w:tcPr>
          <w:p w:rsidR="0090018A" w:rsidRDefault="001C730F">
            <w:pPr>
              <w:pStyle w:val="TableParagraph"/>
              <w:spacing w:line="253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3" w:type="dxa"/>
          </w:tcPr>
          <w:p w:rsidR="0090018A" w:rsidRDefault="00EB2938">
            <w:pPr>
              <w:pStyle w:val="TableParagraph"/>
              <w:spacing w:line="253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</w:tr>
      <w:tr w:rsidR="0090018A">
        <w:trPr>
          <w:trHeight w:val="277"/>
        </w:trPr>
        <w:tc>
          <w:tcPr>
            <w:tcW w:w="2098" w:type="dxa"/>
            <w:vMerge/>
            <w:tcBorders>
              <w:top w:val="nil"/>
            </w:tcBorders>
          </w:tcPr>
          <w:p w:rsidR="0090018A" w:rsidRDefault="0090018A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</w:tcPr>
          <w:p w:rsidR="0090018A" w:rsidRDefault="00C931B2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1421" w:type="dxa"/>
          </w:tcPr>
          <w:p w:rsidR="0090018A" w:rsidRDefault="001C730F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    15</w:t>
            </w:r>
          </w:p>
        </w:tc>
        <w:tc>
          <w:tcPr>
            <w:tcW w:w="1133" w:type="dxa"/>
          </w:tcPr>
          <w:p w:rsidR="0090018A" w:rsidRDefault="00EB2938">
            <w:pPr>
              <w:pStyle w:val="TableParagraph"/>
              <w:spacing w:line="258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65 %</w:t>
            </w:r>
          </w:p>
        </w:tc>
      </w:tr>
      <w:tr w:rsidR="0090018A">
        <w:trPr>
          <w:trHeight w:val="552"/>
        </w:trPr>
        <w:tc>
          <w:tcPr>
            <w:tcW w:w="2098" w:type="dxa"/>
            <w:vMerge/>
            <w:tcBorders>
              <w:top w:val="nil"/>
            </w:tcBorders>
          </w:tcPr>
          <w:p w:rsidR="0090018A" w:rsidRDefault="0090018A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</w:tcPr>
          <w:p w:rsidR="0090018A" w:rsidRDefault="00C931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</w:p>
          <w:p w:rsidR="0090018A" w:rsidRDefault="00C931B2">
            <w:pPr>
              <w:pStyle w:val="TableParagraph"/>
              <w:spacing w:before="3" w:line="261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(неоконченное)</w:t>
            </w:r>
          </w:p>
        </w:tc>
        <w:tc>
          <w:tcPr>
            <w:tcW w:w="1421" w:type="dxa"/>
          </w:tcPr>
          <w:p w:rsidR="0090018A" w:rsidRDefault="001C730F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90018A" w:rsidRDefault="008F4B92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90018A">
        <w:trPr>
          <w:trHeight w:val="278"/>
        </w:trPr>
        <w:tc>
          <w:tcPr>
            <w:tcW w:w="2098" w:type="dxa"/>
            <w:vMerge w:val="restart"/>
          </w:tcPr>
          <w:p w:rsidR="0090018A" w:rsidRDefault="00C931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стажу</w:t>
            </w:r>
          </w:p>
        </w:tc>
        <w:tc>
          <w:tcPr>
            <w:tcW w:w="4706" w:type="dxa"/>
          </w:tcPr>
          <w:p w:rsidR="0090018A" w:rsidRDefault="00C931B2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421" w:type="dxa"/>
          </w:tcPr>
          <w:p w:rsidR="0090018A" w:rsidRDefault="001C730F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90018A" w:rsidRDefault="008F4B92">
            <w:pPr>
              <w:pStyle w:val="TableParagraph"/>
              <w:spacing w:line="258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17 %</w:t>
            </w:r>
          </w:p>
        </w:tc>
      </w:tr>
      <w:tr w:rsidR="0090018A">
        <w:trPr>
          <w:trHeight w:val="273"/>
        </w:trPr>
        <w:tc>
          <w:tcPr>
            <w:tcW w:w="2098" w:type="dxa"/>
            <w:vMerge/>
            <w:tcBorders>
              <w:top w:val="nil"/>
            </w:tcBorders>
          </w:tcPr>
          <w:p w:rsidR="0090018A" w:rsidRDefault="0090018A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</w:tcPr>
          <w:p w:rsidR="0090018A" w:rsidRDefault="00C931B2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421" w:type="dxa"/>
          </w:tcPr>
          <w:p w:rsidR="0090018A" w:rsidRDefault="001C730F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90018A" w:rsidRDefault="008F4B92">
            <w:pPr>
              <w:pStyle w:val="TableParagraph"/>
              <w:spacing w:line="253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</w:tr>
      <w:tr w:rsidR="0090018A">
        <w:trPr>
          <w:trHeight w:val="278"/>
        </w:trPr>
        <w:tc>
          <w:tcPr>
            <w:tcW w:w="2098" w:type="dxa"/>
            <w:vMerge/>
            <w:tcBorders>
              <w:top w:val="nil"/>
            </w:tcBorders>
          </w:tcPr>
          <w:p w:rsidR="0090018A" w:rsidRDefault="0090018A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</w:tcPr>
          <w:p w:rsidR="0090018A" w:rsidRDefault="00C931B2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421" w:type="dxa"/>
          </w:tcPr>
          <w:p w:rsidR="0090018A" w:rsidRDefault="001C730F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90018A" w:rsidRDefault="008F4B92">
            <w:pPr>
              <w:pStyle w:val="TableParagraph"/>
              <w:spacing w:line="258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</w:tr>
      <w:tr w:rsidR="0090018A">
        <w:trPr>
          <w:trHeight w:val="273"/>
        </w:trPr>
        <w:tc>
          <w:tcPr>
            <w:tcW w:w="2098" w:type="dxa"/>
            <w:vMerge/>
            <w:tcBorders>
              <w:top w:val="nil"/>
            </w:tcBorders>
          </w:tcPr>
          <w:p w:rsidR="0090018A" w:rsidRDefault="0090018A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</w:tcPr>
          <w:p w:rsidR="0090018A" w:rsidRDefault="00C931B2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свыше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421" w:type="dxa"/>
          </w:tcPr>
          <w:p w:rsidR="0090018A" w:rsidRDefault="001C730F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3" w:type="dxa"/>
          </w:tcPr>
          <w:p w:rsidR="0090018A" w:rsidRDefault="008F4B92">
            <w:pPr>
              <w:pStyle w:val="TableParagraph"/>
              <w:spacing w:line="253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61%</w:t>
            </w:r>
          </w:p>
        </w:tc>
      </w:tr>
      <w:tr w:rsidR="0090018A">
        <w:trPr>
          <w:trHeight w:val="277"/>
        </w:trPr>
        <w:tc>
          <w:tcPr>
            <w:tcW w:w="2098" w:type="dxa"/>
            <w:vMerge w:val="restart"/>
          </w:tcPr>
          <w:p w:rsidR="0090018A" w:rsidRDefault="00C931B2">
            <w:pPr>
              <w:pStyle w:val="TableParagraph"/>
              <w:spacing w:line="242" w:lineRule="auto"/>
              <w:ind w:left="0" w:right="199"/>
              <w:rPr>
                <w:sz w:val="24"/>
              </w:rPr>
            </w:pPr>
            <w:r>
              <w:rPr>
                <w:sz w:val="24"/>
              </w:rPr>
              <w:lastRenderedPageBreak/>
              <w:t>3.По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результатам </w:t>
            </w:r>
            <w:r>
              <w:rPr>
                <w:spacing w:val="-2"/>
                <w:sz w:val="24"/>
              </w:rPr>
              <w:t>аттестации</w:t>
            </w:r>
          </w:p>
        </w:tc>
        <w:tc>
          <w:tcPr>
            <w:tcW w:w="4706" w:type="dxa"/>
          </w:tcPr>
          <w:p w:rsidR="0090018A" w:rsidRDefault="00C931B2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1421" w:type="dxa"/>
          </w:tcPr>
          <w:p w:rsidR="0090018A" w:rsidRDefault="001C730F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3" w:type="dxa"/>
          </w:tcPr>
          <w:p w:rsidR="0090018A" w:rsidRDefault="008F4B92">
            <w:pPr>
              <w:pStyle w:val="TableParagraph"/>
              <w:spacing w:line="258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52%</w:t>
            </w:r>
          </w:p>
        </w:tc>
      </w:tr>
      <w:tr w:rsidR="0090018A">
        <w:trPr>
          <w:trHeight w:val="278"/>
        </w:trPr>
        <w:tc>
          <w:tcPr>
            <w:tcW w:w="2098" w:type="dxa"/>
            <w:vMerge/>
            <w:tcBorders>
              <w:top w:val="nil"/>
            </w:tcBorders>
          </w:tcPr>
          <w:p w:rsidR="0090018A" w:rsidRDefault="0090018A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</w:tcPr>
          <w:p w:rsidR="0090018A" w:rsidRDefault="00C931B2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1421" w:type="dxa"/>
          </w:tcPr>
          <w:p w:rsidR="0090018A" w:rsidRDefault="001C730F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90018A" w:rsidRDefault="008F4B92">
            <w:pPr>
              <w:pStyle w:val="TableParagraph"/>
              <w:spacing w:line="258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</w:tr>
      <w:tr w:rsidR="0090018A">
        <w:trPr>
          <w:trHeight w:val="359"/>
        </w:trPr>
        <w:tc>
          <w:tcPr>
            <w:tcW w:w="2098" w:type="dxa"/>
            <w:vMerge/>
            <w:tcBorders>
              <w:top w:val="nil"/>
            </w:tcBorders>
          </w:tcPr>
          <w:p w:rsidR="0090018A" w:rsidRDefault="0090018A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</w:tcPr>
          <w:p w:rsidR="0090018A" w:rsidRDefault="00C931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должности</w:t>
            </w:r>
          </w:p>
        </w:tc>
        <w:tc>
          <w:tcPr>
            <w:tcW w:w="1421" w:type="dxa"/>
          </w:tcPr>
          <w:p w:rsidR="0090018A" w:rsidRDefault="001C730F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3" w:type="dxa"/>
          </w:tcPr>
          <w:p w:rsidR="0090018A" w:rsidRDefault="008F4B92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</w:tr>
    </w:tbl>
    <w:p w:rsidR="0090018A" w:rsidRDefault="00C931B2">
      <w:pPr>
        <w:pStyle w:val="2"/>
        <w:spacing w:before="16" w:line="275" w:lineRule="exact"/>
        <w:ind w:left="0"/>
      </w:pP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rPr>
          <w:spacing w:val="-2"/>
        </w:rPr>
        <w:t>данных</w:t>
      </w:r>
    </w:p>
    <w:p w:rsidR="0090018A" w:rsidRDefault="00C931B2">
      <w:pPr>
        <w:spacing w:after="6" w:line="275" w:lineRule="exact"/>
        <w:ind w:right="2"/>
        <w:jc w:val="center"/>
        <w:rPr>
          <w:b/>
          <w:sz w:val="24"/>
        </w:rPr>
      </w:pPr>
      <w:r>
        <w:rPr>
          <w:b/>
          <w:spacing w:val="-2"/>
          <w:sz w:val="24"/>
        </w:rPr>
        <w:t>Возраст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677"/>
        <w:gridCol w:w="4115"/>
      </w:tblGrid>
      <w:tr w:rsidR="0090018A">
        <w:trPr>
          <w:trHeight w:val="273"/>
        </w:trPr>
        <w:tc>
          <w:tcPr>
            <w:tcW w:w="566" w:type="dxa"/>
          </w:tcPr>
          <w:p w:rsidR="0090018A" w:rsidRDefault="00C931B2">
            <w:pPr>
              <w:pStyle w:val="TableParagraph"/>
              <w:spacing w:line="253" w:lineRule="exact"/>
              <w:ind w:left="0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677" w:type="dxa"/>
          </w:tcPr>
          <w:p w:rsidR="0090018A" w:rsidRDefault="00C931B2">
            <w:pPr>
              <w:pStyle w:val="TableParagraph"/>
              <w:spacing w:line="253" w:lineRule="exact"/>
              <w:ind w:left="0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возраст</w:t>
            </w:r>
          </w:p>
        </w:tc>
        <w:tc>
          <w:tcPr>
            <w:tcW w:w="4115" w:type="dxa"/>
          </w:tcPr>
          <w:p w:rsidR="0090018A" w:rsidRDefault="00C931B2">
            <w:pPr>
              <w:pStyle w:val="TableParagraph"/>
              <w:spacing w:line="253" w:lineRule="exact"/>
              <w:ind w:left="0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90018A">
        <w:trPr>
          <w:trHeight w:val="277"/>
        </w:trPr>
        <w:tc>
          <w:tcPr>
            <w:tcW w:w="566" w:type="dxa"/>
          </w:tcPr>
          <w:p w:rsidR="0090018A" w:rsidRDefault="00C931B2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77" w:type="dxa"/>
          </w:tcPr>
          <w:p w:rsidR="0090018A" w:rsidRDefault="00C931B2">
            <w:pPr>
              <w:pStyle w:val="TableParagraph"/>
              <w:spacing w:line="258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4115" w:type="dxa"/>
          </w:tcPr>
          <w:p w:rsidR="0090018A" w:rsidRDefault="009559EC">
            <w:pPr>
              <w:pStyle w:val="TableParagraph"/>
              <w:spacing w:line="258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0018A">
        <w:trPr>
          <w:trHeight w:val="278"/>
        </w:trPr>
        <w:tc>
          <w:tcPr>
            <w:tcW w:w="566" w:type="dxa"/>
          </w:tcPr>
          <w:p w:rsidR="0090018A" w:rsidRDefault="00C931B2">
            <w:pPr>
              <w:pStyle w:val="TableParagraph"/>
              <w:spacing w:line="259" w:lineRule="exact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77" w:type="dxa"/>
          </w:tcPr>
          <w:p w:rsidR="0090018A" w:rsidRDefault="00C931B2">
            <w:pPr>
              <w:pStyle w:val="TableParagraph"/>
              <w:spacing w:line="259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4115" w:type="dxa"/>
          </w:tcPr>
          <w:p w:rsidR="0090018A" w:rsidRDefault="009559EC">
            <w:pPr>
              <w:pStyle w:val="TableParagraph"/>
              <w:spacing w:line="259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0018A">
        <w:trPr>
          <w:trHeight w:val="273"/>
        </w:trPr>
        <w:tc>
          <w:tcPr>
            <w:tcW w:w="566" w:type="dxa"/>
          </w:tcPr>
          <w:p w:rsidR="0090018A" w:rsidRDefault="00C931B2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77" w:type="dxa"/>
          </w:tcPr>
          <w:p w:rsidR="0090018A" w:rsidRDefault="00C931B2">
            <w:pPr>
              <w:pStyle w:val="TableParagraph"/>
              <w:spacing w:line="253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4115" w:type="dxa"/>
          </w:tcPr>
          <w:p w:rsidR="0090018A" w:rsidRDefault="009559EC">
            <w:pPr>
              <w:pStyle w:val="TableParagraph"/>
              <w:spacing w:line="253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0018A">
        <w:trPr>
          <w:trHeight w:val="277"/>
        </w:trPr>
        <w:tc>
          <w:tcPr>
            <w:tcW w:w="566" w:type="dxa"/>
          </w:tcPr>
          <w:p w:rsidR="0090018A" w:rsidRDefault="00C931B2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77" w:type="dxa"/>
          </w:tcPr>
          <w:p w:rsidR="0090018A" w:rsidRDefault="00C931B2">
            <w:pPr>
              <w:pStyle w:val="TableParagraph"/>
              <w:spacing w:line="258" w:lineRule="exact"/>
              <w:ind w:left="0" w:right="6"/>
              <w:jc w:val="center"/>
              <w:rPr>
                <w:sz w:val="24"/>
              </w:rPr>
            </w:pPr>
            <w:r>
              <w:rPr>
                <w:sz w:val="24"/>
              </w:rPr>
              <w:t>50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более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4115" w:type="dxa"/>
          </w:tcPr>
          <w:p w:rsidR="0090018A" w:rsidRDefault="009559EC">
            <w:pPr>
              <w:pStyle w:val="TableParagraph"/>
              <w:spacing w:line="258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:rsidR="0090018A" w:rsidRDefault="00C931B2">
      <w:pPr>
        <w:ind w:right="5"/>
        <w:jc w:val="center"/>
        <w:rPr>
          <w:b/>
          <w:sz w:val="24"/>
        </w:rPr>
      </w:pPr>
      <w:r>
        <w:rPr>
          <w:b/>
          <w:spacing w:val="-2"/>
          <w:sz w:val="24"/>
        </w:rPr>
        <w:t>Образование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677"/>
        <w:gridCol w:w="4115"/>
      </w:tblGrid>
      <w:tr w:rsidR="0090018A">
        <w:trPr>
          <w:trHeight w:val="297"/>
        </w:trPr>
        <w:tc>
          <w:tcPr>
            <w:tcW w:w="566" w:type="dxa"/>
          </w:tcPr>
          <w:p w:rsidR="0090018A" w:rsidRDefault="00C931B2">
            <w:pPr>
              <w:pStyle w:val="TableParagraph"/>
              <w:spacing w:before="6" w:line="271" w:lineRule="exact"/>
              <w:ind w:left="0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677" w:type="dxa"/>
          </w:tcPr>
          <w:p w:rsidR="0090018A" w:rsidRDefault="00C931B2">
            <w:pPr>
              <w:pStyle w:val="TableParagraph"/>
              <w:spacing w:before="6" w:line="271" w:lineRule="exact"/>
              <w:ind w:left="0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образование</w:t>
            </w:r>
          </w:p>
        </w:tc>
        <w:tc>
          <w:tcPr>
            <w:tcW w:w="4115" w:type="dxa"/>
          </w:tcPr>
          <w:p w:rsidR="0090018A" w:rsidRDefault="00C931B2">
            <w:pPr>
              <w:pStyle w:val="TableParagraph"/>
              <w:spacing w:before="6" w:line="271" w:lineRule="exact"/>
              <w:ind w:left="0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9559EC">
        <w:trPr>
          <w:trHeight w:val="288"/>
        </w:trPr>
        <w:tc>
          <w:tcPr>
            <w:tcW w:w="566" w:type="dxa"/>
          </w:tcPr>
          <w:p w:rsidR="009559EC" w:rsidRDefault="009559EC" w:rsidP="009559EC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77" w:type="dxa"/>
          </w:tcPr>
          <w:p w:rsidR="009559EC" w:rsidRDefault="009559EC" w:rsidP="009559EC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Высшее</w:t>
            </w:r>
          </w:p>
        </w:tc>
        <w:tc>
          <w:tcPr>
            <w:tcW w:w="4115" w:type="dxa"/>
          </w:tcPr>
          <w:p w:rsidR="009559EC" w:rsidRDefault="009559EC" w:rsidP="009559EC">
            <w:pPr>
              <w:pStyle w:val="TableParagraph"/>
              <w:spacing w:line="253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559EC">
        <w:trPr>
          <w:trHeight w:val="273"/>
        </w:trPr>
        <w:tc>
          <w:tcPr>
            <w:tcW w:w="566" w:type="dxa"/>
          </w:tcPr>
          <w:p w:rsidR="009559EC" w:rsidRDefault="009559EC" w:rsidP="009559EC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77" w:type="dxa"/>
          </w:tcPr>
          <w:p w:rsidR="009559EC" w:rsidRDefault="009559EC" w:rsidP="009559EC">
            <w:pPr>
              <w:pStyle w:val="TableParagraph"/>
              <w:spacing w:line="253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специальное</w:t>
            </w:r>
          </w:p>
        </w:tc>
        <w:tc>
          <w:tcPr>
            <w:tcW w:w="4115" w:type="dxa"/>
          </w:tcPr>
          <w:p w:rsidR="009559EC" w:rsidRDefault="009559EC" w:rsidP="009559EC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                           15</w:t>
            </w:r>
          </w:p>
        </w:tc>
      </w:tr>
      <w:tr w:rsidR="009559EC">
        <w:trPr>
          <w:trHeight w:val="277"/>
        </w:trPr>
        <w:tc>
          <w:tcPr>
            <w:tcW w:w="566" w:type="dxa"/>
          </w:tcPr>
          <w:p w:rsidR="009559EC" w:rsidRDefault="009559EC" w:rsidP="009559EC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77" w:type="dxa"/>
          </w:tcPr>
          <w:p w:rsidR="009559EC" w:rsidRDefault="009559EC" w:rsidP="009559EC">
            <w:pPr>
              <w:pStyle w:val="TableParagraph"/>
              <w:spacing w:line="258" w:lineRule="exact"/>
              <w:ind w:left="0" w:right="13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неоконченное</w:t>
            </w:r>
          </w:p>
        </w:tc>
        <w:tc>
          <w:tcPr>
            <w:tcW w:w="4115" w:type="dxa"/>
          </w:tcPr>
          <w:p w:rsidR="009559EC" w:rsidRDefault="009559EC" w:rsidP="009559EC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90018A" w:rsidRDefault="00C931B2">
      <w:pPr>
        <w:ind w:right="1"/>
        <w:jc w:val="center"/>
        <w:rPr>
          <w:b/>
          <w:sz w:val="24"/>
        </w:rPr>
      </w:pPr>
      <w:r>
        <w:rPr>
          <w:b/>
          <w:spacing w:val="-2"/>
          <w:sz w:val="24"/>
        </w:rPr>
        <w:t>Аттестация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677"/>
        <w:gridCol w:w="4115"/>
      </w:tblGrid>
      <w:tr w:rsidR="0090018A">
        <w:trPr>
          <w:trHeight w:val="364"/>
        </w:trPr>
        <w:tc>
          <w:tcPr>
            <w:tcW w:w="566" w:type="dxa"/>
          </w:tcPr>
          <w:p w:rsidR="0090018A" w:rsidRDefault="00C931B2">
            <w:pPr>
              <w:pStyle w:val="TableParagraph"/>
              <w:spacing w:before="39"/>
              <w:ind w:left="0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677" w:type="dxa"/>
          </w:tcPr>
          <w:p w:rsidR="0090018A" w:rsidRDefault="00C931B2">
            <w:pPr>
              <w:pStyle w:val="TableParagraph"/>
              <w:spacing w:before="39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категория</w:t>
            </w:r>
          </w:p>
        </w:tc>
        <w:tc>
          <w:tcPr>
            <w:tcW w:w="4115" w:type="dxa"/>
          </w:tcPr>
          <w:p w:rsidR="0090018A" w:rsidRDefault="00C931B2">
            <w:pPr>
              <w:pStyle w:val="TableParagraph"/>
              <w:spacing w:before="39"/>
              <w:ind w:left="0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9559EC">
        <w:trPr>
          <w:trHeight w:val="273"/>
        </w:trPr>
        <w:tc>
          <w:tcPr>
            <w:tcW w:w="566" w:type="dxa"/>
          </w:tcPr>
          <w:p w:rsidR="009559EC" w:rsidRDefault="009559EC" w:rsidP="009559EC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77" w:type="dxa"/>
          </w:tcPr>
          <w:p w:rsidR="009559EC" w:rsidRDefault="009559EC" w:rsidP="009559EC">
            <w:pPr>
              <w:pStyle w:val="TableParagraph"/>
              <w:spacing w:line="253" w:lineRule="exact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Специалист высшей </w:t>
            </w:r>
            <w:r>
              <w:rPr>
                <w:spacing w:val="-2"/>
                <w:sz w:val="24"/>
              </w:rPr>
              <w:t>категории</w:t>
            </w:r>
          </w:p>
        </w:tc>
        <w:tc>
          <w:tcPr>
            <w:tcW w:w="4115" w:type="dxa"/>
          </w:tcPr>
          <w:p w:rsidR="009559EC" w:rsidRDefault="009559EC" w:rsidP="009559EC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559EC">
        <w:trPr>
          <w:trHeight w:val="278"/>
        </w:trPr>
        <w:tc>
          <w:tcPr>
            <w:tcW w:w="566" w:type="dxa"/>
          </w:tcPr>
          <w:p w:rsidR="009559EC" w:rsidRDefault="009559EC" w:rsidP="009559EC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77" w:type="dxa"/>
          </w:tcPr>
          <w:p w:rsidR="009559EC" w:rsidRDefault="009559EC" w:rsidP="009559EC">
            <w:pPr>
              <w:pStyle w:val="TableParagraph"/>
              <w:spacing w:line="258" w:lineRule="exact"/>
              <w:ind w:left="0" w:right="7"/>
              <w:jc w:val="center"/>
              <w:rPr>
                <w:sz w:val="24"/>
              </w:rPr>
            </w:pPr>
            <w:r>
              <w:rPr>
                <w:sz w:val="24"/>
              </w:rPr>
              <w:t>Специалист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категории</w:t>
            </w:r>
          </w:p>
        </w:tc>
        <w:tc>
          <w:tcPr>
            <w:tcW w:w="4115" w:type="dxa"/>
          </w:tcPr>
          <w:p w:rsidR="009559EC" w:rsidRDefault="009559EC" w:rsidP="009559EC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559EC">
        <w:trPr>
          <w:trHeight w:val="273"/>
        </w:trPr>
        <w:tc>
          <w:tcPr>
            <w:tcW w:w="566" w:type="dxa"/>
          </w:tcPr>
          <w:p w:rsidR="009559EC" w:rsidRDefault="009559EC" w:rsidP="009559EC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77" w:type="dxa"/>
          </w:tcPr>
          <w:p w:rsidR="009559EC" w:rsidRDefault="009559EC" w:rsidP="009559EC">
            <w:pPr>
              <w:pStyle w:val="TableParagraph"/>
              <w:spacing w:line="253" w:lineRule="exact"/>
              <w:ind w:left="0" w:right="7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должности</w:t>
            </w:r>
          </w:p>
        </w:tc>
        <w:tc>
          <w:tcPr>
            <w:tcW w:w="4115" w:type="dxa"/>
          </w:tcPr>
          <w:p w:rsidR="009559EC" w:rsidRDefault="009559EC" w:rsidP="009559EC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90018A" w:rsidRDefault="00C931B2">
      <w:pPr>
        <w:pStyle w:val="a3"/>
        <w:spacing w:before="178"/>
        <w:ind w:left="0" w:right="148"/>
      </w:pPr>
      <w:r>
        <w:t>Согласно плана аттестации в 2024 году присвоена вы</w:t>
      </w:r>
      <w:r w:rsidR="00A97E86">
        <w:t>сшая квалификационная категория следующим педагогам:</w:t>
      </w:r>
    </w:p>
    <w:p w:rsidR="0090018A" w:rsidRDefault="00C931B2" w:rsidP="00A97E86">
      <w:pPr>
        <w:pStyle w:val="a3"/>
        <w:spacing w:line="242" w:lineRule="auto"/>
        <w:ind w:left="0" w:right="137"/>
      </w:pPr>
      <w:r>
        <w:t>Кур</w:t>
      </w:r>
      <w:r w:rsidR="00A97E86">
        <w:t>сы повышения квалификации в 2024</w:t>
      </w:r>
      <w:r>
        <w:t xml:space="preserve"> году прошли: </w:t>
      </w:r>
    </w:p>
    <w:p w:rsidR="0090018A" w:rsidRDefault="00C931B2">
      <w:pPr>
        <w:pStyle w:val="a3"/>
        <w:ind w:left="0" w:firstLine="0"/>
      </w:pPr>
      <w:r>
        <w:rPr>
          <w:color w:val="212121"/>
        </w:rPr>
        <w:t>В</w:t>
      </w:r>
      <w:r>
        <w:rPr>
          <w:color w:val="212121"/>
          <w:spacing w:val="-6"/>
        </w:rPr>
        <w:t xml:space="preserve"> </w:t>
      </w:r>
      <w:r w:rsidR="00A97E86">
        <w:rPr>
          <w:color w:val="212121"/>
        </w:rPr>
        <w:t>2024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году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педагоги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дошкольного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учреждения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приняли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2"/>
        </w:rPr>
        <w:t>участие:</w:t>
      </w:r>
    </w:p>
    <w:p w:rsidR="0090018A" w:rsidRDefault="00A97E86">
      <w:pPr>
        <w:pStyle w:val="a3"/>
        <w:spacing w:line="242" w:lineRule="auto"/>
        <w:ind w:left="0" w:right="151"/>
        <w:rPr>
          <w:color w:val="212121"/>
        </w:rPr>
      </w:pPr>
      <w:r>
        <w:rPr>
          <w:color w:val="212121"/>
        </w:rPr>
        <w:t>В 2024</w:t>
      </w:r>
      <w:r w:rsidR="00C931B2">
        <w:rPr>
          <w:color w:val="212121"/>
        </w:rPr>
        <w:t xml:space="preserve"> году педагоги дошкольного учреждения успешно участвовали в конкурсах и</w:t>
      </w:r>
      <w:r>
        <w:rPr>
          <w:color w:val="212121"/>
        </w:rPr>
        <w:t xml:space="preserve"> мероприятиях различного уровня:</w:t>
      </w:r>
    </w:p>
    <w:p w:rsidR="0090018A" w:rsidRDefault="00142C9B">
      <w:pPr>
        <w:pStyle w:val="a3"/>
        <w:spacing w:before="4"/>
        <w:ind w:left="0" w:right="133"/>
      </w:pPr>
      <w:r>
        <w:t>М</w:t>
      </w:r>
      <w:r w:rsidR="00C931B2">
        <w:t>етодическая работа в МБДОУ направлена на повышение компетентности педагога в вопросах совершенствования образовательного процесса и создание такой образовательной среды,</w:t>
      </w:r>
      <w:r w:rsidR="00C931B2">
        <w:rPr>
          <w:spacing w:val="-2"/>
        </w:rPr>
        <w:t xml:space="preserve"> </w:t>
      </w:r>
      <w:r w:rsidR="00C931B2">
        <w:t>в</w:t>
      </w:r>
      <w:r w:rsidR="00C931B2">
        <w:rPr>
          <w:spacing w:val="-3"/>
        </w:rPr>
        <w:t xml:space="preserve"> </w:t>
      </w:r>
      <w:r w:rsidR="00C931B2">
        <w:t>которой</w:t>
      </w:r>
      <w:r w:rsidR="00C931B2">
        <w:rPr>
          <w:spacing w:val="-7"/>
        </w:rPr>
        <w:t xml:space="preserve"> </w:t>
      </w:r>
      <w:r w:rsidR="00C931B2">
        <w:t>полностью</w:t>
      </w:r>
      <w:r w:rsidR="00C931B2">
        <w:rPr>
          <w:spacing w:val="-6"/>
        </w:rPr>
        <w:t xml:space="preserve"> </w:t>
      </w:r>
      <w:r w:rsidR="00C931B2">
        <w:t>будет</w:t>
      </w:r>
      <w:r w:rsidR="00C931B2">
        <w:rPr>
          <w:spacing w:val="-4"/>
        </w:rPr>
        <w:t xml:space="preserve"> </w:t>
      </w:r>
      <w:r w:rsidR="00C931B2">
        <w:t>реализован</w:t>
      </w:r>
      <w:r w:rsidR="00C931B2">
        <w:rPr>
          <w:spacing w:val="-7"/>
        </w:rPr>
        <w:t xml:space="preserve"> </w:t>
      </w:r>
      <w:r w:rsidR="00C931B2">
        <w:t>творческий потенциал</w:t>
      </w:r>
      <w:r w:rsidR="00C931B2">
        <w:rPr>
          <w:spacing w:val="-3"/>
        </w:rPr>
        <w:t xml:space="preserve"> </w:t>
      </w:r>
      <w:r w:rsidR="00C931B2">
        <w:t>каждого педагога, всего педагогического коллектива и, в конечном счете, на обеспечение качества образовательного процесса</w:t>
      </w:r>
      <w:r w:rsidR="00C931B2">
        <w:rPr>
          <w:spacing w:val="-8"/>
        </w:rPr>
        <w:t xml:space="preserve"> </w:t>
      </w:r>
      <w:r w:rsidR="00C931B2">
        <w:t>МБДОУ.</w:t>
      </w:r>
      <w:r w:rsidR="00C931B2">
        <w:rPr>
          <w:spacing w:val="-6"/>
        </w:rPr>
        <w:t xml:space="preserve"> </w:t>
      </w:r>
      <w:r w:rsidR="00C931B2">
        <w:t>При</w:t>
      </w:r>
      <w:r w:rsidR="00C931B2">
        <w:rPr>
          <w:spacing w:val="-7"/>
        </w:rPr>
        <w:t xml:space="preserve"> </w:t>
      </w:r>
      <w:r w:rsidR="00C931B2">
        <w:t>планировании</w:t>
      </w:r>
      <w:r w:rsidR="00C931B2">
        <w:rPr>
          <w:spacing w:val="-7"/>
        </w:rPr>
        <w:t xml:space="preserve"> </w:t>
      </w:r>
      <w:r w:rsidR="00C931B2">
        <w:t>и</w:t>
      </w:r>
      <w:r w:rsidR="00C931B2">
        <w:rPr>
          <w:spacing w:val="-7"/>
        </w:rPr>
        <w:t xml:space="preserve"> </w:t>
      </w:r>
      <w:r w:rsidR="00C931B2">
        <w:t>проведении</w:t>
      </w:r>
      <w:r w:rsidR="00C931B2">
        <w:rPr>
          <w:spacing w:val="-7"/>
        </w:rPr>
        <w:t xml:space="preserve"> </w:t>
      </w:r>
      <w:r w:rsidR="00C931B2">
        <w:t>методической</w:t>
      </w:r>
      <w:r w:rsidR="00C931B2">
        <w:rPr>
          <w:spacing w:val="-7"/>
        </w:rPr>
        <w:t xml:space="preserve"> </w:t>
      </w:r>
      <w:r w:rsidR="00C931B2">
        <w:t>работы</w:t>
      </w:r>
      <w:r w:rsidR="00C931B2">
        <w:rPr>
          <w:spacing w:val="-9"/>
        </w:rPr>
        <w:t xml:space="preserve"> </w:t>
      </w:r>
      <w:r w:rsidR="00C931B2">
        <w:t>в МБДОУ</w:t>
      </w:r>
      <w:r w:rsidR="00C931B2">
        <w:rPr>
          <w:spacing w:val="-9"/>
        </w:rPr>
        <w:t xml:space="preserve"> </w:t>
      </w:r>
      <w:r w:rsidR="00C931B2">
        <w:t>отдается предпочтение</w:t>
      </w:r>
      <w:r w:rsidR="00C931B2">
        <w:rPr>
          <w:spacing w:val="-8"/>
        </w:rPr>
        <w:t xml:space="preserve"> </w:t>
      </w:r>
      <w:r w:rsidR="00C931B2">
        <w:t>активным</w:t>
      </w:r>
      <w:r w:rsidR="00C931B2">
        <w:rPr>
          <w:spacing w:val="-6"/>
        </w:rPr>
        <w:t xml:space="preserve"> </w:t>
      </w:r>
      <w:r w:rsidR="00C931B2">
        <w:t>формам</w:t>
      </w:r>
      <w:r w:rsidR="00C931B2">
        <w:rPr>
          <w:spacing w:val="-11"/>
        </w:rPr>
        <w:t xml:space="preserve"> </w:t>
      </w:r>
      <w:r w:rsidR="00C931B2">
        <w:t>обучения,</w:t>
      </w:r>
      <w:r w:rsidR="00C931B2">
        <w:rPr>
          <w:spacing w:val="-5"/>
        </w:rPr>
        <w:t xml:space="preserve"> </w:t>
      </w:r>
      <w:r w:rsidR="00C931B2">
        <w:t>таким</w:t>
      </w:r>
      <w:r w:rsidR="00C931B2">
        <w:rPr>
          <w:spacing w:val="-7"/>
        </w:rPr>
        <w:t xml:space="preserve"> </w:t>
      </w:r>
      <w:r w:rsidR="00C931B2">
        <w:t>как:</w:t>
      </w:r>
      <w:r w:rsidR="00C931B2">
        <w:rPr>
          <w:spacing w:val="-8"/>
        </w:rPr>
        <w:t xml:space="preserve"> </w:t>
      </w:r>
      <w:r w:rsidR="00C931B2">
        <w:t>семинары-практикумы,</w:t>
      </w:r>
      <w:r w:rsidR="00C931B2">
        <w:rPr>
          <w:spacing w:val="-5"/>
        </w:rPr>
        <w:t xml:space="preserve"> </w:t>
      </w:r>
      <w:r w:rsidR="00C931B2">
        <w:t>круглые</w:t>
      </w:r>
      <w:r w:rsidR="00C931B2">
        <w:rPr>
          <w:spacing w:val="-9"/>
        </w:rPr>
        <w:t xml:space="preserve"> </w:t>
      </w:r>
      <w:r w:rsidR="00C931B2">
        <w:t>столы, деловые игры, просмотры мероприятий, взаимопосещения.</w:t>
      </w:r>
    </w:p>
    <w:p w:rsidR="0090018A" w:rsidRDefault="00C931B2">
      <w:pPr>
        <w:pStyle w:val="a3"/>
        <w:ind w:left="0" w:right="136"/>
      </w:pPr>
      <w:r>
        <w:rPr>
          <w:color w:val="212121"/>
        </w:rPr>
        <w:t>Также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педагоги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дошкольного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учреждения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постоянно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повышают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свой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 xml:space="preserve">профессиональный уровень путем самообразования, принимают участие в работе районных методических </w:t>
      </w:r>
      <w:r>
        <w:rPr>
          <w:color w:val="212121"/>
        </w:rPr>
        <w:lastRenderedPageBreak/>
        <w:t>объединений, знакомятся с опытом работы своих коллег и других дошкольных учреждений.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90018A" w:rsidRDefault="00C931B2">
      <w:pPr>
        <w:spacing w:before="1"/>
        <w:ind w:right="245" w:firstLine="566"/>
        <w:jc w:val="both"/>
        <w:rPr>
          <w:i/>
          <w:sz w:val="24"/>
        </w:rPr>
      </w:pPr>
      <w:r>
        <w:rPr>
          <w:b/>
          <w:i/>
          <w:color w:val="212121"/>
          <w:sz w:val="24"/>
        </w:rPr>
        <w:t xml:space="preserve">Вывод: </w:t>
      </w:r>
      <w:r>
        <w:rPr>
          <w:i/>
          <w:sz w:val="24"/>
        </w:rPr>
        <w:t>анализ педагогического состава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МБДОУ позволяет сделать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вывод о том,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 педагогический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коллектив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имеет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достаточный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-2"/>
          <w:sz w:val="24"/>
        </w:rPr>
        <w:t xml:space="preserve"> </w:t>
      </w:r>
      <w:r>
        <w:rPr>
          <w:i/>
          <w:color w:val="212121"/>
          <w:sz w:val="24"/>
        </w:rPr>
        <w:t>Педагоги МБДОУ зарекомендовали себя как инициативный, творческий коллектив, умеющий найти индивидуальный подход к каждому ребенку, помочь раскрыть и развить его способности.</w:t>
      </w:r>
    </w:p>
    <w:p w:rsidR="0090018A" w:rsidRDefault="00C931B2">
      <w:pPr>
        <w:spacing w:before="3" w:line="237" w:lineRule="auto"/>
        <w:ind w:right="251" w:firstLine="566"/>
        <w:jc w:val="both"/>
        <w:rPr>
          <w:i/>
          <w:sz w:val="24"/>
        </w:rPr>
      </w:pPr>
      <w:r>
        <w:rPr>
          <w:i/>
          <w:color w:val="212121"/>
          <w:sz w:val="24"/>
        </w:rPr>
        <w:t>В учреждении созданы условия для непрерывного профессионального развития педагогических работников через систему методических мероприятий в МБДОУ.</w:t>
      </w:r>
    </w:p>
    <w:p w:rsidR="0090018A" w:rsidRDefault="00C931B2">
      <w:pPr>
        <w:spacing w:before="3"/>
        <w:ind w:right="250" w:firstLine="566"/>
        <w:jc w:val="both"/>
        <w:rPr>
          <w:i/>
          <w:sz w:val="24"/>
        </w:rPr>
      </w:pPr>
      <w:r>
        <w:rPr>
          <w:i/>
          <w:sz w:val="24"/>
        </w:rPr>
        <w:t>Кадровая политика МБДОУ направлена на развитие профессиональной компетентности педагогов и личностно-ориентированный подход к сотрудникам, учитываются профессиональные и образовательные запросы, созданы все условия для повышения профессионального уровня и личностной самореализации.</w:t>
      </w:r>
    </w:p>
    <w:p w:rsidR="0090018A" w:rsidRDefault="00C931B2">
      <w:pPr>
        <w:ind w:right="135" w:firstLine="566"/>
        <w:jc w:val="both"/>
        <w:rPr>
          <w:i/>
          <w:sz w:val="24"/>
        </w:rPr>
      </w:pPr>
      <w:r>
        <w:rPr>
          <w:i/>
          <w:color w:val="212121"/>
          <w:sz w:val="24"/>
        </w:rPr>
        <w:t>Система психолого-педагогического сопровождения педагогов, уровень профессиональной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z w:val="24"/>
        </w:rPr>
        <w:t>подготовленности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z w:val="24"/>
        </w:rPr>
        <w:t>мастерства,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z w:val="24"/>
        </w:rPr>
        <w:t>их</w:t>
      </w:r>
      <w:r>
        <w:rPr>
          <w:i/>
          <w:color w:val="212121"/>
          <w:spacing w:val="-14"/>
          <w:sz w:val="24"/>
        </w:rPr>
        <w:t xml:space="preserve"> </w:t>
      </w:r>
      <w:r>
        <w:rPr>
          <w:i/>
          <w:color w:val="212121"/>
          <w:sz w:val="24"/>
        </w:rPr>
        <w:t>творческий</w:t>
      </w:r>
      <w:r>
        <w:rPr>
          <w:i/>
          <w:color w:val="212121"/>
          <w:spacing w:val="-7"/>
          <w:sz w:val="24"/>
        </w:rPr>
        <w:t xml:space="preserve"> </w:t>
      </w:r>
      <w:r>
        <w:rPr>
          <w:i/>
          <w:color w:val="212121"/>
          <w:sz w:val="24"/>
        </w:rPr>
        <w:t>потенциал,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z w:val="24"/>
        </w:rPr>
        <w:t>стремление</w:t>
      </w:r>
      <w:r>
        <w:rPr>
          <w:i/>
          <w:color w:val="212121"/>
          <w:spacing w:val="-14"/>
          <w:sz w:val="24"/>
        </w:rPr>
        <w:t xml:space="preserve"> </w:t>
      </w:r>
      <w:r>
        <w:rPr>
          <w:i/>
          <w:color w:val="212121"/>
          <w:sz w:val="24"/>
        </w:rPr>
        <w:t>к повышению своего теоретического уровня позволяют педагогам создать комфортные условия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в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группах,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грамотно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успешно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строить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педагогический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процесс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с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учетом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требований ФГОС ДО.</w:t>
      </w:r>
    </w:p>
    <w:p w:rsidR="0090018A" w:rsidRDefault="00C931B2">
      <w:pPr>
        <w:spacing w:line="274" w:lineRule="exact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кадровым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выполнены.</w:t>
      </w:r>
    </w:p>
    <w:p w:rsidR="0090184F" w:rsidRDefault="0090184F" w:rsidP="0090184F">
      <w:pPr>
        <w:pStyle w:val="a4"/>
        <w:tabs>
          <w:tab w:val="left" w:pos="1544"/>
        </w:tabs>
        <w:spacing w:before="191" w:line="240" w:lineRule="auto"/>
        <w:ind w:left="643" w:right="142" w:firstLine="0"/>
        <w:jc w:val="center"/>
        <w:rPr>
          <w:b/>
          <w:color w:val="212121"/>
          <w:sz w:val="24"/>
        </w:rPr>
      </w:pPr>
      <w:r>
        <w:rPr>
          <w:b/>
          <w:color w:val="212121"/>
          <w:sz w:val="24"/>
        </w:rPr>
        <w:t>7.</w:t>
      </w:r>
      <w:r w:rsidR="00C931B2">
        <w:rPr>
          <w:b/>
          <w:color w:val="212121"/>
          <w:sz w:val="24"/>
        </w:rPr>
        <w:t xml:space="preserve">Оценка учебно-методического и библиотечно-информационного обеспечения </w:t>
      </w:r>
    </w:p>
    <w:p w:rsidR="0090018A" w:rsidRPr="00A97E86" w:rsidRDefault="0090184F" w:rsidP="0090184F">
      <w:pPr>
        <w:pStyle w:val="a4"/>
        <w:tabs>
          <w:tab w:val="left" w:pos="1544"/>
        </w:tabs>
        <w:spacing w:before="191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 xml:space="preserve">     </w:t>
      </w:r>
      <w:r w:rsidR="00C931B2">
        <w:rPr>
          <w:sz w:val="24"/>
        </w:rPr>
        <w:t>В</w:t>
      </w:r>
      <w:r w:rsidR="00C931B2">
        <w:rPr>
          <w:spacing w:val="80"/>
          <w:sz w:val="24"/>
        </w:rPr>
        <w:t xml:space="preserve"> </w:t>
      </w:r>
      <w:r w:rsidR="00C931B2">
        <w:rPr>
          <w:sz w:val="24"/>
        </w:rPr>
        <w:t>дошкольном</w:t>
      </w:r>
      <w:r w:rsidR="00C931B2">
        <w:rPr>
          <w:spacing w:val="80"/>
          <w:sz w:val="24"/>
        </w:rPr>
        <w:t xml:space="preserve"> </w:t>
      </w:r>
      <w:r w:rsidR="00C931B2">
        <w:rPr>
          <w:sz w:val="24"/>
        </w:rPr>
        <w:t>учреждении</w:t>
      </w:r>
      <w:r w:rsidR="00C931B2">
        <w:rPr>
          <w:spacing w:val="80"/>
          <w:sz w:val="24"/>
        </w:rPr>
        <w:t xml:space="preserve"> </w:t>
      </w:r>
      <w:r w:rsidR="00C931B2">
        <w:rPr>
          <w:sz w:val="24"/>
        </w:rPr>
        <w:t>библиотека</w:t>
      </w:r>
      <w:r w:rsidR="00C931B2">
        <w:rPr>
          <w:spacing w:val="80"/>
          <w:sz w:val="24"/>
        </w:rPr>
        <w:t xml:space="preserve"> </w:t>
      </w:r>
      <w:r w:rsidR="00C931B2">
        <w:rPr>
          <w:sz w:val="24"/>
        </w:rPr>
        <w:t>является</w:t>
      </w:r>
      <w:r w:rsidR="00C931B2">
        <w:rPr>
          <w:spacing w:val="80"/>
          <w:sz w:val="24"/>
        </w:rPr>
        <w:t xml:space="preserve"> </w:t>
      </w:r>
      <w:r w:rsidR="00C931B2">
        <w:rPr>
          <w:sz w:val="24"/>
        </w:rPr>
        <w:t>составной</w:t>
      </w:r>
      <w:r w:rsidR="00C931B2">
        <w:rPr>
          <w:spacing w:val="80"/>
          <w:sz w:val="24"/>
        </w:rPr>
        <w:t xml:space="preserve"> </w:t>
      </w:r>
      <w:r w:rsidR="00C931B2">
        <w:rPr>
          <w:sz w:val="24"/>
        </w:rPr>
        <w:t>частью</w:t>
      </w:r>
      <w:r w:rsidR="00C931B2">
        <w:rPr>
          <w:spacing w:val="80"/>
          <w:sz w:val="24"/>
        </w:rPr>
        <w:t xml:space="preserve"> </w:t>
      </w:r>
      <w:r w:rsidR="00C931B2">
        <w:rPr>
          <w:sz w:val="24"/>
        </w:rPr>
        <w:t>методической службы,</w:t>
      </w:r>
      <w:r w:rsidR="00C931B2">
        <w:rPr>
          <w:spacing w:val="40"/>
          <w:sz w:val="24"/>
        </w:rPr>
        <w:t xml:space="preserve"> </w:t>
      </w:r>
      <w:r w:rsidR="00C931B2">
        <w:rPr>
          <w:sz w:val="24"/>
        </w:rPr>
        <w:t>где</w:t>
      </w:r>
      <w:r w:rsidR="00C931B2">
        <w:rPr>
          <w:spacing w:val="40"/>
          <w:sz w:val="24"/>
        </w:rPr>
        <w:t xml:space="preserve"> </w:t>
      </w:r>
      <w:r w:rsidR="00C931B2">
        <w:rPr>
          <w:sz w:val="24"/>
        </w:rPr>
        <w:t>ведется</w:t>
      </w:r>
      <w:r w:rsidR="00C931B2">
        <w:rPr>
          <w:spacing w:val="40"/>
          <w:sz w:val="24"/>
        </w:rPr>
        <w:t xml:space="preserve"> </w:t>
      </w:r>
      <w:r w:rsidR="00C931B2">
        <w:rPr>
          <w:sz w:val="24"/>
        </w:rPr>
        <w:t>учет</w:t>
      </w:r>
      <w:r w:rsidR="00C931B2">
        <w:rPr>
          <w:spacing w:val="40"/>
          <w:sz w:val="24"/>
        </w:rPr>
        <w:t xml:space="preserve"> </w:t>
      </w:r>
      <w:r w:rsidR="00C931B2">
        <w:rPr>
          <w:sz w:val="24"/>
        </w:rPr>
        <w:t>педагогических</w:t>
      </w:r>
      <w:r w:rsidR="00C931B2">
        <w:rPr>
          <w:spacing w:val="40"/>
          <w:sz w:val="24"/>
        </w:rPr>
        <w:t xml:space="preserve"> </w:t>
      </w:r>
      <w:r w:rsidR="00C931B2">
        <w:rPr>
          <w:sz w:val="24"/>
        </w:rPr>
        <w:t>пособий,</w:t>
      </w:r>
      <w:r w:rsidR="00C931B2">
        <w:rPr>
          <w:spacing w:val="40"/>
          <w:sz w:val="24"/>
        </w:rPr>
        <w:t xml:space="preserve"> </w:t>
      </w:r>
      <w:r w:rsidR="00C931B2">
        <w:rPr>
          <w:sz w:val="24"/>
        </w:rPr>
        <w:t>игрового,</w:t>
      </w:r>
      <w:r w:rsidR="00C931B2">
        <w:rPr>
          <w:spacing w:val="40"/>
          <w:sz w:val="24"/>
        </w:rPr>
        <w:t xml:space="preserve"> </w:t>
      </w:r>
      <w:r w:rsidR="00C931B2">
        <w:rPr>
          <w:sz w:val="24"/>
        </w:rPr>
        <w:t>дидактического</w:t>
      </w:r>
      <w:r w:rsidR="00C931B2">
        <w:rPr>
          <w:spacing w:val="40"/>
          <w:sz w:val="24"/>
        </w:rPr>
        <w:t xml:space="preserve"> </w:t>
      </w:r>
      <w:r w:rsidR="00C931B2">
        <w:rPr>
          <w:sz w:val="24"/>
        </w:rPr>
        <w:t>материала. Библиотечный</w:t>
      </w:r>
      <w:r w:rsidR="00C931B2">
        <w:rPr>
          <w:spacing w:val="80"/>
          <w:sz w:val="24"/>
        </w:rPr>
        <w:t xml:space="preserve"> </w:t>
      </w:r>
      <w:r w:rsidR="00C931B2">
        <w:rPr>
          <w:sz w:val="24"/>
        </w:rPr>
        <w:t>фонд</w:t>
      </w:r>
      <w:r w:rsidR="00C931B2">
        <w:rPr>
          <w:spacing w:val="80"/>
          <w:sz w:val="24"/>
        </w:rPr>
        <w:t xml:space="preserve"> </w:t>
      </w:r>
      <w:r w:rsidR="00C931B2">
        <w:rPr>
          <w:sz w:val="24"/>
        </w:rPr>
        <w:t>располагается</w:t>
      </w:r>
      <w:r w:rsidR="00C931B2">
        <w:rPr>
          <w:spacing w:val="80"/>
          <w:sz w:val="24"/>
        </w:rPr>
        <w:t xml:space="preserve"> </w:t>
      </w:r>
      <w:r w:rsidR="00C931B2">
        <w:rPr>
          <w:sz w:val="24"/>
        </w:rPr>
        <w:t>в</w:t>
      </w:r>
      <w:r w:rsidR="00C931B2">
        <w:rPr>
          <w:spacing w:val="80"/>
          <w:sz w:val="24"/>
        </w:rPr>
        <w:t xml:space="preserve"> </w:t>
      </w:r>
      <w:r w:rsidR="00C931B2">
        <w:rPr>
          <w:sz w:val="24"/>
        </w:rPr>
        <w:t>методическом</w:t>
      </w:r>
      <w:r w:rsidR="00C931B2">
        <w:rPr>
          <w:spacing w:val="80"/>
          <w:sz w:val="24"/>
        </w:rPr>
        <w:t xml:space="preserve"> </w:t>
      </w:r>
      <w:r w:rsidR="00C931B2">
        <w:rPr>
          <w:sz w:val="24"/>
        </w:rPr>
        <w:t>кабинете,</w:t>
      </w:r>
      <w:r w:rsidR="00C931B2">
        <w:rPr>
          <w:spacing w:val="80"/>
          <w:sz w:val="24"/>
        </w:rPr>
        <w:t xml:space="preserve"> </w:t>
      </w:r>
      <w:r w:rsidR="00C931B2">
        <w:rPr>
          <w:sz w:val="24"/>
        </w:rPr>
        <w:t>кабинетах</w:t>
      </w:r>
      <w:r w:rsidR="00C931B2">
        <w:rPr>
          <w:spacing w:val="80"/>
          <w:sz w:val="24"/>
        </w:rPr>
        <w:t xml:space="preserve"> </w:t>
      </w:r>
      <w:r w:rsidR="00C931B2">
        <w:rPr>
          <w:sz w:val="24"/>
        </w:rPr>
        <w:t xml:space="preserve">специалистов, </w:t>
      </w:r>
      <w:r w:rsidR="00C931B2" w:rsidRPr="00142C9B">
        <w:rPr>
          <w:sz w:val="24"/>
          <w:szCs w:val="24"/>
        </w:rPr>
        <w:t>группах</w:t>
      </w:r>
      <w:r w:rsidR="00C931B2" w:rsidRPr="00142C9B">
        <w:rPr>
          <w:spacing w:val="30"/>
          <w:sz w:val="24"/>
          <w:szCs w:val="24"/>
        </w:rPr>
        <w:t xml:space="preserve">  </w:t>
      </w:r>
      <w:r w:rsidR="00C931B2" w:rsidRPr="00142C9B">
        <w:rPr>
          <w:sz w:val="24"/>
          <w:szCs w:val="24"/>
        </w:rPr>
        <w:t>ДОУ.</w:t>
      </w:r>
      <w:r w:rsidR="00C931B2" w:rsidRPr="00142C9B">
        <w:rPr>
          <w:spacing w:val="36"/>
          <w:sz w:val="24"/>
          <w:szCs w:val="24"/>
        </w:rPr>
        <w:t xml:space="preserve">  </w:t>
      </w:r>
      <w:r w:rsidR="00C931B2" w:rsidRPr="00142C9B">
        <w:rPr>
          <w:sz w:val="24"/>
          <w:szCs w:val="24"/>
        </w:rPr>
        <w:t>Библиотечный</w:t>
      </w:r>
      <w:r w:rsidR="00C931B2" w:rsidRPr="00142C9B">
        <w:rPr>
          <w:spacing w:val="33"/>
          <w:sz w:val="24"/>
          <w:szCs w:val="24"/>
        </w:rPr>
        <w:t xml:space="preserve">  </w:t>
      </w:r>
      <w:r w:rsidR="00C931B2" w:rsidRPr="00142C9B">
        <w:rPr>
          <w:sz w:val="24"/>
          <w:szCs w:val="24"/>
        </w:rPr>
        <w:t>фонд</w:t>
      </w:r>
      <w:r w:rsidR="00C931B2" w:rsidRPr="00142C9B">
        <w:rPr>
          <w:spacing w:val="33"/>
          <w:sz w:val="24"/>
          <w:szCs w:val="24"/>
        </w:rPr>
        <w:t xml:space="preserve">  </w:t>
      </w:r>
      <w:r w:rsidR="00C931B2" w:rsidRPr="00142C9B">
        <w:rPr>
          <w:sz w:val="24"/>
          <w:szCs w:val="24"/>
        </w:rPr>
        <w:t>представлен</w:t>
      </w:r>
      <w:r w:rsidR="00C931B2" w:rsidRPr="00142C9B">
        <w:rPr>
          <w:spacing w:val="34"/>
          <w:sz w:val="24"/>
          <w:szCs w:val="24"/>
        </w:rPr>
        <w:t xml:space="preserve">  </w:t>
      </w:r>
      <w:r w:rsidR="00C931B2" w:rsidRPr="00142C9B">
        <w:rPr>
          <w:sz w:val="24"/>
          <w:szCs w:val="24"/>
        </w:rPr>
        <w:t>методической</w:t>
      </w:r>
      <w:r w:rsidR="00C931B2" w:rsidRPr="00142C9B">
        <w:rPr>
          <w:spacing w:val="32"/>
          <w:sz w:val="24"/>
          <w:szCs w:val="24"/>
        </w:rPr>
        <w:t xml:space="preserve">  </w:t>
      </w:r>
      <w:r w:rsidR="00C931B2" w:rsidRPr="00142C9B">
        <w:rPr>
          <w:sz w:val="24"/>
          <w:szCs w:val="24"/>
        </w:rPr>
        <w:t>литературой</w:t>
      </w:r>
      <w:r w:rsidR="00C931B2" w:rsidRPr="00142C9B">
        <w:rPr>
          <w:spacing w:val="33"/>
          <w:sz w:val="24"/>
          <w:szCs w:val="24"/>
        </w:rPr>
        <w:t xml:space="preserve">  </w:t>
      </w:r>
      <w:r w:rsidR="00C931B2" w:rsidRPr="00142C9B">
        <w:rPr>
          <w:sz w:val="24"/>
          <w:szCs w:val="24"/>
        </w:rPr>
        <w:t>по</w:t>
      </w:r>
      <w:r w:rsidR="00C931B2" w:rsidRPr="00142C9B">
        <w:rPr>
          <w:spacing w:val="33"/>
          <w:sz w:val="24"/>
          <w:szCs w:val="24"/>
        </w:rPr>
        <w:t xml:space="preserve">  </w:t>
      </w:r>
      <w:r w:rsidR="00C931B2" w:rsidRPr="00142C9B">
        <w:rPr>
          <w:spacing w:val="-4"/>
          <w:sz w:val="24"/>
          <w:szCs w:val="24"/>
        </w:rPr>
        <w:t>всем</w:t>
      </w:r>
      <w:r w:rsidR="00142C9B" w:rsidRPr="00142C9B">
        <w:rPr>
          <w:spacing w:val="-4"/>
          <w:sz w:val="24"/>
          <w:szCs w:val="24"/>
        </w:rPr>
        <w:t xml:space="preserve"> </w:t>
      </w:r>
      <w:r w:rsidR="00A97E86" w:rsidRPr="00142C9B">
        <w:rPr>
          <w:sz w:val="24"/>
          <w:szCs w:val="24"/>
        </w:rPr>
        <w:t>о</w:t>
      </w:r>
      <w:r w:rsidR="00C931B2" w:rsidRPr="00142C9B">
        <w:rPr>
          <w:sz w:val="24"/>
          <w:szCs w:val="24"/>
        </w:rPr>
        <w:t>бразовательным</w:t>
      </w:r>
      <w:r w:rsidR="00C931B2" w:rsidRPr="00142C9B">
        <w:rPr>
          <w:spacing w:val="-6"/>
          <w:sz w:val="24"/>
          <w:szCs w:val="24"/>
        </w:rPr>
        <w:t xml:space="preserve"> </w:t>
      </w:r>
      <w:r w:rsidR="00C931B2" w:rsidRPr="00142C9B">
        <w:rPr>
          <w:sz w:val="24"/>
          <w:szCs w:val="24"/>
        </w:rPr>
        <w:t>областям</w:t>
      </w:r>
      <w:r w:rsidR="00C931B2" w:rsidRPr="00142C9B">
        <w:rPr>
          <w:spacing w:val="-2"/>
          <w:sz w:val="24"/>
          <w:szCs w:val="24"/>
        </w:rPr>
        <w:t xml:space="preserve"> </w:t>
      </w:r>
      <w:r w:rsidR="00C931B2" w:rsidRPr="00142C9B">
        <w:rPr>
          <w:sz w:val="24"/>
          <w:szCs w:val="24"/>
        </w:rPr>
        <w:t>основной</w:t>
      </w:r>
      <w:r w:rsidR="00C931B2" w:rsidRPr="00142C9B">
        <w:rPr>
          <w:spacing w:val="-7"/>
          <w:sz w:val="24"/>
          <w:szCs w:val="24"/>
        </w:rPr>
        <w:t xml:space="preserve"> </w:t>
      </w:r>
      <w:r w:rsidR="00C931B2" w:rsidRPr="00142C9B">
        <w:rPr>
          <w:sz w:val="24"/>
          <w:szCs w:val="24"/>
        </w:rPr>
        <w:t>образовательной</w:t>
      </w:r>
      <w:r w:rsidR="00C931B2" w:rsidRPr="00142C9B">
        <w:rPr>
          <w:spacing w:val="-3"/>
          <w:sz w:val="24"/>
          <w:szCs w:val="24"/>
        </w:rPr>
        <w:t xml:space="preserve"> </w:t>
      </w:r>
      <w:r w:rsidR="00C931B2" w:rsidRPr="00142C9B">
        <w:rPr>
          <w:sz w:val="24"/>
          <w:szCs w:val="24"/>
        </w:rPr>
        <w:t>программы</w:t>
      </w:r>
      <w:r w:rsidR="00C931B2" w:rsidRPr="00142C9B">
        <w:rPr>
          <w:spacing w:val="-2"/>
          <w:sz w:val="24"/>
          <w:szCs w:val="24"/>
        </w:rPr>
        <w:t xml:space="preserve"> </w:t>
      </w:r>
      <w:r w:rsidR="00C931B2" w:rsidRPr="00142C9B">
        <w:rPr>
          <w:sz w:val="24"/>
          <w:szCs w:val="24"/>
        </w:rPr>
        <w:t>дошкольного образования,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</w:t>
      </w:r>
      <w:r w:rsidR="00C931B2" w:rsidRPr="00142C9B">
        <w:rPr>
          <w:spacing w:val="-10"/>
          <w:sz w:val="24"/>
          <w:szCs w:val="24"/>
        </w:rPr>
        <w:t xml:space="preserve"> </w:t>
      </w:r>
      <w:r w:rsidR="00C931B2" w:rsidRPr="00142C9B">
        <w:rPr>
          <w:sz w:val="24"/>
          <w:szCs w:val="24"/>
        </w:rPr>
        <w:t>имеется</w:t>
      </w:r>
      <w:r w:rsidR="00C931B2" w:rsidRPr="00142C9B">
        <w:rPr>
          <w:spacing w:val="-9"/>
          <w:sz w:val="24"/>
          <w:szCs w:val="24"/>
        </w:rPr>
        <w:t xml:space="preserve"> </w:t>
      </w:r>
      <w:r w:rsidR="00C931B2" w:rsidRPr="00142C9B">
        <w:rPr>
          <w:sz w:val="24"/>
          <w:szCs w:val="24"/>
        </w:rPr>
        <w:t>свой</w:t>
      </w:r>
      <w:r w:rsidR="00C931B2" w:rsidRPr="00142C9B">
        <w:rPr>
          <w:spacing w:val="-8"/>
          <w:sz w:val="24"/>
          <w:szCs w:val="24"/>
        </w:rPr>
        <w:t xml:space="preserve"> </w:t>
      </w:r>
      <w:r w:rsidR="00C931B2" w:rsidRPr="00142C9B">
        <w:rPr>
          <w:sz w:val="24"/>
          <w:szCs w:val="24"/>
        </w:rPr>
        <w:t>банк</w:t>
      </w:r>
      <w:r w:rsidR="00C931B2" w:rsidRPr="00142C9B">
        <w:rPr>
          <w:spacing w:val="-14"/>
          <w:sz w:val="24"/>
          <w:szCs w:val="24"/>
        </w:rPr>
        <w:t xml:space="preserve"> </w:t>
      </w:r>
      <w:r w:rsidR="00C931B2" w:rsidRPr="00142C9B">
        <w:rPr>
          <w:sz w:val="24"/>
          <w:szCs w:val="24"/>
        </w:rPr>
        <w:t>необходимых</w:t>
      </w:r>
      <w:r w:rsidR="00C931B2" w:rsidRPr="00142C9B">
        <w:rPr>
          <w:spacing w:val="-9"/>
          <w:sz w:val="24"/>
          <w:szCs w:val="24"/>
        </w:rPr>
        <w:t xml:space="preserve"> </w:t>
      </w:r>
      <w:r w:rsidR="00C931B2" w:rsidRPr="00142C9B">
        <w:rPr>
          <w:sz w:val="24"/>
          <w:szCs w:val="24"/>
        </w:rPr>
        <w:t>учебно-методических</w:t>
      </w:r>
      <w:r w:rsidR="00C931B2" w:rsidRPr="00142C9B">
        <w:rPr>
          <w:spacing w:val="-13"/>
          <w:sz w:val="24"/>
          <w:szCs w:val="24"/>
        </w:rPr>
        <w:t xml:space="preserve"> </w:t>
      </w:r>
      <w:r w:rsidR="00C931B2" w:rsidRPr="00142C9B">
        <w:rPr>
          <w:sz w:val="24"/>
          <w:szCs w:val="24"/>
        </w:rPr>
        <w:t>пособий,</w:t>
      </w:r>
      <w:r w:rsidR="00C931B2" w:rsidRPr="00142C9B">
        <w:rPr>
          <w:spacing w:val="-10"/>
          <w:sz w:val="24"/>
          <w:szCs w:val="24"/>
        </w:rPr>
        <w:t xml:space="preserve"> </w:t>
      </w:r>
      <w:r w:rsidR="00C931B2" w:rsidRPr="00142C9B">
        <w:rPr>
          <w:sz w:val="24"/>
          <w:szCs w:val="24"/>
        </w:rPr>
        <w:t>рекомендованных</w:t>
      </w:r>
      <w:r w:rsidR="00C931B2" w:rsidRPr="00142C9B">
        <w:rPr>
          <w:spacing w:val="-13"/>
          <w:sz w:val="24"/>
          <w:szCs w:val="24"/>
        </w:rPr>
        <w:t xml:space="preserve"> </w:t>
      </w:r>
      <w:r w:rsidR="00C931B2" w:rsidRPr="00142C9B">
        <w:rPr>
          <w:sz w:val="24"/>
          <w:szCs w:val="24"/>
        </w:rPr>
        <w:t>для планирования воспитательно-образовательной работы в соответствии с обязательной частью основной образовательной программы дошкольного образования.</w:t>
      </w:r>
    </w:p>
    <w:p w:rsidR="0090018A" w:rsidRPr="0090184F" w:rsidRDefault="00C931B2" w:rsidP="0090184F">
      <w:pPr>
        <w:pStyle w:val="a3"/>
        <w:spacing w:before="2"/>
        <w:ind w:left="0" w:right="136"/>
      </w:pPr>
      <w:r>
        <w:t>Оборудование и оснащение методического кабинета достаточно для реализации образовательной программы. В методическом кабинете созданы условия для возможности организации совместной деятельности педагогов. Кабинет оснащен техническим и компьютерным оборудованием.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704"/>
        <w:gridCol w:w="3192"/>
      </w:tblGrid>
      <w:tr w:rsidR="0090018A">
        <w:trPr>
          <w:trHeight w:val="316"/>
        </w:trPr>
        <w:tc>
          <w:tcPr>
            <w:tcW w:w="677" w:type="dxa"/>
          </w:tcPr>
          <w:p w:rsidR="0090018A" w:rsidRDefault="00C931B2" w:rsidP="00A97E86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5704" w:type="dxa"/>
          </w:tcPr>
          <w:p w:rsidR="0090018A" w:rsidRDefault="00C931B2" w:rsidP="00A97E86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3192" w:type="dxa"/>
          </w:tcPr>
          <w:p w:rsidR="0090018A" w:rsidRDefault="00C931B2" w:rsidP="00A97E86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</w:tr>
      <w:tr w:rsidR="00F742D3" w:rsidRPr="00F742D3">
        <w:trPr>
          <w:trHeight w:val="316"/>
        </w:trPr>
        <w:tc>
          <w:tcPr>
            <w:tcW w:w="677" w:type="dxa"/>
          </w:tcPr>
          <w:p w:rsidR="0090018A" w:rsidRPr="00F742D3" w:rsidRDefault="00C931B2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 w:rsidRPr="00F742D3">
              <w:rPr>
                <w:spacing w:val="-10"/>
                <w:sz w:val="24"/>
              </w:rPr>
              <w:t>1</w:t>
            </w:r>
          </w:p>
        </w:tc>
        <w:tc>
          <w:tcPr>
            <w:tcW w:w="5704" w:type="dxa"/>
          </w:tcPr>
          <w:p w:rsidR="0090018A" w:rsidRPr="00F742D3" w:rsidRDefault="00C931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F742D3">
              <w:rPr>
                <w:spacing w:val="-2"/>
                <w:sz w:val="24"/>
              </w:rPr>
              <w:t>Ноутбук</w:t>
            </w:r>
          </w:p>
        </w:tc>
        <w:tc>
          <w:tcPr>
            <w:tcW w:w="3192" w:type="dxa"/>
          </w:tcPr>
          <w:p w:rsidR="0090018A" w:rsidRPr="00F742D3" w:rsidRDefault="00F742D3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 w:rsidRPr="00F742D3">
              <w:rPr>
                <w:spacing w:val="-10"/>
                <w:sz w:val="24"/>
              </w:rPr>
              <w:t>1</w:t>
            </w:r>
          </w:p>
        </w:tc>
      </w:tr>
      <w:tr w:rsidR="00F742D3" w:rsidRPr="00F742D3">
        <w:trPr>
          <w:trHeight w:val="321"/>
        </w:trPr>
        <w:tc>
          <w:tcPr>
            <w:tcW w:w="677" w:type="dxa"/>
          </w:tcPr>
          <w:p w:rsidR="0090018A" w:rsidRPr="00F742D3" w:rsidRDefault="00C931B2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 w:rsidRPr="00F742D3">
              <w:rPr>
                <w:spacing w:val="-10"/>
                <w:sz w:val="24"/>
              </w:rPr>
              <w:t>2</w:t>
            </w:r>
          </w:p>
        </w:tc>
        <w:tc>
          <w:tcPr>
            <w:tcW w:w="5704" w:type="dxa"/>
          </w:tcPr>
          <w:p w:rsidR="0090018A" w:rsidRPr="00F742D3" w:rsidRDefault="00C931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F742D3">
              <w:rPr>
                <w:spacing w:val="-2"/>
                <w:sz w:val="24"/>
              </w:rPr>
              <w:t>Принтер</w:t>
            </w:r>
            <w:r w:rsidR="00F742D3" w:rsidRPr="00F742D3">
              <w:rPr>
                <w:spacing w:val="-2"/>
                <w:sz w:val="24"/>
              </w:rPr>
              <w:t xml:space="preserve"> (+ ксерокс)</w:t>
            </w:r>
          </w:p>
        </w:tc>
        <w:tc>
          <w:tcPr>
            <w:tcW w:w="3192" w:type="dxa"/>
          </w:tcPr>
          <w:p w:rsidR="0090018A" w:rsidRPr="00F742D3" w:rsidRDefault="00F742D3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 w:rsidRPr="00F742D3">
              <w:rPr>
                <w:spacing w:val="-10"/>
                <w:sz w:val="24"/>
              </w:rPr>
              <w:t>1</w:t>
            </w:r>
          </w:p>
        </w:tc>
      </w:tr>
      <w:tr w:rsidR="00F742D3" w:rsidRPr="00F742D3">
        <w:trPr>
          <w:trHeight w:val="316"/>
        </w:trPr>
        <w:tc>
          <w:tcPr>
            <w:tcW w:w="677" w:type="dxa"/>
          </w:tcPr>
          <w:p w:rsidR="0090018A" w:rsidRPr="00F742D3" w:rsidRDefault="00F742D3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 w:rsidRPr="00F742D3">
              <w:rPr>
                <w:spacing w:val="-10"/>
                <w:sz w:val="24"/>
              </w:rPr>
              <w:t>3</w:t>
            </w:r>
          </w:p>
        </w:tc>
        <w:tc>
          <w:tcPr>
            <w:tcW w:w="5704" w:type="dxa"/>
          </w:tcPr>
          <w:p w:rsidR="0090018A" w:rsidRPr="00F742D3" w:rsidRDefault="00C931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F742D3">
              <w:rPr>
                <w:sz w:val="24"/>
              </w:rPr>
              <w:t>Мультимедийный</w:t>
            </w:r>
            <w:r w:rsidRPr="00F742D3">
              <w:rPr>
                <w:spacing w:val="-8"/>
                <w:sz w:val="24"/>
              </w:rPr>
              <w:t xml:space="preserve"> </w:t>
            </w:r>
            <w:r w:rsidRPr="00F742D3">
              <w:rPr>
                <w:spacing w:val="-2"/>
                <w:sz w:val="24"/>
              </w:rPr>
              <w:t>проектор</w:t>
            </w:r>
          </w:p>
        </w:tc>
        <w:tc>
          <w:tcPr>
            <w:tcW w:w="3192" w:type="dxa"/>
          </w:tcPr>
          <w:p w:rsidR="0090018A" w:rsidRPr="00F742D3" w:rsidRDefault="00F742D3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 w:rsidRPr="00F742D3">
              <w:rPr>
                <w:spacing w:val="-10"/>
                <w:sz w:val="24"/>
              </w:rPr>
              <w:t>1</w:t>
            </w:r>
          </w:p>
        </w:tc>
      </w:tr>
      <w:tr w:rsidR="00F742D3" w:rsidRPr="00F742D3">
        <w:trPr>
          <w:trHeight w:val="316"/>
        </w:trPr>
        <w:tc>
          <w:tcPr>
            <w:tcW w:w="677" w:type="dxa"/>
          </w:tcPr>
          <w:p w:rsidR="0090018A" w:rsidRPr="00F742D3" w:rsidRDefault="00F742D3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 w:rsidRPr="00F742D3">
              <w:rPr>
                <w:spacing w:val="-10"/>
                <w:sz w:val="24"/>
              </w:rPr>
              <w:t>4</w:t>
            </w:r>
          </w:p>
        </w:tc>
        <w:tc>
          <w:tcPr>
            <w:tcW w:w="5704" w:type="dxa"/>
          </w:tcPr>
          <w:p w:rsidR="0090018A" w:rsidRPr="00F742D3" w:rsidRDefault="00C931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F742D3">
              <w:rPr>
                <w:sz w:val="24"/>
              </w:rPr>
              <w:t>Демонстрационный</w:t>
            </w:r>
            <w:r w:rsidRPr="00F742D3">
              <w:rPr>
                <w:spacing w:val="-5"/>
                <w:sz w:val="24"/>
              </w:rPr>
              <w:t xml:space="preserve"> </w:t>
            </w:r>
            <w:r w:rsidRPr="00F742D3">
              <w:rPr>
                <w:spacing w:val="-4"/>
                <w:sz w:val="24"/>
              </w:rPr>
              <w:t>экран</w:t>
            </w:r>
          </w:p>
        </w:tc>
        <w:tc>
          <w:tcPr>
            <w:tcW w:w="3192" w:type="dxa"/>
          </w:tcPr>
          <w:p w:rsidR="0090018A" w:rsidRPr="00F742D3" w:rsidRDefault="00F742D3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 w:rsidRPr="00F742D3">
              <w:rPr>
                <w:spacing w:val="-10"/>
                <w:sz w:val="24"/>
              </w:rPr>
              <w:t>1</w:t>
            </w:r>
          </w:p>
        </w:tc>
      </w:tr>
    </w:tbl>
    <w:p w:rsidR="0090018A" w:rsidRPr="00F742D3" w:rsidRDefault="00C931B2">
      <w:pPr>
        <w:ind w:right="137" w:firstLine="566"/>
        <w:jc w:val="both"/>
        <w:rPr>
          <w:i/>
          <w:sz w:val="24"/>
        </w:rPr>
      </w:pPr>
      <w:r w:rsidRPr="00F742D3">
        <w:rPr>
          <w:b/>
          <w:i/>
          <w:sz w:val="24"/>
        </w:rPr>
        <w:t xml:space="preserve">Вывод: </w:t>
      </w:r>
      <w:r w:rsidRPr="00F742D3">
        <w:rPr>
          <w:i/>
          <w:sz w:val="24"/>
        </w:rPr>
        <w:t>в дошкольном учреждении постоянно ведется работа по обновлению и пополнению учебно-методического и информационного обеспечения, исходя из финансовых возможностей ДОУ.</w:t>
      </w:r>
    </w:p>
    <w:p w:rsidR="0090018A" w:rsidRDefault="0090184F" w:rsidP="0090184F">
      <w:pPr>
        <w:pStyle w:val="1"/>
        <w:tabs>
          <w:tab w:val="left" w:pos="3643"/>
        </w:tabs>
        <w:spacing w:before="188"/>
        <w:ind w:left="-567"/>
        <w:jc w:val="center"/>
      </w:pPr>
      <w:r>
        <w:rPr>
          <w:color w:val="212121"/>
        </w:rPr>
        <w:lastRenderedPageBreak/>
        <w:t>8.</w:t>
      </w:r>
      <w:r w:rsidR="00C931B2">
        <w:rPr>
          <w:color w:val="212121"/>
        </w:rPr>
        <w:t>Оценка</w:t>
      </w:r>
      <w:r w:rsidR="00C931B2">
        <w:rPr>
          <w:color w:val="212121"/>
          <w:spacing w:val="-9"/>
        </w:rPr>
        <w:t xml:space="preserve"> </w:t>
      </w:r>
      <w:r w:rsidR="00C931B2">
        <w:rPr>
          <w:color w:val="212121"/>
        </w:rPr>
        <w:t>материально-технической</w:t>
      </w:r>
      <w:r w:rsidR="00C931B2">
        <w:rPr>
          <w:color w:val="212121"/>
          <w:spacing w:val="-6"/>
        </w:rPr>
        <w:t xml:space="preserve"> </w:t>
      </w:r>
      <w:r w:rsidR="00C931B2">
        <w:rPr>
          <w:color w:val="212121"/>
          <w:spacing w:val="-4"/>
        </w:rPr>
        <w:t>базы</w:t>
      </w:r>
    </w:p>
    <w:p w:rsidR="0090018A" w:rsidRDefault="00C931B2" w:rsidP="00F742D3">
      <w:pPr>
        <w:pStyle w:val="a3"/>
        <w:ind w:left="0" w:right="131" w:firstLine="605"/>
      </w:pPr>
      <w:r>
        <w:t xml:space="preserve">Материальная база </w:t>
      </w:r>
      <w:r w:rsidR="00F742D3">
        <w:t xml:space="preserve">В МБДОУ «ДС № 8 «Гнёздышко» г. Бахчисарай </w:t>
      </w:r>
      <w:r>
        <w:t xml:space="preserve">соответствует современным требованиям реализации основной образовательной программы дошкольного </w:t>
      </w:r>
      <w:r>
        <w:rPr>
          <w:spacing w:val="-2"/>
        </w:rPr>
        <w:t>образования: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134"/>
        </w:tabs>
        <w:spacing w:before="3"/>
        <w:ind w:left="0" w:hanging="143"/>
        <w:jc w:val="both"/>
        <w:rPr>
          <w:sz w:val="24"/>
        </w:rPr>
      </w:pPr>
      <w:r>
        <w:rPr>
          <w:sz w:val="24"/>
        </w:rPr>
        <w:t>санитарно-эпидемиологическим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нормативам;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134"/>
        </w:tabs>
        <w:ind w:left="0" w:hanging="143"/>
        <w:jc w:val="both"/>
        <w:rPr>
          <w:sz w:val="24"/>
        </w:rPr>
      </w:pP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безопасности;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185"/>
        </w:tabs>
        <w:spacing w:before="5" w:line="237" w:lineRule="auto"/>
        <w:ind w:left="0" w:right="145" w:firstLine="566"/>
        <w:jc w:val="both"/>
        <w:rPr>
          <w:sz w:val="24"/>
        </w:rPr>
      </w:pPr>
      <w:r>
        <w:rPr>
          <w:sz w:val="24"/>
        </w:rPr>
        <w:t>обеспеченности средствами обучения и воспитания в соответствии с возрастом и индивидуальными особенностями развития детей;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129"/>
        </w:tabs>
        <w:spacing w:before="3"/>
        <w:ind w:left="0" w:hanging="138"/>
        <w:jc w:val="both"/>
        <w:rPr>
          <w:sz w:val="24"/>
        </w:rPr>
      </w:pPr>
      <w:r>
        <w:rPr>
          <w:sz w:val="24"/>
        </w:rPr>
        <w:t>оснащенности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средой;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129"/>
        </w:tabs>
        <w:ind w:left="0" w:hanging="138"/>
        <w:jc w:val="both"/>
        <w:rPr>
          <w:sz w:val="24"/>
        </w:rPr>
      </w:pPr>
      <w:r>
        <w:rPr>
          <w:sz w:val="24"/>
        </w:rPr>
        <w:t>обеспеченности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учебно-методическим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комплектом,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оснащением.</w:t>
      </w:r>
    </w:p>
    <w:p w:rsidR="0090018A" w:rsidRDefault="00C931B2">
      <w:pPr>
        <w:pStyle w:val="a3"/>
        <w:spacing w:before="3"/>
        <w:ind w:left="0" w:right="147"/>
      </w:pPr>
      <w:r>
        <w:t>Требования к зданиям и помещениям МБДОУ соответствует базовому уровню. Здание типовое, прилегающая территория приспособлена для прогулок детей, ограждена по периметру. Озеленение территории составляет более 40% площади тер</w:t>
      </w:r>
      <w:r w:rsidR="00F742D3">
        <w:t>ритории, свободной от застройки, однако ограждение территории требует замены.</w:t>
      </w:r>
    </w:p>
    <w:p w:rsidR="0090018A" w:rsidRDefault="00C931B2">
      <w:pPr>
        <w:pStyle w:val="a3"/>
        <w:spacing w:line="242" w:lineRule="auto"/>
        <w:ind w:left="0" w:right="150" w:hanging="15"/>
      </w:pPr>
      <w:r>
        <w:t>Территория детского сада имеет разделение на игровую и хозяйственную зоны.</w:t>
      </w:r>
      <w:r>
        <w:rPr>
          <w:spacing w:val="40"/>
        </w:rPr>
        <w:t xml:space="preserve"> </w:t>
      </w:r>
      <w:r>
        <w:t xml:space="preserve">Игровая зона включает в себя: игровые групповые </w:t>
      </w:r>
      <w:r w:rsidR="00F742D3">
        <w:t>площадки с теневыми навесами (12)</w:t>
      </w:r>
      <w:r>
        <w:t>,</w:t>
      </w:r>
    </w:p>
    <w:p w:rsidR="0090018A" w:rsidRDefault="00C931B2">
      <w:pPr>
        <w:pStyle w:val="a3"/>
        <w:ind w:left="0" w:right="142" w:firstLine="0"/>
      </w:pPr>
      <w:r>
        <w:t>оборудованные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 w:rsidR="0022322E">
        <w:t xml:space="preserve">также </w:t>
      </w:r>
      <w:r>
        <w:t xml:space="preserve">физкультурную площадку. Игровые площадки поддерживаются в удовлетворительном, безопасном состоянии, </w:t>
      </w:r>
      <w:r w:rsidR="0022322E">
        <w:t xml:space="preserve">однако по всему периметру требуется ремонт дорожного покрытия. Для физкультурной площадки требуется специальное прорезиненное покрытие. </w:t>
      </w:r>
      <w:r>
        <w:t>Оборудование площадок поддерживается в исправном состоянии, безопасном их использовании, о чем свидетельствуют акты обследования, которые</w:t>
      </w:r>
      <w:r>
        <w:rPr>
          <w:spacing w:val="-3"/>
        </w:rPr>
        <w:t xml:space="preserve"> </w:t>
      </w:r>
      <w:r>
        <w:t>подписывает</w:t>
      </w:r>
      <w:r>
        <w:rPr>
          <w:spacing w:val="-2"/>
        </w:rPr>
        <w:t xml:space="preserve"> </w:t>
      </w:r>
      <w:r>
        <w:t>в начале учебного года установленная комиссия.</w:t>
      </w:r>
      <w:r>
        <w:rPr>
          <w:spacing w:val="40"/>
        </w:rPr>
        <w:t xml:space="preserve"> </w:t>
      </w:r>
      <w:r>
        <w:t>Песок завозится один раз в летний период.</w:t>
      </w:r>
    </w:p>
    <w:p w:rsidR="0090018A" w:rsidRDefault="0022322E" w:rsidP="00F742D3">
      <w:pPr>
        <w:pStyle w:val="a3"/>
        <w:ind w:left="0" w:right="142" w:firstLine="0"/>
      </w:pPr>
      <w:r>
        <w:t xml:space="preserve">         </w:t>
      </w:r>
      <w:r w:rsidR="00F742D3">
        <w:t xml:space="preserve"> Шестнадцать </w:t>
      </w:r>
      <w:r w:rsidR="00C931B2">
        <w:t>групповых помещений состоят из отдельных комнат: просторная игровая, спальня, буфетная, приёмная, комната гигиены.</w:t>
      </w:r>
    </w:p>
    <w:p w:rsidR="0090018A" w:rsidRDefault="0022322E">
      <w:pPr>
        <w:pStyle w:val="a3"/>
        <w:ind w:left="0" w:right="144"/>
      </w:pPr>
      <w:r>
        <w:t xml:space="preserve">МБДОУ состоит из двух корпусов, а также модульного здания, в которых </w:t>
      </w:r>
      <w:r w:rsidR="00C931B2">
        <w:t xml:space="preserve">имеются: </w:t>
      </w:r>
      <w:r>
        <w:t>2 медицинских</w:t>
      </w:r>
      <w:r w:rsidR="00C931B2">
        <w:t xml:space="preserve"> блок</w:t>
      </w:r>
      <w:r>
        <w:t>а</w:t>
      </w:r>
      <w:r w:rsidR="00C931B2">
        <w:t xml:space="preserve"> (процедурный кабинет, изолятор);</w:t>
      </w:r>
      <w:r w:rsidR="00C931B2">
        <w:rPr>
          <w:spacing w:val="-4"/>
        </w:rPr>
        <w:t xml:space="preserve"> </w:t>
      </w:r>
      <w:r>
        <w:rPr>
          <w:spacing w:val="-4"/>
        </w:rPr>
        <w:t xml:space="preserve">3 музыкальных зала, 2 </w:t>
      </w:r>
      <w:r w:rsidR="00C931B2">
        <w:t>пищеблок</w:t>
      </w:r>
      <w:r>
        <w:t>а</w:t>
      </w:r>
      <w:r w:rsidR="00C931B2">
        <w:t>;</w:t>
      </w:r>
      <w:r w:rsidR="00C931B2">
        <w:rPr>
          <w:spacing w:val="-4"/>
        </w:rPr>
        <w:t xml:space="preserve"> </w:t>
      </w:r>
      <w:r>
        <w:rPr>
          <w:spacing w:val="-4"/>
        </w:rPr>
        <w:t xml:space="preserve">2 </w:t>
      </w:r>
      <w:r>
        <w:t>прачечные</w:t>
      </w:r>
      <w:r w:rsidR="00C931B2">
        <w:t xml:space="preserve">; кабинеты администрации и специалистов: старшего воспитателя, кабинет учителя-логопеда, </w:t>
      </w:r>
      <w:r>
        <w:t xml:space="preserve">педагога-психолога, </w:t>
      </w:r>
      <w:r w:rsidR="00C931B2">
        <w:t xml:space="preserve">а также ряд служебных </w:t>
      </w:r>
      <w:r w:rsidR="00C931B2">
        <w:rPr>
          <w:spacing w:val="-2"/>
        </w:rPr>
        <w:t>помещений.</w:t>
      </w:r>
    </w:p>
    <w:p w:rsidR="0090018A" w:rsidRDefault="00C931B2">
      <w:pPr>
        <w:pStyle w:val="a3"/>
        <w:ind w:left="0" w:right="131"/>
      </w:pPr>
      <w:r>
        <w:t>Для проведения коррекционной психолого- педагогической работы в дошкольном учреждении работает педагог-психолог.</w:t>
      </w:r>
    </w:p>
    <w:p w:rsidR="0090018A" w:rsidRDefault="00C931B2">
      <w:pPr>
        <w:pStyle w:val="a3"/>
        <w:ind w:left="0" w:right="137" w:firstLine="542"/>
      </w:pPr>
      <w:r>
        <w:t xml:space="preserve">В </w:t>
      </w:r>
      <w:r w:rsidR="0022322E">
        <w:t xml:space="preserve">течение учебного года обновляется </w:t>
      </w:r>
      <w:r>
        <w:t>развивающая предметно-пространственная среда МБДОУ. В групповых помещениях оборудованы центры детского развития с учетом возрастных</w:t>
      </w:r>
      <w:r>
        <w:rPr>
          <w:spacing w:val="-1"/>
        </w:rPr>
        <w:t xml:space="preserve"> </w:t>
      </w:r>
      <w:r>
        <w:t xml:space="preserve">особенностей детей. Все компоненты среды обеспечивают оптимальные условия для полноценного физического, эстетического, познавательного и социального развития детей, связаны между собой по содержанию, отвечают необходимым требованиям </w:t>
      </w:r>
      <w:r>
        <w:rPr>
          <w:spacing w:val="-2"/>
        </w:rPr>
        <w:t>безопасности.</w:t>
      </w:r>
    </w:p>
    <w:p w:rsidR="0090018A" w:rsidRDefault="00C931B2" w:rsidP="0022322E">
      <w:pPr>
        <w:pStyle w:val="a3"/>
        <w:ind w:left="0" w:right="136"/>
      </w:pPr>
      <w:r>
        <w:t>Администрацией дошкольного учреждения используются все доступные для пополнения материально-технической базы сред</w:t>
      </w:r>
      <w:r w:rsidR="0022322E">
        <w:t>ства: рациональное расходование в</w:t>
      </w:r>
      <w:r>
        <w:t>ыделяемых</w:t>
      </w:r>
      <w:r>
        <w:rPr>
          <w:spacing w:val="-15"/>
        </w:rPr>
        <w:t xml:space="preserve"> </w:t>
      </w:r>
      <w:r>
        <w:t>средств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полном</w:t>
      </w:r>
      <w:r>
        <w:rPr>
          <w:spacing w:val="-15"/>
        </w:rPr>
        <w:t xml:space="preserve"> </w:t>
      </w:r>
      <w:r>
        <w:t>объеме,</w:t>
      </w:r>
      <w:r>
        <w:rPr>
          <w:spacing w:val="-15"/>
        </w:rPr>
        <w:t xml:space="preserve"> </w:t>
      </w:r>
      <w:r>
        <w:t>привлечение</w:t>
      </w:r>
      <w:r>
        <w:rPr>
          <w:spacing w:val="-15"/>
        </w:rPr>
        <w:t xml:space="preserve"> </w:t>
      </w:r>
      <w:r>
        <w:t>благотворительной</w:t>
      </w:r>
      <w:r>
        <w:rPr>
          <w:spacing w:val="-15"/>
        </w:rPr>
        <w:t xml:space="preserve"> </w:t>
      </w:r>
      <w:r>
        <w:t>помощи,</w:t>
      </w:r>
      <w:r>
        <w:rPr>
          <w:spacing w:val="-15"/>
        </w:rPr>
        <w:t xml:space="preserve"> </w:t>
      </w:r>
      <w:r w:rsidR="0022322E">
        <w:t xml:space="preserve">изготовлени </w:t>
      </w:r>
      <w:r>
        <w:t>пособий силами педагогов и родителей. Таким образом, ведется целенаправленная</w:t>
      </w:r>
      <w:r>
        <w:rPr>
          <w:spacing w:val="40"/>
        </w:rPr>
        <w:t xml:space="preserve"> </w:t>
      </w:r>
      <w:r w:rsidR="0022322E">
        <w:t>и систематическ</w:t>
      </w:r>
      <w:r>
        <w:t>ая</w:t>
      </w:r>
      <w:r w:rsidR="0022322E">
        <w:t xml:space="preserve"> </w:t>
      </w:r>
      <w:r>
        <w:t>работа по данному направлению.</w:t>
      </w:r>
    </w:p>
    <w:p w:rsidR="0090018A" w:rsidRDefault="0022322E">
      <w:pPr>
        <w:pStyle w:val="a3"/>
        <w:spacing w:line="259" w:lineRule="auto"/>
        <w:ind w:left="0" w:right="145" w:firstLine="0"/>
      </w:pPr>
      <w:r>
        <w:lastRenderedPageBreak/>
        <w:t xml:space="preserve">     </w:t>
      </w:r>
      <w:r w:rsidR="00C931B2">
        <w:t>Источником финансирования являются: областные бюджетные средства, местный бюджет. Расходование средств ДОУ осуществляется согласно утвержденной смете и включает в себя следующие статьи затрат: зарплата и начисления на зарплату, коммунальное обслуживание, расходы на содержание имущества, расходы на прочие нужды, приобретение основных средств, приобретение продуктов питания, приобретение материальных запасов.</w:t>
      </w:r>
    </w:p>
    <w:p w:rsidR="0090018A" w:rsidRDefault="00C931B2">
      <w:pPr>
        <w:pStyle w:val="a3"/>
        <w:spacing w:before="156" w:line="242" w:lineRule="auto"/>
        <w:ind w:left="0" w:right="145" w:firstLine="365"/>
      </w:pPr>
      <w:r>
        <w:t>Внебюджетная деятельность включает в себя родительскую плату</w:t>
      </w:r>
      <w:r>
        <w:rPr>
          <w:spacing w:val="-3"/>
        </w:rPr>
        <w:t xml:space="preserve"> </w:t>
      </w:r>
      <w:r>
        <w:t xml:space="preserve">за посещение детского </w:t>
      </w:r>
      <w:r>
        <w:rPr>
          <w:spacing w:val="-2"/>
        </w:rPr>
        <w:t>сада.</w:t>
      </w:r>
    </w:p>
    <w:p w:rsidR="0090018A" w:rsidRDefault="00C931B2">
      <w:pPr>
        <w:pStyle w:val="a3"/>
        <w:spacing w:before="154" w:line="242" w:lineRule="auto"/>
        <w:ind w:left="0" w:right="146" w:firstLine="422"/>
      </w:pPr>
      <w:r>
        <w:t xml:space="preserve">Администрацией детского сада используются все доступные для пополнения МТБ средства: рациональное расходование выделяемых средств в полном объеме, привлечение спонсорской и благотворительной помощи, изготовление пособий силами педагогов и </w:t>
      </w:r>
      <w:r>
        <w:rPr>
          <w:spacing w:val="-2"/>
        </w:rPr>
        <w:t>родителей.</w:t>
      </w:r>
    </w:p>
    <w:p w:rsidR="0090018A" w:rsidRDefault="00C931B2">
      <w:pPr>
        <w:pStyle w:val="a3"/>
        <w:spacing w:before="147"/>
        <w:ind w:left="0" w:right="144" w:firstLine="422"/>
      </w:pPr>
      <w:r>
        <w:t>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рабочих совещаниях. Здание, территория ДОУ соответствует санитарно-эпидемиологическим правилам и нормативам, требованиям пожарной и электробезопасности, нормам охраны труда.</w:t>
      </w:r>
    </w:p>
    <w:p w:rsidR="0090018A" w:rsidRDefault="00C931B2">
      <w:pPr>
        <w:pStyle w:val="a3"/>
        <w:spacing w:before="162" w:line="247" w:lineRule="auto"/>
        <w:ind w:left="0" w:right="140" w:firstLine="422"/>
      </w:pPr>
      <w:r>
        <w:t>Таким образом, ведется целенаправленная и систематичная работа по данному направлению. соответствующего оборудования и программного обеспечения.</w:t>
      </w:r>
    </w:p>
    <w:p w:rsidR="0090018A" w:rsidRDefault="00C931B2">
      <w:pPr>
        <w:spacing w:before="147"/>
        <w:ind w:right="140" w:firstLine="566"/>
        <w:jc w:val="both"/>
        <w:rPr>
          <w:i/>
          <w:sz w:val="24"/>
        </w:rPr>
      </w:pPr>
      <w:r>
        <w:rPr>
          <w:b/>
          <w:i/>
          <w:color w:val="212121"/>
          <w:sz w:val="24"/>
        </w:rPr>
        <w:t xml:space="preserve">Вывод: </w:t>
      </w:r>
      <w:r>
        <w:rPr>
          <w:i/>
          <w:color w:val="212121"/>
          <w:sz w:val="24"/>
        </w:rPr>
        <w:t>материально-техническое состояние дошкольного учреждения и территории соответствует действующим санитарным требованиям к устройству, содержанию и организации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z w:val="24"/>
        </w:rPr>
        <w:t>режима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z w:val="24"/>
        </w:rPr>
        <w:t>работы</w:t>
      </w:r>
      <w:r>
        <w:rPr>
          <w:i/>
          <w:color w:val="212121"/>
          <w:spacing w:val="-12"/>
          <w:sz w:val="24"/>
        </w:rPr>
        <w:t xml:space="preserve"> </w:t>
      </w:r>
      <w:r>
        <w:rPr>
          <w:i/>
          <w:color w:val="212121"/>
          <w:sz w:val="24"/>
        </w:rPr>
        <w:t>в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z w:val="24"/>
        </w:rPr>
        <w:t>дошкольных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z w:val="24"/>
        </w:rPr>
        <w:t>организациях,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z w:val="24"/>
        </w:rPr>
        <w:t>правилам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пожарной</w:t>
      </w:r>
      <w:r>
        <w:rPr>
          <w:i/>
          <w:color w:val="212121"/>
          <w:spacing w:val="-12"/>
          <w:sz w:val="24"/>
        </w:rPr>
        <w:t xml:space="preserve"> </w:t>
      </w:r>
      <w:r>
        <w:rPr>
          <w:i/>
          <w:color w:val="212121"/>
          <w:sz w:val="24"/>
        </w:rPr>
        <w:t>безопасности, требованиям охраны труда.</w:t>
      </w:r>
    </w:p>
    <w:p w:rsidR="0090018A" w:rsidRDefault="0090184F" w:rsidP="0090184F">
      <w:pPr>
        <w:pStyle w:val="1"/>
        <w:tabs>
          <w:tab w:val="left" w:pos="1401"/>
        </w:tabs>
        <w:spacing w:before="187" w:line="273" w:lineRule="exact"/>
        <w:ind w:left="-142"/>
        <w:jc w:val="center"/>
      </w:pPr>
      <w:r>
        <w:rPr>
          <w:color w:val="212121"/>
        </w:rPr>
        <w:t>9.</w:t>
      </w:r>
      <w:r w:rsidR="00C931B2">
        <w:rPr>
          <w:color w:val="212121"/>
        </w:rPr>
        <w:t>Оценка</w:t>
      </w:r>
      <w:r w:rsidR="00C931B2">
        <w:rPr>
          <w:color w:val="212121"/>
          <w:spacing w:val="-8"/>
        </w:rPr>
        <w:t xml:space="preserve"> </w:t>
      </w:r>
      <w:r w:rsidR="00C931B2">
        <w:rPr>
          <w:color w:val="212121"/>
        </w:rPr>
        <w:t>функционирования</w:t>
      </w:r>
      <w:r w:rsidR="00C931B2">
        <w:rPr>
          <w:color w:val="212121"/>
          <w:spacing w:val="-3"/>
        </w:rPr>
        <w:t xml:space="preserve"> </w:t>
      </w:r>
      <w:r w:rsidR="00C931B2">
        <w:rPr>
          <w:color w:val="212121"/>
        </w:rPr>
        <w:t>внутренней</w:t>
      </w:r>
      <w:r w:rsidR="00C931B2">
        <w:rPr>
          <w:color w:val="212121"/>
          <w:spacing w:val="-11"/>
        </w:rPr>
        <w:t xml:space="preserve"> </w:t>
      </w:r>
      <w:r w:rsidR="00C931B2">
        <w:rPr>
          <w:color w:val="212121"/>
        </w:rPr>
        <w:t>системы</w:t>
      </w:r>
      <w:r w:rsidR="00C931B2">
        <w:rPr>
          <w:color w:val="212121"/>
          <w:spacing w:val="-4"/>
        </w:rPr>
        <w:t xml:space="preserve"> </w:t>
      </w:r>
      <w:r w:rsidR="00C931B2">
        <w:rPr>
          <w:color w:val="212121"/>
        </w:rPr>
        <w:t>оценки</w:t>
      </w:r>
      <w:r w:rsidR="00C931B2">
        <w:rPr>
          <w:color w:val="212121"/>
          <w:spacing w:val="-6"/>
        </w:rPr>
        <w:t xml:space="preserve"> </w:t>
      </w:r>
      <w:r w:rsidR="00C931B2">
        <w:rPr>
          <w:color w:val="212121"/>
        </w:rPr>
        <w:t>качества</w:t>
      </w:r>
      <w:r w:rsidR="00C931B2">
        <w:rPr>
          <w:color w:val="212121"/>
          <w:spacing w:val="-2"/>
        </w:rPr>
        <w:t xml:space="preserve"> образования</w:t>
      </w:r>
    </w:p>
    <w:p w:rsidR="0090018A" w:rsidRDefault="00C931B2">
      <w:pPr>
        <w:pStyle w:val="a3"/>
        <w:ind w:left="0" w:right="142"/>
      </w:pPr>
      <w:r>
        <w:t>Оценивание качества образовательной деятельности, осуществляемой МБДОУ по реализации ОП ДО, представляет собой важную составную часть образовательной деятельности, направленную на ее усовершенствование.</w:t>
      </w:r>
    </w:p>
    <w:p w:rsidR="0090018A" w:rsidRDefault="00C931B2">
      <w:pPr>
        <w:pStyle w:val="a3"/>
        <w:ind w:left="0" w:right="142"/>
      </w:pPr>
      <w:r>
        <w:t>Концептуальные основания такой оценки определяются требованиями Федерального закона</w:t>
      </w:r>
      <w:r>
        <w:rPr>
          <w:spacing w:val="-7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t>в Российской</w:t>
      </w:r>
      <w:r>
        <w:rPr>
          <w:spacing w:val="-8"/>
        </w:rPr>
        <w:t xml:space="preserve"> </w:t>
      </w:r>
      <w:r>
        <w:t>Федерации», а</w:t>
      </w:r>
      <w:r>
        <w:rPr>
          <w:spacing w:val="-7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ДО,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котором</w:t>
      </w:r>
      <w:r>
        <w:rPr>
          <w:spacing w:val="-12"/>
        </w:rPr>
        <w:t xml:space="preserve"> </w:t>
      </w:r>
      <w:r>
        <w:t>определены государственные гарантии качества образования. В дошкольном учреждении утверждено Положение о внутренней системе качества образования приказ №102-од от 05.09.2017г.</w:t>
      </w:r>
    </w:p>
    <w:p w:rsidR="0090018A" w:rsidRDefault="00C931B2">
      <w:pPr>
        <w:pStyle w:val="a3"/>
        <w:ind w:left="0" w:right="136"/>
      </w:pPr>
      <w:r>
        <w:t>Оценивание качества, т. е. оценивание соответствия образовательной деятельности, реализуемой</w:t>
      </w:r>
      <w:r>
        <w:rPr>
          <w:spacing w:val="-4"/>
        </w:rPr>
        <w:t xml:space="preserve"> </w:t>
      </w:r>
      <w:r>
        <w:t>МБДОУ,</w:t>
      </w:r>
      <w:r>
        <w:rPr>
          <w:spacing w:val="-8"/>
        </w:rPr>
        <w:t xml:space="preserve"> </w:t>
      </w:r>
      <w:r>
        <w:t>заданным</w:t>
      </w:r>
      <w:r>
        <w:rPr>
          <w:spacing w:val="-7"/>
        </w:rPr>
        <w:t xml:space="preserve"> </w:t>
      </w:r>
      <w:r>
        <w:t>требованиям</w:t>
      </w:r>
      <w:r>
        <w:rPr>
          <w:spacing w:val="-14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</w:t>
      </w:r>
      <w:r>
        <w:rPr>
          <w:spacing w:val="-1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дошкольном</w:t>
      </w:r>
      <w:r>
        <w:rPr>
          <w:spacing w:val="-9"/>
        </w:rPr>
        <w:t xml:space="preserve"> </w:t>
      </w:r>
      <w:r>
        <w:t>образовании проводится регулярно согласно плана и направлено в первую очередь на оценивание созданных МБДОУ условий в процессе образовательной деятельности.</w:t>
      </w:r>
    </w:p>
    <w:p w:rsidR="0090018A" w:rsidRDefault="00C931B2">
      <w:pPr>
        <w:pStyle w:val="a3"/>
        <w:ind w:left="0" w:right="136"/>
      </w:pPr>
      <w:r>
        <w:t>Система оценки образовательной деятельности предполагает оценивание качества условий образовательной деятельности, обеспечиваемых МБДОУ, включая психолого- педагогические, кадровые, материально-технические, финансовые, информационно- методические, управление ДОУ и т. д.</w:t>
      </w:r>
    </w:p>
    <w:p w:rsidR="0090018A" w:rsidRDefault="00C931B2">
      <w:pPr>
        <w:pStyle w:val="a3"/>
        <w:spacing w:before="3" w:line="237" w:lineRule="auto"/>
        <w:ind w:left="0" w:right="137"/>
      </w:pPr>
      <w:r>
        <w:t>ОП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предусматривает</w:t>
      </w:r>
      <w:r>
        <w:rPr>
          <w:spacing w:val="-15"/>
        </w:rPr>
        <w:t xml:space="preserve"> </w:t>
      </w:r>
      <w:r>
        <w:t>оценивание</w:t>
      </w:r>
      <w:r>
        <w:rPr>
          <w:spacing w:val="-15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МБДОУ на основе достижения детьми планируемых результатов освоения ОП ДО.</w:t>
      </w:r>
    </w:p>
    <w:p w:rsidR="0090018A" w:rsidRDefault="00C931B2">
      <w:pPr>
        <w:pStyle w:val="a3"/>
        <w:spacing w:before="3"/>
        <w:ind w:left="0" w:right="142"/>
      </w:pPr>
      <w:r>
        <w:t>Ключевым уровнем оценки является уровень образовательного процесса, в котором непосредственно участвует ребенок, его семья и педагогический коллектив МБДОУ. Таким образом,</w:t>
      </w:r>
      <w:r>
        <w:rPr>
          <w:spacing w:val="-15"/>
        </w:rPr>
        <w:t xml:space="preserve"> </w:t>
      </w:r>
      <w:r>
        <w:t>система</w:t>
      </w:r>
      <w:r>
        <w:rPr>
          <w:spacing w:val="-15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ОП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МБДОУ</w:t>
      </w:r>
      <w:r>
        <w:rPr>
          <w:spacing w:val="-15"/>
        </w:rPr>
        <w:t xml:space="preserve"> </w:t>
      </w:r>
      <w:r>
        <w:t>обеспечивает</w:t>
      </w:r>
      <w:r>
        <w:rPr>
          <w:spacing w:val="-15"/>
        </w:rPr>
        <w:t xml:space="preserve"> </w:t>
      </w:r>
      <w:r>
        <w:t>участие всех участников образовательных отношений.</w:t>
      </w:r>
    </w:p>
    <w:p w:rsidR="0090018A" w:rsidRDefault="00C931B2">
      <w:pPr>
        <w:pStyle w:val="a3"/>
        <w:spacing w:before="3" w:line="237" w:lineRule="auto"/>
        <w:ind w:left="0" w:right="135"/>
      </w:pPr>
      <w:r>
        <w:rPr>
          <w:color w:val="212121"/>
        </w:rPr>
        <w:lastRenderedPageBreak/>
        <w:t>Система качества дошкольного образования в МБДОУ рассматривается как система контроля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внутри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дошкольного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учреждения,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которая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включает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себя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интегративные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качества: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134"/>
        </w:tabs>
        <w:spacing w:before="66" w:line="240" w:lineRule="auto"/>
        <w:ind w:left="0" w:hanging="143"/>
        <w:rPr>
          <w:color w:val="212121"/>
          <w:sz w:val="24"/>
        </w:rPr>
      </w:pPr>
      <w:r>
        <w:rPr>
          <w:color w:val="212121"/>
          <w:sz w:val="24"/>
        </w:rPr>
        <w:t>качество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методической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pacing w:val="-2"/>
          <w:sz w:val="24"/>
        </w:rPr>
        <w:t>работы;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134"/>
        </w:tabs>
        <w:spacing w:before="3"/>
        <w:ind w:left="0" w:hanging="143"/>
        <w:rPr>
          <w:color w:val="212121"/>
          <w:sz w:val="24"/>
        </w:rPr>
      </w:pPr>
      <w:r>
        <w:rPr>
          <w:color w:val="212121"/>
          <w:sz w:val="24"/>
        </w:rPr>
        <w:t>качество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воспитательно-образовательного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pacing w:val="-2"/>
          <w:sz w:val="24"/>
        </w:rPr>
        <w:t>процесса;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134"/>
        </w:tabs>
        <w:ind w:left="0" w:hanging="143"/>
        <w:rPr>
          <w:color w:val="212121"/>
          <w:sz w:val="24"/>
        </w:rPr>
      </w:pPr>
      <w:r>
        <w:rPr>
          <w:color w:val="212121"/>
          <w:sz w:val="24"/>
        </w:rPr>
        <w:t>качество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взаимодействия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 xml:space="preserve">с </w:t>
      </w:r>
      <w:r>
        <w:rPr>
          <w:color w:val="212121"/>
          <w:spacing w:val="-2"/>
          <w:sz w:val="24"/>
        </w:rPr>
        <w:t>родителями;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134"/>
        </w:tabs>
        <w:spacing w:before="2"/>
        <w:ind w:left="0" w:hanging="143"/>
        <w:rPr>
          <w:color w:val="212121"/>
          <w:sz w:val="24"/>
        </w:rPr>
      </w:pPr>
      <w:r>
        <w:rPr>
          <w:color w:val="212121"/>
          <w:sz w:val="24"/>
        </w:rPr>
        <w:t>качество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работы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педагогическими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pacing w:val="-2"/>
          <w:sz w:val="24"/>
        </w:rPr>
        <w:t>кадрами;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134"/>
        </w:tabs>
        <w:spacing w:line="242" w:lineRule="auto"/>
        <w:ind w:left="0" w:right="2849" w:firstLine="0"/>
        <w:rPr>
          <w:color w:val="212121"/>
          <w:sz w:val="24"/>
        </w:rPr>
      </w:pPr>
      <w:r>
        <w:rPr>
          <w:color w:val="212121"/>
          <w:sz w:val="24"/>
        </w:rPr>
        <w:t xml:space="preserve">качество развивающей предметно-пространственной среды. </w:t>
      </w:r>
      <w:r>
        <w:rPr>
          <w:sz w:val="24"/>
        </w:rPr>
        <w:t>Предусмотрены</w:t>
      </w:r>
      <w:r>
        <w:rPr>
          <w:spacing w:val="-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качества: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147"/>
        </w:tabs>
        <w:spacing w:line="240" w:lineRule="auto"/>
        <w:ind w:left="0" w:right="255" w:firstLine="566"/>
        <w:jc w:val="both"/>
        <w:rPr>
          <w:sz w:val="24"/>
        </w:rPr>
      </w:pPr>
      <w:r>
        <w:rPr>
          <w:sz w:val="24"/>
        </w:rPr>
        <w:t>педагогическая диагностика развития ребенка, используемая как профессиональный инструмент педагога с целью получения обратной связи от собственных педагогических действий и планирования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дальнейшей индивидуальной работы с детьми по ОП ДО – проводится 2 раза в год;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205"/>
        </w:tabs>
        <w:spacing w:line="242" w:lineRule="auto"/>
        <w:ind w:left="0" w:right="259" w:firstLine="566"/>
        <w:jc w:val="both"/>
        <w:rPr>
          <w:sz w:val="24"/>
        </w:rPr>
      </w:pPr>
      <w:r>
        <w:rPr>
          <w:sz w:val="24"/>
        </w:rPr>
        <w:t>внутренняя оценка, самооценка (самоанализ) МБДОУ - проводится ежегодно в 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7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14</w:t>
      </w:r>
      <w:r>
        <w:rPr>
          <w:spacing w:val="20"/>
          <w:sz w:val="24"/>
        </w:rPr>
        <w:t xml:space="preserve"> </w:t>
      </w:r>
      <w:r>
        <w:rPr>
          <w:sz w:val="24"/>
        </w:rPr>
        <w:t>июня</w:t>
      </w:r>
      <w:r>
        <w:rPr>
          <w:spacing w:val="24"/>
          <w:sz w:val="24"/>
        </w:rPr>
        <w:t xml:space="preserve"> </w:t>
      </w:r>
      <w:r>
        <w:rPr>
          <w:sz w:val="24"/>
        </w:rPr>
        <w:t>2013</w:t>
      </w:r>
      <w:r>
        <w:rPr>
          <w:spacing w:val="25"/>
          <w:sz w:val="24"/>
        </w:rPr>
        <w:t xml:space="preserve"> </w:t>
      </w:r>
      <w:r>
        <w:rPr>
          <w:sz w:val="24"/>
        </w:rPr>
        <w:t>г.</w:t>
      </w:r>
      <w:r>
        <w:rPr>
          <w:spacing w:val="21"/>
          <w:sz w:val="24"/>
        </w:rPr>
        <w:t xml:space="preserve"> </w:t>
      </w:r>
      <w:r>
        <w:rPr>
          <w:sz w:val="24"/>
        </w:rPr>
        <w:t>№</w:t>
      </w:r>
      <w:r>
        <w:rPr>
          <w:spacing w:val="26"/>
          <w:sz w:val="24"/>
        </w:rPr>
        <w:t xml:space="preserve"> </w:t>
      </w:r>
      <w:r>
        <w:rPr>
          <w:spacing w:val="-5"/>
          <w:sz w:val="24"/>
        </w:rPr>
        <w:t>462</w:t>
      </w:r>
    </w:p>
    <w:p w:rsidR="0090018A" w:rsidRDefault="00C931B2">
      <w:pPr>
        <w:pStyle w:val="a3"/>
        <w:spacing w:line="271" w:lineRule="exact"/>
        <w:ind w:left="0" w:firstLine="0"/>
      </w:pPr>
      <w:r>
        <w:t>«Порядок</w:t>
      </w:r>
      <w:r>
        <w:rPr>
          <w:spacing w:val="-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самообследования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>организацией»;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128"/>
        </w:tabs>
        <w:spacing w:line="237" w:lineRule="auto"/>
        <w:ind w:left="0" w:right="257" w:firstLine="566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МБДОУ,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общественная оценка – проводится контролирующими органами согласно плану-графику.</w:t>
      </w:r>
    </w:p>
    <w:p w:rsidR="0090018A" w:rsidRDefault="00C931B2">
      <w:pPr>
        <w:pStyle w:val="a3"/>
        <w:spacing w:before="2"/>
        <w:ind w:left="0" w:right="258"/>
      </w:pPr>
      <w:r>
        <w:t>Процесс внутренней самооценки качества образования регулируется внутренними локальными</w:t>
      </w:r>
      <w:r>
        <w:rPr>
          <w:spacing w:val="26"/>
        </w:rPr>
        <w:t xml:space="preserve"> </w:t>
      </w:r>
      <w:r>
        <w:t>актами,</w:t>
      </w:r>
      <w:r>
        <w:rPr>
          <w:spacing w:val="-12"/>
        </w:rPr>
        <w:t xml:space="preserve"> </w:t>
      </w:r>
      <w:r>
        <w:t>проводится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годовым</w:t>
      </w:r>
      <w:r>
        <w:rPr>
          <w:spacing w:val="-15"/>
        </w:rPr>
        <w:t xml:space="preserve"> </w:t>
      </w:r>
      <w:r>
        <w:t>планированием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 качественного методического обеспечения. Результаты оценивания качества образовательной деятельности фиксируются и впоследствии</w:t>
      </w:r>
      <w:r>
        <w:rPr>
          <w:spacing w:val="40"/>
        </w:rPr>
        <w:t xml:space="preserve"> </w:t>
      </w:r>
      <w:r>
        <w:t>формируют доказательную основу для изменений ОП ДО, корректировки образовательного процесса и условий образовательной деятельности.</w:t>
      </w:r>
    </w:p>
    <w:p w:rsidR="0090018A" w:rsidRDefault="00C931B2">
      <w:pPr>
        <w:pStyle w:val="a3"/>
        <w:spacing w:before="1"/>
        <w:ind w:left="0" w:right="246"/>
      </w:pPr>
      <w:r>
        <w:t>В оценивании оценки качества образовательной деятельности принимают участие также семьи воспитанников и другие субъекты образовательных отношений, предоставляя обратную связь</w:t>
      </w:r>
      <w:r>
        <w:rPr>
          <w:spacing w:val="-2"/>
        </w:rPr>
        <w:t xml:space="preserve"> </w:t>
      </w:r>
      <w:r>
        <w:t>о качестве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процессов. С этой</w:t>
      </w:r>
      <w:r>
        <w:rPr>
          <w:spacing w:val="-1"/>
        </w:rPr>
        <w:t xml:space="preserve"> </w:t>
      </w:r>
      <w:r>
        <w:t>целью регулярно проводится опрос, позволяющий сделать выводы об уровне</w:t>
      </w:r>
      <w:r>
        <w:rPr>
          <w:spacing w:val="40"/>
        </w:rPr>
        <w:t xml:space="preserve"> </w:t>
      </w:r>
      <w:r>
        <w:t>удовлетворенности предоставляемыми услугами, выявлять проблемные узлы и принимать своевременные меры по коррекции деятельности ДОУ.</w:t>
      </w:r>
    </w:p>
    <w:p w:rsidR="0090018A" w:rsidRDefault="0022322E">
      <w:pPr>
        <w:pStyle w:val="a3"/>
        <w:spacing w:before="3" w:line="237" w:lineRule="auto"/>
        <w:ind w:left="0" w:right="143"/>
      </w:pPr>
      <w:r>
        <w:t>В декабре 2024</w:t>
      </w:r>
      <w:r w:rsidR="00C931B2">
        <w:t xml:space="preserve"> </w:t>
      </w:r>
      <w:r>
        <w:t>года проведено анкетирование 246</w:t>
      </w:r>
      <w:r w:rsidR="00C931B2">
        <w:t xml:space="preserve"> родителей. Были получены следующие результаты: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281"/>
        </w:tabs>
        <w:spacing w:before="6" w:line="237" w:lineRule="auto"/>
        <w:ind w:left="0" w:right="145" w:firstLine="566"/>
        <w:jc w:val="both"/>
        <w:rPr>
          <w:sz w:val="24"/>
        </w:rPr>
      </w:pPr>
      <w:r>
        <w:rPr>
          <w:sz w:val="24"/>
        </w:rPr>
        <w:t>доля получателей услуг, положительно оценивающих доброжелательность и вежливость работников организации – 100%;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147"/>
        </w:tabs>
        <w:spacing w:before="5" w:line="237" w:lineRule="auto"/>
        <w:ind w:left="0" w:right="137" w:firstLine="566"/>
        <w:jc w:val="both"/>
        <w:rPr>
          <w:sz w:val="24"/>
        </w:rPr>
      </w:pPr>
      <w:r>
        <w:rPr>
          <w:sz w:val="24"/>
        </w:rPr>
        <w:t>доля получателей услуг, удовлетворенных компетентностью работников организации – 100%;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185"/>
        </w:tabs>
        <w:spacing w:before="6" w:line="237" w:lineRule="auto"/>
        <w:ind w:left="0" w:right="139" w:firstLine="566"/>
        <w:jc w:val="both"/>
        <w:rPr>
          <w:sz w:val="24"/>
        </w:rPr>
      </w:pPr>
      <w:r>
        <w:rPr>
          <w:sz w:val="24"/>
        </w:rPr>
        <w:t>доля получателей услуг, удовлетворенных материально-техническим обеспечением организации – 89%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401"/>
        </w:tabs>
        <w:spacing w:before="6" w:line="237" w:lineRule="auto"/>
        <w:ind w:left="0" w:right="143" w:firstLine="566"/>
        <w:jc w:val="both"/>
        <w:rPr>
          <w:sz w:val="24"/>
        </w:rPr>
      </w:pPr>
      <w:r>
        <w:rPr>
          <w:sz w:val="24"/>
        </w:rPr>
        <w:t>доля получателей услуг, удовлетворенных качеством предоставляемых образовательных услуг – 100%;</w:t>
      </w:r>
    </w:p>
    <w:p w:rsidR="0090018A" w:rsidRDefault="00C931B2">
      <w:pPr>
        <w:pStyle w:val="a4"/>
        <w:numPr>
          <w:ilvl w:val="0"/>
          <w:numId w:val="1"/>
        </w:numPr>
        <w:tabs>
          <w:tab w:val="left" w:pos="1128"/>
        </w:tabs>
        <w:spacing w:before="6" w:line="237" w:lineRule="auto"/>
        <w:ind w:left="0" w:right="140" w:firstLine="566"/>
        <w:jc w:val="both"/>
        <w:rPr>
          <w:sz w:val="24"/>
        </w:rPr>
      </w:pPr>
      <w:r>
        <w:rPr>
          <w:sz w:val="24"/>
        </w:rPr>
        <w:t>доля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12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родственникам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и знакомым – 100%.</w:t>
      </w:r>
    </w:p>
    <w:p w:rsidR="0090018A" w:rsidRDefault="00C931B2">
      <w:pPr>
        <w:pStyle w:val="a3"/>
        <w:spacing w:before="5" w:line="237" w:lineRule="auto"/>
        <w:ind w:left="0" w:right="142"/>
      </w:pPr>
      <w:r>
        <w:t>Анкетирование родителей показало высокую степень удовлетворенности качеством предоставляемых услуг.</w:t>
      </w:r>
    </w:p>
    <w:p w:rsidR="0090018A" w:rsidRDefault="00C931B2">
      <w:pPr>
        <w:pStyle w:val="a3"/>
        <w:spacing w:before="4"/>
        <w:ind w:left="0" w:right="131"/>
      </w:pPr>
      <w:r>
        <w:lastRenderedPageBreak/>
        <w:t>Мониторинг качества обр</w:t>
      </w:r>
      <w:r w:rsidR="0022322E">
        <w:t>азовательной деятельности в 2024</w:t>
      </w:r>
      <w:r>
        <w:t xml:space="preserve"> году показал хорошую работу</w:t>
      </w:r>
      <w:r>
        <w:rPr>
          <w:spacing w:val="-1"/>
        </w:rPr>
        <w:t xml:space="preserve"> </w:t>
      </w:r>
      <w:r>
        <w:t>педагогического коллектива по всем показателям. Состояние здоровья и физического развития воспитанников удовлетворительные, о чем свидетельствуют протоколы медико- педагогического контроля. Дошкольники успешно освоили основную образовательную программу дошкольного образования, показали достаточные результаты готовности к школьному обучению по результатам контрольных занятий и педагогической диагностики.</w:t>
      </w:r>
    </w:p>
    <w:p w:rsidR="0090018A" w:rsidRDefault="00C931B2">
      <w:pPr>
        <w:spacing w:before="1"/>
        <w:ind w:right="135" w:firstLine="566"/>
        <w:jc w:val="both"/>
        <w:rPr>
          <w:i/>
          <w:sz w:val="24"/>
        </w:rPr>
      </w:pPr>
      <w:r>
        <w:rPr>
          <w:b/>
          <w:i/>
          <w:color w:val="212121"/>
          <w:sz w:val="24"/>
        </w:rPr>
        <w:t xml:space="preserve">Вывод: </w:t>
      </w:r>
      <w:r>
        <w:rPr>
          <w:i/>
          <w:sz w:val="24"/>
        </w:rPr>
        <w:t>в МБДОУ создана функциональная, соответствующая законодательным и нормативным требованиям внутренняя система оценки качества, позволяющая своевременно корректировать различные направления деятельности МБДОУ.</w:t>
      </w:r>
    </w:p>
    <w:p w:rsidR="0090018A" w:rsidRDefault="00C931B2">
      <w:pPr>
        <w:spacing w:before="66"/>
        <w:ind w:right="140" w:firstLine="566"/>
        <w:jc w:val="both"/>
        <w:rPr>
          <w:i/>
          <w:sz w:val="24"/>
        </w:rPr>
      </w:pPr>
      <w:r>
        <w:rPr>
          <w:i/>
          <w:sz w:val="24"/>
        </w:rPr>
        <w:t xml:space="preserve">В </w:t>
      </w:r>
      <w:r>
        <w:rPr>
          <w:i/>
          <w:color w:val="212121"/>
          <w:sz w:val="24"/>
        </w:rPr>
        <w:t>дошкольном учреждении выстроена четкая система методического контроля воспитательно-образовательного процесса по всем направлениям развития дошкольника и функционирования МБДОУ в целом.</w:t>
      </w:r>
    </w:p>
    <w:p w:rsidR="0090018A" w:rsidRPr="0090184F" w:rsidRDefault="00C931B2" w:rsidP="0090184F">
      <w:pPr>
        <w:spacing w:before="200" w:line="273" w:lineRule="exact"/>
        <w:jc w:val="center"/>
        <w:rPr>
          <w:rFonts w:ascii="Times New Roman" w:hAnsi="Times New Roman" w:cs="Times New Roman"/>
          <w:b/>
          <w:sz w:val="24"/>
        </w:rPr>
      </w:pPr>
      <w:r w:rsidRPr="0090184F">
        <w:rPr>
          <w:rFonts w:ascii="Times New Roman" w:hAnsi="Times New Roman" w:cs="Times New Roman"/>
          <w:b/>
          <w:sz w:val="24"/>
        </w:rPr>
        <w:t>Результаты</w:t>
      </w:r>
      <w:r w:rsidRPr="0090184F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90184F">
        <w:rPr>
          <w:rFonts w:ascii="Times New Roman" w:hAnsi="Times New Roman" w:cs="Times New Roman"/>
          <w:b/>
          <w:sz w:val="24"/>
        </w:rPr>
        <w:t>анализа</w:t>
      </w:r>
      <w:r w:rsidRPr="0090184F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90184F">
        <w:rPr>
          <w:rFonts w:ascii="Times New Roman" w:hAnsi="Times New Roman" w:cs="Times New Roman"/>
          <w:b/>
          <w:sz w:val="24"/>
        </w:rPr>
        <w:t>деятельности</w:t>
      </w:r>
      <w:r w:rsidRPr="0090184F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90184F">
        <w:rPr>
          <w:rFonts w:ascii="Times New Roman" w:hAnsi="Times New Roman" w:cs="Times New Roman"/>
          <w:b/>
          <w:spacing w:val="-4"/>
          <w:sz w:val="24"/>
        </w:rPr>
        <w:t>МБДОУ</w:t>
      </w:r>
    </w:p>
    <w:p w:rsidR="0090018A" w:rsidRDefault="00C931B2">
      <w:pPr>
        <w:pStyle w:val="a3"/>
        <w:ind w:left="0" w:right="136"/>
      </w:pPr>
      <w:r>
        <w:t>Результаты самообследования деятельности МБДОУ позволяют сделать вывод о том, что в</w:t>
      </w:r>
      <w:r>
        <w:rPr>
          <w:spacing w:val="-5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созданы условия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ОП</w:t>
      </w:r>
      <w:r>
        <w:rPr>
          <w:spacing w:val="-7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дошкольного учреждения,</w:t>
      </w:r>
      <w:r>
        <w:rPr>
          <w:spacing w:val="-4"/>
        </w:rPr>
        <w:t xml:space="preserve"> </w:t>
      </w:r>
      <w:r>
        <w:t>однако</w:t>
      </w:r>
      <w:r>
        <w:rPr>
          <w:spacing w:val="-6"/>
        </w:rPr>
        <w:t xml:space="preserve"> </w:t>
      </w:r>
      <w:r>
        <w:t>они требуют дополнительного оснащения и обеспечения.</w:t>
      </w:r>
    </w:p>
    <w:p w:rsidR="0090018A" w:rsidRDefault="00C931B2">
      <w:pPr>
        <w:pStyle w:val="a3"/>
        <w:ind w:left="0" w:right="133"/>
      </w:pPr>
      <w:r>
        <w:t xml:space="preserve">Для дальнейшего совершенствования педагогического процесса основной </w:t>
      </w:r>
      <w:r>
        <w:rPr>
          <w:u w:val="single"/>
        </w:rPr>
        <w:t>целью</w:t>
      </w:r>
      <w:r>
        <w:t xml:space="preserve"> является проектирование образовательного пространства МБДОУ, повышение уровня профессиональной компетентности педагогов, их мотивации на самосовершенствование в условиях работы по ФГОС ДО.</w:t>
      </w:r>
    </w:p>
    <w:p w:rsidR="0090018A" w:rsidRDefault="00C931B2">
      <w:pPr>
        <w:pStyle w:val="a3"/>
        <w:spacing w:line="275" w:lineRule="exact"/>
        <w:ind w:left="0" w:firstLine="0"/>
        <w:jc w:val="left"/>
      </w:pPr>
      <w:r>
        <w:rPr>
          <w:spacing w:val="-2"/>
          <w:u w:val="single"/>
        </w:rPr>
        <w:t>Задачи:</w:t>
      </w:r>
    </w:p>
    <w:p w:rsidR="0090018A" w:rsidRDefault="00C931B2">
      <w:pPr>
        <w:pStyle w:val="a4"/>
        <w:numPr>
          <w:ilvl w:val="1"/>
          <w:numId w:val="5"/>
        </w:numPr>
        <w:tabs>
          <w:tab w:val="left" w:pos="1172"/>
        </w:tabs>
        <w:spacing w:line="242" w:lineRule="auto"/>
        <w:ind w:left="0" w:right="133" w:firstLine="566"/>
        <w:rPr>
          <w:sz w:val="24"/>
        </w:rPr>
      </w:pPr>
      <w:r>
        <w:rPr>
          <w:sz w:val="24"/>
        </w:rPr>
        <w:t>Обеспечить развитие кадрового потенциала в процессе дальнейшей работы по ФГОС ДО через:</w:t>
      </w:r>
    </w:p>
    <w:p w:rsidR="0090018A" w:rsidRDefault="00C931B2">
      <w:pPr>
        <w:pStyle w:val="a4"/>
        <w:numPr>
          <w:ilvl w:val="2"/>
          <w:numId w:val="5"/>
        </w:numPr>
        <w:tabs>
          <w:tab w:val="left" w:pos="1418"/>
        </w:tabs>
        <w:spacing w:before="4" w:line="230" w:lineRule="auto"/>
        <w:ind w:left="0" w:right="240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форм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40"/>
          <w:sz w:val="24"/>
        </w:rPr>
        <w:t xml:space="preserve"> </w:t>
      </w:r>
      <w:r>
        <w:rPr>
          <w:sz w:val="24"/>
        </w:rPr>
        <w:t>самообразование,</w:t>
      </w:r>
      <w:r>
        <w:rPr>
          <w:spacing w:val="40"/>
          <w:sz w:val="24"/>
        </w:rPr>
        <w:t xml:space="preserve"> </w:t>
      </w:r>
      <w:r>
        <w:rPr>
          <w:sz w:val="24"/>
        </w:rPr>
        <w:t>сетевое взаимодействие, мастер-классы, обучающие семинары, открытые просмотры;</w:t>
      </w:r>
    </w:p>
    <w:p w:rsidR="0090018A" w:rsidRDefault="00C931B2">
      <w:pPr>
        <w:pStyle w:val="a4"/>
        <w:numPr>
          <w:ilvl w:val="2"/>
          <w:numId w:val="5"/>
        </w:numPr>
        <w:tabs>
          <w:tab w:val="left" w:pos="1418"/>
        </w:tabs>
        <w:spacing w:before="7" w:line="317" w:lineRule="exact"/>
        <w:ind w:left="0" w:hanging="427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курсах;</w:t>
      </w:r>
    </w:p>
    <w:p w:rsidR="0090018A" w:rsidRDefault="00C931B2">
      <w:pPr>
        <w:pStyle w:val="a4"/>
        <w:numPr>
          <w:ilvl w:val="2"/>
          <w:numId w:val="5"/>
        </w:numPr>
        <w:tabs>
          <w:tab w:val="left" w:pos="1418"/>
        </w:tabs>
        <w:spacing w:line="311" w:lineRule="exact"/>
        <w:ind w:left="0" w:hanging="427"/>
        <w:rPr>
          <w:sz w:val="24"/>
        </w:rPr>
      </w:pPr>
      <w:r>
        <w:rPr>
          <w:sz w:val="24"/>
        </w:rPr>
        <w:t>прохождение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аттестации.</w:t>
      </w:r>
    </w:p>
    <w:p w:rsidR="0090018A" w:rsidRDefault="00C931B2">
      <w:pPr>
        <w:pStyle w:val="a4"/>
        <w:numPr>
          <w:ilvl w:val="1"/>
          <w:numId w:val="5"/>
        </w:numPr>
        <w:tabs>
          <w:tab w:val="left" w:pos="1172"/>
        </w:tabs>
        <w:spacing w:line="242" w:lineRule="auto"/>
        <w:ind w:left="0" w:right="132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ООД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точки</w:t>
      </w:r>
      <w:r>
        <w:rPr>
          <w:spacing w:val="4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(новый</w:t>
      </w:r>
      <w:r>
        <w:rPr>
          <w:spacing w:val="40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занятие):</w:t>
      </w:r>
    </w:p>
    <w:p w:rsidR="0090018A" w:rsidRDefault="00C931B2">
      <w:pPr>
        <w:pStyle w:val="a4"/>
        <w:numPr>
          <w:ilvl w:val="2"/>
          <w:numId w:val="5"/>
        </w:numPr>
        <w:tabs>
          <w:tab w:val="left" w:pos="1418"/>
        </w:tabs>
        <w:spacing w:line="235" w:lineRule="auto"/>
        <w:ind w:left="0" w:right="135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38"/>
          <w:sz w:val="24"/>
        </w:rPr>
        <w:t xml:space="preserve"> </w:t>
      </w:r>
      <w:r>
        <w:rPr>
          <w:sz w:val="24"/>
        </w:rPr>
        <w:t>форм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целях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 когнитивных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90018A" w:rsidRDefault="00C931B2">
      <w:pPr>
        <w:pStyle w:val="a4"/>
        <w:numPr>
          <w:ilvl w:val="1"/>
          <w:numId w:val="5"/>
        </w:numPr>
        <w:tabs>
          <w:tab w:val="left" w:pos="1173"/>
        </w:tabs>
        <w:ind w:left="0" w:hanging="182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ИКТ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МБДОУ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ребенка:</w:t>
      </w:r>
    </w:p>
    <w:p w:rsidR="0090018A" w:rsidRDefault="00C931B2">
      <w:pPr>
        <w:pStyle w:val="a4"/>
        <w:numPr>
          <w:ilvl w:val="2"/>
          <w:numId w:val="5"/>
        </w:numPr>
        <w:tabs>
          <w:tab w:val="left" w:pos="1134"/>
        </w:tabs>
        <w:spacing w:line="317" w:lineRule="exact"/>
        <w:ind w:left="0" w:hanging="143"/>
        <w:rPr>
          <w:sz w:val="24"/>
        </w:rPr>
      </w:pPr>
      <w:r>
        <w:rPr>
          <w:sz w:val="24"/>
        </w:rPr>
        <w:t>регулярное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сайтов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педагогов;</w:t>
      </w:r>
    </w:p>
    <w:p w:rsidR="0090018A" w:rsidRDefault="00C931B2">
      <w:pPr>
        <w:pStyle w:val="a4"/>
        <w:numPr>
          <w:ilvl w:val="2"/>
          <w:numId w:val="5"/>
        </w:numPr>
        <w:tabs>
          <w:tab w:val="left" w:pos="1134"/>
        </w:tabs>
        <w:spacing w:line="312" w:lineRule="exact"/>
        <w:ind w:left="0" w:hanging="143"/>
        <w:rPr>
          <w:sz w:val="24"/>
        </w:rPr>
      </w:pPr>
      <w:r>
        <w:rPr>
          <w:sz w:val="24"/>
        </w:rPr>
        <w:t>введение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дошкольного </w:t>
      </w:r>
      <w:r>
        <w:rPr>
          <w:spacing w:val="-2"/>
          <w:sz w:val="24"/>
        </w:rPr>
        <w:t>учреждения;</w:t>
      </w:r>
    </w:p>
    <w:p w:rsidR="0090018A" w:rsidRDefault="00C931B2">
      <w:pPr>
        <w:pStyle w:val="a4"/>
        <w:numPr>
          <w:ilvl w:val="2"/>
          <w:numId w:val="5"/>
        </w:numPr>
        <w:tabs>
          <w:tab w:val="left" w:pos="1129"/>
        </w:tabs>
        <w:spacing w:line="314" w:lineRule="exact"/>
        <w:ind w:left="0" w:hanging="138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сайт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МБДОУ;</w:t>
      </w:r>
    </w:p>
    <w:p w:rsidR="0090018A" w:rsidRDefault="00C931B2">
      <w:pPr>
        <w:pStyle w:val="a4"/>
        <w:numPr>
          <w:ilvl w:val="2"/>
          <w:numId w:val="5"/>
        </w:numPr>
        <w:tabs>
          <w:tab w:val="left" w:pos="1129"/>
        </w:tabs>
        <w:spacing w:line="319" w:lineRule="exact"/>
        <w:ind w:left="0" w:hanging="138"/>
        <w:rPr>
          <w:sz w:val="24"/>
        </w:rPr>
      </w:pPr>
      <w:r>
        <w:rPr>
          <w:sz w:val="24"/>
        </w:rPr>
        <w:t>дистанционная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воспитательно-образовательном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процессе.</w:t>
      </w:r>
    </w:p>
    <w:p w:rsidR="0090018A" w:rsidRDefault="0090018A">
      <w:pPr>
        <w:pStyle w:val="a3"/>
        <w:spacing w:before="269"/>
        <w:ind w:left="0" w:firstLine="0"/>
        <w:jc w:val="left"/>
      </w:pPr>
    </w:p>
    <w:p w:rsidR="0090018A" w:rsidRPr="005253B6" w:rsidRDefault="0090184F" w:rsidP="0090184F">
      <w:pPr>
        <w:spacing w:line="275" w:lineRule="exac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color w:val="242424"/>
          <w:spacing w:val="-2"/>
          <w:sz w:val="24"/>
        </w:rPr>
        <w:t xml:space="preserve">                                                         </w:t>
      </w:r>
      <w:r w:rsidR="00C931B2" w:rsidRPr="005253B6">
        <w:rPr>
          <w:rFonts w:ascii="Times New Roman" w:hAnsi="Times New Roman" w:cs="Times New Roman"/>
          <w:b/>
          <w:color w:val="242424"/>
          <w:spacing w:val="-2"/>
          <w:sz w:val="24"/>
        </w:rPr>
        <w:t>Статистическая</w:t>
      </w:r>
      <w:r w:rsidR="00C931B2" w:rsidRPr="005253B6">
        <w:rPr>
          <w:rFonts w:ascii="Times New Roman" w:hAnsi="Times New Roman" w:cs="Times New Roman"/>
          <w:b/>
          <w:color w:val="242424"/>
          <w:spacing w:val="6"/>
          <w:sz w:val="24"/>
        </w:rPr>
        <w:t xml:space="preserve"> </w:t>
      </w:r>
      <w:r w:rsidR="00C931B2" w:rsidRPr="005253B6">
        <w:rPr>
          <w:rFonts w:ascii="Times New Roman" w:hAnsi="Times New Roman" w:cs="Times New Roman"/>
          <w:b/>
          <w:color w:val="242424"/>
          <w:spacing w:val="-4"/>
          <w:sz w:val="24"/>
        </w:rPr>
        <w:t>часть</w:t>
      </w:r>
    </w:p>
    <w:p w:rsidR="0090018A" w:rsidRDefault="00C931B2">
      <w:pPr>
        <w:pStyle w:val="1"/>
        <w:spacing w:line="240" w:lineRule="auto"/>
        <w:ind w:left="0" w:right="476" w:firstLine="7"/>
        <w:jc w:val="center"/>
      </w:pPr>
      <w:r>
        <w:rPr>
          <w:color w:val="212121"/>
        </w:rPr>
        <w:lastRenderedPageBreak/>
        <w:t>Результаты анализа показателей деятельности Муниципального бюджетного дошкольного</w:t>
      </w:r>
      <w:r>
        <w:rPr>
          <w:color w:val="212121"/>
          <w:spacing w:val="-6"/>
        </w:rPr>
        <w:t xml:space="preserve"> </w:t>
      </w:r>
      <w:r w:rsidRPr="005253B6">
        <w:rPr>
          <w:color w:val="000000" w:themeColor="text1"/>
        </w:rPr>
        <w:t>образовательного</w:t>
      </w:r>
      <w:r w:rsidRPr="005253B6">
        <w:rPr>
          <w:color w:val="000000" w:themeColor="text1"/>
          <w:spacing w:val="-6"/>
        </w:rPr>
        <w:t xml:space="preserve"> </w:t>
      </w:r>
      <w:r w:rsidRPr="005253B6">
        <w:rPr>
          <w:color w:val="000000" w:themeColor="text1"/>
        </w:rPr>
        <w:t>учреждения</w:t>
      </w:r>
      <w:r w:rsidRPr="005253B6">
        <w:rPr>
          <w:color w:val="000000" w:themeColor="text1"/>
          <w:spacing w:val="-7"/>
        </w:rPr>
        <w:t xml:space="preserve"> </w:t>
      </w:r>
      <w:r w:rsidRPr="005253B6">
        <w:rPr>
          <w:color w:val="000000" w:themeColor="text1"/>
        </w:rPr>
        <w:t>«Детский</w:t>
      </w:r>
      <w:r w:rsidRPr="005253B6">
        <w:rPr>
          <w:color w:val="000000" w:themeColor="text1"/>
          <w:spacing w:val="-6"/>
        </w:rPr>
        <w:t xml:space="preserve"> </w:t>
      </w:r>
      <w:r w:rsidRPr="005253B6">
        <w:rPr>
          <w:color w:val="000000" w:themeColor="text1"/>
        </w:rPr>
        <w:t>сад</w:t>
      </w:r>
      <w:r w:rsidRPr="005253B6">
        <w:rPr>
          <w:color w:val="000000" w:themeColor="text1"/>
          <w:spacing w:val="-8"/>
        </w:rPr>
        <w:t xml:space="preserve"> </w:t>
      </w:r>
      <w:r w:rsidR="005253B6" w:rsidRPr="005253B6">
        <w:rPr>
          <w:color w:val="000000" w:themeColor="text1"/>
        </w:rPr>
        <w:t>№8</w:t>
      </w:r>
      <w:r w:rsidRPr="005253B6">
        <w:rPr>
          <w:color w:val="000000" w:themeColor="text1"/>
          <w:spacing w:val="-6"/>
        </w:rPr>
        <w:t xml:space="preserve"> </w:t>
      </w:r>
      <w:r w:rsidRPr="005253B6">
        <w:rPr>
          <w:color w:val="000000" w:themeColor="text1"/>
        </w:rPr>
        <w:t>«</w:t>
      </w:r>
      <w:r w:rsidR="005253B6" w:rsidRPr="005253B6">
        <w:rPr>
          <w:color w:val="000000" w:themeColor="text1"/>
        </w:rPr>
        <w:t>Гнёздышко</w:t>
      </w:r>
      <w:r w:rsidRPr="005253B6">
        <w:rPr>
          <w:color w:val="000000" w:themeColor="text1"/>
        </w:rPr>
        <w:t>» города Бахчисарай Республики Крым</w:t>
      </w:r>
    </w:p>
    <w:p w:rsidR="0090018A" w:rsidRDefault="00C931B2">
      <w:pPr>
        <w:pStyle w:val="a3"/>
        <w:spacing w:before="179"/>
        <w:ind w:left="0" w:firstLine="0"/>
        <w:jc w:val="left"/>
      </w:pPr>
      <w:r>
        <w:rPr>
          <w:color w:val="212121"/>
        </w:rPr>
        <w:t>Данные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приведены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состоянию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 xml:space="preserve">на </w:t>
      </w:r>
      <w:r w:rsidR="005253B6">
        <w:rPr>
          <w:color w:val="212121"/>
          <w:spacing w:val="-2"/>
        </w:rPr>
        <w:t>30.12.2024</w:t>
      </w:r>
      <w:r>
        <w:rPr>
          <w:color w:val="212121"/>
          <w:spacing w:val="-2"/>
        </w:rPr>
        <w:t>.</w:t>
      </w:r>
    </w:p>
    <w:p w:rsidR="0090018A" w:rsidRDefault="0090018A">
      <w:pPr>
        <w:pStyle w:val="a3"/>
        <w:spacing w:before="9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6266"/>
        <w:gridCol w:w="1825"/>
        <w:gridCol w:w="1537"/>
      </w:tblGrid>
      <w:tr w:rsidR="0090018A">
        <w:trPr>
          <w:trHeight w:val="700"/>
        </w:trPr>
        <w:tc>
          <w:tcPr>
            <w:tcW w:w="6266" w:type="dxa"/>
          </w:tcPr>
          <w:p w:rsidR="0090018A" w:rsidRDefault="00C931B2">
            <w:pPr>
              <w:pStyle w:val="TableParagraph"/>
              <w:spacing w:before="73"/>
              <w:ind w:left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Показатели</w:t>
            </w:r>
          </w:p>
        </w:tc>
        <w:tc>
          <w:tcPr>
            <w:tcW w:w="1825" w:type="dxa"/>
          </w:tcPr>
          <w:p w:rsidR="0090018A" w:rsidRDefault="00C931B2">
            <w:pPr>
              <w:pStyle w:val="TableParagraph"/>
              <w:spacing w:before="75" w:line="237" w:lineRule="auto"/>
              <w:ind w:left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Единица измерения</w:t>
            </w:r>
          </w:p>
        </w:tc>
        <w:tc>
          <w:tcPr>
            <w:tcW w:w="1537" w:type="dxa"/>
          </w:tcPr>
          <w:p w:rsidR="0090018A" w:rsidRDefault="00C931B2">
            <w:pPr>
              <w:pStyle w:val="TableParagraph"/>
              <w:spacing w:before="73"/>
              <w:ind w:left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90018A">
        <w:trPr>
          <w:trHeight w:val="426"/>
        </w:trPr>
        <w:tc>
          <w:tcPr>
            <w:tcW w:w="9628" w:type="dxa"/>
            <w:gridSpan w:val="3"/>
          </w:tcPr>
          <w:p w:rsidR="0090018A" w:rsidRDefault="00C931B2">
            <w:pPr>
              <w:pStyle w:val="TableParagraph"/>
              <w:spacing w:before="73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90018A">
        <w:trPr>
          <w:trHeight w:val="1555"/>
        </w:trPr>
        <w:tc>
          <w:tcPr>
            <w:tcW w:w="6266" w:type="dxa"/>
          </w:tcPr>
          <w:p w:rsidR="0090018A" w:rsidRDefault="00C931B2">
            <w:pPr>
              <w:pStyle w:val="TableParagraph"/>
              <w:spacing w:before="71" w:line="237" w:lineRule="auto"/>
              <w:ind w:left="0" w:right="35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обучаются по программе дошкольного образования,</w:t>
            </w:r>
          </w:p>
          <w:p w:rsidR="0090018A" w:rsidRDefault="00C931B2">
            <w:pPr>
              <w:pStyle w:val="TableParagraph"/>
              <w:spacing w:before="8"/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обучающиеся:</w:t>
            </w:r>
          </w:p>
          <w:p w:rsidR="0090018A" w:rsidRDefault="0090018A">
            <w:pPr>
              <w:pStyle w:val="TableParagraph"/>
              <w:spacing w:before="19"/>
              <w:ind w:left="0"/>
              <w:rPr>
                <w:sz w:val="24"/>
              </w:rPr>
            </w:pPr>
          </w:p>
          <w:p w:rsidR="0090018A" w:rsidRDefault="00C931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(10,8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часа)</w:t>
            </w:r>
          </w:p>
        </w:tc>
        <w:tc>
          <w:tcPr>
            <w:tcW w:w="1825" w:type="dxa"/>
            <w:vMerge w:val="restart"/>
          </w:tcPr>
          <w:p w:rsidR="0090018A" w:rsidRDefault="00C931B2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</w:p>
          <w:p w:rsidR="009559EC" w:rsidRDefault="009559EC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</w:p>
          <w:p w:rsidR="009559EC" w:rsidRDefault="009559EC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</w:p>
          <w:p w:rsidR="009559EC" w:rsidRDefault="009559EC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</w:p>
          <w:p w:rsidR="009559EC" w:rsidRDefault="009559EC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</w:p>
          <w:p w:rsidR="009559EC" w:rsidRDefault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</w:t>
            </w:r>
          </w:p>
          <w:p w:rsidR="009559EC" w:rsidRDefault="00DF08C7">
            <w:pPr>
              <w:pStyle w:val="TableParagraph"/>
              <w:spacing w:before="69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</w:t>
            </w:r>
          </w:p>
        </w:tc>
        <w:tc>
          <w:tcPr>
            <w:tcW w:w="1537" w:type="dxa"/>
          </w:tcPr>
          <w:p w:rsidR="0090018A" w:rsidRDefault="009559EC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 291</w:t>
            </w:r>
          </w:p>
        </w:tc>
      </w:tr>
      <w:tr w:rsidR="0090018A">
        <w:trPr>
          <w:trHeight w:val="427"/>
        </w:trPr>
        <w:tc>
          <w:tcPr>
            <w:tcW w:w="6266" w:type="dxa"/>
          </w:tcPr>
          <w:p w:rsidR="0090018A" w:rsidRDefault="00C931B2">
            <w:pPr>
              <w:pStyle w:val="TableParagraph"/>
              <w:spacing w:before="69"/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кратковременного пребывания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(3–5 </w:t>
            </w:r>
            <w:r>
              <w:rPr>
                <w:spacing w:val="-2"/>
                <w:sz w:val="24"/>
              </w:rPr>
              <w:t>часов)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 w:rsidR="0090018A" w:rsidRDefault="0090018A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90018A" w:rsidRDefault="009559EC">
            <w:pPr>
              <w:pStyle w:val="TableParagraph"/>
              <w:spacing w:before="69"/>
              <w:ind w:left="0"/>
              <w:rPr>
                <w:sz w:val="24"/>
              </w:rPr>
            </w:pPr>
            <w:r>
              <w:rPr>
                <w:sz w:val="24"/>
              </w:rPr>
              <w:t xml:space="preserve">  0</w:t>
            </w:r>
          </w:p>
        </w:tc>
      </w:tr>
      <w:tr w:rsidR="0090018A">
        <w:trPr>
          <w:trHeight w:val="412"/>
        </w:trPr>
        <w:tc>
          <w:tcPr>
            <w:tcW w:w="6266" w:type="dxa"/>
            <w:tcBorders>
              <w:bottom w:val="nil"/>
            </w:tcBorders>
          </w:tcPr>
          <w:p w:rsidR="0090018A" w:rsidRDefault="00C931B2">
            <w:pPr>
              <w:pStyle w:val="TableParagraph"/>
              <w:spacing w:before="68"/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 w:rsidR="0090018A" w:rsidRDefault="0090018A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bottom w:val="nil"/>
            </w:tcBorders>
          </w:tcPr>
          <w:p w:rsidR="0090018A" w:rsidRDefault="009559EC">
            <w:pPr>
              <w:pStyle w:val="TableParagraph"/>
              <w:spacing w:before="68"/>
              <w:ind w:left="0"/>
              <w:rPr>
                <w:sz w:val="24"/>
              </w:rPr>
            </w:pPr>
            <w:r>
              <w:rPr>
                <w:sz w:val="24"/>
              </w:rPr>
              <w:t xml:space="preserve">  0</w:t>
            </w:r>
          </w:p>
        </w:tc>
      </w:tr>
    </w:tbl>
    <w:p w:rsidR="0090018A" w:rsidRDefault="0090018A">
      <w:pPr>
        <w:pStyle w:val="TableParagraph"/>
        <w:ind w:left="0"/>
        <w:rPr>
          <w:sz w:val="24"/>
        </w:rPr>
        <w:sectPr w:rsidR="0090018A" w:rsidSect="00DF08C7">
          <w:footerReference w:type="default" r:id="rId19"/>
          <w:pgSz w:w="11910" w:h="16840"/>
          <w:pgMar w:top="851" w:right="425" w:bottom="1379" w:left="1275" w:header="720" w:footer="720" w:gutter="0"/>
          <w:cols w:space="720"/>
          <w:titlePg/>
          <w:docGrid w:linePitch="299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6266"/>
        <w:gridCol w:w="1825"/>
        <w:gridCol w:w="1537"/>
      </w:tblGrid>
      <w:tr w:rsidR="0090018A">
        <w:trPr>
          <w:trHeight w:val="978"/>
        </w:trPr>
        <w:tc>
          <w:tcPr>
            <w:tcW w:w="6266" w:type="dxa"/>
          </w:tcPr>
          <w:p w:rsidR="0090018A" w:rsidRDefault="00C931B2">
            <w:pPr>
              <w:pStyle w:val="TableParagraph"/>
              <w:spacing w:before="68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по форме семейного образования с психолого- педагогическим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организует детский сад</w:t>
            </w:r>
          </w:p>
        </w:tc>
        <w:tc>
          <w:tcPr>
            <w:tcW w:w="1825" w:type="dxa"/>
          </w:tcPr>
          <w:p w:rsidR="0090018A" w:rsidRPr="00DF08C7" w:rsidRDefault="009001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37" w:type="dxa"/>
          </w:tcPr>
          <w:p w:rsidR="0090018A" w:rsidRPr="00DF08C7" w:rsidRDefault="009559EC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291</w:t>
            </w:r>
          </w:p>
        </w:tc>
      </w:tr>
      <w:tr w:rsidR="0090018A">
        <w:trPr>
          <w:trHeight w:val="427"/>
        </w:trPr>
        <w:tc>
          <w:tcPr>
            <w:tcW w:w="6266" w:type="dxa"/>
          </w:tcPr>
          <w:p w:rsidR="0090018A" w:rsidRDefault="00C931B2">
            <w:pPr>
              <w:pStyle w:val="TableParagraph"/>
              <w:spacing w:before="68"/>
              <w:ind w:left="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трех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825" w:type="dxa"/>
          </w:tcPr>
          <w:p w:rsidR="0090018A" w:rsidRDefault="001D1B13">
            <w:pPr>
              <w:pStyle w:val="TableParagraph"/>
              <w:spacing w:before="68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Ч</w:t>
            </w:r>
            <w:r w:rsidR="00C931B2">
              <w:rPr>
                <w:spacing w:val="-2"/>
                <w:sz w:val="24"/>
              </w:rPr>
              <w:t>еловек</w:t>
            </w:r>
          </w:p>
          <w:p w:rsidR="001D1B13" w:rsidRDefault="00DF08C7">
            <w:pPr>
              <w:pStyle w:val="TableParagraph"/>
              <w:spacing w:before="68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</w:t>
            </w:r>
          </w:p>
        </w:tc>
        <w:tc>
          <w:tcPr>
            <w:tcW w:w="1537" w:type="dxa"/>
          </w:tcPr>
          <w:p w:rsidR="0090018A" w:rsidRDefault="001D1B13">
            <w:pPr>
              <w:pStyle w:val="TableParagraph"/>
              <w:spacing w:before="68"/>
              <w:ind w:left="0"/>
              <w:rPr>
                <w:sz w:val="24"/>
              </w:rPr>
            </w:pPr>
            <w:r>
              <w:rPr>
                <w:sz w:val="24"/>
              </w:rPr>
              <w:t xml:space="preserve">  45</w:t>
            </w:r>
          </w:p>
        </w:tc>
      </w:tr>
      <w:tr w:rsidR="0090018A">
        <w:trPr>
          <w:trHeight w:val="700"/>
        </w:trPr>
        <w:tc>
          <w:tcPr>
            <w:tcW w:w="6266" w:type="dxa"/>
          </w:tcPr>
          <w:p w:rsidR="0090018A" w:rsidRDefault="00C931B2">
            <w:pPr>
              <w:pStyle w:val="TableParagraph"/>
              <w:spacing w:before="70" w:line="237" w:lineRule="auto"/>
              <w:ind w:left="0" w:right="68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трех до восьми лет</w:t>
            </w:r>
          </w:p>
        </w:tc>
        <w:tc>
          <w:tcPr>
            <w:tcW w:w="1825" w:type="dxa"/>
          </w:tcPr>
          <w:p w:rsidR="0090018A" w:rsidRDefault="009E5289">
            <w:pPr>
              <w:pStyle w:val="TableParagraph"/>
              <w:spacing w:before="68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Ч</w:t>
            </w:r>
            <w:r w:rsidR="00C931B2">
              <w:rPr>
                <w:spacing w:val="-2"/>
                <w:sz w:val="24"/>
              </w:rPr>
              <w:t>еловек</w:t>
            </w:r>
          </w:p>
          <w:p w:rsidR="009E5289" w:rsidRDefault="009E5289">
            <w:pPr>
              <w:pStyle w:val="TableParagraph"/>
              <w:spacing w:before="68"/>
              <w:ind w:left="0"/>
              <w:rPr>
                <w:sz w:val="24"/>
              </w:rPr>
            </w:pPr>
          </w:p>
        </w:tc>
        <w:tc>
          <w:tcPr>
            <w:tcW w:w="1537" w:type="dxa"/>
          </w:tcPr>
          <w:p w:rsidR="0090018A" w:rsidRDefault="001D1B13">
            <w:pPr>
              <w:pStyle w:val="TableParagraph"/>
              <w:spacing w:before="68"/>
              <w:ind w:left="0"/>
              <w:rPr>
                <w:sz w:val="24"/>
              </w:rPr>
            </w:pPr>
            <w:r>
              <w:rPr>
                <w:sz w:val="24"/>
              </w:rPr>
              <w:t xml:space="preserve">  246</w:t>
            </w:r>
          </w:p>
        </w:tc>
      </w:tr>
      <w:tr w:rsidR="0090018A">
        <w:trPr>
          <w:trHeight w:val="1406"/>
        </w:trPr>
        <w:tc>
          <w:tcPr>
            <w:tcW w:w="6266" w:type="dxa"/>
          </w:tcPr>
          <w:p w:rsidR="0090018A" w:rsidRDefault="00C931B2">
            <w:pPr>
              <w:pStyle w:val="TableParagraph"/>
              <w:spacing w:before="68"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 воспитанников, которые получают услуги присмотра</w:t>
            </w:r>
          </w:p>
          <w:p w:rsidR="0090018A" w:rsidRDefault="00C931B2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>и ухода,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группах:</w:t>
            </w:r>
          </w:p>
          <w:p w:rsidR="0090018A" w:rsidRDefault="00C931B2">
            <w:pPr>
              <w:pStyle w:val="TableParagraph"/>
              <w:spacing w:before="152"/>
              <w:ind w:left="0"/>
              <w:rPr>
                <w:sz w:val="24"/>
              </w:rPr>
            </w:pPr>
            <w:r>
              <w:rPr>
                <w:sz w:val="24"/>
              </w:rPr>
              <w:t>8—12-часового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пребывания</w:t>
            </w:r>
          </w:p>
        </w:tc>
        <w:tc>
          <w:tcPr>
            <w:tcW w:w="1825" w:type="dxa"/>
            <w:vMerge w:val="restart"/>
          </w:tcPr>
          <w:p w:rsidR="009E5289" w:rsidRDefault="00DF08C7" w:rsidP="009E5289">
            <w:pPr>
              <w:pStyle w:val="TableParagraph"/>
              <w:spacing w:line="480" w:lineRule="auto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Ч</w:t>
            </w:r>
            <w:r w:rsidR="00C931B2">
              <w:rPr>
                <w:spacing w:val="-2"/>
                <w:sz w:val="24"/>
              </w:rPr>
              <w:t xml:space="preserve">еловек </w:t>
            </w:r>
          </w:p>
          <w:p w:rsidR="009E5289" w:rsidRDefault="009E5289" w:rsidP="009E5289">
            <w:pPr>
              <w:pStyle w:val="TableParagraph"/>
              <w:spacing w:line="480" w:lineRule="auto"/>
              <w:ind w:left="0"/>
              <w:rPr>
                <w:spacing w:val="-2"/>
                <w:sz w:val="24"/>
              </w:rPr>
            </w:pPr>
          </w:p>
          <w:p w:rsidR="009E5289" w:rsidRDefault="009E5289" w:rsidP="009E5289">
            <w:pPr>
              <w:pStyle w:val="TableParagraph"/>
              <w:spacing w:line="480" w:lineRule="auto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</w:p>
          <w:p w:rsidR="0090018A" w:rsidRDefault="0090018A" w:rsidP="009E5289">
            <w:pPr>
              <w:pStyle w:val="TableParagraph"/>
              <w:spacing w:line="480" w:lineRule="auto"/>
              <w:ind w:left="0"/>
              <w:rPr>
                <w:sz w:val="24"/>
              </w:rPr>
            </w:pPr>
          </w:p>
        </w:tc>
        <w:tc>
          <w:tcPr>
            <w:tcW w:w="1537" w:type="dxa"/>
          </w:tcPr>
          <w:p w:rsidR="0090018A" w:rsidRDefault="001D1B13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9E5289">
              <w:rPr>
                <w:sz w:val="24"/>
              </w:rPr>
              <w:t>291</w:t>
            </w:r>
          </w:p>
        </w:tc>
      </w:tr>
      <w:tr w:rsidR="0090018A">
        <w:trPr>
          <w:trHeight w:val="426"/>
        </w:trPr>
        <w:tc>
          <w:tcPr>
            <w:tcW w:w="6266" w:type="dxa"/>
          </w:tcPr>
          <w:p w:rsidR="0090018A" w:rsidRDefault="00C931B2">
            <w:pPr>
              <w:pStyle w:val="TableParagraph"/>
              <w:spacing w:before="68"/>
              <w:ind w:left="0"/>
              <w:rPr>
                <w:sz w:val="24"/>
              </w:rPr>
            </w:pPr>
            <w:r>
              <w:rPr>
                <w:sz w:val="24"/>
              </w:rPr>
              <w:t>12—14-часового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пребывания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 w:rsidR="0090018A" w:rsidRDefault="0090018A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90018A" w:rsidRDefault="0090018A">
            <w:pPr>
              <w:pStyle w:val="TableParagraph"/>
              <w:spacing w:before="68"/>
              <w:ind w:left="0"/>
              <w:rPr>
                <w:sz w:val="24"/>
              </w:rPr>
            </w:pPr>
          </w:p>
        </w:tc>
      </w:tr>
      <w:tr w:rsidR="0090018A">
        <w:trPr>
          <w:trHeight w:val="426"/>
        </w:trPr>
        <w:tc>
          <w:tcPr>
            <w:tcW w:w="6266" w:type="dxa"/>
          </w:tcPr>
          <w:p w:rsidR="0090018A" w:rsidRDefault="00C931B2">
            <w:pPr>
              <w:pStyle w:val="TableParagraph"/>
              <w:spacing w:before="68"/>
              <w:ind w:left="0"/>
              <w:rPr>
                <w:sz w:val="24"/>
              </w:rPr>
            </w:pPr>
            <w:r>
              <w:rPr>
                <w:sz w:val="24"/>
              </w:rPr>
              <w:t>круглосуточного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пребывания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 w:rsidR="0090018A" w:rsidRDefault="0090018A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90018A" w:rsidRDefault="0090018A">
            <w:pPr>
              <w:pStyle w:val="TableParagraph"/>
              <w:spacing w:before="68"/>
              <w:ind w:left="0"/>
              <w:rPr>
                <w:sz w:val="24"/>
              </w:rPr>
            </w:pPr>
          </w:p>
        </w:tc>
      </w:tr>
      <w:tr w:rsidR="0090018A">
        <w:trPr>
          <w:trHeight w:val="1680"/>
        </w:trPr>
        <w:tc>
          <w:tcPr>
            <w:tcW w:w="6266" w:type="dxa"/>
          </w:tcPr>
          <w:p w:rsidR="0090018A" w:rsidRDefault="00C931B2">
            <w:pPr>
              <w:pStyle w:val="TableParagraph"/>
              <w:spacing w:before="64"/>
              <w:ind w:left="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ОВЗ</w:t>
            </w:r>
          </w:p>
          <w:p w:rsidR="0090018A" w:rsidRDefault="00C931B2">
            <w:pPr>
              <w:pStyle w:val="TableParagraph"/>
              <w:spacing w:before="5"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получают </w:t>
            </w:r>
            <w:r>
              <w:rPr>
                <w:spacing w:val="-2"/>
                <w:sz w:val="24"/>
              </w:rPr>
              <w:t>услуги:</w:t>
            </w:r>
          </w:p>
          <w:p w:rsidR="0090018A" w:rsidRDefault="00C931B2">
            <w:pPr>
              <w:pStyle w:val="TableParagraph"/>
              <w:spacing w:before="152"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психического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1825" w:type="dxa"/>
            <w:vMerge w:val="restart"/>
          </w:tcPr>
          <w:p w:rsidR="0090018A" w:rsidRDefault="00A262F1">
            <w:pPr>
              <w:pStyle w:val="TableParagraph"/>
              <w:spacing w:before="64" w:line="480" w:lineRule="auto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</w:p>
          <w:p w:rsidR="004D2317" w:rsidRDefault="004D2317">
            <w:pPr>
              <w:pStyle w:val="TableParagraph"/>
              <w:spacing w:before="64" w:line="480" w:lineRule="auto"/>
              <w:ind w:left="0"/>
              <w:rPr>
                <w:sz w:val="24"/>
              </w:rPr>
            </w:pPr>
          </w:p>
        </w:tc>
        <w:tc>
          <w:tcPr>
            <w:tcW w:w="1537" w:type="dxa"/>
          </w:tcPr>
          <w:p w:rsidR="0090018A" w:rsidRDefault="00A262F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  <w:p w:rsidR="00A262F1" w:rsidRDefault="00A262F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  <w:p w:rsidR="00A262F1" w:rsidRDefault="00A262F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2</w:t>
            </w:r>
          </w:p>
        </w:tc>
      </w:tr>
      <w:tr w:rsidR="0090018A">
        <w:trPr>
          <w:trHeight w:val="700"/>
        </w:trPr>
        <w:tc>
          <w:tcPr>
            <w:tcW w:w="6266" w:type="dxa"/>
          </w:tcPr>
          <w:p w:rsidR="0090018A" w:rsidRDefault="00C931B2">
            <w:pPr>
              <w:pStyle w:val="TableParagraph"/>
              <w:spacing w:before="71"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дошкольного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 w:rsidR="0090018A" w:rsidRDefault="0090018A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4D2317" w:rsidRDefault="004D2317">
            <w:pPr>
              <w:pStyle w:val="TableParagraph"/>
              <w:spacing w:before="69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DF08C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2</w:t>
            </w:r>
          </w:p>
        </w:tc>
      </w:tr>
      <w:tr w:rsidR="0090018A">
        <w:trPr>
          <w:trHeight w:val="426"/>
        </w:trPr>
        <w:tc>
          <w:tcPr>
            <w:tcW w:w="6266" w:type="dxa"/>
          </w:tcPr>
          <w:p w:rsidR="0090018A" w:rsidRDefault="00C931B2">
            <w:pPr>
              <w:pStyle w:val="TableParagraph"/>
              <w:spacing w:before="68"/>
              <w:ind w:left="0"/>
              <w:rPr>
                <w:sz w:val="24"/>
              </w:rPr>
            </w:pPr>
            <w:r>
              <w:rPr>
                <w:sz w:val="24"/>
              </w:rPr>
              <w:t>присмотру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уходу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 w:rsidR="0090018A" w:rsidRDefault="0090018A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90018A" w:rsidRDefault="0090018A">
            <w:pPr>
              <w:pStyle w:val="TableParagraph"/>
              <w:spacing w:before="68"/>
              <w:ind w:left="0"/>
              <w:rPr>
                <w:sz w:val="24"/>
              </w:rPr>
            </w:pPr>
          </w:p>
        </w:tc>
      </w:tr>
      <w:tr w:rsidR="00DF08C7" w:rsidRPr="00A97E86">
        <w:trPr>
          <w:trHeight w:val="700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70" w:line="237" w:lineRule="auto"/>
              <w:ind w:left="0" w:right="689"/>
              <w:rPr>
                <w:sz w:val="24"/>
              </w:rPr>
            </w:pPr>
            <w:r w:rsidRPr="00DF08C7">
              <w:rPr>
                <w:sz w:val="24"/>
              </w:rPr>
              <w:t>Средний</w:t>
            </w:r>
            <w:r w:rsidRPr="00DF08C7">
              <w:rPr>
                <w:spacing w:val="-7"/>
                <w:sz w:val="24"/>
              </w:rPr>
              <w:t xml:space="preserve"> </w:t>
            </w:r>
            <w:r w:rsidRPr="00DF08C7">
              <w:rPr>
                <w:sz w:val="24"/>
              </w:rPr>
              <w:t>показатель</w:t>
            </w:r>
            <w:r w:rsidRPr="00DF08C7">
              <w:rPr>
                <w:spacing w:val="-7"/>
                <w:sz w:val="24"/>
              </w:rPr>
              <w:t xml:space="preserve"> </w:t>
            </w:r>
            <w:r w:rsidRPr="00DF08C7">
              <w:rPr>
                <w:sz w:val="24"/>
              </w:rPr>
              <w:t>пропущенных</w:t>
            </w:r>
            <w:r w:rsidRPr="00DF08C7">
              <w:rPr>
                <w:spacing w:val="-12"/>
                <w:sz w:val="24"/>
              </w:rPr>
              <w:t xml:space="preserve"> </w:t>
            </w:r>
            <w:r w:rsidRPr="00DF08C7">
              <w:rPr>
                <w:sz w:val="24"/>
              </w:rPr>
              <w:t>по</w:t>
            </w:r>
            <w:r w:rsidRPr="00DF08C7">
              <w:rPr>
                <w:spacing w:val="-2"/>
                <w:sz w:val="24"/>
              </w:rPr>
              <w:t xml:space="preserve"> </w:t>
            </w:r>
            <w:r w:rsidRPr="00DF08C7">
              <w:rPr>
                <w:sz w:val="24"/>
              </w:rPr>
              <w:t>болезни</w:t>
            </w:r>
            <w:r w:rsidRPr="00DF08C7">
              <w:rPr>
                <w:spacing w:val="-11"/>
                <w:sz w:val="24"/>
              </w:rPr>
              <w:t xml:space="preserve"> </w:t>
            </w:r>
            <w:r w:rsidRPr="00DF08C7">
              <w:rPr>
                <w:sz w:val="24"/>
              </w:rPr>
              <w:t>дней на одного воспитанника</w:t>
            </w:r>
          </w:p>
        </w:tc>
        <w:tc>
          <w:tcPr>
            <w:tcW w:w="1825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>
              <w:rPr>
                <w:sz w:val="24"/>
              </w:rPr>
              <w:t xml:space="preserve"> Месяц</w:t>
            </w: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    </w:t>
            </w:r>
            <w:r w:rsidRPr="00DF08C7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27</w:t>
            </w:r>
          </w:p>
        </w:tc>
      </w:tr>
      <w:tr w:rsidR="00DF08C7" w:rsidRPr="00A97E86">
        <w:trPr>
          <w:trHeight w:val="1132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9" w:line="242" w:lineRule="auto"/>
              <w:ind w:left="0"/>
              <w:rPr>
                <w:sz w:val="24"/>
              </w:rPr>
            </w:pPr>
            <w:r w:rsidRPr="00DF08C7">
              <w:rPr>
                <w:sz w:val="24"/>
              </w:rPr>
              <w:t>Общая</w:t>
            </w:r>
            <w:r w:rsidRPr="00DF08C7">
              <w:rPr>
                <w:spacing w:val="-8"/>
                <w:sz w:val="24"/>
              </w:rPr>
              <w:t xml:space="preserve"> </w:t>
            </w:r>
            <w:r w:rsidRPr="00DF08C7">
              <w:rPr>
                <w:sz w:val="24"/>
              </w:rPr>
              <w:t>численность</w:t>
            </w:r>
            <w:r w:rsidRPr="00DF08C7">
              <w:rPr>
                <w:spacing w:val="-7"/>
                <w:sz w:val="24"/>
              </w:rPr>
              <w:t xml:space="preserve"> </w:t>
            </w:r>
            <w:r w:rsidRPr="00DF08C7">
              <w:rPr>
                <w:sz w:val="24"/>
              </w:rPr>
              <w:t>педрабнрротников,</w:t>
            </w:r>
            <w:r w:rsidRPr="00DF08C7">
              <w:rPr>
                <w:spacing w:val="-11"/>
                <w:sz w:val="24"/>
              </w:rPr>
              <w:t xml:space="preserve"> </w:t>
            </w:r>
            <w:r w:rsidRPr="00DF08C7">
              <w:rPr>
                <w:sz w:val="24"/>
              </w:rPr>
              <w:t>в</w:t>
            </w:r>
            <w:r w:rsidRPr="00DF08C7">
              <w:rPr>
                <w:spacing w:val="-5"/>
                <w:sz w:val="24"/>
              </w:rPr>
              <w:t xml:space="preserve"> </w:t>
            </w:r>
            <w:r w:rsidRPr="00DF08C7">
              <w:rPr>
                <w:sz w:val="24"/>
              </w:rPr>
              <w:t>том</w:t>
            </w:r>
            <w:r w:rsidRPr="00DF08C7">
              <w:rPr>
                <w:spacing w:val="-7"/>
                <w:sz w:val="24"/>
              </w:rPr>
              <w:t xml:space="preserve"> </w:t>
            </w:r>
            <w:r w:rsidRPr="00DF08C7">
              <w:rPr>
                <w:sz w:val="24"/>
              </w:rPr>
              <w:t>числе количество педработников:</w:t>
            </w:r>
          </w:p>
          <w:p w:rsidR="00DF08C7" w:rsidRDefault="00DF08C7" w:rsidP="00DF08C7">
            <w:pPr>
              <w:pStyle w:val="TableParagraph"/>
              <w:spacing w:before="143"/>
              <w:ind w:left="0"/>
              <w:rPr>
                <w:spacing w:val="-2"/>
                <w:sz w:val="24"/>
              </w:rPr>
            </w:pPr>
            <w:r w:rsidRPr="00DF08C7">
              <w:rPr>
                <w:sz w:val="24"/>
              </w:rPr>
              <w:t>с</w:t>
            </w:r>
            <w:r w:rsidRPr="00DF08C7">
              <w:rPr>
                <w:spacing w:val="-1"/>
                <w:sz w:val="24"/>
              </w:rPr>
              <w:t xml:space="preserve"> </w:t>
            </w:r>
            <w:r w:rsidRPr="00DF08C7">
              <w:rPr>
                <w:sz w:val="24"/>
              </w:rPr>
              <w:t>высшим</w:t>
            </w:r>
            <w:r w:rsidRPr="00DF08C7">
              <w:rPr>
                <w:spacing w:val="-6"/>
                <w:sz w:val="24"/>
              </w:rPr>
              <w:t xml:space="preserve"> </w:t>
            </w:r>
            <w:r w:rsidRPr="00DF08C7">
              <w:rPr>
                <w:spacing w:val="-2"/>
                <w:sz w:val="24"/>
              </w:rPr>
              <w:t>образованием</w:t>
            </w:r>
          </w:p>
          <w:p w:rsidR="00DF08C7" w:rsidRPr="00DF08C7" w:rsidRDefault="00DF08C7" w:rsidP="00DF08C7">
            <w:pPr>
              <w:pStyle w:val="TableParagraph"/>
              <w:spacing w:before="143"/>
              <w:ind w:left="0"/>
              <w:rPr>
                <w:sz w:val="24"/>
              </w:rPr>
            </w:pPr>
          </w:p>
        </w:tc>
        <w:tc>
          <w:tcPr>
            <w:tcW w:w="1825" w:type="dxa"/>
            <w:vMerge w:val="restart"/>
          </w:tcPr>
          <w:p w:rsid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</w:t>
            </w:r>
            <w:r w:rsidRPr="00DF08C7">
              <w:rPr>
                <w:spacing w:val="-2"/>
                <w:sz w:val="24"/>
              </w:rPr>
              <w:t>Человек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(процент)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</w:t>
            </w:r>
            <w:r w:rsidRPr="00DF08C7">
              <w:rPr>
                <w:spacing w:val="-2"/>
                <w:sz w:val="24"/>
              </w:rPr>
              <w:t xml:space="preserve"> </w:t>
            </w:r>
          </w:p>
          <w:p w:rsidR="00DF08C7" w:rsidRDefault="00DF08C7" w:rsidP="00DF08C7">
            <w:pPr>
              <w:pStyle w:val="TableParagraph"/>
              <w:spacing w:before="69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</w:p>
          <w:p w:rsid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 </w:t>
            </w:r>
            <w:r w:rsidRPr="00DF08C7">
              <w:rPr>
                <w:spacing w:val="-2"/>
                <w:sz w:val="24"/>
              </w:rPr>
              <w:t>Человек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(процент)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</w:t>
            </w:r>
            <w:r w:rsidRPr="00DF08C7">
              <w:rPr>
                <w:spacing w:val="-2"/>
                <w:sz w:val="24"/>
              </w:rPr>
              <w:t xml:space="preserve"> </w:t>
            </w:r>
          </w:p>
          <w:p w:rsid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      </w:t>
            </w:r>
            <w:r w:rsidRPr="00DF08C7">
              <w:rPr>
                <w:spacing w:val="-2"/>
                <w:sz w:val="24"/>
              </w:rPr>
              <w:t>Человек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(процент)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</w:t>
            </w:r>
            <w:r w:rsidRPr="00DF08C7">
              <w:rPr>
                <w:spacing w:val="-2"/>
                <w:sz w:val="24"/>
              </w:rPr>
              <w:t xml:space="preserve"> </w:t>
            </w:r>
          </w:p>
          <w:p w:rsid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    </w:t>
            </w:r>
            <w:r w:rsidRPr="00DF08C7">
              <w:rPr>
                <w:spacing w:val="-2"/>
                <w:sz w:val="24"/>
              </w:rPr>
              <w:t>Человек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(процент)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    </w:t>
            </w:r>
            <w:r w:rsidRPr="00DF08C7">
              <w:rPr>
                <w:spacing w:val="-2"/>
                <w:sz w:val="24"/>
              </w:rPr>
              <w:t xml:space="preserve"> 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z w:val="24"/>
              </w:rPr>
            </w:pP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 w:rsidRPr="00DF08C7">
              <w:rPr>
                <w:spacing w:val="-2"/>
                <w:sz w:val="24"/>
              </w:rPr>
              <w:lastRenderedPageBreak/>
              <w:t xml:space="preserve">    23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 w:rsidRPr="00DF08C7">
              <w:rPr>
                <w:spacing w:val="-2"/>
                <w:sz w:val="24"/>
              </w:rPr>
              <w:t xml:space="preserve">     8</w:t>
            </w:r>
            <w:r>
              <w:rPr>
                <w:spacing w:val="-2"/>
                <w:sz w:val="24"/>
              </w:rPr>
              <w:t xml:space="preserve"> 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 35%</w:t>
            </w:r>
          </w:p>
          <w:p w:rsidR="00DF08C7" w:rsidRPr="00A97E86" w:rsidRDefault="00DF08C7" w:rsidP="00DF08C7">
            <w:pPr>
              <w:pStyle w:val="TableParagraph"/>
              <w:spacing w:before="69"/>
              <w:ind w:left="0"/>
              <w:rPr>
                <w:color w:val="FF0000"/>
                <w:sz w:val="24"/>
              </w:rPr>
            </w:pPr>
          </w:p>
        </w:tc>
      </w:tr>
      <w:tr w:rsidR="00DF08C7" w:rsidRPr="00A97E86">
        <w:trPr>
          <w:trHeight w:val="700"/>
        </w:trPr>
        <w:tc>
          <w:tcPr>
            <w:tcW w:w="6266" w:type="dxa"/>
          </w:tcPr>
          <w:p w:rsidR="00DF08C7" w:rsidRDefault="00DF08C7" w:rsidP="00DF08C7">
            <w:pPr>
              <w:pStyle w:val="TableParagraph"/>
              <w:spacing w:before="63" w:line="242" w:lineRule="auto"/>
              <w:ind w:left="0"/>
              <w:rPr>
                <w:spacing w:val="-2"/>
                <w:sz w:val="24"/>
              </w:rPr>
            </w:pPr>
            <w:r w:rsidRPr="00DF08C7">
              <w:rPr>
                <w:sz w:val="24"/>
              </w:rPr>
              <w:t>высшим</w:t>
            </w:r>
            <w:r w:rsidRPr="00DF08C7">
              <w:rPr>
                <w:spacing w:val="-14"/>
                <w:sz w:val="24"/>
              </w:rPr>
              <w:t xml:space="preserve"> </w:t>
            </w:r>
            <w:r w:rsidRPr="00DF08C7">
              <w:rPr>
                <w:sz w:val="24"/>
              </w:rPr>
              <w:t>образованием</w:t>
            </w:r>
            <w:r w:rsidRPr="00DF08C7">
              <w:rPr>
                <w:spacing w:val="-11"/>
                <w:sz w:val="24"/>
              </w:rPr>
              <w:t xml:space="preserve"> </w:t>
            </w:r>
            <w:r w:rsidRPr="00DF08C7">
              <w:rPr>
                <w:sz w:val="24"/>
              </w:rPr>
              <w:t>педагогической</w:t>
            </w:r>
            <w:r w:rsidRPr="00DF08C7">
              <w:rPr>
                <w:spacing w:val="-15"/>
                <w:sz w:val="24"/>
              </w:rPr>
              <w:t xml:space="preserve"> </w:t>
            </w:r>
            <w:r w:rsidRPr="00DF08C7">
              <w:rPr>
                <w:sz w:val="24"/>
              </w:rPr>
              <w:t xml:space="preserve">направленности </w:t>
            </w:r>
            <w:r w:rsidRPr="00DF08C7">
              <w:rPr>
                <w:spacing w:val="-2"/>
                <w:sz w:val="24"/>
              </w:rPr>
              <w:t>(профиля)</w:t>
            </w:r>
          </w:p>
          <w:p w:rsidR="00DF08C7" w:rsidRPr="00DF08C7" w:rsidRDefault="00DF08C7" w:rsidP="00DF08C7">
            <w:pPr>
              <w:pStyle w:val="TableParagraph"/>
              <w:spacing w:before="63" w:line="242" w:lineRule="auto"/>
              <w:ind w:left="0"/>
              <w:rPr>
                <w:sz w:val="24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:rsidR="00DF08C7" w:rsidRPr="00DF08C7" w:rsidRDefault="00DF08C7" w:rsidP="00DF08C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color w:val="FF0000"/>
                <w:sz w:val="24"/>
              </w:rPr>
              <w:t xml:space="preserve">      </w:t>
            </w:r>
            <w:r w:rsidRPr="00DF08C7">
              <w:rPr>
                <w:spacing w:val="-2"/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 35%</w:t>
            </w:r>
          </w:p>
          <w:p w:rsidR="00DF08C7" w:rsidRPr="00A97E86" w:rsidRDefault="00DF08C7" w:rsidP="00DF08C7">
            <w:pPr>
              <w:pStyle w:val="TableParagraph"/>
              <w:spacing w:before="69"/>
              <w:ind w:left="0"/>
              <w:rPr>
                <w:color w:val="FF0000"/>
                <w:sz w:val="24"/>
              </w:rPr>
            </w:pPr>
          </w:p>
        </w:tc>
      </w:tr>
      <w:tr w:rsidR="00DF08C7" w:rsidRPr="00A97E86">
        <w:trPr>
          <w:trHeight w:val="426"/>
        </w:trPr>
        <w:tc>
          <w:tcPr>
            <w:tcW w:w="6266" w:type="dxa"/>
          </w:tcPr>
          <w:p w:rsidR="00DF08C7" w:rsidRDefault="00DF08C7" w:rsidP="00DF08C7">
            <w:pPr>
              <w:pStyle w:val="TableParagraph"/>
              <w:spacing w:before="68"/>
              <w:ind w:left="0"/>
              <w:rPr>
                <w:spacing w:val="-2"/>
                <w:sz w:val="24"/>
              </w:rPr>
            </w:pPr>
            <w:r w:rsidRPr="00DF08C7">
              <w:rPr>
                <w:sz w:val="24"/>
              </w:rPr>
              <w:t>средним</w:t>
            </w:r>
            <w:r w:rsidRPr="00DF08C7">
              <w:rPr>
                <w:spacing w:val="-4"/>
                <w:sz w:val="24"/>
              </w:rPr>
              <w:t xml:space="preserve"> </w:t>
            </w:r>
            <w:r w:rsidRPr="00DF08C7">
              <w:rPr>
                <w:sz w:val="24"/>
              </w:rPr>
              <w:t>профессиональным</w:t>
            </w:r>
            <w:r w:rsidRPr="00DF08C7">
              <w:rPr>
                <w:spacing w:val="-11"/>
                <w:sz w:val="24"/>
              </w:rPr>
              <w:t xml:space="preserve"> </w:t>
            </w:r>
            <w:r w:rsidRPr="00DF08C7">
              <w:rPr>
                <w:spacing w:val="-2"/>
                <w:sz w:val="24"/>
              </w:rPr>
              <w:t>образованием</w:t>
            </w:r>
          </w:p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:rsidR="00DF08C7" w:rsidRPr="00DF08C7" w:rsidRDefault="00DF08C7" w:rsidP="00DF08C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color w:val="FF0000"/>
                <w:sz w:val="24"/>
              </w:rPr>
              <w:t xml:space="preserve">     </w:t>
            </w:r>
            <w:r w:rsidRPr="00DF08C7">
              <w:rPr>
                <w:spacing w:val="-2"/>
                <w:sz w:val="24"/>
              </w:rPr>
              <w:t>15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 65%</w:t>
            </w:r>
          </w:p>
          <w:p w:rsidR="00DF08C7" w:rsidRPr="00A97E86" w:rsidRDefault="00DF08C7" w:rsidP="00DF08C7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</w:tr>
      <w:tr w:rsidR="00DF08C7" w:rsidRPr="00A97E86">
        <w:trPr>
          <w:trHeight w:val="700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3" w:line="242" w:lineRule="auto"/>
              <w:ind w:left="0"/>
              <w:rPr>
                <w:sz w:val="24"/>
              </w:rPr>
            </w:pPr>
            <w:r w:rsidRPr="00DF08C7">
              <w:rPr>
                <w:sz w:val="24"/>
              </w:rPr>
              <w:t>средним</w:t>
            </w:r>
            <w:r w:rsidRPr="00DF08C7">
              <w:rPr>
                <w:spacing w:val="-12"/>
                <w:sz w:val="24"/>
              </w:rPr>
              <w:t xml:space="preserve"> </w:t>
            </w:r>
            <w:r w:rsidRPr="00DF08C7">
              <w:rPr>
                <w:sz w:val="24"/>
              </w:rPr>
              <w:t>профессиональным</w:t>
            </w:r>
            <w:r w:rsidRPr="00DF08C7">
              <w:rPr>
                <w:spacing w:val="-15"/>
                <w:sz w:val="24"/>
              </w:rPr>
              <w:t xml:space="preserve"> </w:t>
            </w:r>
            <w:r w:rsidRPr="00DF08C7">
              <w:rPr>
                <w:sz w:val="24"/>
              </w:rPr>
              <w:t>образованием</w:t>
            </w:r>
            <w:r w:rsidRPr="00DF08C7">
              <w:rPr>
                <w:spacing w:val="-13"/>
                <w:sz w:val="24"/>
              </w:rPr>
              <w:t xml:space="preserve"> </w:t>
            </w:r>
            <w:r w:rsidRPr="00DF08C7">
              <w:rPr>
                <w:sz w:val="24"/>
              </w:rPr>
              <w:t>педагогической направленности (профиля)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 w:rsidR="00DF08C7" w:rsidRPr="00DF08C7" w:rsidRDefault="00DF08C7" w:rsidP="00DF08C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color w:val="FF0000"/>
                <w:sz w:val="24"/>
              </w:rPr>
              <w:t xml:space="preserve">      </w:t>
            </w:r>
            <w:r w:rsidRPr="00DF08C7">
              <w:rPr>
                <w:spacing w:val="-2"/>
                <w:sz w:val="24"/>
              </w:rPr>
              <w:t>15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 65%</w:t>
            </w:r>
          </w:p>
          <w:p w:rsidR="00DF08C7" w:rsidRPr="00A97E86" w:rsidRDefault="00DF08C7" w:rsidP="00DF08C7">
            <w:pPr>
              <w:pStyle w:val="TableParagraph"/>
              <w:spacing w:before="63"/>
              <w:ind w:left="0"/>
              <w:rPr>
                <w:color w:val="FF0000"/>
                <w:sz w:val="24"/>
              </w:rPr>
            </w:pPr>
          </w:p>
        </w:tc>
      </w:tr>
      <w:tr w:rsidR="00DF08C7" w:rsidRPr="00A97E86">
        <w:trPr>
          <w:trHeight w:val="1679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8" w:line="275" w:lineRule="exact"/>
              <w:ind w:left="0"/>
              <w:rPr>
                <w:sz w:val="24"/>
              </w:rPr>
            </w:pPr>
            <w:r w:rsidRPr="00DF08C7">
              <w:rPr>
                <w:sz w:val="24"/>
              </w:rPr>
              <w:lastRenderedPageBreak/>
              <w:t>Количество</w:t>
            </w:r>
            <w:r w:rsidRPr="00DF08C7">
              <w:rPr>
                <w:spacing w:val="-4"/>
                <w:sz w:val="24"/>
              </w:rPr>
              <w:t xml:space="preserve"> </w:t>
            </w:r>
            <w:r w:rsidRPr="00DF08C7">
              <w:rPr>
                <w:sz w:val="24"/>
              </w:rPr>
              <w:t>(удельный</w:t>
            </w:r>
            <w:r w:rsidRPr="00DF08C7">
              <w:rPr>
                <w:spacing w:val="-3"/>
                <w:sz w:val="24"/>
              </w:rPr>
              <w:t xml:space="preserve"> </w:t>
            </w:r>
            <w:r w:rsidRPr="00DF08C7">
              <w:rPr>
                <w:sz w:val="24"/>
              </w:rPr>
              <w:t>вес</w:t>
            </w:r>
            <w:r w:rsidRPr="00DF08C7">
              <w:rPr>
                <w:spacing w:val="-4"/>
                <w:sz w:val="24"/>
              </w:rPr>
              <w:t xml:space="preserve"> </w:t>
            </w:r>
            <w:r w:rsidRPr="00DF08C7">
              <w:rPr>
                <w:sz w:val="24"/>
              </w:rPr>
              <w:t>численности)</w:t>
            </w:r>
            <w:r w:rsidRPr="00DF08C7">
              <w:rPr>
                <w:spacing w:val="-6"/>
                <w:sz w:val="24"/>
              </w:rPr>
              <w:t xml:space="preserve"> </w:t>
            </w:r>
            <w:r w:rsidRPr="00DF08C7">
              <w:rPr>
                <w:spacing w:val="-2"/>
                <w:sz w:val="24"/>
              </w:rPr>
              <w:t>педагогических</w:t>
            </w:r>
          </w:p>
          <w:p w:rsidR="00DF08C7" w:rsidRPr="00DF08C7" w:rsidRDefault="00DF08C7" w:rsidP="00DF08C7">
            <w:pPr>
              <w:pStyle w:val="TableParagraph"/>
              <w:ind w:left="0"/>
              <w:rPr>
                <w:sz w:val="24"/>
              </w:rPr>
            </w:pPr>
            <w:r w:rsidRPr="00DF08C7">
              <w:rPr>
                <w:sz w:val="24"/>
              </w:rPr>
              <w:t>работников,</w:t>
            </w:r>
            <w:r w:rsidRPr="00DF08C7">
              <w:rPr>
                <w:spacing w:val="-8"/>
                <w:sz w:val="24"/>
              </w:rPr>
              <w:t xml:space="preserve"> </w:t>
            </w:r>
            <w:r w:rsidRPr="00DF08C7">
              <w:rPr>
                <w:sz w:val="24"/>
              </w:rPr>
              <w:t>которым</w:t>
            </w:r>
            <w:r w:rsidRPr="00DF08C7">
              <w:rPr>
                <w:spacing w:val="-12"/>
                <w:sz w:val="24"/>
              </w:rPr>
              <w:t xml:space="preserve"> </w:t>
            </w:r>
            <w:r w:rsidRPr="00DF08C7">
              <w:rPr>
                <w:sz w:val="24"/>
              </w:rPr>
              <w:t>по</w:t>
            </w:r>
            <w:r w:rsidRPr="00DF08C7">
              <w:rPr>
                <w:spacing w:val="-3"/>
                <w:sz w:val="24"/>
              </w:rPr>
              <w:t xml:space="preserve"> </w:t>
            </w:r>
            <w:r w:rsidRPr="00DF08C7">
              <w:rPr>
                <w:sz w:val="24"/>
              </w:rPr>
              <w:t>результатам</w:t>
            </w:r>
            <w:r w:rsidRPr="00DF08C7">
              <w:rPr>
                <w:spacing w:val="-8"/>
                <w:sz w:val="24"/>
              </w:rPr>
              <w:t xml:space="preserve"> </w:t>
            </w:r>
            <w:r w:rsidRPr="00DF08C7">
              <w:rPr>
                <w:sz w:val="24"/>
              </w:rPr>
              <w:t>аттестации</w:t>
            </w:r>
            <w:r w:rsidRPr="00DF08C7">
              <w:rPr>
                <w:spacing w:val="-8"/>
                <w:sz w:val="24"/>
              </w:rPr>
              <w:t xml:space="preserve"> </w:t>
            </w:r>
            <w:r w:rsidRPr="00DF08C7">
              <w:rPr>
                <w:sz w:val="24"/>
              </w:rPr>
              <w:t>присвоена квалификационная категория, в общей численности педагогических работников, в том числе:</w:t>
            </w:r>
          </w:p>
          <w:p w:rsidR="00DF08C7" w:rsidRPr="00DF08C7" w:rsidRDefault="00DF08C7" w:rsidP="00DF08C7">
            <w:pPr>
              <w:pStyle w:val="TableParagraph"/>
              <w:spacing w:before="150"/>
              <w:ind w:left="0"/>
              <w:rPr>
                <w:sz w:val="24"/>
              </w:rPr>
            </w:pPr>
            <w:r w:rsidRPr="00DF08C7">
              <w:rPr>
                <w:sz w:val="24"/>
              </w:rPr>
              <w:t>с</w:t>
            </w:r>
            <w:r w:rsidRPr="00DF08C7">
              <w:rPr>
                <w:spacing w:val="2"/>
                <w:sz w:val="24"/>
              </w:rPr>
              <w:t xml:space="preserve"> </w:t>
            </w:r>
            <w:r w:rsidRPr="00DF08C7">
              <w:rPr>
                <w:sz w:val="24"/>
              </w:rPr>
              <w:t>высшей</w:t>
            </w:r>
            <w:r w:rsidRPr="00DF08C7">
              <w:rPr>
                <w:spacing w:val="1"/>
                <w:sz w:val="24"/>
              </w:rPr>
              <w:t xml:space="preserve"> </w:t>
            </w:r>
            <w:r w:rsidRPr="00DF08C7">
              <w:rPr>
                <w:spacing w:val="-2"/>
                <w:sz w:val="24"/>
              </w:rPr>
              <w:t>категорией</w:t>
            </w:r>
          </w:p>
        </w:tc>
        <w:tc>
          <w:tcPr>
            <w:tcW w:w="1825" w:type="dxa"/>
            <w:vMerge w:val="restart"/>
          </w:tcPr>
          <w:p w:rsid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</w:t>
            </w:r>
            <w:r w:rsidRPr="00DF08C7">
              <w:rPr>
                <w:spacing w:val="-2"/>
                <w:sz w:val="24"/>
              </w:rPr>
              <w:t>Человек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(процент)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</w:t>
            </w:r>
            <w:r w:rsidRPr="00DF08C7">
              <w:rPr>
                <w:spacing w:val="-2"/>
                <w:sz w:val="24"/>
              </w:rPr>
              <w:t xml:space="preserve"> </w:t>
            </w:r>
          </w:p>
          <w:p w:rsidR="00DF08C7" w:rsidRPr="00DF08C7" w:rsidRDefault="00DF08C7" w:rsidP="00DF08C7">
            <w:pPr>
              <w:pStyle w:val="TableParagraph"/>
              <w:spacing w:before="68" w:line="480" w:lineRule="auto"/>
              <w:ind w:left="0"/>
              <w:rPr>
                <w:spacing w:val="-2"/>
                <w:sz w:val="24"/>
              </w:rPr>
            </w:pPr>
          </w:p>
          <w:p w:rsid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</w:t>
            </w:r>
            <w:r w:rsidRPr="00DF08C7">
              <w:rPr>
                <w:spacing w:val="-2"/>
                <w:sz w:val="24"/>
              </w:rPr>
              <w:t>Человек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(процент)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</w:t>
            </w:r>
            <w:r w:rsidRPr="00DF08C7"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537" w:type="dxa"/>
          </w:tcPr>
          <w:p w:rsidR="00DF08C7" w:rsidRDefault="00DF08C7" w:rsidP="00DF08C7">
            <w:pPr>
              <w:pStyle w:val="TableParagraph"/>
              <w:spacing w:before="68" w:line="480" w:lineRule="auto"/>
              <w:ind w:left="0"/>
              <w:rPr>
                <w:spacing w:val="-2"/>
                <w:sz w:val="24"/>
              </w:rPr>
            </w:pPr>
            <w:r>
              <w:rPr>
                <w:color w:val="FF0000"/>
                <w:sz w:val="24"/>
              </w:rPr>
              <w:t xml:space="preserve">      </w:t>
            </w:r>
            <w:r w:rsidRPr="00DF08C7">
              <w:rPr>
                <w:spacing w:val="-2"/>
                <w:sz w:val="24"/>
              </w:rPr>
              <w:t>12</w:t>
            </w:r>
          </w:p>
          <w:p w:rsidR="00DF08C7" w:rsidRPr="00DF08C7" w:rsidRDefault="00DF08C7" w:rsidP="00DF08C7">
            <w:pPr>
              <w:pStyle w:val="TableParagraph"/>
              <w:spacing w:before="68" w:line="480" w:lineRule="auto"/>
              <w:ind w:left="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 52%</w:t>
            </w:r>
          </w:p>
          <w:p w:rsidR="00DF08C7" w:rsidRPr="00A97E86" w:rsidRDefault="00DF08C7" w:rsidP="00DF08C7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</w:tr>
      <w:tr w:rsidR="00DF08C7" w:rsidRPr="00A97E86" w:rsidTr="00F40EBB">
        <w:trPr>
          <w:trHeight w:val="427"/>
        </w:trPr>
        <w:tc>
          <w:tcPr>
            <w:tcW w:w="6266" w:type="dxa"/>
            <w:tcBorders>
              <w:bottom w:val="single" w:sz="4" w:space="0" w:color="auto"/>
            </w:tcBorders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>первой</w:t>
            </w:r>
            <w:r w:rsidRPr="00DF08C7">
              <w:rPr>
                <w:spacing w:val="2"/>
                <w:sz w:val="24"/>
              </w:rPr>
              <w:t xml:space="preserve"> </w:t>
            </w:r>
            <w:r w:rsidRPr="00DF08C7">
              <w:rPr>
                <w:spacing w:val="-2"/>
                <w:sz w:val="24"/>
              </w:rPr>
              <w:t>категорией</w:t>
            </w:r>
          </w:p>
        </w:tc>
        <w:tc>
          <w:tcPr>
            <w:tcW w:w="1825" w:type="dxa"/>
            <w:vMerge/>
            <w:tcBorders>
              <w:top w:val="nil"/>
              <w:bottom w:val="single" w:sz="4" w:space="0" w:color="auto"/>
            </w:tcBorders>
          </w:tcPr>
          <w:p w:rsidR="00DF08C7" w:rsidRPr="00DF08C7" w:rsidRDefault="00DF08C7" w:rsidP="00DF08C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bottom w:val="single" w:sz="4" w:space="0" w:color="auto"/>
            </w:tcBorders>
          </w:tcPr>
          <w:p w:rsidR="00DF08C7" w:rsidRDefault="00DF08C7" w:rsidP="00DF08C7">
            <w:pPr>
              <w:pStyle w:val="TableParagraph"/>
              <w:spacing w:before="68" w:line="480" w:lineRule="auto"/>
              <w:ind w:left="0"/>
              <w:rPr>
                <w:spacing w:val="-2"/>
                <w:sz w:val="24"/>
              </w:rPr>
            </w:pPr>
            <w:r>
              <w:rPr>
                <w:color w:val="FF0000"/>
                <w:sz w:val="24"/>
              </w:rPr>
              <w:t xml:space="preserve">     </w:t>
            </w:r>
            <w:r w:rsidRPr="00DF08C7">
              <w:rPr>
                <w:spacing w:val="-2"/>
                <w:sz w:val="24"/>
              </w:rPr>
              <w:t xml:space="preserve">     3</w:t>
            </w:r>
          </w:p>
          <w:p w:rsidR="00DF08C7" w:rsidRPr="00A97E86" w:rsidRDefault="00DF08C7" w:rsidP="00DF08C7">
            <w:pPr>
              <w:pStyle w:val="TableParagraph"/>
              <w:spacing w:before="68"/>
              <w:ind w:left="0"/>
              <w:rPr>
                <w:color w:val="FF0000"/>
                <w:sz w:val="24"/>
              </w:rPr>
            </w:pPr>
            <w:r>
              <w:rPr>
                <w:spacing w:val="-2"/>
                <w:sz w:val="24"/>
              </w:rPr>
              <w:t xml:space="preserve">        13%</w:t>
            </w:r>
          </w:p>
        </w:tc>
      </w:tr>
      <w:tr w:rsidR="00DF08C7" w:rsidRPr="00DF08C7" w:rsidTr="00F40EBB">
        <w:trPr>
          <w:trHeight w:val="1256"/>
        </w:trPr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C7" w:rsidRPr="00DF08C7" w:rsidRDefault="00DF08C7" w:rsidP="00DF08C7">
            <w:pPr>
              <w:pStyle w:val="TableParagraph"/>
              <w:spacing w:before="70" w:line="237" w:lineRule="auto"/>
              <w:ind w:left="0"/>
              <w:rPr>
                <w:sz w:val="24"/>
              </w:rPr>
            </w:pPr>
            <w:r w:rsidRPr="00DF08C7">
              <w:rPr>
                <w:sz w:val="24"/>
              </w:rPr>
              <w:t>Количество</w:t>
            </w:r>
            <w:r w:rsidRPr="00DF08C7">
              <w:rPr>
                <w:spacing w:val="-11"/>
                <w:sz w:val="24"/>
              </w:rPr>
              <w:t xml:space="preserve"> </w:t>
            </w:r>
            <w:r w:rsidRPr="00DF08C7">
              <w:rPr>
                <w:sz w:val="24"/>
              </w:rPr>
              <w:t>(удельный</w:t>
            </w:r>
            <w:r w:rsidRPr="00DF08C7">
              <w:rPr>
                <w:spacing w:val="-10"/>
                <w:sz w:val="24"/>
              </w:rPr>
              <w:t xml:space="preserve"> </w:t>
            </w:r>
            <w:r w:rsidRPr="00DF08C7">
              <w:rPr>
                <w:sz w:val="24"/>
              </w:rPr>
              <w:t>вес</w:t>
            </w:r>
            <w:r w:rsidRPr="00DF08C7">
              <w:rPr>
                <w:spacing w:val="-11"/>
                <w:sz w:val="24"/>
              </w:rPr>
              <w:t xml:space="preserve"> </w:t>
            </w:r>
            <w:r w:rsidRPr="00DF08C7">
              <w:rPr>
                <w:sz w:val="24"/>
              </w:rPr>
              <w:t>численности)</w:t>
            </w:r>
            <w:r w:rsidRPr="00DF08C7">
              <w:rPr>
                <w:spacing w:val="-13"/>
                <w:sz w:val="24"/>
              </w:rPr>
              <w:t xml:space="preserve"> </w:t>
            </w:r>
            <w:r w:rsidRPr="00DF08C7">
              <w:rPr>
                <w:sz w:val="24"/>
              </w:rPr>
              <w:t>педагогических работников в общей численности педагогических</w:t>
            </w:r>
          </w:p>
          <w:p w:rsidR="00DF08C7" w:rsidRPr="00DF08C7" w:rsidRDefault="00DF08C7" w:rsidP="00DF08C7">
            <w:pPr>
              <w:pStyle w:val="TableParagraph"/>
              <w:spacing w:before="6" w:line="237" w:lineRule="auto"/>
              <w:ind w:left="0"/>
              <w:rPr>
                <w:sz w:val="24"/>
              </w:rPr>
            </w:pPr>
            <w:r w:rsidRPr="00DF08C7">
              <w:rPr>
                <w:sz w:val="24"/>
              </w:rPr>
              <w:t>работников,</w:t>
            </w:r>
            <w:r w:rsidRPr="00DF08C7">
              <w:rPr>
                <w:spacing w:val="-9"/>
                <w:sz w:val="24"/>
              </w:rPr>
              <w:t xml:space="preserve"> </w:t>
            </w:r>
            <w:r w:rsidRPr="00DF08C7">
              <w:rPr>
                <w:sz w:val="24"/>
              </w:rPr>
              <w:t>педагогический</w:t>
            </w:r>
            <w:r w:rsidRPr="00DF08C7">
              <w:rPr>
                <w:spacing w:val="-10"/>
                <w:sz w:val="24"/>
              </w:rPr>
              <w:t xml:space="preserve"> </w:t>
            </w:r>
            <w:r w:rsidRPr="00DF08C7">
              <w:rPr>
                <w:sz w:val="24"/>
              </w:rPr>
              <w:t>стаж</w:t>
            </w:r>
            <w:r w:rsidRPr="00DF08C7">
              <w:rPr>
                <w:spacing w:val="-13"/>
                <w:sz w:val="24"/>
              </w:rPr>
              <w:t xml:space="preserve"> </w:t>
            </w:r>
            <w:r w:rsidRPr="00DF08C7">
              <w:rPr>
                <w:sz w:val="24"/>
              </w:rPr>
              <w:t>работы</w:t>
            </w:r>
            <w:r w:rsidRPr="00DF08C7">
              <w:rPr>
                <w:spacing w:val="-10"/>
                <w:sz w:val="24"/>
              </w:rPr>
              <w:t xml:space="preserve"> </w:t>
            </w:r>
            <w:r w:rsidRPr="00DF08C7">
              <w:rPr>
                <w:sz w:val="24"/>
              </w:rPr>
              <w:t xml:space="preserve">которых </w:t>
            </w:r>
            <w:r w:rsidRPr="00DF08C7">
              <w:rPr>
                <w:spacing w:val="-2"/>
                <w:sz w:val="24"/>
              </w:rPr>
              <w:t>составляет: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C7" w:rsidRPr="00DF08C7" w:rsidRDefault="00DF08C7" w:rsidP="00DF08C7">
            <w:pPr>
              <w:pStyle w:val="TableParagraph"/>
              <w:spacing w:before="68" w:line="480" w:lineRule="auto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 </w:t>
            </w:r>
          </w:p>
          <w:p w:rsidR="00DF08C7" w:rsidRPr="00DF08C7" w:rsidRDefault="00DF08C7" w:rsidP="00DF08C7">
            <w:pPr>
              <w:pStyle w:val="TableParagraph"/>
              <w:spacing w:before="68" w:line="480" w:lineRule="auto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C7" w:rsidRPr="00DF08C7" w:rsidRDefault="00DF08C7" w:rsidP="00DF08C7">
            <w:pPr>
              <w:pStyle w:val="TableParagraph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     </w:t>
            </w:r>
          </w:p>
        </w:tc>
      </w:tr>
      <w:tr w:rsidR="00DF08C7" w:rsidRPr="00DF08C7">
        <w:trPr>
          <w:trHeight w:val="412"/>
        </w:trPr>
        <w:tc>
          <w:tcPr>
            <w:tcW w:w="6266" w:type="dxa"/>
            <w:tcBorders>
              <w:top w:val="nil"/>
            </w:tcBorders>
          </w:tcPr>
          <w:p w:rsidR="00DF08C7" w:rsidRPr="00DF08C7" w:rsidRDefault="00DF08C7" w:rsidP="00DF08C7">
            <w:pPr>
              <w:pStyle w:val="TableParagraph"/>
              <w:spacing w:before="54"/>
              <w:ind w:left="0"/>
              <w:rPr>
                <w:spacing w:val="-5"/>
                <w:sz w:val="24"/>
              </w:rPr>
            </w:pPr>
            <w:r w:rsidRPr="00DF08C7">
              <w:rPr>
                <w:sz w:val="24"/>
              </w:rPr>
              <w:t>до</w:t>
            </w:r>
            <w:r w:rsidRPr="00DF08C7">
              <w:rPr>
                <w:spacing w:val="5"/>
                <w:sz w:val="24"/>
              </w:rPr>
              <w:t xml:space="preserve"> </w:t>
            </w:r>
            <w:r w:rsidRPr="00DF08C7">
              <w:rPr>
                <w:sz w:val="24"/>
              </w:rPr>
              <w:t>5</w:t>
            </w:r>
            <w:r w:rsidRPr="00DF08C7">
              <w:rPr>
                <w:spacing w:val="-4"/>
                <w:sz w:val="24"/>
              </w:rPr>
              <w:t xml:space="preserve"> </w:t>
            </w:r>
            <w:r w:rsidRPr="00DF08C7">
              <w:rPr>
                <w:spacing w:val="-5"/>
                <w:sz w:val="24"/>
              </w:rPr>
              <w:t>лет</w:t>
            </w:r>
          </w:p>
          <w:p w:rsidR="00DF08C7" w:rsidRPr="00DF08C7" w:rsidRDefault="00DF08C7" w:rsidP="00DF08C7">
            <w:pPr>
              <w:pStyle w:val="TableParagraph"/>
              <w:spacing w:before="54"/>
              <w:ind w:left="0"/>
              <w:rPr>
                <w:sz w:val="24"/>
              </w:rPr>
            </w:pPr>
          </w:p>
        </w:tc>
        <w:tc>
          <w:tcPr>
            <w:tcW w:w="1825" w:type="dxa"/>
            <w:vMerge w:val="restart"/>
          </w:tcPr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 w:rsidRPr="00DF08C7">
              <w:rPr>
                <w:sz w:val="24"/>
              </w:rPr>
              <w:t xml:space="preserve">    </w:t>
            </w:r>
            <w:r w:rsidRPr="00DF08C7">
              <w:rPr>
                <w:spacing w:val="-2"/>
                <w:sz w:val="24"/>
              </w:rPr>
              <w:t>Человек</w:t>
            </w:r>
          </w:p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pacing w:val="-2"/>
                <w:sz w:val="24"/>
              </w:rPr>
            </w:pPr>
            <w:r w:rsidRPr="00DF08C7">
              <w:rPr>
                <w:spacing w:val="-2"/>
                <w:sz w:val="24"/>
              </w:rPr>
              <w:t xml:space="preserve">   (процент)</w:t>
            </w:r>
          </w:p>
          <w:p w:rsidR="00DF08C7" w:rsidRPr="00DF08C7" w:rsidRDefault="00DF08C7" w:rsidP="00DF08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37" w:type="dxa"/>
            <w:tcBorders>
              <w:top w:val="nil"/>
            </w:tcBorders>
          </w:tcPr>
          <w:p w:rsidR="00DF08C7" w:rsidRPr="00DF08C7" w:rsidRDefault="00DF08C7" w:rsidP="00DF08C7">
            <w:pPr>
              <w:pStyle w:val="TableParagraph"/>
              <w:spacing w:before="54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  4</w:t>
            </w:r>
          </w:p>
          <w:p w:rsidR="00DF08C7" w:rsidRPr="00DF08C7" w:rsidRDefault="00DF08C7" w:rsidP="00DF08C7">
            <w:pPr>
              <w:pStyle w:val="TableParagraph"/>
              <w:spacing w:before="54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 17%</w:t>
            </w:r>
          </w:p>
        </w:tc>
      </w:tr>
      <w:tr w:rsidR="00DF08C7" w:rsidRPr="00DF08C7">
        <w:trPr>
          <w:trHeight w:val="426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>больше</w:t>
            </w:r>
            <w:r w:rsidRPr="00DF08C7">
              <w:rPr>
                <w:spacing w:val="-4"/>
                <w:sz w:val="24"/>
              </w:rPr>
              <w:t xml:space="preserve"> </w:t>
            </w:r>
            <w:r w:rsidRPr="00DF08C7">
              <w:rPr>
                <w:sz w:val="24"/>
              </w:rPr>
              <w:t>30</w:t>
            </w:r>
            <w:r w:rsidRPr="00DF08C7">
              <w:rPr>
                <w:spacing w:val="5"/>
                <w:sz w:val="24"/>
              </w:rPr>
              <w:t xml:space="preserve"> </w:t>
            </w:r>
            <w:r w:rsidRPr="00DF08C7">
              <w:rPr>
                <w:spacing w:val="-5"/>
                <w:sz w:val="24"/>
              </w:rPr>
              <w:t>лет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 w:rsidR="00DF08C7" w:rsidRPr="00DF08C7" w:rsidRDefault="00DF08C7" w:rsidP="00DF08C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14 </w:t>
            </w:r>
          </w:p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61%</w:t>
            </w:r>
          </w:p>
        </w:tc>
      </w:tr>
      <w:tr w:rsidR="00DF08C7" w:rsidRPr="00DF08C7">
        <w:trPr>
          <w:trHeight w:val="1401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>Количество</w:t>
            </w:r>
            <w:r w:rsidRPr="00DF08C7">
              <w:rPr>
                <w:spacing w:val="-11"/>
                <w:sz w:val="24"/>
              </w:rPr>
              <w:t xml:space="preserve"> </w:t>
            </w:r>
            <w:r w:rsidRPr="00DF08C7">
              <w:rPr>
                <w:sz w:val="24"/>
              </w:rPr>
              <w:t>(удельный</w:t>
            </w:r>
            <w:r w:rsidRPr="00DF08C7">
              <w:rPr>
                <w:spacing w:val="-10"/>
                <w:sz w:val="24"/>
              </w:rPr>
              <w:t xml:space="preserve"> </w:t>
            </w:r>
            <w:r w:rsidRPr="00DF08C7">
              <w:rPr>
                <w:sz w:val="24"/>
              </w:rPr>
              <w:t>вес</w:t>
            </w:r>
            <w:r w:rsidRPr="00DF08C7">
              <w:rPr>
                <w:spacing w:val="-11"/>
                <w:sz w:val="24"/>
              </w:rPr>
              <w:t xml:space="preserve"> </w:t>
            </w:r>
            <w:r w:rsidRPr="00DF08C7">
              <w:rPr>
                <w:sz w:val="24"/>
              </w:rPr>
              <w:t>численности)</w:t>
            </w:r>
            <w:r w:rsidRPr="00DF08C7">
              <w:rPr>
                <w:spacing w:val="-13"/>
                <w:sz w:val="24"/>
              </w:rPr>
              <w:t xml:space="preserve"> </w:t>
            </w:r>
            <w:r w:rsidRPr="00DF08C7">
              <w:rPr>
                <w:sz w:val="24"/>
              </w:rPr>
              <w:t>педагогических работников в общей численности педагогических</w:t>
            </w:r>
          </w:p>
          <w:p w:rsidR="00DF08C7" w:rsidRPr="00DF08C7" w:rsidRDefault="00DF08C7" w:rsidP="00DF08C7">
            <w:pPr>
              <w:pStyle w:val="TableParagraph"/>
              <w:spacing w:before="1"/>
              <w:ind w:left="0"/>
              <w:rPr>
                <w:sz w:val="24"/>
              </w:rPr>
            </w:pPr>
            <w:r w:rsidRPr="00DF08C7">
              <w:rPr>
                <w:sz w:val="24"/>
              </w:rPr>
              <w:t>работников</w:t>
            </w:r>
            <w:r w:rsidRPr="00DF08C7">
              <w:rPr>
                <w:spacing w:val="-3"/>
                <w:sz w:val="24"/>
              </w:rPr>
              <w:t xml:space="preserve"> </w:t>
            </w:r>
            <w:r w:rsidRPr="00DF08C7">
              <w:rPr>
                <w:sz w:val="24"/>
              </w:rPr>
              <w:t xml:space="preserve">в </w:t>
            </w:r>
            <w:r w:rsidRPr="00DF08C7">
              <w:rPr>
                <w:spacing w:val="-2"/>
                <w:sz w:val="24"/>
              </w:rPr>
              <w:t>возрасте:</w:t>
            </w:r>
          </w:p>
          <w:p w:rsidR="00DF08C7" w:rsidRPr="00DF08C7" w:rsidRDefault="00DF08C7" w:rsidP="00DF08C7">
            <w:pPr>
              <w:pStyle w:val="TableParagraph"/>
              <w:spacing w:before="146"/>
              <w:ind w:left="0"/>
              <w:rPr>
                <w:sz w:val="24"/>
              </w:rPr>
            </w:pPr>
            <w:r w:rsidRPr="00DF08C7">
              <w:rPr>
                <w:sz w:val="24"/>
              </w:rPr>
              <w:t>до</w:t>
            </w:r>
            <w:r w:rsidRPr="00DF08C7">
              <w:rPr>
                <w:spacing w:val="5"/>
                <w:sz w:val="24"/>
              </w:rPr>
              <w:t xml:space="preserve"> </w:t>
            </w:r>
            <w:r w:rsidRPr="00DF08C7">
              <w:rPr>
                <w:sz w:val="24"/>
              </w:rPr>
              <w:t>30</w:t>
            </w:r>
            <w:r w:rsidRPr="00DF08C7">
              <w:rPr>
                <w:spacing w:val="-4"/>
                <w:sz w:val="24"/>
              </w:rPr>
              <w:t xml:space="preserve"> </w:t>
            </w:r>
            <w:r w:rsidRPr="00DF08C7">
              <w:rPr>
                <w:spacing w:val="-5"/>
                <w:sz w:val="24"/>
              </w:rPr>
              <w:t>лет</w:t>
            </w:r>
          </w:p>
        </w:tc>
        <w:tc>
          <w:tcPr>
            <w:tcW w:w="1825" w:type="dxa"/>
            <w:vMerge w:val="restart"/>
          </w:tcPr>
          <w:p w:rsidR="00DF08C7" w:rsidRPr="00DF08C7" w:rsidRDefault="00DF08C7" w:rsidP="00DF08C7">
            <w:pPr>
              <w:pStyle w:val="TableParagraph"/>
              <w:spacing w:before="68" w:line="480" w:lineRule="auto"/>
              <w:ind w:left="0"/>
              <w:jc w:val="center"/>
              <w:rPr>
                <w:spacing w:val="-2"/>
                <w:sz w:val="24"/>
              </w:rPr>
            </w:pPr>
            <w:r w:rsidRPr="00DF08C7">
              <w:rPr>
                <w:spacing w:val="-2"/>
                <w:sz w:val="24"/>
              </w:rPr>
              <w:t>Человек</w:t>
            </w: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</w:t>
            </w:r>
          </w:p>
          <w:p w:rsidR="00DF08C7" w:rsidRPr="00DF08C7" w:rsidRDefault="00DF08C7" w:rsidP="00DF08C7">
            <w:pPr>
              <w:pStyle w:val="TableParagraph"/>
              <w:ind w:left="0"/>
              <w:rPr>
                <w:sz w:val="24"/>
              </w:rPr>
            </w:pPr>
          </w:p>
          <w:p w:rsidR="00DF08C7" w:rsidRPr="00DF08C7" w:rsidRDefault="00DF08C7" w:rsidP="00DF08C7">
            <w:pPr>
              <w:pStyle w:val="TableParagraph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 3</w:t>
            </w:r>
          </w:p>
        </w:tc>
      </w:tr>
      <w:tr w:rsidR="00DF08C7" w:rsidRPr="00DF08C7">
        <w:trPr>
          <w:trHeight w:val="426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>от</w:t>
            </w:r>
            <w:r w:rsidRPr="00DF08C7">
              <w:rPr>
                <w:spacing w:val="-1"/>
                <w:sz w:val="24"/>
              </w:rPr>
              <w:t xml:space="preserve"> </w:t>
            </w:r>
            <w:r w:rsidRPr="00DF08C7">
              <w:rPr>
                <w:sz w:val="24"/>
              </w:rPr>
              <w:t>55</w:t>
            </w:r>
            <w:r w:rsidRPr="00DF08C7">
              <w:rPr>
                <w:spacing w:val="5"/>
                <w:sz w:val="24"/>
              </w:rPr>
              <w:t xml:space="preserve"> </w:t>
            </w:r>
            <w:r w:rsidRPr="00DF08C7">
              <w:rPr>
                <w:spacing w:val="-5"/>
                <w:sz w:val="24"/>
              </w:rPr>
              <w:t>лет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 w:rsidR="00DF08C7" w:rsidRPr="00DF08C7" w:rsidRDefault="00DF08C7" w:rsidP="00DF08C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13</w:t>
            </w:r>
          </w:p>
        </w:tc>
      </w:tr>
      <w:tr w:rsidR="00DF08C7" w:rsidRPr="00DF08C7">
        <w:trPr>
          <w:trHeight w:val="1531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z w:val="24"/>
              </w:rPr>
            </w:pPr>
            <w:r w:rsidRPr="00DF08C7">
              <w:rPr>
                <w:sz w:val="24"/>
              </w:rPr>
              <w:t>Численность</w:t>
            </w:r>
            <w:r w:rsidRPr="00DF08C7">
              <w:rPr>
                <w:spacing w:val="-5"/>
                <w:sz w:val="24"/>
              </w:rPr>
              <w:t xml:space="preserve"> </w:t>
            </w:r>
            <w:r w:rsidRPr="00DF08C7">
              <w:rPr>
                <w:sz w:val="24"/>
              </w:rPr>
              <w:t>(удельный</w:t>
            </w:r>
            <w:r w:rsidRPr="00DF08C7">
              <w:rPr>
                <w:spacing w:val="-1"/>
                <w:sz w:val="24"/>
              </w:rPr>
              <w:t xml:space="preserve"> </w:t>
            </w:r>
            <w:r w:rsidRPr="00DF08C7">
              <w:rPr>
                <w:sz w:val="24"/>
              </w:rPr>
              <w:t>вес)</w:t>
            </w:r>
            <w:r w:rsidRPr="00DF08C7">
              <w:rPr>
                <w:spacing w:val="-4"/>
                <w:sz w:val="24"/>
              </w:rPr>
              <w:t xml:space="preserve"> </w:t>
            </w:r>
            <w:r w:rsidRPr="00DF08C7">
              <w:rPr>
                <w:spacing w:val="-2"/>
                <w:sz w:val="24"/>
              </w:rPr>
              <w:t>педагогических</w:t>
            </w:r>
          </w:p>
          <w:p w:rsidR="00DF08C7" w:rsidRPr="00DF08C7" w:rsidRDefault="00DF08C7" w:rsidP="00DF08C7">
            <w:pPr>
              <w:pStyle w:val="TableParagraph"/>
              <w:spacing w:before="4" w:line="237" w:lineRule="auto"/>
              <w:ind w:left="0" w:right="171"/>
              <w:rPr>
                <w:sz w:val="24"/>
              </w:rPr>
            </w:pPr>
            <w:r w:rsidRPr="00DF08C7">
              <w:rPr>
                <w:sz w:val="24"/>
              </w:rPr>
              <w:t>и административно-хозяйственных работников, которые за</w:t>
            </w:r>
            <w:r w:rsidRPr="00DF08C7">
              <w:rPr>
                <w:spacing w:val="-5"/>
                <w:sz w:val="24"/>
              </w:rPr>
              <w:t xml:space="preserve"> </w:t>
            </w:r>
            <w:r w:rsidRPr="00DF08C7">
              <w:rPr>
                <w:sz w:val="24"/>
              </w:rPr>
              <w:t>последние</w:t>
            </w:r>
            <w:r w:rsidRPr="00DF08C7">
              <w:rPr>
                <w:spacing w:val="-5"/>
                <w:sz w:val="24"/>
              </w:rPr>
              <w:t xml:space="preserve"> </w:t>
            </w:r>
            <w:r w:rsidRPr="00DF08C7">
              <w:rPr>
                <w:sz w:val="24"/>
              </w:rPr>
              <w:t>5</w:t>
            </w:r>
            <w:r w:rsidRPr="00DF08C7">
              <w:rPr>
                <w:spacing w:val="-3"/>
                <w:sz w:val="24"/>
              </w:rPr>
              <w:t xml:space="preserve"> </w:t>
            </w:r>
            <w:r w:rsidRPr="00DF08C7">
              <w:rPr>
                <w:sz w:val="24"/>
              </w:rPr>
              <w:t>лет</w:t>
            </w:r>
            <w:r w:rsidRPr="00DF08C7">
              <w:rPr>
                <w:spacing w:val="-8"/>
                <w:sz w:val="24"/>
              </w:rPr>
              <w:t xml:space="preserve"> </w:t>
            </w:r>
            <w:r w:rsidRPr="00DF08C7">
              <w:rPr>
                <w:sz w:val="24"/>
              </w:rPr>
              <w:t>прошли</w:t>
            </w:r>
            <w:r w:rsidRPr="00DF08C7">
              <w:rPr>
                <w:spacing w:val="-8"/>
                <w:sz w:val="24"/>
              </w:rPr>
              <w:t xml:space="preserve"> </w:t>
            </w:r>
            <w:r w:rsidRPr="00DF08C7">
              <w:rPr>
                <w:sz w:val="24"/>
              </w:rPr>
              <w:t>повышение</w:t>
            </w:r>
            <w:r w:rsidRPr="00DF08C7">
              <w:rPr>
                <w:spacing w:val="-9"/>
                <w:sz w:val="24"/>
              </w:rPr>
              <w:t xml:space="preserve"> </w:t>
            </w:r>
            <w:r w:rsidRPr="00DF08C7">
              <w:rPr>
                <w:sz w:val="24"/>
              </w:rPr>
              <w:t>квалификации</w:t>
            </w:r>
            <w:r w:rsidRPr="00DF08C7">
              <w:rPr>
                <w:spacing w:val="-3"/>
                <w:sz w:val="24"/>
              </w:rPr>
              <w:t xml:space="preserve"> </w:t>
            </w:r>
            <w:r w:rsidRPr="00DF08C7">
              <w:rPr>
                <w:sz w:val="24"/>
              </w:rPr>
              <w:t>или</w:t>
            </w:r>
          </w:p>
          <w:p w:rsidR="00DF08C7" w:rsidRPr="00DF08C7" w:rsidRDefault="00DF08C7" w:rsidP="00DF08C7">
            <w:pPr>
              <w:pStyle w:val="TableParagraph"/>
              <w:spacing w:before="6" w:line="237" w:lineRule="auto"/>
              <w:ind w:left="0"/>
              <w:rPr>
                <w:sz w:val="24"/>
              </w:rPr>
            </w:pPr>
            <w:r w:rsidRPr="00DF08C7">
              <w:rPr>
                <w:sz w:val="24"/>
              </w:rPr>
              <w:t>профессиональную</w:t>
            </w:r>
            <w:r w:rsidRPr="00DF08C7">
              <w:rPr>
                <w:spacing w:val="-10"/>
                <w:sz w:val="24"/>
              </w:rPr>
              <w:t xml:space="preserve"> </w:t>
            </w:r>
            <w:r w:rsidRPr="00DF08C7">
              <w:rPr>
                <w:sz w:val="24"/>
              </w:rPr>
              <w:t>переподготовку,</w:t>
            </w:r>
            <w:r w:rsidRPr="00DF08C7">
              <w:rPr>
                <w:spacing w:val="-6"/>
                <w:sz w:val="24"/>
              </w:rPr>
              <w:t xml:space="preserve"> </w:t>
            </w:r>
            <w:r w:rsidRPr="00DF08C7">
              <w:rPr>
                <w:sz w:val="24"/>
              </w:rPr>
              <w:t>от</w:t>
            </w:r>
            <w:r w:rsidRPr="00DF08C7">
              <w:rPr>
                <w:spacing w:val="-6"/>
                <w:sz w:val="24"/>
              </w:rPr>
              <w:t xml:space="preserve"> </w:t>
            </w:r>
            <w:r w:rsidRPr="00DF08C7">
              <w:rPr>
                <w:sz w:val="24"/>
              </w:rPr>
              <w:t>общей</w:t>
            </w:r>
            <w:r w:rsidRPr="00DF08C7">
              <w:rPr>
                <w:spacing w:val="-11"/>
                <w:sz w:val="24"/>
              </w:rPr>
              <w:t xml:space="preserve"> </w:t>
            </w:r>
            <w:r w:rsidRPr="00DF08C7">
              <w:rPr>
                <w:sz w:val="24"/>
              </w:rPr>
              <w:t>численности таких работников</w:t>
            </w:r>
          </w:p>
        </w:tc>
        <w:tc>
          <w:tcPr>
            <w:tcW w:w="1825" w:type="dxa"/>
          </w:tcPr>
          <w:p w:rsidR="00DF08C7" w:rsidRPr="00DF08C7" w:rsidRDefault="00DF08C7" w:rsidP="00DF08C7">
            <w:pPr>
              <w:pStyle w:val="TableParagraph"/>
              <w:spacing w:before="69" w:line="480" w:lineRule="auto"/>
              <w:ind w:left="0"/>
              <w:jc w:val="center"/>
              <w:rPr>
                <w:sz w:val="24"/>
              </w:rPr>
            </w:pPr>
            <w:r w:rsidRPr="00DF08C7">
              <w:rPr>
                <w:spacing w:val="-2"/>
                <w:sz w:val="24"/>
              </w:rPr>
              <w:t>Человек</w:t>
            </w: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 7</w:t>
            </w:r>
          </w:p>
        </w:tc>
      </w:tr>
      <w:tr w:rsidR="00DF08C7" w:rsidRPr="00DF08C7">
        <w:trPr>
          <w:trHeight w:val="1531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8" w:line="275" w:lineRule="exact"/>
              <w:ind w:left="0"/>
              <w:rPr>
                <w:sz w:val="24"/>
              </w:rPr>
            </w:pPr>
            <w:r w:rsidRPr="00DF08C7">
              <w:rPr>
                <w:sz w:val="24"/>
              </w:rPr>
              <w:t>Численность</w:t>
            </w:r>
            <w:r w:rsidRPr="00DF08C7">
              <w:rPr>
                <w:spacing w:val="-5"/>
                <w:sz w:val="24"/>
              </w:rPr>
              <w:t xml:space="preserve"> </w:t>
            </w:r>
            <w:r w:rsidRPr="00DF08C7">
              <w:rPr>
                <w:sz w:val="24"/>
              </w:rPr>
              <w:t>(удельный</w:t>
            </w:r>
            <w:r w:rsidRPr="00DF08C7">
              <w:rPr>
                <w:spacing w:val="-1"/>
                <w:sz w:val="24"/>
              </w:rPr>
              <w:t xml:space="preserve"> </w:t>
            </w:r>
            <w:r w:rsidRPr="00DF08C7">
              <w:rPr>
                <w:sz w:val="24"/>
              </w:rPr>
              <w:t>вес)</w:t>
            </w:r>
            <w:r w:rsidRPr="00DF08C7">
              <w:rPr>
                <w:spacing w:val="-4"/>
                <w:sz w:val="24"/>
              </w:rPr>
              <w:t xml:space="preserve"> </w:t>
            </w:r>
            <w:r w:rsidRPr="00DF08C7">
              <w:rPr>
                <w:spacing w:val="-2"/>
                <w:sz w:val="24"/>
              </w:rPr>
              <w:t>педагогических</w:t>
            </w:r>
          </w:p>
          <w:p w:rsidR="00DF08C7" w:rsidRPr="00DF08C7" w:rsidRDefault="00DF08C7" w:rsidP="00DF08C7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 w:rsidRPr="00DF08C7">
              <w:rPr>
                <w:sz w:val="24"/>
              </w:rPr>
              <w:t>и</w:t>
            </w:r>
            <w:r w:rsidRPr="00DF08C7">
              <w:rPr>
                <w:spacing w:val="-10"/>
                <w:sz w:val="24"/>
              </w:rPr>
              <w:t xml:space="preserve"> </w:t>
            </w:r>
            <w:r w:rsidRPr="00DF08C7">
              <w:rPr>
                <w:sz w:val="24"/>
              </w:rPr>
              <w:t>административно-хозяйственных</w:t>
            </w:r>
            <w:r w:rsidRPr="00DF08C7">
              <w:rPr>
                <w:spacing w:val="-15"/>
                <w:sz w:val="24"/>
              </w:rPr>
              <w:t xml:space="preserve"> </w:t>
            </w:r>
            <w:r w:rsidRPr="00DF08C7">
              <w:rPr>
                <w:sz w:val="24"/>
              </w:rPr>
              <w:t>работников,</w:t>
            </w:r>
            <w:r w:rsidRPr="00DF08C7">
              <w:rPr>
                <w:spacing w:val="-13"/>
                <w:sz w:val="24"/>
              </w:rPr>
              <w:t xml:space="preserve"> </w:t>
            </w:r>
            <w:r w:rsidRPr="00DF08C7">
              <w:rPr>
                <w:sz w:val="24"/>
              </w:rPr>
              <w:t>которые прошли повышение квалификации по применению</w:t>
            </w:r>
          </w:p>
          <w:p w:rsidR="00DF08C7" w:rsidRPr="00DF08C7" w:rsidRDefault="00DF08C7" w:rsidP="00DF08C7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 w:rsidRPr="00DF08C7">
              <w:rPr>
                <w:sz w:val="24"/>
              </w:rPr>
              <w:t>в</w:t>
            </w:r>
            <w:r w:rsidRPr="00DF08C7">
              <w:rPr>
                <w:spacing w:val="-8"/>
                <w:sz w:val="24"/>
              </w:rPr>
              <w:t xml:space="preserve"> </w:t>
            </w:r>
            <w:r w:rsidRPr="00DF08C7">
              <w:rPr>
                <w:sz w:val="24"/>
              </w:rPr>
              <w:t>образовательном</w:t>
            </w:r>
            <w:r w:rsidRPr="00DF08C7">
              <w:rPr>
                <w:spacing w:val="-4"/>
                <w:sz w:val="24"/>
              </w:rPr>
              <w:t xml:space="preserve"> </w:t>
            </w:r>
            <w:r w:rsidRPr="00DF08C7">
              <w:rPr>
                <w:sz w:val="24"/>
              </w:rPr>
              <w:t>процессе</w:t>
            </w:r>
            <w:r w:rsidRPr="00DF08C7">
              <w:rPr>
                <w:spacing w:val="-6"/>
                <w:sz w:val="24"/>
              </w:rPr>
              <w:t xml:space="preserve"> </w:t>
            </w:r>
            <w:r w:rsidRPr="00DF08C7">
              <w:rPr>
                <w:sz w:val="24"/>
              </w:rPr>
              <w:t>ФГОС,</w:t>
            </w:r>
            <w:r w:rsidRPr="00DF08C7">
              <w:rPr>
                <w:spacing w:val="-8"/>
                <w:sz w:val="24"/>
              </w:rPr>
              <w:t xml:space="preserve"> </w:t>
            </w:r>
            <w:r w:rsidRPr="00DF08C7">
              <w:rPr>
                <w:sz w:val="24"/>
              </w:rPr>
              <w:t>от</w:t>
            </w:r>
            <w:r w:rsidRPr="00DF08C7">
              <w:rPr>
                <w:spacing w:val="-5"/>
                <w:sz w:val="24"/>
              </w:rPr>
              <w:t xml:space="preserve"> </w:t>
            </w:r>
            <w:r w:rsidRPr="00DF08C7">
              <w:rPr>
                <w:sz w:val="24"/>
              </w:rPr>
              <w:t>общей</w:t>
            </w:r>
            <w:r w:rsidRPr="00DF08C7">
              <w:rPr>
                <w:spacing w:val="-9"/>
                <w:sz w:val="24"/>
              </w:rPr>
              <w:t xml:space="preserve"> </w:t>
            </w:r>
            <w:r w:rsidRPr="00DF08C7">
              <w:rPr>
                <w:sz w:val="24"/>
              </w:rPr>
              <w:t>численности таких работников</w:t>
            </w:r>
          </w:p>
        </w:tc>
        <w:tc>
          <w:tcPr>
            <w:tcW w:w="1825" w:type="dxa"/>
          </w:tcPr>
          <w:p w:rsidR="00DF08C7" w:rsidRPr="00DF08C7" w:rsidRDefault="00DF08C7" w:rsidP="00DF08C7">
            <w:pPr>
              <w:pStyle w:val="TableParagraph"/>
              <w:spacing w:before="68" w:line="480" w:lineRule="auto"/>
              <w:ind w:left="0"/>
              <w:rPr>
                <w:sz w:val="24"/>
              </w:rPr>
            </w:pPr>
            <w:r w:rsidRPr="00DF08C7"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  5</w:t>
            </w:r>
          </w:p>
        </w:tc>
      </w:tr>
      <w:tr w:rsidR="00DF08C7" w:rsidRPr="00DF08C7">
        <w:trPr>
          <w:trHeight w:val="700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>Соотношение</w:t>
            </w:r>
            <w:r w:rsidRPr="00DF08C7">
              <w:rPr>
                <w:spacing w:val="-6"/>
                <w:sz w:val="24"/>
              </w:rPr>
              <w:t xml:space="preserve"> </w:t>
            </w:r>
            <w:r w:rsidRPr="00DF08C7">
              <w:rPr>
                <w:sz w:val="24"/>
              </w:rPr>
              <w:t>«педагогический</w:t>
            </w:r>
            <w:r w:rsidRPr="00DF08C7">
              <w:rPr>
                <w:spacing w:val="-3"/>
                <w:sz w:val="24"/>
              </w:rPr>
              <w:t xml:space="preserve"> </w:t>
            </w:r>
            <w:r w:rsidRPr="00DF08C7">
              <w:rPr>
                <w:spacing w:val="-2"/>
                <w:sz w:val="24"/>
              </w:rPr>
              <w:t>работник/воспитанник»</w:t>
            </w:r>
          </w:p>
        </w:tc>
        <w:tc>
          <w:tcPr>
            <w:tcW w:w="1825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pacing w:val="-2"/>
                <w:sz w:val="24"/>
              </w:rPr>
              <w:t>человек/человек</w:t>
            </w: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 23/191</w:t>
            </w:r>
          </w:p>
        </w:tc>
      </w:tr>
      <w:tr w:rsidR="00DF08C7" w:rsidRPr="00DF08C7">
        <w:trPr>
          <w:trHeight w:val="853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lastRenderedPageBreak/>
              <w:t>Наличие</w:t>
            </w:r>
            <w:r w:rsidRPr="00DF08C7">
              <w:rPr>
                <w:spacing w:val="-3"/>
                <w:sz w:val="24"/>
              </w:rPr>
              <w:t xml:space="preserve"> </w:t>
            </w:r>
            <w:r w:rsidRPr="00DF08C7">
              <w:rPr>
                <w:sz w:val="24"/>
              </w:rPr>
              <w:t>в</w:t>
            </w:r>
            <w:r w:rsidRPr="00DF08C7">
              <w:rPr>
                <w:spacing w:val="2"/>
                <w:sz w:val="24"/>
              </w:rPr>
              <w:t xml:space="preserve"> </w:t>
            </w:r>
            <w:r w:rsidRPr="00DF08C7">
              <w:rPr>
                <w:sz w:val="24"/>
              </w:rPr>
              <w:t>Дошкольном</w:t>
            </w:r>
            <w:r w:rsidRPr="00DF08C7">
              <w:rPr>
                <w:spacing w:val="-4"/>
                <w:sz w:val="24"/>
              </w:rPr>
              <w:t xml:space="preserve"> </w:t>
            </w:r>
            <w:r w:rsidRPr="00DF08C7">
              <w:rPr>
                <w:spacing w:val="-2"/>
                <w:sz w:val="24"/>
              </w:rPr>
              <w:t>учреждении:</w:t>
            </w:r>
          </w:p>
          <w:p w:rsidR="00DF08C7" w:rsidRPr="00DF08C7" w:rsidRDefault="00DF08C7" w:rsidP="00DF08C7">
            <w:pPr>
              <w:pStyle w:val="TableParagraph"/>
              <w:spacing w:before="151"/>
              <w:ind w:left="0"/>
              <w:rPr>
                <w:sz w:val="24"/>
              </w:rPr>
            </w:pPr>
            <w:r w:rsidRPr="00DF08C7">
              <w:rPr>
                <w:sz w:val="24"/>
              </w:rPr>
              <w:t>музыкального</w:t>
            </w:r>
            <w:r w:rsidRPr="00DF08C7">
              <w:rPr>
                <w:spacing w:val="-5"/>
                <w:sz w:val="24"/>
              </w:rPr>
              <w:t xml:space="preserve"> </w:t>
            </w:r>
            <w:r w:rsidRPr="00DF08C7"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1825" w:type="dxa"/>
            <w:vMerge w:val="restart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pacing w:val="-2"/>
                <w:sz w:val="24"/>
              </w:rPr>
              <w:t>да/нет</w:t>
            </w: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 да</w:t>
            </w:r>
          </w:p>
        </w:tc>
      </w:tr>
      <w:tr w:rsidR="00DF08C7" w:rsidRPr="00DF08C7">
        <w:trPr>
          <w:trHeight w:val="426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>инструктора</w:t>
            </w:r>
            <w:r w:rsidRPr="00DF08C7">
              <w:rPr>
                <w:spacing w:val="-4"/>
                <w:sz w:val="24"/>
              </w:rPr>
              <w:t xml:space="preserve"> </w:t>
            </w:r>
            <w:r w:rsidRPr="00DF08C7">
              <w:rPr>
                <w:sz w:val="24"/>
              </w:rPr>
              <w:t>по</w:t>
            </w:r>
            <w:r w:rsidRPr="00DF08C7">
              <w:rPr>
                <w:spacing w:val="4"/>
                <w:sz w:val="24"/>
              </w:rPr>
              <w:t xml:space="preserve"> </w:t>
            </w:r>
            <w:r w:rsidRPr="00DF08C7">
              <w:rPr>
                <w:sz w:val="24"/>
              </w:rPr>
              <w:t>физической</w:t>
            </w:r>
            <w:r w:rsidRPr="00DF08C7">
              <w:rPr>
                <w:spacing w:val="-6"/>
                <w:sz w:val="24"/>
              </w:rPr>
              <w:t xml:space="preserve"> </w:t>
            </w:r>
            <w:r w:rsidRPr="00DF08C7">
              <w:rPr>
                <w:spacing w:val="-2"/>
                <w:sz w:val="24"/>
              </w:rPr>
              <w:t>культуре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 w:rsidR="00DF08C7" w:rsidRPr="00DF08C7" w:rsidRDefault="00DF08C7" w:rsidP="00DF08C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 нет</w:t>
            </w:r>
          </w:p>
        </w:tc>
      </w:tr>
      <w:tr w:rsidR="00DF08C7" w:rsidRPr="00DF08C7">
        <w:trPr>
          <w:trHeight w:val="426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z w:val="24"/>
              </w:rPr>
            </w:pPr>
            <w:r w:rsidRPr="00DF08C7">
              <w:rPr>
                <w:spacing w:val="-2"/>
                <w:sz w:val="24"/>
              </w:rPr>
              <w:t>учителя-логопеда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 w:rsidR="00DF08C7" w:rsidRPr="00DF08C7" w:rsidRDefault="00DF08C7" w:rsidP="00DF08C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spacing w:before="69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нет</w:t>
            </w:r>
          </w:p>
        </w:tc>
      </w:tr>
      <w:tr w:rsidR="00DF08C7" w:rsidRPr="00DF08C7">
        <w:trPr>
          <w:trHeight w:val="426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pacing w:val="-2"/>
                <w:sz w:val="24"/>
              </w:rPr>
              <w:t>логопеда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 w:rsidR="00DF08C7" w:rsidRPr="00DF08C7" w:rsidRDefault="00DF08C7" w:rsidP="00DF08C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>нет</w:t>
            </w:r>
          </w:p>
        </w:tc>
      </w:tr>
      <w:tr w:rsidR="00DF08C7" w:rsidRPr="00DF08C7">
        <w:trPr>
          <w:trHeight w:val="426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3"/>
              <w:ind w:left="0"/>
              <w:rPr>
                <w:sz w:val="24"/>
              </w:rPr>
            </w:pPr>
            <w:r w:rsidRPr="00DF08C7">
              <w:rPr>
                <w:spacing w:val="-2"/>
                <w:sz w:val="24"/>
              </w:rPr>
              <w:t>учителя-дефектолога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 w:rsidR="00DF08C7" w:rsidRPr="00DF08C7" w:rsidRDefault="00DF08C7" w:rsidP="00DF08C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 w:val="restart"/>
          </w:tcPr>
          <w:p w:rsidR="00DF08C7" w:rsidRPr="00DF08C7" w:rsidRDefault="00DF08C7" w:rsidP="00DF08C7">
            <w:pPr>
              <w:pStyle w:val="TableParagraph"/>
              <w:spacing w:before="166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Нет </w:t>
            </w:r>
          </w:p>
          <w:p w:rsidR="00DF08C7" w:rsidRPr="00DF08C7" w:rsidRDefault="00DF08C7" w:rsidP="00DF08C7">
            <w:pPr>
              <w:pStyle w:val="TableParagraph"/>
              <w:spacing w:before="166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да</w:t>
            </w:r>
          </w:p>
        </w:tc>
      </w:tr>
      <w:tr w:rsidR="00DF08C7" w:rsidRPr="00DF08C7">
        <w:trPr>
          <w:trHeight w:val="421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3"/>
              <w:ind w:left="0"/>
              <w:rPr>
                <w:sz w:val="24"/>
              </w:rPr>
            </w:pPr>
            <w:r w:rsidRPr="00DF08C7">
              <w:rPr>
                <w:spacing w:val="-2"/>
                <w:sz w:val="24"/>
              </w:rPr>
              <w:t>педагога-психолога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 w:rsidR="00DF08C7" w:rsidRPr="00DF08C7" w:rsidRDefault="00DF08C7" w:rsidP="00DF08C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DF08C7" w:rsidRPr="00DF08C7" w:rsidRDefault="00DF08C7" w:rsidP="00DF08C7">
            <w:pPr>
              <w:rPr>
                <w:sz w:val="2"/>
                <w:szCs w:val="2"/>
              </w:rPr>
            </w:pPr>
          </w:p>
        </w:tc>
      </w:tr>
      <w:tr w:rsidR="00DF08C7" w:rsidRPr="00DF08C7">
        <w:trPr>
          <w:trHeight w:val="427"/>
        </w:trPr>
        <w:tc>
          <w:tcPr>
            <w:tcW w:w="9628" w:type="dxa"/>
            <w:gridSpan w:val="3"/>
          </w:tcPr>
          <w:p w:rsidR="00DF08C7" w:rsidRPr="00DF08C7" w:rsidRDefault="00DF08C7" w:rsidP="00DF08C7">
            <w:pPr>
              <w:pStyle w:val="TableParagraph"/>
              <w:spacing w:before="74"/>
              <w:ind w:left="0"/>
              <w:rPr>
                <w:b/>
                <w:sz w:val="24"/>
              </w:rPr>
            </w:pPr>
            <w:r w:rsidRPr="00DF08C7">
              <w:rPr>
                <w:b/>
                <w:spacing w:val="-2"/>
                <w:sz w:val="24"/>
              </w:rPr>
              <w:t>Инфраструктура</w:t>
            </w:r>
          </w:p>
        </w:tc>
      </w:tr>
      <w:tr w:rsidR="00DF08C7" w:rsidRPr="00DF08C7">
        <w:trPr>
          <w:trHeight w:val="1257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>Общая</w:t>
            </w:r>
            <w:r w:rsidRPr="00DF08C7">
              <w:rPr>
                <w:spacing w:val="-2"/>
                <w:sz w:val="24"/>
              </w:rPr>
              <w:t xml:space="preserve"> </w:t>
            </w:r>
            <w:r w:rsidRPr="00DF08C7">
              <w:rPr>
                <w:sz w:val="24"/>
              </w:rPr>
              <w:t>площадь</w:t>
            </w:r>
            <w:r w:rsidRPr="00DF08C7">
              <w:rPr>
                <w:spacing w:val="-1"/>
                <w:sz w:val="24"/>
              </w:rPr>
              <w:t xml:space="preserve"> </w:t>
            </w:r>
            <w:r w:rsidRPr="00DF08C7">
              <w:rPr>
                <w:sz w:val="24"/>
              </w:rPr>
              <w:t>помещений,</w:t>
            </w:r>
            <w:r w:rsidRPr="00DF08C7">
              <w:rPr>
                <w:spacing w:val="-4"/>
                <w:sz w:val="24"/>
              </w:rPr>
              <w:t xml:space="preserve"> </w:t>
            </w:r>
            <w:r w:rsidRPr="00DF08C7">
              <w:rPr>
                <w:sz w:val="24"/>
              </w:rPr>
              <w:t>в которых</w:t>
            </w:r>
            <w:r w:rsidRPr="00DF08C7">
              <w:rPr>
                <w:spacing w:val="-5"/>
                <w:sz w:val="24"/>
              </w:rPr>
              <w:t xml:space="preserve"> </w:t>
            </w:r>
            <w:r w:rsidRPr="00DF08C7">
              <w:rPr>
                <w:spacing w:val="-2"/>
                <w:sz w:val="24"/>
              </w:rPr>
              <w:t>осуществляется</w:t>
            </w:r>
          </w:p>
          <w:p w:rsidR="00DF08C7" w:rsidRPr="00DF08C7" w:rsidRDefault="00DF08C7" w:rsidP="00DF08C7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DF08C7" w:rsidRPr="00DF08C7" w:rsidRDefault="00DF08C7" w:rsidP="00DF08C7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 w:rsidRPr="00DF08C7">
              <w:rPr>
                <w:sz w:val="24"/>
              </w:rPr>
              <w:t>образовательная</w:t>
            </w:r>
            <w:r w:rsidRPr="00DF08C7">
              <w:rPr>
                <w:spacing w:val="-10"/>
                <w:sz w:val="24"/>
              </w:rPr>
              <w:t xml:space="preserve"> </w:t>
            </w:r>
            <w:r w:rsidRPr="00DF08C7">
              <w:rPr>
                <w:sz w:val="24"/>
              </w:rPr>
              <w:t>деятельность,</w:t>
            </w:r>
            <w:r w:rsidRPr="00DF08C7">
              <w:rPr>
                <w:spacing w:val="-8"/>
                <w:sz w:val="24"/>
              </w:rPr>
              <w:t xml:space="preserve"> </w:t>
            </w:r>
            <w:r w:rsidRPr="00DF08C7">
              <w:rPr>
                <w:sz w:val="24"/>
              </w:rPr>
              <w:t>в</w:t>
            </w:r>
            <w:r w:rsidRPr="00DF08C7">
              <w:rPr>
                <w:spacing w:val="-4"/>
                <w:sz w:val="24"/>
              </w:rPr>
              <w:t xml:space="preserve"> </w:t>
            </w:r>
            <w:r w:rsidRPr="00DF08C7">
              <w:rPr>
                <w:sz w:val="24"/>
              </w:rPr>
              <w:t>расчете</w:t>
            </w:r>
            <w:r w:rsidRPr="00DF08C7">
              <w:rPr>
                <w:spacing w:val="-6"/>
                <w:sz w:val="24"/>
              </w:rPr>
              <w:t xml:space="preserve"> </w:t>
            </w:r>
            <w:r w:rsidRPr="00DF08C7">
              <w:rPr>
                <w:sz w:val="24"/>
              </w:rPr>
              <w:t>на</w:t>
            </w:r>
            <w:r w:rsidRPr="00DF08C7">
              <w:rPr>
                <w:spacing w:val="-10"/>
                <w:sz w:val="24"/>
              </w:rPr>
              <w:t xml:space="preserve"> </w:t>
            </w:r>
            <w:r w:rsidRPr="00DF08C7">
              <w:rPr>
                <w:sz w:val="24"/>
              </w:rPr>
              <w:t xml:space="preserve">одного </w:t>
            </w:r>
            <w:r w:rsidRPr="00DF08C7">
              <w:rPr>
                <w:spacing w:val="-2"/>
                <w:sz w:val="24"/>
              </w:rPr>
              <w:t>воспитанника</w:t>
            </w:r>
          </w:p>
        </w:tc>
        <w:tc>
          <w:tcPr>
            <w:tcW w:w="1825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>кв.</w:t>
            </w:r>
            <w:r w:rsidRPr="00DF08C7">
              <w:rPr>
                <w:spacing w:val="4"/>
                <w:sz w:val="24"/>
              </w:rPr>
              <w:t xml:space="preserve"> </w:t>
            </w:r>
            <w:r w:rsidRPr="00DF08C7">
              <w:rPr>
                <w:spacing w:val="-5"/>
                <w:sz w:val="24"/>
              </w:rPr>
              <w:t>м.</w:t>
            </w: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</w:t>
            </w:r>
          </w:p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</w:p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8,0</w:t>
            </w:r>
          </w:p>
        </w:tc>
      </w:tr>
      <w:tr w:rsidR="00DF08C7" w:rsidRPr="00DF08C7">
        <w:trPr>
          <w:trHeight w:val="700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4" w:line="242" w:lineRule="auto"/>
              <w:ind w:left="0"/>
              <w:rPr>
                <w:sz w:val="24"/>
              </w:rPr>
            </w:pPr>
            <w:r w:rsidRPr="00DF08C7">
              <w:rPr>
                <w:sz w:val="24"/>
              </w:rPr>
              <w:t>Площадь</w:t>
            </w:r>
            <w:r w:rsidRPr="00DF08C7">
              <w:rPr>
                <w:spacing w:val="-12"/>
                <w:sz w:val="24"/>
              </w:rPr>
              <w:t xml:space="preserve"> </w:t>
            </w:r>
            <w:r w:rsidRPr="00DF08C7">
              <w:rPr>
                <w:sz w:val="24"/>
              </w:rPr>
              <w:t>помещений</w:t>
            </w:r>
            <w:r w:rsidRPr="00DF08C7">
              <w:rPr>
                <w:spacing w:val="-12"/>
                <w:sz w:val="24"/>
              </w:rPr>
              <w:t xml:space="preserve"> </w:t>
            </w:r>
            <w:r w:rsidRPr="00DF08C7">
              <w:rPr>
                <w:sz w:val="24"/>
              </w:rPr>
              <w:t>для</w:t>
            </w:r>
            <w:r w:rsidRPr="00DF08C7">
              <w:rPr>
                <w:spacing w:val="-9"/>
                <w:sz w:val="24"/>
              </w:rPr>
              <w:t xml:space="preserve"> </w:t>
            </w:r>
            <w:r w:rsidRPr="00DF08C7">
              <w:rPr>
                <w:sz w:val="24"/>
              </w:rPr>
              <w:t>дополнительных</w:t>
            </w:r>
            <w:r w:rsidRPr="00DF08C7">
              <w:rPr>
                <w:spacing w:val="-13"/>
                <w:sz w:val="24"/>
              </w:rPr>
              <w:t xml:space="preserve"> </w:t>
            </w:r>
            <w:r w:rsidRPr="00DF08C7">
              <w:rPr>
                <w:sz w:val="24"/>
              </w:rPr>
              <w:t>видов деятельности воспитанников</w:t>
            </w:r>
          </w:p>
        </w:tc>
        <w:tc>
          <w:tcPr>
            <w:tcW w:w="1825" w:type="dxa"/>
          </w:tcPr>
          <w:p w:rsidR="00DF08C7" w:rsidRPr="00DF08C7" w:rsidRDefault="00DF08C7" w:rsidP="00DF08C7">
            <w:pPr>
              <w:pStyle w:val="TableParagraph"/>
              <w:spacing w:before="64"/>
              <w:ind w:left="0"/>
              <w:rPr>
                <w:sz w:val="24"/>
              </w:rPr>
            </w:pPr>
            <w:r w:rsidRPr="00DF08C7">
              <w:rPr>
                <w:sz w:val="24"/>
              </w:rPr>
              <w:t>кв.</w:t>
            </w:r>
            <w:r w:rsidRPr="00DF08C7">
              <w:rPr>
                <w:spacing w:val="4"/>
                <w:sz w:val="24"/>
              </w:rPr>
              <w:t xml:space="preserve"> </w:t>
            </w:r>
            <w:r w:rsidRPr="00DF08C7">
              <w:rPr>
                <w:spacing w:val="-5"/>
                <w:sz w:val="24"/>
              </w:rPr>
              <w:t>м.</w:t>
            </w: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spacing w:before="64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40,0</w:t>
            </w:r>
          </w:p>
        </w:tc>
      </w:tr>
      <w:tr w:rsidR="00DF08C7" w:rsidRPr="00DF08C7">
        <w:trPr>
          <w:trHeight w:val="853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>Наличие</w:t>
            </w:r>
            <w:r w:rsidRPr="00DF08C7">
              <w:rPr>
                <w:spacing w:val="-2"/>
                <w:sz w:val="24"/>
              </w:rPr>
              <w:t xml:space="preserve"> </w:t>
            </w:r>
            <w:r w:rsidRPr="00DF08C7">
              <w:rPr>
                <w:sz w:val="24"/>
              </w:rPr>
              <w:t>в</w:t>
            </w:r>
            <w:r w:rsidRPr="00DF08C7">
              <w:rPr>
                <w:spacing w:val="2"/>
                <w:sz w:val="24"/>
              </w:rPr>
              <w:t xml:space="preserve"> </w:t>
            </w:r>
            <w:r w:rsidRPr="00DF08C7">
              <w:rPr>
                <w:sz w:val="24"/>
              </w:rPr>
              <w:t>Детском</w:t>
            </w:r>
            <w:r w:rsidRPr="00DF08C7">
              <w:rPr>
                <w:spacing w:val="-3"/>
                <w:sz w:val="24"/>
              </w:rPr>
              <w:t xml:space="preserve"> </w:t>
            </w:r>
            <w:r w:rsidRPr="00DF08C7">
              <w:rPr>
                <w:spacing w:val="-4"/>
                <w:sz w:val="24"/>
              </w:rPr>
              <w:t>саду:</w:t>
            </w:r>
          </w:p>
          <w:p w:rsidR="00DF08C7" w:rsidRPr="00DF08C7" w:rsidRDefault="00DF08C7" w:rsidP="00DF08C7">
            <w:pPr>
              <w:pStyle w:val="TableParagraph"/>
              <w:spacing w:before="147"/>
              <w:ind w:left="0"/>
              <w:rPr>
                <w:sz w:val="24"/>
              </w:rPr>
            </w:pPr>
            <w:r w:rsidRPr="00DF08C7">
              <w:rPr>
                <w:sz w:val="24"/>
              </w:rPr>
              <w:t>физкультурного</w:t>
            </w:r>
            <w:r w:rsidRPr="00DF08C7">
              <w:rPr>
                <w:spacing w:val="-10"/>
                <w:sz w:val="24"/>
              </w:rPr>
              <w:t xml:space="preserve"> </w:t>
            </w:r>
            <w:r w:rsidRPr="00DF08C7">
              <w:rPr>
                <w:spacing w:val="-4"/>
                <w:sz w:val="24"/>
              </w:rPr>
              <w:t>зала</w:t>
            </w:r>
          </w:p>
        </w:tc>
        <w:tc>
          <w:tcPr>
            <w:tcW w:w="1825" w:type="dxa"/>
            <w:vMerge w:val="restart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pacing w:val="-2"/>
                <w:sz w:val="24"/>
              </w:rPr>
              <w:t>да/нет</w:t>
            </w: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spacing w:before="1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нет</w:t>
            </w:r>
          </w:p>
        </w:tc>
      </w:tr>
      <w:tr w:rsidR="00DF08C7" w:rsidRPr="00DF08C7">
        <w:trPr>
          <w:trHeight w:val="422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4"/>
              <w:ind w:left="0"/>
              <w:rPr>
                <w:sz w:val="24"/>
              </w:rPr>
            </w:pPr>
            <w:r w:rsidRPr="00DF08C7">
              <w:rPr>
                <w:sz w:val="24"/>
              </w:rPr>
              <w:t>музыкального</w:t>
            </w:r>
            <w:r w:rsidRPr="00DF08C7">
              <w:rPr>
                <w:spacing w:val="-7"/>
                <w:sz w:val="24"/>
              </w:rPr>
              <w:t xml:space="preserve"> </w:t>
            </w:r>
            <w:r w:rsidRPr="00DF08C7">
              <w:rPr>
                <w:spacing w:val="-4"/>
                <w:sz w:val="24"/>
              </w:rPr>
              <w:t>зала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 w:rsidR="00DF08C7" w:rsidRPr="00DF08C7" w:rsidRDefault="00DF08C7" w:rsidP="00DF08C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spacing w:before="64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 да</w:t>
            </w:r>
          </w:p>
        </w:tc>
      </w:tr>
      <w:tr w:rsidR="00DF08C7" w:rsidRPr="00DF08C7">
        <w:trPr>
          <w:trHeight w:val="978"/>
        </w:trPr>
        <w:tc>
          <w:tcPr>
            <w:tcW w:w="6266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>прогулочных</w:t>
            </w:r>
            <w:r w:rsidRPr="00DF08C7">
              <w:rPr>
                <w:spacing w:val="-10"/>
                <w:sz w:val="24"/>
              </w:rPr>
              <w:t xml:space="preserve"> </w:t>
            </w:r>
            <w:r w:rsidRPr="00DF08C7">
              <w:rPr>
                <w:sz w:val="24"/>
              </w:rPr>
              <w:t>площадок,</w:t>
            </w:r>
            <w:r w:rsidRPr="00DF08C7">
              <w:rPr>
                <w:spacing w:val="-8"/>
                <w:sz w:val="24"/>
              </w:rPr>
              <w:t xml:space="preserve"> </w:t>
            </w:r>
            <w:r w:rsidRPr="00DF08C7">
              <w:rPr>
                <w:sz w:val="24"/>
              </w:rPr>
              <w:t>которые</w:t>
            </w:r>
            <w:r w:rsidRPr="00DF08C7">
              <w:rPr>
                <w:spacing w:val="-11"/>
                <w:sz w:val="24"/>
              </w:rPr>
              <w:t xml:space="preserve"> </w:t>
            </w:r>
            <w:r w:rsidRPr="00DF08C7">
              <w:rPr>
                <w:sz w:val="24"/>
              </w:rPr>
              <w:t>оснащены</w:t>
            </w:r>
            <w:r w:rsidRPr="00DF08C7">
              <w:rPr>
                <w:spacing w:val="-8"/>
                <w:sz w:val="24"/>
              </w:rPr>
              <w:t xml:space="preserve"> </w:t>
            </w:r>
            <w:r w:rsidRPr="00DF08C7">
              <w:rPr>
                <w:sz w:val="24"/>
              </w:rPr>
              <w:t>так,</w:t>
            </w:r>
            <w:r w:rsidRPr="00DF08C7">
              <w:rPr>
                <w:spacing w:val="-4"/>
                <w:sz w:val="24"/>
              </w:rPr>
              <w:t xml:space="preserve"> </w:t>
            </w:r>
            <w:r w:rsidRPr="00DF08C7">
              <w:rPr>
                <w:sz w:val="24"/>
              </w:rPr>
              <w:t>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 w:rsidR="00DF08C7" w:rsidRPr="00DF08C7" w:rsidRDefault="00DF08C7" w:rsidP="00DF08C7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DF08C7" w:rsidRPr="00DF08C7" w:rsidRDefault="00DF08C7" w:rsidP="00DF08C7">
            <w:pPr>
              <w:pStyle w:val="TableParagraph"/>
              <w:spacing w:before="68"/>
              <w:ind w:left="0"/>
              <w:rPr>
                <w:sz w:val="24"/>
              </w:rPr>
            </w:pPr>
            <w:r w:rsidRPr="00DF08C7">
              <w:rPr>
                <w:sz w:val="24"/>
              </w:rPr>
              <w:t xml:space="preserve"> да</w:t>
            </w:r>
          </w:p>
        </w:tc>
      </w:tr>
    </w:tbl>
    <w:p w:rsidR="0090018A" w:rsidRPr="00DF08C7" w:rsidRDefault="00F40EBB" w:rsidP="0022322E">
      <w:pPr>
        <w:tabs>
          <w:tab w:val="left" w:pos="142"/>
        </w:tabs>
        <w:spacing w:before="66"/>
        <w:ind w:right="136"/>
        <w:jc w:val="both"/>
        <w:rPr>
          <w:i/>
          <w:sz w:val="24"/>
        </w:rPr>
      </w:pPr>
      <w:r w:rsidRPr="00DF08C7">
        <w:rPr>
          <w:i/>
          <w:sz w:val="24"/>
        </w:rPr>
        <w:t xml:space="preserve">         </w:t>
      </w:r>
      <w:r w:rsidR="0022322E" w:rsidRPr="00DF08C7">
        <w:rPr>
          <w:i/>
          <w:sz w:val="24"/>
        </w:rPr>
        <w:t>Ана</w:t>
      </w:r>
      <w:r w:rsidR="00C931B2" w:rsidRPr="00DF08C7">
        <w:rPr>
          <w:i/>
          <w:sz w:val="24"/>
        </w:rPr>
        <w:t>лиз</w:t>
      </w:r>
      <w:r w:rsidR="00C931B2" w:rsidRPr="00DF08C7">
        <w:rPr>
          <w:i/>
          <w:spacing w:val="-15"/>
          <w:sz w:val="24"/>
        </w:rPr>
        <w:t xml:space="preserve"> </w:t>
      </w:r>
      <w:r w:rsidR="00C931B2" w:rsidRPr="00DF08C7">
        <w:rPr>
          <w:i/>
          <w:sz w:val="24"/>
        </w:rPr>
        <w:t>показателей</w:t>
      </w:r>
      <w:r w:rsidR="00C931B2" w:rsidRPr="00DF08C7">
        <w:rPr>
          <w:i/>
          <w:spacing w:val="-15"/>
          <w:sz w:val="24"/>
        </w:rPr>
        <w:t xml:space="preserve"> </w:t>
      </w:r>
      <w:r w:rsidR="00C931B2" w:rsidRPr="00DF08C7">
        <w:rPr>
          <w:i/>
          <w:sz w:val="24"/>
        </w:rPr>
        <w:t>указывает</w:t>
      </w:r>
      <w:r w:rsidR="00C931B2" w:rsidRPr="00DF08C7">
        <w:rPr>
          <w:i/>
          <w:spacing w:val="-15"/>
          <w:sz w:val="24"/>
        </w:rPr>
        <w:t xml:space="preserve"> </w:t>
      </w:r>
      <w:r w:rsidR="00C931B2" w:rsidRPr="00DF08C7">
        <w:rPr>
          <w:i/>
          <w:sz w:val="24"/>
        </w:rPr>
        <w:t>на</w:t>
      </w:r>
      <w:r w:rsidR="00C931B2" w:rsidRPr="00DF08C7">
        <w:rPr>
          <w:i/>
          <w:spacing w:val="-15"/>
          <w:sz w:val="24"/>
        </w:rPr>
        <w:t xml:space="preserve"> </w:t>
      </w:r>
      <w:r w:rsidR="00C931B2" w:rsidRPr="00DF08C7">
        <w:rPr>
          <w:i/>
          <w:sz w:val="24"/>
        </w:rPr>
        <w:t>то,</w:t>
      </w:r>
      <w:r w:rsidR="00C931B2" w:rsidRPr="00DF08C7">
        <w:rPr>
          <w:i/>
          <w:spacing w:val="-15"/>
          <w:sz w:val="24"/>
        </w:rPr>
        <w:t xml:space="preserve"> </w:t>
      </w:r>
      <w:r w:rsidR="00C931B2" w:rsidRPr="00DF08C7">
        <w:rPr>
          <w:i/>
          <w:sz w:val="24"/>
        </w:rPr>
        <w:t>что</w:t>
      </w:r>
      <w:r w:rsidR="00C931B2" w:rsidRPr="00DF08C7">
        <w:rPr>
          <w:i/>
          <w:spacing w:val="-15"/>
          <w:sz w:val="24"/>
        </w:rPr>
        <w:t xml:space="preserve"> </w:t>
      </w:r>
      <w:r w:rsidR="00C931B2" w:rsidRPr="00DF08C7">
        <w:rPr>
          <w:i/>
          <w:sz w:val="24"/>
        </w:rPr>
        <w:t>дошкольное</w:t>
      </w:r>
      <w:r w:rsidR="00C931B2" w:rsidRPr="00DF08C7">
        <w:rPr>
          <w:i/>
          <w:spacing w:val="-15"/>
          <w:sz w:val="24"/>
        </w:rPr>
        <w:t xml:space="preserve"> </w:t>
      </w:r>
      <w:r w:rsidR="00C931B2" w:rsidRPr="00DF08C7">
        <w:rPr>
          <w:i/>
          <w:sz w:val="24"/>
        </w:rPr>
        <w:t>учреждение</w:t>
      </w:r>
      <w:r w:rsidR="00C931B2" w:rsidRPr="00DF08C7">
        <w:rPr>
          <w:i/>
          <w:spacing w:val="-15"/>
          <w:sz w:val="24"/>
        </w:rPr>
        <w:t xml:space="preserve"> </w:t>
      </w:r>
      <w:r w:rsidR="00C931B2" w:rsidRPr="00DF08C7">
        <w:rPr>
          <w:i/>
          <w:sz w:val="24"/>
        </w:rPr>
        <w:t>имеет</w:t>
      </w:r>
      <w:r w:rsidR="00C931B2" w:rsidRPr="00DF08C7">
        <w:rPr>
          <w:i/>
          <w:spacing w:val="-15"/>
          <w:sz w:val="24"/>
        </w:rPr>
        <w:t xml:space="preserve"> </w:t>
      </w:r>
      <w:r w:rsidR="00C931B2" w:rsidRPr="00DF08C7">
        <w:rPr>
          <w:i/>
          <w:sz w:val="24"/>
        </w:rPr>
        <w:t>достаточную инфраструктуру, которая соответствует требованиям СП 2.4.3648-20 «Санитарно- эпидемиологические требования к организациям воспитания и обучения, отдыха и оздоровления</w:t>
      </w:r>
      <w:r w:rsidR="00C931B2" w:rsidRPr="00DF08C7">
        <w:rPr>
          <w:i/>
          <w:spacing w:val="-3"/>
          <w:sz w:val="24"/>
        </w:rPr>
        <w:t xml:space="preserve"> </w:t>
      </w:r>
      <w:r w:rsidR="00C931B2" w:rsidRPr="00DF08C7">
        <w:rPr>
          <w:i/>
          <w:sz w:val="24"/>
        </w:rPr>
        <w:t>детей</w:t>
      </w:r>
      <w:r w:rsidR="00C931B2" w:rsidRPr="00DF08C7">
        <w:rPr>
          <w:i/>
          <w:spacing w:val="-2"/>
          <w:sz w:val="24"/>
        </w:rPr>
        <w:t xml:space="preserve"> </w:t>
      </w:r>
      <w:r w:rsidR="00C931B2" w:rsidRPr="00DF08C7">
        <w:rPr>
          <w:i/>
          <w:sz w:val="24"/>
        </w:rPr>
        <w:t>и молодежи»</w:t>
      </w:r>
      <w:r w:rsidR="00C931B2" w:rsidRPr="00DF08C7">
        <w:rPr>
          <w:i/>
          <w:spacing w:val="-6"/>
          <w:sz w:val="24"/>
        </w:rPr>
        <w:t xml:space="preserve"> </w:t>
      </w:r>
      <w:r w:rsidR="00C931B2" w:rsidRPr="00DF08C7">
        <w:rPr>
          <w:i/>
          <w:sz w:val="24"/>
        </w:rPr>
        <w:t>и</w:t>
      </w:r>
      <w:r w:rsidR="00C931B2" w:rsidRPr="00DF08C7">
        <w:rPr>
          <w:i/>
          <w:spacing w:val="-2"/>
          <w:sz w:val="24"/>
        </w:rPr>
        <w:t xml:space="preserve"> </w:t>
      </w:r>
      <w:r w:rsidR="00C931B2" w:rsidRPr="00DF08C7">
        <w:rPr>
          <w:i/>
          <w:sz w:val="24"/>
        </w:rPr>
        <w:t>позволяет</w:t>
      </w:r>
      <w:r w:rsidR="00C931B2" w:rsidRPr="00DF08C7">
        <w:rPr>
          <w:i/>
          <w:spacing w:val="-6"/>
          <w:sz w:val="24"/>
        </w:rPr>
        <w:t xml:space="preserve"> </w:t>
      </w:r>
      <w:r w:rsidR="00C931B2" w:rsidRPr="00DF08C7">
        <w:rPr>
          <w:i/>
          <w:sz w:val="24"/>
        </w:rPr>
        <w:t>реализовывать</w:t>
      </w:r>
      <w:r w:rsidR="00C931B2" w:rsidRPr="00DF08C7">
        <w:rPr>
          <w:i/>
          <w:spacing w:val="-5"/>
          <w:sz w:val="24"/>
        </w:rPr>
        <w:t xml:space="preserve"> </w:t>
      </w:r>
      <w:r w:rsidR="00C931B2" w:rsidRPr="00DF08C7">
        <w:rPr>
          <w:i/>
          <w:sz w:val="24"/>
        </w:rPr>
        <w:t>образовательные</w:t>
      </w:r>
      <w:r w:rsidR="00C931B2" w:rsidRPr="00DF08C7">
        <w:rPr>
          <w:i/>
          <w:spacing w:val="-3"/>
          <w:sz w:val="24"/>
        </w:rPr>
        <w:t xml:space="preserve"> </w:t>
      </w:r>
      <w:r w:rsidR="00C931B2" w:rsidRPr="00DF08C7">
        <w:rPr>
          <w:i/>
          <w:sz w:val="24"/>
        </w:rPr>
        <w:t>программы</w:t>
      </w:r>
      <w:r w:rsidR="00C931B2" w:rsidRPr="00DF08C7">
        <w:rPr>
          <w:i/>
          <w:spacing w:val="-5"/>
          <w:sz w:val="24"/>
        </w:rPr>
        <w:t xml:space="preserve"> </w:t>
      </w:r>
      <w:r w:rsidR="00C931B2" w:rsidRPr="00DF08C7">
        <w:rPr>
          <w:i/>
          <w:sz w:val="24"/>
        </w:rPr>
        <w:t>в полном объеме в соответствии с ФГОС ДО.</w:t>
      </w:r>
    </w:p>
    <w:p w:rsidR="0090018A" w:rsidRDefault="00C931B2">
      <w:pPr>
        <w:spacing w:before="4"/>
        <w:ind w:right="134" w:firstLine="566"/>
        <w:jc w:val="both"/>
        <w:rPr>
          <w:i/>
          <w:color w:val="212121"/>
          <w:sz w:val="24"/>
        </w:rPr>
      </w:pPr>
      <w:r w:rsidRPr="00DF08C7">
        <w:rPr>
          <w:i/>
          <w:sz w:val="24"/>
        </w:rPr>
        <w:t>Дошкольное учреждение укомплектовано достаточным количеством педагогических и иных работников,</w:t>
      </w:r>
      <w:r w:rsidRPr="00DF08C7">
        <w:rPr>
          <w:i/>
          <w:spacing w:val="-1"/>
          <w:sz w:val="24"/>
        </w:rPr>
        <w:t xml:space="preserve"> </w:t>
      </w:r>
      <w:r w:rsidRPr="00DF08C7">
        <w:rPr>
          <w:i/>
          <w:sz w:val="24"/>
        </w:rPr>
        <w:t xml:space="preserve">которые имеют высокую квалификацию и регулярно проходят повышение квалификации, что обеспечивает результативность образовательной </w:t>
      </w:r>
      <w:r>
        <w:rPr>
          <w:i/>
          <w:color w:val="212121"/>
          <w:sz w:val="24"/>
        </w:rPr>
        <w:t>деятельности.</w:t>
      </w:r>
    </w:p>
    <w:p w:rsidR="009A7BD6" w:rsidRDefault="009A7BD6">
      <w:pPr>
        <w:widowControl w:val="0"/>
        <w:autoSpaceDE w:val="0"/>
        <w:autoSpaceDN w:val="0"/>
        <w:spacing w:after="0" w:line="240" w:lineRule="auto"/>
        <w:rPr>
          <w:i/>
          <w:color w:val="212121"/>
          <w:sz w:val="24"/>
        </w:rPr>
      </w:pPr>
      <w:r>
        <w:rPr>
          <w:i/>
          <w:color w:val="212121"/>
          <w:sz w:val="24"/>
        </w:rPr>
        <w:br w:type="page"/>
      </w:r>
    </w:p>
    <w:p w:rsidR="009A7BD6" w:rsidRDefault="009A7BD6" w:rsidP="009A7BD6">
      <w:pPr>
        <w:spacing w:before="4"/>
        <w:ind w:right="134" w:hanging="284"/>
        <w:jc w:val="both"/>
        <w:rPr>
          <w:i/>
          <w:sz w:val="24"/>
        </w:rPr>
      </w:pPr>
      <w:bookmarkStart w:id="0" w:name="_GoBack"/>
      <w:r>
        <w:rPr>
          <w:i/>
          <w:noProof/>
          <w:sz w:val="24"/>
          <w:lang w:eastAsia="ru-RU"/>
        </w:rPr>
        <w:lastRenderedPageBreak/>
        <w:drawing>
          <wp:inline distT="0" distB="0" distL="0" distR="0">
            <wp:extent cx="6483350" cy="892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по самообследованию 21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892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7BD6" w:rsidSect="00DF08C7">
      <w:pgSz w:w="11910" w:h="16840"/>
      <w:pgMar w:top="709" w:right="425" w:bottom="280" w:left="1275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798" w:rsidRDefault="00BC6798" w:rsidP="00DF08C7">
      <w:pPr>
        <w:spacing w:after="0" w:line="240" w:lineRule="auto"/>
      </w:pPr>
      <w:r>
        <w:separator/>
      </w:r>
    </w:p>
  </w:endnote>
  <w:endnote w:type="continuationSeparator" w:id="0">
    <w:p w:rsidR="00BC6798" w:rsidRDefault="00BC6798" w:rsidP="00DF0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3627003"/>
      <w:docPartObj>
        <w:docPartGallery w:val="Page Numbers (Bottom of Page)"/>
        <w:docPartUnique/>
      </w:docPartObj>
    </w:sdtPr>
    <w:sdtEndPr/>
    <w:sdtContent>
      <w:p w:rsidR="00DF08C7" w:rsidRDefault="00DF08C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A96">
          <w:rPr>
            <w:noProof/>
          </w:rPr>
          <w:t>23</w:t>
        </w:r>
        <w:r>
          <w:fldChar w:fldCharType="end"/>
        </w:r>
      </w:p>
    </w:sdtContent>
  </w:sdt>
  <w:p w:rsidR="00DF08C7" w:rsidRDefault="00DF08C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798" w:rsidRDefault="00BC6798" w:rsidP="00DF08C7">
      <w:pPr>
        <w:spacing w:after="0" w:line="240" w:lineRule="auto"/>
      </w:pPr>
      <w:r>
        <w:separator/>
      </w:r>
    </w:p>
  </w:footnote>
  <w:footnote w:type="continuationSeparator" w:id="0">
    <w:p w:rsidR="00BC6798" w:rsidRDefault="00BC6798" w:rsidP="00DF0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E244F"/>
    <w:multiLevelType w:val="hybridMultilevel"/>
    <w:tmpl w:val="2CF288D6"/>
    <w:lvl w:ilvl="0" w:tplc="1F58FA24">
      <w:numFmt w:val="bullet"/>
      <w:lvlText w:val="-"/>
      <w:lvlJc w:val="left"/>
      <w:pPr>
        <w:ind w:left="424" w:hanging="26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D758DCD4">
      <w:numFmt w:val="bullet"/>
      <w:lvlText w:val="•"/>
      <w:lvlJc w:val="left"/>
      <w:pPr>
        <w:ind w:left="1398" w:hanging="269"/>
      </w:pPr>
      <w:rPr>
        <w:rFonts w:hint="default"/>
        <w:lang w:val="ru-RU" w:eastAsia="en-US" w:bidi="ar-SA"/>
      </w:rPr>
    </w:lvl>
    <w:lvl w:ilvl="2" w:tplc="6D420224">
      <w:numFmt w:val="bullet"/>
      <w:lvlText w:val="•"/>
      <w:lvlJc w:val="left"/>
      <w:pPr>
        <w:ind w:left="2377" w:hanging="269"/>
      </w:pPr>
      <w:rPr>
        <w:rFonts w:hint="default"/>
        <w:lang w:val="ru-RU" w:eastAsia="en-US" w:bidi="ar-SA"/>
      </w:rPr>
    </w:lvl>
    <w:lvl w:ilvl="3" w:tplc="67F8341A">
      <w:numFmt w:val="bullet"/>
      <w:lvlText w:val="•"/>
      <w:lvlJc w:val="left"/>
      <w:pPr>
        <w:ind w:left="3356" w:hanging="269"/>
      </w:pPr>
      <w:rPr>
        <w:rFonts w:hint="default"/>
        <w:lang w:val="ru-RU" w:eastAsia="en-US" w:bidi="ar-SA"/>
      </w:rPr>
    </w:lvl>
    <w:lvl w:ilvl="4" w:tplc="54A253B2">
      <w:numFmt w:val="bullet"/>
      <w:lvlText w:val="•"/>
      <w:lvlJc w:val="left"/>
      <w:pPr>
        <w:ind w:left="4335" w:hanging="269"/>
      </w:pPr>
      <w:rPr>
        <w:rFonts w:hint="default"/>
        <w:lang w:val="ru-RU" w:eastAsia="en-US" w:bidi="ar-SA"/>
      </w:rPr>
    </w:lvl>
    <w:lvl w:ilvl="5" w:tplc="4CD042C2">
      <w:numFmt w:val="bullet"/>
      <w:lvlText w:val="•"/>
      <w:lvlJc w:val="left"/>
      <w:pPr>
        <w:ind w:left="5314" w:hanging="269"/>
      </w:pPr>
      <w:rPr>
        <w:rFonts w:hint="default"/>
        <w:lang w:val="ru-RU" w:eastAsia="en-US" w:bidi="ar-SA"/>
      </w:rPr>
    </w:lvl>
    <w:lvl w:ilvl="6" w:tplc="7C703E46">
      <w:numFmt w:val="bullet"/>
      <w:lvlText w:val="•"/>
      <w:lvlJc w:val="left"/>
      <w:pPr>
        <w:ind w:left="6293" w:hanging="269"/>
      </w:pPr>
      <w:rPr>
        <w:rFonts w:hint="default"/>
        <w:lang w:val="ru-RU" w:eastAsia="en-US" w:bidi="ar-SA"/>
      </w:rPr>
    </w:lvl>
    <w:lvl w:ilvl="7" w:tplc="935A4780">
      <w:numFmt w:val="bullet"/>
      <w:lvlText w:val="•"/>
      <w:lvlJc w:val="left"/>
      <w:pPr>
        <w:ind w:left="7272" w:hanging="269"/>
      </w:pPr>
      <w:rPr>
        <w:rFonts w:hint="default"/>
        <w:lang w:val="ru-RU" w:eastAsia="en-US" w:bidi="ar-SA"/>
      </w:rPr>
    </w:lvl>
    <w:lvl w:ilvl="8" w:tplc="77D48F86">
      <w:numFmt w:val="bullet"/>
      <w:lvlText w:val="•"/>
      <w:lvlJc w:val="left"/>
      <w:pPr>
        <w:ind w:left="8251" w:hanging="269"/>
      </w:pPr>
      <w:rPr>
        <w:rFonts w:hint="default"/>
        <w:lang w:val="ru-RU" w:eastAsia="en-US" w:bidi="ar-SA"/>
      </w:rPr>
    </w:lvl>
  </w:abstractNum>
  <w:abstractNum w:abstractNumId="1" w15:restartNumberingAfterBreak="0">
    <w:nsid w:val="1B73410F"/>
    <w:multiLevelType w:val="hybridMultilevel"/>
    <w:tmpl w:val="505090AC"/>
    <w:lvl w:ilvl="0" w:tplc="9908746C">
      <w:numFmt w:val="bullet"/>
      <w:lvlText w:val="-"/>
      <w:lvlJc w:val="left"/>
      <w:pPr>
        <w:ind w:left="424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F8FA62">
      <w:numFmt w:val="bullet"/>
      <w:lvlText w:val="-"/>
      <w:lvlJc w:val="left"/>
      <w:pPr>
        <w:ind w:left="424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B9E42AE">
      <w:numFmt w:val="bullet"/>
      <w:lvlText w:val="•"/>
      <w:lvlJc w:val="left"/>
      <w:pPr>
        <w:ind w:left="2377" w:hanging="154"/>
      </w:pPr>
      <w:rPr>
        <w:rFonts w:hint="default"/>
        <w:lang w:val="ru-RU" w:eastAsia="en-US" w:bidi="ar-SA"/>
      </w:rPr>
    </w:lvl>
    <w:lvl w:ilvl="3" w:tplc="8F9CD828">
      <w:numFmt w:val="bullet"/>
      <w:lvlText w:val="•"/>
      <w:lvlJc w:val="left"/>
      <w:pPr>
        <w:ind w:left="3356" w:hanging="154"/>
      </w:pPr>
      <w:rPr>
        <w:rFonts w:hint="default"/>
        <w:lang w:val="ru-RU" w:eastAsia="en-US" w:bidi="ar-SA"/>
      </w:rPr>
    </w:lvl>
    <w:lvl w:ilvl="4" w:tplc="F2008AD6">
      <w:numFmt w:val="bullet"/>
      <w:lvlText w:val="•"/>
      <w:lvlJc w:val="left"/>
      <w:pPr>
        <w:ind w:left="4335" w:hanging="154"/>
      </w:pPr>
      <w:rPr>
        <w:rFonts w:hint="default"/>
        <w:lang w:val="ru-RU" w:eastAsia="en-US" w:bidi="ar-SA"/>
      </w:rPr>
    </w:lvl>
    <w:lvl w:ilvl="5" w:tplc="B4967EBE">
      <w:numFmt w:val="bullet"/>
      <w:lvlText w:val="•"/>
      <w:lvlJc w:val="left"/>
      <w:pPr>
        <w:ind w:left="5314" w:hanging="154"/>
      </w:pPr>
      <w:rPr>
        <w:rFonts w:hint="default"/>
        <w:lang w:val="ru-RU" w:eastAsia="en-US" w:bidi="ar-SA"/>
      </w:rPr>
    </w:lvl>
    <w:lvl w:ilvl="6" w:tplc="CBA2BDDC">
      <w:numFmt w:val="bullet"/>
      <w:lvlText w:val="•"/>
      <w:lvlJc w:val="left"/>
      <w:pPr>
        <w:ind w:left="6293" w:hanging="154"/>
      </w:pPr>
      <w:rPr>
        <w:rFonts w:hint="default"/>
        <w:lang w:val="ru-RU" w:eastAsia="en-US" w:bidi="ar-SA"/>
      </w:rPr>
    </w:lvl>
    <w:lvl w:ilvl="7" w:tplc="234EE424">
      <w:numFmt w:val="bullet"/>
      <w:lvlText w:val="•"/>
      <w:lvlJc w:val="left"/>
      <w:pPr>
        <w:ind w:left="7272" w:hanging="154"/>
      </w:pPr>
      <w:rPr>
        <w:rFonts w:hint="default"/>
        <w:lang w:val="ru-RU" w:eastAsia="en-US" w:bidi="ar-SA"/>
      </w:rPr>
    </w:lvl>
    <w:lvl w:ilvl="8" w:tplc="DAE2BDAC">
      <w:numFmt w:val="bullet"/>
      <w:lvlText w:val="•"/>
      <w:lvlJc w:val="left"/>
      <w:pPr>
        <w:ind w:left="8251" w:hanging="154"/>
      </w:pPr>
      <w:rPr>
        <w:rFonts w:hint="default"/>
        <w:lang w:val="ru-RU" w:eastAsia="en-US" w:bidi="ar-SA"/>
      </w:rPr>
    </w:lvl>
  </w:abstractNum>
  <w:abstractNum w:abstractNumId="2" w15:restartNumberingAfterBreak="0">
    <w:nsid w:val="32715C28"/>
    <w:multiLevelType w:val="hybridMultilevel"/>
    <w:tmpl w:val="DE0E4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9432C"/>
    <w:multiLevelType w:val="hybridMultilevel"/>
    <w:tmpl w:val="85B63A2C"/>
    <w:lvl w:ilvl="0" w:tplc="333E4BA2">
      <w:start w:val="2"/>
      <w:numFmt w:val="upperRoman"/>
      <w:lvlText w:val="%1."/>
      <w:lvlJc w:val="left"/>
      <w:pPr>
        <w:ind w:left="3272" w:hanging="3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12121"/>
        <w:spacing w:val="-3"/>
        <w:w w:val="100"/>
        <w:sz w:val="24"/>
        <w:szCs w:val="24"/>
        <w:lang w:val="ru-RU" w:eastAsia="en-US" w:bidi="ar-SA"/>
      </w:rPr>
    </w:lvl>
    <w:lvl w:ilvl="1" w:tplc="E91EC7E6">
      <w:start w:val="1"/>
      <w:numFmt w:val="decimal"/>
      <w:lvlText w:val="%2."/>
      <w:lvlJc w:val="left"/>
      <w:pPr>
        <w:ind w:left="42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2" w:tplc="3E98C3A2">
      <w:numFmt w:val="bullet"/>
      <w:lvlText w:val="-"/>
      <w:lvlJc w:val="left"/>
      <w:pPr>
        <w:ind w:left="424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3" w:tplc="CB507174">
      <w:numFmt w:val="bullet"/>
      <w:lvlText w:val="•"/>
      <w:lvlJc w:val="left"/>
      <w:pPr>
        <w:ind w:left="4146" w:hanging="428"/>
      </w:pPr>
      <w:rPr>
        <w:rFonts w:hint="default"/>
        <w:lang w:val="ru-RU" w:eastAsia="en-US" w:bidi="ar-SA"/>
      </w:rPr>
    </w:lvl>
    <w:lvl w:ilvl="4" w:tplc="0498A71A">
      <w:numFmt w:val="bullet"/>
      <w:lvlText w:val="•"/>
      <w:lvlJc w:val="left"/>
      <w:pPr>
        <w:ind w:left="5012" w:hanging="428"/>
      </w:pPr>
      <w:rPr>
        <w:rFonts w:hint="default"/>
        <w:lang w:val="ru-RU" w:eastAsia="en-US" w:bidi="ar-SA"/>
      </w:rPr>
    </w:lvl>
    <w:lvl w:ilvl="5" w:tplc="439AD4AA">
      <w:numFmt w:val="bullet"/>
      <w:lvlText w:val="•"/>
      <w:lvlJc w:val="left"/>
      <w:pPr>
        <w:ind w:left="5878" w:hanging="428"/>
      </w:pPr>
      <w:rPr>
        <w:rFonts w:hint="default"/>
        <w:lang w:val="ru-RU" w:eastAsia="en-US" w:bidi="ar-SA"/>
      </w:rPr>
    </w:lvl>
    <w:lvl w:ilvl="6" w:tplc="1666B650">
      <w:numFmt w:val="bullet"/>
      <w:lvlText w:val="•"/>
      <w:lvlJc w:val="left"/>
      <w:pPr>
        <w:ind w:left="6744" w:hanging="428"/>
      </w:pPr>
      <w:rPr>
        <w:rFonts w:hint="default"/>
        <w:lang w:val="ru-RU" w:eastAsia="en-US" w:bidi="ar-SA"/>
      </w:rPr>
    </w:lvl>
    <w:lvl w:ilvl="7" w:tplc="9BD01488">
      <w:numFmt w:val="bullet"/>
      <w:lvlText w:val="•"/>
      <w:lvlJc w:val="left"/>
      <w:pPr>
        <w:ind w:left="7610" w:hanging="428"/>
      </w:pPr>
      <w:rPr>
        <w:rFonts w:hint="default"/>
        <w:lang w:val="ru-RU" w:eastAsia="en-US" w:bidi="ar-SA"/>
      </w:rPr>
    </w:lvl>
    <w:lvl w:ilvl="8" w:tplc="1D2EB604">
      <w:numFmt w:val="bullet"/>
      <w:lvlText w:val="•"/>
      <w:lvlJc w:val="left"/>
      <w:pPr>
        <w:ind w:left="8476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34990049"/>
    <w:multiLevelType w:val="hybridMultilevel"/>
    <w:tmpl w:val="63FE5C2E"/>
    <w:lvl w:ilvl="0" w:tplc="CE121BF6">
      <w:numFmt w:val="bullet"/>
      <w:lvlText w:val=""/>
      <w:lvlJc w:val="left"/>
      <w:pPr>
        <w:ind w:left="424" w:hanging="15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BA6800">
      <w:numFmt w:val="bullet"/>
      <w:lvlText w:val="•"/>
      <w:lvlJc w:val="left"/>
      <w:pPr>
        <w:ind w:left="1398" w:hanging="159"/>
      </w:pPr>
      <w:rPr>
        <w:rFonts w:hint="default"/>
        <w:lang w:val="ru-RU" w:eastAsia="en-US" w:bidi="ar-SA"/>
      </w:rPr>
    </w:lvl>
    <w:lvl w:ilvl="2" w:tplc="1E02ACE8">
      <w:numFmt w:val="bullet"/>
      <w:lvlText w:val="•"/>
      <w:lvlJc w:val="left"/>
      <w:pPr>
        <w:ind w:left="2377" w:hanging="159"/>
      </w:pPr>
      <w:rPr>
        <w:rFonts w:hint="default"/>
        <w:lang w:val="ru-RU" w:eastAsia="en-US" w:bidi="ar-SA"/>
      </w:rPr>
    </w:lvl>
    <w:lvl w:ilvl="3" w:tplc="C270F1E6">
      <w:numFmt w:val="bullet"/>
      <w:lvlText w:val="•"/>
      <w:lvlJc w:val="left"/>
      <w:pPr>
        <w:ind w:left="3356" w:hanging="159"/>
      </w:pPr>
      <w:rPr>
        <w:rFonts w:hint="default"/>
        <w:lang w:val="ru-RU" w:eastAsia="en-US" w:bidi="ar-SA"/>
      </w:rPr>
    </w:lvl>
    <w:lvl w:ilvl="4" w:tplc="8374967C">
      <w:numFmt w:val="bullet"/>
      <w:lvlText w:val="•"/>
      <w:lvlJc w:val="left"/>
      <w:pPr>
        <w:ind w:left="4335" w:hanging="159"/>
      </w:pPr>
      <w:rPr>
        <w:rFonts w:hint="default"/>
        <w:lang w:val="ru-RU" w:eastAsia="en-US" w:bidi="ar-SA"/>
      </w:rPr>
    </w:lvl>
    <w:lvl w:ilvl="5" w:tplc="89AAA572">
      <w:numFmt w:val="bullet"/>
      <w:lvlText w:val="•"/>
      <w:lvlJc w:val="left"/>
      <w:pPr>
        <w:ind w:left="5314" w:hanging="159"/>
      </w:pPr>
      <w:rPr>
        <w:rFonts w:hint="default"/>
        <w:lang w:val="ru-RU" w:eastAsia="en-US" w:bidi="ar-SA"/>
      </w:rPr>
    </w:lvl>
    <w:lvl w:ilvl="6" w:tplc="A6082BF2">
      <w:numFmt w:val="bullet"/>
      <w:lvlText w:val="•"/>
      <w:lvlJc w:val="left"/>
      <w:pPr>
        <w:ind w:left="6293" w:hanging="159"/>
      </w:pPr>
      <w:rPr>
        <w:rFonts w:hint="default"/>
        <w:lang w:val="ru-RU" w:eastAsia="en-US" w:bidi="ar-SA"/>
      </w:rPr>
    </w:lvl>
    <w:lvl w:ilvl="7" w:tplc="44527C0E">
      <w:numFmt w:val="bullet"/>
      <w:lvlText w:val="•"/>
      <w:lvlJc w:val="left"/>
      <w:pPr>
        <w:ind w:left="7272" w:hanging="159"/>
      </w:pPr>
      <w:rPr>
        <w:rFonts w:hint="default"/>
        <w:lang w:val="ru-RU" w:eastAsia="en-US" w:bidi="ar-SA"/>
      </w:rPr>
    </w:lvl>
    <w:lvl w:ilvl="8" w:tplc="C84ED2AA">
      <w:numFmt w:val="bullet"/>
      <w:lvlText w:val="•"/>
      <w:lvlJc w:val="left"/>
      <w:pPr>
        <w:ind w:left="8251" w:hanging="159"/>
      </w:pPr>
      <w:rPr>
        <w:rFonts w:hint="default"/>
        <w:lang w:val="ru-RU" w:eastAsia="en-US" w:bidi="ar-SA"/>
      </w:rPr>
    </w:lvl>
  </w:abstractNum>
  <w:abstractNum w:abstractNumId="5" w15:restartNumberingAfterBreak="0">
    <w:nsid w:val="37D1160B"/>
    <w:multiLevelType w:val="hybridMultilevel"/>
    <w:tmpl w:val="AB4AA068"/>
    <w:lvl w:ilvl="0" w:tplc="32E4DE4E">
      <w:numFmt w:val="bullet"/>
      <w:lvlText w:val="-"/>
      <w:lvlJc w:val="left"/>
      <w:pPr>
        <w:ind w:left="424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74F65A">
      <w:numFmt w:val="bullet"/>
      <w:lvlText w:val="•"/>
      <w:lvlJc w:val="left"/>
      <w:pPr>
        <w:ind w:left="1398" w:hanging="207"/>
      </w:pPr>
      <w:rPr>
        <w:rFonts w:hint="default"/>
        <w:lang w:val="ru-RU" w:eastAsia="en-US" w:bidi="ar-SA"/>
      </w:rPr>
    </w:lvl>
    <w:lvl w:ilvl="2" w:tplc="64B6024E">
      <w:numFmt w:val="bullet"/>
      <w:lvlText w:val="•"/>
      <w:lvlJc w:val="left"/>
      <w:pPr>
        <w:ind w:left="2377" w:hanging="207"/>
      </w:pPr>
      <w:rPr>
        <w:rFonts w:hint="default"/>
        <w:lang w:val="ru-RU" w:eastAsia="en-US" w:bidi="ar-SA"/>
      </w:rPr>
    </w:lvl>
    <w:lvl w:ilvl="3" w:tplc="A5DC7614">
      <w:numFmt w:val="bullet"/>
      <w:lvlText w:val="•"/>
      <w:lvlJc w:val="left"/>
      <w:pPr>
        <w:ind w:left="3356" w:hanging="207"/>
      </w:pPr>
      <w:rPr>
        <w:rFonts w:hint="default"/>
        <w:lang w:val="ru-RU" w:eastAsia="en-US" w:bidi="ar-SA"/>
      </w:rPr>
    </w:lvl>
    <w:lvl w:ilvl="4" w:tplc="81BC9850">
      <w:numFmt w:val="bullet"/>
      <w:lvlText w:val="•"/>
      <w:lvlJc w:val="left"/>
      <w:pPr>
        <w:ind w:left="4335" w:hanging="207"/>
      </w:pPr>
      <w:rPr>
        <w:rFonts w:hint="default"/>
        <w:lang w:val="ru-RU" w:eastAsia="en-US" w:bidi="ar-SA"/>
      </w:rPr>
    </w:lvl>
    <w:lvl w:ilvl="5" w:tplc="A2ECA210">
      <w:numFmt w:val="bullet"/>
      <w:lvlText w:val="•"/>
      <w:lvlJc w:val="left"/>
      <w:pPr>
        <w:ind w:left="5314" w:hanging="207"/>
      </w:pPr>
      <w:rPr>
        <w:rFonts w:hint="default"/>
        <w:lang w:val="ru-RU" w:eastAsia="en-US" w:bidi="ar-SA"/>
      </w:rPr>
    </w:lvl>
    <w:lvl w:ilvl="6" w:tplc="C3589A74">
      <w:numFmt w:val="bullet"/>
      <w:lvlText w:val="•"/>
      <w:lvlJc w:val="left"/>
      <w:pPr>
        <w:ind w:left="6293" w:hanging="207"/>
      </w:pPr>
      <w:rPr>
        <w:rFonts w:hint="default"/>
        <w:lang w:val="ru-RU" w:eastAsia="en-US" w:bidi="ar-SA"/>
      </w:rPr>
    </w:lvl>
    <w:lvl w:ilvl="7" w:tplc="D102E890">
      <w:numFmt w:val="bullet"/>
      <w:lvlText w:val="•"/>
      <w:lvlJc w:val="left"/>
      <w:pPr>
        <w:ind w:left="7272" w:hanging="207"/>
      </w:pPr>
      <w:rPr>
        <w:rFonts w:hint="default"/>
        <w:lang w:val="ru-RU" w:eastAsia="en-US" w:bidi="ar-SA"/>
      </w:rPr>
    </w:lvl>
    <w:lvl w:ilvl="8" w:tplc="788AC1F4">
      <w:numFmt w:val="bullet"/>
      <w:lvlText w:val="•"/>
      <w:lvlJc w:val="left"/>
      <w:pPr>
        <w:ind w:left="8251" w:hanging="207"/>
      </w:pPr>
      <w:rPr>
        <w:rFonts w:hint="default"/>
        <w:lang w:val="ru-RU" w:eastAsia="en-US" w:bidi="ar-SA"/>
      </w:rPr>
    </w:lvl>
  </w:abstractNum>
  <w:abstractNum w:abstractNumId="6" w15:restartNumberingAfterBreak="0">
    <w:nsid w:val="6ECF5896"/>
    <w:multiLevelType w:val="hybridMultilevel"/>
    <w:tmpl w:val="576C4AD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D253747"/>
    <w:multiLevelType w:val="hybridMultilevel"/>
    <w:tmpl w:val="D9D68A5C"/>
    <w:lvl w:ilvl="0" w:tplc="8238FF78">
      <w:numFmt w:val="bullet"/>
      <w:lvlText w:val="-"/>
      <w:lvlJc w:val="left"/>
      <w:pPr>
        <w:ind w:left="424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17CEAFC">
      <w:numFmt w:val="bullet"/>
      <w:lvlText w:val="•"/>
      <w:lvlJc w:val="left"/>
      <w:pPr>
        <w:ind w:left="1398" w:hanging="164"/>
      </w:pPr>
      <w:rPr>
        <w:rFonts w:hint="default"/>
        <w:lang w:val="ru-RU" w:eastAsia="en-US" w:bidi="ar-SA"/>
      </w:rPr>
    </w:lvl>
    <w:lvl w:ilvl="2" w:tplc="838CF56A">
      <w:numFmt w:val="bullet"/>
      <w:lvlText w:val="•"/>
      <w:lvlJc w:val="left"/>
      <w:pPr>
        <w:ind w:left="2377" w:hanging="164"/>
      </w:pPr>
      <w:rPr>
        <w:rFonts w:hint="default"/>
        <w:lang w:val="ru-RU" w:eastAsia="en-US" w:bidi="ar-SA"/>
      </w:rPr>
    </w:lvl>
    <w:lvl w:ilvl="3" w:tplc="A1EAFA40">
      <w:numFmt w:val="bullet"/>
      <w:lvlText w:val="•"/>
      <w:lvlJc w:val="left"/>
      <w:pPr>
        <w:ind w:left="3356" w:hanging="164"/>
      </w:pPr>
      <w:rPr>
        <w:rFonts w:hint="default"/>
        <w:lang w:val="ru-RU" w:eastAsia="en-US" w:bidi="ar-SA"/>
      </w:rPr>
    </w:lvl>
    <w:lvl w:ilvl="4" w:tplc="18942E24">
      <w:numFmt w:val="bullet"/>
      <w:lvlText w:val="•"/>
      <w:lvlJc w:val="left"/>
      <w:pPr>
        <w:ind w:left="4335" w:hanging="164"/>
      </w:pPr>
      <w:rPr>
        <w:rFonts w:hint="default"/>
        <w:lang w:val="ru-RU" w:eastAsia="en-US" w:bidi="ar-SA"/>
      </w:rPr>
    </w:lvl>
    <w:lvl w:ilvl="5" w:tplc="A258748A">
      <w:numFmt w:val="bullet"/>
      <w:lvlText w:val="•"/>
      <w:lvlJc w:val="left"/>
      <w:pPr>
        <w:ind w:left="5314" w:hanging="164"/>
      </w:pPr>
      <w:rPr>
        <w:rFonts w:hint="default"/>
        <w:lang w:val="ru-RU" w:eastAsia="en-US" w:bidi="ar-SA"/>
      </w:rPr>
    </w:lvl>
    <w:lvl w:ilvl="6" w:tplc="3D565FC8">
      <w:numFmt w:val="bullet"/>
      <w:lvlText w:val="•"/>
      <w:lvlJc w:val="left"/>
      <w:pPr>
        <w:ind w:left="6293" w:hanging="164"/>
      </w:pPr>
      <w:rPr>
        <w:rFonts w:hint="default"/>
        <w:lang w:val="ru-RU" w:eastAsia="en-US" w:bidi="ar-SA"/>
      </w:rPr>
    </w:lvl>
    <w:lvl w:ilvl="7" w:tplc="EA2C334E">
      <w:numFmt w:val="bullet"/>
      <w:lvlText w:val="•"/>
      <w:lvlJc w:val="left"/>
      <w:pPr>
        <w:ind w:left="7272" w:hanging="164"/>
      </w:pPr>
      <w:rPr>
        <w:rFonts w:hint="default"/>
        <w:lang w:val="ru-RU" w:eastAsia="en-US" w:bidi="ar-SA"/>
      </w:rPr>
    </w:lvl>
    <w:lvl w:ilvl="8" w:tplc="C156766A">
      <w:numFmt w:val="bullet"/>
      <w:lvlText w:val="•"/>
      <w:lvlJc w:val="left"/>
      <w:pPr>
        <w:ind w:left="8251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18A"/>
    <w:rsid w:val="00036A28"/>
    <w:rsid w:val="00076C04"/>
    <w:rsid w:val="00090A09"/>
    <w:rsid w:val="000C3D26"/>
    <w:rsid w:val="00125B7B"/>
    <w:rsid w:val="00142C9B"/>
    <w:rsid w:val="00147A96"/>
    <w:rsid w:val="00164128"/>
    <w:rsid w:val="001C730F"/>
    <w:rsid w:val="001D1B13"/>
    <w:rsid w:val="0022322E"/>
    <w:rsid w:val="002271CB"/>
    <w:rsid w:val="0026636D"/>
    <w:rsid w:val="002B5BCA"/>
    <w:rsid w:val="002F7A69"/>
    <w:rsid w:val="003760DD"/>
    <w:rsid w:val="003E3058"/>
    <w:rsid w:val="004563F2"/>
    <w:rsid w:val="004603DE"/>
    <w:rsid w:val="004806E7"/>
    <w:rsid w:val="004C3B48"/>
    <w:rsid w:val="004C7E21"/>
    <w:rsid w:val="004D2317"/>
    <w:rsid w:val="004F169F"/>
    <w:rsid w:val="005251C8"/>
    <w:rsid w:val="005253B6"/>
    <w:rsid w:val="005766D1"/>
    <w:rsid w:val="00621418"/>
    <w:rsid w:val="006320C7"/>
    <w:rsid w:val="006B24FB"/>
    <w:rsid w:val="006E480C"/>
    <w:rsid w:val="006F4672"/>
    <w:rsid w:val="0077105E"/>
    <w:rsid w:val="007C7614"/>
    <w:rsid w:val="007D4870"/>
    <w:rsid w:val="007F7B07"/>
    <w:rsid w:val="00826CBF"/>
    <w:rsid w:val="008F4B92"/>
    <w:rsid w:val="0090018A"/>
    <w:rsid w:val="0090184F"/>
    <w:rsid w:val="00903C0D"/>
    <w:rsid w:val="009559EC"/>
    <w:rsid w:val="009A7BD6"/>
    <w:rsid w:val="009E5289"/>
    <w:rsid w:val="00A262F1"/>
    <w:rsid w:val="00A97E86"/>
    <w:rsid w:val="00AA6017"/>
    <w:rsid w:val="00AB0C88"/>
    <w:rsid w:val="00AF5F8D"/>
    <w:rsid w:val="00B73647"/>
    <w:rsid w:val="00BC6798"/>
    <w:rsid w:val="00C931B2"/>
    <w:rsid w:val="00D23522"/>
    <w:rsid w:val="00DF08C7"/>
    <w:rsid w:val="00EB2938"/>
    <w:rsid w:val="00F40EBB"/>
    <w:rsid w:val="00F7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90D6B"/>
  <w15:docId w15:val="{0A2A4C47-4BD0-440E-A3D7-A6CC503C5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320C7"/>
    <w:pPr>
      <w:widowControl/>
      <w:autoSpaceDE/>
      <w:autoSpaceDN/>
      <w:spacing w:after="160" w:line="256" w:lineRule="auto"/>
    </w:pPr>
    <w:rPr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287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7"/>
      <w:ind w:left="287" w:right="6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4"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424" w:hanging="143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pPr>
      <w:ind w:left="78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42C9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42C9B"/>
    <w:rPr>
      <w:rFonts w:ascii="Segoe UI" w:eastAsia="Times New Roman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6320C7"/>
    <w:pPr>
      <w:widowControl/>
      <w:autoSpaceDE/>
      <w:autoSpaceDN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uiPriority w:val="1"/>
    <w:qFormat/>
    <w:rsid w:val="00903C0D"/>
    <w:pPr>
      <w:widowControl/>
      <w:autoSpaceDE/>
      <w:autoSpaceDN/>
    </w:pPr>
    <w:rPr>
      <w:lang w:val="ru-RU"/>
    </w:rPr>
  </w:style>
  <w:style w:type="character" w:customStyle="1" w:styleId="a9">
    <w:name w:val="Без интервала Знак"/>
    <w:link w:val="a8"/>
    <w:uiPriority w:val="1"/>
    <w:locked/>
    <w:rsid w:val="00903C0D"/>
    <w:rPr>
      <w:lang w:val="ru-RU"/>
    </w:rPr>
  </w:style>
  <w:style w:type="paragraph" w:styleId="aa">
    <w:name w:val="header"/>
    <w:basedOn w:val="a"/>
    <w:link w:val="ab"/>
    <w:uiPriority w:val="99"/>
    <w:unhideWhenUsed/>
    <w:rsid w:val="00DF0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F08C7"/>
    <w:rPr>
      <w:lang w:val="ru-RU"/>
    </w:rPr>
  </w:style>
  <w:style w:type="paragraph" w:styleId="ac">
    <w:name w:val="footer"/>
    <w:basedOn w:val="a"/>
    <w:link w:val="ad"/>
    <w:uiPriority w:val="99"/>
    <w:unhideWhenUsed/>
    <w:rsid w:val="00DF0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F08C7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3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ip.1metodist.ru/%23/document/99/499057887/" TargetMode="External"/><Relationship Id="rId18" Type="http://schemas.openxmlformats.org/officeDocument/2006/relationships/hyperlink" Target="https://vip.1metodist.ru/%23/document/99/573500115/ZAP2EI83I9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vip.1metodist.ru/%23/document/99/499057887/" TargetMode="External"/><Relationship Id="rId17" Type="http://schemas.openxmlformats.org/officeDocument/2006/relationships/hyperlink" Target="https://vip.1metodist.ru/%23/document/99/49905788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p.1metodist.ru/%23/document/99/573500115/ZAP2EI83I9/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metodist.ru/%23/document/99/499057887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metodist.ru/%23/document/99/573500115/ZAP2EI83I9/" TargetMode="External"/><Relationship Id="rId10" Type="http://schemas.openxmlformats.org/officeDocument/2006/relationships/hyperlink" Target="https://vip.1metodist.ru/%23/document/99/902389617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vip.1metodist.ru/%23/document/99/499057887/" TargetMode="External"/><Relationship Id="rId14" Type="http://schemas.openxmlformats.org/officeDocument/2006/relationships/hyperlink" Target="https://vip.1metodist.ru/%23/document/99/566085656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BB467-420F-4D53-9ECA-B5B081D7E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7562</Words>
  <Characters>43110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2025-03-19T06:27:00Z</cp:lastPrinted>
  <dcterms:created xsi:type="dcterms:W3CDTF">2025-03-26T10:45:00Z</dcterms:created>
  <dcterms:modified xsi:type="dcterms:W3CDTF">2025-03-26T10:45:00Z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LastSaved">
    <vt:filetime>2025-03-11T00:00:00Z</vt:filetime>
  </property>
</Properties>
</file>