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23B" w:rsidRDefault="00AF4C50">
      <w:pPr>
        <w:pStyle w:val="1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rPr>
          <w:spacing w:val="-2"/>
        </w:rPr>
        <w:t>спорта</w:t>
      </w:r>
    </w:p>
    <w:p w:rsidR="00A97739" w:rsidRPr="00A97739" w:rsidRDefault="00AF4C50" w:rsidP="00A97739">
      <w:pPr>
        <w:ind w:left="428" w:right="1"/>
        <w:jc w:val="center"/>
        <w:rPr>
          <w:b/>
          <w:spacing w:val="-5"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 w:rsidR="00A97739" w:rsidRPr="00A97739">
        <w:rPr>
          <w:b/>
          <w:spacing w:val="-5"/>
          <w:sz w:val="28"/>
        </w:rPr>
        <w:t>МБОУ «</w:t>
      </w:r>
      <w:proofErr w:type="spellStart"/>
      <w:r w:rsidR="00A97739" w:rsidRPr="00A97739">
        <w:rPr>
          <w:b/>
          <w:spacing w:val="-5"/>
          <w:sz w:val="28"/>
        </w:rPr>
        <w:t>Маловидненская</w:t>
      </w:r>
      <w:proofErr w:type="spellEnd"/>
      <w:r w:rsidR="00A97739" w:rsidRPr="00A97739">
        <w:rPr>
          <w:b/>
          <w:spacing w:val="-5"/>
          <w:sz w:val="28"/>
        </w:rPr>
        <w:t xml:space="preserve"> СОШ им. </w:t>
      </w:r>
      <w:proofErr w:type="spellStart"/>
      <w:r w:rsidR="00A97739" w:rsidRPr="00A97739">
        <w:rPr>
          <w:b/>
          <w:spacing w:val="-5"/>
          <w:sz w:val="28"/>
        </w:rPr>
        <w:t>Селимова</w:t>
      </w:r>
      <w:proofErr w:type="spellEnd"/>
      <w:r w:rsidR="00A97739" w:rsidRPr="00A97739">
        <w:rPr>
          <w:b/>
          <w:spacing w:val="-5"/>
          <w:sz w:val="28"/>
        </w:rPr>
        <w:t xml:space="preserve"> М.В.» </w:t>
      </w:r>
    </w:p>
    <w:p w:rsidR="00C6423B" w:rsidRDefault="00A97739" w:rsidP="00A97739">
      <w:pPr>
        <w:ind w:left="428" w:right="1"/>
        <w:jc w:val="center"/>
        <w:rPr>
          <w:b/>
          <w:sz w:val="28"/>
        </w:rPr>
      </w:pPr>
      <w:r w:rsidRPr="00A97739">
        <w:rPr>
          <w:b/>
          <w:spacing w:val="-5"/>
          <w:sz w:val="28"/>
        </w:rPr>
        <w:t xml:space="preserve">по адресу: с. </w:t>
      </w:r>
      <w:r w:rsidR="0012057D">
        <w:rPr>
          <w:b/>
          <w:spacing w:val="-5"/>
          <w:sz w:val="28"/>
        </w:rPr>
        <w:t xml:space="preserve">Ароматное ул. </w:t>
      </w:r>
      <w:proofErr w:type="spellStart"/>
      <w:r w:rsidR="0012057D">
        <w:rPr>
          <w:b/>
          <w:spacing w:val="-5"/>
          <w:sz w:val="28"/>
        </w:rPr>
        <w:t>Подлесная</w:t>
      </w:r>
      <w:proofErr w:type="spellEnd"/>
      <w:r w:rsidR="0012057D">
        <w:rPr>
          <w:b/>
          <w:spacing w:val="-5"/>
          <w:sz w:val="28"/>
        </w:rPr>
        <w:t xml:space="preserve"> д.27</w:t>
      </w:r>
      <w:bookmarkStart w:id="0" w:name="_GoBack"/>
      <w:bookmarkEnd w:id="0"/>
    </w:p>
    <w:p w:rsidR="00C6423B" w:rsidRDefault="00C6423B">
      <w:pPr>
        <w:pStyle w:val="a3"/>
        <w:spacing w:before="92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7404"/>
        <w:gridCol w:w="1701"/>
      </w:tblGrid>
      <w:tr w:rsidR="00D72583" w:rsidTr="00D72583">
        <w:trPr>
          <w:trHeight w:val="827"/>
        </w:trPr>
        <w:tc>
          <w:tcPr>
            <w:tcW w:w="540" w:type="dxa"/>
          </w:tcPr>
          <w:p w:rsidR="00D72583" w:rsidRDefault="00D72583">
            <w:pPr>
              <w:pStyle w:val="TableParagraph"/>
              <w:spacing w:line="276" w:lineRule="exact"/>
              <w:ind w:right="183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6"/>
                <w:sz w:val="24"/>
              </w:rPr>
              <w:t>п</w:t>
            </w:r>
            <w:proofErr w:type="gramEnd"/>
            <w:r>
              <w:rPr>
                <w:spacing w:val="-6"/>
                <w:sz w:val="24"/>
              </w:rPr>
              <w:t xml:space="preserve">/ </w:t>
            </w: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7404" w:type="dxa"/>
          </w:tcPr>
          <w:p w:rsidR="00D72583" w:rsidRDefault="00D72583">
            <w:pPr>
              <w:pStyle w:val="TableParagraph"/>
              <w:ind w:left="42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оборудования</w:t>
            </w:r>
          </w:p>
        </w:tc>
        <w:tc>
          <w:tcPr>
            <w:tcW w:w="1701" w:type="dxa"/>
          </w:tcPr>
          <w:p w:rsidR="00D72583" w:rsidRDefault="00D72583">
            <w:pPr>
              <w:pStyle w:val="TableParagraph"/>
              <w:spacing w:line="240" w:lineRule="auto"/>
              <w:ind w:left="366" w:right="216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</w:tc>
      </w:tr>
      <w:tr w:rsidR="0012057D" w:rsidTr="00D72583">
        <w:trPr>
          <w:trHeight w:val="598"/>
        </w:trPr>
        <w:tc>
          <w:tcPr>
            <w:tcW w:w="540" w:type="dxa"/>
          </w:tcPr>
          <w:p w:rsidR="0012057D" w:rsidRDefault="0012057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04" w:type="dxa"/>
          </w:tcPr>
          <w:p w:rsidR="0012057D" w:rsidRPr="0012057D" w:rsidRDefault="0012057D" w:rsidP="000E52EA">
            <w:pPr>
              <w:outlineLvl w:val="4"/>
              <w:rPr>
                <w:sz w:val="24"/>
                <w:szCs w:val="24"/>
                <w:lang w:eastAsia="ru-RU"/>
              </w:rPr>
            </w:pPr>
            <w:r w:rsidRPr="0012057D">
              <w:rPr>
                <w:sz w:val="24"/>
                <w:szCs w:val="24"/>
                <w:lang w:eastAsia="ru-RU"/>
              </w:rPr>
              <w:t>Мультимедийный комплект для организации учебного процесса (интерактивный пол)</w:t>
            </w:r>
          </w:p>
        </w:tc>
        <w:tc>
          <w:tcPr>
            <w:tcW w:w="1701" w:type="dxa"/>
          </w:tcPr>
          <w:p w:rsidR="0012057D" w:rsidRDefault="0012057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2057D" w:rsidTr="0012057D">
        <w:trPr>
          <w:trHeight w:val="515"/>
        </w:trPr>
        <w:tc>
          <w:tcPr>
            <w:tcW w:w="540" w:type="dxa"/>
          </w:tcPr>
          <w:p w:rsidR="0012057D" w:rsidRDefault="0012057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04" w:type="dxa"/>
          </w:tcPr>
          <w:p w:rsidR="0012057D" w:rsidRPr="0012057D" w:rsidRDefault="0012057D" w:rsidP="000E52EA">
            <w:pPr>
              <w:outlineLvl w:val="4"/>
              <w:rPr>
                <w:sz w:val="24"/>
                <w:szCs w:val="24"/>
                <w:lang w:eastAsia="ru-RU"/>
              </w:rPr>
            </w:pPr>
            <w:r w:rsidRPr="0012057D">
              <w:rPr>
                <w:sz w:val="24"/>
                <w:szCs w:val="24"/>
                <w:lang w:eastAsia="ru-RU"/>
              </w:rPr>
              <w:t>Конструктор Городок большой (34 элемента)</w:t>
            </w:r>
          </w:p>
        </w:tc>
        <w:tc>
          <w:tcPr>
            <w:tcW w:w="1701" w:type="dxa"/>
          </w:tcPr>
          <w:p w:rsidR="0012057D" w:rsidRDefault="0012057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</w:tr>
      <w:tr w:rsidR="0012057D" w:rsidTr="00D72583">
        <w:trPr>
          <w:trHeight w:val="294"/>
        </w:trPr>
        <w:tc>
          <w:tcPr>
            <w:tcW w:w="540" w:type="dxa"/>
          </w:tcPr>
          <w:p w:rsidR="0012057D" w:rsidRDefault="0012057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04" w:type="dxa"/>
          </w:tcPr>
          <w:p w:rsidR="0012057D" w:rsidRPr="0012057D" w:rsidRDefault="0012057D" w:rsidP="000E52EA">
            <w:pPr>
              <w:outlineLvl w:val="4"/>
              <w:rPr>
                <w:sz w:val="24"/>
                <w:szCs w:val="24"/>
                <w:lang w:eastAsia="ru-RU"/>
              </w:rPr>
            </w:pPr>
            <w:proofErr w:type="spellStart"/>
            <w:r w:rsidRPr="0012057D">
              <w:rPr>
                <w:sz w:val="24"/>
                <w:szCs w:val="24"/>
                <w:lang w:eastAsia="ru-RU"/>
              </w:rPr>
              <w:t>Трансформер</w:t>
            </w:r>
            <w:proofErr w:type="spellEnd"/>
            <w:r w:rsidRPr="0012057D">
              <w:rPr>
                <w:sz w:val="24"/>
                <w:szCs w:val="24"/>
                <w:lang w:eastAsia="ru-RU"/>
              </w:rPr>
              <w:t xml:space="preserve"> Веселые ребята (11 элементов)</w:t>
            </w:r>
          </w:p>
        </w:tc>
        <w:tc>
          <w:tcPr>
            <w:tcW w:w="1701" w:type="dxa"/>
          </w:tcPr>
          <w:p w:rsidR="0012057D" w:rsidRDefault="0012057D">
            <w:pPr>
              <w:pStyle w:val="TableParagraph"/>
              <w:spacing w:line="274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2057D" w:rsidTr="00D72583">
        <w:trPr>
          <w:trHeight w:val="552"/>
        </w:trPr>
        <w:tc>
          <w:tcPr>
            <w:tcW w:w="540" w:type="dxa"/>
          </w:tcPr>
          <w:p w:rsidR="0012057D" w:rsidRDefault="0012057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04" w:type="dxa"/>
          </w:tcPr>
          <w:p w:rsidR="0012057D" w:rsidRPr="0012057D" w:rsidRDefault="0012057D" w:rsidP="000E52EA">
            <w:pPr>
              <w:outlineLvl w:val="4"/>
              <w:rPr>
                <w:sz w:val="24"/>
                <w:szCs w:val="24"/>
                <w:lang w:eastAsia="ru-RU"/>
              </w:rPr>
            </w:pPr>
            <w:r w:rsidRPr="0012057D">
              <w:rPr>
                <w:sz w:val="24"/>
                <w:szCs w:val="24"/>
                <w:lang w:eastAsia="ru-RU"/>
              </w:rPr>
              <w:t>Игровой комплект "Азбука дорог"</w:t>
            </w:r>
          </w:p>
        </w:tc>
        <w:tc>
          <w:tcPr>
            <w:tcW w:w="1701" w:type="dxa"/>
          </w:tcPr>
          <w:p w:rsidR="0012057D" w:rsidRDefault="0012057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2057D" w:rsidTr="00D72583">
        <w:trPr>
          <w:trHeight w:val="551"/>
        </w:trPr>
        <w:tc>
          <w:tcPr>
            <w:tcW w:w="540" w:type="dxa"/>
          </w:tcPr>
          <w:p w:rsidR="0012057D" w:rsidRDefault="0012057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04" w:type="dxa"/>
          </w:tcPr>
          <w:p w:rsidR="0012057D" w:rsidRPr="0012057D" w:rsidRDefault="0012057D" w:rsidP="000E52EA">
            <w:pPr>
              <w:outlineLvl w:val="4"/>
              <w:rPr>
                <w:sz w:val="24"/>
                <w:szCs w:val="24"/>
                <w:lang w:eastAsia="ru-RU"/>
              </w:rPr>
            </w:pPr>
            <w:r w:rsidRPr="0012057D">
              <w:rPr>
                <w:sz w:val="24"/>
                <w:szCs w:val="24"/>
                <w:lang w:eastAsia="ru-RU"/>
              </w:rPr>
              <w:t xml:space="preserve">Комплект обучающий для физкультурных </w:t>
            </w:r>
            <w:proofErr w:type="spellStart"/>
            <w:r w:rsidRPr="0012057D">
              <w:rPr>
                <w:sz w:val="24"/>
                <w:szCs w:val="24"/>
                <w:lang w:eastAsia="ru-RU"/>
              </w:rPr>
              <w:t>занятий</w:t>
            </w:r>
            <w:proofErr w:type="gramStart"/>
            <w:r w:rsidRPr="0012057D">
              <w:rPr>
                <w:sz w:val="24"/>
                <w:szCs w:val="24"/>
                <w:lang w:eastAsia="ru-RU"/>
              </w:rPr>
              <w:t>:к</w:t>
            </w:r>
            <w:proofErr w:type="gramEnd"/>
            <w:r w:rsidRPr="0012057D">
              <w:rPr>
                <w:sz w:val="24"/>
                <w:szCs w:val="24"/>
                <w:lang w:eastAsia="ru-RU"/>
              </w:rPr>
              <w:t>ольцебросы,палки</w:t>
            </w:r>
            <w:proofErr w:type="spellEnd"/>
            <w:r w:rsidRPr="0012057D">
              <w:rPr>
                <w:sz w:val="24"/>
                <w:szCs w:val="24"/>
                <w:lang w:eastAsia="ru-RU"/>
              </w:rPr>
              <w:t xml:space="preserve"> гимнастические, м</w:t>
            </w:r>
          </w:p>
        </w:tc>
        <w:tc>
          <w:tcPr>
            <w:tcW w:w="1701" w:type="dxa"/>
          </w:tcPr>
          <w:p w:rsidR="0012057D" w:rsidRDefault="0012057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2057D" w:rsidTr="00D72583">
        <w:trPr>
          <w:trHeight w:val="551"/>
        </w:trPr>
        <w:tc>
          <w:tcPr>
            <w:tcW w:w="540" w:type="dxa"/>
          </w:tcPr>
          <w:p w:rsidR="0012057D" w:rsidRDefault="0012057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404" w:type="dxa"/>
          </w:tcPr>
          <w:p w:rsidR="0012057D" w:rsidRPr="0012057D" w:rsidRDefault="0012057D" w:rsidP="000E52EA">
            <w:pPr>
              <w:outlineLvl w:val="4"/>
              <w:rPr>
                <w:sz w:val="24"/>
                <w:szCs w:val="24"/>
                <w:lang w:eastAsia="ru-RU"/>
              </w:rPr>
            </w:pPr>
            <w:r w:rsidRPr="0012057D">
              <w:rPr>
                <w:sz w:val="24"/>
                <w:szCs w:val="24"/>
                <w:lang w:eastAsia="ru-RU"/>
              </w:rPr>
              <w:t xml:space="preserve">Шведская стенка ДСК Пионер-С1НМ </w:t>
            </w:r>
            <w:proofErr w:type="spellStart"/>
            <w:r w:rsidRPr="0012057D">
              <w:rPr>
                <w:sz w:val="24"/>
                <w:szCs w:val="24"/>
                <w:lang w:eastAsia="ru-RU"/>
              </w:rPr>
              <w:t>зел</w:t>
            </w:r>
            <w:proofErr w:type="spellEnd"/>
            <w:r w:rsidRPr="0012057D">
              <w:rPr>
                <w:sz w:val="24"/>
                <w:szCs w:val="24"/>
                <w:lang w:eastAsia="ru-RU"/>
              </w:rPr>
              <w:t>-жел</w:t>
            </w:r>
            <w:proofErr w:type="gramStart"/>
            <w:r w:rsidRPr="0012057D">
              <w:rPr>
                <w:sz w:val="24"/>
                <w:szCs w:val="24"/>
                <w:lang w:eastAsia="ru-RU"/>
              </w:rPr>
              <w:t>т(</w:t>
            </w:r>
            <w:proofErr w:type="gramEnd"/>
            <w:r w:rsidRPr="0012057D">
              <w:rPr>
                <w:sz w:val="24"/>
                <w:szCs w:val="24"/>
                <w:lang w:eastAsia="ru-RU"/>
              </w:rPr>
              <w:t>мат гимнастический 1*1,5 складной)</w:t>
            </w:r>
          </w:p>
        </w:tc>
        <w:tc>
          <w:tcPr>
            <w:tcW w:w="1701" w:type="dxa"/>
          </w:tcPr>
          <w:p w:rsidR="0012057D" w:rsidRDefault="0012057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2057D" w:rsidTr="0012057D">
        <w:trPr>
          <w:trHeight w:val="389"/>
        </w:trPr>
        <w:tc>
          <w:tcPr>
            <w:tcW w:w="540" w:type="dxa"/>
          </w:tcPr>
          <w:p w:rsidR="0012057D" w:rsidRDefault="0012057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04" w:type="dxa"/>
          </w:tcPr>
          <w:p w:rsidR="0012057D" w:rsidRPr="0012057D" w:rsidRDefault="0012057D" w:rsidP="000E52EA">
            <w:pPr>
              <w:outlineLvl w:val="4"/>
              <w:rPr>
                <w:sz w:val="24"/>
                <w:szCs w:val="24"/>
                <w:lang w:eastAsia="ru-RU"/>
              </w:rPr>
            </w:pPr>
            <w:r w:rsidRPr="0012057D">
              <w:rPr>
                <w:sz w:val="24"/>
                <w:szCs w:val="24"/>
                <w:lang w:eastAsia="ru-RU"/>
              </w:rPr>
              <w:t>Лавочка гимнастическая(1600*250*250)</w:t>
            </w:r>
          </w:p>
        </w:tc>
        <w:tc>
          <w:tcPr>
            <w:tcW w:w="1701" w:type="dxa"/>
          </w:tcPr>
          <w:p w:rsidR="0012057D" w:rsidRDefault="0012057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12057D" w:rsidTr="0012057D">
        <w:trPr>
          <w:trHeight w:val="430"/>
        </w:trPr>
        <w:tc>
          <w:tcPr>
            <w:tcW w:w="540" w:type="dxa"/>
          </w:tcPr>
          <w:p w:rsidR="0012057D" w:rsidRDefault="0012057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04" w:type="dxa"/>
          </w:tcPr>
          <w:p w:rsidR="0012057D" w:rsidRPr="00951FBB" w:rsidRDefault="0012057D" w:rsidP="0012057D">
            <w:r w:rsidRPr="00951FBB">
              <w:t xml:space="preserve">Скакалка спортивная </w:t>
            </w:r>
          </w:p>
        </w:tc>
        <w:tc>
          <w:tcPr>
            <w:tcW w:w="1701" w:type="dxa"/>
          </w:tcPr>
          <w:p w:rsidR="0012057D" w:rsidRDefault="0012057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20</w:t>
            </w:r>
          </w:p>
        </w:tc>
      </w:tr>
      <w:tr w:rsidR="0012057D" w:rsidTr="00D72583">
        <w:trPr>
          <w:trHeight w:val="551"/>
        </w:trPr>
        <w:tc>
          <w:tcPr>
            <w:tcW w:w="540" w:type="dxa"/>
          </w:tcPr>
          <w:p w:rsidR="0012057D" w:rsidRDefault="0012057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</w:p>
        </w:tc>
        <w:tc>
          <w:tcPr>
            <w:tcW w:w="7404" w:type="dxa"/>
          </w:tcPr>
          <w:p w:rsidR="0012057D" w:rsidRPr="00951FBB" w:rsidRDefault="0012057D" w:rsidP="0012057D">
            <w:r w:rsidRPr="00951FBB">
              <w:t xml:space="preserve">Мяч прыгун </w:t>
            </w:r>
          </w:p>
        </w:tc>
        <w:tc>
          <w:tcPr>
            <w:tcW w:w="1701" w:type="dxa"/>
          </w:tcPr>
          <w:p w:rsidR="0012057D" w:rsidRDefault="0012057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</w:tr>
      <w:tr w:rsidR="0012057D" w:rsidTr="00D72583">
        <w:trPr>
          <w:trHeight w:val="612"/>
        </w:trPr>
        <w:tc>
          <w:tcPr>
            <w:tcW w:w="540" w:type="dxa"/>
          </w:tcPr>
          <w:p w:rsidR="0012057D" w:rsidRDefault="0012057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04" w:type="dxa"/>
          </w:tcPr>
          <w:p w:rsidR="0012057D" w:rsidRPr="00951FBB" w:rsidRDefault="0012057D" w:rsidP="0012057D">
            <w:r w:rsidRPr="00951FBB">
              <w:t xml:space="preserve">Кегли </w:t>
            </w:r>
            <w:r>
              <w:t xml:space="preserve">6 </w:t>
            </w:r>
            <w:r w:rsidRPr="00951FBB">
              <w:t>шт</w:t>
            </w:r>
            <w:r>
              <w:t>.</w:t>
            </w:r>
            <w:r w:rsidRPr="00951FBB">
              <w:t xml:space="preserve"> </w:t>
            </w:r>
          </w:p>
        </w:tc>
        <w:tc>
          <w:tcPr>
            <w:tcW w:w="1701" w:type="dxa"/>
          </w:tcPr>
          <w:p w:rsidR="0012057D" w:rsidRDefault="0012057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12057D" w:rsidTr="00D72583">
        <w:trPr>
          <w:trHeight w:val="665"/>
        </w:trPr>
        <w:tc>
          <w:tcPr>
            <w:tcW w:w="540" w:type="dxa"/>
          </w:tcPr>
          <w:p w:rsidR="0012057D" w:rsidRDefault="0012057D" w:rsidP="00D2579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04" w:type="dxa"/>
          </w:tcPr>
          <w:p w:rsidR="0012057D" w:rsidRPr="00951FBB" w:rsidRDefault="0012057D" w:rsidP="0012057D">
            <w:r w:rsidRPr="00951FBB">
              <w:t xml:space="preserve">Мяч резиновый </w:t>
            </w:r>
          </w:p>
        </w:tc>
        <w:tc>
          <w:tcPr>
            <w:tcW w:w="1701" w:type="dxa"/>
          </w:tcPr>
          <w:p w:rsidR="0012057D" w:rsidRDefault="0012057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12057D" w:rsidTr="00D72583">
        <w:trPr>
          <w:trHeight w:val="612"/>
        </w:trPr>
        <w:tc>
          <w:tcPr>
            <w:tcW w:w="540" w:type="dxa"/>
          </w:tcPr>
          <w:p w:rsidR="0012057D" w:rsidRDefault="0012057D" w:rsidP="00D2579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404" w:type="dxa"/>
          </w:tcPr>
          <w:p w:rsidR="0012057D" w:rsidRPr="00951FBB" w:rsidRDefault="0012057D" w:rsidP="0012057D">
            <w:r w:rsidRPr="00951FBB">
              <w:t>Коврик-</w:t>
            </w:r>
            <w:proofErr w:type="spellStart"/>
            <w:r w:rsidRPr="00951FBB">
              <w:t>пазл</w:t>
            </w:r>
            <w:proofErr w:type="spellEnd"/>
            <w:r w:rsidRPr="00951FBB">
              <w:t xml:space="preserve"> массажный модульный «</w:t>
            </w:r>
            <w:proofErr w:type="spellStart"/>
            <w:r w:rsidRPr="00951FBB">
              <w:t>Ортопазл</w:t>
            </w:r>
            <w:proofErr w:type="spellEnd"/>
            <w:r w:rsidRPr="00951FBB">
              <w:t>»</w:t>
            </w:r>
          </w:p>
        </w:tc>
        <w:tc>
          <w:tcPr>
            <w:tcW w:w="1701" w:type="dxa"/>
          </w:tcPr>
          <w:p w:rsidR="0012057D" w:rsidRDefault="0012057D" w:rsidP="0012057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</w:tr>
      <w:tr w:rsidR="0012057D" w:rsidTr="00D72583">
        <w:trPr>
          <w:trHeight w:val="294"/>
        </w:trPr>
        <w:tc>
          <w:tcPr>
            <w:tcW w:w="540" w:type="dxa"/>
          </w:tcPr>
          <w:p w:rsidR="0012057D" w:rsidRDefault="0012057D" w:rsidP="00D2579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404" w:type="dxa"/>
          </w:tcPr>
          <w:p w:rsidR="0012057D" w:rsidRPr="00951FBB" w:rsidRDefault="0012057D" w:rsidP="0012057D">
            <w:r w:rsidRPr="00951FBB">
              <w:t xml:space="preserve">Палка гимнастическая деревянная 71 см. </w:t>
            </w:r>
          </w:p>
        </w:tc>
        <w:tc>
          <w:tcPr>
            <w:tcW w:w="1701" w:type="dxa"/>
          </w:tcPr>
          <w:p w:rsidR="0012057D" w:rsidRDefault="0012057D">
            <w:pPr>
              <w:pStyle w:val="TableParagraph"/>
              <w:spacing w:line="274" w:lineRule="exact"/>
              <w:ind w:left="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25</w:t>
            </w:r>
          </w:p>
        </w:tc>
      </w:tr>
      <w:tr w:rsidR="0012057D" w:rsidTr="00D72583">
        <w:trPr>
          <w:trHeight w:val="552"/>
        </w:trPr>
        <w:tc>
          <w:tcPr>
            <w:tcW w:w="540" w:type="dxa"/>
          </w:tcPr>
          <w:p w:rsidR="0012057D" w:rsidRDefault="0012057D">
            <w:pPr>
              <w:pStyle w:val="TableParagraph"/>
              <w:ind w:left="0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404" w:type="dxa"/>
          </w:tcPr>
          <w:p w:rsidR="0012057D" w:rsidRDefault="0012057D" w:rsidP="0012057D">
            <w:r w:rsidRPr="00951FBB">
              <w:t xml:space="preserve">Палка эстафетная деревянная 6  </w:t>
            </w:r>
            <w:proofErr w:type="spellStart"/>
            <w:proofErr w:type="gramStart"/>
            <w:r w:rsidRPr="00951FBB">
              <w:t>шт</w:t>
            </w:r>
            <w:proofErr w:type="spellEnd"/>
            <w:proofErr w:type="gramEnd"/>
            <w:r w:rsidRPr="00951FBB">
              <w:t xml:space="preserve"> </w:t>
            </w:r>
          </w:p>
        </w:tc>
        <w:tc>
          <w:tcPr>
            <w:tcW w:w="1701" w:type="dxa"/>
          </w:tcPr>
          <w:p w:rsidR="0012057D" w:rsidRDefault="0012057D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</w:tr>
    </w:tbl>
    <w:p w:rsidR="00C6423B" w:rsidRDefault="00C6423B">
      <w:pPr>
        <w:pStyle w:val="a3"/>
        <w:spacing w:before="253"/>
        <w:rPr>
          <w:b/>
        </w:rPr>
      </w:pPr>
    </w:p>
    <w:p w:rsidR="00C6423B" w:rsidRDefault="00AF4C50">
      <w:pPr>
        <w:pStyle w:val="a3"/>
        <w:spacing w:before="1" w:line="259" w:lineRule="auto"/>
        <w:ind w:left="429" w:right="11" w:firstLine="708"/>
        <w:jc w:val="both"/>
      </w:pPr>
      <w:r>
        <w:t>Спортивный уголок: в каждой группе используется для активизации двигательной деятельности воспитанников в течени</w:t>
      </w:r>
      <w:proofErr w:type="gramStart"/>
      <w:r>
        <w:t>и</w:t>
      </w:r>
      <w:proofErr w:type="gramEnd"/>
      <w:r>
        <w:t xml:space="preserve"> дня. Они оснащены скакалками, мячами разного диаметра, обручами, кеглями, </w:t>
      </w:r>
      <w:proofErr w:type="spellStart"/>
      <w:r>
        <w:t>кольцебросами</w:t>
      </w:r>
      <w:proofErr w:type="spellEnd"/>
      <w:r>
        <w:t>, дорожками разной фактуры.</w:t>
      </w:r>
    </w:p>
    <w:p w:rsidR="00C6423B" w:rsidRDefault="00AF4C50">
      <w:pPr>
        <w:pStyle w:val="a3"/>
        <w:spacing w:before="159" w:line="259" w:lineRule="auto"/>
        <w:ind w:left="429" w:right="8" w:firstLine="708"/>
        <w:jc w:val="both"/>
      </w:pPr>
      <w:r>
        <w:t xml:space="preserve">Прогулочных площадок </w:t>
      </w:r>
      <w:r w:rsidR="0012057D">
        <w:t>4</w:t>
      </w:r>
      <w:r>
        <w:t>, соответствующих возрастным особенностям детей, оборудованных игровыми конструкциями для проведения НОД по физкультуре.</w:t>
      </w:r>
    </w:p>
    <w:p w:rsidR="00C6423B" w:rsidRDefault="00AF4C50" w:rsidP="00A97739">
      <w:pPr>
        <w:pStyle w:val="a3"/>
        <w:spacing w:line="259" w:lineRule="auto"/>
        <w:ind w:left="429" w:right="3" w:firstLine="708"/>
        <w:jc w:val="both"/>
        <w:sectPr w:rsidR="00C6423B">
          <w:type w:val="continuous"/>
          <w:pgSz w:w="11910" w:h="16840"/>
          <w:pgMar w:top="1100" w:right="850" w:bottom="280" w:left="1275" w:header="720" w:footer="720" w:gutter="0"/>
          <w:cols w:space="720"/>
        </w:sectPr>
      </w:pPr>
      <w:r>
        <w:t xml:space="preserve">Спортивная площадка используется для занятий физической культурой, спортивных досугов и развлечений на улице, спортивных и подвижных игр. На площадке имеется: дорожка змейка, лиана, мостик подвесной, бревно гимнастическое, </w:t>
      </w:r>
      <w:r w:rsidR="0012057D">
        <w:t>футбольные ворота</w:t>
      </w:r>
      <w:r>
        <w:t>.</w:t>
      </w:r>
      <w:r w:rsidR="0012057D">
        <w:t xml:space="preserve"> Специального покрытия площадок отсутствует</w:t>
      </w:r>
      <w:r>
        <w:t>.</w:t>
      </w:r>
    </w:p>
    <w:p w:rsidR="00C6423B" w:rsidRDefault="00C6423B">
      <w:pPr>
        <w:pStyle w:val="a3"/>
        <w:spacing w:before="4"/>
        <w:rPr>
          <w:sz w:val="17"/>
        </w:rPr>
      </w:pPr>
    </w:p>
    <w:sectPr w:rsidR="00C6423B">
      <w:pgSz w:w="11900" w:h="16820"/>
      <w:pgMar w:top="194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423B"/>
    <w:rsid w:val="0012057D"/>
    <w:rsid w:val="00A97739"/>
    <w:rsid w:val="00AF4C50"/>
    <w:rsid w:val="00C6423B"/>
    <w:rsid w:val="00D25790"/>
    <w:rsid w:val="00D7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0"/>
    </w:pPr>
    <w:rPr>
      <w:sz w:val="24"/>
      <w:szCs w:val="24"/>
    </w:rPr>
  </w:style>
  <w:style w:type="paragraph" w:styleId="a4">
    <w:name w:val="Title"/>
    <w:basedOn w:val="a"/>
    <w:uiPriority w:val="1"/>
    <w:qFormat/>
    <w:rPr>
      <w:rFonts w:ascii="Microsoft Sans Serif" w:eastAsia="Microsoft Sans Serif" w:hAnsi="Microsoft Sans Serif" w:cs="Microsoft Sans Serif"/>
      <w:sz w:val="37"/>
      <w:szCs w:val="3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1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2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0"/>
    </w:pPr>
    <w:rPr>
      <w:sz w:val="24"/>
      <w:szCs w:val="24"/>
    </w:rPr>
  </w:style>
  <w:style w:type="paragraph" w:styleId="a4">
    <w:name w:val="Title"/>
    <w:basedOn w:val="a"/>
    <w:uiPriority w:val="1"/>
    <w:qFormat/>
    <w:rPr>
      <w:rFonts w:ascii="Microsoft Sans Serif" w:eastAsia="Microsoft Sans Serif" w:hAnsi="Microsoft Sans Serif" w:cs="Microsoft Sans Serif"/>
      <w:sz w:val="37"/>
      <w:szCs w:val="3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2026-07-15T13:16:00Z</cp:lastPrinted>
  <dcterms:created xsi:type="dcterms:W3CDTF">2026-07-15T14:49:00Z</dcterms:created>
  <dcterms:modified xsi:type="dcterms:W3CDTF">2026-07-15T14:49:00Z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2026-07-15T00:00:00Z</vt:filetime>
  </property>
  <property fmtid="{D5CDD505-2E9C-101B-9397-08002B2CF9AE}" pid="4" name="Producer">
    <vt:lpwstr>PyPDF2</vt:lpwstr>
  </property>
  <property fmtid="{D5CDD505-2E9C-101B-9397-08002B2CF9AE}" pid="5" name="LastSaved">
    <vt:filetime>2026-07-15T00:00:00Z</vt:filetime>
  </property>
</Properties>
</file>