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6E" w:rsidRDefault="0012186E" w:rsidP="00B951C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186E" w:rsidRPr="007A4F3F" w:rsidRDefault="0012186E" w:rsidP="00CA1F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МКУ «Отдел образования администрации Советского района Республики Крым»</w:t>
      </w:r>
    </w:p>
    <w:p w:rsidR="0012186E" w:rsidRPr="007A4F3F" w:rsidRDefault="0012186E" w:rsidP="00CA1F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МБУ ДО «</w:t>
      </w:r>
      <w:r w:rsidRPr="007A4F3F">
        <w:rPr>
          <w:rFonts w:ascii="Times New Roman" w:hAnsi="Times New Roman"/>
          <w:b/>
        </w:rPr>
        <w:t>Советский центр детского и юношеского творчества»</w:t>
      </w:r>
    </w:p>
    <w:p w:rsidR="0012186E" w:rsidRDefault="0012186E" w:rsidP="00CA1FB7">
      <w:pPr>
        <w:rPr>
          <w:rFonts w:ascii="Times New Roman" w:hAnsi="Times New Roman"/>
          <w:b/>
        </w:rPr>
      </w:pP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</w:rPr>
        <w:t>Рассмотрено</w:t>
      </w:r>
      <w:r w:rsidRPr="007A4F3F">
        <w:rPr>
          <w:rFonts w:ascii="Times New Roman" w:hAnsi="Times New Roman"/>
          <w:b/>
        </w:rPr>
        <w:br/>
        <w:t>на заседании методич</w:t>
      </w:r>
      <w:r>
        <w:rPr>
          <w:rFonts w:ascii="Times New Roman" w:hAnsi="Times New Roman"/>
          <w:b/>
        </w:rPr>
        <w:t>еского совета</w:t>
      </w:r>
      <w:r>
        <w:rPr>
          <w:rFonts w:ascii="Times New Roman" w:hAnsi="Times New Roman"/>
          <w:b/>
        </w:rPr>
        <w:br/>
        <w:t>Протокол № 2 от 21</w:t>
      </w:r>
      <w:r w:rsidRPr="007A4F3F">
        <w:rPr>
          <w:rFonts w:ascii="Times New Roman" w:hAnsi="Times New Roman"/>
          <w:b/>
        </w:rPr>
        <w:t>.08.2020г.</w:t>
      </w:r>
      <w:r w:rsidRPr="007A4F3F">
        <w:rPr>
          <w:rFonts w:ascii="Times New Roman" w:hAnsi="Times New Roman"/>
          <w:b/>
        </w:rPr>
        <w:br/>
        <w:t>Председатель совета</w:t>
      </w:r>
      <w:r w:rsidRPr="007A4F3F">
        <w:rPr>
          <w:rFonts w:ascii="Times New Roman" w:hAnsi="Times New Roman"/>
          <w:b/>
        </w:rPr>
        <w:br/>
        <w:t>____________ М.Ф.Рябова</w:t>
      </w:r>
      <w:r w:rsidRPr="007A4F3F">
        <w:rPr>
          <w:rFonts w:ascii="Times New Roman" w:hAnsi="Times New Roman"/>
          <w:b/>
          <w:sz w:val="36"/>
          <w:szCs w:val="36"/>
        </w:rPr>
        <w:br/>
      </w: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                                Рабочая программа</w:t>
      </w: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</w:t>
      </w:r>
      <w:r w:rsidRPr="007A4F3F">
        <w:rPr>
          <w:rFonts w:ascii="Times New Roman" w:hAnsi="Times New Roman"/>
          <w:b/>
          <w:sz w:val="36"/>
          <w:szCs w:val="36"/>
        </w:rPr>
        <w:t xml:space="preserve">   по предмету </w:t>
      </w:r>
      <w:r>
        <w:rPr>
          <w:rFonts w:ascii="Times New Roman" w:hAnsi="Times New Roman"/>
          <w:b/>
          <w:sz w:val="36"/>
          <w:szCs w:val="36"/>
        </w:rPr>
        <w:t>«Родная (русская) литература</w:t>
      </w:r>
      <w:r w:rsidRPr="007A4F3F">
        <w:rPr>
          <w:rFonts w:ascii="Times New Roman" w:hAnsi="Times New Roman"/>
          <w:b/>
          <w:sz w:val="36"/>
          <w:szCs w:val="36"/>
        </w:rPr>
        <w:t>»</w:t>
      </w:r>
    </w:p>
    <w:p w:rsidR="0012186E" w:rsidRPr="007A4F3F" w:rsidRDefault="0012186E" w:rsidP="00CA1FB7">
      <w:pPr>
        <w:jc w:val="center"/>
        <w:rPr>
          <w:rFonts w:ascii="Times New Roman" w:hAnsi="Times New Roman"/>
          <w:b/>
          <w:sz w:val="36"/>
          <w:szCs w:val="36"/>
        </w:rPr>
      </w:pPr>
    </w:p>
    <w:p w:rsidR="0012186E" w:rsidRPr="007A4F3F" w:rsidRDefault="0012186E" w:rsidP="00CA1FB7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        9 </w:t>
      </w:r>
      <w:r w:rsidRPr="007A4F3F">
        <w:rPr>
          <w:rFonts w:ascii="Times New Roman" w:hAnsi="Times New Roman"/>
          <w:b/>
          <w:sz w:val="36"/>
          <w:szCs w:val="36"/>
        </w:rPr>
        <w:t>класс</w:t>
      </w:r>
    </w:p>
    <w:p w:rsidR="0012186E" w:rsidRPr="007A4F3F" w:rsidRDefault="0012186E" w:rsidP="00CA1FB7">
      <w:pPr>
        <w:jc w:val="both"/>
        <w:rPr>
          <w:rFonts w:ascii="Times New Roman" w:hAnsi="Times New Roman"/>
          <w:b/>
          <w:sz w:val="36"/>
          <w:szCs w:val="36"/>
        </w:rPr>
      </w:pPr>
    </w:p>
    <w:p w:rsidR="0012186E" w:rsidRPr="00E63747" w:rsidRDefault="0012186E" w:rsidP="00CA1FB7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E63747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</w:rPr>
        <w:t>реализации программы – 2020/2021</w:t>
      </w:r>
      <w:r w:rsidRPr="00E63747">
        <w:rPr>
          <w:rFonts w:ascii="Times New Roman" w:hAnsi="Times New Roman"/>
          <w:sz w:val="28"/>
          <w:szCs w:val="28"/>
        </w:rPr>
        <w:t xml:space="preserve"> учебный год</w:t>
      </w:r>
    </w:p>
    <w:p w:rsidR="0012186E" w:rsidRPr="007A4F3F" w:rsidRDefault="0012186E" w:rsidP="00CA1FB7">
      <w:pPr>
        <w:jc w:val="center"/>
        <w:rPr>
          <w:rFonts w:ascii="Times New Roman" w:hAnsi="Times New Roman"/>
          <w:b/>
        </w:rPr>
      </w:pPr>
    </w:p>
    <w:tbl>
      <w:tblPr>
        <w:tblW w:w="9492" w:type="dxa"/>
        <w:tblLayout w:type="fixed"/>
        <w:tblLook w:val="00A0"/>
      </w:tblPr>
      <w:tblGrid>
        <w:gridCol w:w="9256"/>
        <w:gridCol w:w="236"/>
      </w:tblGrid>
      <w:tr w:rsidR="0012186E" w:rsidRPr="00CC6260" w:rsidTr="00CA1FB7">
        <w:trPr>
          <w:trHeight w:val="1311"/>
        </w:trPr>
        <w:tc>
          <w:tcPr>
            <w:tcW w:w="9260" w:type="dxa"/>
          </w:tcPr>
          <w:p w:rsidR="0012186E" w:rsidRDefault="0012186E" w:rsidP="005A71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86E" w:rsidRDefault="0012186E" w:rsidP="005A71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86E" w:rsidRDefault="0012186E" w:rsidP="005A71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86E" w:rsidRDefault="0012186E" w:rsidP="005A71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86E" w:rsidRPr="00CC6260" w:rsidRDefault="0012186E" w:rsidP="005A71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86E" w:rsidRPr="00CA1FB7" w:rsidRDefault="0012186E" w:rsidP="005A7154">
            <w:pPr>
              <w:tabs>
                <w:tab w:val="left" w:pos="568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26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CA1FB7">
              <w:rPr>
                <w:rFonts w:ascii="Times New Roman" w:hAnsi="Times New Roman"/>
                <w:b/>
                <w:sz w:val="24"/>
                <w:szCs w:val="24"/>
              </w:rPr>
              <w:t>Подготовила:</w:t>
            </w:r>
          </w:p>
        </w:tc>
        <w:tc>
          <w:tcPr>
            <w:tcW w:w="232" w:type="dxa"/>
          </w:tcPr>
          <w:p w:rsidR="0012186E" w:rsidRPr="007A4F3F" w:rsidRDefault="0012186E" w:rsidP="005A7154">
            <w:pPr>
              <w:spacing w:line="240" w:lineRule="auto"/>
              <w:ind w:left="301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86E" w:rsidRPr="007A4F3F" w:rsidRDefault="0012186E" w:rsidP="00CA1F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учитель </w:t>
      </w:r>
      <w:r w:rsidRPr="007A4F3F">
        <w:rPr>
          <w:rFonts w:ascii="Times New Roman" w:hAnsi="Times New Roman"/>
          <w:b/>
          <w:sz w:val="24"/>
          <w:szCs w:val="24"/>
        </w:rPr>
        <w:t>русского языка и литературы</w:t>
      </w:r>
    </w:p>
    <w:p w:rsidR="0012186E" w:rsidRDefault="0012186E" w:rsidP="00CA1F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7A4F3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Овсянникова З.П.</w:t>
      </w: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12186E" w:rsidRPr="007A4F3F" w:rsidRDefault="0012186E" w:rsidP="00CA1F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12186E" w:rsidRDefault="0012186E" w:rsidP="00CA1FB7">
      <w:pPr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12186E" w:rsidRPr="00CA1FB7" w:rsidRDefault="0012186E" w:rsidP="00CA1FB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12186E" w:rsidRDefault="0012186E" w:rsidP="00B951C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12186E" w:rsidRPr="00CA1FB7" w:rsidRDefault="0012186E" w:rsidP="00B951C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Советский - </w:t>
      </w:r>
      <w:r w:rsidRPr="00CA1FB7">
        <w:rPr>
          <w:rFonts w:ascii="Times New Roman" w:hAnsi="Times New Roman" w:cs="Times New Roman"/>
          <w:b/>
          <w:sz w:val="24"/>
          <w:szCs w:val="24"/>
          <w:lang w:eastAsia="ru-RU"/>
        </w:rPr>
        <w:t>2020</w:t>
      </w:r>
    </w:p>
    <w:p w:rsidR="0012186E" w:rsidRDefault="0012186E" w:rsidP="00B951C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12186E" w:rsidRDefault="0012186E" w:rsidP="00B951C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2186E" w:rsidRPr="00B951CD" w:rsidRDefault="0012186E" w:rsidP="00B951C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951CD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2186E" w:rsidRDefault="0012186E" w:rsidP="00B951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2186E" w:rsidRDefault="0012186E" w:rsidP="00B951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 xml:space="preserve">Данная рабочая программа ориентирована на обучающихся 9 класса по программе основного общего образования по ФГОС. </w:t>
      </w:r>
    </w:p>
    <w:p w:rsidR="0012186E" w:rsidRDefault="0012186E" w:rsidP="00B951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17 часов, 0,5 часа в неделю.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2186E" w:rsidRPr="00B951CD" w:rsidRDefault="0012186E" w:rsidP="00B951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со следующими нормативно- правовыми документами: </w:t>
      </w:r>
    </w:p>
    <w:p w:rsidR="0012186E" w:rsidRPr="00B951CD" w:rsidRDefault="0012186E" w:rsidP="00B951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>- 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 29 декабря </w:t>
      </w:r>
      <w:smartTag w:uri="urn:schemas-microsoft-com:office:smarttags" w:element="metricconverter">
        <w:smartTagPr>
          <w:attr w:name="ProductID" w:val="2014 г"/>
        </w:smartTagPr>
        <w:r w:rsidRPr="00B951CD">
          <w:rPr>
            <w:rFonts w:ascii="Times New Roman" w:hAnsi="Times New Roman" w:cs="Times New Roman"/>
            <w:sz w:val="24"/>
            <w:szCs w:val="24"/>
            <w:lang w:eastAsia="ru-RU"/>
          </w:rPr>
          <w:t>2014 г</w:t>
        </w:r>
      </w:smartTag>
      <w:r w:rsidRPr="00B951CD">
        <w:rPr>
          <w:rFonts w:ascii="Times New Roman" w:hAnsi="Times New Roman" w:cs="Times New Roman"/>
          <w:sz w:val="24"/>
          <w:szCs w:val="24"/>
          <w:lang w:eastAsia="ru-RU"/>
        </w:rPr>
        <w:t>. N 1644</w:t>
      </w:r>
      <w:r w:rsidRPr="00B951CD">
        <w:rPr>
          <w:rFonts w:ascii="Times New Roman" w:hAnsi="Times New Roman" w:cs="Times New Roman"/>
          <w:color w:val="464C55"/>
          <w:sz w:val="24"/>
          <w:szCs w:val="24"/>
          <w:lang w:eastAsia="ru-RU"/>
        </w:rPr>
        <w:t xml:space="preserve">, </w:t>
      </w:r>
      <w:r w:rsidRPr="00B951CD">
        <w:rPr>
          <w:rFonts w:ascii="Times New Roman" w:hAnsi="Times New Roman" w:cs="Times New Roman"/>
          <w:sz w:val="24"/>
          <w:szCs w:val="24"/>
          <w:lang w:eastAsia="ru-RU"/>
        </w:rPr>
        <w:t>от 31.12.2015 №1577) ;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B951CD">
        <w:rPr>
          <w:rFonts w:ascii="Times New Roman" w:hAnsi="Times New Roman" w:cs="Times New Roman"/>
          <w:sz w:val="24"/>
          <w:szCs w:val="24"/>
          <w:lang w:eastAsia="ru-RU"/>
        </w:rPr>
        <w:t>в редакции протокола № 1/20 от 04.02.2020</w:t>
      </w:r>
      <w:r w:rsidRPr="00B951C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>- Положения о разработке, принятии  и  утверждении рабочих программ по учебному предмету (курсу, дис</w:t>
      </w:r>
      <w:r>
        <w:rPr>
          <w:rFonts w:ascii="Times New Roman" w:hAnsi="Times New Roman" w:cs="Times New Roman"/>
          <w:sz w:val="24"/>
          <w:szCs w:val="24"/>
          <w:lang w:eastAsia="ru-RU"/>
        </w:rPr>
        <w:t>циплине) в МБОУ «___________</w:t>
      </w:r>
      <w:r w:rsidRPr="00B951CD">
        <w:rPr>
          <w:rFonts w:ascii="Times New Roman" w:hAnsi="Times New Roman" w:cs="Times New Roman"/>
          <w:sz w:val="24"/>
          <w:szCs w:val="24"/>
          <w:lang w:eastAsia="ru-RU"/>
        </w:rPr>
        <w:t>» Советского района Республики Кр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ым, утвержденного приказом № ____ от «___» </w:t>
      </w:r>
      <w:r w:rsidRPr="00B951CD">
        <w:rPr>
          <w:rFonts w:ascii="Times New Roman" w:hAnsi="Times New Roman" w:cs="Times New Roman"/>
          <w:sz w:val="24"/>
          <w:szCs w:val="24"/>
          <w:lang w:eastAsia="ru-RU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  <w:lang w:eastAsia="ru-RU"/>
        </w:rPr>
        <w:t>20___</w:t>
      </w:r>
      <w:r w:rsidRPr="00B951CD">
        <w:rPr>
          <w:rFonts w:ascii="Times New Roman" w:hAnsi="Times New Roman" w:cs="Times New Roman"/>
          <w:sz w:val="24"/>
          <w:szCs w:val="24"/>
          <w:lang w:eastAsia="ru-RU"/>
        </w:rPr>
        <w:t>г;</w:t>
      </w:r>
    </w:p>
    <w:p w:rsidR="0012186E" w:rsidRDefault="0012186E" w:rsidP="00B951CD">
      <w:pPr>
        <w:spacing w:after="0" w:line="36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  <w:lang w:eastAsia="ru-RU"/>
        </w:rPr>
        <w:t xml:space="preserve">- Учебного плана Муниципального бюджетного общеобразовательного учреждения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«____________</w:t>
      </w:r>
      <w:r w:rsidRPr="00B951CD">
        <w:rPr>
          <w:rFonts w:ascii="Times New Roman" w:hAnsi="Times New Roman" w:cs="Times New Roman"/>
          <w:sz w:val="24"/>
          <w:szCs w:val="24"/>
          <w:lang w:eastAsia="ru-RU"/>
        </w:rPr>
        <w:t>» Советского района Республики Крым на 2020/2021 учебный год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6E" w:rsidRPr="00B951CD" w:rsidRDefault="0012186E" w:rsidP="00B951CD">
      <w:pPr>
        <w:pStyle w:val="BodyTextIndent"/>
        <w:tabs>
          <w:tab w:val="left" w:pos="360"/>
        </w:tabs>
        <w:spacing w:line="360" w:lineRule="auto"/>
        <w:ind w:firstLine="360"/>
        <w:jc w:val="both"/>
        <w:rPr>
          <w:szCs w:val="24"/>
        </w:rPr>
      </w:pPr>
      <w:r w:rsidRPr="00236AA5">
        <w:rPr>
          <w:szCs w:val="24"/>
        </w:rPr>
        <w:t xml:space="preserve">     </w:t>
      </w:r>
      <w:r w:rsidRPr="00B951CD">
        <w:rPr>
          <w:szCs w:val="24"/>
        </w:rPr>
        <w:t xml:space="preserve">  Предлагаемый обучающимся  предмет  «Родная (русская) литература»  является  предметом по литературе, дополняющим основные историко-литературные дисциплины, изучаемые на протяжении всего времени обучения в 9-11 классах (3года). Он составлен с опорой на Примерную основную образовательную программу среднего общего образования с учётом её содержания в трёх списках авторов, рекомендуемых для обязательного и вариативного изучения. В содержание предмета « Родная ( русская ) литература» включен краеведческий материал, формирующий историко-литературоведческую картину Крыма. В связи с тем, что образовательная программы по литературе в 9 классе является завершающей в курсе основного общего образования и составлена таким образом, чтобы обучающиеся имели целостное представление об историко-литературном процессе, эта линия также сохранена при разработке данной программы и охватывает обзорно начиная с античных времен и до настоящего времени.    Данная Программа является прологом к более системному и глубокому изучению литературы родного края в 10-11 классах,   знакомит с различными краеведческими аспектами не только истории литературы, но и теории литературы. Содержание предмета «Родная (русская) литература» - направлено на формирование глубокого интереса к изучению литературы родного края. </w:t>
      </w:r>
    </w:p>
    <w:p w:rsidR="0012186E" w:rsidRDefault="0012186E" w:rsidP="00FA7399">
      <w:pPr>
        <w:pStyle w:val="BodyTextIndent"/>
        <w:tabs>
          <w:tab w:val="left" w:pos="0"/>
        </w:tabs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Изучение предмета «Родная (русская) литература» направлено на достижение следующих целей:</w:t>
      </w:r>
    </w:p>
    <w:p w:rsidR="0012186E" w:rsidRDefault="0012186E" w:rsidP="00FA7399">
      <w:pPr>
        <w:pStyle w:val="BodyTextIndent"/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>-воспитание духовно развитой личности, формирование гуманистического  мировоззрения;</w:t>
      </w:r>
    </w:p>
    <w:p w:rsidR="0012186E" w:rsidRDefault="0012186E" w:rsidP="00FA7399">
      <w:pPr>
        <w:pStyle w:val="BodyTextIndent"/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>- дать представление о литературном наследии Крыма;</w:t>
      </w:r>
    </w:p>
    <w:p w:rsidR="0012186E" w:rsidRDefault="0012186E" w:rsidP="00FA7399">
      <w:pPr>
        <w:pStyle w:val="BodyTextIndent"/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szCs w:val="24"/>
        </w:rPr>
        <w:t>- развивать у учащихся познавательную активность, исследовательские умения;</w:t>
      </w:r>
    </w:p>
    <w:p w:rsidR="0012186E" w:rsidRPr="00236AA5" w:rsidRDefault="0012186E" w:rsidP="00FA7399">
      <w:pPr>
        <w:pStyle w:val="BodyTextIndent"/>
        <w:tabs>
          <w:tab w:val="left" w:pos="0"/>
        </w:tabs>
        <w:spacing w:line="360" w:lineRule="auto"/>
        <w:jc w:val="both"/>
        <w:rPr>
          <w:sz w:val="32"/>
          <w:szCs w:val="32"/>
        </w:rPr>
      </w:pPr>
      <w:r>
        <w:rPr>
          <w:szCs w:val="24"/>
        </w:rPr>
        <w:t>- воспитывать чувство гордости за свой родной край;</w:t>
      </w:r>
    </w:p>
    <w:p w:rsidR="0012186E" w:rsidRPr="00FA7399" w:rsidRDefault="0012186E" w:rsidP="00FA7399">
      <w:pPr>
        <w:pStyle w:val="21"/>
        <w:tabs>
          <w:tab w:val="left" w:pos="0"/>
        </w:tabs>
        <w:spacing w:line="360" w:lineRule="auto"/>
        <w:rPr>
          <w:szCs w:val="24"/>
        </w:rPr>
      </w:pPr>
      <w:r w:rsidRPr="00BC22A9">
        <w:rPr>
          <w:szCs w:val="24"/>
        </w:rPr>
        <w:t xml:space="preserve">- </w:t>
      </w:r>
      <w:r>
        <w:rPr>
          <w:szCs w:val="24"/>
        </w:rPr>
        <w:t>устной и письменной речи.</w:t>
      </w:r>
    </w:p>
    <w:p w:rsidR="0012186E" w:rsidRPr="00FA7399" w:rsidRDefault="0012186E" w:rsidP="00236AA5">
      <w:pPr>
        <w:pStyle w:val="21"/>
        <w:tabs>
          <w:tab w:val="left" w:pos="360"/>
        </w:tabs>
        <w:spacing w:line="360" w:lineRule="auto"/>
        <w:ind w:left="0" w:firstLine="0"/>
        <w:rPr>
          <w:szCs w:val="24"/>
        </w:rPr>
      </w:pPr>
    </w:p>
    <w:p w:rsidR="0012186E" w:rsidRDefault="0012186E" w:rsidP="0068078D">
      <w:pPr>
        <w:pStyle w:val="a"/>
        <w:shd w:val="clear" w:color="auto" w:fill="FFFFFF"/>
        <w:spacing w:line="360" w:lineRule="auto"/>
        <w:ind w:left="780"/>
        <w:rPr>
          <w:b/>
        </w:rPr>
      </w:pPr>
      <w:r>
        <w:rPr>
          <w:b/>
          <w:lang w:val="en-US"/>
        </w:rPr>
        <w:t>I</w:t>
      </w:r>
      <w:r w:rsidRPr="00181648">
        <w:rPr>
          <w:b/>
        </w:rPr>
        <w:t>.</w:t>
      </w:r>
      <w:r w:rsidRPr="00391E24">
        <w:rPr>
          <w:b/>
        </w:rPr>
        <w:t>Планируемые результаты осво</w:t>
      </w:r>
      <w:r>
        <w:rPr>
          <w:b/>
        </w:rPr>
        <w:t>ения обучающимися учебного предмета</w:t>
      </w:r>
      <w:r w:rsidRPr="00391E24">
        <w:rPr>
          <w:b/>
        </w:rPr>
        <w:t xml:space="preserve"> </w:t>
      </w:r>
    </w:p>
    <w:p w:rsidR="0012186E" w:rsidRPr="00FA7399" w:rsidRDefault="0012186E" w:rsidP="0068078D">
      <w:pPr>
        <w:pStyle w:val="a"/>
        <w:shd w:val="clear" w:color="auto" w:fill="FFFFFF"/>
        <w:spacing w:line="360" w:lineRule="auto"/>
        <w:ind w:left="0"/>
        <w:rPr>
          <w:b/>
        </w:rPr>
      </w:pPr>
      <w:r>
        <w:rPr>
          <w:b/>
        </w:rPr>
        <w:t xml:space="preserve">                                        </w:t>
      </w:r>
      <w:r w:rsidRPr="0068078D">
        <w:rPr>
          <w:b/>
        </w:rPr>
        <w:t xml:space="preserve">            </w:t>
      </w:r>
      <w:r>
        <w:rPr>
          <w:b/>
        </w:rPr>
        <w:t xml:space="preserve">  </w:t>
      </w:r>
      <w:r w:rsidRPr="00391E24">
        <w:rPr>
          <w:b/>
        </w:rPr>
        <w:t>«</w:t>
      </w:r>
      <w:r>
        <w:rPr>
          <w:b/>
        </w:rPr>
        <w:t>Родная (русская) литература»</w:t>
      </w:r>
    </w:p>
    <w:p w:rsidR="0012186E" w:rsidRPr="0068078D" w:rsidRDefault="0012186E" w:rsidP="0068078D">
      <w:pPr>
        <w:pStyle w:val="c6c3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B951CD">
        <w:rPr>
          <w:rStyle w:val="c1c8c2c50"/>
          <w:rFonts w:ascii="Times New Roman" w:hAnsi="Times New Roman"/>
          <w:b/>
          <w:bCs/>
          <w:u w:val="single"/>
        </w:rPr>
        <w:t>Личностными результатами</w:t>
      </w:r>
      <w:r w:rsidRPr="00B951CD">
        <w:rPr>
          <w:rStyle w:val="c1c2"/>
          <w:rFonts w:ascii="Times New Roman" w:hAnsi="Times New Roman"/>
        </w:rPr>
        <w:t> выпускников основной школы, формируемыми при изучении предмета « Родная ( русская) литература», являются: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совершенствование духовно-нравственных качеств личности, воспитание чувства любви к многонациональному Отечеству, родному краю, уважительного отношения к  родной русской литературе;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B951CD">
        <w:rPr>
          <w:rStyle w:val="c1c8c2c50"/>
          <w:rFonts w:ascii="Times New Roman" w:hAnsi="Times New Roman"/>
          <w:b/>
          <w:bCs/>
          <w:u w:val="single"/>
        </w:rPr>
        <w:t xml:space="preserve">Метапредметные результаты </w:t>
      </w:r>
      <w:r w:rsidRPr="00B951CD">
        <w:rPr>
          <w:rStyle w:val="c1c2"/>
          <w:rFonts w:ascii="Times New Roman" w:hAnsi="Times New Roman"/>
        </w:rPr>
        <w:t> изучения предмета «Родная ( русская) литература» в основной школе проявляются в: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B951CD">
        <w:rPr>
          <w:rStyle w:val="c1c8c2c50"/>
          <w:rFonts w:ascii="Times New Roman" w:hAnsi="Times New Roman"/>
          <w:b/>
          <w:bCs/>
          <w:u w:val="single"/>
        </w:rPr>
        <w:t xml:space="preserve">Предметные результаты </w:t>
      </w:r>
      <w:r w:rsidRPr="00B951CD">
        <w:rPr>
          <w:rStyle w:val="c1c2"/>
          <w:rFonts w:ascii="Times New Roman" w:hAnsi="Times New Roman"/>
        </w:rPr>
        <w:t>выпускников основной школы состоят в следующем:</w:t>
      </w: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5c1c2"/>
          <w:rFonts w:ascii="Times New Roman" w:hAnsi="Times New Roman"/>
          <w:b/>
          <w:bCs/>
          <w:i/>
          <w:iCs/>
        </w:rPr>
        <w:t xml:space="preserve"> в познавательной сфере: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владение элементарной литературоведческой терминологией при анализе литературного произведения;</w:t>
      </w: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5c1c2"/>
          <w:rFonts w:ascii="Times New Roman" w:hAnsi="Times New Roman"/>
          <w:b/>
          <w:bCs/>
          <w:i/>
          <w:iCs/>
        </w:rPr>
        <w:t>в ценностно-ориентационной сфере: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формулирование собственного отношения к произведениям русской литературы, их оценка;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собственная интерпретация (в отдельных случаях) изученных литературных произведений;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понимание авторской позиции и свое отношение к ней;</w:t>
      </w: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5c1c2"/>
          <w:rFonts w:ascii="Times New Roman" w:hAnsi="Times New Roman"/>
          <w:b/>
          <w:bCs/>
          <w:i/>
          <w:iCs/>
        </w:rPr>
        <w:t xml:space="preserve"> в коммуникативной сфере: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12186E" w:rsidRPr="00B951CD" w:rsidRDefault="0012186E" w:rsidP="00B431F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2186E" w:rsidRPr="00B951CD" w:rsidRDefault="0012186E" w:rsidP="00236AA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5c1c2"/>
          <w:rFonts w:ascii="Times New Roman" w:hAnsi="Times New Roman"/>
          <w:b/>
          <w:bCs/>
          <w:i/>
          <w:iCs/>
        </w:rPr>
        <w:t>в эстетической сфере:</w:t>
      </w:r>
    </w:p>
    <w:p w:rsidR="0012186E" w:rsidRPr="00B951CD" w:rsidRDefault="0012186E" w:rsidP="00FA7399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B951CD">
        <w:rPr>
          <w:rStyle w:val="c1c2"/>
          <w:rFonts w:ascii="Times New Roman" w:hAnsi="Times New Roman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2186E" w:rsidRPr="00236AA5" w:rsidRDefault="0012186E" w:rsidP="00FA7399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</w:rPr>
      </w:pPr>
      <w:r w:rsidRPr="00B951CD">
        <w:rPr>
          <w:rStyle w:val="c1c2"/>
          <w:rFonts w:ascii="Times New Roman" w:hAnsi="Times New Roman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  <w:r w:rsidRPr="00B951CD">
        <w:rPr>
          <w:b/>
          <w:bCs/>
        </w:rPr>
        <w:t xml:space="preserve">                                </w:t>
      </w:r>
    </w:p>
    <w:p w:rsidR="0012186E" w:rsidRPr="00236AA5" w:rsidRDefault="0012186E" w:rsidP="00236AA5">
      <w:pPr>
        <w:pStyle w:val="21"/>
        <w:tabs>
          <w:tab w:val="left" w:pos="360"/>
        </w:tabs>
        <w:spacing w:line="360" w:lineRule="auto"/>
        <w:rPr>
          <w:bCs/>
          <w:iCs/>
          <w:sz w:val="32"/>
          <w:szCs w:val="32"/>
        </w:rPr>
      </w:pPr>
    </w:p>
    <w:p w:rsidR="0012186E" w:rsidRPr="00CE4B1F" w:rsidRDefault="0012186E" w:rsidP="0068078D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807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Содержание учебного предмета родная (русская) литература</w:t>
      </w:r>
    </w:p>
    <w:p w:rsidR="0012186E" w:rsidRPr="0068078D" w:rsidRDefault="0012186E" w:rsidP="00236A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86E" w:rsidRPr="00390377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377">
        <w:rPr>
          <w:rFonts w:ascii="Times New Roman" w:hAnsi="Times New Roman" w:cs="Times New Roman"/>
          <w:b/>
          <w:sz w:val="24"/>
          <w:szCs w:val="24"/>
        </w:rPr>
        <w:t>Введение - 1 час.</w:t>
      </w:r>
    </w:p>
    <w:p w:rsidR="0012186E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 xml:space="preserve"> </w:t>
      </w:r>
      <w:r w:rsidRPr="00436350">
        <w:rPr>
          <w:rFonts w:ascii="Times New Roman" w:hAnsi="Times New Roman" w:cs="Times New Roman"/>
          <w:b/>
          <w:sz w:val="24"/>
          <w:szCs w:val="24"/>
        </w:rPr>
        <w:t>Таврида в представлении древних греков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36350">
        <w:rPr>
          <w:rFonts w:ascii="Times New Roman" w:hAnsi="Times New Roman" w:cs="Times New Roman"/>
          <w:b/>
          <w:sz w:val="24"/>
          <w:szCs w:val="24"/>
        </w:rPr>
        <w:t>1час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Гомер. « Одиссея» и «Илиада» о Крыме.  Херсонес – величайший памя</w:t>
      </w:r>
      <w:r>
        <w:rPr>
          <w:rFonts w:ascii="Times New Roman" w:hAnsi="Times New Roman" w:cs="Times New Roman"/>
          <w:sz w:val="24"/>
          <w:szCs w:val="24"/>
        </w:rPr>
        <w:t>тник античности в Крыму</w:t>
      </w:r>
      <w:r w:rsidRPr="00B951CD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:rsidR="0012186E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50">
        <w:rPr>
          <w:rFonts w:ascii="Times New Roman" w:hAnsi="Times New Roman" w:cs="Times New Roman"/>
          <w:b/>
          <w:sz w:val="24"/>
          <w:szCs w:val="24"/>
        </w:rPr>
        <w:t>Фольклор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час.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 xml:space="preserve"> Легенды народов Крыма. Богатство сюжетов и тематики легенд, народная мудрость, отражён</w:t>
      </w:r>
      <w:r>
        <w:rPr>
          <w:rFonts w:ascii="Times New Roman" w:hAnsi="Times New Roman" w:cs="Times New Roman"/>
          <w:sz w:val="24"/>
          <w:szCs w:val="24"/>
        </w:rPr>
        <w:t>ные в них</w:t>
      </w:r>
      <w:r w:rsidRPr="00B951CD">
        <w:rPr>
          <w:rFonts w:ascii="Times New Roman" w:hAnsi="Times New Roman" w:cs="Times New Roman"/>
          <w:sz w:val="24"/>
          <w:szCs w:val="24"/>
        </w:rPr>
        <w:t>.</w:t>
      </w:r>
    </w:p>
    <w:p w:rsidR="0012186E" w:rsidRPr="00436350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50">
        <w:rPr>
          <w:rFonts w:ascii="Times New Roman" w:hAnsi="Times New Roman" w:cs="Times New Roman"/>
          <w:b/>
          <w:sz w:val="24"/>
          <w:szCs w:val="24"/>
        </w:rPr>
        <w:t>Крым Екатерининских времён. Крым глазами классицистов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36350">
        <w:rPr>
          <w:rFonts w:ascii="Times New Roman" w:hAnsi="Times New Roman" w:cs="Times New Roman"/>
          <w:b/>
          <w:sz w:val="24"/>
          <w:szCs w:val="24"/>
        </w:rPr>
        <w:t>1 час.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А.П. Сумароков, Г.Р.</w:t>
      </w:r>
      <w:r>
        <w:rPr>
          <w:rFonts w:ascii="Times New Roman" w:hAnsi="Times New Roman" w:cs="Times New Roman"/>
          <w:sz w:val="24"/>
          <w:szCs w:val="24"/>
        </w:rPr>
        <w:t xml:space="preserve"> Державин, В.В. Капнист.</w:t>
      </w:r>
      <w:r w:rsidRPr="00B951C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2186E" w:rsidRPr="00436350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50">
        <w:rPr>
          <w:rFonts w:ascii="Times New Roman" w:hAnsi="Times New Roman" w:cs="Times New Roman"/>
          <w:b/>
          <w:sz w:val="24"/>
          <w:szCs w:val="24"/>
        </w:rPr>
        <w:t xml:space="preserve">Крым в творчестве поэтов и писателей 18 века - первой пол. 19 века (обзор)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3635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6ч.</w:t>
      </w:r>
      <w:r w:rsidRPr="0043635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Романтическое восприятие крымской природы в лирике  К. Н. Батюшкова.  Элегия               «Таврида». В.А. Жуковский в Крыму. Восприятие поэтом мира природы Крыма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1CD">
        <w:rPr>
          <w:rFonts w:ascii="Times New Roman" w:hAnsi="Times New Roman" w:cs="Times New Roman"/>
          <w:sz w:val="24"/>
          <w:szCs w:val="24"/>
        </w:rPr>
        <w:t>(1 час).</w:t>
      </w:r>
    </w:p>
    <w:p w:rsidR="0012186E" w:rsidRDefault="0012186E" w:rsidP="00436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В.Г. Бенедиктов: его пребывание в Крыму. Стихотворение «На южном берегу», «Близ берегов»: мастерство передачи мимолётных настроений и переживаний. П.А.Вяземский. Из сборника « Крымские фотографии»: « Аю – Даг», « Бахчисарай»,  Е.П. Зайцевский: его поэтический обзор Крыма от развалин Херсонеса до водопада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1CD">
        <w:rPr>
          <w:rFonts w:ascii="Times New Roman" w:hAnsi="Times New Roman" w:cs="Times New Roman"/>
          <w:sz w:val="24"/>
          <w:szCs w:val="24"/>
        </w:rPr>
        <w:t>Учан-Су.</w:t>
      </w:r>
    </w:p>
    <w:p w:rsidR="0012186E" w:rsidRPr="00B951CD" w:rsidRDefault="0012186E" w:rsidP="00436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А.С. Грибоедов в Крыму:  скука, но море!... Н.В. Гоголь и В.Г. Белинский  о Крыме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А.С. Пушкин в Крыму. Страницы поэзии, посвящённые  Крыму: первое романтическое посвящение Крыму – элегия « Погасло дневное светило», посвящения Бахчисараю:  «Фонтану Бахчисарайского дворца», поэма «Бахчис</w:t>
      </w:r>
      <w:r>
        <w:rPr>
          <w:rFonts w:ascii="Times New Roman" w:hAnsi="Times New Roman" w:cs="Times New Roman"/>
          <w:sz w:val="24"/>
          <w:szCs w:val="24"/>
        </w:rPr>
        <w:t>арайский фонтан».</w:t>
      </w:r>
      <w:r w:rsidRPr="00B951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186E" w:rsidRPr="00B431FC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50">
        <w:rPr>
          <w:rFonts w:ascii="Times New Roman" w:hAnsi="Times New Roman" w:cs="Times New Roman"/>
          <w:b/>
          <w:sz w:val="24"/>
          <w:szCs w:val="24"/>
        </w:rPr>
        <w:t xml:space="preserve"> Крым в творчестве поэтов и писателей </w:t>
      </w:r>
      <w:r w:rsidRPr="004363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6350">
        <w:rPr>
          <w:rFonts w:ascii="Times New Roman" w:hAnsi="Times New Roman" w:cs="Times New Roman"/>
          <w:b/>
          <w:sz w:val="24"/>
          <w:szCs w:val="24"/>
        </w:rPr>
        <w:t xml:space="preserve"> половины  19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951CD">
        <w:rPr>
          <w:rFonts w:ascii="Times New Roman" w:hAnsi="Times New Roman" w:cs="Times New Roman"/>
          <w:sz w:val="24"/>
          <w:szCs w:val="24"/>
        </w:rPr>
        <w:t xml:space="preserve"> </w:t>
      </w:r>
      <w:r w:rsidRPr="00B431FC">
        <w:rPr>
          <w:rFonts w:ascii="Times New Roman" w:hAnsi="Times New Roman" w:cs="Times New Roman"/>
          <w:b/>
          <w:sz w:val="24"/>
          <w:szCs w:val="24"/>
        </w:rPr>
        <w:t>3ч.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Д.Д. Минаев «О, художник, если взял ты…», Н.М. Минский «Херсонес», И.И.  Козлов «К Н.И. Гнедичу», Я.П. Полонский «Ночь» , «На Чёрном море» и др. Музыка души,  завораживающая красота и сила выражения чувств, рождённые волшебным Крымом.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6E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 xml:space="preserve"> А.К. Толстой в Крыму. Поэтический дневник поэта: «Ты помнил ли вечер…», «Как чудесно хороши вы…», цикл «Крымские очерки». Особенная музыкальность лирических произведений  поэта о природе Крыма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86E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>А.П. Чехов и Ялта: встречи, знакомства,</w:t>
      </w:r>
      <w:r>
        <w:rPr>
          <w:rFonts w:ascii="Times New Roman" w:hAnsi="Times New Roman" w:cs="Times New Roman"/>
          <w:sz w:val="24"/>
          <w:szCs w:val="24"/>
        </w:rPr>
        <w:t xml:space="preserve"> творческие планы, мечты… </w:t>
      </w:r>
    </w:p>
    <w:p w:rsidR="0012186E" w:rsidRPr="00B431FC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350">
        <w:rPr>
          <w:rFonts w:ascii="Times New Roman" w:hAnsi="Times New Roman" w:cs="Times New Roman"/>
          <w:b/>
          <w:sz w:val="24"/>
          <w:szCs w:val="24"/>
        </w:rPr>
        <w:t xml:space="preserve">Крым </w:t>
      </w:r>
      <w:r>
        <w:rPr>
          <w:rFonts w:ascii="Times New Roman" w:hAnsi="Times New Roman" w:cs="Times New Roman"/>
          <w:b/>
          <w:sz w:val="24"/>
          <w:szCs w:val="24"/>
        </w:rPr>
        <w:t>в творчестве поэтов  20</w:t>
      </w:r>
      <w:r w:rsidRPr="00436350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1FC">
        <w:rPr>
          <w:rFonts w:ascii="Times New Roman" w:hAnsi="Times New Roman" w:cs="Times New Roman"/>
          <w:b/>
          <w:sz w:val="24"/>
          <w:szCs w:val="24"/>
        </w:rPr>
        <w:t>-  2ч.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CD">
        <w:rPr>
          <w:rFonts w:ascii="Times New Roman" w:hAnsi="Times New Roman" w:cs="Times New Roman"/>
          <w:sz w:val="24"/>
          <w:szCs w:val="24"/>
        </w:rPr>
        <w:t xml:space="preserve">     М.А. Волошин: « Мой дом откры</w:t>
      </w:r>
      <w:r>
        <w:rPr>
          <w:rFonts w:ascii="Times New Roman" w:hAnsi="Times New Roman" w:cs="Times New Roman"/>
          <w:sz w:val="24"/>
          <w:szCs w:val="24"/>
        </w:rPr>
        <w:t xml:space="preserve">т навстречу всем ветрам…» </w:t>
      </w:r>
      <w:r w:rsidRPr="00B951CD">
        <w:rPr>
          <w:rFonts w:ascii="Times New Roman" w:hAnsi="Times New Roman" w:cs="Times New Roman"/>
          <w:sz w:val="24"/>
          <w:szCs w:val="24"/>
        </w:rPr>
        <w:t>.</w:t>
      </w:r>
    </w:p>
    <w:p w:rsidR="0012186E" w:rsidRPr="00B951CD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951CD">
        <w:rPr>
          <w:rFonts w:ascii="Times New Roman" w:hAnsi="Times New Roman" w:cs="Times New Roman"/>
          <w:sz w:val="24"/>
          <w:szCs w:val="24"/>
        </w:rPr>
        <w:t>М.И. Цветаева. « Тот Крым она искала везде и вс</w:t>
      </w:r>
      <w:r>
        <w:rPr>
          <w:rFonts w:ascii="Times New Roman" w:hAnsi="Times New Roman" w:cs="Times New Roman"/>
          <w:sz w:val="24"/>
          <w:szCs w:val="24"/>
        </w:rPr>
        <w:t>юду – всю жизнь» ( А. Эфрон ).</w:t>
      </w:r>
    </w:p>
    <w:p w:rsidR="0012186E" w:rsidRPr="00B71F65" w:rsidRDefault="0012186E" w:rsidP="00B95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F65">
        <w:rPr>
          <w:rFonts w:ascii="Times New Roman" w:hAnsi="Times New Roman" w:cs="Times New Roman"/>
          <w:b/>
          <w:sz w:val="24"/>
          <w:szCs w:val="24"/>
        </w:rPr>
        <w:t xml:space="preserve">     По литературным местам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Крыма. Виртуальные экскурсии - 1 час.</w:t>
      </w:r>
    </w:p>
    <w:p w:rsidR="0012186E" w:rsidRPr="00B71F65" w:rsidRDefault="0012186E" w:rsidP="00B71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</w:p>
    <w:p w:rsidR="0012186E" w:rsidRPr="00236AA5" w:rsidRDefault="0012186E" w:rsidP="00387266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36AA5">
        <w:rPr>
          <w:rFonts w:ascii="Times New Roman" w:hAnsi="Times New Roman" w:cs="Times New Roman"/>
          <w:b/>
          <w:bCs/>
          <w:sz w:val="24"/>
          <w:szCs w:val="24"/>
        </w:rPr>
        <w:t>. Тематическое  планирование</w:t>
      </w:r>
    </w:p>
    <w:tbl>
      <w:tblPr>
        <w:tblpPr w:leftFromText="180" w:rightFromText="180" w:vertAnchor="text" w:horzAnchor="margin" w:tblpXSpec="center" w:tblpY="33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961"/>
        <w:gridCol w:w="1984"/>
        <w:gridCol w:w="1701"/>
      </w:tblGrid>
      <w:tr w:rsidR="0012186E" w:rsidRPr="00B17E59" w:rsidTr="00B951CD">
        <w:tc>
          <w:tcPr>
            <w:tcW w:w="534" w:type="dxa"/>
          </w:tcPr>
          <w:p w:rsidR="0012186E" w:rsidRPr="00B71F65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F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1" w:type="dxa"/>
          </w:tcPr>
          <w:p w:rsidR="0012186E" w:rsidRPr="00B71F65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F65">
              <w:rPr>
                <w:rFonts w:ascii="Times New Roman" w:hAnsi="Times New Roman" w:cs="Times New Roman"/>
                <w:b/>
              </w:rPr>
              <w:t>Наименование разделов</w:t>
            </w:r>
          </w:p>
        </w:tc>
        <w:tc>
          <w:tcPr>
            <w:tcW w:w="1984" w:type="dxa"/>
          </w:tcPr>
          <w:p w:rsidR="0012186E" w:rsidRPr="00B71F65" w:rsidRDefault="0012186E" w:rsidP="004A329C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1F65">
              <w:rPr>
                <w:rFonts w:ascii="Times New Roman" w:hAnsi="Times New Roman" w:cs="Times New Roman"/>
                <w:b/>
              </w:rPr>
              <w:t>Тематические часы</w:t>
            </w:r>
          </w:p>
        </w:tc>
        <w:tc>
          <w:tcPr>
            <w:tcW w:w="1701" w:type="dxa"/>
          </w:tcPr>
          <w:p w:rsidR="0012186E" w:rsidRPr="00B71F65" w:rsidRDefault="0012186E" w:rsidP="004A329C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1F65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12186E" w:rsidRPr="00B17E59" w:rsidTr="00B951CD">
        <w:tc>
          <w:tcPr>
            <w:tcW w:w="534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Введение. </w:t>
            </w:r>
          </w:p>
        </w:tc>
        <w:tc>
          <w:tcPr>
            <w:tcW w:w="1984" w:type="dxa"/>
          </w:tcPr>
          <w:p w:rsidR="0012186E" w:rsidRPr="00B17E59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 w:rsidRPr="00B17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86E" w:rsidRPr="00B17E59" w:rsidTr="00B951CD">
        <w:tc>
          <w:tcPr>
            <w:tcW w:w="534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Таврида в представлении древних греков. </w:t>
            </w:r>
          </w:p>
        </w:tc>
        <w:tc>
          <w:tcPr>
            <w:tcW w:w="1984" w:type="dxa"/>
          </w:tcPr>
          <w:p w:rsidR="0012186E" w:rsidRPr="00B17E59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86E" w:rsidRPr="00B17E59" w:rsidTr="00B951CD">
        <w:tc>
          <w:tcPr>
            <w:tcW w:w="534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Фольклор. Легенды народов Крыма. </w:t>
            </w:r>
            <w:r w:rsidRPr="00B17E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12186E" w:rsidRPr="00B17E59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12186E" w:rsidRPr="00B17E59" w:rsidTr="00B951CD">
        <w:trPr>
          <w:trHeight w:val="941"/>
        </w:trPr>
        <w:tc>
          <w:tcPr>
            <w:tcW w:w="534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Крым Екатерининских времён. Крым глазами классицистов.</w:t>
            </w:r>
          </w:p>
        </w:tc>
        <w:tc>
          <w:tcPr>
            <w:tcW w:w="1984" w:type="dxa"/>
          </w:tcPr>
          <w:p w:rsidR="0012186E" w:rsidRPr="00B17E59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12186E" w:rsidRPr="00B17E59" w:rsidTr="00B951CD">
        <w:tc>
          <w:tcPr>
            <w:tcW w:w="534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Крым в творчестве  поэтов и писателей конца 18 –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половины</w:t>
            </w:r>
            <w:r w:rsidRPr="005D60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19 века. </w:t>
            </w:r>
          </w:p>
        </w:tc>
        <w:tc>
          <w:tcPr>
            <w:tcW w:w="1984" w:type="dxa"/>
          </w:tcPr>
          <w:p w:rsidR="0012186E" w:rsidRPr="00B17E59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2186E" w:rsidRPr="00B17E59" w:rsidRDefault="0012186E" w:rsidP="00746C48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86E" w:rsidRPr="00B17E59" w:rsidTr="00B951CD">
        <w:tc>
          <w:tcPr>
            <w:tcW w:w="534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12186E" w:rsidRPr="00896784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Крым в литературе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половины 19 века</w:t>
            </w:r>
          </w:p>
        </w:tc>
        <w:tc>
          <w:tcPr>
            <w:tcW w:w="1984" w:type="dxa"/>
          </w:tcPr>
          <w:p w:rsidR="0012186E" w:rsidRPr="00B431FC" w:rsidRDefault="0012186E" w:rsidP="00896784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86E" w:rsidRPr="00B17E59" w:rsidTr="00B951CD">
        <w:tc>
          <w:tcPr>
            <w:tcW w:w="534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Крым в творчестве  поэтов конца 20 века</w:t>
            </w:r>
          </w:p>
        </w:tc>
        <w:tc>
          <w:tcPr>
            <w:tcW w:w="1984" w:type="dxa"/>
          </w:tcPr>
          <w:p w:rsidR="0012186E" w:rsidRDefault="0012186E" w:rsidP="00896784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2186E" w:rsidRPr="00B17E59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186E" w:rsidRPr="00B17E59" w:rsidTr="00B951CD">
        <w:tc>
          <w:tcPr>
            <w:tcW w:w="534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литературным местам Крыма. </w:t>
            </w:r>
          </w:p>
        </w:tc>
        <w:tc>
          <w:tcPr>
            <w:tcW w:w="1984" w:type="dxa"/>
          </w:tcPr>
          <w:p w:rsidR="0012186E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186E" w:rsidRPr="00B17E59" w:rsidTr="00B951CD">
        <w:tc>
          <w:tcPr>
            <w:tcW w:w="534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2186E" w:rsidRPr="00B328DD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17 часов</w:t>
            </w:r>
          </w:p>
        </w:tc>
        <w:tc>
          <w:tcPr>
            <w:tcW w:w="1984" w:type="dxa"/>
          </w:tcPr>
          <w:p w:rsidR="0012186E" w:rsidRDefault="0012186E" w:rsidP="00B431FC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12186E" w:rsidRDefault="0012186E" w:rsidP="004A329C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</w:tbl>
    <w:p w:rsidR="0012186E" w:rsidRDefault="0012186E" w:rsidP="00A95A6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4798A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12186E" w:rsidRDefault="0012186E" w:rsidP="00A95A6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186E" w:rsidRDefault="0012186E" w:rsidP="00A95A6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186E" w:rsidRDefault="0012186E" w:rsidP="00A95A6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A4798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F5C52">
        <w:rPr>
          <w:rFonts w:ascii="Times New Roman" w:hAnsi="Times New Roman"/>
          <w:b/>
          <w:sz w:val="24"/>
          <w:szCs w:val="24"/>
        </w:rPr>
        <w:t>.</w:t>
      </w:r>
      <w:r w:rsidRPr="00A479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12186E" w:rsidRPr="00A4798A" w:rsidRDefault="0012186E" w:rsidP="00A95A6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6976"/>
        <w:gridCol w:w="993"/>
        <w:gridCol w:w="850"/>
        <w:gridCol w:w="17"/>
      </w:tblGrid>
      <w:tr w:rsidR="0012186E" w:rsidRPr="00CC6260" w:rsidTr="001B68C8">
        <w:trPr>
          <w:gridAfter w:val="1"/>
          <w:wAfter w:w="17" w:type="dxa"/>
          <w:trHeight w:val="278"/>
        </w:trPr>
        <w:tc>
          <w:tcPr>
            <w:tcW w:w="957" w:type="dxa"/>
            <w:vMerge w:val="restart"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976" w:type="dxa"/>
            <w:vMerge w:val="restart"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12186E" w:rsidRPr="00CC6260" w:rsidTr="001B68C8">
        <w:trPr>
          <w:gridAfter w:val="1"/>
          <w:wAfter w:w="17" w:type="dxa"/>
          <w:trHeight w:val="277"/>
        </w:trPr>
        <w:tc>
          <w:tcPr>
            <w:tcW w:w="957" w:type="dxa"/>
            <w:vMerge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6" w:type="dxa"/>
            <w:vMerge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260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12186E" w:rsidRPr="00CC6260" w:rsidTr="001B68C8">
        <w:trPr>
          <w:gridAfter w:val="1"/>
          <w:wAfter w:w="17" w:type="dxa"/>
          <w:trHeight w:val="277"/>
        </w:trPr>
        <w:tc>
          <w:tcPr>
            <w:tcW w:w="9776" w:type="dxa"/>
            <w:gridSpan w:val="4"/>
          </w:tcPr>
          <w:p w:rsidR="0012186E" w:rsidRPr="00746C48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746C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Pr="00CC6260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6" w:type="dxa"/>
          </w:tcPr>
          <w:p w:rsidR="0012186E" w:rsidRPr="00CC6260" w:rsidRDefault="0012186E" w:rsidP="00A95A69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Родная литература как художественное отражение русского мира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E170E7">
        <w:trPr>
          <w:trHeight w:val="277"/>
        </w:trPr>
        <w:tc>
          <w:tcPr>
            <w:tcW w:w="9793" w:type="dxa"/>
            <w:gridSpan w:val="5"/>
          </w:tcPr>
          <w:p w:rsidR="0012186E" w:rsidRPr="00746C48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746C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Таврида в представлении древних греков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Гомер « Одиссея»,  «Илиада». Херсонес  - величайший памятник античности  в Крыму.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012516">
        <w:trPr>
          <w:trHeight w:val="277"/>
        </w:trPr>
        <w:tc>
          <w:tcPr>
            <w:tcW w:w="9793" w:type="dxa"/>
            <w:gridSpan w:val="5"/>
          </w:tcPr>
          <w:p w:rsidR="0012186E" w:rsidRPr="00746C48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746C48">
              <w:rPr>
                <w:rFonts w:ascii="Times New Roman" w:hAnsi="Times New Roman" w:cs="Times New Roman"/>
                <w:b/>
              </w:rPr>
              <w:t>Фольклор. Легенды народов Крыма</w:t>
            </w:r>
            <w:r>
              <w:rPr>
                <w:rFonts w:ascii="Times New Roman" w:hAnsi="Times New Roman" w:cs="Times New Roman"/>
                <w:b/>
              </w:rPr>
              <w:t xml:space="preserve"> – 1 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Легенды народов Крыма. Богатство сюжетов и тематики легенд, народная мудрость, отражённая в них.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32344F">
        <w:trPr>
          <w:trHeight w:val="277"/>
        </w:trPr>
        <w:tc>
          <w:tcPr>
            <w:tcW w:w="9793" w:type="dxa"/>
            <w:gridSpan w:val="5"/>
          </w:tcPr>
          <w:p w:rsidR="0012186E" w:rsidRPr="00794415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794415">
              <w:rPr>
                <w:rFonts w:ascii="Times New Roman" w:hAnsi="Times New Roman" w:cs="Times New Roman"/>
                <w:b/>
              </w:rPr>
              <w:t>Крым Екатерининских времён. Крым глазами классицистов</w:t>
            </w:r>
            <w:r>
              <w:rPr>
                <w:rFonts w:ascii="Times New Roman" w:hAnsi="Times New Roman" w:cs="Times New Roman"/>
                <w:b/>
              </w:rPr>
              <w:t xml:space="preserve"> – 1ч.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А.П. Сумароков, В.В. Капнист, Г.Р. Державин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4D74BA">
        <w:trPr>
          <w:trHeight w:val="277"/>
        </w:trPr>
        <w:tc>
          <w:tcPr>
            <w:tcW w:w="9793" w:type="dxa"/>
            <w:gridSpan w:val="5"/>
          </w:tcPr>
          <w:p w:rsidR="0012186E" w:rsidRPr="00794415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Крым в творчестве поэтов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писателей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18 – 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9441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половины 19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5 ч., КР – 1ч.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Романтическое восприятие крымской природы в лирике К.Н. Батюшкова.  В.А. Жуковский в Крыму.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В.Г. Бенедиктов, Посвящения Крыму;  П.А. Вяземский,  Из сборника « Крымские фотографии»;  Е.П. Зайцевский:  поэтический обзор от Херсонеса до Аю-Дага.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6" w:type="dxa"/>
          </w:tcPr>
          <w:p w:rsidR="0012186E" w:rsidRDefault="0012186E" w:rsidP="00A95A69">
            <w:pPr>
              <w:suppressAutoHyphens/>
              <w:spacing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Грибоедов в Крыму:  скука, но море!..</w:t>
            </w:r>
          </w:p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Н.В. Гоголь и В. Г. Белинский о Крыме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51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А.С.  Пушкин. Поэтические страницы, посвящённые Крыму. Элегия « Погасло дневное светило» - первое романтическое посвящение Крыму  и другие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А.С. Пушкин. Посвящения Бахчисараю: « Фонтану Бахчисарайского дворца»,  поэма « Бахчисарайский фонтан»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164DF">
        <w:trPr>
          <w:trHeight w:val="277"/>
        </w:trPr>
        <w:tc>
          <w:tcPr>
            <w:tcW w:w="9793" w:type="dxa"/>
            <w:gridSpan w:val="5"/>
          </w:tcPr>
          <w:p w:rsidR="0012186E" w:rsidRPr="00FF302D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FF30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Крым в литературе  </w:t>
            </w:r>
            <w:r w:rsidRPr="00FF3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FF30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половины 19 века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 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Д.Д. Минаев, Н.М. Минский, И.И. Козлов,  Я.П. Полонский и другие. Музыка души, завораживающая красота и сила выражения чувств, рождённые волшебным Крымом.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А.К. Толстой в Крыму. Поэтический дневник поэта. Особенная музыкальность стихов поэта о природе Крыма.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А.П. Чехов и Ялта: встречи, знакомства, творческие планы и мечты…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4D5515">
        <w:trPr>
          <w:trHeight w:val="277"/>
        </w:trPr>
        <w:tc>
          <w:tcPr>
            <w:tcW w:w="9793" w:type="dxa"/>
            <w:gridSpan w:val="5"/>
          </w:tcPr>
          <w:p w:rsidR="0012186E" w:rsidRPr="00794415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794415">
              <w:rPr>
                <w:rFonts w:ascii="Times New Roman" w:hAnsi="Times New Roman" w:cs="Times New Roman"/>
                <w:b/>
              </w:rPr>
              <w:t xml:space="preserve">Крым в </w:t>
            </w:r>
            <w:r>
              <w:rPr>
                <w:rFonts w:ascii="Times New Roman" w:hAnsi="Times New Roman" w:cs="Times New Roman"/>
                <w:b/>
              </w:rPr>
              <w:t xml:space="preserve">творчестве  поэтов </w:t>
            </w:r>
            <w:r w:rsidRPr="00794415">
              <w:rPr>
                <w:rFonts w:ascii="Times New Roman" w:hAnsi="Times New Roman" w:cs="Times New Roman"/>
                <w:b/>
              </w:rPr>
              <w:t xml:space="preserve"> 20 века</w:t>
            </w:r>
            <w:r>
              <w:rPr>
                <w:rFonts w:ascii="Times New Roman" w:hAnsi="Times New Roman" w:cs="Times New Roman"/>
                <w:b/>
              </w:rPr>
              <w:t xml:space="preserve"> – 2ч.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М.А. Волошин «Мой дом открыт навстречу всем ветрам»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М.И. Цветаева. « Тот Крым она искала везде и всюду – всю жизнь»  ( А. Эфрон)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642CF0">
        <w:trPr>
          <w:trHeight w:val="277"/>
        </w:trPr>
        <w:tc>
          <w:tcPr>
            <w:tcW w:w="9793" w:type="dxa"/>
            <w:gridSpan w:val="5"/>
          </w:tcPr>
          <w:p w:rsidR="0012186E" w:rsidRPr="00FF302D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</w:t>
            </w:r>
            <w:r w:rsidRPr="00FF30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литературным местам Крыма -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1ч.</w:t>
            </w: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А.С. Грин,  К.Г. Паустовский,  Ю.В. Друнина.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86E" w:rsidRPr="00CC6260" w:rsidTr="001B68C8">
        <w:trPr>
          <w:trHeight w:val="277"/>
        </w:trPr>
        <w:tc>
          <w:tcPr>
            <w:tcW w:w="957" w:type="dxa"/>
          </w:tcPr>
          <w:p w:rsidR="0012186E" w:rsidRDefault="0012186E" w:rsidP="001B68C8">
            <w:pPr>
              <w:spacing w:after="0" w:line="36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76" w:type="dxa"/>
          </w:tcPr>
          <w:p w:rsidR="0012186E" w:rsidRDefault="0012186E" w:rsidP="00A95A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993" w:type="dxa"/>
          </w:tcPr>
          <w:p w:rsidR="0012186E" w:rsidRPr="00CC6260" w:rsidRDefault="0012186E" w:rsidP="001B68C8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12186E" w:rsidRPr="00CC6260" w:rsidRDefault="0012186E" w:rsidP="001B68C8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186E" w:rsidRPr="00B951CD" w:rsidRDefault="0012186E" w:rsidP="00B951CD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12186E" w:rsidRPr="00B951CD" w:rsidSect="00236AA5">
          <w:footerReference w:type="default" r:id="rId7"/>
          <w:pgSz w:w="11906" w:h="16838"/>
          <w:pgMar w:top="719" w:right="850" w:bottom="0" w:left="1701" w:header="709" w:footer="709" w:gutter="0"/>
          <w:cols w:space="708"/>
          <w:titlePg/>
          <w:docGrid w:linePitch="360"/>
        </w:sectPr>
      </w:pPr>
    </w:p>
    <w:p w:rsidR="0012186E" w:rsidRPr="00B17E59" w:rsidRDefault="0012186E" w:rsidP="00236AA5">
      <w:pPr>
        <w:shd w:val="clear" w:color="auto" w:fill="FFFFFF"/>
        <w:suppressAutoHyphens/>
        <w:spacing w:before="90" w:after="90" w:line="360" w:lineRule="auto"/>
      </w:pPr>
    </w:p>
    <w:sectPr w:rsidR="0012186E" w:rsidRPr="00B17E59" w:rsidSect="00236AA5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6E" w:rsidRDefault="0012186E">
      <w:pPr>
        <w:spacing w:after="0" w:line="240" w:lineRule="auto"/>
      </w:pPr>
      <w:r>
        <w:separator/>
      </w:r>
    </w:p>
  </w:endnote>
  <w:endnote w:type="continuationSeparator" w:id="0">
    <w:p w:rsidR="0012186E" w:rsidRDefault="0012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6E" w:rsidRDefault="0012186E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2186E" w:rsidRDefault="001218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6E" w:rsidRDefault="0012186E">
      <w:pPr>
        <w:spacing w:after="0" w:line="240" w:lineRule="auto"/>
      </w:pPr>
      <w:r>
        <w:separator/>
      </w:r>
    </w:p>
  </w:footnote>
  <w:footnote w:type="continuationSeparator" w:id="0">
    <w:p w:rsidR="0012186E" w:rsidRDefault="0012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ADB"/>
    <w:multiLevelType w:val="hybridMultilevel"/>
    <w:tmpl w:val="F0EC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6F2AA0"/>
    <w:multiLevelType w:val="hybridMultilevel"/>
    <w:tmpl w:val="03DA4322"/>
    <w:lvl w:ilvl="0" w:tplc="1E283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AD0CD5"/>
    <w:multiLevelType w:val="hybridMultilevel"/>
    <w:tmpl w:val="024EC4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C0D58"/>
    <w:multiLevelType w:val="hybridMultilevel"/>
    <w:tmpl w:val="8AA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423C94"/>
    <w:multiLevelType w:val="hybridMultilevel"/>
    <w:tmpl w:val="4F9C9C5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0E11FB7"/>
    <w:multiLevelType w:val="hybridMultilevel"/>
    <w:tmpl w:val="E196D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711E0D"/>
    <w:multiLevelType w:val="hybridMultilevel"/>
    <w:tmpl w:val="28803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73C40"/>
    <w:multiLevelType w:val="hybridMultilevel"/>
    <w:tmpl w:val="5A5C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86AA2"/>
    <w:multiLevelType w:val="hybridMultilevel"/>
    <w:tmpl w:val="51687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FE5540"/>
    <w:multiLevelType w:val="hybridMultilevel"/>
    <w:tmpl w:val="26BEA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04D47"/>
    <w:multiLevelType w:val="hybridMultilevel"/>
    <w:tmpl w:val="93D4D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E30BF0"/>
    <w:multiLevelType w:val="hybridMultilevel"/>
    <w:tmpl w:val="56A45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86A45"/>
    <w:multiLevelType w:val="hybridMultilevel"/>
    <w:tmpl w:val="431AA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864DDF"/>
    <w:multiLevelType w:val="hybridMultilevel"/>
    <w:tmpl w:val="91423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EA6263"/>
    <w:multiLevelType w:val="hybridMultilevel"/>
    <w:tmpl w:val="7528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152753"/>
    <w:multiLevelType w:val="hybridMultilevel"/>
    <w:tmpl w:val="ACCED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63016"/>
    <w:multiLevelType w:val="hybridMultilevel"/>
    <w:tmpl w:val="44025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977286"/>
    <w:multiLevelType w:val="hybridMultilevel"/>
    <w:tmpl w:val="CA2CB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9F6859"/>
    <w:multiLevelType w:val="multilevel"/>
    <w:tmpl w:val="CA4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14507E8"/>
    <w:multiLevelType w:val="hybridMultilevel"/>
    <w:tmpl w:val="502AD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DE5555"/>
    <w:multiLevelType w:val="hybridMultilevel"/>
    <w:tmpl w:val="B096E9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F338F8"/>
    <w:multiLevelType w:val="hybridMultilevel"/>
    <w:tmpl w:val="7128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02178"/>
    <w:multiLevelType w:val="multilevel"/>
    <w:tmpl w:val="628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B37668"/>
    <w:multiLevelType w:val="hybridMultilevel"/>
    <w:tmpl w:val="137A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7B7D0A"/>
    <w:multiLevelType w:val="hybridMultilevel"/>
    <w:tmpl w:val="1EAC2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7416A3"/>
    <w:multiLevelType w:val="multilevel"/>
    <w:tmpl w:val="1B3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643472"/>
    <w:multiLevelType w:val="hybridMultilevel"/>
    <w:tmpl w:val="6416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15"/>
  </w:num>
  <w:num w:numId="5">
    <w:abstractNumId w:val="14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20"/>
  </w:num>
  <w:num w:numId="11">
    <w:abstractNumId w:val="16"/>
  </w:num>
  <w:num w:numId="12">
    <w:abstractNumId w:val="2"/>
  </w:num>
  <w:num w:numId="13">
    <w:abstractNumId w:val="13"/>
  </w:num>
  <w:num w:numId="14">
    <w:abstractNumId w:val="10"/>
  </w:num>
  <w:num w:numId="15">
    <w:abstractNumId w:val="9"/>
  </w:num>
  <w:num w:numId="16">
    <w:abstractNumId w:val="19"/>
  </w:num>
  <w:num w:numId="17">
    <w:abstractNumId w:val="11"/>
  </w:num>
  <w:num w:numId="18">
    <w:abstractNumId w:val="24"/>
  </w:num>
  <w:num w:numId="19">
    <w:abstractNumId w:val="17"/>
  </w:num>
  <w:num w:numId="20">
    <w:abstractNumId w:val="12"/>
  </w:num>
  <w:num w:numId="21">
    <w:abstractNumId w:val="6"/>
  </w:num>
  <w:num w:numId="22">
    <w:abstractNumId w:val="21"/>
  </w:num>
  <w:num w:numId="23">
    <w:abstractNumId w:val="22"/>
  </w:num>
  <w:num w:numId="24">
    <w:abstractNumId w:val="25"/>
  </w:num>
  <w:num w:numId="25">
    <w:abstractNumId w:val="3"/>
  </w:num>
  <w:num w:numId="26">
    <w:abstractNumId w:val="8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477"/>
    <w:rsid w:val="00012516"/>
    <w:rsid w:val="00016B9D"/>
    <w:rsid w:val="000229BF"/>
    <w:rsid w:val="0002460D"/>
    <w:rsid w:val="00027B2E"/>
    <w:rsid w:val="0004759C"/>
    <w:rsid w:val="000905A0"/>
    <w:rsid w:val="0009157A"/>
    <w:rsid w:val="000B0E87"/>
    <w:rsid w:val="000B77ED"/>
    <w:rsid w:val="000C57EB"/>
    <w:rsid w:val="000E1BAC"/>
    <w:rsid w:val="000E420B"/>
    <w:rsid w:val="000E7865"/>
    <w:rsid w:val="000F37A8"/>
    <w:rsid w:val="000F41C1"/>
    <w:rsid w:val="00101EF4"/>
    <w:rsid w:val="001164DF"/>
    <w:rsid w:val="00116BCF"/>
    <w:rsid w:val="0012186E"/>
    <w:rsid w:val="00124FF5"/>
    <w:rsid w:val="00127CE2"/>
    <w:rsid w:val="00132457"/>
    <w:rsid w:val="00132653"/>
    <w:rsid w:val="00134A8F"/>
    <w:rsid w:val="00171B4A"/>
    <w:rsid w:val="00172ADE"/>
    <w:rsid w:val="00173023"/>
    <w:rsid w:val="00181648"/>
    <w:rsid w:val="00184622"/>
    <w:rsid w:val="001872BE"/>
    <w:rsid w:val="00197670"/>
    <w:rsid w:val="001B68C8"/>
    <w:rsid w:val="001C27D6"/>
    <w:rsid w:val="001C6E2A"/>
    <w:rsid w:val="001D1DFA"/>
    <w:rsid w:val="00206518"/>
    <w:rsid w:val="0021181E"/>
    <w:rsid w:val="00212690"/>
    <w:rsid w:val="0021539C"/>
    <w:rsid w:val="00217C08"/>
    <w:rsid w:val="00221162"/>
    <w:rsid w:val="0022222C"/>
    <w:rsid w:val="00235CEA"/>
    <w:rsid w:val="00236AA5"/>
    <w:rsid w:val="00236DEC"/>
    <w:rsid w:val="00247B62"/>
    <w:rsid w:val="00247BB0"/>
    <w:rsid w:val="00250343"/>
    <w:rsid w:val="002555A5"/>
    <w:rsid w:val="002577FA"/>
    <w:rsid w:val="00274773"/>
    <w:rsid w:val="00276294"/>
    <w:rsid w:val="002A6171"/>
    <w:rsid w:val="002B563D"/>
    <w:rsid w:val="002B6374"/>
    <w:rsid w:val="002C37D0"/>
    <w:rsid w:val="002C6DD8"/>
    <w:rsid w:val="002E19D8"/>
    <w:rsid w:val="002E22C9"/>
    <w:rsid w:val="003061D5"/>
    <w:rsid w:val="00310FB1"/>
    <w:rsid w:val="00317134"/>
    <w:rsid w:val="00320A5C"/>
    <w:rsid w:val="0032344F"/>
    <w:rsid w:val="0034295A"/>
    <w:rsid w:val="003437FE"/>
    <w:rsid w:val="003452FC"/>
    <w:rsid w:val="00345C10"/>
    <w:rsid w:val="00345CDE"/>
    <w:rsid w:val="0034687C"/>
    <w:rsid w:val="00360318"/>
    <w:rsid w:val="00362ABB"/>
    <w:rsid w:val="00362C89"/>
    <w:rsid w:val="0036708A"/>
    <w:rsid w:val="00374D50"/>
    <w:rsid w:val="003863C8"/>
    <w:rsid w:val="00387266"/>
    <w:rsid w:val="00390377"/>
    <w:rsid w:val="00391E24"/>
    <w:rsid w:val="003954EC"/>
    <w:rsid w:val="003C3324"/>
    <w:rsid w:val="003C6D9F"/>
    <w:rsid w:val="003C73D1"/>
    <w:rsid w:val="003D5CCB"/>
    <w:rsid w:val="003D6BE2"/>
    <w:rsid w:val="003E2122"/>
    <w:rsid w:val="003E4E98"/>
    <w:rsid w:val="003F4443"/>
    <w:rsid w:val="00406637"/>
    <w:rsid w:val="00423564"/>
    <w:rsid w:val="004237C4"/>
    <w:rsid w:val="0043203D"/>
    <w:rsid w:val="00436350"/>
    <w:rsid w:val="004421FF"/>
    <w:rsid w:val="00443D46"/>
    <w:rsid w:val="00461E39"/>
    <w:rsid w:val="0047087E"/>
    <w:rsid w:val="00473A4D"/>
    <w:rsid w:val="004805E7"/>
    <w:rsid w:val="00493E3F"/>
    <w:rsid w:val="004A329C"/>
    <w:rsid w:val="004B3EA1"/>
    <w:rsid w:val="004D5515"/>
    <w:rsid w:val="004D74BA"/>
    <w:rsid w:val="004D764A"/>
    <w:rsid w:val="00524E30"/>
    <w:rsid w:val="005321C4"/>
    <w:rsid w:val="00533760"/>
    <w:rsid w:val="0053470C"/>
    <w:rsid w:val="00536521"/>
    <w:rsid w:val="00544126"/>
    <w:rsid w:val="00546926"/>
    <w:rsid w:val="00551CE7"/>
    <w:rsid w:val="00560A3C"/>
    <w:rsid w:val="005615D2"/>
    <w:rsid w:val="0056557F"/>
    <w:rsid w:val="00567306"/>
    <w:rsid w:val="00576BB8"/>
    <w:rsid w:val="005A6FEE"/>
    <w:rsid w:val="005A7154"/>
    <w:rsid w:val="005B0F36"/>
    <w:rsid w:val="005C0F2B"/>
    <w:rsid w:val="005D6008"/>
    <w:rsid w:val="005E2636"/>
    <w:rsid w:val="005E4DA3"/>
    <w:rsid w:val="005E5B91"/>
    <w:rsid w:val="005F2977"/>
    <w:rsid w:val="00642CF0"/>
    <w:rsid w:val="0064341C"/>
    <w:rsid w:val="00645CCD"/>
    <w:rsid w:val="006674A4"/>
    <w:rsid w:val="0067073A"/>
    <w:rsid w:val="00674E52"/>
    <w:rsid w:val="00675496"/>
    <w:rsid w:val="0068078D"/>
    <w:rsid w:val="0069718A"/>
    <w:rsid w:val="00697258"/>
    <w:rsid w:val="006A0E72"/>
    <w:rsid w:val="006A283E"/>
    <w:rsid w:val="006C072F"/>
    <w:rsid w:val="006D5A25"/>
    <w:rsid w:val="006F480E"/>
    <w:rsid w:val="007130D9"/>
    <w:rsid w:val="00721477"/>
    <w:rsid w:val="00732065"/>
    <w:rsid w:val="00732A28"/>
    <w:rsid w:val="00733947"/>
    <w:rsid w:val="00735184"/>
    <w:rsid w:val="00736154"/>
    <w:rsid w:val="00740334"/>
    <w:rsid w:val="00746C48"/>
    <w:rsid w:val="00753238"/>
    <w:rsid w:val="00757182"/>
    <w:rsid w:val="00785C68"/>
    <w:rsid w:val="00794415"/>
    <w:rsid w:val="007A4F3F"/>
    <w:rsid w:val="007B5805"/>
    <w:rsid w:val="007D3A65"/>
    <w:rsid w:val="007E3484"/>
    <w:rsid w:val="007E3B96"/>
    <w:rsid w:val="007F129E"/>
    <w:rsid w:val="007F3EE8"/>
    <w:rsid w:val="007F5F39"/>
    <w:rsid w:val="007F7919"/>
    <w:rsid w:val="0082029B"/>
    <w:rsid w:val="00824832"/>
    <w:rsid w:val="0086286B"/>
    <w:rsid w:val="0088180D"/>
    <w:rsid w:val="00882F35"/>
    <w:rsid w:val="008944AB"/>
    <w:rsid w:val="00896784"/>
    <w:rsid w:val="008B1781"/>
    <w:rsid w:val="008D78B6"/>
    <w:rsid w:val="008E5877"/>
    <w:rsid w:val="008F40D0"/>
    <w:rsid w:val="00907939"/>
    <w:rsid w:val="00910F49"/>
    <w:rsid w:val="009147BE"/>
    <w:rsid w:val="00930751"/>
    <w:rsid w:val="009456A3"/>
    <w:rsid w:val="009662BE"/>
    <w:rsid w:val="00981801"/>
    <w:rsid w:val="00987DD6"/>
    <w:rsid w:val="00991D9E"/>
    <w:rsid w:val="009A3F2A"/>
    <w:rsid w:val="009B11A6"/>
    <w:rsid w:val="009B26A0"/>
    <w:rsid w:val="009B6A1E"/>
    <w:rsid w:val="009B7F76"/>
    <w:rsid w:val="009C5932"/>
    <w:rsid w:val="009D3855"/>
    <w:rsid w:val="009E4F01"/>
    <w:rsid w:val="009F133B"/>
    <w:rsid w:val="00A13366"/>
    <w:rsid w:val="00A137AA"/>
    <w:rsid w:val="00A221B4"/>
    <w:rsid w:val="00A339C8"/>
    <w:rsid w:val="00A361D4"/>
    <w:rsid w:val="00A43789"/>
    <w:rsid w:val="00A4798A"/>
    <w:rsid w:val="00A53535"/>
    <w:rsid w:val="00A62BC5"/>
    <w:rsid w:val="00A95A69"/>
    <w:rsid w:val="00AA5A25"/>
    <w:rsid w:val="00AD2637"/>
    <w:rsid w:val="00AD7CD7"/>
    <w:rsid w:val="00AE1FDA"/>
    <w:rsid w:val="00AE4C46"/>
    <w:rsid w:val="00AF5C52"/>
    <w:rsid w:val="00B006F3"/>
    <w:rsid w:val="00B17E59"/>
    <w:rsid w:val="00B2174E"/>
    <w:rsid w:val="00B2254D"/>
    <w:rsid w:val="00B328DD"/>
    <w:rsid w:val="00B36B6F"/>
    <w:rsid w:val="00B431FC"/>
    <w:rsid w:val="00B51AD5"/>
    <w:rsid w:val="00B62019"/>
    <w:rsid w:val="00B71F65"/>
    <w:rsid w:val="00B7404F"/>
    <w:rsid w:val="00B76B9D"/>
    <w:rsid w:val="00B81AA5"/>
    <w:rsid w:val="00B90D7E"/>
    <w:rsid w:val="00B951CD"/>
    <w:rsid w:val="00BB2183"/>
    <w:rsid w:val="00BC192B"/>
    <w:rsid w:val="00BC22A9"/>
    <w:rsid w:val="00BD65B8"/>
    <w:rsid w:val="00BE44DF"/>
    <w:rsid w:val="00C024F4"/>
    <w:rsid w:val="00C115BA"/>
    <w:rsid w:val="00C136E1"/>
    <w:rsid w:val="00C13DEE"/>
    <w:rsid w:val="00C14187"/>
    <w:rsid w:val="00C23E12"/>
    <w:rsid w:val="00C25653"/>
    <w:rsid w:val="00C258C1"/>
    <w:rsid w:val="00C4441C"/>
    <w:rsid w:val="00C522A6"/>
    <w:rsid w:val="00C62154"/>
    <w:rsid w:val="00C70BB9"/>
    <w:rsid w:val="00C82996"/>
    <w:rsid w:val="00C872D4"/>
    <w:rsid w:val="00C914D0"/>
    <w:rsid w:val="00CA1FB7"/>
    <w:rsid w:val="00CA4537"/>
    <w:rsid w:val="00CA718E"/>
    <w:rsid w:val="00CA78A2"/>
    <w:rsid w:val="00CC6260"/>
    <w:rsid w:val="00CC6C01"/>
    <w:rsid w:val="00CD1EEA"/>
    <w:rsid w:val="00CD2154"/>
    <w:rsid w:val="00CD2F80"/>
    <w:rsid w:val="00CD4F1E"/>
    <w:rsid w:val="00CD56DA"/>
    <w:rsid w:val="00CD5B86"/>
    <w:rsid w:val="00CD67D4"/>
    <w:rsid w:val="00CE4B1F"/>
    <w:rsid w:val="00CE6331"/>
    <w:rsid w:val="00CF5B39"/>
    <w:rsid w:val="00D019EB"/>
    <w:rsid w:val="00D11168"/>
    <w:rsid w:val="00D13365"/>
    <w:rsid w:val="00D21DF7"/>
    <w:rsid w:val="00D301B2"/>
    <w:rsid w:val="00D37EA2"/>
    <w:rsid w:val="00D46815"/>
    <w:rsid w:val="00D501AA"/>
    <w:rsid w:val="00D62FBC"/>
    <w:rsid w:val="00D725B7"/>
    <w:rsid w:val="00D72A2D"/>
    <w:rsid w:val="00D84DD3"/>
    <w:rsid w:val="00D977E4"/>
    <w:rsid w:val="00DA068F"/>
    <w:rsid w:val="00DA18CF"/>
    <w:rsid w:val="00DA5C80"/>
    <w:rsid w:val="00DA5EE2"/>
    <w:rsid w:val="00DB26DF"/>
    <w:rsid w:val="00DC2B5F"/>
    <w:rsid w:val="00DC79D5"/>
    <w:rsid w:val="00DD0B04"/>
    <w:rsid w:val="00DD0B61"/>
    <w:rsid w:val="00DD637A"/>
    <w:rsid w:val="00DE7900"/>
    <w:rsid w:val="00DF2188"/>
    <w:rsid w:val="00DF2E5D"/>
    <w:rsid w:val="00E12E1A"/>
    <w:rsid w:val="00E170E7"/>
    <w:rsid w:val="00E2315B"/>
    <w:rsid w:val="00E26047"/>
    <w:rsid w:val="00E40F6E"/>
    <w:rsid w:val="00E466E0"/>
    <w:rsid w:val="00E50DD4"/>
    <w:rsid w:val="00E51540"/>
    <w:rsid w:val="00E63747"/>
    <w:rsid w:val="00E718DA"/>
    <w:rsid w:val="00EA4C8F"/>
    <w:rsid w:val="00EB0FC8"/>
    <w:rsid w:val="00EB68B8"/>
    <w:rsid w:val="00EC7CD5"/>
    <w:rsid w:val="00EE2F2C"/>
    <w:rsid w:val="00EF0166"/>
    <w:rsid w:val="00EF4A9B"/>
    <w:rsid w:val="00F11FEC"/>
    <w:rsid w:val="00F124AB"/>
    <w:rsid w:val="00F12FC9"/>
    <w:rsid w:val="00F267D4"/>
    <w:rsid w:val="00F333DB"/>
    <w:rsid w:val="00F33CFA"/>
    <w:rsid w:val="00F6128F"/>
    <w:rsid w:val="00F642C0"/>
    <w:rsid w:val="00F675AF"/>
    <w:rsid w:val="00F851C4"/>
    <w:rsid w:val="00F91517"/>
    <w:rsid w:val="00FA32CD"/>
    <w:rsid w:val="00FA7399"/>
    <w:rsid w:val="00FB7845"/>
    <w:rsid w:val="00FC78EA"/>
    <w:rsid w:val="00FD6730"/>
    <w:rsid w:val="00FF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60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6047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6047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paragraph" w:styleId="ListParagraph">
    <w:name w:val="List Paragraph"/>
    <w:basedOn w:val="Normal"/>
    <w:uiPriority w:val="99"/>
    <w:qFormat/>
    <w:rsid w:val="00E2604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2">
    <w:name w:val="c12"/>
    <w:uiPriority w:val="99"/>
    <w:rsid w:val="00E26047"/>
  </w:style>
  <w:style w:type="paragraph" w:customStyle="1" w:styleId="c16">
    <w:name w:val="c16"/>
    <w:basedOn w:val="Normal"/>
    <w:uiPriority w:val="99"/>
    <w:rsid w:val="00E2604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rsid w:val="00E2604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2604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E2604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260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604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E260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6047"/>
    <w:rPr>
      <w:rFonts w:ascii="Times New Roman" w:hAnsi="Times New Roman" w:cs="Times New Roman"/>
      <w:sz w:val="24"/>
      <w:szCs w:val="24"/>
      <w:lang w:eastAsia="ar-SA" w:bidi="ar-SA"/>
    </w:rPr>
  </w:style>
  <w:style w:type="table" w:customStyle="1" w:styleId="5">
    <w:name w:val="Сетка таблицы5"/>
    <w:uiPriority w:val="99"/>
    <w:rsid w:val="00E260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2604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047"/>
    <w:rPr>
      <w:rFonts w:ascii="Segoe UI" w:hAnsi="Segoe UI" w:cs="Segoe UI"/>
      <w:sz w:val="18"/>
      <w:szCs w:val="18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A221B4"/>
    <w:rPr>
      <w:rFonts w:cs="Times New Roman"/>
      <w:b/>
      <w:bCs/>
    </w:rPr>
  </w:style>
  <w:style w:type="character" w:customStyle="1" w:styleId="12pt127">
    <w:name w:val="Стиль 12 pt Первая строка:  127 см"/>
    <w:basedOn w:val="DefaultParagraphFont"/>
    <w:uiPriority w:val="99"/>
    <w:rsid w:val="00A221B4"/>
    <w:rPr>
      <w:rFonts w:cs="Times New Roman"/>
      <w:sz w:val="24"/>
      <w:szCs w:val="24"/>
    </w:rPr>
  </w:style>
  <w:style w:type="paragraph" w:customStyle="1" w:styleId="c111c61c103">
    <w:name w:val="c111 c61 c103"/>
    <w:basedOn w:val="Normal"/>
    <w:uiPriority w:val="99"/>
    <w:rsid w:val="00D019E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89c48">
    <w:name w:val="c89 c48"/>
    <w:basedOn w:val="DefaultParagraphFont"/>
    <w:uiPriority w:val="99"/>
    <w:rsid w:val="00D019EB"/>
    <w:rPr>
      <w:rFonts w:cs="Times New Roman"/>
    </w:rPr>
  </w:style>
  <w:style w:type="paragraph" w:customStyle="1" w:styleId="c10">
    <w:name w:val="c10"/>
    <w:basedOn w:val="Normal"/>
    <w:uiPriority w:val="99"/>
    <w:rsid w:val="00D019E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46c48">
    <w:name w:val="c46 c48"/>
    <w:basedOn w:val="DefaultParagraphFont"/>
    <w:uiPriority w:val="99"/>
    <w:rsid w:val="00D019EB"/>
    <w:rPr>
      <w:rFonts w:cs="Times New Roman"/>
    </w:rPr>
  </w:style>
  <w:style w:type="character" w:customStyle="1" w:styleId="c2c48">
    <w:name w:val="c2 c48"/>
    <w:basedOn w:val="DefaultParagraphFont"/>
    <w:uiPriority w:val="99"/>
    <w:rsid w:val="00D019EB"/>
    <w:rPr>
      <w:rFonts w:cs="Times New Roman"/>
    </w:rPr>
  </w:style>
  <w:style w:type="character" w:customStyle="1" w:styleId="c2c35c48">
    <w:name w:val="c2 c35 c48"/>
    <w:basedOn w:val="DefaultParagraphFont"/>
    <w:uiPriority w:val="99"/>
    <w:rsid w:val="00D019EB"/>
    <w:rPr>
      <w:rFonts w:cs="Times New Roman"/>
    </w:rPr>
  </w:style>
  <w:style w:type="character" w:styleId="Hyperlink">
    <w:name w:val="Hyperlink"/>
    <w:basedOn w:val="DefaultParagraphFont"/>
    <w:uiPriority w:val="99"/>
    <w:rsid w:val="00235CEA"/>
    <w:rPr>
      <w:rFonts w:cs="Times New Roman"/>
      <w:color w:val="0000FF"/>
      <w:u w:val="single"/>
    </w:rPr>
  </w:style>
  <w:style w:type="paragraph" w:customStyle="1" w:styleId="c6c37">
    <w:name w:val="c6 c37"/>
    <w:basedOn w:val="Normal"/>
    <w:uiPriority w:val="99"/>
    <w:rsid w:val="00560A3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c8c2">
    <w:name w:val="c1 c8 c2"/>
    <w:basedOn w:val="DefaultParagraphFont"/>
    <w:uiPriority w:val="99"/>
    <w:rsid w:val="00560A3C"/>
    <w:rPr>
      <w:rFonts w:cs="Times New Roman"/>
    </w:rPr>
  </w:style>
  <w:style w:type="paragraph" w:customStyle="1" w:styleId="c9">
    <w:name w:val="c9"/>
    <w:basedOn w:val="Normal"/>
    <w:uiPriority w:val="99"/>
    <w:rsid w:val="00560A3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c8c2c50">
    <w:name w:val="c1 c8 c2 c50"/>
    <w:basedOn w:val="DefaultParagraphFont"/>
    <w:uiPriority w:val="99"/>
    <w:rsid w:val="00560A3C"/>
    <w:rPr>
      <w:rFonts w:cs="Times New Roman"/>
    </w:rPr>
  </w:style>
  <w:style w:type="character" w:customStyle="1" w:styleId="c1c2">
    <w:name w:val="c1 c2"/>
    <w:basedOn w:val="DefaultParagraphFont"/>
    <w:uiPriority w:val="99"/>
    <w:rsid w:val="00560A3C"/>
    <w:rPr>
      <w:rFonts w:cs="Times New Roman"/>
    </w:rPr>
  </w:style>
  <w:style w:type="character" w:customStyle="1" w:styleId="c5c1c2">
    <w:name w:val="c5 c1 c2"/>
    <w:basedOn w:val="DefaultParagraphFont"/>
    <w:uiPriority w:val="99"/>
    <w:rsid w:val="00560A3C"/>
    <w:rPr>
      <w:rFonts w:cs="Times New Roman"/>
    </w:rPr>
  </w:style>
  <w:style w:type="paragraph" w:customStyle="1" w:styleId="21">
    <w:name w:val="Основной текст с отступом 21"/>
    <w:basedOn w:val="Normal"/>
    <w:uiPriority w:val="99"/>
    <w:rsid w:val="000229BF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0229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29BF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0229BF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Абзац списка"/>
    <w:basedOn w:val="Normal"/>
    <w:uiPriority w:val="99"/>
    <w:rsid w:val="0068078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2001</TotalTime>
  <Pages>8</Pages>
  <Words>1958</Words>
  <Characters>11167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22</cp:revision>
  <cp:lastPrinted>2018-09-14T18:57:00Z</cp:lastPrinted>
  <dcterms:created xsi:type="dcterms:W3CDTF">2016-11-07T11:01:00Z</dcterms:created>
  <dcterms:modified xsi:type="dcterms:W3CDTF">2020-09-08T12:14:00Z</dcterms:modified>
</cp:coreProperties>
</file>