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3DE" w:rsidRPr="005403DE" w:rsidRDefault="005403DE" w:rsidP="005403DE">
      <w:pPr>
        <w:spacing w:line="360" w:lineRule="auto"/>
        <w:ind w:hanging="142"/>
        <w:jc w:val="center"/>
        <w:rPr>
          <w:b/>
          <w:sz w:val="36"/>
          <w:szCs w:val="36"/>
        </w:rPr>
      </w:pPr>
      <w:r w:rsidRPr="005403DE">
        <w:rPr>
          <w:b/>
          <w:sz w:val="36"/>
          <w:szCs w:val="36"/>
        </w:rPr>
        <w:t>Места регистрации на итоговое сочинение (изложение) для обучающихся среднего профессионального образования и выпускников прошлых лет, информация об ответственных за их регистрацию</w:t>
      </w:r>
    </w:p>
    <w:p w:rsidR="005403DE" w:rsidRPr="005403DE" w:rsidRDefault="005403DE" w:rsidP="005403DE">
      <w:pPr>
        <w:ind w:left="1134"/>
        <w:jc w:val="center"/>
        <w:rPr>
          <w:sz w:val="28"/>
          <w:szCs w:val="36"/>
        </w:rPr>
      </w:pPr>
      <w:r w:rsidRPr="005403DE">
        <w:rPr>
          <w:sz w:val="28"/>
          <w:szCs w:val="36"/>
        </w:rPr>
        <w:t>Город/район __</w:t>
      </w:r>
      <w:r w:rsidRPr="005403DE">
        <w:rPr>
          <w:sz w:val="28"/>
          <w:szCs w:val="36"/>
          <w:u w:val="single"/>
        </w:rPr>
        <w:t>Советский район</w:t>
      </w:r>
      <w:r w:rsidRPr="005403DE">
        <w:rPr>
          <w:sz w:val="28"/>
          <w:szCs w:val="36"/>
        </w:rPr>
        <w:t>_____</w:t>
      </w:r>
    </w:p>
    <w:p w:rsidR="009B7175" w:rsidRPr="005403DE" w:rsidRDefault="009B7175">
      <w:pPr>
        <w:rPr>
          <w:sz w:val="36"/>
          <w:szCs w:val="36"/>
        </w:rPr>
      </w:pPr>
    </w:p>
    <w:tbl>
      <w:tblPr>
        <w:tblW w:w="151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5"/>
        <w:gridCol w:w="3894"/>
        <w:gridCol w:w="4106"/>
        <w:gridCol w:w="2988"/>
        <w:gridCol w:w="3482"/>
      </w:tblGrid>
      <w:tr w:rsidR="005403DE" w:rsidRPr="00AD6471" w:rsidTr="005403DE">
        <w:trPr>
          <w:trHeight w:val="1071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№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Наименование места регистрации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Адрес места регистрации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 xml:space="preserve">ФИО </w:t>
            </w:r>
            <w:r w:rsidRPr="00AD6471">
              <w:rPr>
                <w:b/>
                <w:i/>
                <w:sz w:val="22"/>
                <w:szCs w:val="22"/>
              </w:rPr>
              <w:t>(полностью)</w:t>
            </w:r>
            <w:r w:rsidRPr="00AD6471">
              <w:rPr>
                <w:b/>
                <w:sz w:val="22"/>
                <w:szCs w:val="22"/>
              </w:rPr>
              <w:t xml:space="preserve"> ответственного за регистрацию 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Номер контактного телефона</w:t>
            </w:r>
          </w:p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(мобильный/рабочий)</w:t>
            </w:r>
          </w:p>
        </w:tc>
      </w:tr>
      <w:tr w:rsidR="005403DE" w:rsidRPr="00AD6471" w:rsidTr="005403DE">
        <w:trPr>
          <w:trHeight w:val="35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  <w:r w:rsidRPr="00AD6471">
              <w:rPr>
                <w:b/>
                <w:sz w:val="22"/>
                <w:szCs w:val="22"/>
              </w:rPr>
              <w:t>5</w:t>
            </w:r>
          </w:p>
        </w:tc>
      </w:tr>
      <w:tr w:rsidR="005403DE" w:rsidRPr="00AD6471" w:rsidTr="005403DE">
        <w:trPr>
          <w:trHeight w:val="1175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rPr>
                <w:sz w:val="22"/>
                <w:szCs w:val="22"/>
              </w:rPr>
              <w:t>1</w:t>
            </w: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t>МКУ «Отдел образования администрации Советского района Республики Крым»</w:t>
            </w: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5" w:lineRule="auto"/>
              <w:ind w:left="104"/>
              <w:rPr>
                <w:color w:val="000000"/>
              </w:rPr>
            </w:pPr>
            <w:r w:rsidRPr="00AD6471">
              <w:rPr>
                <w:color w:val="000000"/>
              </w:rPr>
              <w:t>Советский район,</w:t>
            </w:r>
          </w:p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t>п. Советский, ул. Механизаторов, 1</w:t>
            </w: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proofErr w:type="spellStart"/>
            <w:r w:rsidRPr="00AD6471">
              <w:t>Неговора</w:t>
            </w:r>
            <w:proofErr w:type="spellEnd"/>
            <w:r w:rsidRPr="00AD6471">
              <w:t xml:space="preserve"> Елена Александровна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rPr>
                <w:sz w:val="22"/>
                <w:szCs w:val="22"/>
              </w:rPr>
              <w:t>+79788638427 (МТС)</w:t>
            </w:r>
          </w:p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rPr>
                <w:sz w:val="22"/>
                <w:szCs w:val="22"/>
              </w:rPr>
              <w:t>+79782513811 (Волна)</w:t>
            </w:r>
          </w:p>
          <w:p w:rsidR="005403DE" w:rsidRPr="00AD6471" w:rsidRDefault="005403DE" w:rsidP="00CB279F">
            <w:pPr>
              <w:jc w:val="center"/>
              <w:rPr>
                <w:sz w:val="22"/>
                <w:szCs w:val="22"/>
              </w:rPr>
            </w:pPr>
            <w:r w:rsidRPr="00AD6471">
              <w:rPr>
                <w:sz w:val="22"/>
                <w:szCs w:val="22"/>
              </w:rPr>
              <w:t>9-13-97</w:t>
            </w:r>
          </w:p>
        </w:tc>
      </w:tr>
      <w:tr w:rsidR="005403DE" w:rsidRPr="00AD6471" w:rsidTr="005403DE">
        <w:trPr>
          <w:trHeight w:val="330"/>
          <w:jc w:val="center"/>
        </w:trPr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03DE" w:rsidRPr="00AD6471" w:rsidRDefault="005403DE" w:rsidP="00CB279F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5403DE" w:rsidRDefault="005403DE">
      <w:r>
        <w:tab/>
      </w:r>
      <w:bookmarkStart w:id="0" w:name="_GoBack"/>
      <w:bookmarkEnd w:id="0"/>
    </w:p>
    <w:sectPr w:rsidR="005403DE" w:rsidSect="005403DE">
      <w:pgSz w:w="16838" w:h="11906" w:orient="landscape" w:code="9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03DE"/>
    <w:rsid w:val="005403DE"/>
    <w:rsid w:val="009B7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8A572"/>
  <w15:chartTrackingRefBased/>
  <w15:docId w15:val="{76011BBF-CDEB-457E-999E-C98C79261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40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2025-12-01T07:06:00Z</dcterms:created>
  <dcterms:modified xsi:type="dcterms:W3CDTF">2025-12-01T07:12:00Z</dcterms:modified>
</cp:coreProperties>
</file>