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5D" w:rsidRDefault="00485C48" w:rsidP="00C90436">
      <w:pPr>
        <w:pStyle w:val="Heading1"/>
        <w:spacing w:before="70" w:after="240" w:line="362" w:lineRule="auto"/>
        <w:ind w:left="0" w:right="54" w:firstLine="0"/>
        <w:jc w:val="center"/>
      </w:pPr>
      <w:r>
        <w:t>Анализ результативности реализации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</w:t>
      </w:r>
      <w:r w:rsidR="00FB3B00">
        <w:t>Этюд</w:t>
      </w:r>
      <w:r>
        <w:t>»</w:t>
      </w:r>
    </w:p>
    <w:p w:rsidR="00BB6D06" w:rsidRPr="00C90436" w:rsidRDefault="00BB6D06" w:rsidP="00C90436">
      <w:pPr>
        <w:pStyle w:val="Heading2"/>
        <w:numPr>
          <w:ilvl w:val="0"/>
          <w:numId w:val="2"/>
        </w:numPr>
        <w:tabs>
          <w:tab w:val="left" w:pos="142"/>
          <w:tab w:val="left" w:pos="993"/>
        </w:tabs>
        <w:spacing w:before="240"/>
        <w:ind w:left="0" w:right="54" w:firstLine="567"/>
        <w:jc w:val="both"/>
        <w:rPr>
          <w:sz w:val="28"/>
          <w:szCs w:val="28"/>
        </w:rPr>
      </w:pPr>
      <w:r w:rsidRPr="00C90436">
        <w:rPr>
          <w:sz w:val="28"/>
          <w:szCs w:val="28"/>
        </w:rPr>
        <w:t>Полнота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реализации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дополнительной</w:t>
      </w:r>
      <w:r w:rsidRPr="00C90436">
        <w:rPr>
          <w:spacing w:val="13"/>
          <w:sz w:val="28"/>
          <w:szCs w:val="28"/>
        </w:rPr>
        <w:t xml:space="preserve"> </w:t>
      </w:r>
      <w:r w:rsidRPr="00C90436">
        <w:rPr>
          <w:sz w:val="28"/>
          <w:szCs w:val="28"/>
        </w:rPr>
        <w:t>общеобразовательной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программы</w:t>
      </w:r>
      <w:r w:rsidRPr="00C90436">
        <w:rPr>
          <w:spacing w:val="25"/>
          <w:sz w:val="28"/>
          <w:szCs w:val="28"/>
        </w:rPr>
        <w:t xml:space="preserve"> </w:t>
      </w:r>
      <w:r w:rsidRPr="00C90436">
        <w:rPr>
          <w:sz w:val="28"/>
          <w:szCs w:val="28"/>
        </w:rPr>
        <w:t>за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последние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три</w:t>
      </w:r>
      <w:r w:rsidRPr="00C90436">
        <w:rPr>
          <w:spacing w:val="-57"/>
          <w:sz w:val="28"/>
          <w:szCs w:val="28"/>
        </w:rPr>
        <w:t xml:space="preserve"> </w:t>
      </w:r>
      <w:r w:rsidR="00C90436" w:rsidRPr="00C90436">
        <w:rPr>
          <w:spacing w:val="-57"/>
          <w:sz w:val="28"/>
          <w:szCs w:val="28"/>
        </w:rPr>
        <w:t xml:space="preserve"> </w:t>
      </w:r>
      <w:r w:rsidRPr="00C90436">
        <w:rPr>
          <w:sz w:val="28"/>
          <w:szCs w:val="28"/>
        </w:rPr>
        <w:t>года</w:t>
      </w:r>
      <w:r w:rsidR="00C90436" w:rsidRPr="00C90436">
        <w:rPr>
          <w:sz w:val="28"/>
          <w:szCs w:val="28"/>
        </w:rPr>
        <w:t>.</w:t>
      </w:r>
    </w:p>
    <w:p w:rsidR="00BB6D06" w:rsidRPr="00C90436" w:rsidRDefault="00BB6D06" w:rsidP="00BB6D06">
      <w:pPr>
        <w:pStyle w:val="a3"/>
        <w:spacing w:before="1"/>
      </w:pPr>
    </w:p>
    <w:tbl>
      <w:tblPr>
        <w:tblStyle w:val="a5"/>
        <w:tblW w:w="10174" w:type="dxa"/>
        <w:tblLayout w:type="fixed"/>
        <w:tblLook w:val="01E0"/>
      </w:tblPr>
      <w:tblGrid>
        <w:gridCol w:w="2376"/>
        <w:gridCol w:w="2694"/>
        <w:gridCol w:w="1936"/>
        <w:gridCol w:w="3168"/>
      </w:tblGrid>
      <w:tr w:rsidR="00BB6D06" w:rsidRPr="00BB6D06" w:rsidTr="00BB6D06">
        <w:trPr>
          <w:trHeight w:val="591"/>
        </w:trPr>
        <w:tc>
          <w:tcPr>
            <w:tcW w:w="2376" w:type="dxa"/>
          </w:tcPr>
          <w:p w:rsidR="00BB6D06" w:rsidRPr="00BB6D06" w:rsidRDefault="00BB6D06" w:rsidP="00BB6D06">
            <w:pPr>
              <w:pStyle w:val="TableParagraph"/>
              <w:spacing w:before="167"/>
              <w:ind w:left="284" w:right="371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Учебный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694" w:type="dxa"/>
          </w:tcPr>
          <w:p w:rsidR="00BB6D06" w:rsidRPr="00BB6D06" w:rsidRDefault="00BB6D06" w:rsidP="00BB6D06">
            <w:pPr>
              <w:pStyle w:val="TableParagraph"/>
              <w:spacing w:before="41"/>
              <w:ind w:left="142" w:right="474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Наименование</w:t>
            </w:r>
            <w:r w:rsidRPr="00BB6D0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BB6D06">
              <w:rPr>
                <w:b/>
                <w:sz w:val="24"/>
                <w:szCs w:val="24"/>
              </w:rPr>
              <w:t>програм</w:t>
            </w:r>
            <w:proofErr w:type="gramStart"/>
            <w:r w:rsidRPr="00BB6D06">
              <w:rPr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BB6D06">
              <w:rPr>
                <w:b/>
                <w:sz w:val="24"/>
                <w:szCs w:val="24"/>
              </w:rPr>
              <w:t>ы</w:t>
            </w:r>
            <w:proofErr w:type="spellEnd"/>
            <w:r w:rsidRPr="00BB6D0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36" w:type="dxa"/>
          </w:tcPr>
          <w:p w:rsidR="00BB6D06" w:rsidRPr="00BB6D06" w:rsidRDefault="00BB6D06" w:rsidP="00AB6078">
            <w:pPr>
              <w:pStyle w:val="TableParagraph"/>
              <w:spacing w:before="167"/>
              <w:ind w:left="175" w:right="228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Количество</w:t>
            </w:r>
            <w:r w:rsidRPr="00BB6D0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6"/>
                <w:sz w:val="24"/>
                <w:szCs w:val="24"/>
              </w:rPr>
              <w:t>часов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167"/>
              <w:ind w:left="233" w:right="91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Выполнение</w:t>
            </w:r>
            <w:r w:rsidRPr="00BB6D0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6"/>
                <w:sz w:val="24"/>
                <w:szCs w:val="24"/>
              </w:rPr>
              <w:t>програм</w:t>
            </w:r>
            <w:proofErr w:type="gramStart"/>
            <w:r w:rsidRPr="00BB6D06">
              <w:rPr>
                <w:b/>
                <w:spacing w:val="-6"/>
                <w:sz w:val="24"/>
                <w:szCs w:val="24"/>
              </w:rPr>
              <w:t>м(</w:t>
            </w:r>
            <w:proofErr w:type="spellStart"/>
            <w:proofErr w:type="gramEnd"/>
            <w:r w:rsidRPr="00BB6D06">
              <w:rPr>
                <w:b/>
                <w:spacing w:val="-6"/>
                <w:sz w:val="24"/>
                <w:szCs w:val="24"/>
              </w:rPr>
              <w:t>ы</w:t>
            </w:r>
            <w:proofErr w:type="spellEnd"/>
            <w:r w:rsidRPr="00BB6D06">
              <w:rPr>
                <w:b/>
                <w:spacing w:val="-6"/>
                <w:sz w:val="24"/>
                <w:szCs w:val="24"/>
              </w:rPr>
              <w:t>)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(%)</w:t>
            </w:r>
          </w:p>
        </w:tc>
      </w:tr>
      <w:tr w:rsidR="00BB6D06" w:rsidRPr="00BB6D06" w:rsidTr="00BB6D06">
        <w:trPr>
          <w:trHeight w:val="1294"/>
        </w:trPr>
        <w:tc>
          <w:tcPr>
            <w:tcW w:w="2376" w:type="dxa"/>
          </w:tcPr>
          <w:p w:rsidR="00BB6D06" w:rsidRPr="00BB6D06" w:rsidRDefault="00BB6D06" w:rsidP="00BB6D06">
            <w:pPr>
              <w:pStyle w:val="TableParagraph"/>
              <w:spacing w:before="3"/>
              <w:ind w:left="284"/>
              <w:rPr>
                <w:b/>
                <w:sz w:val="24"/>
                <w:szCs w:val="24"/>
              </w:rPr>
            </w:pPr>
          </w:p>
          <w:p w:rsidR="00BB6D06" w:rsidRPr="00BB6D06" w:rsidRDefault="000E419E" w:rsidP="00B50679">
            <w:pPr>
              <w:pStyle w:val="TableParagraph"/>
              <w:ind w:left="284" w:right="282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20</w:t>
            </w:r>
            <w:r>
              <w:rPr>
                <w:b/>
                <w:spacing w:val="-6"/>
                <w:sz w:val="24"/>
                <w:szCs w:val="24"/>
              </w:rPr>
              <w:t>2</w:t>
            </w:r>
            <w:r w:rsidR="00B50679">
              <w:rPr>
                <w:b/>
                <w:spacing w:val="-6"/>
                <w:sz w:val="24"/>
                <w:szCs w:val="24"/>
              </w:rPr>
              <w:t>2</w:t>
            </w:r>
            <w:r w:rsidRPr="00BB6D06">
              <w:rPr>
                <w:b/>
                <w:spacing w:val="-6"/>
                <w:sz w:val="24"/>
                <w:szCs w:val="24"/>
              </w:rPr>
              <w:t>-20</w:t>
            </w:r>
            <w:r>
              <w:rPr>
                <w:b/>
                <w:spacing w:val="-6"/>
                <w:sz w:val="24"/>
                <w:szCs w:val="24"/>
              </w:rPr>
              <w:t>2</w:t>
            </w:r>
            <w:r w:rsidR="00B50679">
              <w:rPr>
                <w:b/>
                <w:spacing w:val="-6"/>
                <w:sz w:val="24"/>
                <w:szCs w:val="24"/>
              </w:rPr>
              <w:t>3</w:t>
            </w:r>
            <w:r w:rsidRPr="00BB6D06">
              <w:rPr>
                <w:b/>
                <w:spacing w:val="-6"/>
                <w:sz w:val="24"/>
                <w:szCs w:val="24"/>
              </w:rPr>
              <w:t>уч.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2694" w:type="dxa"/>
            <w:vMerge w:val="restart"/>
          </w:tcPr>
          <w:p w:rsidR="00BB6D06" w:rsidRPr="00BB6D06" w:rsidRDefault="00BB6D06" w:rsidP="00BB6D06">
            <w:pPr>
              <w:pStyle w:val="TableParagraph"/>
              <w:spacing w:line="254" w:lineRule="exact"/>
              <w:ind w:left="142" w:right="191"/>
              <w:jc w:val="both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Дополнительная</w:t>
            </w:r>
            <w:r w:rsidRPr="00BB6D06">
              <w:rPr>
                <w:spacing w:val="1"/>
                <w:sz w:val="24"/>
                <w:szCs w:val="24"/>
              </w:rPr>
              <w:t xml:space="preserve"> </w:t>
            </w:r>
            <w:r w:rsidRPr="00BB6D06">
              <w:rPr>
                <w:spacing w:val="-6"/>
                <w:sz w:val="24"/>
                <w:szCs w:val="24"/>
              </w:rPr>
              <w:t>общеобразовательная</w:t>
            </w:r>
          </w:p>
          <w:p w:rsidR="00BB6D06" w:rsidRPr="00BB6D06" w:rsidRDefault="00BB6D06" w:rsidP="00B02BF7">
            <w:pPr>
              <w:pStyle w:val="TableParagraph"/>
              <w:spacing w:line="233" w:lineRule="exact"/>
              <w:ind w:lef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Pr="00BB6D06">
              <w:rPr>
                <w:sz w:val="24"/>
                <w:szCs w:val="24"/>
              </w:rPr>
              <w:t>бщеразвивающая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="00FB3B00">
              <w:rPr>
                <w:sz w:val="24"/>
                <w:szCs w:val="24"/>
              </w:rPr>
              <w:t>художественн</w:t>
            </w:r>
            <w:r w:rsidRPr="00BB6D06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z w:val="24"/>
                <w:szCs w:val="24"/>
              </w:rPr>
              <w:t>направленности</w:t>
            </w:r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pacing w:val="-6"/>
                <w:sz w:val="24"/>
                <w:szCs w:val="24"/>
              </w:rPr>
              <w:t>«</w:t>
            </w:r>
            <w:r w:rsidR="00B02BF7">
              <w:rPr>
                <w:spacing w:val="-6"/>
                <w:sz w:val="24"/>
                <w:szCs w:val="24"/>
              </w:rPr>
              <w:t>Этюд</w:t>
            </w:r>
            <w:r w:rsidRPr="00BB6D06"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1936" w:type="dxa"/>
          </w:tcPr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ind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6D06">
              <w:rPr>
                <w:sz w:val="24"/>
                <w:szCs w:val="24"/>
              </w:rPr>
              <w:t>44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BB6D06" w:rsidRPr="00BB6D06" w:rsidRDefault="00BB6D06" w:rsidP="00BB6D06">
            <w:pPr>
              <w:pStyle w:val="TableParagraph"/>
              <w:ind w:right="1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B6D06">
              <w:rPr>
                <w:sz w:val="24"/>
                <w:szCs w:val="24"/>
              </w:rPr>
              <w:t>%</w:t>
            </w:r>
          </w:p>
        </w:tc>
      </w:tr>
      <w:tr w:rsidR="00BB6D06" w:rsidRPr="00BB6D06" w:rsidTr="00BB6D06">
        <w:trPr>
          <w:trHeight w:val="972"/>
        </w:trPr>
        <w:tc>
          <w:tcPr>
            <w:tcW w:w="2376" w:type="dxa"/>
          </w:tcPr>
          <w:p w:rsidR="00BB6D06" w:rsidRPr="00BB6D06" w:rsidRDefault="000E419E" w:rsidP="0083365B">
            <w:pPr>
              <w:pStyle w:val="TableParagraph"/>
              <w:spacing w:before="14"/>
              <w:ind w:left="284" w:right="282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20</w:t>
            </w:r>
            <w:r>
              <w:rPr>
                <w:b/>
                <w:spacing w:val="-6"/>
                <w:sz w:val="24"/>
                <w:szCs w:val="24"/>
              </w:rPr>
              <w:t>23</w:t>
            </w:r>
            <w:r w:rsidRPr="00BB6D06">
              <w:rPr>
                <w:b/>
                <w:spacing w:val="-6"/>
                <w:sz w:val="24"/>
                <w:szCs w:val="24"/>
              </w:rPr>
              <w:t>-20</w:t>
            </w:r>
            <w:r>
              <w:rPr>
                <w:b/>
                <w:spacing w:val="-6"/>
                <w:sz w:val="24"/>
                <w:szCs w:val="24"/>
              </w:rPr>
              <w:t>24</w:t>
            </w:r>
            <w:r w:rsidRPr="00BB6D06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6D06">
              <w:rPr>
                <w:b/>
                <w:spacing w:val="-5"/>
                <w:sz w:val="24"/>
                <w:szCs w:val="24"/>
              </w:rPr>
              <w:t>уч</w:t>
            </w:r>
            <w:proofErr w:type="spellEnd"/>
            <w:r w:rsidRPr="00BB6D06">
              <w:rPr>
                <w:b/>
                <w:spacing w:val="-5"/>
                <w:sz w:val="24"/>
                <w:szCs w:val="24"/>
              </w:rPr>
              <w:t>.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2694" w:type="dxa"/>
            <w:vMerge/>
          </w:tcPr>
          <w:p w:rsidR="00BB6D06" w:rsidRPr="00BB6D06" w:rsidRDefault="00BB6D06" w:rsidP="00BB6D06">
            <w:pPr>
              <w:pStyle w:val="TableParagraph"/>
              <w:spacing w:line="248" w:lineRule="exact"/>
              <w:ind w:left="142" w:right="379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spacing w:before="12"/>
              <w:ind w:right="911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144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12"/>
              <w:ind w:right="1272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 w:rsidRPr="00BB6D06">
              <w:rPr>
                <w:sz w:val="24"/>
                <w:szCs w:val="24"/>
              </w:rPr>
              <w:t>%</w:t>
            </w:r>
          </w:p>
        </w:tc>
      </w:tr>
      <w:tr w:rsidR="00BB6D06" w:rsidRPr="00BB6D06" w:rsidTr="00BB6D06">
        <w:trPr>
          <w:trHeight w:val="641"/>
        </w:trPr>
        <w:tc>
          <w:tcPr>
            <w:tcW w:w="2376" w:type="dxa"/>
          </w:tcPr>
          <w:p w:rsidR="00BB6D06" w:rsidRPr="00BB6D06" w:rsidRDefault="000E419E" w:rsidP="000E419E">
            <w:pPr>
              <w:pStyle w:val="TableParagraph"/>
              <w:spacing w:before="98"/>
              <w:ind w:left="284" w:right="283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20</w:t>
            </w:r>
            <w:r>
              <w:rPr>
                <w:b/>
                <w:spacing w:val="-6"/>
                <w:sz w:val="24"/>
                <w:szCs w:val="24"/>
              </w:rPr>
              <w:t>24</w:t>
            </w:r>
            <w:r w:rsidRPr="00BB6D06">
              <w:rPr>
                <w:b/>
                <w:spacing w:val="-6"/>
                <w:sz w:val="24"/>
                <w:szCs w:val="24"/>
              </w:rPr>
              <w:t>-20</w:t>
            </w:r>
            <w:r>
              <w:rPr>
                <w:b/>
                <w:spacing w:val="-6"/>
                <w:sz w:val="24"/>
                <w:szCs w:val="24"/>
              </w:rPr>
              <w:t>25</w:t>
            </w:r>
            <w:r w:rsidRPr="00BB6D06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6D06">
              <w:rPr>
                <w:b/>
                <w:spacing w:val="-5"/>
                <w:sz w:val="24"/>
                <w:szCs w:val="24"/>
              </w:rPr>
              <w:t>уч</w:t>
            </w:r>
            <w:proofErr w:type="spellEnd"/>
            <w:r w:rsidRPr="00BB6D06">
              <w:rPr>
                <w:b/>
                <w:spacing w:val="-5"/>
                <w:sz w:val="24"/>
                <w:szCs w:val="24"/>
              </w:rPr>
              <w:t>.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2694" w:type="dxa"/>
            <w:vMerge/>
          </w:tcPr>
          <w:p w:rsidR="00BB6D06" w:rsidRPr="00BB6D06" w:rsidRDefault="00BB6D06" w:rsidP="00BB6D06">
            <w:pPr>
              <w:pStyle w:val="TableParagraph"/>
              <w:spacing w:line="248" w:lineRule="exact"/>
              <w:ind w:left="142" w:right="379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spacing w:before="97"/>
              <w:ind w:right="911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144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97"/>
              <w:ind w:right="1272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 w:rsidRPr="00BB6D06">
              <w:rPr>
                <w:sz w:val="24"/>
                <w:szCs w:val="24"/>
              </w:rPr>
              <w:t>%</w:t>
            </w:r>
          </w:p>
        </w:tc>
      </w:tr>
    </w:tbl>
    <w:p w:rsidR="00BB6D06" w:rsidRDefault="00BB6D06">
      <w:pPr>
        <w:pStyle w:val="a3"/>
        <w:spacing w:line="360" w:lineRule="auto"/>
        <w:ind w:left="222" w:right="342" w:firstLine="707"/>
        <w:jc w:val="both"/>
        <w:rPr>
          <w:b/>
        </w:rPr>
      </w:pPr>
    </w:p>
    <w:p w:rsidR="004D5C5D" w:rsidRDefault="00485C48" w:rsidP="00C9043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right="342" w:firstLine="567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творческих заданий и проверочных работ обучающего или</w:t>
      </w:r>
      <w:r>
        <w:rPr>
          <w:spacing w:val="1"/>
        </w:rPr>
        <w:t xml:space="preserve"> </w:t>
      </w:r>
      <w:r>
        <w:t>контролирующего характера. Характер заданий для проверки умений, навыков,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пройденном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отработанном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B02BF7">
        <w:t>педагога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 w:rsidR="00F35888">
        <w:t>уровень мотивации</w:t>
      </w:r>
      <w:r w:rsidR="00AB6078">
        <w:t xml:space="preserve"> </w:t>
      </w:r>
      <w:proofErr w:type="gramStart"/>
      <w:r w:rsidR="00AB6078">
        <w:t>обучающихся</w:t>
      </w:r>
      <w:proofErr w:type="gramEnd"/>
      <w:r w:rsidR="00F35888">
        <w:t xml:space="preserve"> </w:t>
      </w:r>
      <w:r w:rsidR="00C90436">
        <w:t xml:space="preserve">к </w:t>
      </w:r>
      <w:r w:rsidR="00F35888">
        <w:t>дальнейше</w:t>
      </w:r>
      <w:r w:rsidR="006819C3">
        <w:t xml:space="preserve">й </w:t>
      </w:r>
      <w:r w:rsidR="00C90436">
        <w:t>работе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проблемные</w:t>
      </w:r>
      <w:r>
        <w:rPr>
          <w:spacing w:val="-4"/>
        </w:rPr>
        <w:t xml:space="preserve"> </w:t>
      </w:r>
      <w:r>
        <w:t>области.</w:t>
      </w:r>
    </w:p>
    <w:p w:rsidR="004D5C5D" w:rsidRDefault="00485C48" w:rsidP="00C90436">
      <w:pPr>
        <w:pStyle w:val="Heading1"/>
        <w:numPr>
          <w:ilvl w:val="0"/>
          <w:numId w:val="2"/>
        </w:numPr>
        <w:tabs>
          <w:tab w:val="left" w:pos="993"/>
        </w:tabs>
        <w:spacing w:line="360" w:lineRule="auto"/>
        <w:ind w:left="0" w:right="415" w:firstLine="567"/>
      </w:pPr>
      <w:r>
        <w:t>Мониторинг эффективности и качества реализации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</w:t>
      </w:r>
      <w:r w:rsidR="003212F1">
        <w:t>Этюд</w:t>
      </w:r>
      <w:r>
        <w:t>»</w:t>
      </w:r>
    </w:p>
    <w:p w:rsidR="006F05E0" w:rsidRPr="006F05E0" w:rsidRDefault="00485C48" w:rsidP="006F05E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 xml:space="preserve">Для проверки эффективности и качества реализации дополнительной общеобразовательной </w:t>
      </w:r>
      <w:proofErr w:type="spellStart"/>
      <w:r w:rsidRPr="006F05E0">
        <w:rPr>
          <w:sz w:val="28"/>
          <w:szCs w:val="28"/>
          <w:lang w:eastAsia="en-US"/>
        </w:rPr>
        <w:t>общеразвивающей</w:t>
      </w:r>
      <w:proofErr w:type="spellEnd"/>
      <w:r w:rsidRPr="006F05E0">
        <w:rPr>
          <w:sz w:val="28"/>
          <w:szCs w:val="28"/>
          <w:lang w:eastAsia="en-US"/>
        </w:rPr>
        <w:t xml:space="preserve"> программы в </w:t>
      </w:r>
      <w:r w:rsidR="006819C3" w:rsidRPr="006F05E0">
        <w:rPr>
          <w:sz w:val="28"/>
          <w:szCs w:val="28"/>
          <w:lang w:eastAsia="en-US"/>
        </w:rPr>
        <w:t>течени</w:t>
      </w:r>
      <w:proofErr w:type="gramStart"/>
      <w:r w:rsidR="006819C3" w:rsidRPr="006F05E0">
        <w:rPr>
          <w:sz w:val="28"/>
          <w:szCs w:val="28"/>
          <w:lang w:eastAsia="en-US"/>
        </w:rPr>
        <w:t>и</w:t>
      </w:r>
      <w:proofErr w:type="gramEnd"/>
      <w:r w:rsidRPr="006F05E0">
        <w:rPr>
          <w:sz w:val="28"/>
          <w:szCs w:val="28"/>
          <w:lang w:eastAsia="en-US"/>
        </w:rPr>
        <w:t xml:space="preserve"> учебного </w:t>
      </w:r>
      <w:r w:rsidR="00A11BFF" w:rsidRPr="006F05E0">
        <w:rPr>
          <w:sz w:val="28"/>
          <w:szCs w:val="28"/>
          <w:lang w:eastAsia="en-US"/>
        </w:rPr>
        <w:t xml:space="preserve">года </w:t>
      </w:r>
      <w:r w:rsidRPr="006F05E0">
        <w:rPr>
          <w:sz w:val="28"/>
          <w:szCs w:val="28"/>
          <w:lang w:eastAsia="en-US"/>
        </w:rPr>
        <w:t>применяются различные формы мониторинга.</w:t>
      </w:r>
      <w:r w:rsidR="006819C3" w:rsidRPr="006F05E0">
        <w:rPr>
          <w:sz w:val="28"/>
          <w:szCs w:val="28"/>
          <w:lang w:eastAsia="en-US"/>
        </w:rPr>
        <w:t xml:space="preserve"> </w:t>
      </w:r>
      <w:r w:rsidR="006F05E0" w:rsidRPr="006F05E0">
        <w:rPr>
          <w:sz w:val="28"/>
          <w:szCs w:val="28"/>
          <w:lang w:eastAsia="en-US"/>
        </w:rPr>
        <w:t>Диагностика результативности реализации программы «</w:t>
      </w:r>
      <w:r w:rsidR="006F05E0">
        <w:rPr>
          <w:sz w:val="28"/>
          <w:szCs w:val="28"/>
          <w:lang w:eastAsia="en-US"/>
        </w:rPr>
        <w:t>Этюд</w:t>
      </w:r>
      <w:r w:rsidR="006F05E0" w:rsidRPr="006F05E0">
        <w:rPr>
          <w:sz w:val="28"/>
          <w:szCs w:val="28"/>
          <w:lang w:eastAsia="en-US"/>
        </w:rPr>
        <w:t xml:space="preserve">» включает в себя стартовую аттестацию, которая проводится в сентябре и итоговую аттестацию, которая проводится в мае учебного </w:t>
      </w:r>
      <w:r w:rsidR="006F05E0" w:rsidRPr="006F05E0">
        <w:rPr>
          <w:sz w:val="28"/>
          <w:szCs w:val="28"/>
          <w:lang w:eastAsia="en-US"/>
        </w:rPr>
        <w:lastRenderedPageBreak/>
        <w:t>года. Сравнивая её результаты можно отследить эффективность педагогической деятельности по реализации программы.</w:t>
      </w:r>
    </w:p>
    <w:p w:rsidR="006F05E0" w:rsidRPr="006F05E0" w:rsidRDefault="006F05E0" w:rsidP="006F05E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Ожидаемыми результатами реализации программы являются развитие:</w:t>
      </w:r>
    </w:p>
    <w:p w:rsidR="006F05E0" w:rsidRPr="006F05E0" w:rsidRDefault="006F05E0" w:rsidP="006F05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устойчивый интерес к изобразительному искусству и декоративно-прикладному творчеству;</w:t>
      </w:r>
    </w:p>
    <w:p w:rsidR="006F05E0" w:rsidRPr="006F05E0" w:rsidRDefault="006F05E0" w:rsidP="006F05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наличие знаний, умений и навыков в области изобразительного искусства и декоративно-прикладного творчества;</w:t>
      </w:r>
    </w:p>
    <w:p w:rsidR="006F05E0" w:rsidRPr="006F05E0" w:rsidRDefault="006F05E0" w:rsidP="006F05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способность самостоятельно выполнять творческие задания;</w:t>
      </w:r>
    </w:p>
    <w:p w:rsidR="006F05E0" w:rsidRPr="006F05E0" w:rsidRDefault="006F05E0" w:rsidP="006F05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проявление фантазии при выполнении работ разной сложности;</w:t>
      </w:r>
    </w:p>
    <w:p w:rsidR="006F05E0" w:rsidRPr="006F05E0" w:rsidRDefault="006F05E0" w:rsidP="006F05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развитие творческого мышления, индивидуальности и самостоятельности.</w:t>
      </w:r>
    </w:p>
    <w:p w:rsidR="006F05E0" w:rsidRPr="006F05E0" w:rsidRDefault="009519E0" w:rsidP="006F05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6F05E0" w:rsidRPr="006F05E0">
        <w:rPr>
          <w:sz w:val="28"/>
          <w:szCs w:val="28"/>
          <w:lang w:eastAsia="en-US"/>
        </w:rPr>
        <w:t>азвитие и самореализация через участие в выставках и конкурсах.</w:t>
      </w:r>
    </w:p>
    <w:p w:rsidR="006F05E0" w:rsidRPr="006F05E0" w:rsidRDefault="006F05E0" w:rsidP="006F05E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>Тестовые задания по мониторингу теоретических и практических знаний разработаны на основании требований учебной программы к знаниям, умениям и навыкам учащихся.</w:t>
      </w:r>
    </w:p>
    <w:p w:rsidR="006F05E0" w:rsidRPr="006F05E0" w:rsidRDefault="006F05E0" w:rsidP="006F05E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eastAsia="en-US"/>
        </w:rPr>
      </w:pPr>
      <w:r w:rsidRPr="006F05E0">
        <w:rPr>
          <w:sz w:val="28"/>
          <w:szCs w:val="28"/>
          <w:lang w:eastAsia="en-US"/>
        </w:rPr>
        <w:t xml:space="preserve">Для отслеживания реализации программы подобраны специальные методики, тестовые задания и разработаны бланки наблюдения основных умений и навыков, определенных </w:t>
      </w:r>
      <w:proofErr w:type="spellStart"/>
      <w:r w:rsidRPr="006F05E0">
        <w:rPr>
          <w:sz w:val="28"/>
          <w:szCs w:val="28"/>
          <w:lang w:eastAsia="en-US"/>
        </w:rPr>
        <w:t>общеразвивающей</w:t>
      </w:r>
      <w:proofErr w:type="spellEnd"/>
      <w:r w:rsidRPr="006F05E0">
        <w:rPr>
          <w:sz w:val="28"/>
          <w:szCs w:val="28"/>
          <w:lang w:eastAsia="en-US"/>
        </w:rPr>
        <w:t xml:space="preserve"> программой и выбраны способы, сроки и критерии проверки результативности.</w:t>
      </w:r>
    </w:p>
    <w:p w:rsidR="004D5C5D" w:rsidRDefault="006F05E0" w:rsidP="009519E0">
      <w:pPr>
        <w:pStyle w:val="a3"/>
        <w:tabs>
          <w:tab w:val="left" w:pos="9923"/>
        </w:tabs>
        <w:spacing w:line="360" w:lineRule="auto"/>
        <w:ind w:right="343" w:firstLine="567"/>
        <w:jc w:val="both"/>
      </w:pPr>
      <w:r>
        <w:t xml:space="preserve"> </w:t>
      </w:r>
      <w:r w:rsidR="00485C48">
        <w:t>Результаты</w:t>
      </w:r>
      <w:r w:rsidR="00485C48">
        <w:rPr>
          <w:spacing w:val="1"/>
        </w:rPr>
        <w:t xml:space="preserve"> </w:t>
      </w:r>
      <w:r>
        <w:t xml:space="preserve">входного </w:t>
      </w:r>
      <w:r w:rsidR="00485C48">
        <w:t>и</w:t>
      </w:r>
      <w:r w:rsidR="00485C48">
        <w:rPr>
          <w:spacing w:val="1"/>
        </w:rPr>
        <w:t xml:space="preserve"> </w:t>
      </w:r>
      <w:r w:rsidR="00485C48">
        <w:t>итогового</w:t>
      </w:r>
      <w:r w:rsidR="00485C48">
        <w:rPr>
          <w:spacing w:val="1"/>
        </w:rPr>
        <w:t xml:space="preserve"> </w:t>
      </w:r>
      <w:r w:rsidR="00485C48">
        <w:t>контроля</w:t>
      </w:r>
      <w:r w:rsidR="00485C48">
        <w:rPr>
          <w:spacing w:val="1"/>
        </w:rPr>
        <w:t xml:space="preserve"> </w:t>
      </w:r>
      <w:r w:rsidR="00485C48">
        <w:t>групп</w:t>
      </w:r>
      <w:r w:rsidR="00485C48">
        <w:rPr>
          <w:spacing w:val="1"/>
        </w:rPr>
        <w:t xml:space="preserve"> </w:t>
      </w:r>
      <w:r w:rsidR="00485C48">
        <w:t>обучающихся</w:t>
      </w:r>
      <w:r w:rsidR="00485C48">
        <w:rPr>
          <w:spacing w:val="-3"/>
        </w:rPr>
        <w:t xml:space="preserve"> </w:t>
      </w:r>
      <w:r w:rsidR="00485C48">
        <w:t>зачисленных</w:t>
      </w:r>
      <w:r w:rsidR="00485C48">
        <w:rPr>
          <w:spacing w:val="-1"/>
        </w:rPr>
        <w:t xml:space="preserve"> </w:t>
      </w:r>
      <w:r w:rsidR="00485C48">
        <w:t>в</w:t>
      </w:r>
      <w:r w:rsidR="00485C48">
        <w:rPr>
          <w:spacing w:val="-7"/>
        </w:rPr>
        <w:t xml:space="preserve"> </w:t>
      </w:r>
      <w:r w:rsidR="00485C48">
        <w:t>20</w:t>
      </w:r>
      <w:r w:rsidR="0083365B">
        <w:t>2</w:t>
      </w:r>
      <w:r w:rsidR="000E419E">
        <w:t>2</w:t>
      </w:r>
      <w:r w:rsidR="00485C48">
        <w:t>-20</w:t>
      </w:r>
      <w:r>
        <w:t>2</w:t>
      </w:r>
      <w:r w:rsidR="000E419E">
        <w:t>3</w:t>
      </w:r>
      <w:r>
        <w:rPr>
          <w:spacing w:val="-3"/>
        </w:rPr>
        <w:t xml:space="preserve">, </w:t>
      </w:r>
      <w:r w:rsidR="00485C48">
        <w:t>20</w:t>
      </w:r>
      <w:r>
        <w:t>2</w:t>
      </w:r>
      <w:r w:rsidR="000E419E">
        <w:t>3</w:t>
      </w:r>
      <w:r w:rsidR="00485C48">
        <w:t>-20</w:t>
      </w:r>
      <w:r>
        <w:t>2</w:t>
      </w:r>
      <w:r w:rsidR="000E419E">
        <w:t>4</w:t>
      </w:r>
      <w:r>
        <w:t xml:space="preserve"> и </w:t>
      </w:r>
      <w:r w:rsidR="00485C48">
        <w:t>20</w:t>
      </w:r>
      <w:r>
        <w:t>2</w:t>
      </w:r>
      <w:r w:rsidR="000E419E">
        <w:t>4</w:t>
      </w:r>
      <w:r w:rsidR="00485C48">
        <w:t>-20</w:t>
      </w:r>
      <w:r>
        <w:t>2</w:t>
      </w:r>
      <w:r w:rsidR="000E419E">
        <w:t>5</w:t>
      </w:r>
      <w:r w:rsidR="00485C48">
        <w:rPr>
          <w:spacing w:val="11"/>
        </w:rPr>
        <w:t xml:space="preserve"> </w:t>
      </w:r>
      <w:r w:rsidR="00485C48">
        <w:t>учебн</w:t>
      </w:r>
      <w:r>
        <w:t>ых</w:t>
      </w:r>
      <w:r w:rsidR="00485C48">
        <w:rPr>
          <w:spacing w:val="-2"/>
        </w:rPr>
        <w:t xml:space="preserve"> </w:t>
      </w:r>
      <w:r w:rsidR="00485C48">
        <w:t>год</w:t>
      </w:r>
      <w:r>
        <w:t>ах</w:t>
      </w:r>
      <w:r w:rsidR="00485C48">
        <w:t>.</w:t>
      </w:r>
    </w:p>
    <w:p w:rsidR="004D5C5D" w:rsidRDefault="004D5C5D">
      <w:pPr>
        <w:pStyle w:val="a3"/>
        <w:rPr>
          <w:sz w:val="20"/>
        </w:rPr>
      </w:pPr>
    </w:p>
    <w:p w:rsidR="004D5C5D" w:rsidRDefault="004D5C5D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0"/>
        <w:gridCol w:w="1392"/>
        <w:gridCol w:w="919"/>
        <w:gridCol w:w="1697"/>
        <w:gridCol w:w="2245"/>
        <w:gridCol w:w="2409"/>
      </w:tblGrid>
      <w:tr w:rsidR="009519E0" w:rsidTr="009519E0">
        <w:trPr>
          <w:trHeight w:val="1285"/>
        </w:trPr>
        <w:tc>
          <w:tcPr>
            <w:tcW w:w="1430" w:type="dxa"/>
          </w:tcPr>
          <w:p w:rsidR="009519E0" w:rsidRDefault="009519E0">
            <w:pPr>
              <w:pStyle w:val="TableParagraph"/>
              <w:spacing w:line="240" w:lineRule="auto"/>
              <w:ind w:left="510" w:right="103" w:hanging="382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1392" w:type="dxa"/>
          </w:tcPr>
          <w:p w:rsidR="009519E0" w:rsidRDefault="009519E0">
            <w:pPr>
              <w:pStyle w:val="TableParagraph"/>
              <w:spacing w:line="240" w:lineRule="auto"/>
              <w:ind w:left="108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919" w:type="dxa"/>
          </w:tcPr>
          <w:p w:rsidR="009519E0" w:rsidRDefault="009519E0">
            <w:pPr>
              <w:pStyle w:val="TableParagraph"/>
              <w:spacing w:line="240" w:lineRule="auto"/>
              <w:ind w:left="108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уч-ся</w:t>
            </w:r>
          </w:p>
        </w:tc>
        <w:tc>
          <w:tcPr>
            <w:tcW w:w="1697" w:type="dxa"/>
          </w:tcPr>
          <w:p w:rsidR="009519E0" w:rsidRDefault="009519E0">
            <w:pPr>
              <w:pStyle w:val="TableParagraph"/>
              <w:spacing w:line="240" w:lineRule="auto"/>
              <w:ind w:left="108" w:right="40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усвоения</w:t>
            </w:r>
          </w:p>
          <w:p w:rsidR="009519E0" w:rsidRDefault="009519E0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2245" w:type="dxa"/>
          </w:tcPr>
          <w:p w:rsidR="009519E0" w:rsidRDefault="009519E0">
            <w:pPr>
              <w:pStyle w:val="TableParagraph"/>
              <w:spacing w:line="240" w:lineRule="auto"/>
              <w:ind w:left="109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(чел.)</w:t>
            </w:r>
          </w:p>
        </w:tc>
        <w:tc>
          <w:tcPr>
            <w:tcW w:w="2409" w:type="dxa"/>
          </w:tcPr>
          <w:p w:rsidR="009519E0" w:rsidRDefault="009519E0">
            <w:pPr>
              <w:pStyle w:val="TableParagraph"/>
              <w:spacing w:line="240" w:lineRule="auto"/>
              <w:ind w:left="11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(чел.)</w:t>
            </w:r>
          </w:p>
        </w:tc>
      </w:tr>
      <w:tr w:rsidR="0083365B" w:rsidTr="009519E0">
        <w:trPr>
          <w:trHeight w:val="965"/>
        </w:trPr>
        <w:tc>
          <w:tcPr>
            <w:tcW w:w="1430" w:type="dxa"/>
          </w:tcPr>
          <w:p w:rsidR="0083365B" w:rsidRPr="002446E3" w:rsidRDefault="0083365B" w:rsidP="009519E0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0E419E">
              <w:rPr>
                <w:sz w:val="28"/>
              </w:rPr>
              <w:t>2</w:t>
            </w:r>
            <w:r w:rsidRPr="002446E3">
              <w:rPr>
                <w:sz w:val="28"/>
              </w:rPr>
              <w:t>-202</w:t>
            </w:r>
            <w:r w:rsidR="000E419E">
              <w:rPr>
                <w:sz w:val="28"/>
              </w:rPr>
              <w:t>3</w:t>
            </w:r>
          </w:p>
          <w:p w:rsidR="0083365B" w:rsidRPr="006D4ED7" w:rsidRDefault="0083365B" w:rsidP="009519E0">
            <w:pPr>
              <w:pStyle w:val="TableParagraph"/>
              <w:spacing w:line="240" w:lineRule="auto"/>
              <w:rPr>
                <w:sz w:val="28"/>
              </w:rPr>
            </w:pPr>
            <w:r w:rsidRPr="002446E3">
              <w:rPr>
                <w:sz w:val="28"/>
              </w:rPr>
              <w:t>1 год</w:t>
            </w:r>
          </w:p>
        </w:tc>
        <w:tc>
          <w:tcPr>
            <w:tcW w:w="1392" w:type="dxa"/>
          </w:tcPr>
          <w:p w:rsidR="0083365B" w:rsidRPr="006D4ED7" w:rsidRDefault="0083365B">
            <w:pPr>
              <w:pStyle w:val="TableParagraph"/>
              <w:ind w:left="108"/>
              <w:rPr>
                <w:sz w:val="28"/>
              </w:rPr>
            </w:pPr>
            <w:r w:rsidRPr="006D4ED7">
              <w:rPr>
                <w:sz w:val="28"/>
              </w:rPr>
              <w:t>Базовый</w:t>
            </w:r>
          </w:p>
        </w:tc>
        <w:tc>
          <w:tcPr>
            <w:tcW w:w="919" w:type="dxa"/>
          </w:tcPr>
          <w:p w:rsidR="0083365B" w:rsidRPr="006D4ED7" w:rsidRDefault="0083365B" w:rsidP="009519E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697" w:type="dxa"/>
          </w:tcPr>
          <w:p w:rsidR="0083365B" w:rsidRPr="006D4ED7" w:rsidRDefault="0083365B">
            <w:pPr>
              <w:pStyle w:val="TableParagraph"/>
              <w:ind w:left="108"/>
              <w:rPr>
                <w:sz w:val="28"/>
              </w:rPr>
            </w:pPr>
            <w:r w:rsidRPr="006D4ED7">
              <w:rPr>
                <w:sz w:val="28"/>
              </w:rPr>
              <w:t>высокий</w:t>
            </w:r>
          </w:p>
          <w:p w:rsidR="0083365B" w:rsidRPr="006D4ED7" w:rsidRDefault="0083365B">
            <w:pPr>
              <w:pStyle w:val="TableParagraph"/>
              <w:spacing w:line="322" w:lineRule="exact"/>
              <w:ind w:left="108" w:right="578"/>
              <w:rPr>
                <w:sz w:val="28"/>
              </w:rPr>
            </w:pPr>
            <w:r w:rsidRPr="006D4ED7">
              <w:rPr>
                <w:sz w:val="28"/>
              </w:rPr>
              <w:t>средний</w:t>
            </w:r>
            <w:r w:rsidRPr="006D4ED7">
              <w:rPr>
                <w:spacing w:val="-67"/>
                <w:sz w:val="28"/>
              </w:rPr>
              <w:t xml:space="preserve"> </w:t>
            </w:r>
            <w:r w:rsidRPr="006D4ED7">
              <w:rPr>
                <w:sz w:val="28"/>
              </w:rPr>
              <w:t>низкий</w:t>
            </w:r>
          </w:p>
        </w:tc>
        <w:tc>
          <w:tcPr>
            <w:tcW w:w="2245" w:type="dxa"/>
          </w:tcPr>
          <w:p w:rsidR="0083365B" w:rsidRPr="002446E3" w:rsidRDefault="0083365B" w:rsidP="00CF2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3365B" w:rsidRPr="002446E3" w:rsidRDefault="0083365B" w:rsidP="00CF2999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3365B" w:rsidRPr="002446E3" w:rsidRDefault="0083365B" w:rsidP="00CF2999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9" w:type="dxa"/>
          </w:tcPr>
          <w:p w:rsidR="0083365B" w:rsidRPr="002446E3" w:rsidRDefault="0083365B" w:rsidP="00CF2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83365B" w:rsidRPr="002446E3" w:rsidRDefault="0083365B" w:rsidP="00CF2999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3365B" w:rsidRPr="002446E3" w:rsidRDefault="0083365B" w:rsidP="00CF2999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365B" w:rsidTr="009519E0">
        <w:trPr>
          <w:trHeight w:val="966"/>
        </w:trPr>
        <w:tc>
          <w:tcPr>
            <w:tcW w:w="1430" w:type="dxa"/>
          </w:tcPr>
          <w:p w:rsidR="0083365B" w:rsidRPr="002446E3" w:rsidRDefault="0083365B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0E419E">
              <w:rPr>
                <w:sz w:val="28"/>
              </w:rPr>
              <w:t>3</w:t>
            </w:r>
            <w:r w:rsidRPr="002446E3">
              <w:rPr>
                <w:sz w:val="28"/>
              </w:rPr>
              <w:t>-20</w:t>
            </w:r>
            <w:r>
              <w:rPr>
                <w:sz w:val="28"/>
              </w:rPr>
              <w:t>2</w:t>
            </w:r>
            <w:r w:rsidR="000E419E">
              <w:rPr>
                <w:sz w:val="28"/>
              </w:rPr>
              <w:t>4</w:t>
            </w:r>
          </w:p>
          <w:p w:rsidR="0083365B" w:rsidRPr="002446E3" w:rsidRDefault="0083365B">
            <w:pPr>
              <w:pStyle w:val="TableParagraph"/>
              <w:spacing w:line="240" w:lineRule="auto"/>
              <w:rPr>
                <w:sz w:val="28"/>
              </w:rPr>
            </w:pPr>
            <w:r w:rsidRPr="002446E3">
              <w:rPr>
                <w:sz w:val="28"/>
              </w:rPr>
              <w:t>2</w:t>
            </w:r>
            <w:r w:rsidRPr="002446E3">
              <w:rPr>
                <w:spacing w:val="-1"/>
                <w:sz w:val="28"/>
              </w:rPr>
              <w:t xml:space="preserve"> </w:t>
            </w:r>
            <w:r w:rsidRPr="002446E3">
              <w:rPr>
                <w:sz w:val="28"/>
              </w:rPr>
              <w:t>год</w:t>
            </w:r>
          </w:p>
        </w:tc>
        <w:tc>
          <w:tcPr>
            <w:tcW w:w="1392" w:type="dxa"/>
          </w:tcPr>
          <w:p w:rsidR="0083365B" w:rsidRPr="002446E3" w:rsidRDefault="0083365B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Базовый</w:t>
            </w:r>
          </w:p>
        </w:tc>
        <w:tc>
          <w:tcPr>
            <w:tcW w:w="919" w:type="dxa"/>
          </w:tcPr>
          <w:p w:rsidR="0083365B" w:rsidRPr="002446E3" w:rsidRDefault="0083365B" w:rsidP="009519E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97" w:type="dxa"/>
          </w:tcPr>
          <w:p w:rsidR="0083365B" w:rsidRPr="002446E3" w:rsidRDefault="0083365B">
            <w:pPr>
              <w:pStyle w:val="TableParagraph"/>
              <w:spacing w:line="240" w:lineRule="auto"/>
              <w:ind w:left="108" w:right="538"/>
              <w:rPr>
                <w:sz w:val="28"/>
              </w:rPr>
            </w:pPr>
            <w:r w:rsidRPr="002446E3">
              <w:rPr>
                <w:sz w:val="28"/>
              </w:rPr>
              <w:t>высокий</w:t>
            </w:r>
            <w:r w:rsidRPr="002446E3">
              <w:rPr>
                <w:spacing w:val="-67"/>
                <w:sz w:val="28"/>
              </w:rPr>
              <w:t xml:space="preserve"> </w:t>
            </w:r>
            <w:r w:rsidRPr="002446E3">
              <w:rPr>
                <w:sz w:val="28"/>
              </w:rPr>
              <w:t>средний</w:t>
            </w:r>
          </w:p>
          <w:p w:rsidR="0083365B" w:rsidRPr="002446E3" w:rsidRDefault="0083365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низкий</w:t>
            </w:r>
          </w:p>
        </w:tc>
        <w:tc>
          <w:tcPr>
            <w:tcW w:w="2245" w:type="dxa"/>
          </w:tcPr>
          <w:p w:rsidR="0083365B" w:rsidRPr="002446E3" w:rsidRDefault="0083365B" w:rsidP="00CF29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83365B" w:rsidRPr="002446E3" w:rsidRDefault="0083365B" w:rsidP="00CF2999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3365B" w:rsidRPr="002446E3" w:rsidRDefault="0083365B" w:rsidP="00CF299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09" w:type="dxa"/>
          </w:tcPr>
          <w:p w:rsidR="0083365B" w:rsidRPr="002446E3" w:rsidRDefault="0083365B" w:rsidP="00CF2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83365B" w:rsidRPr="002446E3" w:rsidRDefault="0083365B" w:rsidP="00CF299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3365B" w:rsidRPr="002446E3" w:rsidRDefault="0083365B" w:rsidP="00CF299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3365B" w:rsidTr="009519E0">
        <w:trPr>
          <w:trHeight w:val="966"/>
        </w:trPr>
        <w:tc>
          <w:tcPr>
            <w:tcW w:w="1430" w:type="dxa"/>
          </w:tcPr>
          <w:p w:rsidR="0083365B" w:rsidRPr="002446E3" w:rsidRDefault="0083365B" w:rsidP="009519E0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0E419E">
              <w:rPr>
                <w:sz w:val="28"/>
              </w:rPr>
              <w:t>4</w:t>
            </w:r>
            <w:r w:rsidRPr="002446E3">
              <w:rPr>
                <w:sz w:val="28"/>
              </w:rPr>
              <w:t>-20</w:t>
            </w:r>
            <w:r>
              <w:rPr>
                <w:sz w:val="28"/>
              </w:rPr>
              <w:t>2</w:t>
            </w:r>
            <w:r w:rsidR="000E419E">
              <w:rPr>
                <w:sz w:val="28"/>
              </w:rPr>
              <w:t>5</w:t>
            </w:r>
          </w:p>
          <w:p w:rsidR="0083365B" w:rsidRPr="002446E3" w:rsidRDefault="0083365B" w:rsidP="009519E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Pr="002446E3">
              <w:rPr>
                <w:spacing w:val="-1"/>
                <w:sz w:val="28"/>
              </w:rPr>
              <w:t xml:space="preserve"> </w:t>
            </w:r>
            <w:r w:rsidRPr="002446E3">
              <w:rPr>
                <w:sz w:val="28"/>
              </w:rPr>
              <w:t>год</w:t>
            </w:r>
          </w:p>
        </w:tc>
        <w:tc>
          <w:tcPr>
            <w:tcW w:w="1392" w:type="dxa"/>
          </w:tcPr>
          <w:p w:rsidR="0083365B" w:rsidRPr="002446E3" w:rsidRDefault="0083365B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Базовый</w:t>
            </w:r>
          </w:p>
        </w:tc>
        <w:tc>
          <w:tcPr>
            <w:tcW w:w="919" w:type="dxa"/>
          </w:tcPr>
          <w:p w:rsidR="0083365B" w:rsidRPr="002446E3" w:rsidRDefault="0083365B" w:rsidP="009519E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97" w:type="dxa"/>
          </w:tcPr>
          <w:p w:rsidR="0083365B" w:rsidRPr="002446E3" w:rsidRDefault="0083365B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высокий</w:t>
            </w:r>
          </w:p>
          <w:p w:rsidR="0083365B" w:rsidRPr="002446E3" w:rsidRDefault="0083365B">
            <w:pPr>
              <w:pStyle w:val="TableParagraph"/>
              <w:spacing w:line="322" w:lineRule="exact"/>
              <w:ind w:left="108" w:right="578"/>
              <w:rPr>
                <w:sz w:val="28"/>
              </w:rPr>
            </w:pPr>
            <w:r w:rsidRPr="002446E3">
              <w:rPr>
                <w:sz w:val="28"/>
              </w:rPr>
              <w:t>средний</w:t>
            </w:r>
            <w:r w:rsidRPr="002446E3">
              <w:rPr>
                <w:spacing w:val="-67"/>
                <w:sz w:val="28"/>
              </w:rPr>
              <w:t xml:space="preserve"> </w:t>
            </w:r>
            <w:r w:rsidRPr="002446E3">
              <w:rPr>
                <w:sz w:val="28"/>
              </w:rPr>
              <w:t>низкий</w:t>
            </w:r>
          </w:p>
        </w:tc>
        <w:tc>
          <w:tcPr>
            <w:tcW w:w="2245" w:type="dxa"/>
          </w:tcPr>
          <w:p w:rsidR="0083365B" w:rsidRPr="002446E3" w:rsidRDefault="0083365B" w:rsidP="004C1C3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43</w:t>
            </w:r>
          </w:p>
          <w:p w:rsidR="0083365B" w:rsidRPr="002446E3" w:rsidRDefault="0083365B" w:rsidP="004C1C3F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3365B" w:rsidRPr="002446E3" w:rsidRDefault="0083365B" w:rsidP="004C1C3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09" w:type="dxa"/>
          </w:tcPr>
          <w:p w:rsidR="0083365B" w:rsidRPr="002446E3" w:rsidRDefault="0083365B" w:rsidP="004C1C3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:rsidR="0083365B" w:rsidRPr="002446E3" w:rsidRDefault="0083365B" w:rsidP="004C1C3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3365B" w:rsidRPr="002446E3" w:rsidRDefault="0083365B" w:rsidP="004C1C3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D5C5D" w:rsidRDefault="00485C48" w:rsidP="00C90436">
      <w:pPr>
        <w:pStyle w:val="a3"/>
        <w:spacing w:before="65" w:line="362" w:lineRule="auto"/>
        <w:ind w:right="352" w:firstLine="567"/>
        <w:jc w:val="both"/>
      </w:pPr>
      <w:r>
        <w:lastRenderedPageBreak/>
        <w:t xml:space="preserve">Высокий уровень усвоения программы: </w:t>
      </w:r>
      <w:r w:rsidR="000026CA">
        <w:t xml:space="preserve">ребенок правильно </w:t>
      </w:r>
      <w:r w:rsidR="009519E0">
        <w:t xml:space="preserve">и качественно </w:t>
      </w:r>
      <w:r>
        <w:t>выполнил</w:t>
      </w:r>
      <w:r w:rsidR="000026CA">
        <w:t xml:space="preserve"> </w:t>
      </w:r>
      <w:r>
        <w:t xml:space="preserve"> 90% и более</w:t>
      </w:r>
      <w:r>
        <w:rPr>
          <w:spacing w:val="1"/>
        </w:rPr>
        <w:t xml:space="preserve"> </w:t>
      </w:r>
      <w:r>
        <w:t>заданий; средний</w:t>
      </w:r>
      <w:r w:rsidR="000026CA">
        <w:t xml:space="preserve"> </w:t>
      </w:r>
      <w:r>
        <w:t>-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65%,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85%,</w:t>
      </w:r>
      <w:r>
        <w:rPr>
          <w:spacing w:val="-1"/>
        </w:rPr>
        <w:t xml:space="preserve"> </w:t>
      </w:r>
      <w:r>
        <w:t>низкий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%.</w:t>
      </w:r>
    </w:p>
    <w:p w:rsidR="004D5C5D" w:rsidRDefault="00485C48" w:rsidP="00C90436">
      <w:pPr>
        <w:pStyle w:val="a3"/>
        <w:tabs>
          <w:tab w:val="left" w:pos="10206"/>
        </w:tabs>
        <w:spacing w:line="360" w:lineRule="auto"/>
        <w:ind w:right="54" w:firstLine="567"/>
        <w:jc w:val="both"/>
      </w:pPr>
      <w:r>
        <w:t>Вывод: согласно диагностике прослеживается положительная динамика</w:t>
      </w:r>
      <w:r>
        <w:rPr>
          <w:spacing w:val="-6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компетенций.</w:t>
      </w:r>
    </w:p>
    <w:p w:rsidR="004D5C5D" w:rsidRDefault="00485C48" w:rsidP="00C90436">
      <w:pPr>
        <w:pStyle w:val="a3"/>
        <w:spacing w:before="155" w:line="360" w:lineRule="auto"/>
        <w:ind w:right="54" w:firstLine="567"/>
        <w:jc w:val="both"/>
      </w:pPr>
      <w:r>
        <w:t>Дополнительной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 w:rsidR="00F63541"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является участие в</w:t>
      </w:r>
      <w:r w:rsidR="009519E0" w:rsidRPr="009519E0">
        <w:t xml:space="preserve"> </w:t>
      </w:r>
      <w:r w:rsidR="009519E0" w:rsidRPr="006F05E0">
        <w:t>выставках и конкурсах</w:t>
      </w:r>
      <w:r w:rsidR="00DF3080">
        <w:t xml:space="preserve"> и результативность:</w:t>
      </w:r>
    </w:p>
    <w:p w:rsidR="00DF3080" w:rsidRPr="00DF3080" w:rsidRDefault="00DF3080" w:rsidP="00DF3080">
      <w:pPr>
        <w:pStyle w:val="TableParagraph"/>
        <w:rPr>
          <w:sz w:val="28"/>
          <w:u w:val="single"/>
        </w:rPr>
      </w:pPr>
      <w:r w:rsidRPr="00DF3080">
        <w:rPr>
          <w:sz w:val="28"/>
          <w:u w:val="single"/>
        </w:rPr>
        <w:t>20</w:t>
      </w:r>
      <w:r w:rsidR="0083365B">
        <w:rPr>
          <w:sz w:val="28"/>
          <w:u w:val="single"/>
        </w:rPr>
        <w:t>2</w:t>
      </w:r>
      <w:r w:rsidR="000C50F0">
        <w:rPr>
          <w:sz w:val="28"/>
          <w:u w:val="single"/>
        </w:rPr>
        <w:t>1</w:t>
      </w:r>
      <w:r w:rsidRPr="00DF3080">
        <w:rPr>
          <w:sz w:val="28"/>
          <w:u w:val="single"/>
        </w:rPr>
        <w:t>-202</w:t>
      </w:r>
      <w:r w:rsidR="000C50F0">
        <w:rPr>
          <w:sz w:val="28"/>
          <w:u w:val="single"/>
        </w:rPr>
        <w:t>2</w:t>
      </w:r>
      <w:r w:rsidR="005E216C">
        <w:rPr>
          <w:sz w:val="28"/>
          <w:u w:val="single"/>
        </w:rPr>
        <w:t xml:space="preserve"> </w:t>
      </w:r>
      <w:r w:rsidRPr="00DF3080">
        <w:rPr>
          <w:sz w:val="28"/>
          <w:u w:val="single"/>
        </w:rPr>
        <w:t xml:space="preserve"> учебный  год</w:t>
      </w:r>
    </w:p>
    <w:p w:rsidR="0083365B" w:rsidRPr="00DF3080" w:rsidRDefault="0083365B" w:rsidP="0083365B">
      <w:pPr>
        <w:pStyle w:val="TableParagraph"/>
        <w:numPr>
          <w:ilvl w:val="0"/>
          <w:numId w:val="5"/>
        </w:numPr>
        <w:rPr>
          <w:sz w:val="28"/>
          <w:szCs w:val="28"/>
          <w:u w:val="single"/>
        </w:rPr>
      </w:pPr>
      <w:r w:rsidRPr="00DF3080">
        <w:rPr>
          <w:sz w:val="28"/>
          <w:szCs w:val="28"/>
        </w:rPr>
        <w:t xml:space="preserve">Республиканская выставка-конкурс «Пасхальная Ассамблея» </w:t>
      </w:r>
      <w:r>
        <w:rPr>
          <w:sz w:val="28"/>
          <w:szCs w:val="28"/>
        </w:rPr>
        <w:t>(</w:t>
      </w:r>
      <w:r w:rsidRPr="00DF3080">
        <w:rPr>
          <w:sz w:val="28"/>
          <w:szCs w:val="28"/>
        </w:rPr>
        <w:t>победитель муниципального этап</w:t>
      </w:r>
      <w:r>
        <w:rPr>
          <w:sz w:val="28"/>
          <w:szCs w:val="28"/>
        </w:rPr>
        <w:t>а, призер республиканского этапа)</w:t>
      </w:r>
    </w:p>
    <w:p w:rsidR="0083365B" w:rsidRPr="00DF3080" w:rsidRDefault="0083365B" w:rsidP="0083365B">
      <w:pPr>
        <w:pStyle w:val="TableParagraph"/>
        <w:numPr>
          <w:ilvl w:val="0"/>
          <w:numId w:val="5"/>
        </w:numPr>
        <w:rPr>
          <w:sz w:val="28"/>
          <w:szCs w:val="28"/>
          <w:u w:val="single"/>
        </w:rPr>
      </w:pPr>
      <w:r w:rsidRPr="00DF3080">
        <w:rPr>
          <w:sz w:val="28"/>
          <w:szCs w:val="28"/>
        </w:rPr>
        <w:t xml:space="preserve">Республиканский конкурс детских рисунков, плакатов «Я против коррупции» и логотипов «Стоп коррупция» </w:t>
      </w:r>
      <w:r>
        <w:rPr>
          <w:sz w:val="28"/>
          <w:szCs w:val="28"/>
        </w:rPr>
        <w:t>(</w:t>
      </w:r>
      <w:r w:rsidRPr="00DF3080">
        <w:rPr>
          <w:sz w:val="28"/>
          <w:szCs w:val="28"/>
        </w:rPr>
        <w:t>победитель муниципального этап</w:t>
      </w:r>
      <w:r w:rsidR="000C50F0">
        <w:rPr>
          <w:sz w:val="28"/>
          <w:szCs w:val="28"/>
        </w:rPr>
        <w:t xml:space="preserve">а, </w:t>
      </w:r>
      <w:r>
        <w:rPr>
          <w:sz w:val="28"/>
          <w:szCs w:val="28"/>
        </w:rPr>
        <w:t>победитель республиканского этапа)</w:t>
      </w:r>
    </w:p>
    <w:p w:rsidR="0083365B" w:rsidRPr="00DF3080" w:rsidRDefault="0083365B" w:rsidP="0083365B">
      <w:pPr>
        <w:pStyle w:val="TableParagraph"/>
        <w:numPr>
          <w:ilvl w:val="0"/>
          <w:numId w:val="5"/>
        </w:numPr>
        <w:rPr>
          <w:sz w:val="28"/>
          <w:szCs w:val="28"/>
          <w:u w:val="single"/>
        </w:rPr>
      </w:pPr>
      <w:r w:rsidRPr="00DF3080">
        <w:rPr>
          <w:sz w:val="28"/>
          <w:szCs w:val="28"/>
        </w:rPr>
        <w:t xml:space="preserve">Республиканский конкурс-фестиваль «Знай и люби свой край» </w:t>
      </w:r>
      <w:r>
        <w:rPr>
          <w:sz w:val="28"/>
          <w:szCs w:val="28"/>
        </w:rPr>
        <w:t>(</w:t>
      </w:r>
      <w:r w:rsidRPr="00DF3080">
        <w:rPr>
          <w:sz w:val="28"/>
          <w:szCs w:val="28"/>
        </w:rPr>
        <w:t>победитель муниципального этап</w:t>
      </w:r>
      <w:r>
        <w:rPr>
          <w:sz w:val="28"/>
          <w:szCs w:val="28"/>
        </w:rPr>
        <w:t>а)</w:t>
      </w:r>
    </w:p>
    <w:p w:rsidR="0083365B" w:rsidRDefault="0083365B" w:rsidP="00DF3080">
      <w:pPr>
        <w:pStyle w:val="TableParagraph"/>
        <w:ind w:left="885"/>
        <w:rPr>
          <w:sz w:val="28"/>
        </w:rPr>
      </w:pPr>
    </w:p>
    <w:p w:rsidR="00DF3080" w:rsidRDefault="00DF3080" w:rsidP="00DF3080">
      <w:pPr>
        <w:pStyle w:val="TableParagraph"/>
        <w:rPr>
          <w:sz w:val="28"/>
          <w:u w:val="single"/>
        </w:rPr>
      </w:pPr>
      <w:r w:rsidRPr="00DF3080"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 w:rsidR="000C50F0">
        <w:rPr>
          <w:sz w:val="28"/>
          <w:u w:val="single"/>
        </w:rPr>
        <w:t>2</w:t>
      </w:r>
      <w:r w:rsidRPr="00DF3080">
        <w:rPr>
          <w:sz w:val="28"/>
          <w:u w:val="single"/>
        </w:rPr>
        <w:t>-202</w:t>
      </w:r>
      <w:r w:rsidR="000C50F0">
        <w:rPr>
          <w:sz w:val="28"/>
          <w:u w:val="single"/>
        </w:rPr>
        <w:t>3</w:t>
      </w:r>
      <w:r w:rsidR="005E216C">
        <w:rPr>
          <w:sz w:val="28"/>
          <w:u w:val="single"/>
        </w:rPr>
        <w:t xml:space="preserve"> </w:t>
      </w:r>
      <w:r w:rsidRPr="00DF3080">
        <w:rPr>
          <w:sz w:val="28"/>
          <w:u w:val="single"/>
        </w:rPr>
        <w:t>учебный  год</w:t>
      </w:r>
    </w:p>
    <w:p w:rsidR="0083365B" w:rsidRPr="00123531" w:rsidRDefault="0083365B" w:rsidP="0083365B">
      <w:pPr>
        <w:pStyle w:val="TableParagraph"/>
        <w:numPr>
          <w:ilvl w:val="0"/>
          <w:numId w:val="6"/>
        </w:numPr>
        <w:ind w:left="851"/>
        <w:rPr>
          <w:sz w:val="28"/>
          <w:szCs w:val="28"/>
          <w:u w:val="single"/>
        </w:rPr>
      </w:pPr>
      <w:r w:rsidRPr="00DF3080">
        <w:rPr>
          <w:sz w:val="28"/>
        </w:rPr>
        <w:t xml:space="preserve">Республиканский этап </w:t>
      </w:r>
      <w:r w:rsidRPr="00123531">
        <w:rPr>
          <w:sz w:val="28"/>
          <w:szCs w:val="28"/>
        </w:rPr>
        <w:t>Всероссийского конкурса детского и юношеского творчества «Базовые национальные ценности»</w:t>
      </w:r>
      <w:r w:rsidRPr="005E216C">
        <w:rPr>
          <w:sz w:val="28"/>
        </w:rPr>
        <w:t xml:space="preserve"> </w:t>
      </w:r>
      <w:r w:rsidRPr="00DF3080">
        <w:rPr>
          <w:sz w:val="28"/>
        </w:rPr>
        <w:t>(</w:t>
      </w:r>
      <w:r w:rsidRPr="00DF3080">
        <w:rPr>
          <w:sz w:val="28"/>
          <w:szCs w:val="28"/>
        </w:rPr>
        <w:t>победител</w:t>
      </w:r>
      <w:r>
        <w:rPr>
          <w:sz w:val="28"/>
          <w:szCs w:val="28"/>
        </w:rPr>
        <w:t>и</w:t>
      </w:r>
      <w:r w:rsidRPr="00DF3080">
        <w:rPr>
          <w:sz w:val="28"/>
          <w:szCs w:val="28"/>
        </w:rPr>
        <w:t xml:space="preserve"> муниципального этап</w:t>
      </w:r>
      <w:r>
        <w:rPr>
          <w:sz w:val="28"/>
          <w:szCs w:val="28"/>
        </w:rPr>
        <w:t>а,</w:t>
      </w:r>
      <w:r w:rsidRPr="00123531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победитель и призер республиканского этапа</w:t>
      </w:r>
      <w:r w:rsidRPr="00DF3080">
        <w:rPr>
          <w:sz w:val="28"/>
        </w:rPr>
        <w:t>)</w:t>
      </w:r>
    </w:p>
    <w:p w:rsidR="0083365B" w:rsidRPr="00123531" w:rsidRDefault="0083365B" w:rsidP="0083365B">
      <w:pPr>
        <w:pStyle w:val="TableParagraph"/>
        <w:numPr>
          <w:ilvl w:val="0"/>
          <w:numId w:val="6"/>
        </w:numPr>
        <w:ind w:left="851"/>
        <w:rPr>
          <w:sz w:val="28"/>
          <w:szCs w:val="28"/>
          <w:u w:val="single"/>
        </w:rPr>
      </w:pPr>
      <w:r w:rsidRPr="00123531">
        <w:rPr>
          <w:sz w:val="28"/>
          <w:szCs w:val="28"/>
        </w:rPr>
        <w:t xml:space="preserve">Патриотический конкурс детского творчества «Ради жизни на Земле!..» </w:t>
      </w:r>
      <w:r>
        <w:rPr>
          <w:sz w:val="28"/>
          <w:szCs w:val="28"/>
        </w:rPr>
        <w:t>(</w:t>
      </w:r>
      <w:r w:rsidRPr="00DF3080">
        <w:rPr>
          <w:sz w:val="28"/>
          <w:szCs w:val="28"/>
        </w:rPr>
        <w:t>победитель муниципального этап</w:t>
      </w:r>
      <w:r>
        <w:rPr>
          <w:sz w:val="28"/>
          <w:szCs w:val="28"/>
        </w:rPr>
        <w:t>а)</w:t>
      </w:r>
    </w:p>
    <w:p w:rsidR="0083365B" w:rsidRPr="00123531" w:rsidRDefault="0083365B" w:rsidP="0083365B">
      <w:pPr>
        <w:pStyle w:val="TableParagraph"/>
        <w:numPr>
          <w:ilvl w:val="0"/>
          <w:numId w:val="6"/>
        </w:numPr>
        <w:ind w:left="851"/>
        <w:rPr>
          <w:sz w:val="28"/>
          <w:szCs w:val="28"/>
          <w:u w:val="single"/>
        </w:rPr>
      </w:pPr>
      <w:r w:rsidRPr="00123531">
        <w:rPr>
          <w:sz w:val="28"/>
          <w:szCs w:val="28"/>
        </w:rPr>
        <w:t>Большой всероссийский фестиваль детского и юношеского творчества</w:t>
      </w:r>
      <w:r w:rsidR="000C50F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F3080">
        <w:rPr>
          <w:sz w:val="28"/>
          <w:szCs w:val="28"/>
        </w:rPr>
        <w:t>победитель муниципального этап</w:t>
      </w:r>
      <w:r>
        <w:rPr>
          <w:sz w:val="28"/>
          <w:szCs w:val="28"/>
        </w:rPr>
        <w:t>а)</w:t>
      </w:r>
    </w:p>
    <w:p w:rsidR="0083365B" w:rsidRDefault="0083365B" w:rsidP="005E216C">
      <w:pPr>
        <w:pStyle w:val="TableParagraph"/>
        <w:ind w:left="360"/>
        <w:rPr>
          <w:sz w:val="28"/>
          <w:u w:val="single"/>
        </w:rPr>
      </w:pPr>
    </w:p>
    <w:p w:rsidR="005E216C" w:rsidRPr="005E216C" w:rsidRDefault="005E216C" w:rsidP="005E216C">
      <w:pPr>
        <w:pStyle w:val="TableParagraph"/>
        <w:ind w:left="0"/>
        <w:rPr>
          <w:sz w:val="28"/>
          <w:u w:val="single"/>
        </w:rPr>
      </w:pPr>
      <w:r w:rsidRPr="005E216C">
        <w:rPr>
          <w:sz w:val="28"/>
          <w:u w:val="single"/>
        </w:rPr>
        <w:t>202</w:t>
      </w:r>
      <w:r w:rsidR="000C50F0">
        <w:rPr>
          <w:sz w:val="28"/>
          <w:u w:val="single"/>
        </w:rPr>
        <w:t>3</w:t>
      </w:r>
      <w:r w:rsidRPr="005E216C">
        <w:rPr>
          <w:sz w:val="28"/>
          <w:u w:val="single"/>
        </w:rPr>
        <w:t>-202</w:t>
      </w:r>
      <w:r w:rsidR="000C50F0">
        <w:rPr>
          <w:sz w:val="28"/>
          <w:u w:val="single"/>
        </w:rPr>
        <w:t>4</w:t>
      </w:r>
      <w:r>
        <w:rPr>
          <w:sz w:val="28"/>
          <w:u w:val="single"/>
        </w:rPr>
        <w:t xml:space="preserve"> </w:t>
      </w:r>
      <w:r w:rsidRPr="005E216C">
        <w:rPr>
          <w:sz w:val="28"/>
          <w:u w:val="single"/>
        </w:rPr>
        <w:t>учебный  год</w:t>
      </w:r>
    </w:p>
    <w:p w:rsidR="00123531" w:rsidRDefault="00123531" w:rsidP="00123531">
      <w:pPr>
        <w:pStyle w:val="TableParagraph"/>
        <w:ind w:left="851"/>
        <w:rPr>
          <w:sz w:val="28"/>
          <w:szCs w:val="28"/>
          <w:u w:val="single"/>
        </w:rPr>
      </w:pPr>
    </w:p>
    <w:p w:rsidR="0083365B" w:rsidRDefault="0083365B" w:rsidP="0083365B">
      <w:pPr>
        <w:pStyle w:val="TableParagraph"/>
        <w:numPr>
          <w:ilvl w:val="0"/>
          <w:numId w:val="4"/>
        </w:numPr>
        <w:rPr>
          <w:sz w:val="28"/>
        </w:rPr>
      </w:pPr>
      <w:r w:rsidRPr="00DF3080">
        <w:rPr>
          <w:sz w:val="28"/>
        </w:rPr>
        <w:t>Республиканский этап конкурса детских рисунков и плакатов «Я — против коррупции» и логотипов «Стоп коррупция» (</w:t>
      </w:r>
      <w:r w:rsidR="000C50F0">
        <w:rPr>
          <w:sz w:val="28"/>
        </w:rPr>
        <w:t>победитель и призер республиканского этапа</w:t>
      </w:r>
      <w:r>
        <w:rPr>
          <w:sz w:val="28"/>
        </w:rPr>
        <w:t>)</w:t>
      </w:r>
    </w:p>
    <w:p w:rsidR="0083365B" w:rsidRDefault="000C50F0" w:rsidP="0083365B">
      <w:pPr>
        <w:pStyle w:val="TableParagraph"/>
        <w:numPr>
          <w:ilvl w:val="0"/>
          <w:numId w:val="4"/>
        </w:numPr>
        <w:rPr>
          <w:sz w:val="28"/>
        </w:rPr>
      </w:pPr>
      <w:r w:rsidRPr="00DF3080">
        <w:rPr>
          <w:sz w:val="28"/>
        </w:rPr>
        <w:t>Республиканский этап Всероссийского конкурса детского и юношеского творчества «Базовые национальные ценности» (</w:t>
      </w:r>
      <w:r>
        <w:rPr>
          <w:sz w:val="28"/>
        </w:rPr>
        <w:t>победитель и призер республиканского этапа</w:t>
      </w:r>
      <w:r w:rsidRPr="00DF3080">
        <w:rPr>
          <w:sz w:val="28"/>
        </w:rPr>
        <w:t>)</w:t>
      </w:r>
    </w:p>
    <w:p w:rsidR="000C50F0" w:rsidRDefault="0083365B" w:rsidP="000C50F0">
      <w:pPr>
        <w:pStyle w:val="TableParagraph"/>
        <w:numPr>
          <w:ilvl w:val="0"/>
          <w:numId w:val="4"/>
        </w:numPr>
        <w:rPr>
          <w:sz w:val="28"/>
        </w:rPr>
      </w:pPr>
      <w:r w:rsidRPr="00DF3080">
        <w:rPr>
          <w:sz w:val="28"/>
        </w:rPr>
        <w:t xml:space="preserve"> </w:t>
      </w:r>
      <w:r w:rsidR="000C50F0" w:rsidRPr="00DF3080">
        <w:rPr>
          <w:sz w:val="28"/>
        </w:rPr>
        <w:t xml:space="preserve">Муниципальный этап </w:t>
      </w:r>
      <w:r w:rsidR="000C50F0" w:rsidRPr="008C7AB2">
        <w:rPr>
          <w:sz w:val="28"/>
          <w:szCs w:val="28"/>
        </w:rPr>
        <w:t xml:space="preserve">Всероссийского </w:t>
      </w:r>
      <w:r w:rsidR="000C50F0">
        <w:rPr>
          <w:sz w:val="28"/>
          <w:szCs w:val="28"/>
        </w:rPr>
        <w:t>детского фестиваля народной культуры «Наследники традиций»</w:t>
      </w:r>
      <w:r w:rsidR="000C50F0" w:rsidRPr="00DF3080">
        <w:rPr>
          <w:sz w:val="28"/>
        </w:rPr>
        <w:t xml:space="preserve"> (победитель</w:t>
      </w:r>
      <w:r w:rsidR="000C50F0">
        <w:rPr>
          <w:sz w:val="28"/>
        </w:rPr>
        <w:t xml:space="preserve"> и призер республиканского этапа</w:t>
      </w:r>
      <w:r w:rsidR="000C50F0" w:rsidRPr="00DF3080">
        <w:rPr>
          <w:sz w:val="28"/>
        </w:rPr>
        <w:t>)</w:t>
      </w:r>
      <w:r w:rsidR="000C50F0">
        <w:rPr>
          <w:sz w:val="28"/>
        </w:rPr>
        <w:t>;</w:t>
      </w:r>
    </w:p>
    <w:p w:rsidR="00C736C1" w:rsidRDefault="000C50F0" w:rsidP="00C736C1">
      <w:pPr>
        <w:pStyle w:val="TableParagraph"/>
        <w:numPr>
          <w:ilvl w:val="0"/>
          <w:numId w:val="4"/>
        </w:numPr>
        <w:rPr>
          <w:sz w:val="28"/>
        </w:rPr>
      </w:pPr>
      <w:r>
        <w:rPr>
          <w:color w:val="1C1C1C"/>
          <w:sz w:val="28"/>
          <w:szCs w:val="28"/>
        </w:rPr>
        <w:t>Республиканский</w:t>
      </w:r>
      <w:r w:rsidRPr="000C50F0">
        <w:rPr>
          <w:color w:val="1C1C1C"/>
          <w:sz w:val="28"/>
          <w:szCs w:val="28"/>
        </w:rPr>
        <w:t xml:space="preserve"> этап </w:t>
      </w:r>
      <w:r>
        <w:rPr>
          <w:color w:val="1C1C1C"/>
          <w:sz w:val="28"/>
          <w:szCs w:val="28"/>
        </w:rPr>
        <w:t>В</w:t>
      </w:r>
      <w:r w:rsidRPr="000C50F0">
        <w:rPr>
          <w:color w:val="1C1C1C"/>
          <w:sz w:val="28"/>
          <w:szCs w:val="28"/>
        </w:rPr>
        <w:t>сероссийского конкурса экологических рисунков в 2024 году</w:t>
      </w:r>
      <w:r w:rsidR="00C736C1">
        <w:rPr>
          <w:color w:val="1C1C1C"/>
          <w:sz w:val="28"/>
          <w:szCs w:val="28"/>
        </w:rPr>
        <w:t xml:space="preserve"> </w:t>
      </w:r>
      <w:r w:rsidR="00C736C1" w:rsidRPr="00DF3080">
        <w:rPr>
          <w:sz w:val="28"/>
        </w:rPr>
        <w:t>(победитель</w:t>
      </w:r>
      <w:r w:rsidR="00C736C1">
        <w:rPr>
          <w:sz w:val="28"/>
        </w:rPr>
        <w:t xml:space="preserve"> и призер республиканского этапа</w:t>
      </w:r>
      <w:r w:rsidR="00C736C1" w:rsidRPr="00DF3080">
        <w:rPr>
          <w:sz w:val="28"/>
        </w:rPr>
        <w:t>)</w:t>
      </w:r>
    </w:p>
    <w:p w:rsidR="0083365B" w:rsidRPr="00C736C1" w:rsidRDefault="0083365B" w:rsidP="00C736C1">
      <w:pPr>
        <w:pStyle w:val="TableParagraph"/>
        <w:ind w:left="885"/>
        <w:rPr>
          <w:sz w:val="28"/>
        </w:rPr>
      </w:pPr>
    </w:p>
    <w:p w:rsidR="000E419E" w:rsidRPr="005E216C" w:rsidRDefault="000E419E" w:rsidP="000E419E">
      <w:pPr>
        <w:pStyle w:val="TableParagraph"/>
        <w:ind w:left="0"/>
        <w:rPr>
          <w:sz w:val="28"/>
          <w:u w:val="single"/>
        </w:rPr>
      </w:pPr>
      <w:r w:rsidRPr="005E216C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5E216C">
        <w:rPr>
          <w:sz w:val="28"/>
          <w:u w:val="single"/>
        </w:rPr>
        <w:t>-202</w:t>
      </w:r>
      <w:r>
        <w:rPr>
          <w:sz w:val="28"/>
          <w:u w:val="single"/>
        </w:rPr>
        <w:t xml:space="preserve">5 </w:t>
      </w:r>
      <w:r w:rsidRPr="005E216C">
        <w:rPr>
          <w:sz w:val="28"/>
          <w:u w:val="single"/>
        </w:rPr>
        <w:t>учебный  год</w:t>
      </w:r>
    </w:p>
    <w:p w:rsidR="000E419E" w:rsidRDefault="000E419E" w:rsidP="000E419E">
      <w:pPr>
        <w:pStyle w:val="TableParagraph"/>
        <w:numPr>
          <w:ilvl w:val="0"/>
          <w:numId w:val="4"/>
        </w:numPr>
        <w:rPr>
          <w:sz w:val="28"/>
        </w:rPr>
      </w:pPr>
      <w:r w:rsidRPr="00DF3080">
        <w:rPr>
          <w:sz w:val="28"/>
        </w:rPr>
        <w:t xml:space="preserve">Республиканский этап конкурса детских рисунков и плакатов «Я — против </w:t>
      </w:r>
      <w:r w:rsidRPr="00DF3080">
        <w:rPr>
          <w:sz w:val="28"/>
        </w:rPr>
        <w:lastRenderedPageBreak/>
        <w:t>коррупции» и логотипов «Стоп коррупция» (</w:t>
      </w:r>
      <w:r>
        <w:rPr>
          <w:sz w:val="28"/>
        </w:rPr>
        <w:t>победитель республиканского этапа)</w:t>
      </w:r>
    </w:p>
    <w:p w:rsidR="000E419E" w:rsidRDefault="000E419E" w:rsidP="000E419E">
      <w:pPr>
        <w:pStyle w:val="TableParagraph"/>
        <w:numPr>
          <w:ilvl w:val="0"/>
          <w:numId w:val="4"/>
        </w:numPr>
        <w:rPr>
          <w:sz w:val="28"/>
        </w:rPr>
      </w:pPr>
      <w:r w:rsidRPr="00DF3080">
        <w:rPr>
          <w:sz w:val="28"/>
        </w:rPr>
        <w:t>Республиканский этап конкурса детск</w:t>
      </w:r>
      <w:r>
        <w:rPr>
          <w:sz w:val="28"/>
        </w:rPr>
        <w:t>ого творчества</w:t>
      </w:r>
      <w:r w:rsidRPr="00DF3080">
        <w:rPr>
          <w:sz w:val="28"/>
        </w:rPr>
        <w:t xml:space="preserve"> «</w:t>
      </w:r>
      <w:r>
        <w:rPr>
          <w:sz w:val="28"/>
        </w:rPr>
        <w:t>Крым в сердце моем</w:t>
      </w:r>
      <w:r w:rsidRPr="00DF3080">
        <w:rPr>
          <w:sz w:val="28"/>
        </w:rPr>
        <w:t>» (</w:t>
      </w:r>
      <w:r>
        <w:rPr>
          <w:sz w:val="28"/>
        </w:rPr>
        <w:t>два призера республиканского этапа)</w:t>
      </w:r>
    </w:p>
    <w:p w:rsidR="0083365B" w:rsidRDefault="0083365B" w:rsidP="00123531">
      <w:pPr>
        <w:pStyle w:val="TableParagraph"/>
        <w:ind w:left="851"/>
        <w:rPr>
          <w:sz w:val="28"/>
          <w:szCs w:val="28"/>
          <w:u w:val="single"/>
        </w:rPr>
      </w:pPr>
    </w:p>
    <w:p w:rsidR="0083365B" w:rsidRPr="00123531" w:rsidRDefault="0083365B" w:rsidP="00123531">
      <w:pPr>
        <w:pStyle w:val="TableParagraph"/>
        <w:ind w:left="851"/>
        <w:rPr>
          <w:sz w:val="28"/>
          <w:szCs w:val="28"/>
          <w:u w:val="single"/>
        </w:rPr>
      </w:pPr>
    </w:p>
    <w:p w:rsidR="004D5C5D" w:rsidRDefault="00485C48" w:rsidP="00F63541">
      <w:pPr>
        <w:pStyle w:val="Heading1"/>
        <w:numPr>
          <w:ilvl w:val="0"/>
          <w:numId w:val="2"/>
        </w:numPr>
        <w:spacing w:before="6"/>
        <w:ind w:right="54"/>
        <w:jc w:val="center"/>
      </w:pPr>
      <w:r>
        <w:t>Динамика</w:t>
      </w:r>
      <w:r>
        <w:rPr>
          <w:spacing w:val="-3"/>
        </w:rPr>
        <w:t xml:space="preserve"> </w:t>
      </w:r>
      <w:r>
        <w:t>наполняемости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обучающихся.</w:t>
      </w:r>
    </w:p>
    <w:p w:rsidR="004D5C5D" w:rsidRDefault="004D5C5D" w:rsidP="00C90436">
      <w:pPr>
        <w:pStyle w:val="a3"/>
        <w:spacing w:before="1" w:after="1"/>
        <w:ind w:right="54" w:firstLine="567"/>
        <w:jc w:val="both"/>
        <w:rPr>
          <w:b/>
          <w:sz w:val="14"/>
        </w:rPr>
      </w:pPr>
    </w:p>
    <w:tbl>
      <w:tblPr>
        <w:tblStyle w:val="TableNormal"/>
        <w:tblW w:w="0" w:type="auto"/>
        <w:jc w:val="center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4383"/>
      </w:tblGrid>
      <w:tr w:rsidR="00BD5CCB" w:rsidTr="00DF3080">
        <w:trPr>
          <w:trHeight w:val="484"/>
          <w:jc w:val="center"/>
        </w:trPr>
        <w:tc>
          <w:tcPr>
            <w:tcW w:w="2943" w:type="dxa"/>
            <w:vAlign w:val="center"/>
          </w:tcPr>
          <w:p w:rsidR="00BD5CCB" w:rsidRPr="00DF3080" w:rsidRDefault="00BD5CCB" w:rsidP="00DF3080">
            <w:pPr>
              <w:pStyle w:val="TableParagraph"/>
              <w:ind w:left="0" w:right="54" w:firstLine="567"/>
              <w:jc w:val="center"/>
              <w:rPr>
                <w:b/>
                <w:sz w:val="28"/>
              </w:rPr>
            </w:pPr>
            <w:r w:rsidRPr="00DF3080">
              <w:rPr>
                <w:b/>
                <w:sz w:val="28"/>
              </w:rPr>
              <w:t>Учебный</w:t>
            </w:r>
            <w:r w:rsidRPr="00DF3080">
              <w:rPr>
                <w:b/>
                <w:spacing w:val="-3"/>
                <w:sz w:val="28"/>
              </w:rPr>
              <w:t xml:space="preserve"> </w:t>
            </w:r>
            <w:r w:rsidRPr="00DF3080">
              <w:rPr>
                <w:b/>
                <w:sz w:val="28"/>
              </w:rPr>
              <w:t>год</w:t>
            </w:r>
          </w:p>
        </w:tc>
        <w:tc>
          <w:tcPr>
            <w:tcW w:w="4383" w:type="dxa"/>
            <w:tcBorders>
              <w:right w:val="single" w:sz="4" w:space="0" w:color="auto"/>
            </w:tcBorders>
            <w:vAlign w:val="center"/>
          </w:tcPr>
          <w:p w:rsidR="00BD5CCB" w:rsidRPr="00DF3080" w:rsidRDefault="00BD5CCB" w:rsidP="00DF3080">
            <w:pPr>
              <w:pStyle w:val="TableParagraph"/>
              <w:ind w:left="0" w:right="54" w:firstLine="567"/>
              <w:jc w:val="center"/>
              <w:rPr>
                <w:b/>
                <w:sz w:val="28"/>
              </w:rPr>
            </w:pPr>
            <w:r w:rsidRPr="00DF3080">
              <w:rPr>
                <w:b/>
                <w:sz w:val="28"/>
              </w:rPr>
              <w:t>Количество</w:t>
            </w:r>
            <w:r w:rsidRPr="00DF3080">
              <w:rPr>
                <w:b/>
                <w:spacing w:val="-1"/>
                <w:sz w:val="28"/>
              </w:rPr>
              <w:t xml:space="preserve"> </w:t>
            </w:r>
            <w:r w:rsidRPr="00DF3080">
              <w:rPr>
                <w:b/>
                <w:sz w:val="28"/>
              </w:rPr>
              <w:t>детей</w:t>
            </w:r>
          </w:p>
        </w:tc>
      </w:tr>
      <w:tr w:rsidR="00BD5CCB" w:rsidTr="00DF3080">
        <w:trPr>
          <w:trHeight w:val="482"/>
          <w:jc w:val="center"/>
        </w:trPr>
        <w:tc>
          <w:tcPr>
            <w:tcW w:w="2943" w:type="dxa"/>
          </w:tcPr>
          <w:p w:rsidR="00BD5CCB" w:rsidRDefault="00BD5CCB" w:rsidP="000E419E">
            <w:pPr>
              <w:pStyle w:val="TableParagraph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C736C1">
              <w:rPr>
                <w:sz w:val="28"/>
              </w:rPr>
              <w:t>2</w:t>
            </w:r>
            <w:r w:rsidR="000E419E">
              <w:rPr>
                <w:sz w:val="28"/>
              </w:rPr>
              <w:t>1</w:t>
            </w:r>
            <w:r>
              <w:rPr>
                <w:sz w:val="28"/>
              </w:rPr>
              <w:t>-20</w:t>
            </w:r>
            <w:r w:rsidR="009519E0">
              <w:rPr>
                <w:sz w:val="28"/>
              </w:rPr>
              <w:t>2</w:t>
            </w:r>
            <w:r w:rsidR="000E419E">
              <w:rPr>
                <w:sz w:val="28"/>
              </w:rPr>
              <w:t>2</w:t>
            </w:r>
          </w:p>
        </w:tc>
        <w:tc>
          <w:tcPr>
            <w:tcW w:w="4383" w:type="dxa"/>
            <w:tcBorders>
              <w:right w:val="single" w:sz="4" w:space="0" w:color="auto"/>
            </w:tcBorders>
            <w:vAlign w:val="center"/>
          </w:tcPr>
          <w:p w:rsidR="00BD5CCB" w:rsidRDefault="00BD5CCB" w:rsidP="00C736C1">
            <w:pPr>
              <w:pStyle w:val="TableParagraph"/>
              <w:tabs>
                <w:tab w:val="left" w:pos="2095"/>
              </w:tabs>
              <w:ind w:left="0" w:right="54"/>
              <w:jc w:val="center"/>
              <w:rPr>
                <w:sz w:val="28"/>
              </w:rPr>
            </w:pPr>
            <w:r>
              <w:rPr>
                <w:sz w:val="28"/>
              </w:rPr>
              <w:t>1гр:1</w:t>
            </w:r>
            <w:r w:rsidR="009519E0">
              <w:rPr>
                <w:sz w:val="28"/>
              </w:rPr>
              <w:t>6</w:t>
            </w:r>
            <w:r>
              <w:rPr>
                <w:sz w:val="28"/>
              </w:rPr>
              <w:tab/>
              <w:t>2гр.:1</w:t>
            </w:r>
            <w:r w:rsidR="009519E0">
              <w:rPr>
                <w:sz w:val="28"/>
              </w:rPr>
              <w:t>6</w:t>
            </w:r>
          </w:p>
        </w:tc>
      </w:tr>
      <w:tr w:rsidR="00BD5CCB" w:rsidTr="00DF3080">
        <w:trPr>
          <w:trHeight w:val="482"/>
          <w:jc w:val="center"/>
        </w:trPr>
        <w:tc>
          <w:tcPr>
            <w:tcW w:w="2943" w:type="dxa"/>
          </w:tcPr>
          <w:p w:rsidR="00BD5CCB" w:rsidRDefault="009519E0" w:rsidP="000E419E">
            <w:pPr>
              <w:pStyle w:val="TableParagraph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E419E">
              <w:rPr>
                <w:sz w:val="28"/>
              </w:rPr>
              <w:t>2</w:t>
            </w:r>
            <w:r w:rsidR="00BD5CCB">
              <w:rPr>
                <w:sz w:val="28"/>
              </w:rPr>
              <w:t>-20</w:t>
            </w:r>
            <w:r>
              <w:rPr>
                <w:sz w:val="28"/>
              </w:rPr>
              <w:t>2</w:t>
            </w:r>
            <w:r w:rsidR="000E419E">
              <w:rPr>
                <w:sz w:val="28"/>
              </w:rPr>
              <w:t>3</w:t>
            </w:r>
          </w:p>
        </w:tc>
        <w:tc>
          <w:tcPr>
            <w:tcW w:w="4383" w:type="dxa"/>
            <w:tcBorders>
              <w:right w:val="single" w:sz="4" w:space="0" w:color="auto"/>
            </w:tcBorders>
            <w:vAlign w:val="center"/>
          </w:tcPr>
          <w:p w:rsidR="00BD5CCB" w:rsidRDefault="00BD5CCB" w:rsidP="00C736C1">
            <w:pPr>
              <w:pStyle w:val="TableParagraph"/>
              <w:tabs>
                <w:tab w:val="left" w:pos="2088"/>
              </w:tabs>
              <w:ind w:left="0" w:right="54"/>
              <w:jc w:val="center"/>
              <w:rPr>
                <w:sz w:val="28"/>
              </w:rPr>
            </w:pPr>
            <w:r>
              <w:rPr>
                <w:sz w:val="28"/>
              </w:rPr>
              <w:t>1гр.1</w:t>
            </w:r>
            <w:r w:rsidR="009519E0">
              <w:rPr>
                <w:sz w:val="28"/>
              </w:rPr>
              <w:t>6</w:t>
            </w:r>
            <w:r>
              <w:rPr>
                <w:sz w:val="28"/>
              </w:rPr>
              <w:tab/>
              <w:t>2гр.:1</w:t>
            </w:r>
            <w:r w:rsidR="009519E0">
              <w:rPr>
                <w:sz w:val="28"/>
              </w:rPr>
              <w:t>6</w:t>
            </w:r>
          </w:p>
        </w:tc>
      </w:tr>
      <w:tr w:rsidR="00BD5CCB" w:rsidTr="00DF3080">
        <w:trPr>
          <w:trHeight w:val="484"/>
          <w:jc w:val="center"/>
        </w:trPr>
        <w:tc>
          <w:tcPr>
            <w:tcW w:w="2943" w:type="dxa"/>
          </w:tcPr>
          <w:p w:rsidR="00BD5CCB" w:rsidRDefault="00BD5CCB" w:rsidP="000E419E">
            <w:pPr>
              <w:pStyle w:val="TableParagraph"/>
              <w:spacing w:line="317" w:lineRule="exact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9519E0">
              <w:rPr>
                <w:sz w:val="28"/>
              </w:rPr>
              <w:t>2</w:t>
            </w:r>
            <w:r w:rsidR="000E419E">
              <w:rPr>
                <w:sz w:val="28"/>
              </w:rPr>
              <w:t>3</w:t>
            </w:r>
            <w:r>
              <w:rPr>
                <w:sz w:val="28"/>
              </w:rPr>
              <w:t>-202</w:t>
            </w:r>
            <w:r w:rsidR="000E419E">
              <w:rPr>
                <w:sz w:val="28"/>
              </w:rPr>
              <w:t>4</w:t>
            </w:r>
          </w:p>
        </w:tc>
        <w:tc>
          <w:tcPr>
            <w:tcW w:w="4383" w:type="dxa"/>
            <w:tcBorders>
              <w:right w:val="single" w:sz="4" w:space="0" w:color="auto"/>
            </w:tcBorders>
            <w:vAlign w:val="center"/>
          </w:tcPr>
          <w:p w:rsidR="00BD5CCB" w:rsidRDefault="00BD5CCB" w:rsidP="00C736C1">
            <w:pPr>
              <w:pStyle w:val="TableParagraph"/>
              <w:tabs>
                <w:tab w:val="left" w:pos="2084"/>
              </w:tabs>
              <w:spacing w:line="317" w:lineRule="exact"/>
              <w:ind w:left="0" w:right="54"/>
              <w:jc w:val="center"/>
              <w:rPr>
                <w:sz w:val="28"/>
              </w:rPr>
            </w:pPr>
            <w:r>
              <w:rPr>
                <w:sz w:val="28"/>
              </w:rPr>
              <w:t>1гр.</w:t>
            </w:r>
            <w:r w:rsidR="00C736C1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C736C1">
              <w:rPr>
                <w:sz w:val="28"/>
              </w:rPr>
              <w:t xml:space="preserve">5       2гр. </w:t>
            </w:r>
            <w:r>
              <w:rPr>
                <w:sz w:val="28"/>
              </w:rPr>
              <w:t>1</w:t>
            </w:r>
            <w:r w:rsidR="00C736C1">
              <w:rPr>
                <w:sz w:val="28"/>
              </w:rPr>
              <w:t>5      3 гр. 14</w:t>
            </w:r>
          </w:p>
        </w:tc>
      </w:tr>
      <w:tr w:rsidR="009519E0" w:rsidTr="00DF3080">
        <w:trPr>
          <w:trHeight w:val="484"/>
          <w:jc w:val="center"/>
        </w:trPr>
        <w:tc>
          <w:tcPr>
            <w:tcW w:w="2943" w:type="dxa"/>
          </w:tcPr>
          <w:p w:rsidR="009519E0" w:rsidRDefault="009519E0" w:rsidP="000E419E">
            <w:pPr>
              <w:pStyle w:val="TableParagraph"/>
              <w:spacing w:line="317" w:lineRule="exact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E419E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0E419E">
              <w:rPr>
                <w:sz w:val="28"/>
              </w:rPr>
              <w:t>5</w:t>
            </w:r>
          </w:p>
        </w:tc>
        <w:tc>
          <w:tcPr>
            <w:tcW w:w="4383" w:type="dxa"/>
            <w:tcBorders>
              <w:right w:val="single" w:sz="4" w:space="0" w:color="auto"/>
            </w:tcBorders>
            <w:vAlign w:val="center"/>
          </w:tcPr>
          <w:p w:rsidR="009519E0" w:rsidRDefault="009519E0" w:rsidP="00C736C1">
            <w:pPr>
              <w:pStyle w:val="TableParagraph"/>
              <w:tabs>
                <w:tab w:val="left" w:pos="2084"/>
              </w:tabs>
              <w:spacing w:line="317" w:lineRule="exact"/>
              <w:ind w:left="0" w:right="54"/>
              <w:jc w:val="center"/>
              <w:rPr>
                <w:sz w:val="28"/>
              </w:rPr>
            </w:pPr>
            <w:r>
              <w:rPr>
                <w:sz w:val="28"/>
              </w:rPr>
              <w:t>1гр.</w:t>
            </w:r>
            <w:r w:rsidR="00C736C1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C736C1">
              <w:rPr>
                <w:sz w:val="28"/>
              </w:rPr>
              <w:t>8</w:t>
            </w:r>
            <w:r w:rsidR="00DF3080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DF3080">
              <w:rPr>
                <w:sz w:val="28"/>
              </w:rPr>
              <w:t xml:space="preserve">  </w:t>
            </w:r>
            <w:r>
              <w:rPr>
                <w:sz w:val="28"/>
              </w:rPr>
              <w:t>2гр.</w:t>
            </w:r>
            <w:r w:rsidR="00C736C1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C736C1">
              <w:rPr>
                <w:sz w:val="28"/>
              </w:rPr>
              <w:t>8</w:t>
            </w:r>
            <w:r w:rsidR="00DF3080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3гр.</w:t>
            </w:r>
            <w:r w:rsidR="00C736C1">
              <w:rPr>
                <w:sz w:val="28"/>
              </w:rPr>
              <w:t xml:space="preserve"> 24</w:t>
            </w:r>
          </w:p>
        </w:tc>
      </w:tr>
    </w:tbl>
    <w:p w:rsidR="004D5C5D" w:rsidRDefault="00485C48" w:rsidP="00F63541">
      <w:pPr>
        <w:pStyle w:val="a3"/>
        <w:tabs>
          <w:tab w:val="left" w:pos="1378"/>
          <w:tab w:val="left" w:pos="3125"/>
          <w:tab w:val="left" w:pos="5169"/>
          <w:tab w:val="left" w:pos="6721"/>
          <w:tab w:val="left" w:pos="8090"/>
        </w:tabs>
        <w:spacing w:before="240" w:line="360" w:lineRule="auto"/>
        <w:ind w:right="54"/>
        <w:jc w:val="both"/>
      </w:pPr>
      <w:r>
        <w:rPr>
          <w:b/>
        </w:rPr>
        <w:t>Вывод:</w:t>
      </w:r>
      <w:r>
        <w:rPr>
          <w:b/>
        </w:rPr>
        <w:tab/>
      </w:r>
      <w:r>
        <w:t>наблюдается</w:t>
      </w:r>
      <w:r>
        <w:tab/>
        <w:t>положительная</w:t>
      </w:r>
      <w:r>
        <w:tab/>
        <w:t>стабильная</w:t>
      </w:r>
      <w:r>
        <w:tab/>
        <w:t>динамика</w:t>
      </w:r>
      <w:r>
        <w:tab/>
      </w:r>
      <w:r>
        <w:rPr>
          <w:spacing w:val="-1"/>
        </w:rPr>
        <w:t>наполняемости</w:t>
      </w:r>
      <w:r>
        <w:rPr>
          <w:spacing w:val="-67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«</w:t>
      </w:r>
      <w:r w:rsidR="009519E0">
        <w:t>Этюд</w:t>
      </w:r>
      <w:r>
        <w:t>».</w:t>
      </w:r>
    </w:p>
    <w:p w:rsidR="004D5C5D" w:rsidRPr="00F63541" w:rsidRDefault="00485C48" w:rsidP="00C90436">
      <w:pPr>
        <w:pStyle w:val="a3"/>
        <w:spacing w:line="360" w:lineRule="auto"/>
        <w:ind w:right="54" w:firstLine="567"/>
        <w:jc w:val="both"/>
        <w:rPr>
          <w:rFonts w:ascii="Calibri"/>
          <w:color w:val="FFFFFF" w:themeColor="background1"/>
          <w:sz w:val="17"/>
        </w:rPr>
        <w:sectPr w:rsidR="004D5C5D" w:rsidRPr="00F63541">
          <w:pgSz w:w="12240" w:h="15840"/>
          <w:pgMar w:top="1060" w:right="500" w:bottom="280" w:left="1480" w:header="720" w:footer="720" w:gutter="0"/>
          <w:cols w:space="720"/>
        </w:sectPr>
      </w:pPr>
      <w:r w:rsidRPr="00F63541">
        <w:rPr>
          <w:b/>
          <w:color w:val="FFFFFF" w:themeColor="background1"/>
        </w:rPr>
        <w:t>Вывод:</w:t>
      </w:r>
      <w:r w:rsidRPr="00F63541">
        <w:rPr>
          <w:b/>
          <w:color w:val="FFFFFF" w:themeColor="background1"/>
          <w:spacing w:val="39"/>
        </w:rPr>
        <w:t xml:space="preserve"> </w:t>
      </w:r>
      <w:r w:rsidRPr="00F63541">
        <w:rPr>
          <w:color w:val="FFFFFF" w:themeColor="background1"/>
        </w:rPr>
        <w:t>наблюдается</w:t>
      </w:r>
      <w:r w:rsidRPr="00F63541">
        <w:rPr>
          <w:color w:val="FFFFFF" w:themeColor="background1"/>
          <w:spacing w:val="32"/>
        </w:rPr>
        <w:t xml:space="preserve"> </w:t>
      </w:r>
      <w:r w:rsidRPr="00F63541">
        <w:rPr>
          <w:color w:val="FFFFFF" w:themeColor="background1"/>
        </w:rPr>
        <w:t>положительная</w:t>
      </w:r>
      <w:r w:rsidRPr="00F63541">
        <w:rPr>
          <w:color w:val="FFFFFF" w:themeColor="background1"/>
          <w:spacing w:val="30"/>
        </w:rPr>
        <w:t xml:space="preserve"> </w:t>
      </w:r>
      <w:r w:rsidRPr="00F63541">
        <w:rPr>
          <w:color w:val="FFFFFF" w:themeColor="background1"/>
        </w:rPr>
        <w:t>динамика</w:t>
      </w:r>
      <w:r w:rsidRPr="00F63541">
        <w:rPr>
          <w:color w:val="FFFFFF" w:themeColor="background1"/>
          <w:spacing w:val="32"/>
        </w:rPr>
        <w:t xml:space="preserve"> </w:t>
      </w:r>
      <w:r w:rsidRPr="00F63541">
        <w:rPr>
          <w:color w:val="FFFFFF" w:themeColor="background1"/>
        </w:rPr>
        <w:t>участия</w:t>
      </w:r>
      <w:r w:rsidRPr="00F63541">
        <w:rPr>
          <w:color w:val="FFFFFF" w:themeColor="background1"/>
          <w:spacing w:val="30"/>
        </w:rPr>
        <w:t xml:space="preserve"> </w:t>
      </w:r>
      <w:r w:rsidRPr="00F63541">
        <w:rPr>
          <w:color w:val="FFFFFF" w:themeColor="background1"/>
        </w:rPr>
        <w:t>детей</w:t>
      </w:r>
      <w:r w:rsidRPr="00F63541">
        <w:rPr>
          <w:color w:val="FFFFFF" w:themeColor="background1"/>
          <w:spacing w:val="32"/>
        </w:rPr>
        <w:t xml:space="preserve"> </w:t>
      </w:r>
      <w:r w:rsidRPr="00F63541">
        <w:rPr>
          <w:color w:val="FFFFFF" w:themeColor="background1"/>
        </w:rPr>
        <w:t>в</w:t>
      </w:r>
      <w:r w:rsidRPr="00F63541">
        <w:rPr>
          <w:color w:val="FFFFFF" w:themeColor="background1"/>
          <w:spacing w:val="31"/>
        </w:rPr>
        <w:t xml:space="preserve"> </w:t>
      </w:r>
      <w:r w:rsidRPr="00F63541">
        <w:rPr>
          <w:color w:val="FFFFFF" w:themeColor="background1"/>
        </w:rPr>
        <w:t>различных</w:t>
      </w:r>
      <w:r w:rsidRPr="00F63541">
        <w:rPr>
          <w:color w:val="FFFFFF" w:themeColor="background1"/>
          <w:spacing w:val="-67"/>
        </w:rPr>
        <w:t xml:space="preserve"> </w:t>
      </w:r>
      <w:r w:rsidRPr="00F63541">
        <w:rPr>
          <w:color w:val="FFFFFF" w:themeColor="background1"/>
        </w:rPr>
        <w:t>конкурсах.</w:t>
      </w:r>
      <w:r w:rsidR="00BB6D06" w:rsidRPr="00F63541">
        <w:rPr>
          <w:rFonts w:ascii="Calibri"/>
          <w:color w:val="FFFFFF" w:themeColor="background1"/>
          <w:sz w:val="17"/>
        </w:rPr>
        <w:t xml:space="preserve"> </w:t>
      </w:r>
    </w:p>
    <w:p w:rsidR="004D5C5D" w:rsidRDefault="004D5C5D" w:rsidP="00BB6D06">
      <w:pPr>
        <w:spacing w:before="22"/>
        <w:rPr>
          <w:rFonts w:ascii="Calibri"/>
          <w:b/>
          <w:sz w:val="24"/>
        </w:rPr>
      </w:pPr>
    </w:p>
    <w:sectPr w:rsidR="004D5C5D" w:rsidSect="004D5C5D">
      <w:type w:val="continuous"/>
      <w:pgSz w:w="12240" w:h="15840"/>
      <w:pgMar w:top="1060" w:right="500" w:bottom="280" w:left="1480" w:header="720" w:footer="720" w:gutter="0"/>
      <w:cols w:num="3" w:space="720" w:equalWidth="0">
        <w:col w:w="3398" w:space="40"/>
        <w:col w:w="919" w:space="39"/>
        <w:col w:w="58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D5E"/>
    <w:multiLevelType w:val="hybridMultilevel"/>
    <w:tmpl w:val="0316CD4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F27DC"/>
    <w:multiLevelType w:val="hybridMultilevel"/>
    <w:tmpl w:val="D9B8E2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3CB6"/>
    <w:multiLevelType w:val="multilevel"/>
    <w:tmpl w:val="021E89BE"/>
    <w:lvl w:ilvl="0">
      <w:start w:val="1"/>
      <w:numFmt w:val="decimal"/>
      <w:lvlText w:val="%1"/>
      <w:lvlJc w:val="left"/>
      <w:pPr>
        <w:ind w:left="187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" w:hanging="4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36"/>
      </w:pPr>
      <w:rPr>
        <w:rFonts w:hint="default"/>
        <w:lang w:val="ru-RU" w:eastAsia="en-US" w:bidi="ar-SA"/>
      </w:rPr>
    </w:lvl>
  </w:abstractNum>
  <w:abstractNum w:abstractNumId="3">
    <w:nsid w:val="43B671EF"/>
    <w:multiLevelType w:val="hybridMultilevel"/>
    <w:tmpl w:val="F7005FAC"/>
    <w:lvl w:ilvl="0" w:tplc="CB18162E">
      <w:start w:val="1"/>
      <w:numFmt w:val="decimal"/>
      <w:lvlText w:val="%1."/>
      <w:lvlJc w:val="left"/>
      <w:pPr>
        <w:ind w:left="5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>
    <w:nsid w:val="55892A55"/>
    <w:multiLevelType w:val="multilevel"/>
    <w:tmpl w:val="716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7580E"/>
    <w:multiLevelType w:val="hybridMultilevel"/>
    <w:tmpl w:val="A6F8F17C"/>
    <w:lvl w:ilvl="0" w:tplc="041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5C5D"/>
    <w:rsid w:val="000026CA"/>
    <w:rsid w:val="000C50F0"/>
    <w:rsid w:val="000E419E"/>
    <w:rsid w:val="00123531"/>
    <w:rsid w:val="002068A9"/>
    <w:rsid w:val="002446E3"/>
    <w:rsid w:val="003212F1"/>
    <w:rsid w:val="00485C48"/>
    <w:rsid w:val="00491E73"/>
    <w:rsid w:val="004D5C5D"/>
    <w:rsid w:val="005E216C"/>
    <w:rsid w:val="006819C3"/>
    <w:rsid w:val="006D4ED7"/>
    <w:rsid w:val="006F05E0"/>
    <w:rsid w:val="0083365B"/>
    <w:rsid w:val="00902EB3"/>
    <w:rsid w:val="009519E0"/>
    <w:rsid w:val="009E50D3"/>
    <w:rsid w:val="00A11BFF"/>
    <w:rsid w:val="00AB6078"/>
    <w:rsid w:val="00B02BF7"/>
    <w:rsid w:val="00B50679"/>
    <w:rsid w:val="00BB6D06"/>
    <w:rsid w:val="00BD5CCB"/>
    <w:rsid w:val="00C736C1"/>
    <w:rsid w:val="00C90436"/>
    <w:rsid w:val="00D91289"/>
    <w:rsid w:val="00DF3080"/>
    <w:rsid w:val="00E70D24"/>
    <w:rsid w:val="00F35888"/>
    <w:rsid w:val="00F63541"/>
    <w:rsid w:val="00FB3B00"/>
    <w:rsid w:val="00FD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C5D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0C50F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C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5C5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5C5D"/>
    <w:pPr>
      <w:ind w:left="289" w:hanging="432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5C5D"/>
  </w:style>
  <w:style w:type="paragraph" w:customStyle="1" w:styleId="TableParagraph">
    <w:name w:val="Table Paragraph"/>
    <w:basedOn w:val="a"/>
    <w:uiPriority w:val="1"/>
    <w:qFormat/>
    <w:rsid w:val="004D5C5D"/>
    <w:pPr>
      <w:spacing w:line="315" w:lineRule="exact"/>
      <w:ind w:left="107"/>
    </w:pPr>
  </w:style>
  <w:style w:type="paragraph" w:customStyle="1" w:styleId="Heading2">
    <w:name w:val="Heading 2"/>
    <w:basedOn w:val="a"/>
    <w:uiPriority w:val="1"/>
    <w:qFormat/>
    <w:rsid w:val="00BB6D06"/>
    <w:pPr>
      <w:ind w:left="187" w:right="227"/>
      <w:outlineLvl w:val="2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BB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F05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50F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Длявер</cp:lastModifiedBy>
  <cp:revision>10</cp:revision>
  <dcterms:created xsi:type="dcterms:W3CDTF">2021-04-08T20:49:00Z</dcterms:created>
  <dcterms:modified xsi:type="dcterms:W3CDTF">2026-06-02T11:26:00Z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</Properties>
</file>