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C0" w:rsidRDefault="00C420C0" w:rsidP="00C420C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МУНИЦИПАЛЬНОЕ БЮДЖЕТНОЕ ДОШКОЛЬНОЕ ОБЩЕОБРАЗОВАТЕЛЬНОЕ УЧРЕЖДЕНИЕ «РАЗДОЛЬНЕНСКИЙ ДЕТСКИЙ САД «КОЛОКОЛЬЧИК»</w:t>
      </w:r>
    </w:p>
    <w:p w:rsidR="004F2934" w:rsidRDefault="004F2934" w:rsidP="00C420C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4F2934" w:rsidRDefault="004F2934" w:rsidP="00C420C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4F2934" w:rsidRDefault="004F2934" w:rsidP="00C420C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4F2934" w:rsidRPr="004F2934" w:rsidRDefault="004F2934" w:rsidP="004F2934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УТВЕРЖДАЮ</w:t>
      </w:r>
    </w:p>
    <w:p w:rsidR="004F2934" w:rsidRPr="004F2934" w:rsidRDefault="004F2934" w:rsidP="004F2934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Заведующий МБДОУ «Раздольненский</w:t>
      </w:r>
    </w:p>
    <w:p w:rsidR="004F2934" w:rsidRPr="004F2934" w:rsidRDefault="004F2934" w:rsidP="004F2934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Детский сад «Колокольчик»</w:t>
      </w:r>
    </w:p>
    <w:p w:rsidR="004F2934" w:rsidRPr="004F2934" w:rsidRDefault="004F2934" w:rsidP="004F2934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___________</w:t>
      </w:r>
      <w:proofErr w:type="spellStart"/>
      <w:r w:rsidRPr="004F2934">
        <w:rPr>
          <w:rStyle w:val="c0"/>
          <w:b/>
          <w:color w:val="000000"/>
        </w:rPr>
        <w:t>Файзулаева</w:t>
      </w:r>
      <w:proofErr w:type="spellEnd"/>
      <w:r w:rsidRPr="004F2934">
        <w:rPr>
          <w:rStyle w:val="c0"/>
          <w:b/>
          <w:color w:val="000000"/>
        </w:rPr>
        <w:t xml:space="preserve"> З.И.</w:t>
      </w:r>
    </w:p>
    <w:p w:rsidR="004F2934" w:rsidRPr="004F2934" w:rsidRDefault="004F2934" w:rsidP="004F2934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Дата: 16 апреля 2025 года</w:t>
      </w:r>
    </w:p>
    <w:p w:rsidR="004F2934" w:rsidRDefault="004F2934" w:rsidP="00C420C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4F2934" w:rsidRDefault="004F2934" w:rsidP="00C420C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4F2934" w:rsidRDefault="004F2934" w:rsidP="00C420C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4F2934" w:rsidRDefault="004F2934" w:rsidP="00C420C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4F2934" w:rsidRDefault="004F2934" w:rsidP="00C420C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4F2934" w:rsidRDefault="00C420C0" w:rsidP="004F2934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bookmarkStart w:id="0" w:name="_GoBack"/>
      <w:r w:rsidRPr="004F2934">
        <w:rPr>
          <w:rStyle w:val="c0"/>
          <w:b/>
          <w:color w:val="000000"/>
          <w:sz w:val="28"/>
          <w:szCs w:val="28"/>
        </w:rPr>
        <w:t xml:space="preserve">Конспект занятия по </w:t>
      </w:r>
      <w:r w:rsidR="004F2934">
        <w:rPr>
          <w:rStyle w:val="c0"/>
          <w:b/>
          <w:color w:val="000000"/>
          <w:sz w:val="28"/>
          <w:szCs w:val="28"/>
        </w:rPr>
        <w:t>формированию элементарных математических представлений в разновозрастной группе</w:t>
      </w:r>
      <w:r w:rsidRPr="004F2934">
        <w:rPr>
          <w:rStyle w:val="c0"/>
          <w:b/>
          <w:color w:val="000000"/>
          <w:sz w:val="28"/>
          <w:szCs w:val="28"/>
        </w:rPr>
        <w:t xml:space="preserve"> на тему: </w:t>
      </w:r>
    </w:p>
    <w:p w:rsidR="00C420C0" w:rsidRPr="004F2934" w:rsidRDefault="00C420C0" w:rsidP="004F293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  <w:r w:rsidRPr="004F2934">
        <w:rPr>
          <w:rStyle w:val="c0"/>
          <w:b/>
          <w:color w:val="000000"/>
          <w:sz w:val="28"/>
          <w:szCs w:val="28"/>
        </w:rPr>
        <w:t>«Космическое путешествие»</w:t>
      </w:r>
    </w:p>
    <w:p w:rsidR="00C420C0" w:rsidRPr="004F2934" w:rsidRDefault="00C420C0" w:rsidP="004F293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  <w:r w:rsidRPr="004F2934">
        <w:rPr>
          <w:rStyle w:val="c0"/>
          <w:b/>
          <w:color w:val="000000"/>
          <w:sz w:val="28"/>
          <w:szCs w:val="28"/>
        </w:rPr>
        <w:t>(Счет. Сравнение по величине. Ориентировка во времени и пространстве. Геометрические фигуры.)</w:t>
      </w:r>
    </w:p>
    <w:bookmarkEnd w:id="0"/>
    <w:p w:rsidR="004F2934" w:rsidRP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</w:p>
    <w:p w:rsidR="004F2934" w:rsidRP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</w:p>
    <w:p w:rsidR="004F2934" w:rsidRP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</w:p>
    <w:p w:rsid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</w:p>
    <w:p w:rsid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</w:p>
    <w:p w:rsid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</w:p>
    <w:p w:rsid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</w:p>
    <w:p w:rsid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</w:p>
    <w:p w:rsid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</w:p>
    <w:p w:rsidR="004F2934" w:rsidRP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</w:p>
    <w:p w:rsidR="004F2934" w:rsidRP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  <w:r w:rsidRPr="004F2934">
        <w:rPr>
          <w:rStyle w:val="c0"/>
          <w:color w:val="000000"/>
        </w:rPr>
        <w:t xml:space="preserve">Воспитатель: </w:t>
      </w:r>
    </w:p>
    <w:p w:rsidR="00C420C0" w:rsidRPr="004F2934" w:rsidRDefault="004F2934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</w:rPr>
      </w:pPr>
      <w:r w:rsidRPr="004F2934">
        <w:rPr>
          <w:rStyle w:val="c0"/>
          <w:color w:val="000000"/>
        </w:rPr>
        <w:t>Готочкина Ирина Васильевна</w:t>
      </w:r>
      <w:r w:rsidR="00C420C0" w:rsidRPr="004F2934">
        <w:rPr>
          <w:rStyle w:val="c0"/>
          <w:color w:val="000000"/>
        </w:rPr>
        <w:t xml:space="preserve"> </w:t>
      </w:r>
    </w:p>
    <w:p w:rsidR="00C420C0" w:rsidRPr="004F2934" w:rsidRDefault="00C420C0" w:rsidP="004F2934">
      <w:pPr>
        <w:pStyle w:val="c7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</w:t>
      </w:r>
    </w:p>
    <w:p w:rsidR="004F2934" w:rsidRPr="004F2934" w:rsidRDefault="004F2934" w:rsidP="004F2934">
      <w:pPr>
        <w:pStyle w:val="c6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</w:p>
    <w:p w:rsidR="004F2934" w:rsidRPr="004F2934" w:rsidRDefault="004F2934" w:rsidP="004F2934">
      <w:pPr>
        <w:pStyle w:val="c6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</w:p>
    <w:p w:rsidR="004F2934" w:rsidRPr="004F2934" w:rsidRDefault="004F2934" w:rsidP="004F2934">
      <w:pPr>
        <w:pStyle w:val="c6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</w:p>
    <w:p w:rsidR="004F2934" w:rsidRPr="004F2934" w:rsidRDefault="004F2934" w:rsidP="004F2934">
      <w:pPr>
        <w:pStyle w:val="c6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</w:p>
    <w:p w:rsidR="004F2934" w:rsidRPr="004F2934" w:rsidRDefault="004F2934" w:rsidP="004F2934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color w:val="000000"/>
        </w:rPr>
      </w:pPr>
      <w:proofErr w:type="spellStart"/>
      <w:r>
        <w:rPr>
          <w:rStyle w:val="c4"/>
          <w:color w:val="000000"/>
        </w:rPr>
        <w:t>с</w:t>
      </w:r>
      <w:r w:rsidRPr="004F2934">
        <w:rPr>
          <w:rStyle w:val="c4"/>
          <w:color w:val="000000"/>
        </w:rPr>
        <w:t>.Раздольное</w:t>
      </w:r>
      <w:proofErr w:type="spellEnd"/>
      <w:r w:rsidRPr="004F2934">
        <w:rPr>
          <w:rStyle w:val="c4"/>
          <w:color w:val="000000"/>
        </w:rPr>
        <w:t>, 2025г.</w:t>
      </w:r>
    </w:p>
    <w:p w:rsidR="00C420C0" w:rsidRPr="004F2934" w:rsidRDefault="00C420C0" w:rsidP="004F2934">
      <w:pPr>
        <w:pStyle w:val="c6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  <w:u w:val="single"/>
        </w:rPr>
        <w:lastRenderedPageBreak/>
        <w:t>Цель</w:t>
      </w:r>
      <w:r w:rsidRPr="004F2934">
        <w:rPr>
          <w:rStyle w:val="c4"/>
          <w:color w:val="000000"/>
          <w:sz w:val="28"/>
          <w:szCs w:val="28"/>
        </w:rPr>
        <w:t>: </w:t>
      </w:r>
      <w:r w:rsidRPr="004F2934">
        <w:rPr>
          <w:rStyle w:val="c4"/>
          <w:color w:val="000000"/>
          <w:sz w:val="28"/>
          <w:szCs w:val="28"/>
          <w:shd w:val="clear" w:color="auto" w:fill="FFFFFF"/>
        </w:rPr>
        <w:t>создание благоприятных условий для формирования элементарных математических представлений дошкольников.</w:t>
      </w:r>
      <w:r w:rsidRPr="004F2934">
        <w:rPr>
          <w:rStyle w:val="c0"/>
          <w:color w:val="000000"/>
          <w:sz w:val="28"/>
          <w:szCs w:val="28"/>
        </w:rPr>
        <w:t> 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  <w:u w:val="single"/>
        </w:rPr>
        <w:t>Задачи</w:t>
      </w:r>
      <w:r w:rsidRPr="004F2934">
        <w:rPr>
          <w:rStyle w:val="c0"/>
          <w:color w:val="000000"/>
          <w:sz w:val="28"/>
          <w:szCs w:val="28"/>
        </w:rPr>
        <w:t>: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Обучающие: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Совершенствовать навыки счета в пределах 10; учить понимать отношения рядом стоящих чисел: 6 и 7, 7 и 8, 8 и 9, 9 и 10.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Развивать умение ориентироваться на листе бумаги, определять стороны, углы и середину листа. Продолжать формировать умение видеть в окружающих предметах форму знакомых геометрических фигур (плоских).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 </w:t>
      </w:r>
      <w:r w:rsidRPr="004F2934">
        <w:rPr>
          <w:rStyle w:val="c1"/>
          <w:i/>
          <w:iCs/>
          <w:color w:val="000000"/>
          <w:sz w:val="28"/>
          <w:szCs w:val="28"/>
        </w:rPr>
        <w:t>самый большой, меньше, еще меньше, самый маленький, больше.</w:t>
      </w:r>
      <w:r w:rsidRPr="004F2934">
        <w:rPr>
          <w:rStyle w:val="c4"/>
          <w:color w:val="000000"/>
          <w:sz w:val="28"/>
          <w:szCs w:val="28"/>
        </w:rPr>
        <w:t> Совершенствовать умение устанавливать последовательность частей суток: </w:t>
      </w:r>
      <w:r w:rsidRPr="004F2934">
        <w:rPr>
          <w:rStyle w:val="c1"/>
          <w:i/>
          <w:iCs/>
          <w:color w:val="000000"/>
          <w:sz w:val="28"/>
          <w:szCs w:val="28"/>
        </w:rPr>
        <w:t>утро, день, вечер, ночь</w:t>
      </w:r>
      <w:r w:rsidRPr="004F2934">
        <w:rPr>
          <w:rStyle w:val="c0"/>
          <w:color w:val="000000"/>
          <w:sz w:val="28"/>
          <w:szCs w:val="28"/>
        </w:rPr>
        <w:t>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Развивающие: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развивать внимание, мышление, зрительные анализаторы, речь.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Воспитательные: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Воспитывать самостоятельность, умение понимать учебную задачу и выполнять её самостоятельно; Воспитывать интерес к математическим занятиям.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  <w:u w:val="single"/>
        </w:rPr>
        <w:t>Методические приемы</w:t>
      </w:r>
      <w:r w:rsidRPr="004F2934">
        <w:rPr>
          <w:rStyle w:val="c0"/>
          <w:color w:val="000000"/>
          <w:sz w:val="28"/>
          <w:szCs w:val="28"/>
        </w:rPr>
        <w:t>: показ, демонстрация, рассказ воспитателя, вопросы к детям, игра, практическая деятельность.</w:t>
      </w:r>
    </w:p>
    <w:p w:rsidR="00C420C0" w:rsidRPr="004F2934" w:rsidRDefault="00C420C0" w:rsidP="004F2934">
      <w:pPr>
        <w:pStyle w:val="c1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  <w:u w:val="single"/>
        </w:rPr>
        <w:t>Интеграция образовательных областей</w:t>
      </w:r>
      <w:r w:rsidRPr="004F2934">
        <w:rPr>
          <w:rStyle w:val="c0"/>
          <w:color w:val="000000"/>
          <w:sz w:val="28"/>
          <w:szCs w:val="28"/>
        </w:rPr>
        <w:t>: познавательное развитие, речевое развитие, коммуникативное развитие, физическое развитие.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  <w:u w:val="single"/>
        </w:rPr>
        <w:t>Предварительная работа</w:t>
      </w:r>
      <w:r w:rsidRPr="004F2934">
        <w:rPr>
          <w:rStyle w:val="c0"/>
          <w:color w:val="000000"/>
          <w:sz w:val="28"/>
          <w:szCs w:val="28"/>
        </w:rPr>
        <w:t>: д/и: «Найди такого же цвета» д/и: «найди такой же формы», счет предметов, д/и «Чудесный мешочек».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   </w:t>
      </w:r>
      <w:r w:rsidRPr="004F2934">
        <w:rPr>
          <w:rStyle w:val="c8"/>
          <w:b/>
          <w:bCs/>
          <w:color w:val="000000"/>
          <w:sz w:val="28"/>
          <w:szCs w:val="28"/>
        </w:rPr>
        <w:t>Дидактический наглядный материал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   </w:t>
      </w:r>
      <w:r w:rsidRPr="004F2934">
        <w:rPr>
          <w:rStyle w:val="c1"/>
          <w:i/>
          <w:iCs/>
          <w:color w:val="000000"/>
          <w:sz w:val="28"/>
          <w:szCs w:val="28"/>
          <w:u w:val="single"/>
        </w:rPr>
        <w:t>Демонстрационный материал</w:t>
      </w:r>
      <w:r w:rsidRPr="004F2934">
        <w:rPr>
          <w:rStyle w:val="c1"/>
          <w:i/>
          <w:iCs/>
          <w:color w:val="000000"/>
          <w:sz w:val="28"/>
          <w:szCs w:val="28"/>
        </w:rPr>
        <w:t>. </w:t>
      </w:r>
      <w:r w:rsidRPr="004F2934">
        <w:rPr>
          <w:rStyle w:val="c0"/>
          <w:color w:val="000000"/>
          <w:sz w:val="28"/>
          <w:szCs w:val="28"/>
        </w:rPr>
        <w:t xml:space="preserve">Картинка с изображением космического пространства и космического корабля, карточки с изображением предметов разной формы (по количеству детей), силуэтное изображение ракеты, </w:t>
      </w:r>
      <w:r w:rsidRPr="004F2934">
        <w:rPr>
          <w:rStyle w:val="c0"/>
          <w:color w:val="000000"/>
          <w:sz w:val="28"/>
          <w:szCs w:val="28"/>
        </w:rPr>
        <w:lastRenderedPageBreak/>
        <w:t>состоящей из геометрических фигур, соответствующих эмблемам детей, шнуры, физкультурные палки.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   </w:t>
      </w:r>
      <w:r w:rsidRPr="004F2934">
        <w:rPr>
          <w:rStyle w:val="c1"/>
          <w:i/>
          <w:iCs/>
          <w:color w:val="000000"/>
          <w:sz w:val="28"/>
          <w:szCs w:val="28"/>
          <w:u w:val="single"/>
        </w:rPr>
        <w:t>Раздаточный материал</w:t>
      </w:r>
      <w:r w:rsidRPr="004F2934">
        <w:rPr>
          <w:rStyle w:val="c1"/>
          <w:i/>
          <w:iCs/>
          <w:color w:val="000000"/>
          <w:sz w:val="28"/>
          <w:szCs w:val="28"/>
        </w:rPr>
        <w:t>. </w:t>
      </w:r>
      <w:r w:rsidRPr="004F2934">
        <w:rPr>
          <w:rStyle w:val="c0"/>
          <w:color w:val="000000"/>
          <w:sz w:val="28"/>
          <w:szCs w:val="28"/>
        </w:rPr>
        <w:t xml:space="preserve">Геометрические фигуры-эмблемы (по количеству детей), наборы плоских геометрических фигур, листы бумаги, палочки </w:t>
      </w:r>
      <w:proofErr w:type="spellStart"/>
      <w:r w:rsidRPr="004F2934">
        <w:rPr>
          <w:rStyle w:val="c0"/>
          <w:color w:val="000000"/>
          <w:sz w:val="28"/>
          <w:szCs w:val="28"/>
        </w:rPr>
        <w:t>Кюизенера</w:t>
      </w:r>
      <w:proofErr w:type="spellEnd"/>
      <w:r w:rsidRPr="004F2934">
        <w:rPr>
          <w:rStyle w:val="c0"/>
          <w:color w:val="000000"/>
          <w:sz w:val="28"/>
          <w:szCs w:val="28"/>
        </w:rPr>
        <w:t>, наборы цифр.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  <w:u w:val="single"/>
        </w:rPr>
        <w:t>Оборудование</w:t>
      </w:r>
      <w:r w:rsidRPr="004F2934">
        <w:rPr>
          <w:rStyle w:val="c0"/>
          <w:color w:val="000000"/>
          <w:sz w:val="28"/>
          <w:szCs w:val="28"/>
        </w:rPr>
        <w:t>: Запись мелодии из телепередачи «Спокойной ночи малыши», мультфильм «Синий трактор «Сутки», телевизор.</w:t>
      </w:r>
    </w:p>
    <w:p w:rsidR="00C420C0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4F2934">
        <w:rPr>
          <w:rStyle w:val="c8"/>
          <w:b/>
          <w:bCs/>
          <w:i/>
          <w:iCs/>
          <w:color w:val="000000"/>
          <w:sz w:val="28"/>
          <w:szCs w:val="28"/>
        </w:rPr>
        <w:t>   </w:t>
      </w:r>
      <w:r w:rsidRPr="004F2934">
        <w:rPr>
          <w:rStyle w:val="c0"/>
          <w:color w:val="000000"/>
          <w:sz w:val="28"/>
          <w:szCs w:val="28"/>
        </w:rPr>
        <w:t>Ход занятия</w:t>
      </w:r>
    </w:p>
    <w:p w:rsidR="00922046" w:rsidRPr="004F2934" w:rsidRDefault="00922046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Организационный момент.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   </w:t>
      </w:r>
      <w:r w:rsidRPr="004F2934">
        <w:rPr>
          <w:rStyle w:val="c10"/>
          <w:color w:val="000000"/>
          <w:sz w:val="28"/>
          <w:szCs w:val="28"/>
          <w:u w:val="single"/>
        </w:rPr>
        <w:t>Игровая ситуация «Полет в космос».</w:t>
      </w:r>
    </w:p>
    <w:p w:rsidR="00C420C0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Воспитатель вместе с детьми рассматривает иллюстрации с изображением космического пространства и космического корабля. Предлагает совершить полет в космос и раздает эмблемы в форме разных геометрических фигур.</w:t>
      </w:r>
    </w:p>
    <w:p w:rsidR="00922046" w:rsidRPr="004F2934" w:rsidRDefault="00922046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Основная часть.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   </w:t>
      </w:r>
      <w:r w:rsidRPr="004F2934">
        <w:rPr>
          <w:rStyle w:val="c4"/>
          <w:color w:val="000000"/>
          <w:sz w:val="28"/>
          <w:szCs w:val="28"/>
          <w:u w:val="single"/>
        </w:rPr>
        <w:t>Тренировка «космонавтов» перед полетом</w:t>
      </w:r>
      <w:r w:rsidRPr="004F2934">
        <w:rPr>
          <w:rStyle w:val="c0"/>
          <w:color w:val="000000"/>
          <w:sz w:val="28"/>
          <w:szCs w:val="28"/>
        </w:rPr>
        <w:t>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• Дидактическая игра «Считай до десяти».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Воспитатель: Чтобы полететь в космос надо уметь отсчитывать минуты до пуска ракеты.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Давайте мы с вами отсчитаем десять минут и выложим числовой ряд от одного до десяти.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- Дамир, как мы выкладываем цифры?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- Правильно от одного до десяти, слева на право.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(Дети выкладывают числовой ряд, а затем указывая на числа считают в прямом и обратном порядке)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   • </w:t>
      </w:r>
      <w:r w:rsidRPr="004F2934">
        <w:rPr>
          <w:rStyle w:val="c4"/>
          <w:color w:val="000000"/>
          <w:sz w:val="28"/>
          <w:szCs w:val="28"/>
          <w:u w:val="single"/>
        </w:rPr>
        <w:t>Игра «Назови соседей».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Воспитатель называет число, а дети его соседей (на один больше и на один меньше).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10"/>
          <w:color w:val="000000"/>
          <w:sz w:val="28"/>
          <w:szCs w:val="28"/>
          <w:u w:val="single"/>
        </w:rPr>
        <w:t>Дидактическое упражнение «Украсим зал к празднику»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lastRenderedPageBreak/>
        <w:t>Воспитатель: Двенадцатого апреля был День космонавтики. Наши космонавты улетели в космос. Но совсем скоро они вернуться, и чтобы им было приятно, давайте украсим зал флажками и шариками.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Воспитатель: Что можно сказать о цвете (величине) шариков? (Шарики одного цвета, но разного размера)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Воспитатель: Саша, расположи шарики в возрастающей последовательности: начиная с самого маленького и заканчивая самым большим. (у доски)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(Дети уточняют приемы раскладывания предметов по величине.)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 xml:space="preserve">   Аналогичное задание дети выполняют с флажками (палочками </w:t>
      </w:r>
      <w:proofErr w:type="spellStart"/>
      <w:r w:rsidRPr="004F2934">
        <w:rPr>
          <w:rStyle w:val="c0"/>
          <w:color w:val="000000"/>
          <w:sz w:val="28"/>
          <w:szCs w:val="28"/>
        </w:rPr>
        <w:t>Кюизенера</w:t>
      </w:r>
      <w:proofErr w:type="spellEnd"/>
      <w:r w:rsidRPr="004F2934">
        <w:rPr>
          <w:rStyle w:val="c0"/>
          <w:color w:val="000000"/>
          <w:sz w:val="28"/>
          <w:szCs w:val="28"/>
        </w:rPr>
        <w:t>) и располагают их в порядке убывания.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   После выполнения заданий дети рассказывают о величине предметов, используя слова: </w:t>
      </w:r>
      <w:r w:rsidRPr="004F2934">
        <w:rPr>
          <w:rStyle w:val="c1"/>
          <w:i/>
          <w:iCs/>
          <w:color w:val="000000"/>
          <w:sz w:val="28"/>
          <w:szCs w:val="28"/>
        </w:rPr>
        <w:t>самый маленький, побольше, еще побольше, самый большой.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Под музыку дети имитируют полет.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  <w:u w:val="single"/>
        </w:rPr>
        <w:t>Игровое упражнение «Найди свой сувенир».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Дети приземляются на неизвестную планету. На стульчиках и подоконниках разложены карточки с изображением предметов разной формы. Дети находят «сувенир», форма которого соответствует форме эмблемы, и объясняют свой выбор.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Под музыкальное сопровождение дети имитируют полет.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Воспитатель: Ребята, у меня на доске расположены круги, которые обозначают время суток. Назовите их по порядку в соответствии с тем временем суток, которое они обозначают. </w:t>
      </w:r>
      <w:r w:rsidRPr="004F2934">
        <w:rPr>
          <w:rStyle w:val="c1"/>
          <w:i/>
          <w:iCs/>
          <w:color w:val="000000"/>
          <w:sz w:val="28"/>
          <w:szCs w:val="28"/>
        </w:rPr>
        <w:t>(Утро, день.)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Воспитатель: - Какое время суток сменяет день?  (прикрепляет на магнитную доску голубой круг)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Воспитатель: - какое время суток он обозначает?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   </w:t>
      </w:r>
      <w:r w:rsidRPr="004F2934">
        <w:rPr>
          <w:rStyle w:val="c4"/>
          <w:color w:val="000000"/>
          <w:sz w:val="28"/>
          <w:szCs w:val="28"/>
          <w:u w:val="single"/>
        </w:rPr>
        <w:t>Звучит музыка из телепередачи «Спокойной ночи, малыши!»,</w:t>
      </w:r>
      <w:r w:rsidRPr="004F2934">
        <w:rPr>
          <w:rStyle w:val="c0"/>
          <w:color w:val="000000"/>
          <w:sz w:val="28"/>
          <w:szCs w:val="28"/>
        </w:rPr>
        <w:t> и дети вместе с персонажами сказок смотрят мультфильм (видеозапись сказки).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   Воспитатель: - что теперь будут делать дети и герои сказок? Как называется эта часть суток? </w:t>
      </w:r>
      <w:r w:rsidRPr="004F2934">
        <w:rPr>
          <w:rStyle w:val="c1"/>
          <w:i/>
          <w:iCs/>
          <w:color w:val="000000"/>
          <w:sz w:val="28"/>
          <w:szCs w:val="28"/>
        </w:rPr>
        <w:t>(Ночь.) 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1"/>
          <w:i/>
          <w:iCs/>
          <w:color w:val="000000"/>
          <w:sz w:val="28"/>
          <w:szCs w:val="28"/>
        </w:rPr>
        <w:lastRenderedPageBreak/>
        <w:t>(</w:t>
      </w:r>
      <w:r w:rsidRPr="004F2934">
        <w:rPr>
          <w:rStyle w:val="c0"/>
          <w:color w:val="000000"/>
          <w:sz w:val="28"/>
          <w:szCs w:val="28"/>
        </w:rPr>
        <w:t>Прикрепляет на магнитную доску черный круг и предлагает назвать все части суток по порядку: утро, день, вечер, ночь.)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4"/>
          <w:color w:val="000000"/>
          <w:sz w:val="28"/>
          <w:szCs w:val="28"/>
        </w:rPr>
        <w:t>   </w:t>
      </w:r>
      <w:r w:rsidRPr="004F2934">
        <w:rPr>
          <w:rStyle w:val="c10"/>
          <w:color w:val="000000"/>
          <w:sz w:val="28"/>
          <w:szCs w:val="28"/>
          <w:u w:val="single"/>
        </w:rPr>
        <w:t>Игровое упражнение «Соберем ракеты».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Воспитатель показывает макет ракеты (силуэтное изображение).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Воспитатель: - Ребята, надо помочь инопланетянам собрать космические корабли.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(Дети запоминают строение ракеты и выкладывают такие же из геометрических фигур)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Под музыкальное сопровождение полет продолжается.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Продолжение полета.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Воспитатель: - А теперь, давайте продолжим наш полет. Но нам надо изготовить джойстик для ручного управления космическим кораблем.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Воспитатель: Ребята, возьмите на столе лист бумаги и установите круг – пульт управления в середине листа.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Воспитатель дает команды: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– впереди планета Марс, ее надо облететь, переведя пульт управления в верхний правый угол;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– навстречу нам движется метеоритный дождь, переводим пульт управления в нижний левый угол;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– приближаемся к искусственному спутнику Земли и переводим пульт управления в нижний правый угол;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– пересекаем созвездие Большой Медведицы и переводим пульт управления в верхний левый угол;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– переходим на автоматическое управление, переводя пульт управления на середину.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Полет продолжается под музыку.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10"/>
          <w:color w:val="000000"/>
          <w:sz w:val="28"/>
          <w:szCs w:val="28"/>
          <w:u w:val="single"/>
        </w:rPr>
        <w:t>Игра «Найди свой космодром».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   Дети приземляются на свои космодромы, формы которых соответствуют формам эмблем (космодромы составлены из шнуров и физкультурных палок и имеют формы квадрата, круга, прямоугольника, овала, треугольника).</w:t>
      </w:r>
    </w:p>
    <w:p w:rsidR="00C420C0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Style w:val="c10"/>
          <w:color w:val="000000"/>
          <w:sz w:val="28"/>
          <w:szCs w:val="28"/>
          <w:u w:val="single"/>
        </w:rPr>
      </w:pPr>
      <w:r w:rsidRPr="004F2934">
        <w:rPr>
          <w:rStyle w:val="c10"/>
          <w:color w:val="000000"/>
          <w:sz w:val="28"/>
          <w:szCs w:val="28"/>
          <w:u w:val="single"/>
        </w:rPr>
        <w:lastRenderedPageBreak/>
        <w:t>Итог занятия</w:t>
      </w:r>
    </w:p>
    <w:p w:rsidR="00922046" w:rsidRPr="004F2934" w:rsidRDefault="00922046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  <w:u w:val="single"/>
        </w:rPr>
        <w:t>Рефлексия.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- Ребята, вы сегодня большие молодцы, вы выполнили все задания.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- Скажите, что для вас показалось самым сложным?</w:t>
      </w:r>
    </w:p>
    <w:p w:rsidR="00C420C0" w:rsidRPr="004F2934" w:rsidRDefault="00C420C0" w:rsidP="004F29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- Что вы выполняли, не прилагая усилий?</w:t>
      </w:r>
    </w:p>
    <w:p w:rsidR="00FC1C1F" w:rsidRDefault="00C420C0" w:rsidP="00E8328B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F2934">
        <w:rPr>
          <w:rStyle w:val="c0"/>
          <w:color w:val="000000"/>
          <w:sz w:val="28"/>
          <w:szCs w:val="28"/>
        </w:rPr>
        <w:t>- Как вы думаете, для того чтобы полететь в космос нужно учить математику?</w:t>
      </w:r>
      <w:r w:rsidR="00E8328B">
        <w:rPr>
          <w:sz w:val="28"/>
          <w:szCs w:val="28"/>
        </w:rPr>
        <w:t xml:space="preserve"> </w:t>
      </w:r>
    </w:p>
    <w:p w:rsidR="00E80081" w:rsidRPr="004F2934" w:rsidRDefault="00E80081" w:rsidP="004F2934">
      <w:pPr>
        <w:spacing w:line="360" w:lineRule="auto"/>
        <w:rPr>
          <w:sz w:val="28"/>
          <w:szCs w:val="28"/>
        </w:rPr>
      </w:pPr>
    </w:p>
    <w:sectPr w:rsidR="00E80081" w:rsidRPr="004F2934" w:rsidSect="004F293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E8"/>
    <w:rsid w:val="004F2934"/>
    <w:rsid w:val="005E6D53"/>
    <w:rsid w:val="00811EE8"/>
    <w:rsid w:val="008925E8"/>
    <w:rsid w:val="00922046"/>
    <w:rsid w:val="00BC3F5B"/>
    <w:rsid w:val="00C420C0"/>
    <w:rsid w:val="00E34DCD"/>
    <w:rsid w:val="00E80081"/>
    <w:rsid w:val="00E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20C0"/>
  </w:style>
  <w:style w:type="paragraph" w:customStyle="1" w:styleId="c7">
    <w:name w:val="c7"/>
    <w:basedOn w:val="a"/>
    <w:rsid w:val="00C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20C0"/>
  </w:style>
  <w:style w:type="paragraph" w:customStyle="1" w:styleId="c2">
    <w:name w:val="c2"/>
    <w:basedOn w:val="a"/>
    <w:rsid w:val="00C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20C0"/>
  </w:style>
  <w:style w:type="paragraph" w:customStyle="1" w:styleId="c12">
    <w:name w:val="c12"/>
    <w:basedOn w:val="a"/>
    <w:rsid w:val="00C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420C0"/>
  </w:style>
  <w:style w:type="character" w:customStyle="1" w:styleId="c10">
    <w:name w:val="c10"/>
    <w:basedOn w:val="a0"/>
    <w:rsid w:val="00C420C0"/>
  </w:style>
  <w:style w:type="character" w:styleId="a3">
    <w:name w:val="Hyperlink"/>
    <w:basedOn w:val="a0"/>
    <w:uiPriority w:val="99"/>
    <w:unhideWhenUsed/>
    <w:rsid w:val="00E800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20C0"/>
  </w:style>
  <w:style w:type="paragraph" w:customStyle="1" w:styleId="c7">
    <w:name w:val="c7"/>
    <w:basedOn w:val="a"/>
    <w:rsid w:val="00C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20C0"/>
  </w:style>
  <w:style w:type="paragraph" w:customStyle="1" w:styleId="c2">
    <w:name w:val="c2"/>
    <w:basedOn w:val="a"/>
    <w:rsid w:val="00C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20C0"/>
  </w:style>
  <w:style w:type="paragraph" w:customStyle="1" w:styleId="c12">
    <w:name w:val="c12"/>
    <w:basedOn w:val="a"/>
    <w:rsid w:val="00C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420C0"/>
  </w:style>
  <w:style w:type="character" w:customStyle="1" w:styleId="c10">
    <w:name w:val="c10"/>
    <w:basedOn w:val="a0"/>
    <w:rsid w:val="00C420C0"/>
  </w:style>
  <w:style w:type="character" w:styleId="a3">
    <w:name w:val="Hyperlink"/>
    <w:basedOn w:val="a0"/>
    <w:uiPriority w:val="99"/>
    <w:unhideWhenUsed/>
    <w:rsid w:val="00E80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dcterms:created xsi:type="dcterms:W3CDTF">2026-01-22T03:37:00Z</dcterms:created>
  <dcterms:modified xsi:type="dcterms:W3CDTF">2026-01-27T07:31:00Z</dcterms:modified>
</cp:coreProperties>
</file>