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20"/>
        <w:gridCol w:w="6050"/>
      </w:tblGrid>
      <w:tr w:rsidR="00BD7459" w:rsidTr="00625BF6">
        <w:trPr>
          <w:trHeight w:val="930"/>
        </w:trPr>
        <w:tc>
          <w:tcPr>
            <w:tcW w:w="3520" w:type="dxa"/>
            <w:hideMark/>
          </w:tcPr>
          <w:p w:rsidR="00BD7459" w:rsidRDefault="00BD7459" w:rsidP="00625BF6">
            <w:pPr>
              <w:spacing w:after="200" w:line="276" w:lineRule="auto"/>
            </w:pPr>
            <w:bookmarkStart w:id="0" w:name="_GoBack"/>
            <w:bookmarkEnd w:id="0"/>
          </w:p>
        </w:tc>
        <w:tc>
          <w:tcPr>
            <w:tcW w:w="6051" w:type="dxa"/>
          </w:tcPr>
          <w:p w:rsidR="00BD7459" w:rsidRDefault="00BD7459" w:rsidP="00625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3CF269A6" wp14:editId="3ACBE8E3">
                  <wp:extent cx="533400" cy="638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459" w:rsidRDefault="00BD7459" w:rsidP="00625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</w:tr>
      <w:tr w:rsidR="00BD7459" w:rsidTr="00625BF6">
        <w:trPr>
          <w:trHeight w:val="783"/>
        </w:trPr>
        <w:tc>
          <w:tcPr>
            <w:tcW w:w="957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D7459" w:rsidRDefault="00BD7459" w:rsidP="00625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МУНИЦИПАЛЬНОЕ БЮДЖЕТНОЕ ОБЩЕОБРАЗОВАТЕЛЬНОЕ УЧРЕЖДЕНИЕ</w:t>
            </w:r>
          </w:p>
          <w:p w:rsidR="00BD7459" w:rsidRDefault="00BD7459" w:rsidP="00625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«СОКОЛИНСКАЯ НАЧАЛЬНАЯ ОБЩЕОБРАЗОВАТЕЛЬНАЯ ШКОЛА»</w:t>
            </w:r>
          </w:p>
          <w:p w:rsidR="00BD7459" w:rsidRDefault="00BD7459" w:rsidP="00625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БАХЧИСАРАЙСКОГО РАЙОНА</w:t>
            </w:r>
          </w:p>
          <w:p w:rsidR="00BD7459" w:rsidRDefault="00BD7459" w:rsidP="00625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КРЫМ</w:t>
            </w:r>
          </w:p>
        </w:tc>
      </w:tr>
      <w:tr w:rsidR="00BD7459" w:rsidTr="00625BF6">
        <w:trPr>
          <w:trHeight w:val="934"/>
        </w:trPr>
        <w:tc>
          <w:tcPr>
            <w:tcW w:w="9571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D7459" w:rsidRDefault="00BD7459" w:rsidP="00625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</w:tr>
    </w:tbl>
    <w:p w:rsidR="00BD7459" w:rsidRDefault="00BD7459" w:rsidP="00BD74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BD7459" w:rsidRDefault="00BD7459" w:rsidP="00BD7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П Р И К А З</w:t>
      </w:r>
    </w:p>
    <w:p w:rsidR="00BD7459" w:rsidRDefault="00BD7459" w:rsidP="00BD74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D7459" w:rsidRDefault="00BD7459" w:rsidP="00BD74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BD7459" w:rsidRDefault="006E75FA" w:rsidP="00BD7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1C162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.11</w:t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>.2021 г.</w:t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238</w:t>
      </w:r>
      <w:r w:rsidR="00BD7459">
        <w:rPr>
          <w:rFonts w:ascii="Times New Roman" w:eastAsia="Times New Roman" w:hAnsi="Times New Roman" w:cs="Times New Roman"/>
          <w:sz w:val="24"/>
          <w:szCs w:val="24"/>
          <w:lang w:eastAsia="zh-CN"/>
        </w:rPr>
        <w:t>-О/Д</w:t>
      </w:r>
    </w:p>
    <w:p w:rsidR="00BD7459" w:rsidRDefault="00BD7459" w:rsidP="00BD7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с.Соколиное</w:t>
      </w:r>
      <w:proofErr w:type="spellEnd"/>
    </w:p>
    <w:p w:rsidR="00BD7459" w:rsidRDefault="00BD7459" w:rsidP="00BD7459"/>
    <w:p w:rsidR="00BD7459" w:rsidRDefault="00BD7459" w:rsidP="00BD74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97C27" w:rsidRPr="00797C27" w:rsidTr="00072F6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7C27" w:rsidRPr="00797C27" w:rsidRDefault="00797C27" w:rsidP="006E75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97C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О проведении </w:t>
            </w:r>
            <w:r w:rsidR="006E75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мониторинга качества подготовки обучающихся общеобразовательных организаций Бахчисарайского района Республики Крым в форме всероссийских проверочных работ в 2022 году</w:t>
            </w:r>
          </w:p>
        </w:tc>
      </w:tr>
    </w:tbl>
    <w:p w:rsidR="00797C27" w:rsidRPr="00797C27" w:rsidRDefault="00797C27" w:rsidP="00797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97C27" w:rsidRPr="00797C27" w:rsidRDefault="00797C27" w:rsidP="00797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97C27" w:rsidRPr="00797C27" w:rsidRDefault="006E75FA" w:rsidP="00F236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приказа Федеральной службы по надзору в сфере образования и науки от 16.08.2021 №1139 «О проведении Федеральной службой по надзору в сферу образования и науки мониторинга качества подготовки</w:t>
      </w:r>
      <w:r w:rsidR="00F236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обучающихся </w:t>
      </w:r>
      <w:r w:rsidR="00F23628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организаций в форме всероссийских проверочных работ в 2022 году», в соответствии с Рекомендациями для системы общего образования</w:t>
      </w:r>
      <w:r w:rsidR="00F236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основным подходам к формированию графика проведения оценочных процедур в общеобразовательных организациях  в 2021/2022 учебном году (письмо министерства просвещения России от 06.08.2021 № СК228/03 и Федеральной службы по надзору в сфере образования и науки от 06.08.2021 №01-169/08-01), Приказа Министерства образования, науки и молодежи Республики Крым от 05.10.2021 №1561 «О проведении </w:t>
      </w:r>
      <w:r w:rsidR="00F23628">
        <w:rPr>
          <w:rFonts w:ascii="Times New Roman" w:eastAsia="Times New Roman" w:hAnsi="Times New Roman" w:cs="Times New Roman"/>
          <w:sz w:val="24"/>
          <w:szCs w:val="24"/>
          <w:lang w:eastAsia="zh-CN"/>
        </w:rPr>
        <w:t>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качества подготовки обучающихся образовательных организаций Республики Крым в форме всероссийских проверочных работ в 2022 г», в целях совершенствования и реализации процедур оценки степени и уровня освоения образовательных программ общего образования обучающимися общеобразовательных организаций</w:t>
      </w:r>
      <w:r w:rsidR="00F236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 соответствии с приказом Управления образования, молодежи и спорта администрации Бахчисарайского района Республики Крым №555 от 15.11.2021 «О проведении </w:t>
      </w:r>
      <w:r w:rsidR="00F23628" w:rsidRPr="00F23628">
        <w:rPr>
          <w:rFonts w:ascii="Times New Roman" w:eastAsia="Times New Roman" w:hAnsi="Times New Roman" w:cs="Times New Roman"/>
          <w:sz w:val="24"/>
          <w:szCs w:val="24"/>
          <w:lang w:eastAsia="zh-CN"/>
        </w:rPr>
        <w:t>мониторинга качества подготовки обучающихся общеобразовательных организаций Бахчисарайского района Республики Крым в форме всероссийских проверочных работ в 2022 году</w:t>
      </w:r>
      <w:r w:rsidR="00F23628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797C27" w:rsidRPr="00797C27" w:rsidRDefault="00797C27" w:rsidP="00797C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97C27" w:rsidRDefault="00797C27" w:rsidP="00797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7C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ПРИКАЗЫВАЮ:</w:t>
      </w:r>
    </w:p>
    <w:p w:rsidR="00797C27" w:rsidRPr="00797C27" w:rsidRDefault="00797C27" w:rsidP="00797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E7CD4" w:rsidRDefault="002E7CD4" w:rsidP="00797C2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Утвердить график проведения мониторинга качества подготовки обучающихся МБОУ «Соколинская НОШ» в форме всероссийских проверочных работ (далее – ВПР) в 2022 г.  </w:t>
      </w:r>
      <w:r w:rsidRPr="002E7CD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(Приложение).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97C27" w:rsidRDefault="00F23628" w:rsidP="00797C2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Назначить школьным координатором, организатором в аудитории, техническим специалистом и экспертом по проверке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учителя начальных классов КАРАЧУНОВУ Г.Э.</w:t>
      </w:r>
    </w:p>
    <w:p w:rsidR="00F23628" w:rsidRDefault="00F23628" w:rsidP="00797C2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Обеспечить:</w:t>
      </w:r>
    </w:p>
    <w:p w:rsidR="00F23628" w:rsidRDefault="00F23628" w:rsidP="00F23628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Соблюдение требований Федеральных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в общеобразовательных организациях в форме ВПР;</w:t>
      </w:r>
    </w:p>
    <w:p w:rsidR="00F23628" w:rsidRDefault="001C162D" w:rsidP="00F23628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Техническую готовность общеобразовательных организаций к проведению работ;</w:t>
      </w:r>
    </w:p>
    <w:p w:rsidR="001C162D" w:rsidRDefault="001C162D" w:rsidP="00F23628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Внесение изменений в календарное тематическое планирование и расписание учебных занятий (при необходимости);</w:t>
      </w:r>
    </w:p>
    <w:p w:rsidR="001C162D" w:rsidRDefault="001C162D" w:rsidP="00F23628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Объективность проведения и проверки ВПР в соответствии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критериями ;</w:t>
      </w:r>
      <w:proofErr w:type="gramEnd"/>
    </w:p>
    <w:p w:rsidR="001C162D" w:rsidRDefault="001C162D" w:rsidP="00F23628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Проверку работ и загрузку форм сбора результатов в течении 3х рабочих дней после проведения каждой ВПР;</w:t>
      </w:r>
    </w:p>
    <w:p w:rsidR="001C162D" w:rsidRDefault="001C162D" w:rsidP="00F23628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Соблюдение мер информационной безопасности при проведении и проверке ВПР;</w:t>
      </w:r>
    </w:p>
    <w:p w:rsidR="001C162D" w:rsidRDefault="001C162D" w:rsidP="00F23628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у участников позитивного отношения к проведению ВПР;</w:t>
      </w:r>
    </w:p>
    <w:p w:rsidR="001C162D" w:rsidRDefault="001C162D" w:rsidP="00F23628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Размещение на сайтах общеобразовательных организаций2 единого графика проведения оценочных процедур.</w:t>
      </w:r>
    </w:p>
    <w:p w:rsidR="001C162D" w:rsidRDefault="001C162D" w:rsidP="001C162D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Исключить ситуации возникновения конфликта интересов в отношении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специалистов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привлекаемых к проведению и проверке ВПР;</w:t>
      </w:r>
    </w:p>
    <w:p w:rsidR="001C162D" w:rsidRPr="001C162D" w:rsidRDefault="001C162D" w:rsidP="001C162D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Персональную ответственность за объективность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проведения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проверку и загрузку , форм сбора результатов возложить на учителя преподающего предмет по которому проводится ВПР;</w:t>
      </w:r>
    </w:p>
    <w:p w:rsidR="00797C27" w:rsidRPr="00797C27" w:rsidRDefault="00797C27" w:rsidP="00797C2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7C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Контроль за выполнением </w:t>
      </w:r>
      <w:proofErr w:type="gramStart"/>
      <w:r w:rsidRPr="00797C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приказа  </w:t>
      </w:r>
      <w:r w:rsidR="001C162D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оставляю</w:t>
      </w:r>
      <w:proofErr w:type="gramEnd"/>
      <w:r w:rsidR="001C16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собой.</w:t>
      </w:r>
    </w:p>
    <w:p w:rsidR="00BD7459" w:rsidRDefault="00BD7459" w:rsidP="00BD7459"/>
    <w:p w:rsidR="00BD7459" w:rsidRPr="00BD7459" w:rsidRDefault="00BD7459" w:rsidP="00BD74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459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BD7459" w:rsidRDefault="00797C27" w:rsidP="00BD74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«Соколинская НОШ»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D7459" w:rsidRPr="00BD7459">
        <w:rPr>
          <w:rFonts w:ascii="Times New Roman" w:hAnsi="Times New Roman" w:cs="Times New Roman"/>
          <w:b/>
          <w:sz w:val="24"/>
          <w:szCs w:val="24"/>
        </w:rPr>
        <w:tab/>
        <w:t>В.Н. Гладков</w:t>
      </w:r>
    </w:p>
    <w:p w:rsidR="00797C27" w:rsidRDefault="00797C27" w:rsidP="00BD7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7C27" w:rsidRDefault="00797C27" w:rsidP="00BD7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7C27" w:rsidRPr="00797C27" w:rsidRDefault="00797C27" w:rsidP="00BD7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C27">
        <w:rPr>
          <w:rFonts w:ascii="Times New Roman" w:hAnsi="Times New Roman" w:cs="Times New Roman"/>
          <w:sz w:val="24"/>
          <w:szCs w:val="24"/>
        </w:rPr>
        <w:t>С приказом ознакомлен(а):</w:t>
      </w:r>
      <w:r w:rsidRPr="00797C27"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  <w:t xml:space="preserve">Г.Э. </w:t>
      </w:r>
      <w:proofErr w:type="spellStart"/>
      <w:r w:rsidRPr="00797C27">
        <w:rPr>
          <w:rFonts w:ascii="Times New Roman" w:hAnsi="Times New Roman" w:cs="Times New Roman"/>
          <w:sz w:val="24"/>
          <w:szCs w:val="24"/>
        </w:rPr>
        <w:t>Карачунова</w:t>
      </w:r>
      <w:proofErr w:type="spellEnd"/>
    </w:p>
    <w:p w:rsidR="00797C27" w:rsidRPr="00797C27" w:rsidRDefault="00797C27" w:rsidP="00BD7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C27" w:rsidRDefault="00797C27" w:rsidP="00BD7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62D" w:rsidRDefault="001C162D" w:rsidP="00BD7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62D" w:rsidRDefault="001C162D" w:rsidP="00BD7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62D" w:rsidRDefault="001C162D" w:rsidP="00BD7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62D" w:rsidRDefault="001C162D" w:rsidP="00BD7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62D" w:rsidRDefault="001C162D" w:rsidP="00BD7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62D" w:rsidRDefault="001C162D" w:rsidP="00BD7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62D" w:rsidRDefault="001C162D" w:rsidP="00BD7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к приказу</w:t>
      </w:r>
    </w:p>
    <w:p w:rsidR="001C162D" w:rsidRPr="00797C27" w:rsidRDefault="001C162D" w:rsidP="00BD7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№238-О/</w:t>
      </w:r>
      <w:r w:rsidR="002E7CD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от 16.11.2021</w:t>
      </w:r>
    </w:p>
    <w:p w:rsidR="00797C27" w:rsidRDefault="00797C27" w:rsidP="00BD7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C27"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</w:r>
      <w:r w:rsidRPr="00797C27">
        <w:rPr>
          <w:rFonts w:ascii="Times New Roman" w:hAnsi="Times New Roman" w:cs="Times New Roman"/>
          <w:sz w:val="24"/>
          <w:szCs w:val="24"/>
        </w:rPr>
        <w:tab/>
      </w:r>
    </w:p>
    <w:p w:rsidR="001C162D" w:rsidRDefault="001C162D" w:rsidP="00BD7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62D" w:rsidRDefault="001C162D" w:rsidP="00BD7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CD4" w:rsidRDefault="001C162D" w:rsidP="002E7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2E7CD4" w:rsidRDefault="002E7CD4" w:rsidP="002E7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проведения мониторинга качества подготовки обучающихся </w:t>
      </w:r>
    </w:p>
    <w:p w:rsidR="001C162D" w:rsidRDefault="002E7CD4" w:rsidP="002E7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«Соколинская НОШ» в форме всероссийских проверочных работ в 2022г.</w:t>
      </w:r>
    </w:p>
    <w:p w:rsidR="002E7CD4" w:rsidRDefault="002E7CD4" w:rsidP="002E7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4643"/>
      </w:tblGrid>
      <w:tr w:rsidR="002E7CD4" w:rsidTr="002E7CD4">
        <w:tc>
          <w:tcPr>
            <w:tcW w:w="1951" w:type="dxa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43" w:type="dxa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и период проведения</w:t>
            </w:r>
          </w:p>
        </w:tc>
      </w:tr>
      <w:tr w:rsidR="002E7CD4" w:rsidTr="002E7CD4">
        <w:tc>
          <w:tcPr>
            <w:tcW w:w="1951" w:type="dxa"/>
            <w:vMerge w:val="restart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977" w:type="dxa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4643" w:type="dxa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</w:tr>
      <w:tr w:rsidR="002E7CD4" w:rsidTr="002E7CD4">
        <w:tc>
          <w:tcPr>
            <w:tcW w:w="1951" w:type="dxa"/>
            <w:vMerge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4643" w:type="dxa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</w:tr>
      <w:tr w:rsidR="002E7CD4" w:rsidTr="002E7CD4">
        <w:tc>
          <w:tcPr>
            <w:tcW w:w="1951" w:type="dxa"/>
            <w:vMerge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43" w:type="dxa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</w:tr>
      <w:tr w:rsidR="002E7CD4" w:rsidTr="002E7CD4">
        <w:tc>
          <w:tcPr>
            <w:tcW w:w="1951" w:type="dxa"/>
            <w:vMerge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43" w:type="dxa"/>
          </w:tcPr>
          <w:p w:rsidR="002E7CD4" w:rsidRDefault="002E7CD4" w:rsidP="002E7C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</w:tr>
    </w:tbl>
    <w:p w:rsidR="002E7CD4" w:rsidRPr="00797C27" w:rsidRDefault="002E7CD4" w:rsidP="002E7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E7CD4" w:rsidRPr="0079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36B2"/>
    <w:multiLevelType w:val="hybridMultilevel"/>
    <w:tmpl w:val="4CCA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5D4B"/>
    <w:multiLevelType w:val="hybridMultilevel"/>
    <w:tmpl w:val="C38A1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35FB"/>
    <w:multiLevelType w:val="hybridMultilevel"/>
    <w:tmpl w:val="34109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01"/>
    <w:rsid w:val="001C162D"/>
    <w:rsid w:val="001F5344"/>
    <w:rsid w:val="002E7CD4"/>
    <w:rsid w:val="00365D65"/>
    <w:rsid w:val="003E7F04"/>
    <w:rsid w:val="00647385"/>
    <w:rsid w:val="006E75FA"/>
    <w:rsid w:val="00797C27"/>
    <w:rsid w:val="008266DC"/>
    <w:rsid w:val="00B13901"/>
    <w:rsid w:val="00BD7459"/>
    <w:rsid w:val="00F2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61522-CF16-4116-B8BE-54B42D8A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45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4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7459"/>
    <w:pPr>
      <w:ind w:left="720"/>
      <w:contextualSpacing/>
    </w:pPr>
  </w:style>
  <w:style w:type="table" w:styleId="a6">
    <w:name w:val="Table Grid"/>
    <w:basedOn w:val="a1"/>
    <w:uiPriority w:val="59"/>
    <w:rsid w:val="002E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cp:lastPrinted>2021-11-18T09:27:00Z</cp:lastPrinted>
  <dcterms:created xsi:type="dcterms:W3CDTF">2021-11-18T10:38:00Z</dcterms:created>
  <dcterms:modified xsi:type="dcterms:W3CDTF">2021-11-18T10:38:00Z</dcterms:modified>
</cp:coreProperties>
</file>