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BC308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BC308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BC308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792B8D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</w:t>
            </w:r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721EFC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Зыбарев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B571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B571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Сурган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B5714B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Гавриченко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046C92">
        <w:trPr>
          <w:gridAfter w:val="5"/>
          <w:wAfter w:w="9946" w:type="dxa"/>
          <w:trHeight w:val="574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721E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046C92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721E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Шадчнев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победитель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721E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Шаропов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Ислом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721E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Овдейчук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Сорока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Аблаева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Блазий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Дергилёва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Ермакова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5F4E1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Сейтвелиев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Энвер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721EFC" w:rsidRPr="00C82E43" w:rsidTr="00721E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046C92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046C9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призёр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21EFC" w:rsidRPr="00721EFC" w:rsidRDefault="00721EFC" w:rsidP="0072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3342E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3342E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Грищенко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  <w:tr w:rsidR="00046C92" w:rsidRPr="00C82E43" w:rsidTr="003342E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Бондаренко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46C92" w:rsidRPr="00046C92" w:rsidRDefault="00046C92" w:rsidP="00046C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46C92">
              <w:rPr>
                <w:rFonts w:ascii="Times New Roman" w:hAnsi="Times New Roman" w:cs="Times New Roman"/>
                <w:sz w:val="18"/>
              </w:rPr>
              <w:t>участник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2B1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B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46C92" w:rsidRPr="00721EFC" w:rsidRDefault="00046C92" w:rsidP="00046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FC">
              <w:rPr>
                <w:rFonts w:ascii="Times New Roman" w:hAnsi="Times New Roman" w:cs="Times New Roman"/>
                <w:sz w:val="20"/>
                <w:szCs w:val="20"/>
              </w:rPr>
              <w:t>Минко Д.А.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46C92"/>
    <w:rsid w:val="002244AC"/>
    <w:rsid w:val="002B1B39"/>
    <w:rsid w:val="002C159C"/>
    <w:rsid w:val="0044581C"/>
    <w:rsid w:val="00534234"/>
    <w:rsid w:val="00721EFC"/>
    <w:rsid w:val="00792B8D"/>
    <w:rsid w:val="00A53F04"/>
    <w:rsid w:val="00B83581"/>
    <w:rsid w:val="00BC308A"/>
    <w:rsid w:val="00C82E43"/>
    <w:rsid w:val="00D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324D6-0C88-4ECD-92DB-9B4A083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Учетная запись Майкрософт</cp:lastModifiedBy>
  <cp:revision>8</cp:revision>
  <dcterms:created xsi:type="dcterms:W3CDTF">2024-09-13T13:13:00Z</dcterms:created>
  <dcterms:modified xsi:type="dcterms:W3CDTF">2024-10-23T16:04:00Z</dcterms:modified>
</cp:coreProperties>
</file>