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1D939">
      <w:pPr>
        <w:tabs>
          <w:tab w:val="left" w:pos="2805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2CA9CC0A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  <w:t>МУНИЦИПАЛЬНОЕ БЮДЖЕТНОЕ ОБЩЕОБРАЗОВАТЕЛЬНОЕ УЧРЕЖДЕНИЕ «ПУШКИНСКАЯ СРЕДНЯЯ ШКОЛА»</w:t>
      </w:r>
    </w:p>
    <w:p w14:paraId="7369FA00">
      <w:pPr>
        <w:tabs>
          <w:tab w:val="left" w:pos="2805"/>
        </w:tabs>
        <w:spacing w:after="0" w:line="276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СОВЕТСКОГО РАЙОНА РЕСПУБЛИКИ КРЫМ</w:t>
      </w:r>
    </w:p>
    <w:p w14:paraId="74701E1A">
      <w:pPr>
        <w:tabs>
          <w:tab w:val="left" w:pos="2805"/>
        </w:tabs>
        <w:spacing w:after="0" w:line="276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(МБОУ «Пушкинская СШ»)</w:t>
      </w:r>
    </w:p>
    <w:p w14:paraId="1CD38107">
      <w:pPr>
        <w:tabs>
          <w:tab w:val="left" w:pos="2805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6F8E862F">
      <w:pPr>
        <w:tabs>
          <w:tab w:val="left" w:pos="2805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223D40AA">
      <w:pPr>
        <w:tabs>
          <w:tab w:val="left" w:pos="2805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ПРИКАЗ</w:t>
      </w:r>
    </w:p>
    <w:p w14:paraId="7984F05A">
      <w:pPr>
        <w:tabs>
          <w:tab w:val="left" w:pos="2805"/>
        </w:tabs>
        <w:spacing w:after="0" w:line="240" w:lineRule="auto"/>
        <w:ind w:left="-540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u w:val="single"/>
          <w:lang w:val="en-US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«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>12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»  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 xml:space="preserve">марта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>6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г.                с. Пушкино                                               №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>34</w:t>
      </w:r>
      <w:bookmarkStart w:id="0" w:name="_GoBack"/>
      <w:bookmarkEnd w:id="0"/>
    </w:p>
    <w:p w14:paraId="045AAD8E">
      <w:pPr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</w:p>
    <w:p w14:paraId="31C441D7">
      <w:pPr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</w:p>
    <w:p w14:paraId="3615F7AF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  <w:t xml:space="preserve">Об организации отдыха </w:t>
      </w:r>
    </w:p>
    <w:p w14:paraId="03B8DB09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  <w:t xml:space="preserve">и  оздоровление детей в </w:t>
      </w:r>
    </w:p>
    <w:p w14:paraId="4E1F82D4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  <w:t xml:space="preserve">МБОУ «Пушкинская СШ» </w:t>
      </w:r>
    </w:p>
    <w:p w14:paraId="7DE9DC9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0D888D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В соответствии со статьями 12, 12.1-12.5 Федерального закона от24 июля 1998 года № 124- ФЗ «Об основных гарантиях прав ребенка в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статьей о Закона Республики Крым от 02 июня 2015 года № 107-3КР/2015 «Об организации и обеспечении отдыха детей и их оздоровления в Республике Крым», приказа МКУ «Отдел образования администрации Советского района Республики Крым» от </w:t>
      </w:r>
      <w:r>
        <w:rPr>
          <w:rFonts w:hint="default" w:ascii="Times New Roman" w:hAnsi="Times New Roman" w:cs="Times New Roman"/>
          <w:sz w:val="28"/>
          <w:lang w:val="ru-RU"/>
        </w:rPr>
        <w:t>19</w:t>
      </w:r>
      <w:r>
        <w:rPr>
          <w:rFonts w:ascii="Times New Roman" w:hAnsi="Times New Roman" w:cs="Times New Roman"/>
          <w:sz w:val="28"/>
        </w:rPr>
        <w:t xml:space="preserve"> февраля 202</w:t>
      </w:r>
      <w:r>
        <w:rPr>
          <w:rFonts w:hint="default" w:ascii="Times New Roman" w:hAnsi="Times New Roman" w:cs="Times New Roman"/>
          <w:sz w:val="28"/>
          <w:lang w:val="ru-RU"/>
        </w:rPr>
        <w:t>6</w:t>
      </w:r>
      <w:r>
        <w:rPr>
          <w:rFonts w:ascii="Times New Roman" w:hAnsi="Times New Roman" w:cs="Times New Roman"/>
          <w:sz w:val="28"/>
        </w:rPr>
        <w:t xml:space="preserve"> года</w:t>
      </w:r>
      <w:r>
        <w:rPr>
          <w:rFonts w:ascii="Times New Roman" w:hAnsi="Times New Roman" w:cs="Times New Roman"/>
          <w:sz w:val="28"/>
          <w:lang w:val="ru-RU"/>
        </w:rPr>
        <w:t>№</w:t>
      </w:r>
      <w:r>
        <w:rPr>
          <w:rFonts w:hint="default" w:ascii="Times New Roman" w:hAnsi="Times New Roman" w:cs="Times New Roman"/>
          <w:sz w:val="28"/>
          <w:lang w:val="ru-RU"/>
        </w:rPr>
        <w:t>86</w:t>
      </w:r>
      <w:r>
        <w:rPr>
          <w:rFonts w:ascii="Times New Roman" w:hAnsi="Times New Roman" w:cs="Times New Roman"/>
          <w:sz w:val="28"/>
        </w:rPr>
        <w:t xml:space="preserve"> «Об организации отдыха и оздоровления детей в Советском районе Республики Крым в 202</w:t>
      </w:r>
      <w:r>
        <w:rPr>
          <w:rFonts w:hint="default" w:ascii="Times New Roman" w:hAnsi="Times New Roman" w:cs="Times New Roman"/>
          <w:sz w:val="28"/>
          <w:lang w:val="ru-RU"/>
        </w:rPr>
        <w:t>6</w:t>
      </w:r>
      <w:r>
        <w:rPr>
          <w:rFonts w:ascii="Times New Roman" w:hAnsi="Times New Roman" w:cs="Times New Roman"/>
          <w:sz w:val="28"/>
        </w:rPr>
        <w:t xml:space="preserve"> году»</w:t>
      </w:r>
    </w:p>
    <w:p w14:paraId="411CAC8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ПРИКАЗЫВАЮ: </w:t>
      </w:r>
    </w:p>
    <w:p w14:paraId="48E2667E">
      <w:pPr>
        <w:pStyle w:val="5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Организовать отдых и оздоровление детей с 2</w:t>
      </w:r>
      <w:r>
        <w:rPr>
          <w:rFonts w:hint="default" w:ascii="Times New Roman" w:hAnsi="Times New Roman" w:cs="Times New Roman"/>
          <w:sz w:val="28"/>
          <w:lang w:val="ru-RU"/>
        </w:rPr>
        <w:t>7</w:t>
      </w:r>
      <w:r>
        <w:rPr>
          <w:rFonts w:ascii="Times New Roman" w:hAnsi="Times New Roman" w:cs="Times New Roman"/>
          <w:sz w:val="28"/>
        </w:rPr>
        <w:t>.05.202</w:t>
      </w:r>
      <w:r>
        <w:rPr>
          <w:rFonts w:hint="default" w:ascii="Times New Roman" w:hAnsi="Times New Roman" w:cs="Times New Roman"/>
          <w:sz w:val="28"/>
          <w:lang w:val="ru-RU"/>
        </w:rPr>
        <w:t>6</w:t>
      </w:r>
      <w:r>
        <w:rPr>
          <w:rFonts w:ascii="Times New Roman" w:hAnsi="Times New Roman" w:cs="Times New Roman"/>
          <w:sz w:val="28"/>
        </w:rPr>
        <w:t xml:space="preserve"> г по </w:t>
      </w:r>
      <w:r>
        <w:rPr>
          <w:rFonts w:hint="default" w:ascii="Times New Roman" w:hAnsi="Times New Roman" w:cs="Times New Roman"/>
          <w:sz w:val="28"/>
          <w:lang w:val="ru-RU"/>
        </w:rPr>
        <w:t>24</w:t>
      </w:r>
      <w:r>
        <w:rPr>
          <w:rFonts w:ascii="Times New Roman" w:hAnsi="Times New Roman" w:cs="Times New Roman"/>
          <w:sz w:val="28"/>
        </w:rPr>
        <w:t>.06.202</w:t>
      </w:r>
      <w:r>
        <w:rPr>
          <w:rFonts w:hint="default" w:ascii="Times New Roman" w:hAnsi="Times New Roman" w:cs="Times New Roman"/>
          <w:sz w:val="28"/>
          <w:lang w:val="ru-RU"/>
        </w:rPr>
        <w:t>6</w:t>
      </w:r>
      <w:r>
        <w:rPr>
          <w:rFonts w:ascii="Times New Roman" w:hAnsi="Times New Roman" w:cs="Times New Roman"/>
          <w:sz w:val="28"/>
        </w:rPr>
        <w:t xml:space="preserve"> г. (на период 21 календарного дня) на базе муниципального бюджетного общеобразовательного учреждения «Пушкинская средняя школа» Советского района Республики Крым (далее – учреждение).</w:t>
      </w:r>
    </w:p>
    <w:p w14:paraId="0C92AE4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 Начальнику:</w:t>
      </w:r>
    </w:p>
    <w:p w14:paraId="6200F7F1">
      <w:pPr>
        <w:pStyle w:val="5"/>
        <w:numPr>
          <w:ilvl w:val="1"/>
          <w:numId w:val="1"/>
        </w:numPr>
        <w:ind w:left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своевременно предоставить в Роспотребнадзор пакет документов для санитарно-эпидемиологического заключения о соответствии деятельности, осуществляемой учреждением, санитарно-эпидемиологическим требованиям</w:t>
      </w:r>
    </w:p>
    <w:p w14:paraId="6B111425">
      <w:pPr>
        <w:pStyle w:val="5"/>
        <w:numPr>
          <w:ilvl w:val="1"/>
          <w:numId w:val="1"/>
        </w:numPr>
        <w:ind w:left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осуществлять взаимодействие с отделом Министерства внутренних дел Российской Федерации по Советскому району Республики Крым, отделением надзорной деятельности по Советскому району главного управления МЧС России по Республике Крым, территориальным отделом по Белогорскому, Советскому и Нижнегорскому районам  Межрегионального управления Роспотребнадзора по Республике Крым и г. Севастополю, управлением государственной инспекции безопасности дорожного движения Министерства внутренних дел России по Советскому району и другими службами по созданию безопасных условий для оздоровления и отдыха детей в период оздоровительной кампании с 2</w:t>
      </w:r>
      <w:r>
        <w:rPr>
          <w:rFonts w:hint="default" w:ascii="Times New Roman" w:hAnsi="Times New Roman" w:cs="Times New Roman"/>
          <w:sz w:val="28"/>
          <w:lang w:val="ru-RU"/>
        </w:rPr>
        <w:t>7</w:t>
      </w:r>
      <w:r>
        <w:rPr>
          <w:rFonts w:ascii="Times New Roman" w:hAnsi="Times New Roman" w:cs="Times New Roman"/>
          <w:sz w:val="28"/>
        </w:rPr>
        <w:t>.05.202</w:t>
      </w:r>
      <w:r>
        <w:rPr>
          <w:rFonts w:hint="default" w:ascii="Times New Roman" w:hAnsi="Times New Roman" w:cs="Times New Roman"/>
          <w:sz w:val="28"/>
          <w:lang w:val="ru-RU"/>
        </w:rPr>
        <w:t>6</w:t>
      </w:r>
      <w:r>
        <w:rPr>
          <w:rFonts w:ascii="Times New Roman" w:hAnsi="Times New Roman" w:cs="Times New Roman"/>
          <w:sz w:val="28"/>
        </w:rPr>
        <w:t xml:space="preserve"> г по </w:t>
      </w:r>
      <w:r>
        <w:rPr>
          <w:rFonts w:hint="default" w:ascii="Times New Roman" w:hAnsi="Times New Roman" w:cs="Times New Roman"/>
          <w:sz w:val="28"/>
          <w:lang w:val="ru-RU"/>
        </w:rPr>
        <w:t>24</w:t>
      </w:r>
      <w:r>
        <w:rPr>
          <w:rFonts w:ascii="Times New Roman" w:hAnsi="Times New Roman" w:cs="Times New Roman"/>
          <w:sz w:val="28"/>
        </w:rPr>
        <w:t>.06.202</w:t>
      </w:r>
      <w:r>
        <w:rPr>
          <w:rFonts w:hint="default" w:ascii="Times New Roman" w:hAnsi="Times New Roman" w:cs="Times New Roman"/>
          <w:sz w:val="28"/>
          <w:lang w:val="ru-RU"/>
        </w:rPr>
        <w:t>6</w:t>
      </w:r>
      <w:r>
        <w:rPr>
          <w:rFonts w:ascii="Times New Roman" w:hAnsi="Times New Roman" w:cs="Times New Roman"/>
          <w:sz w:val="28"/>
        </w:rPr>
        <w:t xml:space="preserve"> г, а также при организации подвоза детей до учреждения и обратно.</w:t>
      </w:r>
    </w:p>
    <w:p w14:paraId="13BCA0B3">
      <w:pPr>
        <w:pStyle w:val="5"/>
        <w:ind w:left="1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Медицинскому работнику учреждения организовать обследования работников пищеблока на наличие кишечных инфекций (рото, норо, астро вирусы) и иммунизации в том соответствии с национальным календарем профилактических прививок, в том числе и против гепатита А и шигеллеза и по эпидемиологическим показаниям.</w:t>
      </w:r>
    </w:p>
    <w:p w14:paraId="2D0C98E1">
      <w:pPr>
        <w:pStyle w:val="5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Заведующий хозяйством учреждения обеспечить проведение дизенсекционных, дератизационных мероприятий, акарицидных обработок на территории лагеря дневного пребывания, дневных тематических площадок, организованных на базе учреждения. </w:t>
      </w:r>
    </w:p>
    <w:p w14:paraId="5C0221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Водителю автобуса при организации подвоза детей в лагерь дневного пребывания, организованный на базе учреждения и обратно, руководствоваться Правилами организованной перевозки группы детей автобусом </w:t>
      </w:r>
    </w:p>
    <w:p w14:paraId="36CE4402">
      <w:pPr>
        <w:pStyle w:val="5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Работникам лагеря учреждения неукоснительно выполнять рекомендации по организации работы учреждения отдыха детей, требований САНПИН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166C3422">
      <w:pPr>
        <w:jc w:val="both"/>
      </w:pPr>
      <w:r>
        <w:rPr>
          <w:rFonts w:ascii="Times New Roman" w:hAnsi="Times New Roman" w:cs="Times New Roman"/>
          <w:sz w:val="28"/>
        </w:rPr>
        <w:t>7. Контроль за исполнением данного приказа оставляю за собой.</w:t>
      </w:r>
    </w:p>
    <w:p w14:paraId="64C87156">
      <w:pPr>
        <w:pStyle w:val="5"/>
        <w:ind w:left="426"/>
        <w:jc w:val="both"/>
        <w:rPr>
          <w:rFonts w:ascii="Times New Roman" w:hAnsi="Times New Roman" w:cs="Times New Roman"/>
          <w:sz w:val="28"/>
        </w:rPr>
      </w:pPr>
    </w:p>
    <w:p w14:paraId="1265C78E">
      <w:pPr>
        <w:pStyle w:val="5"/>
        <w:ind w:left="426"/>
        <w:jc w:val="both"/>
      </w:pPr>
    </w:p>
    <w:p w14:paraId="38F7484F">
      <w:pPr>
        <w:pStyle w:val="5"/>
        <w:ind w:hanging="1004"/>
        <w:jc w:val="both"/>
      </w:pPr>
      <w:r>
        <w:rPr>
          <w:rFonts w:ascii="Times New Roman" w:hAnsi="Times New Roman" w:cs="Times New Roman"/>
          <w:sz w:val="28"/>
        </w:rPr>
        <w:t xml:space="preserve">             Директор                                                                       Калюжная В.В.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570010"/>
    <w:multiLevelType w:val="multilevel"/>
    <w:tmpl w:val="65570010"/>
    <w:lvl w:ilvl="0" w:tentative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 w:tentative="0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71"/>
    <w:rsid w:val="0001110A"/>
    <w:rsid w:val="00335E5F"/>
    <w:rsid w:val="00370D82"/>
    <w:rsid w:val="003E1B43"/>
    <w:rsid w:val="0054409E"/>
    <w:rsid w:val="005712D2"/>
    <w:rsid w:val="005F4D6C"/>
    <w:rsid w:val="006231E4"/>
    <w:rsid w:val="00765604"/>
    <w:rsid w:val="007D0FB0"/>
    <w:rsid w:val="00804918"/>
    <w:rsid w:val="00811F72"/>
    <w:rsid w:val="00825E71"/>
    <w:rsid w:val="00967AFD"/>
    <w:rsid w:val="00A81495"/>
    <w:rsid w:val="00BE6337"/>
    <w:rsid w:val="00C72337"/>
    <w:rsid w:val="00C72694"/>
    <w:rsid w:val="00D01410"/>
    <w:rsid w:val="00D43C6F"/>
    <w:rsid w:val="00D623D7"/>
    <w:rsid w:val="00D63296"/>
    <w:rsid w:val="00D7550B"/>
    <w:rsid w:val="00DC66BD"/>
    <w:rsid w:val="00E0777D"/>
    <w:rsid w:val="00F02E73"/>
    <w:rsid w:val="00F233ED"/>
    <w:rsid w:val="0715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500</Words>
  <Characters>2851</Characters>
  <Lines>23</Lines>
  <Paragraphs>6</Paragraphs>
  <TotalTime>245</TotalTime>
  <ScaleCrop>false</ScaleCrop>
  <LinksUpToDate>false</LinksUpToDate>
  <CharactersWithSpaces>3345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2021-03-01T10:39:00Z</dcterms:created>
  <dc:creator>Админ</dc:creator>
  <cp:lastModifiedBy>Зейнеб Амирхано�</cp:lastModifiedBy>
  <cp:lastPrinted>2026-03-12T10:41:40Z</cp:lastPrinted>
  <dcterms:modified xsi:type="dcterms:W3CDTF">2026-03-12T11:20:18Z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56CDA83BC47643288B8BAE4087CFAFCF_12</vt:lpwstr>
  </property>
</Properties>
</file>