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C58F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>МУНИЦИПАЛЬНОЕ БЮДЖЕТНОЕ ОБЩЕОБРАЗОВАТЕЛЬНОЕ УЧРЕЖДЕНИЕ «ПУШКИНСКАЯ СРЕДНЯЯ ШКОЛА»</w:t>
      </w:r>
    </w:p>
    <w:p w14:paraId="27573DCE">
      <w:pPr>
        <w:tabs>
          <w:tab w:val="left" w:pos="2805"/>
        </w:tabs>
        <w:spacing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СОВЕТСКОГО РАЙОНА РЕСПУБЛИКИ КРЫМ</w:t>
      </w:r>
    </w:p>
    <w:p w14:paraId="51BBA5C4">
      <w:pPr>
        <w:tabs>
          <w:tab w:val="left" w:pos="2805"/>
        </w:tabs>
        <w:spacing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(МБОУ «Пушкинская СШ»)</w:t>
      </w:r>
    </w:p>
    <w:p w14:paraId="5FD5AD0E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613945A6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ПРИКАЗ</w:t>
      </w:r>
    </w:p>
    <w:p w14:paraId="5FAE08A7">
      <w:pPr>
        <w:tabs>
          <w:tab w:val="left" w:pos="2805"/>
        </w:tabs>
        <w:spacing w:after="0" w:line="240" w:lineRule="auto"/>
        <w:ind w:left="-540"/>
        <w:jc w:val="center"/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«04» октября 2023 г.                с. Пушкино                                               №219</w:t>
      </w:r>
    </w:p>
    <w:p w14:paraId="5DA479CB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14:paraId="2D6EE37A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О создании научного общества учащихся</w:t>
      </w:r>
    </w:p>
    <w:p w14:paraId="59CCB60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МБОУ «Пушкинская СШ»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В целях выявления и поддержки одаренных учащихся, развития их интеллектуальных, творческих способностей, поддержки научно-исследовательской деятельности учащихся, повышения социального статуса знаний </w:t>
      </w:r>
    </w:p>
    <w:p w14:paraId="7C36BF2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2DE3867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ПРИКАЗЫВАЮ: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1. Создать научное общество учащихся 5-11 классов «Крымский эдельвейс» (далее НОУ) 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 Назначить руководителем  НОУ учителя русского языка и литературы Гунько Ю.Ю.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Назначить научными руководителями творческих лабораторий:</w:t>
      </w:r>
    </w:p>
    <w:p w14:paraId="41593885">
      <w:pPr>
        <w:pStyle w:val="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Естественно</w:t>
      </w:r>
      <w:r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</w:rPr>
        <w:t>научная (естественные науки: география, химия, биология, экология)- учитель химии Шамурадову Э.С.</w:t>
      </w:r>
    </w:p>
    <w:p w14:paraId="19CDCC7C">
      <w:pPr>
        <w:pStyle w:val="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Физико-математическая (физика, математика, астрономия, информатика) учителя физики и информатики  Смеянову Т.В.</w:t>
      </w:r>
    </w:p>
    <w:p w14:paraId="15B1E28C">
      <w:pPr>
        <w:pStyle w:val="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Гумманитарная (лингвистическая, литературоведческая, искусство)- учитель крымскотатарского языка и литературы Мустафаеву Л.Х.;</w:t>
      </w:r>
    </w:p>
    <w:p w14:paraId="051BC9CD">
      <w:pPr>
        <w:pStyle w:val="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Общественно-историческая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(историческая, право, обществознание, краеведение, социально-психологическая)-учитель истории и обществознания, руководитель школьного музея Мелкозерову Н.Ю.</w:t>
      </w:r>
    </w:p>
    <w:p w14:paraId="11828C42">
      <w:pPr>
        <w:pStyle w:val="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Младших школьников (обучающиеся 1-4 классов) – руководитель ШМО начальных классов Завора А.В.</w:t>
      </w:r>
    </w:p>
    <w:p w14:paraId="31C2E287">
      <w:pPr>
        <w:pStyle w:val="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 прикладное искусство – учитель ИЗО Мурюкина В.В.</w:t>
      </w:r>
    </w:p>
    <w:p w14:paraId="01128F7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Утвердить Положение о научном обществе учащихся «Крымский эдельвейс» МБОУ «Пушкинская СШ»  (Приложение №1).</w:t>
      </w:r>
    </w:p>
    <w:p w14:paraId="598D448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Утвердить Устав НОУ «Крымский эдельвейс» МБОУ «Пушкинская СШ»  (Приложение №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14:paraId="3F6116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Утвердить Положение  о научно- исследовательской деятельности учащихся</w:t>
      </w:r>
    </w:p>
    <w:p w14:paraId="2821394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(Приложение №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Утвердить План работы НОУ на 2023-2024 учебный год                  (Приложение №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). </w:t>
      </w:r>
    </w:p>
    <w:p w14:paraId="147A08D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8. Контроль за исполнением данного приказа оставляю за собой.</w:t>
      </w:r>
    </w:p>
    <w:p w14:paraId="70760A53">
      <w:pPr>
        <w:spacing w:after="0" w:line="240" w:lineRule="auto"/>
        <w:jc w:val="both"/>
        <w:rPr>
          <w:rFonts w:ascii="Times New Roman" w:hAnsi="Times New Roman" w:eastAsia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Директор                                                                            В.В. Калюжная</w:t>
      </w:r>
    </w:p>
    <w:p w14:paraId="5E79B35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D98AC5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7D000C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 приказом  ознакомлены :</w:t>
      </w:r>
    </w:p>
    <w:p w14:paraId="3CEA9C06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Гунько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Ю.Ю. ____________</w:t>
      </w:r>
    </w:p>
    <w:p w14:paraId="52C8B6CC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Завора А.А. ______________</w:t>
      </w:r>
    </w:p>
    <w:p w14:paraId="4BC34C15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Мелкозерова Н.Ю. ________</w:t>
      </w:r>
    </w:p>
    <w:p w14:paraId="211D32B4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Мустафаева Л.Х. __________</w:t>
      </w:r>
    </w:p>
    <w:p w14:paraId="63F34F7F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Мурюкина В.В. ___________</w:t>
      </w:r>
    </w:p>
    <w:p w14:paraId="27E2C688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Смеянова Т.В. ____________</w:t>
      </w:r>
    </w:p>
    <w:p w14:paraId="2AAECCA8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Шамурадова Э.С. _________</w:t>
      </w:r>
    </w:p>
    <w:p w14:paraId="406BAC47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sectPr>
      <w:pgSz w:w="11906" w:h="16838"/>
      <w:pgMar w:top="680" w:right="567" w:bottom="68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B2168"/>
    <w:multiLevelType w:val="multilevel"/>
    <w:tmpl w:val="5CCB2168"/>
    <w:lvl w:ilvl="0" w:tentative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50641"/>
    <w:rsid w:val="00137544"/>
    <w:rsid w:val="00156440"/>
    <w:rsid w:val="00256FED"/>
    <w:rsid w:val="002817FD"/>
    <w:rsid w:val="0033113B"/>
    <w:rsid w:val="00391CF8"/>
    <w:rsid w:val="004106EC"/>
    <w:rsid w:val="00531ACE"/>
    <w:rsid w:val="007A2B05"/>
    <w:rsid w:val="00815043"/>
    <w:rsid w:val="008B2B4C"/>
    <w:rsid w:val="008D2C32"/>
    <w:rsid w:val="00950641"/>
    <w:rsid w:val="00953A15"/>
    <w:rsid w:val="009B4301"/>
    <w:rsid w:val="00A772DB"/>
    <w:rsid w:val="00BE6432"/>
    <w:rsid w:val="00C2528E"/>
    <w:rsid w:val="00C76C16"/>
    <w:rsid w:val="00C95BAF"/>
    <w:rsid w:val="00CC237E"/>
    <w:rsid w:val="00EC077B"/>
    <w:rsid w:val="292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Обычный (веб)1"/>
    <w:basedOn w:val="1"/>
    <w:uiPriority w:val="0"/>
    <w:pPr>
      <w:suppressAutoHyphens/>
    </w:pPr>
    <w:rPr>
      <w:rFonts w:ascii="Calibri" w:hAnsi="Calibri" w:eastAsia="Calibri" w:cs="Times New Roman"/>
      <w:kern w:val="1"/>
      <w:lang w:eastAsia="ar-SA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302</Words>
  <Characters>1726</Characters>
  <Lines>14</Lines>
  <Paragraphs>4</Paragraphs>
  <TotalTime>105</TotalTime>
  <ScaleCrop>false</ScaleCrop>
  <LinksUpToDate>false</LinksUpToDate>
  <CharactersWithSpaces>2024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2015-09-21T19:51:00Z</dcterms:created>
  <dc:creator>Admin</dc:creator>
  <cp:lastModifiedBy>Admin</cp:lastModifiedBy>
  <cp:lastPrinted>2025-11-09T18:30:19Z</cp:lastPrinted>
  <dcterms:modified xsi:type="dcterms:W3CDTF">2025-11-09T18:30:32Z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9CF9571160D2463D843460D76A5C85F2_12</vt:lpwstr>
  </property>
</Properties>
</file>