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3EA75">
      <w:pPr>
        <w:spacing w:line="274" w:lineRule="auto"/>
        <w:contextualSpacing/>
        <w:jc w:val="center"/>
        <w:rPr>
          <w:rFonts w:ascii="Times New Roman" w:hAnsi="Times New Roman"/>
          <w:b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</w:rPr>
        <w:t>МУНИЦИПАЛЬНОЕ БЮДЖЕТНОЕ ОБЩЕОБРАЗОВАТЕЛЬНОЕ УЧРЕЖДЕНИЕ «ПУШКИНСКАЯ СРЕДНЯЯ ШКОЛА»</w:t>
      </w:r>
    </w:p>
    <w:p w14:paraId="3C1D7F3A">
      <w:pPr>
        <w:tabs>
          <w:tab w:val="left" w:pos="2100"/>
          <w:tab w:val="left" w:pos="31680"/>
        </w:tabs>
        <w:spacing w:line="274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СОВЕТСКОГО РАЙОНА РЕСПУБЛИКИ КРЫМ</w:t>
      </w:r>
    </w:p>
    <w:p w14:paraId="6081EC48">
      <w:pPr>
        <w:tabs>
          <w:tab w:val="left" w:pos="2100"/>
          <w:tab w:val="left" w:pos="31680"/>
        </w:tabs>
        <w:spacing w:line="274" w:lineRule="auto"/>
        <w:contextualSpacing/>
        <w:jc w:val="center"/>
        <w:rPr>
          <w:rFonts w:ascii="Times New Roman" w:hAnsi="Times New Roman" w:eastAsia="Calibri"/>
          <w:b/>
        </w:rPr>
      </w:pPr>
      <w:r>
        <w:rPr>
          <w:rFonts w:ascii="Times New Roman" w:hAnsi="Times New Roman"/>
          <w:b/>
        </w:rPr>
        <w:t>(МБОУ «Пушкинская СШ»)</w:t>
      </w:r>
      <w:r>
        <w:rPr>
          <w:rFonts w:ascii="Times New Roman" w:hAnsi="Times New Roman" w:eastAsia="Calibri"/>
          <w:b/>
        </w:rPr>
        <w:t xml:space="preserve">  </w:t>
      </w:r>
    </w:p>
    <w:p w14:paraId="3F0EC148">
      <w:pPr>
        <w:spacing w:line="274" w:lineRule="auto"/>
        <w:contextualSpacing/>
        <w:jc w:val="center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 xml:space="preserve"> </w:t>
      </w:r>
    </w:p>
    <w:p w14:paraId="4D621148">
      <w:pPr>
        <w:spacing w:line="274" w:lineRule="auto"/>
        <w:contextualSpacing/>
        <w:jc w:val="center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 xml:space="preserve">П Р О Т О К О Л  </w:t>
      </w:r>
    </w:p>
    <w:p w14:paraId="3E752C34">
      <w:pPr>
        <w:spacing w:line="274" w:lineRule="auto"/>
        <w:contextualSpacing/>
        <w:jc w:val="center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>заседания  Управляющего Совета</w:t>
      </w:r>
    </w:p>
    <w:p w14:paraId="60E2CE05">
      <w:pPr>
        <w:spacing w:line="274" w:lineRule="auto"/>
        <w:contextualSpacing/>
        <w:jc w:val="center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 xml:space="preserve"> </w:t>
      </w:r>
    </w:p>
    <w:p w14:paraId="3A45CAF1">
      <w:pPr>
        <w:spacing w:line="274" w:lineRule="auto"/>
        <w:contextualSpacing/>
        <w:rPr>
          <w:rFonts w:hint="default" w:ascii="Times New Roman" w:hAnsi="Times New Roman" w:eastAsia="Calibri"/>
          <w:b/>
          <w:lang w:val="ru-RU"/>
        </w:rPr>
      </w:pPr>
      <w:r>
        <w:rPr>
          <w:rFonts w:hint="default" w:ascii="Times New Roman" w:hAnsi="Times New Roman" w:eastAsia="Calibri"/>
          <w:b/>
          <w:lang w:val="ru-RU"/>
        </w:rPr>
        <w:t>03</w:t>
      </w:r>
      <w:r>
        <w:rPr>
          <w:rFonts w:ascii="Times New Roman" w:hAnsi="Times New Roman" w:eastAsia="Calibri"/>
          <w:b/>
        </w:rPr>
        <w:t>.</w:t>
      </w:r>
      <w:r>
        <w:rPr>
          <w:rFonts w:hint="default" w:ascii="Times New Roman" w:hAnsi="Times New Roman" w:eastAsia="Calibri"/>
          <w:b/>
          <w:lang w:val="ru-RU"/>
        </w:rPr>
        <w:t>04</w:t>
      </w:r>
      <w:r>
        <w:rPr>
          <w:rFonts w:ascii="Times New Roman" w:hAnsi="Times New Roman" w:eastAsia="Calibri"/>
          <w:b/>
        </w:rPr>
        <w:t>.202</w:t>
      </w:r>
      <w:r>
        <w:rPr>
          <w:rFonts w:hint="default" w:ascii="Times New Roman" w:hAnsi="Times New Roman" w:eastAsia="Calibri"/>
          <w:b/>
          <w:lang w:val="ru-RU"/>
        </w:rPr>
        <w:t>5</w:t>
      </w:r>
      <w:r>
        <w:rPr>
          <w:rFonts w:ascii="Times New Roman" w:hAnsi="Times New Roman" w:eastAsia="Calibri"/>
          <w:b/>
        </w:rPr>
        <w:t xml:space="preserve"> г.                                       </w:t>
      </w:r>
      <w:r>
        <w:rPr>
          <w:rFonts w:hint="default" w:ascii="Times New Roman" w:hAnsi="Times New Roman" w:eastAsia="Calibri"/>
          <w:b/>
          <w:lang w:val="ru-RU"/>
        </w:rPr>
        <w:t xml:space="preserve">           </w:t>
      </w:r>
      <w:r>
        <w:rPr>
          <w:rFonts w:ascii="Times New Roman" w:hAnsi="Times New Roman" w:eastAsia="Calibri"/>
          <w:b/>
        </w:rPr>
        <w:t xml:space="preserve">     с.Пушкино                                               </w:t>
      </w:r>
      <w:r>
        <w:rPr>
          <w:rFonts w:hint="default" w:ascii="Times New Roman" w:hAnsi="Times New Roman" w:eastAsia="Calibri"/>
          <w:b/>
          <w:lang w:val="ru-RU"/>
        </w:rPr>
        <w:t xml:space="preserve">             </w:t>
      </w:r>
      <w:r>
        <w:rPr>
          <w:rFonts w:ascii="Times New Roman" w:hAnsi="Times New Roman" w:eastAsia="Calibri"/>
          <w:b/>
        </w:rPr>
        <w:t xml:space="preserve">  № 0</w:t>
      </w:r>
      <w:r>
        <w:rPr>
          <w:rFonts w:hint="default" w:ascii="Times New Roman" w:hAnsi="Times New Roman" w:eastAsia="Calibri"/>
          <w:b/>
          <w:lang w:val="ru-RU"/>
        </w:rPr>
        <w:t>4</w:t>
      </w:r>
    </w:p>
    <w:p w14:paraId="32E9E367">
      <w:pPr>
        <w:spacing w:line="274" w:lineRule="auto"/>
        <w:contextualSpacing/>
        <w:jc w:val="both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 xml:space="preserve"> </w:t>
      </w:r>
    </w:p>
    <w:p w14:paraId="5BE615F3">
      <w:pPr>
        <w:widowControl w:val="0"/>
        <w:tabs>
          <w:tab w:val="left" w:pos="210"/>
          <w:tab w:val="left" w:pos="31680"/>
        </w:tabs>
        <w:spacing w:line="274" w:lineRule="auto"/>
        <w:contextualSpacing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ПРЕДСЕДАТЕЛЬ – Ковальчук Н.В.</w:t>
      </w:r>
    </w:p>
    <w:p w14:paraId="076A3FFF">
      <w:pPr>
        <w:widowControl w:val="0"/>
        <w:tabs>
          <w:tab w:val="left" w:pos="210"/>
          <w:tab w:val="left" w:pos="31680"/>
        </w:tabs>
        <w:spacing w:line="274" w:lineRule="auto"/>
        <w:contextualSpacing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СЕКРЕТАРЬ – Ридван С.С.</w:t>
      </w:r>
    </w:p>
    <w:p w14:paraId="3867BA1F">
      <w:pPr>
        <w:widowControl w:val="0"/>
        <w:tabs>
          <w:tab w:val="left" w:pos="210"/>
          <w:tab w:val="left" w:pos="31680"/>
        </w:tabs>
        <w:spacing w:line="274" w:lineRule="auto"/>
        <w:contextualSpacing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ПРИСУТСТВОВАЛИ: </w:t>
      </w:r>
      <w:r>
        <w:rPr>
          <w:rFonts w:ascii="Times New Roman" w:hAnsi="Times New Roman" w:eastAsia="Calibri"/>
          <w:color w:val="000000"/>
        </w:rPr>
        <w:t>Ковальчук Н.В., Конивченко О.Д., Калюжная В.В., Конивченко Е.В., Мурюкина В.В., Амирханова З.Г., Ридван С.С., Алиева О.В. , Кадырова Айше,</w:t>
      </w:r>
      <w:r>
        <w:rPr>
          <w:rFonts w:ascii="Times New Roman" w:hAnsi="Times New Roman" w:eastAsia="Calibri"/>
        </w:rPr>
        <w:t xml:space="preserve"> Астюкевич Анастасия.</w:t>
      </w:r>
    </w:p>
    <w:p w14:paraId="6E93FE40">
      <w:pPr>
        <w:widowControl w:val="0"/>
        <w:tabs>
          <w:tab w:val="left" w:pos="210"/>
          <w:tab w:val="left" w:pos="31680"/>
        </w:tabs>
        <w:spacing w:line="274" w:lineRule="auto"/>
        <w:contextualSpacing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ОТСУТСТВОВАЛИ:- Соколенко Т.И.</w:t>
      </w:r>
    </w:p>
    <w:p w14:paraId="029AE929">
      <w:pPr>
        <w:rPr>
          <w:rFonts w:hint="default"/>
          <w:lang w:val="ru-RU"/>
        </w:rPr>
      </w:pPr>
    </w:p>
    <w:p w14:paraId="0A697292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ПОВЕСТКА ДНЯ</w:t>
      </w:r>
    </w:p>
    <w:p w14:paraId="3A1B434B">
      <w:pPr>
        <w:pStyle w:val="5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Организация работы независимой оценке качества знаний выпускников 9 класса,11 класса (ОГЭ, ЕГЭ).</w:t>
      </w:r>
    </w:p>
    <w:p w14:paraId="6400AC89">
      <w:pPr>
        <w:pStyle w:val="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2. Соблюдения устава школы (внешний вид учащихся, соблюдение правил порядка и поведения в ОУ). Выявление причин пропусков занятий учащимися школы</w:t>
      </w:r>
    </w:p>
    <w:p w14:paraId="71629DB4">
      <w:pPr>
        <w:pStyle w:val="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4B813D">
      <w:pPr>
        <w:pStyle w:val="5"/>
        <w:numPr>
          <w:ilvl w:val="0"/>
          <w:numId w:val="0"/>
        </w:num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>СЛУШАЛИ</w:t>
      </w:r>
      <w:r>
        <w:rPr>
          <w:rFonts w:ascii="Times New Roman" w:hAnsi="Times New Roman" w:cs="Times New Roman"/>
          <w:sz w:val="24"/>
          <w:szCs w:val="24"/>
        </w:rPr>
        <w:t xml:space="preserve"> заместителя директора школы Конивченко Е.В. об организации работы  по независимой оценке качества знаний выпускников 9 класса,11 класса (ОГЭ, ЕГЭ)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6513EEE4">
      <w:pPr>
        <w:pStyle w:val="5"/>
        <w:numPr>
          <w:ilvl w:val="0"/>
          <w:numId w:val="0"/>
        </w:num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2DC7210">
      <w:pPr>
        <w:pStyle w:val="5"/>
        <w:numPr>
          <w:ilvl w:val="0"/>
          <w:numId w:val="0"/>
        </w:num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ВЫСТУПИЛИ: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Калюжная В.В., которая подчеркнула необходимость особого контроля родителей за подготовкой учащихся к государственной аттестации.</w:t>
      </w:r>
    </w:p>
    <w:p w14:paraId="60261C0F">
      <w:pPr>
        <w:pStyle w:val="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9853CB">
      <w:pPr>
        <w:pStyle w:val="5"/>
        <w:spacing w:line="276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РЕШИЛИ:</w:t>
      </w:r>
      <w:r>
        <w:rPr>
          <w:rFonts w:ascii="Times New Roman" w:hAnsi="Times New Roman" w:cs="Times New Roman"/>
          <w:sz w:val="24"/>
          <w:szCs w:val="24"/>
        </w:rPr>
        <w:t xml:space="preserve">  организовать качественную подготовку обучающихся 9,11 классов к ГИА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- 2025 года</w:t>
      </w:r>
    </w:p>
    <w:p w14:paraId="200E0E75">
      <w:pPr>
        <w:pStyle w:val="5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71496">
      <w:pPr>
        <w:pStyle w:val="5"/>
        <w:numPr>
          <w:ilvl w:val="0"/>
          <w:numId w:val="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СЛУШАЛИ:</w:t>
      </w:r>
      <w:r>
        <w:rPr>
          <w:rFonts w:ascii="Times New Roman" w:hAnsi="Times New Roman" w:cs="Times New Roman"/>
          <w:sz w:val="24"/>
          <w:szCs w:val="24"/>
        </w:rPr>
        <w:t xml:space="preserve"> заместителя директора Конивченко Е.В., которая рассказала о необходимости  </w:t>
      </w:r>
      <w:r>
        <w:rPr>
          <w:rFonts w:ascii="Times New Roman" w:hAnsi="Times New Roman" w:eastAsia="Calibri" w:cs="Times New Roman"/>
          <w:sz w:val="24"/>
          <w:szCs w:val="24"/>
        </w:rPr>
        <w:t>соблюдения устава школы (внешний вид учащихся, соблюдение правил порядка и поведения в ОУ), выявление причин пропусков занятий учащимися школы.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0CFE6">
      <w:pPr>
        <w:pStyle w:val="5"/>
        <w:numPr>
          <w:ilvl w:val="0"/>
          <w:numId w:val="0"/>
        </w:num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ВЫСТУПИЛИ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советник по воспитанию Амирханова З.Г., которая ознакомила с Положением о школьной форме, в которой предусмотрено использование в учебном процессе обучающимися делового стиля одежды.</w:t>
      </w:r>
    </w:p>
    <w:p w14:paraId="2AB417B2">
      <w:pPr>
        <w:pStyle w:val="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286BFF">
      <w:pPr>
        <w:pStyle w:val="5"/>
        <w:spacing w:line="276" w:lineRule="auto"/>
        <w:ind w:left="0" w:leftChars="0" w:firstLine="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РЕШИЛИ:</w:t>
      </w:r>
      <w:r>
        <w:rPr>
          <w:rFonts w:ascii="Times New Roman" w:hAnsi="Times New Roman" w:cs="Times New Roman"/>
          <w:sz w:val="24"/>
          <w:szCs w:val="24"/>
        </w:rPr>
        <w:t xml:space="preserve"> соблюдать школьную форму,     обращать родителям на внешний вид учащихся, соблюдать правил порядка и поведения в ОУ, своевременно выявлять причины пропусков занятий учащимися школы. </w:t>
      </w:r>
    </w:p>
    <w:p w14:paraId="0F49ABBC">
      <w:pPr>
        <w:pStyle w:val="5"/>
        <w:spacing w:line="276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Голосование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за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t>12, против _0 ,  воздержались _0_.</w:t>
      </w:r>
    </w:p>
    <w:p w14:paraId="2E246F20">
      <w:pPr>
        <w:pStyle w:val="5"/>
        <w:spacing w:line="276" w:lineRule="auto"/>
        <w:ind w:left="0" w:leftChars="0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 w14:paraId="2163040B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ru-RU"/>
        </w:rPr>
        <w:t xml:space="preserve">Председатель Управляющего Совета                               Н.В.. Ковальчук </w:t>
      </w:r>
    </w:p>
    <w:p w14:paraId="3CFF1C8B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pacing w:val="-1"/>
          <w:sz w:val="24"/>
          <w:szCs w:val="24"/>
          <w:lang w:eastAsia="ru-RU"/>
        </w:rPr>
      </w:pPr>
    </w:p>
    <w:p w14:paraId="1C324354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ru-RU"/>
        </w:rPr>
        <w:t>Секретарь  Управляющего Совета                                    С.С.Ридван</w:t>
      </w:r>
    </w:p>
    <w:p w14:paraId="38FF0265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pacing w:val="-1"/>
          <w:sz w:val="24"/>
          <w:szCs w:val="24"/>
          <w:lang w:eastAsia="ru-RU"/>
        </w:rPr>
      </w:pPr>
    </w:p>
    <w:p w14:paraId="787E3CB5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pacing w:val="-1"/>
          <w:sz w:val="24"/>
          <w:szCs w:val="24"/>
          <w:lang w:eastAsia="ru-RU"/>
        </w:rPr>
      </w:pPr>
    </w:p>
    <w:p w14:paraId="17907D00">
      <w:r>
        <w:rPr>
          <w:rFonts w:hint="default" w:ascii="Times New Roman" w:hAnsi="Times New Roman" w:eastAsia="Calibri" w:cs="Times New Roman"/>
          <w:b/>
          <w:sz w:val="24"/>
          <w:szCs w:val="24"/>
          <w:lang w:val="ru-RU"/>
        </w:rPr>
        <w:t xml:space="preserve"> </w:t>
      </w:r>
      <w:bookmarkStart w:id="0" w:name="_GoBack"/>
      <w:bookmarkEnd w:id="0"/>
    </w:p>
    <w:sectPr>
      <w:pgSz w:w="11906" w:h="16838"/>
      <w:pgMar w:top="794" w:right="850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E33"/>
    <w:rsid w:val="004805A7"/>
    <w:rsid w:val="00AB41AD"/>
    <w:rsid w:val="00B10696"/>
    <w:rsid w:val="00C80E33"/>
    <w:rsid w:val="00DF3644"/>
    <w:rsid w:val="00FE0B37"/>
    <w:rsid w:val="0A632EE7"/>
    <w:rsid w:val="3CB1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2169D-517D-41E0-AFDF-74C470C75C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551</Words>
  <Characters>3143</Characters>
  <Lines>26</Lines>
  <Paragraphs>7</Paragraphs>
  <TotalTime>57</TotalTime>
  <ScaleCrop>false</ScaleCrop>
  <LinksUpToDate>false</LinksUpToDate>
  <CharactersWithSpaces>3687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2023-07-26T07:53:00Z</dcterms:created>
  <dc:creator>Экзамен</dc:creator>
  <cp:lastModifiedBy>Admin</cp:lastModifiedBy>
  <cp:lastPrinted>2025-06-30T12:53:00Z</cp:lastPrinted>
  <dcterms:modified xsi:type="dcterms:W3CDTF">2025-07-03T06:36:08Z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BD98D55F43E44DC78ABFB3CB06F7A103_12</vt:lpwstr>
  </property>
</Properties>
</file>