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41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</w:p>
    <w:p w14:paraId="210A4286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Результаты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анкетирования 20.12.2024</w:t>
      </w:r>
    </w:p>
    <w:p w14:paraId="65AC1BD8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анкетировании приняло участие 42 родителя</w:t>
      </w:r>
    </w:p>
    <w:p w14:paraId="5123AA78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14:paraId="130DAF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1.Завтракает ли Ваш ребенок перед уходом в школу?</w:t>
      </w:r>
    </w:p>
    <w:p w14:paraId="73A37A25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а) всегда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- 9</w:t>
      </w:r>
    </w:p>
    <w:p w14:paraId="00F78371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б) иногда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- 22</w:t>
      </w:r>
    </w:p>
    <w:p w14:paraId="38AF6D13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в) ест фрукты или пьет напитки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- 3</w:t>
      </w:r>
    </w:p>
    <w:p w14:paraId="143CE7E4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г) никогда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- 8</w:t>
      </w:r>
    </w:p>
    <w:p w14:paraId="41681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ED5A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14:paraId="7A74EEAA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а) однажды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- 2</w:t>
      </w:r>
    </w:p>
    <w:p w14:paraId="3AF63AF8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б) редко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- 5</w:t>
      </w:r>
    </w:p>
    <w:p w14:paraId="4BCE0262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в) никогда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- 3</w:t>
      </w:r>
    </w:p>
    <w:p w14:paraId="23352854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г) всегда - 32</w:t>
      </w:r>
    </w:p>
    <w:p w14:paraId="56413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78B9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14:paraId="1F992352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- 30</w:t>
      </w:r>
    </w:p>
    <w:p w14:paraId="322FDB76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 всегда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- 12</w:t>
      </w:r>
    </w:p>
    <w:p w14:paraId="6B0CE2CB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в) нет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- 0</w:t>
      </w:r>
    </w:p>
    <w:p w14:paraId="1932E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7D21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Ваш ребенок пользуется буфетной продукцией (выпечка, напитки, салаты)?</w:t>
      </w:r>
    </w:p>
    <w:p w14:paraId="0A5ECE0D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- 21</w:t>
      </w:r>
    </w:p>
    <w:p w14:paraId="2B98CE83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б) редко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- 19</w:t>
      </w:r>
    </w:p>
    <w:p w14:paraId="35D4C2AA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в) нет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- 2</w:t>
      </w:r>
    </w:p>
    <w:p w14:paraId="45FBF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1BA5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Вас устраивает меню школьной столовой?</w:t>
      </w:r>
    </w:p>
    <w:p w14:paraId="777CABBF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- 36</w:t>
      </w:r>
    </w:p>
    <w:p w14:paraId="4B4D6910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б) иногда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- 6</w:t>
      </w:r>
    </w:p>
    <w:p w14:paraId="0CF82093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в) нет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- 0</w:t>
      </w:r>
    </w:p>
    <w:p w14:paraId="7BEA9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8B62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Если бы работа столовой Вашей школы оценивалась по пятибалльной системе, чтобы Вы поставили?</w:t>
      </w:r>
    </w:p>
    <w:p w14:paraId="5452E829"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□     2 □     3 □     4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- 34</w:t>
      </w:r>
      <w:r>
        <w:rPr>
          <w:rFonts w:ascii="Times New Roman" w:hAnsi="Times New Roman" w:cs="Times New Roman"/>
          <w:b/>
          <w:sz w:val="28"/>
          <w:szCs w:val="28"/>
        </w:rPr>
        <w:t xml:space="preserve">    5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- 8</w:t>
      </w:r>
    </w:p>
    <w:p w14:paraId="51EFE3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36FD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Берет ли ваш ребенок с собой  бутерброд и фрукты (завтраки в портфеле)?</w:t>
      </w:r>
    </w:p>
    <w:p w14:paraId="0FBD3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93BF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- 42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AD04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DB0602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8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ё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</w:rPr>
        <w:t>нка разнообразие меню в школьной столовой?</w:t>
      </w:r>
    </w:p>
    <w:p w14:paraId="32473F78">
      <w:pPr>
        <w:spacing w:after="0" w:line="240" w:lineRule="auto"/>
        <w:ind w:left="720"/>
        <w:rPr>
          <w:rFonts w:hint="default"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а) положительно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- 39</w:t>
      </w:r>
    </w:p>
    <w:p w14:paraId="302F0FB4">
      <w:pPr>
        <w:spacing w:after="0" w:line="240" w:lineRule="auto"/>
        <w:ind w:left="720"/>
        <w:rPr>
          <w:rFonts w:hint="default"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б) отрицательно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- 0</w:t>
      </w:r>
    </w:p>
    <w:p w14:paraId="2B708AA2">
      <w:pPr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в) никак не повлияло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- 3</w:t>
      </w:r>
    </w:p>
    <w:p w14:paraId="488CA827"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 Чтобы Вы изменили в организации питания школьников, в режиме работы столовой?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31571484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Организовали питание для детей всех категорий хотя бы один раз в день</w:t>
      </w:r>
    </w:p>
    <w:p w14:paraId="0AC88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54A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611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8D3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Результаты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нкет</w:t>
      </w:r>
      <w:r>
        <w:rPr>
          <w:rFonts w:ascii="Times New Roman" w:hAnsi="Times New Roman" w:cs="Times New Roman"/>
          <w:sz w:val="28"/>
          <w:szCs w:val="28"/>
          <w:lang w:val="ru-RU"/>
        </w:rPr>
        <w:t>ирования</w:t>
      </w:r>
      <w:r>
        <w:rPr>
          <w:rFonts w:ascii="Times New Roman" w:hAnsi="Times New Roman" w:cs="Times New Roman"/>
          <w:sz w:val="28"/>
          <w:szCs w:val="28"/>
        </w:rPr>
        <w:t xml:space="preserve"> по питанию для детей</w:t>
      </w:r>
    </w:p>
    <w:p w14:paraId="465B2EC2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33 ребенка</w:t>
      </w:r>
    </w:p>
    <w:p w14:paraId="02964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C89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CDC8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14:paraId="27CC6F51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- 16</w:t>
      </w:r>
    </w:p>
    <w:p w14:paraId="70DEA1F3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б) иногда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- 15</w:t>
      </w:r>
    </w:p>
    <w:p w14:paraId="5555BD23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в) никогда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- 2</w:t>
      </w:r>
    </w:p>
    <w:p w14:paraId="6104B6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14:paraId="08DD7147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а) ежедневно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- 33</w:t>
      </w:r>
    </w:p>
    <w:p w14:paraId="46EA6867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б) иногда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- 0</w:t>
      </w:r>
    </w:p>
    <w:p w14:paraId="43BEC52A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в) никогда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- 0</w:t>
      </w:r>
    </w:p>
    <w:p w14:paraId="013650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14:paraId="3D2CEC84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- 30</w:t>
      </w:r>
    </w:p>
    <w:p w14:paraId="24D0B547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- 3</w:t>
      </w:r>
    </w:p>
    <w:p w14:paraId="15E5B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14:paraId="1C0FC914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- 28</w:t>
      </w:r>
    </w:p>
    <w:p w14:paraId="235ECC7B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б) иногда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</w:p>
    <w:p w14:paraId="34ECE0E8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в) нет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- 0</w:t>
      </w:r>
    </w:p>
    <w:p w14:paraId="23B5C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786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</w:p>
    <w:p w14:paraId="4F296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F79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23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6E6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B61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264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E6F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817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BB2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19C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7FB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568" w:right="566" w:bottom="28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2939A2"/>
    <w:rsid w:val="00546851"/>
    <w:rsid w:val="00602EE8"/>
    <w:rsid w:val="00A35418"/>
    <w:rsid w:val="00B325AA"/>
    <w:rsid w:val="00DE4FFB"/>
    <w:rsid w:val="1FDA2A4F"/>
    <w:rsid w:val="2FD14501"/>
    <w:rsid w:val="55A0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893</Words>
  <Characters>5091</Characters>
  <Lines>42</Lines>
  <Paragraphs>11</Paragraphs>
  <TotalTime>15</TotalTime>
  <ScaleCrop>false</ScaleCrop>
  <LinksUpToDate>false</LinksUpToDate>
  <CharactersWithSpaces>5973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2018-11-09T14:43:00Z</dcterms:created>
  <dc:creator>Кухарева Анжелика Викторовна</dc:creator>
  <cp:lastModifiedBy>Admin</cp:lastModifiedBy>
  <dcterms:modified xsi:type="dcterms:W3CDTF">2025-01-23T16:08:17Z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5E036BCF8D144A30B58A83935327C585_12</vt:lpwstr>
  </property>
</Properties>
</file>