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FB" w:rsidRDefault="0082743C" w:rsidP="0082743C">
      <w:pPr>
        <w:jc w:val="center"/>
        <w:rPr>
          <w:b/>
          <w:u w:val="single"/>
        </w:rPr>
      </w:pPr>
      <w:r w:rsidRPr="0082743C">
        <w:rPr>
          <w:b/>
          <w:u w:val="single"/>
        </w:rPr>
        <w:t xml:space="preserve">ОПИСАНИЕ </w:t>
      </w:r>
      <w:r>
        <w:rPr>
          <w:b/>
          <w:u w:val="single"/>
        </w:rPr>
        <w:t xml:space="preserve">ОСНОВНЫХ  </w:t>
      </w:r>
      <w:r w:rsidRPr="0082743C">
        <w:rPr>
          <w:b/>
          <w:u w:val="single"/>
        </w:rPr>
        <w:t>ОБРАЗОВАТЕЛЬНЫХ</w:t>
      </w:r>
      <w:r>
        <w:rPr>
          <w:b/>
          <w:u w:val="single"/>
        </w:rPr>
        <w:t xml:space="preserve"> </w:t>
      </w:r>
      <w:r w:rsidRPr="0082743C">
        <w:rPr>
          <w:b/>
          <w:u w:val="single"/>
        </w:rPr>
        <w:t xml:space="preserve"> ПРОГРАММ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0"/>
        <w:gridCol w:w="9776"/>
      </w:tblGrid>
      <w:tr w:rsidR="001A36AF" w:rsidTr="00075440">
        <w:trPr>
          <w:trHeight w:val="302"/>
        </w:trPr>
        <w:tc>
          <w:tcPr>
            <w:tcW w:w="4160" w:type="dxa"/>
          </w:tcPr>
          <w:p w:rsidR="0082743C" w:rsidRPr="0082743C" w:rsidRDefault="0082743C" w:rsidP="0082743C">
            <w:pPr>
              <w:jc w:val="center"/>
              <w:rPr>
                <w:b/>
              </w:rPr>
            </w:pPr>
            <w:r>
              <w:rPr>
                <w:b/>
              </w:rPr>
              <w:t>Название ООП</w:t>
            </w:r>
          </w:p>
        </w:tc>
        <w:tc>
          <w:tcPr>
            <w:tcW w:w="9776" w:type="dxa"/>
          </w:tcPr>
          <w:p w:rsidR="0082743C" w:rsidRPr="0082743C" w:rsidRDefault="0082743C" w:rsidP="0082743C">
            <w:pPr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1A36AF" w:rsidTr="00B2169D">
        <w:trPr>
          <w:trHeight w:val="2823"/>
        </w:trPr>
        <w:tc>
          <w:tcPr>
            <w:tcW w:w="4160" w:type="dxa"/>
          </w:tcPr>
          <w:p w:rsidR="0082743C" w:rsidRPr="00E94407" w:rsidRDefault="001A36AF" w:rsidP="00E706FC">
            <w:pPr>
              <w:rPr>
                <w:b/>
              </w:rPr>
            </w:pPr>
            <w:r w:rsidRPr="00E94407">
              <w:rPr>
                <w:b/>
              </w:rPr>
              <w:t xml:space="preserve">ОСНОВНАЯ ОБРАЗОВАТЕЛЬНАЯ ПРОГРАММА </w:t>
            </w:r>
            <w:r w:rsidR="0082743C" w:rsidRPr="00E94407">
              <w:rPr>
                <w:b/>
              </w:rPr>
              <w:t xml:space="preserve">НАЧАЛЬНОГО ОБЩЕГО ОБРАЗОВАНИЯ </w:t>
            </w:r>
          </w:p>
          <w:p w:rsidR="0082743C" w:rsidRPr="0082743C" w:rsidRDefault="00FE4DB7" w:rsidP="00E706FC">
            <w:r w:rsidRPr="00E94407">
              <w:rPr>
                <w:b/>
              </w:rPr>
              <w:t>(</w:t>
            </w:r>
            <w:r w:rsidR="0082743C" w:rsidRPr="00E94407">
              <w:rPr>
                <w:b/>
              </w:rPr>
              <w:t>обновленный ФГОС)</w:t>
            </w:r>
          </w:p>
        </w:tc>
        <w:tc>
          <w:tcPr>
            <w:tcW w:w="9776" w:type="dxa"/>
          </w:tcPr>
          <w:p w:rsidR="00620F1B" w:rsidRDefault="00620F1B" w:rsidP="00E706FC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t>Основная образовательная программа начального общего образования (далее ООП НОО) – предназначен для сопровождения деятельности Муниципального бюджетного общеобразовательного учреждения «</w:t>
            </w:r>
            <w:r w:rsidR="00172679">
              <w:t>Дмитровская</w:t>
            </w:r>
            <w:r>
              <w:t xml:space="preserve"> средняя школа» Советского района Республики Крым (далее МБОУ «</w:t>
            </w:r>
            <w:r w:rsidR="00172679">
              <w:t>Дмитровская</w:t>
            </w:r>
            <w:r>
              <w:t xml:space="preserve"> СШ») по созданию программы начального общего образования и отражает вариант конкретизации требований Федерального государственного образовательного стандарта начального общего образования (далее ФГОС НОО), предъявляемых к данному уровню общего образования.</w:t>
            </w:r>
            <w:proofErr w:type="gramEnd"/>
            <w:r>
              <w:t xml:space="preserve"> В соответствии с Федеральным законом «Об образовании в Российской Федерации»</w:t>
            </w:r>
            <w:r w:rsidR="006E7C69">
              <w:t>.</w:t>
            </w:r>
            <w:r>
              <w:t xml:space="preserve"> ООП МБОУ «</w:t>
            </w:r>
            <w:r w:rsidR="00172679">
              <w:t>Дмитровская</w:t>
            </w:r>
            <w:r>
              <w:t xml:space="preserve"> СШ» включает набор учебно-методической документации, которая определяет наполняемость и характеристику целевого, содержательного и организационного разделов программы начального общего образования.</w:t>
            </w:r>
          </w:p>
          <w:p w:rsidR="00620F1B" w:rsidRDefault="00620F1B" w:rsidP="00E706FC">
            <w:r w:rsidRPr="00620F1B">
              <w:rPr>
                <w:b/>
              </w:rPr>
              <w:t xml:space="preserve">Целевой </w:t>
            </w:r>
            <w:r>
              <w:t>раздел ООП МБОУ «</w:t>
            </w:r>
            <w:r w:rsidR="00172679">
              <w:t>Дмитровская</w:t>
            </w:r>
            <w:r>
              <w:t xml:space="preserve"> СШ» отражает основные цели начального общего образования, те психические и личностные новообразования, которые могут быть сформированы у младшего школьника к концу его обучения на первом школьном уровне. Раздел включает рекомендации по учёту специфики региона, особенностей функционирования образовательной организации и характеристику контингента обучающихся. Обязательной частью целевого раздела является характеристика планируемых результатов обучения, которые должны быть достигнуты обучающимся выпускником начальной школы, независимо от типа, специфики и других особенностей образовательной организации. Планируемые результаты в соответствии с ФГОС НОО включают личностные, </w:t>
            </w:r>
            <w:proofErr w:type="spellStart"/>
            <w:r>
              <w:t>метапредметные</w:t>
            </w:r>
            <w:proofErr w:type="spellEnd"/>
            <w:r>
              <w:t xml:space="preserve"> и предметные достижения младшего школьника на конец его обучения в начальной школе.</w:t>
            </w:r>
          </w:p>
          <w:p w:rsidR="00620F1B" w:rsidRDefault="00620F1B" w:rsidP="00E706FC">
            <w:pPr>
              <w:rPr>
                <w:color w:val="000000"/>
                <w:shd w:val="clear" w:color="auto" w:fill="FFFFFF"/>
              </w:rPr>
            </w:pPr>
            <w:r w:rsidRPr="00620F1B">
              <w:rPr>
                <w:b/>
              </w:rPr>
              <w:t>Содержательный</w:t>
            </w:r>
            <w:r>
              <w:t xml:space="preserve"> раздел ООП </w:t>
            </w:r>
            <w:r w:rsidR="00DE22B8">
              <w:t xml:space="preserve">НОО </w:t>
            </w:r>
            <w:r>
              <w:t>МБОУ «</w:t>
            </w:r>
            <w:r w:rsidR="00172679">
              <w:t>Дмитровская</w:t>
            </w:r>
            <w:r>
              <w:t xml:space="preserve"> СШ» дает </w:t>
            </w:r>
            <w:r>
              <w:lastRenderedPageBreak/>
              <w:t xml:space="preserve">характеристику основных направлений урочной деятельности образовательной организации (рабочие программы учебных предметов, модульных курсов), обеспечивающих достижение </w:t>
            </w:r>
            <w:proofErr w:type="gramStart"/>
            <w:r>
              <w:t>обучающимися</w:t>
            </w:r>
            <w:proofErr w:type="gramEnd"/>
            <w:r>
              <w:t xml:space="preserve"> личностных, предметных и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результатов. Раскрывает подходы к созданию индивидуальных учебных планов, соответствующих «образовательным потребностям и интересам обучающихся» (пункт 6.3. ФГОС НОО).</w:t>
            </w:r>
          </w:p>
          <w:p w:rsidR="0082743C" w:rsidRPr="0082743C" w:rsidRDefault="001A36AF" w:rsidP="00B2169D">
            <w:r w:rsidRPr="001A36AF">
              <w:rPr>
                <w:b/>
              </w:rPr>
              <w:t>Организационный</w:t>
            </w:r>
            <w:r>
              <w:t xml:space="preserve"> раздел даёт характеристику условий организации образовательной деятельности, раскрывает особенности построения учебного плана и плана внеурочной деятельности, календарных учебных графиков и планов воспитательной</w:t>
            </w:r>
            <w:r w:rsidR="006E7C69">
              <w:t xml:space="preserve"> </w:t>
            </w:r>
            <w:r>
              <w:t>работ</w:t>
            </w:r>
            <w:r w:rsidR="006E7C69">
              <w:t>ы</w:t>
            </w:r>
            <w:r>
              <w:t>.</w:t>
            </w:r>
          </w:p>
        </w:tc>
      </w:tr>
      <w:tr w:rsidR="004646B7" w:rsidTr="00075440">
        <w:trPr>
          <w:trHeight w:val="941"/>
        </w:trPr>
        <w:tc>
          <w:tcPr>
            <w:tcW w:w="4160" w:type="dxa"/>
          </w:tcPr>
          <w:p w:rsidR="004646B7" w:rsidRPr="00E94407" w:rsidRDefault="004646B7" w:rsidP="00E706FC">
            <w:pPr>
              <w:rPr>
                <w:b/>
              </w:rPr>
            </w:pPr>
            <w:bookmarkStart w:id="0" w:name="_GoBack"/>
            <w:bookmarkEnd w:id="0"/>
            <w:r w:rsidRPr="00E94407">
              <w:rPr>
                <w:b/>
              </w:rPr>
              <w:lastRenderedPageBreak/>
              <w:t>ОСНОВНАЯ ОБРАЗОВАТЕЛЬНАЯ ПРОГРАММА ОСНОВНОГО ОБЩЕГО ОБРАЗОВАНИЯ</w:t>
            </w:r>
          </w:p>
          <w:p w:rsidR="004646B7" w:rsidRDefault="004646B7" w:rsidP="00E706FC">
            <w:r w:rsidRPr="00E94407">
              <w:rPr>
                <w:b/>
              </w:rPr>
              <w:t>( обновленный ФГОС)</w:t>
            </w:r>
          </w:p>
        </w:tc>
        <w:tc>
          <w:tcPr>
            <w:tcW w:w="9776" w:type="dxa"/>
          </w:tcPr>
          <w:p w:rsidR="006E7C69" w:rsidRDefault="006E7C69" w:rsidP="006E7C69">
            <w:proofErr w:type="gramStart"/>
            <w:r>
              <w:t xml:space="preserve">Основная образовательная программа основного общего образования Муниципального бюджетного общеобразовательного учреждения «МБОУ </w:t>
            </w:r>
            <w:r w:rsidR="00172679">
              <w:t>Дмитровская</w:t>
            </w:r>
            <w:r>
              <w:t xml:space="preserve"> СШ» Советского района Республики Крым</w:t>
            </w:r>
            <w:r w:rsidR="00172679">
              <w:t xml:space="preserve"> </w:t>
            </w:r>
            <w:r>
              <w:t>(далее -</w:t>
            </w:r>
            <w:r w:rsidR="00172679">
              <w:t xml:space="preserve"> </w:t>
            </w:r>
            <w:r>
              <w:t>МБОУ «</w:t>
            </w:r>
            <w:r w:rsidR="00172679">
              <w:t>Дмитровская</w:t>
            </w:r>
            <w:r>
              <w:t xml:space="preserve"> СШ») разработана на основе Федерального государственного образовательного стандарта основного общего образования (утвержден Приказом Министерства Просвещения России от 31.05.2021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 № 64101),Примерной основной образовательной программы основного общего</w:t>
            </w:r>
            <w:proofErr w:type="gramEnd"/>
            <w:r>
              <w:t xml:space="preserve"> образования, </w:t>
            </w:r>
            <w:proofErr w:type="gramStart"/>
            <w:r>
              <w:t>одобренной</w:t>
            </w:r>
            <w:proofErr w:type="gramEnd"/>
            <w:r>
              <w:t xml:space="preserve"> решением федерального учебно-методического объединения по общему образованию (протокол от 18 марта 2022 г. № 1/22).</w:t>
            </w:r>
          </w:p>
          <w:p w:rsidR="006E7C69" w:rsidRDefault="006E7C69" w:rsidP="006E7C6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Содержание  ООП ООО МБОУ «</w:t>
            </w:r>
            <w:r w:rsidR="00172679">
              <w:rPr>
                <w:color w:val="000000"/>
                <w:shd w:val="clear" w:color="auto" w:fill="FFFFFF"/>
              </w:rPr>
              <w:t>Дмитровская</w:t>
            </w:r>
            <w:r>
              <w:rPr>
                <w:color w:val="000000"/>
                <w:shd w:val="clear" w:color="auto" w:fill="FFFFFF"/>
              </w:rPr>
              <w:t xml:space="preserve"> СШ» отражает требования ФГОС ООО и содержит три основных раздела: целевой, содержательный и организационный.</w:t>
            </w:r>
          </w:p>
          <w:p w:rsidR="006E7C69" w:rsidRDefault="006E7C69" w:rsidP="006E7C69">
            <w:pPr>
              <w:rPr>
                <w:spacing w:val="23"/>
              </w:rPr>
            </w:pPr>
            <w:r w:rsidRPr="006E7C69">
              <w:rPr>
                <w:b/>
                <w:color w:val="000000"/>
                <w:shd w:val="clear" w:color="auto" w:fill="FFFFFF"/>
              </w:rPr>
              <w:t xml:space="preserve"> Целевой</w:t>
            </w:r>
            <w:r w:rsidRPr="006E7C69">
              <w:rPr>
                <w:color w:val="000000"/>
                <w:shd w:val="clear" w:color="auto" w:fill="FFFFFF"/>
              </w:rPr>
              <w:t xml:space="preserve"> </w:t>
            </w:r>
            <w:r w:rsidRPr="00172679">
              <w:t xml:space="preserve">раздел определяет о </w:t>
            </w:r>
            <w:r w:rsidRPr="006E7C69">
              <w:t>цели</w:t>
            </w:r>
            <w:r w:rsidRPr="00172679">
              <w:t xml:space="preserve"> р</w:t>
            </w:r>
            <w:r w:rsidRPr="006E7C69">
              <w:t>еали</w:t>
            </w:r>
            <w:r w:rsidRPr="00172679">
              <w:t>з</w:t>
            </w:r>
            <w:r w:rsidRPr="006E7C69">
              <w:t>ации, принципы</w:t>
            </w:r>
            <w:r w:rsidRPr="00172679">
              <w:t xml:space="preserve"> фо</w:t>
            </w:r>
            <w:r w:rsidRPr="006E7C69">
              <w:t>рми</w:t>
            </w:r>
            <w:r w:rsidRPr="00172679">
              <w:t>р</w:t>
            </w:r>
            <w:r w:rsidRPr="006E7C69">
              <w:t>о</w:t>
            </w:r>
            <w:r w:rsidRPr="00172679">
              <w:t>в</w:t>
            </w:r>
            <w:r w:rsidRPr="006E7C69">
              <w:t>ания</w:t>
            </w:r>
            <w:r w:rsidRPr="00172679">
              <w:t xml:space="preserve"> </w:t>
            </w:r>
            <w:r w:rsidRPr="006E7C69">
              <w:t>и</w:t>
            </w:r>
            <w:r w:rsidRPr="00172679">
              <w:t xml:space="preserve"> </w:t>
            </w:r>
            <w:r w:rsidRPr="006E7C69">
              <w:t xml:space="preserve">механизмы </w:t>
            </w:r>
            <w:r w:rsidRPr="00172679">
              <w:t>р</w:t>
            </w:r>
            <w:r w:rsidRPr="006E7C69">
              <w:t>еали</w:t>
            </w:r>
            <w:r w:rsidRPr="00172679">
              <w:t>з</w:t>
            </w:r>
            <w:r w:rsidRPr="006E7C69">
              <w:t xml:space="preserve">ации </w:t>
            </w:r>
            <w:r w:rsidRPr="00172679">
              <w:t xml:space="preserve"> о</w:t>
            </w:r>
            <w:r w:rsidRPr="006E7C69">
              <w:t>сновной</w:t>
            </w:r>
            <w:r w:rsidRPr="00172679">
              <w:t xml:space="preserve"> обр</w:t>
            </w:r>
            <w:r w:rsidRPr="006E7C69">
              <w:t>а</w:t>
            </w:r>
            <w:r w:rsidRPr="00172679">
              <w:t>з</w:t>
            </w:r>
            <w:r w:rsidRPr="006E7C69">
              <w:t>о</w:t>
            </w:r>
            <w:r w:rsidRPr="00172679">
              <w:t>в</w:t>
            </w:r>
            <w:r w:rsidRPr="006E7C69">
              <w:t>ательной</w:t>
            </w:r>
            <w:r w:rsidRPr="00172679">
              <w:t xml:space="preserve"> </w:t>
            </w:r>
            <w:r w:rsidRPr="006E7C69">
              <w:t>п</w:t>
            </w:r>
            <w:r w:rsidRPr="00172679">
              <w:t>р</w:t>
            </w:r>
            <w:r w:rsidRPr="006E7C69">
              <w:t>ог</w:t>
            </w:r>
            <w:r w:rsidRPr="00172679">
              <w:t>р</w:t>
            </w:r>
            <w:r w:rsidRPr="006E7C69">
              <w:t xml:space="preserve">аммы </w:t>
            </w:r>
            <w:r w:rsidRPr="00172679">
              <w:t>о</w:t>
            </w:r>
            <w:r w:rsidRPr="006E7C69">
              <w:t>сновного</w:t>
            </w:r>
            <w:r w:rsidRPr="00172679">
              <w:t xml:space="preserve"> о</w:t>
            </w:r>
            <w:r w:rsidRPr="006E7C69">
              <w:t>бщего</w:t>
            </w:r>
            <w:r w:rsidRPr="00172679">
              <w:t xml:space="preserve"> обр</w:t>
            </w:r>
            <w:r w:rsidRPr="006E7C69">
              <w:t>а</w:t>
            </w:r>
            <w:r w:rsidRPr="00172679">
              <w:t>з</w:t>
            </w:r>
            <w:r w:rsidRPr="006E7C69">
              <w:t>о</w:t>
            </w:r>
            <w:r w:rsidRPr="00172679">
              <w:t>в</w:t>
            </w:r>
            <w:r w:rsidRPr="006E7C69">
              <w:t>ания</w:t>
            </w:r>
            <w:r w:rsidRPr="00172679">
              <w:t>, общую характеристику и планируемые результаты освоения основной образовательной программы.</w:t>
            </w:r>
          </w:p>
          <w:p w:rsidR="00DE22B8" w:rsidRDefault="00DE22B8" w:rsidP="006E7C69">
            <w:proofErr w:type="gramStart"/>
            <w:r w:rsidRPr="00620F1B">
              <w:rPr>
                <w:b/>
              </w:rPr>
              <w:lastRenderedPageBreak/>
              <w:t>Содержательный</w:t>
            </w:r>
            <w:r>
              <w:t xml:space="preserve"> раздел ООП ООО МБОУ «</w:t>
            </w:r>
            <w:r w:rsidR="00172679">
              <w:t>Дмитровская</w:t>
            </w:r>
            <w:r>
              <w:t xml:space="preserve"> СШ» включает следующие программы, ориентированные на достижение предметных, </w:t>
            </w:r>
            <w:proofErr w:type="spellStart"/>
            <w:r>
              <w:t>метапредметных</w:t>
            </w:r>
            <w:proofErr w:type="spellEnd"/>
            <w:r>
              <w:t xml:space="preserve"> и личностных результатов: рабочие программы учебных предметов, учебных курсов (в том числе внеурочной деятельности), учебных модулей; программу формирования универсальных учебных действий у обучающихся; рабочую программу воспитания; программу коррекционной работы.</w:t>
            </w:r>
            <w:proofErr w:type="gramEnd"/>
          </w:p>
          <w:p w:rsidR="006E7C69" w:rsidRPr="0082743C" w:rsidRDefault="00DE22B8" w:rsidP="00896ACD">
            <w:r>
              <w:t xml:space="preserve">Организационный раздел содержит </w:t>
            </w:r>
            <w:r w:rsidR="00B2169D">
              <w:t>учебный план основного общего образования, план внеурочной деятельности, календарный учебный график,</w:t>
            </w:r>
            <w:r w:rsidR="00172679">
              <w:t xml:space="preserve"> </w:t>
            </w:r>
            <w:r w:rsidR="00B2169D">
              <w:t>план внеурочной деятельности, календарный план воспитательной работы, характеристику условий реализации основной образовательной программы</w:t>
            </w:r>
            <w:r w:rsidR="00896ACD">
              <w:t>.</w:t>
            </w:r>
          </w:p>
        </w:tc>
      </w:tr>
      <w:tr w:rsidR="004646B7" w:rsidTr="00075440">
        <w:trPr>
          <w:trHeight w:val="941"/>
        </w:trPr>
        <w:tc>
          <w:tcPr>
            <w:tcW w:w="4160" w:type="dxa"/>
          </w:tcPr>
          <w:p w:rsidR="00896ACD" w:rsidRPr="00423AFE" w:rsidRDefault="00896ACD" w:rsidP="00896ACD">
            <w:pPr>
              <w:rPr>
                <w:b/>
              </w:rPr>
            </w:pPr>
            <w:r w:rsidRPr="00423AFE">
              <w:rPr>
                <w:b/>
              </w:rPr>
              <w:lastRenderedPageBreak/>
              <w:t>ОСНОВНАЯ ОБРАЗОВАТЕЛЬНАЯ ПРОГРАММА ОСНОВНОГО ОБЩЕГО ОБРАЗОВАНИЯ</w:t>
            </w:r>
          </w:p>
          <w:p w:rsidR="004646B7" w:rsidRPr="00423AFE" w:rsidRDefault="004646B7" w:rsidP="00E706FC">
            <w:pPr>
              <w:rPr>
                <w:b/>
              </w:rPr>
            </w:pPr>
          </w:p>
        </w:tc>
        <w:tc>
          <w:tcPr>
            <w:tcW w:w="9776" w:type="dxa"/>
          </w:tcPr>
          <w:p w:rsidR="000D7319" w:rsidRDefault="000D7319" w:rsidP="000D7319">
            <w:proofErr w:type="gramStart"/>
            <w:r>
              <w:t>Основная образовательная программа основного общего образования Муниципального бюджетного общеобразовательного учреждения «</w:t>
            </w:r>
            <w:r w:rsidR="00172679">
              <w:t>Дмитровская</w:t>
            </w:r>
            <w:r>
              <w:t xml:space="preserve"> средняя школа» Советского района Республики Крым (далее МБОУ «</w:t>
            </w:r>
            <w:r w:rsidR="00172679">
              <w:t>Дмитровская</w:t>
            </w:r>
            <w:r>
              <w:t xml:space="preserve"> СШ) разработана в соответствии с требованиями Федерального государственного образовательного стандарта основного общего образования (далее — Стандарт) к структуре основной образовательной программы, определяет цель, задачи, планируемые результаты, содержание и организацию образовательного процесса на уровне основного общего образования и на основе Примерной основной</w:t>
            </w:r>
            <w:proofErr w:type="gramEnd"/>
            <w:r>
              <w:t xml:space="preserve"> образовательной программы основного общего образования</w:t>
            </w:r>
            <w:proofErr w:type="gramStart"/>
            <w:r>
              <w:t xml:space="preserve"> ,</w:t>
            </w:r>
            <w:proofErr w:type="gramEnd"/>
            <w:r>
              <w:t xml:space="preserve">одобренной решением федерального учебно-методического объединения по общему образованию, протокол от 8 апреля 2015 г. № 1/15, в редакции протокола № 1/20 от 04.02.2020) а также образовательных потребностей и запросов участников образовательного процесса. Основная образовательная программа основного общего образования МБОУ « </w:t>
            </w:r>
            <w:r w:rsidR="00172679">
              <w:t>Дмитровская</w:t>
            </w:r>
            <w:r>
              <w:t xml:space="preserve"> СШ» в соответствии с требованиями Стандарта содержит три раздела: целевой, содержательный и организационный. </w:t>
            </w:r>
          </w:p>
          <w:p w:rsidR="000D7319" w:rsidRDefault="000D7319" w:rsidP="000D7319">
            <w:r w:rsidRPr="000D7319">
              <w:rPr>
                <w:b/>
              </w:rPr>
              <w:t xml:space="preserve">Целевой </w:t>
            </w:r>
            <w:r>
              <w:t xml:space="preserve">раздел определяет общее назначение, цели, задачи и планируемые </w:t>
            </w:r>
            <w:r>
              <w:lastRenderedPageBreak/>
              <w:t xml:space="preserve">результаты реализации основной образовательной программы основного общего образования,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 и Крым, а также способы определения достижения этих целей и результатов. </w:t>
            </w:r>
          </w:p>
          <w:p w:rsidR="000D7319" w:rsidRDefault="00702798" w:rsidP="000D7319">
            <w:r>
              <w:t>Целевой раздел включает: пояснительную записку,</w:t>
            </w:r>
            <w:r w:rsidR="000D7319">
              <w:t xml:space="preserve"> планируемые результаты освоения обучающимися основной образовательной программ</w:t>
            </w:r>
            <w:r>
              <w:t xml:space="preserve">ы основного общего образования, </w:t>
            </w:r>
            <w:r w:rsidR="000D7319">
              <w:t xml:space="preserve">систему оценки достижения планируемых результатов освоения основной образовательной программы основного общего образования. </w:t>
            </w:r>
          </w:p>
          <w:p w:rsidR="00702798" w:rsidRDefault="000D7319" w:rsidP="000D7319">
            <w:r w:rsidRPr="000D7319">
              <w:rPr>
                <w:b/>
              </w:rPr>
              <w:t>Содержательный</w:t>
            </w:r>
            <w:r>
              <w:t xml:space="preserve"> 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результатов, в том числе: программу развития универсальных учебных действий на уровне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 - программы отдельных учебных предметов, курсов;  программу воспитания</w:t>
            </w:r>
            <w:r w:rsidR="00702798">
              <w:t xml:space="preserve"> и социализации обучающихся</w:t>
            </w:r>
            <w:r>
              <w:t>.</w:t>
            </w:r>
          </w:p>
          <w:p w:rsidR="00702798" w:rsidRDefault="000D7319" w:rsidP="000D7319">
            <w:r>
              <w:t xml:space="preserve"> </w:t>
            </w:r>
            <w:r w:rsidRPr="00036B14">
              <w:rPr>
                <w:b/>
              </w:rPr>
              <w:t>Организационный</w:t>
            </w:r>
            <w:r>
              <w:t xml:space="preserve"> раздел устанавливает общие рамки организации образовательного процесса в МБОУ» </w:t>
            </w:r>
            <w:r w:rsidR="00172679">
              <w:t>Дмитровская</w:t>
            </w:r>
            <w:r>
              <w:t xml:space="preserve"> СШ», а также механизм реализации компонентов основной образовательной программы. </w:t>
            </w:r>
            <w:r w:rsidRPr="00702798">
              <w:t>Организационный</w:t>
            </w:r>
            <w:r>
              <w:t xml:space="preserve"> раздел включает: </w:t>
            </w:r>
          </w:p>
          <w:p w:rsidR="00036B14" w:rsidRDefault="000D7319" w:rsidP="00036B14">
            <w:r>
              <w:t xml:space="preserve"> учебный план основного общего образования как один из основных м</w:t>
            </w:r>
            <w:r w:rsidR="00036B14">
              <w:t xml:space="preserve">еханизмов реализации основной образовательной программы; </w:t>
            </w:r>
          </w:p>
          <w:p w:rsidR="00036B14" w:rsidRDefault="00036B14" w:rsidP="00036B14">
            <w:r>
              <w:t xml:space="preserve">-календарный учебный график; </w:t>
            </w:r>
          </w:p>
          <w:p w:rsidR="00036B14" w:rsidRDefault="00036B14" w:rsidP="00036B14">
            <w:r>
              <w:t xml:space="preserve">-план внеурочной деятельности; </w:t>
            </w:r>
          </w:p>
          <w:p w:rsidR="004646B7" w:rsidRPr="0082743C" w:rsidRDefault="00036B14" w:rsidP="00036B14">
            <w:r>
              <w:t>-систему условий реализации основной образовательной программы в соответствии с требованиями Стандарта.</w:t>
            </w:r>
          </w:p>
        </w:tc>
      </w:tr>
      <w:tr w:rsidR="004646B7" w:rsidTr="00075440">
        <w:trPr>
          <w:trHeight w:val="941"/>
        </w:trPr>
        <w:tc>
          <w:tcPr>
            <w:tcW w:w="4160" w:type="dxa"/>
          </w:tcPr>
          <w:p w:rsidR="007E4169" w:rsidRPr="007E4169" w:rsidRDefault="007E4169" w:rsidP="007E4169">
            <w:pPr>
              <w:rPr>
                <w:b/>
              </w:rPr>
            </w:pPr>
            <w:r w:rsidRPr="007E4169">
              <w:rPr>
                <w:b/>
              </w:rPr>
              <w:lastRenderedPageBreak/>
              <w:t xml:space="preserve">ОСНОВНАЯ ОБРАЗОВАТЕЛЬНАЯ ПРОГРАММА </w:t>
            </w:r>
            <w:r>
              <w:rPr>
                <w:b/>
              </w:rPr>
              <w:t>СРЕДНЕГО</w:t>
            </w:r>
            <w:r w:rsidRPr="007E4169">
              <w:rPr>
                <w:b/>
              </w:rPr>
              <w:t xml:space="preserve"> ОБЩЕГО ОБРАЗОВАНИЯ</w:t>
            </w:r>
          </w:p>
          <w:p w:rsidR="004646B7" w:rsidRDefault="004646B7" w:rsidP="00E706FC"/>
        </w:tc>
        <w:tc>
          <w:tcPr>
            <w:tcW w:w="9776" w:type="dxa"/>
          </w:tcPr>
          <w:p w:rsidR="00E94407" w:rsidRDefault="00E94407" w:rsidP="00E706FC">
            <w:proofErr w:type="gramStart"/>
            <w:r>
              <w:t>Основная образовательная программа среднего общего образования Муниципального бюджетного общеобразовательного учреждения «</w:t>
            </w:r>
            <w:r w:rsidR="00172679">
              <w:t>Дмитровская</w:t>
            </w:r>
            <w:r>
              <w:t xml:space="preserve"> средняя школа» Советского района Республики Крым (далее МБОУ «</w:t>
            </w:r>
            <w:r w:rsidR="00172679">
              <w:t>Дмитровская</w:t>
            </w:r>
            <w:r>
              <w:t xml:space="preserve"> СШ</w:t>
            </w:r>
            <w:r w:rsidR="00172679">
              <w:t>»</w:t>
            </w:r>
            <w:r>
              <w:t>) разработана в соответствии с требованиями Федерального государственного образовательного стандарта среднего общего образования (далее — Стандарт) к структуре основной образовательной программы, определяет цель, задачи, планируемые результаты, содержание и организацию образовательного процесса на уровне среднего общего образования и на основе Примерной основной</w:t>
            </w:r>
            <w:proofErr w:type="gramEnd"/>
            <w:r>
              <w:t xml:space="preserve"> образовательной программы основного общего образования, одобренной решением федерального учебно-методического объединения по общему образованию, протокол от 28 июня 2016 г. № 2/16-з и с учётом типа и вида образовательного учреждения, а также образовательных потребностей и запросов участников образовательного процесса.</w:t>
            </w:r>
          </w:p>
          <w:p w:rsidR="00E94407" w:rsidRDefault="00E94407" w:rsidP="00E706FC">
            <w:r>
              <w:t xml:space="preserve"> Основная образовательная программа среднего общего образования МБОУ «</w:t>
            </w:r>
            <w:r w:rsidR="00172679">
              <w:t>Дмитровская</w:t>
            </w:r>
            <w:r>
              <w:t xml:space="preserve"> СШ» в соответствии с требованиями Стандарта содержит три раздела: целевой, содержательный и организационный. </w:t>
            </w:r>
          </w:p>
          <w:p w:rsidR="00E94407" w:rsidRDefault="00E94407" w:rsidP="00E94407">
            <w:r w:rsidRPr="00E94407">
              <w:rPr>
                <w:b/>
              </w:rPr>
              <w:t>Целевой</w:t>
            </w:r>
            <w:r>
              <w:t xml:space="preserve"> раздел определяет общее назначение, цели, задачи и планируемые результаты реализации основной образовательной программы среднего общего образования,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 и Крым, а также способы определения достижения этих целей и результатов. Целевой раздел включает:</w:t>
            </w:r>
            <w:r w:rsidR="00172679">
              <w:t xml:space="preserve"> </w:t>
            </w:r>
            <w:r>
              <w:t xml:space="preserve">пояснительную записку, планируемые результаты освоения обучающимися основной образовательной программы основного общего образования; систему </w:t>
            </w:r>
            <w:proofErr w:type="gramStart"/>
            <w:r>
              <w:t>оценки достижения планируемых результатов освоения основной образовательной программы основного общего образования</w:t>
            </w:r>
            <w:proofErr w:type="gramEnd"/>
            <w:r>
              <w:t xml:space="preserve">. </w:t>
            </w:r>
          </w:p>
          <w:p w:rsidR="00E94407" w:rsidRDefault="00E94407" w:rsidP="00E94407">
            <w:r w:rsidRPr="00E94407">
              <w:rPr>
                <w:b/>
              </w:rPr>
              <w:t>Содержательный</w:t>
            </w:r>
            <w:r>
              <w:t xml:space="preserve"> раздел определяет общее содержание среднего общего образования и включает образовательные программы, ориентированные на </w:t>
            </w:r>
            <w:r>
              <w:lastRenderedPageBreak/>
              <w:t xml:space="preserve">достижение личностных, предметных и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результатов, в том числе: программу развития универсальных учебных действий на уровне среднего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  программы отдельных учебных предметов, курсов;  программу воспитания и социализации обучающихся на уровне среднего  общего образования. </w:t>
            </w:r>
          </w:p>
          <w:p w:rsidR="004646B7" w:rsidRPr="0082743C" w:rsidRDefault="00E94407" w:rsidP="00172679">
            <w:r w:rsidRPr="00E94407">
              <w:rPr>
                <w:b/>
              </w:rPr>
              <w:t>Организационный</w:t>
            </w:r>
            <w:r>
              <w:t xml:space="preserve"> раздел устанавливает общие рамки организации образовательного процесса в </w:t>
            </w:r>
            <w:r w:rsidR="00172679">
              <w:t>МБОУ «Дмитровская СШ»,</w:t>
            </w:r>
            <w:r>
              <w:t xml:space="preserve"> а также механизм реализации компонентов основной образовательной программы. Организационный раздел включает: учебный план среднего общего образования как один из основных механизмов реализации основной образовательной программы; календарный учебный график; план внеурочной деятельности;</w:t>
            </w:r>
            <w:r w:rsidR="0074158F">
              <w:t xml:space="preserve"> </w:t>
            </w:r>
            <w:r>
              <w:t>систему условий реализации основной образовательной программы среднего общего образования;</w:t>
            </w:r>
            <w:r w:rsidR="0074158F">
              <w:t xml:space="preserve"> </w:t>
            </w:r>
            <w:r>
              <w:t>механизмы достижения целевых ориентиров в системе условий; дорожную карту по формированию необходимой системы условий.</w:t>
            </w:r>
          </w:p>
        </w:tc>
      </w:tr>
    </w:tbl>
    <w:p w:rsidR="0074158F" w:rsidRPr="0082743C" w:rsidRDefault="0074158F" w:rsidP="00E706FC">
      <w:pPr>
        <w:rPr>
          <w:u w:val="single"/>
        </w:rPr>
      </w:pPr>
    </w:p>
    <w:sectPr w:rsidR="0074158F" w:rsidRPr="0082743C" w:rsidSect="00075440">
      <w:pgSz w:w="16838" w:h="11906" w:orient="landscape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5396"/>
    <w:multiLevelType w:val="hybridMultilevel"/>
    <w:tmpl w:val="EC7C00A2"/>
    <w:lvl w:ilvl="0" w:tplc="B02E6EF4">
      <w:start w:val="1"/>
      <w:numFmt w:val="bullet"/>
      <w:lvlText w:val="–"/>
      <w:lvlJc w:val="left"/>
      <w:pPr>
        <w:ind w:left="66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24337D7"/>
    <w:multiLevelType w:val="hybridMultilevel"/>
    <w:tmpl w:val="C1961634"/>
    <w:lvl w:ilvl="0" w:tplc="B02E6EF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674B3"/>
    <w:multiLevelType w:val="hybridMultilevel"/>
    <w:tmpl w:val="920431EE"/>
    <w:lvl w:ilvl="0" w:tplc="B02E6EF4">
      <w:start w:val="1"/>
      <w:numFmt w:val="bullet"/>
      <w:lvlText w:val="–"/>
      <w:lvlJc w:val="left"/>
      <w:pPr>
        <w:ind w:left="142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6B6677A5"/>
    <w:multiLevelType w:val="hybridMultilevel"/>
    <w:tmpl w:val="8D02ED9A"/>
    <w:lvl w:ilvl="0" w:tplc="B02E6EF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61F14"/>
    <w:rsid w:val="00036B14"/>
    <w:rsid w:val="00075440"/>
    <w:rsid w:val="000D7319"/>
    <w:rsid w:val="00172679"/>
    <w:rsid w:val="001A36AF"/>
    <w:rsid w:val="00361F14"/>
    <w:rsid w:val="00402945"/>
    <w:rsid w:val="00423AFE"/>
    <w:rsid w:val="004551B2"/>
    <w:rsid w:val="004646B7"/>
    <w:rsid w:val="004875AF"/>
    <w:rsid w:val="00493BC3"/>
    <w:rsid w:val="00620F1B"/>
    <w:rsid w:val="006B0E75"/>
    <w:rsid w:val="006E7C69"/>
    <w:rsid w:val="00702798"/>
    <w:rsid w:val="0074158F"/>
    <w:rsid w:val="007E4169"/>
    <w:rsid w:val="00815179"/>
    <w:rsid w:val="0082743C"/>
    <w:rsid w:val="00896ACD"/>
    <w:rsid w:val="00B2169D"/>
    <w:rsid w:val="00DD477D"/>
    <w:rsid w:val="00DE22B8"/>
    <w:rsid w:val="00E706FC"/>
    <w:rsid w:val="00E94407"/>
    <w:rsid w:val="00EA4391"/>
    <w:rsid w:val="00EB2141"/>
    <w:rsid w:val="00F50EA8"/>
    <w:rsid w:val="00FE4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75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E7C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a5">
    <w:name w:val="Основной"/>
    <w:basedOn w:val="a"/>
    <w:link w:val="a6"/>
    <w:rsid w:val="0074158F"/>
    <w:pPr>
      <w:autoSpaceDE w:val="0"/>
      <w:autoSpaceDN w:val="0"/>
      <w:adjustRightInd w:val="0"/>
      <w:spacing w:after="0" w:line="214" w:lineRule="atLeast"/>
      <w:ind w:firstLine="283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7">
    <w:name w:val="Буллит"/>
    <w:basedOn w:val="a5"/>
    <w:link w:val="a8"/>
    <w:rsid w:val="0074158F"/>
    <w:pPr>
      <w:ind w:firstLine="244"/>
    </w:pPr>
  </w:style>
  <w:style w:type="character" w:customStyle="1" w:styleId="a6">
    <w:name w:val="Основной Знак"/>
    <w:link w:val="a5"/>
    <w:rsid w:val="0074158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8">
    <w:name w:val="Буллит Знак"/>
    <w:link w:val="a7"/>
    <w:rsid w:val="0074158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</cp:revision>
  <cp:lastPrinted>2023-01-21T20:21:00Z</cp:lastPrinted>
  <dcterms:created xsi:type="dcterms:W3CDTF">2023-03-10T08:54:00Z</dcterms:created>
  <dcterms:modified xsi:type="dcterms:W3CDTF">2023-09-12T21:43:00Z</dcterms:modified>
</cp:coreProperties>
</file>