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BB4C33" w14:paraId="133C3886" w14:textId="77777777" w:rsidTr="004B212C">
        <w:trPr>
          <w:trHeight w:val="673"/>
        </w:trPr>
        <w:tc>
          <w:tcPr>
            <w:tcW w:w="6237" w:type="dxa"/>
            <w:gridSpan w:val="2"/>
          </w:tcPr>
          <w:p w14:paraId="3A4C958C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711EB5C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757EF78B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22EB8882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________2024 г.</w:t>
            </w:r>
          </w:p>
          <w:p w14:paraId="40E0A431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0507B1CA" w14:textId="77777777" w:rsidR="00BB4C33" w:rsidRDefault="00BB4C33" w:rsidP="004B212C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B4C33" w:rsidRPr="006B37D6" w14:paraId="2889C03C" w14:textId="77777777" w:rsidTr="004B212C">
        <w:trPr>
          <w:trHeight w:val="2693"/>
        </w:trPr>
        <w:tc>
          <w:tcPr>
            <w:tcW w:w="5387" w:type="dxa"/>
          </w:tcPr>
          <w:p w14:paraId="0851319E" w14:textId="734855D9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1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  ООП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НОО, </w:t>
            </w:r>
          </w:p>
          <w:p w14:paraId="2DE93212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6632B4CD" w14:textId="10AAC6FD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30 августа 2023 г. № 146</w:t>
            </w:r>
          </w:p>
          <w:p w14:paraId="424F1BA0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6FE3AC54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0C56FF3D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08A9038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5ECB6BA4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3CED4E5E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директора 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СШ»</w:t>
            </w:r>
          </w:p>
          <w:p w14:paraId="76E43EA4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2D441942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BB4C33" w14:paraId="5D8BF7E0" w14:textId="77777777" w:rsidTr="004B212C">
        <w:trPr>
          <w:trHeight w:val="2004"/>
        </w:trPr>
        <w:tc>
          <w:tcPr>
            <w:tcW w:w="5387" w:type="dxa"/>
          </w:tcPr>
          <w:p w14:paraId="47A08DAC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567CB16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9E6EF66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 от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__ августа 2024 г. №1)</w:t>
            </w:r>
          </w:p>
          <w:p w14:paraId="1B7ADED1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53C2CBB2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730D4859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F9D729E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управляющим</w:t>
            </w:r>
          </w:p>
          <w:p w14:paraId="36431401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466346D3" w14:textId="77777777" w:rsidR="00BB4C33" w:rsidRDefault="00BB4C33" w:rsidP="004B212C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  <w:p w14:paraId="69A0EC09" w14:textId="77777777" w:rsidR="00BB4C33" w:rsidRDefault="00BB4C33" w:rsidP="004B212C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0"/>
      </w:tr>
    </w:tbl>
    <w:p w14:paraId="0EE75CAA" w14:textId="77777777" w:rsidR="00BF1BED" w:rsidRPr="00290CA2" w:rsidRDefault="00BF1BED" w:rsidP="00BF1BED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CDA8CDE" w14:textId="7777777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УЧЕБНЫЙ ПЛАН</w:t>
      </w:r>
    </w:p>
    <w:p w14:paraId="475B19CF" w14:textId="5B25B00D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</w:pPr>
      <w:r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1</w:t>
      </w: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-</w:t>
      </w:r>
      <w:r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>4</w:t>
      </w:r>
      <w:r w:rsidRPr="00290CA2">
        <w:rPr>
          <w:rFonts w:ascii="Times New Roman" w:hAnsi="Times New Roman"/>
          <w:b/>
          <w:bCs/>
          <w:color w:val="000000"/>
          <w:sz w:val="72"/>
          <w:szCs w:val="72"/>
          <w:lang w:val="ru-RU"/>
        </w:rPr>
        <w:t xml:space="preserve"> классы</w:t>
      </w:r>
    </w:p>
    <w:p w14:paraId="0CF9E907" w14:textId="7777777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6A6D6850" w14:textId="7777777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0247BCCD" w14:textId="7777777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«</w:t>
      </w:r>
      <w:proofErr w:type="spellStart"/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Урожайновская</w:t>
      </w:r>
      <w:proofErr w:type="spellEnd"/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средняя школа» Советского района Республики Крым </w:t>
      </w:r>
    </w:p>
    <w:p w14:paraId="1522C1FE" w14:textId="7777777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</w:p>
    <w:p w14:paraId="7178E59F" w14:textId="7777777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</w:p>
    <w:p w14:paraId="460DE605" w14:textId="7777777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</w:p>
    <w:p w14:paraId="1E3E1EF7" w14:textId="7BE75487" w:rsidR="00BF1BED" w:rsidRPr="00290CA2" w:rsidRDefault="00BF1BED" w:rsidP="00BF1BE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на 202</w:t>
      </w:r>
      <w:r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4</w:t>
      </w: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/202</w:t>
      </w:r>
      <w:r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5</w:t>
      </w:r>
      <w:r w:rsidRPr="00290CA2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 xml:space="preserve"> учебный год</w:t>
      </w:r>
    </w:p>
    <w:p w14:paraId="3E3B4879" w14:textId="4E7BA188" w:rsidR="00831899" w:rsidRDefault="00831899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7F0C7AD" w14:textId="77777777" w:rsidR="00C1349A" w:rsidRPr="005F3040" w:rsidRDefault="00C1349A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3581890" w14:textId="7B4C294A" w:rsidR="00831899" w:rsidRDefault="00831899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3D8E7E5" w14:textId="77777777" w:rsidR="00BF1BED" w:rsidRPr="005F3040" w:rsidRDefault="00BF1BED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5B2EE2E" w14:textId="40CAAD53" w:rsidR="00831899" w:rsidRDefault="00831899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68120F" w14:textId="4589A6CF" w:rsidR="005249AB" w:rsidRDefault="005249AB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D1397A" w14:textId="77777777" w:rsidR="005249AB" w:rsidRPr="005249AB" w:rsidRDefault="005249AB" w:rsidP="008318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2AC20C" w14:textId="77777777" w:rsidR="00831899" w:rsidRPr="00E801FD" w:rsidRDefault="00831899" w:rsidP="00831899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Пояснительная записка</w:t>
      </w:r>
    </w:p>
    <w:p w14:paraId="71631FF9" w14:textId="77777777" w:rsidR="00831899" w:rsidRPr="002E176B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составлен для основной общеобразовательной программы начального общего образования в соответствии с:</w:t>
      </w:r>
    </w:p>
    <w:p w14:paraId="02CE7697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5A83E52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26BA3DC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67A181F" w14:textId="77777777" w:rsidR="00831899" w:rsidRPr="002E176B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24FC3800" w14:textId="77777777" w:rsidR="00831899" w:rsidRPr="00FF4143" w:rsidRDefault="00831899" w:rsidP="00831899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НОО, утвержденной приказом Министерства просвещения Российской Федерации от 18.05.2023 № 372;</w:t>
      </w:r>
    </w:p>
    <w:p w14:paraId="7AFD3090" w14:textId="77777777" w:rsidR="002E176B" w:rsidRPr="002E176B" w:rsidRDefault="002E176B" w:rsidP="002E176B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Письмом Министерства образования, науки и молодежи Республики Крым от 18.04.2024 № 2464/01-15 «О формировании учебных планов общеобразовательных учреждений Республики Крым на 2024/2025иучебный год» </w:t>
      </w:r>
    </w:p>
    <w:p w14:paraId="5E3CF8F9" w14:textId="77777777" w:rsidR="002E176B" w:rsidRPr="002E176B" w:rsidRDefault="002E176B" w:rsidP="002E176B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Письмом Министерства образования, науки и молодежи Республики Крым от 18.06.2024 № 3780/01-14 «Методические рекомендации   по оформлению структуры учебного плана на 2024/2025 учебный год»</w:t>
      </w:r>
    </w:p>
    <w:p w14:paraId="6428619D" w14:textId="77777777" w:rsidR="00831899" w:rsidRPr="005F3040" w:rsidRDefault="00831899" w:rsidP="0083189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35B938" w14:textId="3BBF1655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основной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общеобразовательной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программы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начального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общего образования МБОУ «</w:t>
      </w:r>
      <w:proofErr w:type="spellStart"/>
      <w:r w:rsidR="00BF1BED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BF1BE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средняя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школа»</w:t>
      </w:r>
      <w:r w:rsidR="00B41C7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Советского района Республики Крым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(далее – учебный план) фиксирует общий объем нагрузки, максимальный объем аудиторной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340F9CD8" w14:textId="77777777" w:rsidR="00831899" w:rsidRPr="005F3040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600DBEA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основу учебного плана положен вариант федерального учебного плана № 3 Федеральной образовательной программы начального общего образования, утвержденной приказом Министерства просвещения Российской Федерации от 18.05.2023 № 372,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с учетом изменений, внесенных приказом Министерства просвещения Российской Федерации от 19.03.2024 № 171.</w:t>
      </w:r>
    </w:p>
    <w:p w14:paraId="7A018ADA" w14:textId="14999843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Вариант № 3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предназначен для образовательных организаций, в которых обучение ведется на русском</w:t>
      </w:r>
      <w:r w:rsid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языке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режиме пятидневной учебной недели.</w:t>
      </w:r>
    </w:p>
    <w:p w14:paraId="2838CE26" w14:textId="77777777" w:rsidR="00831899" w:rsidRPr="005F3040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495283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14:paraId="65EF22BC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–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34 недели. </w:t>
      </w:r>
    </w:p>
    <w:p w14:paraId="22147A83" w14:textId="77777777" w:rsidR="002E176B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</w:t>
      </w:r>
    </w:p>
    <w:p w14:paraId="06ACC2DE" w14:textId="77777777" w:rsidR="00831899" w:rsidRPr="005D0D9E" w:rsidRDefault="00831899" w:rsidP="002E176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1-м классе: в сентябре–декабре уроки длятся </w:t>
      </w:r>
      <w:proofErr w:type="gramStart"/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по  35</w:t>
      </w:r>
      <w:proofErr w:type="gramEnd"/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минут, в январе–мае – по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40 минут.</w:t>
      </w:r>
    </w:p>
    <w:p w14:paraId="2CBC78DF" w14:textId="77777777" w:rsidR="00831899" w:rsidRPr="005D0D9E" w:rsidRDefault="00831899" w:rsidP="0083189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нагрузки в течение дня:</w:t>
      </w:r>
    </w:p>
    <w:p w14:paraId="5575BBA8" w14:textId="77777777" w:rsidR="00831899" w:rsidRPr="005D0D9E" w:rsidRDefault="00831899" w:rsidP="0083189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1-х классов – не более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четырех уроков в день и один день в неделю –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пять уроков;</w:t>
      </w:r>
    </w:p>
    <w:p w14:paraId="20AD0229" w14:textId="77777777" w:rsidR="00831899" w:rsidRPr="005D0D9E" w:rsidRDefault="00831899" w:rsidP="0083189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2–4-х классов – не более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пяти уроков в день.</w:t>
      </w:r>
    </w:p>
    <w:p w14:paraId="2838A87A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</w:t>
      </w:r>
    </w:p>
    <w:p w14:paraId="20A41209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учебном плане начального общего образования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выделено:</w:t>
      </w:r>
    </w:p>
    <w:p w14:paraId="5154A235" w14:textId="77777777" w:rsidR="00831899" w:rsidRPr="005D0D9E" w:rsidRDefault="00831899" w:rsidP="00831899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в 1-х классах – 21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 неделю;</w:t>
      </w:r>
    </w:p>
    <w:p w14:paraId="36DFBB46" w14:textId="77777777" w:rsidR="00831899" w:rsidRPr="005D0D9E" w:rsidRDefault="00831899" w:rsidP="00831899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2–4-х классах – 23 часа в неделю.</w:t>
      </w:r>
    </w:p>
    <w:p w14:paraId="4020351C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Общее количество часов учебных занятий за четыре года составляет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3039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часов.</w:t>
      </w:r>
    </w:p>
    <w:p w14:paraId="2EA2545B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48AF117" w14:textId="77777777" w:rsidR="00831899" w:rsidRPr="005D0D9E" w:rsidRDefault="00831899" w:rsidP="0083189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014FC485" w14:textId="77777777" w:rsidR="00831899" w:rsidRPr="00E801FD" w:rsidRDefault="00831899" w:rsidP="00831899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Обязательная часть учебного плана</w:t>
      </w:r>
    </w:p>
    <w:p w14:paraId="6C32C887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предметов, обязательных предметных областей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14:paraId="7343D54F" w14:textId="77777777" w:rsidR="00831899" w:rsidRPr="005D0D9E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0C5B1D3B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E7D18B5" w14:textId="77777777" w:rsid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1.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«Русский язык и литературное чтение».</w:t>
      </w:r>
    </w:p>
    <w:p w14:paraId="40299B0A" w14:textId="77777777" w:rsidR="00B953AA" w:rsidRPr="002E176B" w:rsidRDefault="00B953AA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2. </w:t>
      </w:r>
      <w:r w:rsidRPr="00B953AA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«Родной язык и литературное чтение на родном языке»</w:t>
      </w:r>
    </w:p>
    <w:p w14:paraId="172DACD2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«Иностранный язык».</w:t>
      </w:r>
    </w:p>
    <w:p w14:paraId="4E4BB421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3.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«Математика и информатика».</w:t>
      </w:r>
    </w:p>
    <w:p w14:paraId="494A2689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4.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«Обществознание и естествознание ("Окружающий мир")».</w:t>
      </w:r>
    </w:p>
    <w:p w14:paraId="3CB539B9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5.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«Основы религиозных культур и светской этики».</w:t>
      </w:r>
    </w:p>
    <w:p w14:paraId="0F7453E3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6.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«Искусство».</w:t>
      </w:r>
    </w:p>
    <w:p w14:paraId="7CC2F198" w14:textId="77777777" w:rsidR="002E176B" w:rsidRP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7.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«Технология».</w:t>
      </w:r>
    </w:p>
    <w:p w14:paraId="5DBB5505" w14:textId="77777777" w:rsidR="002E176B" w:rsidRDefault="002E176B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8. </w:t>
      </w:r>
      <w:r w:rsidRPr="002E17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«Физическая культура».</w:t>
      </w:r>
    </w:p>
    <w:p w14:paraId="76B983F2" w14:textId="7DDED1A0" w:rsidR="00B953AA" w:rsidRDefault="00B953AA" w:rsidP="002E176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3151B0C4" w14:textId="77777777" w:rsidR="002A534E" w:rsidRPr="00D1068A" w:rsidRDefault="002A534E" w:rsidP="002A534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25F722FA" w14:textId="77777777" w:rsidR="002A534E" w:rsidRPr="00D1068A" w:rsidRDefault="002A534E" w:rsidP="002A534E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0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«Математика»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15058725" w14:textId="77777777" w:rsidR="002A534E" w:rsidRPr="00D1068A" w:rsidRDefault="002A534E" w:rsidP="002A534E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0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«Окружающий мир»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101E645F" w14:textId="77777777" w:rsidR="002A534E" w:rsidRPr="00D1068A" w:rsidRDefault="002A534E" w:rsidP="002A534E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0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«Изобразительное искусство»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14:paraId="78FD4063" w14:textId="77777777" w:rsidR="002A534E" w:rsidRPr="00D1068A" w:rsidRDefault="002A534E" w:rsidP="002A534E">
      <w:pPr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0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«Труд (технология)»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D106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05EC2E59" w14:textId="77777777" w:rsidR="005D0D9E" w:rsidRDefault="00203D86" w:rsidP="00203D8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Учебный предмет </w:t>
      </w:r>
      <w:r w:rsidRPr="00D1068A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«Основы религиозных культур и светской этики»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изучается в объеме </w:t>
      </w:r>
    </w:p>
    <w:p w14:paraId="677DFC26" w14:textId="77777777" w:rsidR="00D1068A" w:rsidRDefault="00203D86" w:rsidP="00203D8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1 часа в неделю в 4-м классе. </w:t>
      </w:r>
    </w:p>
    <w:p w14:paraId="24C8179E" w14:textId="22426088" w:rsidR="00203D86" w:rsidRPr="00D1068A" w:rsidRDefault="00203D86" w:rsidP="00203D8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 деление классов на группы для изучения модулей.</w:t>
      </w:r>
    </w:p>
    <w:p w14:paraId="2B3ED68D" w14:textId="77777777" w:rsidR="00203D86" w:rsidRPr="005D0D9E" w:rsidRDefault="00203D86" w:rsidP="00203D8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На основании заявлений родителей (законных представителей) несовершеннолетних обучающихся в учебном плане представлены модули:</w:t>
      </w:r>
    </w:p>
    <w:p w14:paraId="24B9A402" w14:textId="0049612E" w:rsidR="00203D86" w:rsidRPr="005D0D9E" w:rsidRDefault="00203D86" w:rsidP="00203D86">
      <w:pPr>
        <w:spacing w:before="0" w:beforeAutospacing="0" w:after="0" w:afterAutospacing="0"/>
        <w:ind w:left="10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Основы исламской культуры: в 4</w:t>
      </w:r>
      <w:r w:rsidR="00B41C7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классе</w:t>
      </w: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(1 группа)- 1</w:t>
      </w:r>
      <w:r w:rsidR="00B41C7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час  </w:t>
      </w:r>
    </w:p>
    <w:p w14:paraId="00D5B0D4" w14:textId="41FEF4ED" w:rsidR="00203D86" w:rsidRDefault="00203D86" w:rsidP="00203D86">
      <w:pPr>
        <w:spacing w:before="0" w:beforeAutospacing="0" w:after="0" w:afterAutospacing="0"/>
        <w:ind w:left="1066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Основы православной культуры: в 4 классе (2 группа)- 1</w:t>
      </w:r>
      <w:r w:rsidR="00B41C76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час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7CD0CBB6" w14:textId="32ADFEE5" w:rsidR="00D1068A" w:rsidRPr="00D1068A" w:rsidRDefault="00D1068A" w:rsidP="00D1068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учебным предметам </w:t>
      </w:r>
      <w:r w:rsidR="003D4C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«Родной язык (русский), «Родной язык (крымскотатарский), «Литературное чтение на родном языке (русском), «Литературное чтение на родном языке (крымскотатарском)» </w:t>
      </w:r>
      <w:r w:rsidRPr="00D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деление классов на две группы</w:t>
      </w:r>
      <w:r w:rsidR="003D4C4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0ED6F2A" w14:textId="367F3DED" w:rsidR="005D0D9E" w:rsidRPr="005D0D9E" w:rsidRDefault="00292DDA" w:rsidP="00D1068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14:paraId="2C3B30BF" w14:textId="62C738A1" w:rsidR="00495950" w:rsidRPr="00FF4143" w:rsidRDefault="00495950" w:rsidP="004959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</w:t>
      </w:r>
      <w:r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целях выполнения Концепции развития детско-юношеского спорта в Российской Федерации до 2030 года и в соответствии с письмом </w:t>
      </w:r>
      <w:proofErr w:type="spellStart"/>
      <w:r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proofErr w:type="spellEnd"/>
      <w:r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от 21.12.2022 № ТВ-2859/03 МБОУ «</w:t>
      </w:r>
      <w:proofErr w:type="spellStart"/>
      <w:r w:rsidR="00D45A03"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D45A03"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средняя школа</w:t>
      </w:r>
      <w:r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>»</w:t>
      </w:r>
      <w:r w:rsidR="00D45A03"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Советского района Республики Крым</w:t>
      </w:r>
      <w:r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реализует третий час физической активности за счет внеурочной де</w:t>
      </w:r>
      <w:r w:rsidR="00D45A03"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>ятельности «Подвижные игры</w:t>
      </w:r>
      <w:r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>» в 1-4 классах.</w:t>
      </w:r>
    </w:p>
    <w:p w14:paraId="75C9E22E" w14:textId="77777777" w:rsidR="0076743D" w:rsidRPr="00FF4143" w:rsidRDefault="0076743D" w:rsidP="004959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5CF6F3E6" w14:textId="77777777" w:rsidR="0076743D" w:rsidRPr="00FF4143" w:rsidRDefault="0076743D" w:rsidP="0076743D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 w:rsidRPr="00FF4143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      Компоненты учебно-методического комплекса (УМК) по каждому учебному предмету</w:t>
      </w:r>
    </w:p>
    <w:p w14:paraId="08F79BB2" w14:textId="0FF5FEC0" w:rsidR="0076743D" w:rsidRDefault="00644C66" w:rsidP="0076743D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proofErr w:type="gramStart"/>
      <w:r w:rsidRPr="00FF4143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lastRenderedPageBreak/>
        <w:t>в</w:t>
      </w:r>
      <w:r w:rsidR="0076743D" w:rsidRPr="00FF4143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ключены</w:t>
      </w:r>
      <w:r w:rsidRPr="00FF4143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</w:t>
      </w:r>
      <w:r w:rsidR="0076743D" w:rsidRPr="00FF4143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в</w:t>
      </w:r>
      <w:proofErr w:type="gramEnd"/>
      <w:r w:rsidR="0076743D" w:rsidRPr="00FF4143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содержание рабочей программы по данному предмету. Перечень учебников, используемых при реализации основной образовательной программы НОО, утверждается приказом</w:t>
      </w:r>
      <w:r w:rsidR="00D45A03"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МБОУ «</w:t>
      </w:r>
      <w:proofErr w:type="spellStart"/>
      <w:r w:rsidR="00D45A03"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D45A03" w:rsidRPr="00FF414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средняя школа» Советского района Республики Крым реализует </w:t>
      </w:r>
      <w:r w:rsidR="0076743D" w:rsidRPr="00FF4143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перед началом каждого учебного года.</w:t>
      </w:r>
    </w:p>
    <w:p w14:paraId="1E1CA6AD" w14:textId="77777777" w:rsidR="002A0E19" w:rsidRPr="00495950" w:rsidRDefault="002A0E19" w:rsidP="0083189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32F85D" w14:textId="584785C8" w:rsidR="00831899" w:rsidRPr="005D0D9E" w:rsidRDefault="00831899" w:rsidP="0083189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Обучение в 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516B3C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516B3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средняя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школа»</w:t>
      </w:r>
      <w:r w:rsidR="00516B3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Советского района Республики Крым</w:t>
      </w:r>
      <w:r w:rsidR="00B41C7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ведется на русском языке</w:t>
      </w:r>
      <w:r w:rsidR="00516B3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 </w:t>
      </w:r>
    </w:p>
    <w:p w14:paraId="5A6EE67E" w14:textId="0A69EF19" w:rsidR="00E801FD" w:rsidRDefault="00831899" w:rsidP="00E801F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14:paraId="6B8D6063" w14:textId="77777777" w:rsidR="00E801FD" w:rsidRPr="005D0D9E" w:rsidRDefault="00E801FD" w:rsidP="00E801F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29B7B665" w14:textId="77777777" w:rsidR="00831899" w:rsidRPr="00E801FD" w:rsidRDefault="0076743D" w:rsidP="007674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7674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E801FD">
        <w:rPr>
          <w:rFonts w:ascii="Times New Roman" w:hAnsi="Times New Roman" w:cs="Times New Roman"/>
          <w:bCs/>
          <w:color w:val="000000"/>
          <w:szCs w:val="28"/>
          <w:lang w:val="ru-RU"/>
        </w:rPr>
        <w:t xml:space="preserve">.  </w:t>
      </w:r>
      <w:r w:rsidR="00831899"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Часть учебного плана,</w:t>
      </w:r>
    </w:p>
    <w:p w14:paraId="07DD010F" w14:textId="77777777" w:rsidR="0076743D" w:rsidRPr="00C04F29" w:rsidRDefault="00831899" w:rsidP="00C04F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801F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формируемая участниками образовательных отношений</w:t>
      </w:r>
    </w:p>
    <w:p w14:paraId="447E510D" w14:textId="77777777" w:rsidR="00831899" w:rsidRPr="00E801FD" w:rsidRDefault="00831899" w:rsidP="00E801F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6743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Согласно выбранному варианту № 3 Федерального учебного</w:t>
      </w:r>
      <w:r w:rsidR="00E801F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план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а  </w:t>
      </w:r>
      <w:r w:rsidR="00E801F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начального общего образования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</w:t>
      </w:r>
      <w:r w:rsidR="00E801F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в</w:t>
      </w:r>
      <w:r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ремя, отводимое на данную часть </w:t>
      </w:r>
      <w:r w:rsidR="0076743D" w:rsidRP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1-4 классах </w:t>
      </w:r>
      <w:r w:rsidR="00B953AA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отсутствует</w:t>
      </w:r>
      <w:r w:rsidR="00E801FD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3CF826D5" w14:textId="77777777" w:rsidR="00C04F29" w:rsidRDefault="00831899" w:rsidP="00360CAA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 w:rsidRPr="004364A2">
        <w:rPr>
          <w:szCs w:val="28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  <w:r w:rsidR="00360CAA">
        <w:rPr>
          <w:szCs w:val="28"/>
        </w:rPr>
        <w:t xml:space="preserve"> В учебном плане отмечены только общее количество часов учебных курсов внеурочной деятельности.</w:t>
      </w:r>
    </w:p>
    <w:p w14:paraId="16F67B52" w14:textId="77777777" w:rsidR="00831899" w:rsidRPr="00360CAA" w:rsidRDefault="00360CAA" w:rsidP="00360CAA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1899" w:rsidRPr="004364A2">
        <w:rPr>
          <w:color w:val="000000"/>
          <w:szCs w:val="28"/>
        </w:rPr>
        <w:t>Время, отведенное на внеурочную деятельность, не учитывается при определении максимально допустимой недельно</w:t>
      </w:r>
      <w:r w:rsidR="004364A2">
        <w:rPr>
          <w:color w:val="000000"/>
          <w:szCs w:val="28"/>
        </w:rPr>
        <w:t>й учебной нагрузки обучающихся.</w:t>
      </w:r>
    </w:p>
    <w:p w14:paraId="08E5A646" w14:textId="3CA85834" w:rsidR="00831899" w:rsidRPr="005F3040" w:rsidRDefault="00831899" w:rsidP="008318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В целях</w:t>
      </w:r>
      <w:r w:rsidRPr="004364A2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выполнения</w:t>
      </w:r>
      <w:r w:rsidRPr="004364A2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</w:t>
      </w:r>
      <w:r w:rsidR="005D0D9E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ТВ-2859/03 </w:t>
      </w:r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средняя школа» Советского района Республики </w:t>
      </w:r>
      <w:proofErr w:type="gramStart"/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Крым  </w:t>
      </w:r>
      <w:r w:rsidR="004364A2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реализует</w:t>
      </w:r>
      <w:proofErr w:type="gramEnd"/>
      <w:r w:rsidR="004364A2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третий час физической активности за счет внеурочной деятельности </w:t>
      </w:r>
      <w:r w:rsid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спортивной секции </w:t>
      </w:r>
      <w:r w:rsidR="004364A2"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спортивных клубов в рамках дополнительного образования детей.</w:t>
      </w:r>
    </w:p>
    <w:p w14:paraId="4711EB03" w14:textId="04BF5E5A" w:rsidR="0057071D" w:rsidRDefault="00831899" w:rsidP="005707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64A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</w:t>
      </w:r>
      <w:r w:rsidR="00C1349A" w:rsidRPr="00C134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определяется календарным учебным графиком для 1-4 </w:t>
      </w:r>
      <w:proofErr w:type="gramStart"/>
      <w:r w:rsidR="00C1349A" w:rsidRPr="00C1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классов  и</w:t>
      </w:r>
      <w:proofErr w:type="gramEnd"/>
      <w:r w:rsidR="00C1349A" w:rsidRPr="00C134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режимом занятий обучающихся на 2024-2025 учебный год.</w:t>
      </w:r>
    </w:p>
    <w:p w14:paraId="3C934C81" w14:textId="77777777" w:rsidR="00C1349A" w:rsidRPr="0057071D" w:rsidRDefault="00C1349A" w:rsidP="0057071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571A8C9" w14:textId="77777777" w:rsidR="00360CAA" w:rsidRPr="00360CAA" w:rsidRDefault="00831899" w:rsidP="00360CAA">
      <w:pPr>
        <w:pStyle w:val="a3"/>
        <w:numPr>
          <w:ilvl w:val="2"/>
          <w:numId w:val="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7071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Формы промежуточной аттестации</w:t>
      </w:r>
    </w:p>
    <w:p w14:paraId="4464E091" w14:textId="19B87ACC" w:rsidR="00831899" w:rsidRPr="00C1349A" w:rsidRDefault="00831899" w:rsidP="00831899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="00360CA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п.19.40</w:t>
      </w:r>
      <w:r w:rsidR="00360CAA" w:rsidRPr="00360CA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НОО, утвержденной приказом Министерства просвещения Российской Федерации от 18.05.2023 № 372, и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>«Положением о текущем контроле и промежуточной аттестации»</w:t>
      </w:r>
      <w:r w:rsidRPr="005D0D9E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средняя школа» Советского района Республики Крым, утвержденным приказом </w:t>
      </w:r>
      <w:proofErr w:type="spellStart"/>
      <w:r w:rsidR="00C7554D">
        <w:rPr>
          <w:rFonts w:ascii="Times New Roman" w:hAnsi="Times New Roman" w:cs="Times New Roman"/>
          <w:color w:val="000000"/>
          <w:sz w:val="24"/>
          <w:szCs w:val="28"/>
          <w:lang w:val="ru-RU"/>
        </w:rPr>
        <w:t>и.</w:t>
      </w:r>
      <w:proofErr w:type="gramStart"/>
      <w:r w:rsidR="00C7554D">
        <w:rPr>
          <w:rFonts w:ascii="Times New Roman" w:hAnsi="Times New Roman" w:cs="Times New Roman"/>
          <w:color w:val="000000"/>
          <w:sz w:val="24"/>
          <w:szCs w:val="28"/>
          <w:lang w:val="ru-RU"/>
        </w:rPr>
        <w:t>о.</w:t>
      </w:r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>директора</w:t>
      </w:r>
      <w:proofErr w:type="spellEnd"/>
      <w:proofErr w:type="gramEnd"/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2F5188" w:rsidRPr="00C1349A"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</w:t>
      </w:r>
      <w:proofErr w:type="spellStart"/>
      <w:r w:rsidR="002F5188" w:rsidRPr="00C1349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Урожайновская</w:t>
      </w:r>
      <w:proofErr w:type="spellEnd"/>
      <w:r w:rsidR="002F5188" w:rsidRPr="00C1349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средняя школа» Советского района Республики Крым  от </w:t>
      </w:r>
      <w:r w:rsidR="00C1349A" w:rsidRPr="00C1349A">
        <w:rPr>
          <w:rFonts w:ascii="Times New Roman" w:hAnsi="Times New Roman" w:cs="Times New Roman"/>
          <w:color w:val="000000"/>
          <w:sz w:val="24"/>
          <w:szCs w:val="28"/>
          <w:lang w:val="ru-RU"/>
        </w:rPr>
        <w:t>27.08.2024 № 151</w:t>
      </w:r>
    </w:p>
    <w:p w14:paraId="02F1C2A4" w14:textId="0D6FCF8F" w:rsidR="002F5188" w:rsidRDefault="00831899" w:rsidP="00360CA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1349A"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1-м классе промежуточная аттестация не</w:t>
      </w:r>
      <w:r w:rsidRPr="00C1349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C1349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проводится</w:t>
      </w:r>
      <w:r w:rsidRPr="005D0D9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 </w:t>
      </w:r>
      <w:r w:rsidR="002F5188">
        <w:rPr>
          <w:rFonts w:ascii="Times New Roman" w:hAnsi="Times New Roman" w:cs="Times New Roman"/>
          <w:color w:val="000000"/>
          <w:sz w:val="24"/>
          <w:szCs w:val="28"/>
          <w:lang w:val="ru-RU"/>
        </w:rPr>
        <w:t>Оценивание младших школьников в течении первого года обучения осуществляется в форме письменных заключений учителя.</w:t>
      </w:r>
    </w:p>
    <w:p w14:paraId="5EBDC203" w14:textId="3A73514F" w:rsidR="00214C26" w:rsidRDefault="00214C26" w:rsidP="00360CA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14C26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Промежуточная аттестация обучающихся проводится, начиная со 2-го класса в конце учебного года по каждому изучаемому учебному предмету. Форма проведения промежуточной аттестации – годовая отметк</w:t>
      </w:r>
      <w:r w:rsidR="006B37D6">
        <w:rPr>
          <w:rFonts w:ascii="Times New Roman" w:hAnsi="Times New Roman" w:cs="Times New Roman"/>
          <w:color w:val="000000"/>
          <w:sz w:val="24"/>
          <w:szCs w:val="28"/>
          <w:lang w:val="ru-RU"/>
        </w:rPr>
        <w:t>а.</w:t>
      </w:r>
    </w:p>
    <w:p w14:paraId="70CFD75F" w14:textId="77777777" w:rsidR="00C1349A" w:rsidRPr="00C1349A" w:rsidRDefault="00C1349A" w:rsidP="00C134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bookmarkStart w:id="1" w:name="_GoBack"/>
      <w:bookmarkEnd w:id="1"/>
      <w:r w:rsidRPr="00C13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обучающихся </w:t>
      </w:r>
      <w:r w:rsidRPr="00C134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– это оценка, полученная обучающимся за год.</w:t>
      </w:r>
    </w:p>
    <w:tbl>
      <w:tblPr>
        <w:tblW w:w="100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8"/>
        <w:gridCol w:w="1134"/>
        <w:gridCol w:w="4417"/>
      </w:tblGrid>
      <w:tr w:rsidR="00831899" w:rsidRPr="005F3040" w14:paraId="426652DF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57F73" w14:textId="77777777" w:rsidR="00831899" w:rsidRPr="005D0D9E" w:rsidRDefault="00831899" w:rsidP="00B41C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74309" w14:textId="77777777" w:rsidR="00831899" w:rsidRPr="005D0D9E" w:rsidRDefault="00831899" w:rsidP="00B41C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36519" w14:textId="77777777" w:rsidR="00831899" w:rsidRPr="005D0D9E" w:rsidRDefault="00831899" w:rsidP="00B41C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Формы</w:t>
            </w:r>
          </w:p>
          <w:p w14:paraId="695A25BA" w14:textId="77777777" w:rsidR="00831899" w:rsidRPr="005D0D9E" w:rsidRDefault="00831899" w:rsidP="00B41C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 xml:space="preserve">промежуточной </w:t>
            </w:r>
            <w:r w:rsidR="005D0D9E"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 xml:space="preserve"> </w:t>
            </w:r>
            <w:r w:rsidRPr="005D0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аттестации</w:t>
            </w:r>
          </w:p>
        </w:tc>
      </w:tr>
      <w:tr w:rsidR="00831899" w:rsidRPr="00203D86" w14:paraId="45B378AE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609FA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9BB46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24525" w14:textId="26681A2C" w:rsidR="00831899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831899" w:rsidRPr="005F3040" w14:paraId="3D89C34A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975B1" w14:textId="77777777" w:rsidR="00831899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Литературное </w:t>
            </w:r>
            <w:r w:rsidR="00831899"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чтение</w:t>
            </w:r>
            <w:r w:rsidR="00831899" w:rsidRPr="005D0D9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br/>
            </w:r>
            <w:r w:rsidR="00831899"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4CFE7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8D17F" w14:textId="02C0D391" w:rsidR="00831899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5D0D9E" w:rsidRPr="005D0D9E" w14:paraId="138B708C" w14:textId="77777777" w:rsidTr="005D0D9E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5B2AA" w14:textId="77777777" w:rsidR="005D0D9E" w:rsidRPr="005D0D9E" w:rsidRDefault="005D0D9E" w:rsidP="005D0D9E">
            <w:pPr>
              <w:pStyle w:val="ConsPlusNormal"/>
              <w:rPr>
                <w:szCs w:val="28"/>
              </w:rPr>
            </w:pPr>
            <w:r w:rsidRPr="005D0D9E">
              <w:rPr>
                <w:szCs w:val="28"/>
              </w:rPr>
              <w:t>Родной язык (русский)/</w:t>
            </w:r>
          </w:p>
          <w:p w14:paraId="00741A39" w14:textId="77777777" w:rsidR="005D0D9E" w:rsidRPr="005D0D9E" w:rsidRDefault="005D0D9E" w:rsidP="005D0D9E">
            <w:pPr>
              <w:pStyle w:val="ConsPlusNormal"/>
              <w:rPr>
                <w:szCs w:val="28"/>
              </w:rPr>
            </w:pPr>
            <w:r w:rsidRPr="005D0D9E">
              <w:rPr>
                <w:szCs w:val="28"/>
              </w:rPr>
              <w:t>Родной язык (крымскотатарский)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EB6DB" w14:textId="77777777" w:rsidR="005D0D9E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9A13E" w14:textId="3A812363" w:rsidR="005D0D9E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5D0D9E" w:rsidRPr="005D0D9E" w14:paraId="02889F6A" w14:textId="77777777" w:rsidTr="005D0D9E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96BB5" w14:textId="77777777" w:rsidR="005D0D9E" w:rsidRPr="005D0D9E" w:rsidRDefault="005D0D9E" w:rsidP="005D0D9E">
            <w:pPr>
              <w:pStyle w:val="ConsPlusNormal"/>
              <w:rPr>
                <w:szCs w:val="28"/>
              </w:rPr>
            </w:pPr>
            <w:r w:rsidRPr="005D0D9E">
              <w:rPr>
                <w:szCs w:val="28"/>
              </w:rPr>
              <w:t xml:space="preserve">Литературное чтение на родном (русском) </w:t>
            </w:r>
            <w:r w:rsidRPr="005D0D9E">
              <w:rPr>
                <w:szCs w:val="28"/>
              </w:rPr>
              <w:lastRenderedPageBreak/>
              <w:t>языке/ Литературное чтение на родном (крымскотатарском) языке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5F3D4" w14:textId="77777777" w:rsidR="005D0D9E" w:rsidRPr="005D0D9E" w:rsidRDefault="005D0D9E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7F1EB" w14:textId="07377246" w:rsidR="005D0D9E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831899" w:rsidRPr="005F3040" w14:paraId="08C520FD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84D38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lastRenderedPageBreak/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74187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99CE7" w14:textId="7527A1B9" w:rsidR="00831899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831899" w:rsidRPr="005F3040" w14:paraId="2EAA6D6E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F3FF0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48C3D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4E6E4" w14:textId="0C741C30" w:rsidR="00831899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831899" w:rsidRPr="005F3040" w14:paraId="2F36BAEA" w14:textId="77777777" w:rsidTr="00C1349A">
        <w:trPr>
          <w:trHeight w:val="211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4DC11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B607B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0FC2B" w14:textId="5D6A1927" w:rsidR="00831899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831899" w:rsidRPr="005F3040" w14:paraId="579B24E1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D6CD0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4552E" w14:textId="77777777" w:rsidR="00831899" w:rsidRPr="005D0D9E" w:rsidRDefault="00831899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4BBF2" w14:textId="26CDAA2D" w:rsidR="00831899" w:rsidRPr="00C1349A" w:rsidRDefault="00C1349A" w:rsidP="005D0D9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Зачет/ незачет</w:t>
            </w:r>
          </w:p>
        </w:tc>
      </w:tr>
      <w:tr w:rsidR="00C1349A" w:rsidRPr="005F3040" w14:paraId="6EFD23F3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2B024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C3E35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B24BC" w14:textId="344953A4" w:rsidR="00C1349A" w:rsidRPr="00C1349A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C1349A" w:rsidRPr="005F3040" w14:paraId="02EF67E4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91173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F191A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300B9" w14:textId="7C1A9A8F" w:rsidR="00C1349A" w:rsidRPr="00C1349A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C1349A" w:rsidRPr="005F3040" w14:paraId="0B231341" w14:textId="77777777" w:rsidTr="005D0D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14F86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руд(т</w:t>
            </w: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49C46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C1D0B" w14:textId="23A853F1" w:rsidR="00C1349A" w:rsidRPr="00C1349A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  <w:tr w:rsidR="00C1349A" w:rsidRPr="005F3040" w14:paraId="7F918FB2" w14:textId="77777777" w:rsidTr="005D0D9E">
        <w:trPr>
          <w:trHeight w:val="86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65970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1F9B4" w14:textId="77777777" w:rsidR="00C1349A" w:rsidRPr="005D0D9E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D0D9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523F8" w14:textId="0BA8FEEC" w:rsidR="00C1349A" w:rsidRPr="00C1349A" w:rsidRDefault="00C1349A" w:rsidP="00C134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оценка</w:t>
            </w:r>
          </w:p>
        </w:tc>
      </w:tr>
    </w:tbl>
    <w:p w14:paraId="0E429F1F" w14:textId="4D53195D" w:rsidR="005D0D9E" w:rsidRDefault="005D0D9E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00D4D1" w14:textId="22F0F9BE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A9C11F" w14:textId="38628699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D2683C" w14:textId="40F598AB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EEADEA" w14:textId="6792C305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508EEE" w14:textId="2187FA75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A0249B" w14:textId="32A940CD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27C0EE" w14:textId="6A2136BC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3DC70E" w14:textId="6D486A50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238350" w14:textId="03715E78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41E33B" w14:textId="0DB72CC6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3D4F58" w14:textId="1619AB47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CC8121" w14:textId="4D82D3FC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0B5446" w14:textId="60ACC038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57066C" w14:textId="4B9E5485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1D52C1" w14:textId="43FC60D3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1B46A9" w14:textId="65728A39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2D9BD3" w14:textId="4EBFD5CD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7A05E5" w14:textId="5440F5A9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1D3B92" w14:textId="77777777" w:rsidR="00C1349A" w:rsidRDefault="00C1349A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B20466" w14:textId="605FC6C5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596E5F" w14:textId="62EC278C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B61B6D" w14:textId="1D46D7DA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D382F6" w14:textId="6A53FD1E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225B5D" w14:textId="4817D51A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5729E0" w14:textId="0BEE51A4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BEBD32" w14:textId="406CFEFB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7EB887" w14:textId="0879E89D" w:rsidR="00214C26" w:rsidRDefault="00214C26" w:rsidP="008318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A1A174" w14:textId="77777777" w:rsidR="0034082C" w:rsidRDefault="0034082C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DA27B5" w14:textId="77777777" w:rsidR="0034082C" w:rsidRDefault="0034082C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855D01" w14:textId="77777777" w:rsidR="0034082C" w:rsidRDefault="0034082C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222723" w14:textId="77777777" w:rsidR="0034082C" w:rsidRDefault="0034082C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5E3C9A" w14:textId="77777777" w:rsidR="0034082C" w:rsidRDefault="0034082C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D7385E" w14:textId="77777777" w:rsidR="0034082C" w:rsidRDefault="0034082C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DF1AB1" w14:textId="58F981CD" w:rsidR="007337E6" w:rsidRPr="00D33086" w:rsidRDefault="005D0D9E" w:rsidP="00D3308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5.</w:t>
      </w:r>
      <w:r w:rsidRPr="0023100C">
        <w:rPr>
          <w:rFonts w:ascii="Times New Roman" w:hAnsi="Times New Roman" w:cs="Times New Roman"/>
          <w:b/>
          <w:sz w:val="28"/>
          <w:szCs w:val="28"/>
          <w:lang w:val="ru-RU"/>
        </w:rPr>
        <w:tab/>
        <w:t>Сетка часов</w:t>
      </w:r>
    </w:p>
    <w:p w14:paraId="23A512CD" w14:textId="77777777" w:rsidR="007337E6" w:rsidRPr="005D0D9E" w:rsidRDefault="007337E6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Недельная </w:t>
      </w: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сетка</w:t>
      </w:r>
      <w:proofErr w:type="gramEnd"/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часов </w:t>
      </w:r>
    </w:p>
    <w:p w14:paraId="0ECF0B75" w14:textId="77777777" w:rsidR="007337E6" w:rsidRPr="005D0D9E" w:rsidRDefault="007337E6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неделя)</w:t>
      </w:r>
    </w:p>
    <w:p w14:paraId="37F737D5" w14:textId="7263D118" w:rsidR="007337E6" w:rsidRDefault="007337E6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tbl>
      <w:tblPr>
        <w:tblW w:w="4941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9"/>
        <w:gridCol w:w="3119"/>
        <w:gridCol w:w="711"/>
        <w:gridCol w:w="707"/>
        <w:gridCol w:w="852"/>
        <w:gridCol w:w="857"/>
        <w:gridCol w:w="1143"/>
        <w:gridCol w:w="8"/>
      </w:tblGrid>
      <w:tr w:rsidR="00A24D58" w:rsidRPr="005D0D9E" w14:paraId="2F15030A" w14:textId="77777777" w:rsidTr="00A24D58">
        <w:trPr>
          <w:trHeight w:val="819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9B71" w14:textId="1CD4DD71" w:rsidR="00A24D58" w:rsidRPr="005D0D9E" w:rsidRDefault="00A24D58" w:rsidP="007C1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423A8" w14:textId="2D3FF558" w:rsidR="00A24D58" w:rsidRPr="005D0D9E" w:rsidRDefault="00A24D58" w:rsidP="007C1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предметы/классы</w:t>
            </w: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331" w14:textId="09B3FAC7" w:rsidR="00A24D58" w:rsidRPr="005D0D9E" w:rsidRDefault="00A24D58" w:rsidP="007C1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год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425" w14:textId="77777777" w:rsidR="00A24D58" w:rsidRDefault="00A24D58" w:rsidP="007C1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  <w:p w14:paraId="18AB5D32" w14:textId="127F0F79" w:rsidR="00A24D58" w:rsidRPr="005D0D9E" w:rsidRDefault="00A24D58" w:rsidP="007C1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часов</w:t>
            </w:r>
          </w:p>
        </w:tc>
      </w:tr>
      <w:tr w:rsidR="00A24D58" w:rsidRPr="005D0D9E" w14:paraId="10707388" w14:textId="77777777" w:rsidTr="00A24D58">
        <w:trPr>
          <w:trHeight w:val="356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9C8F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BF0" w14:textId="77777777" w:rsidR="00A24D58" w:rsidRP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FF6" w14:textId="49DE2068" w:rsid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590" w14:textId="698E1CA8" w:rsid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42A" w14:textId="0BEE41EF" w:rsid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CF4" w14:textId="4E642CB0" w:rsid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9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37B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A24D58" w:rsidRPr="005D0D9E" w14:paraId="01A3F615" w14:textId="77777777" w:rsidTr="00A24D58">
        <w:trPr>
          <w:trHeight w:val="338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32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8CF" w14:textId="2D744A71" w:rsidR="00A24D58" w:rsidRPr="00512BC8" w:rsidRDefault="00A24D58" w:rsidP="00A24D5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12BC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BEC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A24D58" w:rsidRPr="005D0D9E" w14:paraId="2FF9367D" w14:textId="77777777" w:rsidTr="00A24D58">
        <w:trPr>
          <w:gridAfter w:val="1"/>
          <w:wAfter w:w="4" w:type="pct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906C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956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6C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0B8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A8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90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A009" w14:textId="07CF23CD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20</w:t>
            </w:r>
          </w:p>
        </w:tc>
      </w:tr>
      <w:tr w:rsidR="00A24D58" w:rsidRPr="005D0D9E" w14:paraId="346B135B" w14:textId="77777777" w:rsidTr="00A24D58">
        <w:trPr>
          <w:gridAfter w:val="1"/>
          <w:wAfter w:w="4" w:type="pct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C40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7A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0D9A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0AD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127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431C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7E1" w14:textId="4A265B6F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12</w:t>
            </w:r>
          </w:p>
        </w:tc>
      </w:tr>
      <w:tr w:rsidR="00A24D58" w:rsidRPr="005D0D9E" w14:paraId="02A35679" w14:textId="77777777" w:rsidTr="00A24D58">
        <w:trPr>
          <w:gridAfter w:val="1"/>
          <w:wAfter w:w="4" w:type="pct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420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Родной язык и литературное чтение на родном языке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FD7" w14:textId="77777777" w:rsidR="00A24D58" w:rsidRPr="00FA3839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Родной язык (русский)/</w:t>
            </w:r>
          </w:p>
          <w:p w14:paraId="7A33082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Родной язык (крымскотатарский)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DA8" w14:textId="43863B8B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1/1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5410" w14:textId="1731B408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1/1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30D6" w14:textId="35446B9C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1/1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545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0,5/0,5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6159" w14:textId="56D41DB7" w:rsidR="00A24D58" w:rsidRPr="005D0D9E" w:rsidRDefault="00A07654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3,5/3</w:t>
            </w:r>
            <w:r w:rsidR="00A24D5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,5</w:t>
            </w:r>
          </w:p>
        </w:tc>
      </w:tr>
      <w:tr w:rsidR="00A24D58" w:rsidRPr="005D0D9E" w14:paraId="2820BBB4" w14:textId="77777777" w:rsidTr="00A24D58">
        <w:trPr>
          <w:gridAfter w:val="1"/>
          <w:wAfter w:w="4" w:type="pct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9D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6B8D" w14:textId="77777777" w:rsid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Литературное чтение на родном языке(русском) / Литературное чтение на родном языке</w:t>
            </w:r>
          </w:p>
          <w:p w14:paraId="3499E706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7337E6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(крымскотатарском)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285" w14:textId="7EC2949E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1/1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099" w14:textId="023A9DC4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1/1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2E88" w14:textId="5E0FF628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1/1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DC6A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0,5/0,5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B384" w14:textId="77777777" w:rsid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6A7A288F" w14:textId="77777777" w:rsidR="00A24D58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60EE1176" w14:textId="52EDA6BB" w:rsidR="00A24D58" w:rsidRPr="005D0D9E" w:rsidRDefault="00A07654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3</w:t>
            </w:r>
            <w:r w:rsidR="00A24D58" w:rsidRPr="00D240B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,5/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3</w:t>
            </w:r>
            <w:r w:rsidR="00A24D5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,</w:t>
            </w:r>
            <w:r w:rsidR="00A24D58" w:rsidRPr="00D240B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5</w:t>
            </w:r>
          </w:p>
        </w:tc>
      </w:tr>
      <w:tr w:rsidR="00A24D58" w:rsidRPr="005D0D9E" w14:paraId="24853EEB" w14:textId="77777777" w:rsidTr="00A24D58">
        <w:trPr>
          <w:gridAfter w:val="1"/>
          <w:wAfter w:w="4" w:type="pct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815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03E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C7FD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326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E348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4375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B48D" w14:textId="70712ED0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A24D58" w:rsidRPr="005D0D9E" w14:paraId="33FE8BC2" w14:textId="77777777" w:rsidTr="00A24D58">
        <w:trPr>
          <w:gridAfter w:val="1"/>
          <w:wAfter w:w="4" w:type="pct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1F8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D5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176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E8B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F64C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76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AA9" w14:textId="4AC8A14E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16</w:t>
            </w:r>
          </w:p>
        </w:tc>
      </w:tr>
      <w:tr w:rsidR="00A24D58" w:rsidRPr="005D0D9E" w14:paraId="2B501C28" w14:textId="77777777" w:rsidTr="00A24D58">
        <w:trPr>
          <w:gridAfter w:val="1"/>
          <w:wAfter w:w="4" w:type="pct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6B5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D41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C2E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B12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F7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26B8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8C6" w14:textId="138BF9B6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8</w:t>
            </w:r>
          </w:p>
        </w:tc>
      </w:tr>
      <w:tr w:rsidR="00A24D58" w:rsidRPr="005D0D9E" w14:paraId="6FFDF441" w14:textId="77777777" w:rsidTr="00A24D58">
        <w:trPr>
          <w:gridAfter w:val="1"/>
          <w:wAfter w:w="4" w:type="pct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F76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88F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Основы православной культуры/Основы мусульманской культуры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66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8E23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E60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B0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1/1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106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1/1</w:t>
            </w:r>
          </w:p>
        </w:tc>
      </w:tr>
      <w:tr w:rsidR="00A24D58" w:rsidRPr="005D0D9E" w14:paraId="5E48A619" w14:textId="77777777" w:rsidTr="00A24D58">
        <w:trPr>
          <w:gridAfter w:val="1"/>
          <w:wAfter w:w="4" w:type="pct"/>
          <w:trHeight w:val="531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0D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26E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DB3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8A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ADC3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0F7F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623" w14:textId="61EF85A2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</w:t>
            </w:r>
          </w:p>
        </w:tc>
      </w:tr>
      <w:tr w:rsidR="00A24D58" w:rsidRPr="005D0D9E" w14:paraId="02E62264" w14:textId="77777777" w:rsidTr="00A24D58">
        <w:trPr>
          <w:gridAfter w:val="1"/>
          <w:wAfter w:w="4" w:type="pct"/>
          <w:trHeight w:val="187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0D0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C55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790D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708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3DA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491B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4D7" w14:textId="73CBF51F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</w:t>
            </w:r>
          </w:p>
        </w:tc>
      </w:tr>
      <w:tr w:rsidR="00A24D58" w:rsidRPr="005D0D9E" w14:paraId="1528E188" w14:textId="77777777" w:rsidTr="00A24D58">
        <w:trPr>
          <w:gridAfter w:val="1"/>
          <w:wAfter w:w="4" w:type="pct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85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C6C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C42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2D0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D4AB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32C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1E3" w14:textId="4B4F7DAD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</w:t>
            </w:r>
          </w:p>
        </w:tc>
      </w:tr>
      <w:tr w:rsidR="00A24D58" w:rsidRPr="005D0D9E" w14:paraId="0FD9CA7D" w14:textId="77777777" w:rsidTr="00A24D58">
        <w:trPr>
          <w:gridAfter w:val="1"/>
          <w:wAfter w:w="4" w:type="pct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DD7F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8BB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47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DBA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D606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638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DB7" w14:textId="2E02350C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8</w:t>
            </w:r>
          </w:p>
        </w:tc>
      </w:tr>
      <w:tr w:rsidR="00A24D58" w:rsidRPr="005D0D9E" w14:paraId="1BB907CB" w14:textId="77777777" w:rsidTr="00A24D58">
        <w:trPr>
          <w:gridAfter w:val="1"/>
          <w:wAfter w:w="4" w:type="pct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CB3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66A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CFA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D2D3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69D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655" w14:textId="70DE5248" w:rsidR="00A24D58" w:rsidRPr="005D0D9E" w:rsidRDefault="002506BA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90</w:t>
            </w:r>
          </w:p>
        </w:tc>
      </w:tr>
      <w:tr w:rsidR="00A24D58" w:rsidRPr="005D0D9E" w14:paraId="3328B815" w14:textId="77777777" w:rsidTr="00A24D58">
        <w:trPr>
          <w:gridAfter w:val="1"/>
          <w:wAfter w:w="4" w:type="pct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337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EB81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A75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464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B43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5640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24D58" w:rsidRPr="005D0D9E" w14:paraId="4A8157BF" w14:textId="77777777" w:rsidTr="00A24D58">
        <w:trPr>
          <w:gridAfter w:val="1"/>
          <w:wAfter w:w="4" w:type="pct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782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3762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4E12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71CF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569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F45D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24D58" w:rsidRPr="005D0D9E" w14:paraId="032472B9" w14:textId="77777777" w:rsidTr="00A24D58">
        <w:trPr>
          <w:gridAfter w:val="1"/>
          <w:wAfter w:w="4" w:type="pct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0A8F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Всего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учебных </w:t>
            </w: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часов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E486" w14:textId="77777777" w:rsidR="00A24D58" w:rsidRPr="00644C66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173" w14:textId="77777777" w:rsidR="00A24D58" w:rsidRPr="00644C66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353B" w14:textId="77777777" w:rsidR="00A24D58" w:rsidRPr="00644C66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3F6" w14:textId="77777777" w:rsidR="00A24D58" w:rsidRPr="00644C66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44C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31CD" w14:textId="769E19BB" w:rsidR="00A24D58" w:rsidRPr="00644C66" w:rsidRDefault="00512BC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3039</w:t>
            </w:r>
          </w:p>
        </w:tc>
      </w:tr>
      <w:tr w:rsidR="00A24D58" w:rsidRPr="005D0D9E" w14:paraId="68FE57BB" w14:textId="77777777" w:rsidTr="00A24D58">
        <w:trPr>
          <w:gridAfter w:val="1"/>
          <w:wAfter w:w="4" w:type="pct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064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Максимально допустимая недельная нагрузка, </w:t>
            </w: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предусмотренная действующими санитарными правилами и гигиеническими нормативами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776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4E02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8A5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497F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8E2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F4143" w:rsidRPr="005D0D9E" w14:paraId="12DB553B" w14:textId="77777777" w:rsidTr="00FF4143">
        <w:trPr>
          <w:gridAfter w:val="1"/>
          <w:wAfter w:w="4" w:type="pct"/>
        </w:trPr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2EE" w14:textId="4A0FC461" w:rsidR="00FF4143" w:rsidRPr="005D0D9E" w:rsidRDefault="00FF4143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Курсы</w:t>
            </w:r>
            <w:r w:rsidRPr="005D0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внеурочной деятельности</w:t>
            </w:r>
          </w:p>
        </w:tc>
      </w:tr>
      <w:tr w:rsidR="00A24D58" w:rsidRPr="00FF4143" w14:paraId="4768CC59" w14:textId="77777777" w:rsidTr="00A24D58">
        <w:trPr>
          <w:gridAfter w:val="1"/>
          <w:wAfter w:w="4" w:type="pct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4C7" w14:textId="77777777" w:rsidR="00A24D58" w:rsidRPr="00FF4143" w:rsidRDefault="00A24D58" w:rsidP="00A24D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A866" w14:textId="07AD94AC" w:rsidR="00A24D58" w:rsidRPr="005D0D9E" w:rsidRDefault="00FF4143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2,75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5D89" w14:textId="62700D86" w:rsidR="00A24D58" w:rsidRPr="005D0D9E" w:rsidRDefault="00FF4143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025E" w14:textId="7FC3A7E4" w:rsidR="00A24D58" w:rsidRPr="005D0D9E" w:rsidRDefault="00FF4143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C29" w14:textId="100CCA58" w:rsidR="00A24D58" w:rsidRPr="005D0D9E" w:rsidRDefault="00FF4143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CD5" w14:textId="77777777" w:rsidR="00A24D58" w:rsidRPr="005D0D9E" w:rsidRDefault="00A24D58" w:rsidP="00A24D5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A744B6D" w14:textId="77777777" w:rsidR="007337E6" w:rsidRPr="005D0D9E" w:rsidRDefault="007337E6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2953F8" w14:textId="60871E58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A3FA39" w14:textId="3FC337E5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442834" w14:textId="34C72ED4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5C4FFC" w14:textId="68754FA2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7CF8ED" w14:textId="10669EB3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E30395" w14:textId="5F0D3AB4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91E17C" w14:textId="0C842093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E268AA" w14:textId="5FD6239D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21206B" w14:textId="52E56F4E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EBD349" w14:textId="60156A17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93D4A4" w14:textId="32515AB7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11EEBA" w14:textId="29004404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3E1D68" w14:textId="0BFACAFE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4A2C32" w14:textId="4B8E3D4D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D28339" w14:textId="6900E9C9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15BA2E" w14:textId="539461B5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754546" w14:textId="73EF9D8A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7BB4F0" w14:textId="06D93422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B1A0C4" w14:textId="1A7163AF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09FA4F" w14:textId="18D451FD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5A0D9C" w14:textId="2DC8E414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E294E8" w14:textId="25774041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E8CB63" w14:textId="7FCF83A1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F9C2A1" w14:textId="46AC802A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BDB7C1" w14:textId="233F418E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C2A147" w14:textId="61B1FF93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A6A1FE" w14:textId="07A13CDB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A85E25" w14:textId="0930A150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A934CF" w14:textId="5B5BAC42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EC4F9E" w14:textId="12B752F8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F69D28" w14:textId="18F7CFB1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E769B4" w14:textId="49CF0544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09EAAE" w14:textId="657CDB0B" w:rsidR="00512BC8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EC19EE" w14:textId="77777777" w:rsidR="00512BC8" w:rsidRPr="005D0D9E" w:rsidRDefault="00512BC8" w:rsidP="007337E6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74B483" w14:textId="77777777" w:rsidR="005D0D9E" w:rsidRPr="005D0D9E" w:rsidRDefault="005D0D9E" w:rsidP="005D0D9E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B71D27" w14:textId="428DCCC9" w:rsidR="00FF4143" w:rsidRDefault="00FF4143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54F604F9" w14:textId="7D29A902" w:rsidR="0034082C" w:rsidRDefault="0034082C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4245A8CA" w14:textId="056918FD" w:rsidR="0034082C" w:rsidRDefault="0034082C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2BF05FF4" w14:textId="3F9DD667" w:rsidR="0034082C" w:rsidRDefault="0034082C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25370131" w14:textId="4A356B20" w:rsidR="0034082C" w:rsidRDefault="0034082C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7E5B788C" w14:textId="162C8F78" w:rsidR="0034082C" w:rsidRDefault="0034082C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4688A4C4" w14:textId="5E17FB12" w:rsidR="0034082C" w:rsidRDefault="0034082C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br/>
      </w:r>
    </w:p>
    <w:p w14:paraId="5907BD41" w14:textId="77777777" w:rsidR="0034082C" w:rsidRDefault="0034082C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71E62653" w14:textId="77777777" w:rsidR="00FF4143" w:rsidRPr="005D0D9E" w:rsidRDefault="00FF4143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lastRenderedPageBreak/>
        <w:t xml:space="preserve">Годовая сетка часов </w:t>
      </w:r>
    </w:p>
    <w:p w14:paraId="25593118" w14:textId="77777777" w:rsidR="00FF4143" w:rsidRPr="005D0D9E" w:rsidRDefault="00FF4143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</w:t>
      </w:r>
      <w:proofErr w:type="gramStart"/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пятидневная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неделя</w:t>
      </w:r>
      <w:proofErr w:type="gramEnd"/>
      <w:r w:rsidRPr="005D0D9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)</w:t>
      </w:r>
    </w:p>
    <w:p w14:paraId="69BD31C5" w14:textId="77777777" w:rsidR="00FF4143" w:rsidRPr="005D0D9E" w:rsidRDefault="00FF4143" w:rsidP="00FF4143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tbl>
      <w:tblPr>
        <w:tblW w:w="5000" w:type="pct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3"/>
        <w:gridCol w:w="4055"/>
        <w:gridCol w:w="666"/>
        <w:gridCol w:w="661"/>
        <w:gridCol w:w="713"/>
        <w:gridCol w:w="748"/>
        <w:gridCol w:w="12"/>
        <w:gridCol w:w="1081"/>
        <w:gridCol w:w="12"/>
      </w:tblGrid>
      <w:tr w:rsidR="00FF4143" w:rsidRPr="005D0D9E" w14:paraId="455630BC" w14:textId="77777777" w:rsidTr="00512BC8"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B46" w14:textId="77777777" w:rsidR="00FF4143" w:rsidRPr="005D0D9E" w:rsidRDefault="00FF4143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8C15" w14:textId="77777777" w:rsidR="00FF4143" w:rsidRPr="005D0D9E" w:rsidRDefault="00FF4143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предметы/классы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F8C" w14:textId="77777777" w:rsidR="00FF4143" w:rsidRPr="005D0D9E" w:rsidRDefault="00FF4143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год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9AF" w14:textId="77777777" w:rsidR="00FF4143" w:rsidRPr="005D0D9E" w:rsidRDefault="00FF4143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512BC8" w:rsidRPr="005D0D9E" w14:paraId="0CCDAE3B" w14:textId="77777777" w:rsidTr="00512BC8">
        <w:trPr>
          <w:gridAfter w:val="1"/>
          <w:wAfter w:w="6" w:type="pct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50D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4A6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AA2" w14:textId="07E92A84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9F1" w14:textId="1E0F5ECA" w:rsidR="00512BC8" w:rsidRPr="005D0D9E" w:rsidRDefault="00512BC8" w:rsidP="00FF4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025" w14:textId="70B8C6F2" w:rsidR="00512BC8" w:rsidRPr="005D0D9E" w:rsidRDefault="00512BC8" w:rsidP="00FF414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A9D" w14:textId="35C767A5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D1D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12BC8" w:rsidRPr="005D0D9E" w14:paraId="521B96BA" w14:textId="77777777" w:rsidTr="00512BC8">
        <w:trPr>
          <w:gridAfter w:val="1"/>
          <w:wAfter w:w="6" w:type="pct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C5DB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3C8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B588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4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8D20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7023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BC1D" w14:textId="1F6098C0" w:rsidR="00512BC8" w:rsidRPr="005D0D9E" w:rsidRDefault="007C7E40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675</w:t>
            </w:r>
          </w:p>
        </w:tc>
      </w:tr>
      <w:tr w:rsidR="00512BC8" w:rsidRPr="005D0D9E" w14:paraId="258B6D6F" w14:textId="77777777" w:rsidTr="00512BC8">
        <w:trPr>
          <w:gridAfter w:val="1"/>
          <w:wAfter w:w="6" w:type="pct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08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14B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8600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51D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349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00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88F7" w14:textId="2AD5B747" w:rsidR="00512BC8" w:rsidRPr="005D0D9E" w:rsidRDefault="007C7E40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405</w:t>
            </w:r>
            <w:r w:rsidR="00512BC8"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12BC8" w:rsidRPr="005D0D9E" w14:paraId="0372F377" w14:textId="77777777" w:rsidTr="00512BC8">
        <w:trPr>
          <w:gridAfter w:val="1"/>
          <w:wAfter w:w="6" w:type="pct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EFB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Родной язык и литературное чтение на родном языке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E437" w14:textId="77777777" w:rsidR="00512BC8" w:rsidRPr="00FA3839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Родной язык (русский)/</w:t>
            </w:r>
          </w:p>
          <w:p w14:paraId="5872BD5D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Родной язык (крымскотатарский)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9BFA" w14:textId="77777777" w:rsidR="007C7E40" w:rsidRDefault="007C7E40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33/</w:t>
            </w:r>
          </w:p>
          <w:p w14:paraId="194F4A8C" w14:textId="2E5A5A0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6691" w14:textId="77777777" w:rsidR="007C7E40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34/</w:t>
            </w:r>
          </w:p>
          <w:p w14:paraId="18BEBA5E" w14:textId="3F38B311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913B" w14:textId="77777777" w:rsidR="00512BC8" w:rsidRDefault="007C7E40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34/</w:t>
            </w:r>
          </w:p>
          <w:p w14:paraId="6800746C" w14:textId="5936605A" w:rsidR="007C7E40" w:rsidRPr="005D0D9E" w:rsidRDefault="007C7E40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74F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17/17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8D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118/118</w:t>
            </w:r>
          </w:p>
        </w:tc>
      </w:tr>
      <w:tr w:rsidR="007C7E40" w:rsidRPr="005D0D9E" w14:paraId="7C379991" w14:textId="77777777" w:rsidTr="00512BC8">
        <w:trPr>
          <w:gridAfter w:val="1"/>
          <w:wAfter w:w="6" w:type="pct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A4F" w14:textId="77777777" w:rsidR="007C7E40" w:rsidRPr="005D0D9E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DBC" w14:textId="77777777" w:rsidR="007C7E40" w:rsidRPr="005D0D9E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Литературное чтение на родном языке(русском) / Литературное чтение на родном языке</w:t>
            </w:r>
            <w:r w:rsidRPr="007337E6">
              <w:rPr>
                <w:rFonts w:ascii="Times New Roman" w:eastAsiaTheme="minorEastAsia" w:hAnsi="Times New Roman" w:cs="Times New Roman"/>
                <w:szCs w:val="24"/>
                <w:lang w:val="ru-RU" w:eastAsia="ru-RU"/>
              </w:rPr>
              <w:t>(крымскотатарском)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F66" w14:textId="77777777" w:rsidR="007C7E40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33/</w:t>
            </w:r>
          </w:p>
          <w:p w14:paraId="64EEE347" w14:textId="55C7C853" w:rsidR="007C7E40" w:rsidRPr="005D0D9E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FA6" w14:textId="77777777" w:rsidR="007C7E40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34/</w:t>
            </w:r>
          </w:p>
          <w:p w14:paraId="698AFAB6" w14:textId="4A892CD8" w:rsidR="007C7E40" w:rsidRPr="005D0D9E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A85C" w14:textId="77777777" w:rsidR="007C7E40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34/</w:t>
            </w:r>
          </w:p>
          <w:p w14:paraId="13C1048B" w14:textId="5A6DC483" w:rsidR="007C7E40" w:rsidRPr="005D0D9E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FC1E" w14:textId="77777777" w:rsidR="007C7E40" w:rsidRPr="005D0D9E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17/17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0FC0" w14:textId="77777777" w:rsidR="007C7E40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7F26EE2C" w14:textId="77777777" w:rsidR="007C7E40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138BFB62" w14:textId="77777777" w:rsidR="007C7E40" w:rsidRPr="005D0D9E" w:rsidRDefault="007C7E40" w:rsidP="007C7E4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240B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118/118</w:t>
            </w:r>
          </w:p>
        </w:tc>
      </w:tr>
      <w:tr w:rsidR="00512BC8" w:rsidRPr="005D0D9E" w14:paraId="4E0EBEEB" w14:textId="77777777" w:rsidTr="00512BC8">
        <w:trPr>
          <w:gridAfter w:val="1"/>
          <w:wAfter w:w="6" w:type="pc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4E00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5FCB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719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A9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3E8A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61DB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810" w14:textId="4880D82F" w:rsidR="00512BC8" w:rsidRPr="005D0D9E" w:rsidRDefault="007C7E40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204</w:t>
            </w:r>
          </w:p>
        </w:tc>
      </w:tr>
      <w:tr w:rsidR="00512BC8" w:rsidRPr="005D0D9E" w14:paraId="5FD46369" w14:textId="77777777" w:rsidTr="00512BC8">
        <w:trPr>
          <w:gridAfter w:val="1"/>
          <w:wAfter w:w="6" w:type="pc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26CC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296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09D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689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CA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A35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CEE" w14:textId="603F4EE8" w:rsidR="00512BC8" w:rsidRPr="005D0D9E" w:rsidRDefault="00512BC8" w:rsidP="0034082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="0034082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540</w:t>
            </w:r>
          </w:p>
        </w:tc>
      </w:tr>
      <w:tr w:rsidR="00512BC8" w:rsidRPr="005D0D9E" w14:paraId="4D8938B5" w14:textId="77777777" w:rsidTr="00512BC8">
        <w:trPr>
          <w:gridAfter w:val="1"/>
          <w:wAfter w:w="6" w:type="pc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1E3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D24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4F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56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F5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0A9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5148" w14:textId="51DC79A4" w:rsidR="00512BC8" w:rsidRPr="005D0D9E" w:rsidRDefault="0034082C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270</w:t>
            </w:r>
          </w:p>
        </w:tc>
      </w:tr>
      <w:tr w:rsidR="00512BC8" w:rsidRPr="005D0D9E" w14:paraId="60D784D7" w14:textId="77777777" w:rsidTr="00512BC8">
        <w:trPr>
          <w:gridAfter w:val="1"/>
          <w:wAfter w:w="6" w:type="pc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53D8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4202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A383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Основы православной культуры/Основы мусульманской культуры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F9A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5EB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4B9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42F5" w14:textId="77777777" w:rsidR="00512BC8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/</w:t>
            </w:r>
          </w:p>
          <w:p w14:paraId="718F622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85E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34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/34</w:t>
            </w:r>
          </w:p>
        </w:tc>
      </w:tr>
      <w:tr w:rsidR="00512BC8" w:rsidRPr="005D0D9E" w14:paraId="2682D6C8" w14:textId="77777777" w:rsidTr="00512BC8">
        <w:trPr>
          <w:gridAfter w:val="1"/>
          <w:wAfter w:w="6" w:type="pct"/>
          <w:trHeight w:val="531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C03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Искусство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C1C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9C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597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096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673F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A9D9" w14:textId="6D6725D8" w:rsidR="00512BC8" w:rsidRPr="005D0D9E" w:rsidRDefault="0034082C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135</w:t>
            </w:r>
          </w:p>
        </w:tc>
      </w:tr>
      <w:tr w:rsidR="00512BC8" w:rsidRPr="005D0D9E" w14:paraId="32442F51" w14:textId="77777777" w:rsidTr="00512BC8">
        <w:trPr>
          <w:gridAfter w:val="1"/>
          <w:wAfter w:w="6" w:type="pct"/>
          <w:trHeight w:val="187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E2F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A50A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93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B6D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DE9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CC3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2D7" w14:textId="6D7C6677" w:rsidR="00512BC8" w:rsidRDefault="0034082C" w:rsidP="00FF4143">
            <w:pPr>
              <w:jc w:val="center"/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135</w:t>
            </w:r>
          </w:p>
        </w:tc>
      </w:tr>
      <w:tr w:rsidR="00512BC8" w:rsidRPr="005D0D9E" w14:paraId="6A590DDA" w14:textId="77777777" w:rsidTr="00512BC8">
        <w:trPr>
          <w:gridAfter w:val="1"/>
          <w:wAfter w:w="6" w:type="pc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0EC3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4F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руд (т</w:t>
            </w: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ехнология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89D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A3C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8A88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EBB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609" w14:textId="3B932FFD" w:rsidR="00512BC8" w:rsidRDefault="0034082C" w:rsidP="00FF4143">
            <w:pPr>
              <w:jc w:val="center"/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135</w:t>
            </w:r>
          </w:p>
        </w:tc>
      </w:tr>
      <w:tr w:rsidR="00512BC8" w:rsidRPr="005D0D9E" w14:paraId="252F50C5" w14:textId="77777777" w:rsidTr="00512BC8">
        <w:trPr>
          <w:gridAfter w:val="1"/>
          <w:wAfter w:w="6" w:type="pc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214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E9F6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4B9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1C5B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F56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960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01C" w14:textId="7B743DC0" w:rsidR="00512BC8" w:rsidRPr="005D0D9E" w:rsidRDefault="0034082C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270</w:t>
            </w:r>
            <w:r w:rsidR="00512BC8" w:rsidRPr="005D0D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12BC8" w:rsidRPr="005D0D9E" w14:paraId="077EBAEC" w14:textId="77777777" w:rsidTr="00512BC8">
        <w:trPr>
          <w:gridAfter w:val="1"/>
          <w:wAfter w:w="6" w:type="pct"/>
        </w:trPr>
        <w:tc>
          <w:tcPr>
            <w:tcW w:w="3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4CF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7D4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1CDD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F6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1A5A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9C5" w14:textId="48F871E9" w:rsidR="00512BC8" w:rsidRPr="005D0D9E" w:rsidRDefault="0034082C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3309</w:t>
            </w:r>
          </w:p>
        </w:tc>
      </w:tr>
      <w:tr w:rsidR="00512BC8" w:rsidRPr="005D0D9E" w14:paraId="6F0E8AB2" w14:textId="77777777" w:rsidTr="00512BC8">
        <w:trPr>
          <w:gridAfter w:val="1"/>
          <w:wAfter w:w="6" w:type="pct"/>
        </w:trPr>
        <w:tc>
          <w:tcPr>
            <w:tcW w:w="3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90E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D3BF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690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8C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499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7B5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512BC8" w:rsidRPr="005D0D9E" w14:paraId="4905DBF1" w14:textId="77777777" w:rsidTr="00512BC8">
        <w:trPr>
          <w:gridAfter w:val="1"/>
          <w:wAfter w:w="6" w:type="pct"/>
        </w:trPr>
        <w:tc>
          <w:tcPr>
            <w:tcW w:w="3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6BE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E4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F54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3006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687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010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12BC8" w:rsidRPr="005D0D9E" w14:paraId="2C94D7F9" w14:textId="77777777" w:rsidTr="00512BC8">
        <w:trPr>
          <w:gridAfter w:val="1"/>
          <w:wAfter w:w="6" w:type="pct"/>
        </w:trPr>
        <w:tc>
          <w:tcPr>
            <w:tcW w:w="3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7622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231D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693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F7B" w14:textId="77777777" w:rsidR="00512BC8" w:rsidRDefault="00512BC8" w:rsidP="00FF4143">
            <w:r w:rsidRPr="00673B9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228" w14:textId="77777777" w:rsidR="00512BC8" w:rsidRDefault="00512BC8" w:rsidP="00FF4143">
            <w:r w:rsidRPr="00673B9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2C1" w14:textId="77777777" w:rsidR="00512BC8" w:rsidRDefault="00512BC8" w:rsidP="00FF4143">
            <w:r w:rsidRPr="00673B9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BDF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5296</w:t>
            </w:r>
          </w:p>
        </w:tc>
      </w:tr>
      <w:tr w:rsidR="00512BC8" w:rsidRPr="005D0D9E" w14:paraId="763E3C96" w14:textId="77777777" w:rsidTr="00512BC8">
        <w:trPr>
          <w:gridAfter w:val="1"/>
          <w:wAfter w:w="6" w:type="pct"/>
        </w:trPr>
        <w:tc>
          <w:tcPr>
            <w:tcW w:w="3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CC1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EA04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DAE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108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F68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5D0D9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2446" w14:textId="77777777" w:rsidR="00512BC8" w:rsidRPr="005D0D9E" w:rsidRDefault="00512BC8" w:rsidP="00FF414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554D" w:rsidRPr="00C1349A" w14:paraId="55BB6450" w14:textId="77777777" w:rsidTr="00CB4F03">
        <w:trPr>
          <w:gridAfter w:val="1"/>
          <w:wAfter w:w="6" w:type="pct"/>
        </w:trPr>
        <w:tc>
          <w:tcPr>
            <w:tcW w:w="3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84F" w14:textId="77777777" w:rsidR="00C7554D" w:rsidRPr="005D0D9E" w:rsidRDefault="00C7554D" w:rsidP="00C75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D80" w14:textId="3568EE19" w:rsidR="00C7554D" w:rsidRPr="005D0D9E" w:rsidRDefault="00C7554D" w:rsidP="00C7554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D5F" w14:textId="38882DA4" w:rsidR="00C7554D" w:rsidRPr="005D0D9E" w:rsidRDefault="00C7554D" w:rsidP="00C7554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921" w14:textId="7ED9BC43" w:rsidR="00C7554D" w:rsidRPr="005D0D9E" w:rsidRDefault="00C7554D" w:rsidP="00C7554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6CC" w14:textId="731A39D4" w:rsidR="00C7554D" w:rsidRPr="005D0D9E" w:rsidRDefault="00C7554D" w:rsidP="00C7554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2800" w14:textId="236BF11A" w:rsidR="00C7554D" w:rsidRPr="005D0D9E" w:rsidRDefault="00C7554D" w:rsidP="00C7554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416</w:t>
            </w:r>
          </w:p>
        </w:tc>
      </w:tr>
    </w:tbl>
    <w:p w14:paraId="08252869" w14:textId="77777777" w:rsidR="00C04F29" w:rsidRDefault="00C04F29" w:rsidP="0034082C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sectPr w:rsidR="00C04F29" w:rsidSect="0034082C">
      <w:pgSz w:w="11907" w:h="16839"/>
      <w:pgMar w:top="426" w:right="850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6E1"/>
    <w:multiLevelType w:val="hybridMultilevel"/>
    <w:tmpl w:val="B32E9CD2"/>
    <w:lvl w:ilvl="0" w:tplc="CDC0B5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64136"/>
    <w:multiLevelType w:val="multilevel"/>
    <w:tmpl w:val="EE8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5"/>
    <w:rsid w:val="00203D86"/>
    <w:rsid w:val="00211C46"/>
    <w:rsid w:val="00214C26"/>
    <w:rsid w:val="002506BA"/>
    <w:rsid w:val="00292DDA"/>
    <w:rsid w:val="002A0E19"/>
    <w:rsid w:val="002A1D65"/>
    <w:rsid w:val="002A534E"/>
    <w:rsid w:val="002E176B"/>
    <w:rsid w:val="002F5188"/>
    <w:rsid w:val="0034082C"/>
    <w:rsid w:val="00360CAA"/>
    <w:rsid w:val="003C36B3"/>
    <w:rsid w:val="003D4C49"/>
    <w:rsid w:val="004364A2"/>
    <w:rsid w:val="00495950"/>
    <w:rsid w:val="004B1393"/>
    <w:rsid w:val="00512BC8"/>
    <w:rsid w:val="00516B3C"/>
    <w:rsid w:val="005249AB"/>
    <w:rsid w:val="0057071D"/>
    <w:rsid w:val="005D0D9E"/>
    <w:rsid w:val="00616216"/>
    <w:rsid w:val="00644C66"/>
    <w:rsid w:val="006B37D6"/>
    <w:rsid w:val="006B4408"/>
    <w:rsid w:val="00720201"/>
    <w:rsid w:val="00721577"/>
    <w:rsid w:val="007337E6"/>
    <w:rsid w:val="0076743D"/>
    <w:rsid w:val="007C12FB"/>
    <w:rsid w:val="007C7E40"/>
    <w:rsid w:val="007E1FD0"/>
    <w:rsid w:val="00831899"/>
    <w:rsid w:val="00864819"/>
    <w:rsid w:val="00A07654"/>
    <w:rsid w:val="00A07E75"/>
    <w:rsid w:val="00A24D58"/>
    <w:rsid w:val="00A742D5"/>
    <w:rsid w:val="00AB56D0"/>
    <w:rsid w:val="00AC5F47"/>
    <w:rsid w:val="00AD4674"/>
    <w:rsid w:val="00B14B4C"/>
    <w:rsid w:val="00B41C76"/>
    <w:rsid w:val="00B65720"/>
    <w:rsid w:val="00B953AA"/>
    <w:rsid w:val="00BB4C33"/>
    <w:rsid w:val="00BB71D7"/>
    <w:rsid w:val="00BD0903"/>
    <w:rsid w:val="00BF1BED"/>
    <w:rsid w:val="00BF7189"/>
    <w:rsid w:val="00C04F29"/>
    <w:rsid w:val="00C1349A"/>
    <w:rsid w:val="00C7554D"/>
    <w:rsid w:val="00D1068A"/>
    <w:rsid w:val="00D240BB"/>
    <w:rsid w:val="00D33086"/>
    <w:rsid w:val="00D44BCA"/>
    <w:rsid w:val="00D45A03"/>
    <w:rsid w:val="00D64A16"/>
    <w:rsid w:val="00E801FD"/>
    <w:rsid w:val="00EB5539"/>
    <w:rsid w:val="00F9393B"/>
    <w:rsid w:val="00FA3839"/>
    <w:rsid w:val="00FE4272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4293"/>
  <w15:chartTrackingRefBased/>
  <w15:docId w15:val="{E8A055DD-1F70-4536-B39B-31924320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89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18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31899"/>
    <w:rPr>
      <w:b/>
      <w:bCs/>
    </w:rPr>
  </w:style>
  <w:style w:type="paragraph" w:customStyle="1" w:styleId="ConsPlusNormal">
    <w:name w:val="ConsPlusNormal"/>
    <w:uiPriority w:val="99"/>
    <w:rsid w:val="005D0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4B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BCA"/>
    <w:rPr>
      <w:rFonts w:ascii="Segoe UI" w:hAnsi="Segoe UI" w:cs="Segoe UI"/>
      <w:sz w:val="18"/>
      <w:szCs w:val="18"/>
      <w:lang w:val="en-US"/>
    </w:rPr>
  </w:style>
  <w:style w:type="table" w:styleId="a8">
    <w:name w:val="Table Grid"/>
    <w:basedOn w:val="a1"/>
    <w:uiPriority w:val="39"/>
    <w:rsid w:val="00D6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72BB-1E1B-48EB-A93F-6D6C8CF6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Zubide</cp:lastModifiedBy>
  <cp:revision>34</cp:revision>
  <cp:lastPrinted>2024-09-01T23:02:00Z</cp:lastPrinted>
  <dcterms:created xsi:type="dcterms:W3CDTF">2024-08-06T15:28:00Z</dcterms:created>
  <dcterms:modified xsi:type="dcterms:W3CDTF">2024-09-07T12:37:00Z</dcterms:modified>
</cp:coreProperties>
</file>