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01A" w:rsidRDefault="001F401A" w:rsidP="00EF2790">
      <w:pPr>
        <w:spacing w:after="0" w:line="240" w:lineRule="auto"/>
        <w:ind w:left="6804"/>
        <w:rPr>
          <w:rFonts w:ascii="Times New Roman" w:hAnsi="Times New Roman" w:cs="Times New Roman"/>
          <w:sz w:val="20"/>
          <w:szCs w:val="20"/>
        </w:rPr>
      </w:pPr>
      <w:bookmarkStart w:id="0" w:name="_Toc379831243"/>
    </w:p>
    <w:p w:rsidR="005D521A" w:rsidRPr="00F851D1" w:rsidRDefault="005D521A" w:rsidP="00EF2790">
      <w:pPr>
        <w:spacing w:after="0" w:line="240" w:lineRule="auto"/>
        <w:ind w:left="6804"/>
        <w:rPr>
          <w:rFonts w:ascii="Times New Roman" w:hAnsi="Times New Roman" w:cs="Times New Roman"/>
          <w:sz w:val="20"/>
          <w:szCs w:val="20"/>
        </w:rPr>
      </w:pPr>
      <w:r w:rsidRPr="00F851D1">
        <w:rPr>
          <w:rFonts w:ascii="Times New Roman" w:hAnsi="Times New Roman" w:cs="Times New Roman"/>
          <w:sz w:val="20"/>
          <w:szCs w:val="20"/>
        </w:rPr>
        <w:t>Приложение 1</w:t>
      </w:r>
    </w:p>
    <w:p w:rsidR="005D521A" w:rsidRPr="00F851D1" w:rsidRDefault="005D521A" w:rsidP="00EF2790">
      <w:pPr>
        <w:spacing w:after="0" w:line="240" w:lineRule="auto"/>
        <w:ind w:left="6804"/>
        <w:rPr>
          <w:rFonts w:ascii="Times New Roman" w:hAnsi="Times New Roman" w:cs="Times New Roman"/>
          <w:sz w:val="20"/>
          <w:szCs w:val="20"/>
        </w:rPr>
      </w:pPr>
      <w:r w:rsidRPr="00F851D1">
        <w:rPr>
          <w:rFonts w:ascii="Times New Roman" w:hAnsi="Times New Roman" w:cs="Times New Roman"/>
          <w:sz w:val="20"/>
          <w:szCs w:val="20"/>
        </w:rPr>
        <w:t xml:space="preserve">к приказу управления образования, молодежи и спорта администрации Бахчисарайского района </w:t>
      </w:r>
    </w:p>
    <w:p w:rsidR="005D521A" w:rsidRPr="00F851D1" w:rsidRDefault="005D521A" w:rsidP="00EF2790">
      <w:pPr>
        <w:spacing w:after="0" w:line="240" w:lineRule="auto"/>
        <w:ind w:left="6804"/>
        <w:rPr>
          <w:rFonts w:ascii="Times New Roman" w:hAnsi="Times New Roman" w:cs="Times New Roman"/>
          <w:sz w:val="20"/>
          <w:szCs w:val="20"/>
        </w:rPr>
      </w:pPr>
      <w:r w:rsidRPr="00F851D1">
        <w:rPr>
          <w:rFonts w:ascii="Times New Roman" w:hAnsi="Times New Roman" w:cs="Times New Roman"/>
          <w:sz w:val="20"/>
          <w:szCs w:val="20"/>
        </w:rPr>
        <w:t xml:space="preserve">от </w:t>
      </w:r>
      <w:r w:rsidR="00AE677F">
        <w:rPr>
          <w:rFonts w:ascii="Times New Roman" w:hAnsi="Times New Roman" w:cs="Times New Roman"/>
          <w:sz w:val="20"/>
          <w:szCs w:val="20"/>
        </w:rPr>
        <w:t>01.11</w:t>
      </w:r>
      <w:r w:rsidRPr="00F851D1">
        <w:rPr>
          <w:rFonts w:ascii="Times New Roman" w:hAnsi="Times New Roman" w:cs="Times New Roman"/>
          <w:sz w:val="20"/>
          <w:szCs w:val="20"/>
        </w:rPr>
        <w:t xml:space="preserve">.2023 № </w:t>
      </w:r>
      <w:r w:rsidR="00AE677F">
        <w:rPr>
          <w:rFonts w:ascii="Times New Roman" w:hAnsi="Times New Roman" w:cs="Times New Roman"/>
          <w:sz w:val="20"/>
          <w:szCs w:val="20"/>
        </w:rPr>
        <w:t>603</w:t>
      </w:r>
    </w:p>
    <w:p w:rsidR="002E43DE" w:rsidRPr="00A76BD7" w:rsidRDefault="002E43DE" w:rsidP="003B7373">
      <w:pPr>
        <w:spacing w:after="0" w:line="240" w:lineRule="auto"/>
        <w:jc w:val="center"/>
        <w:rPr>
          <w:rFonts w:ascii="Times New Roman" w:hAnsi="Times New Roman" w:cs="Times New Roman"/>
          <w:b/>
          <w:sz w:val="28"/>
          <w:szCs w:val="28"/>
        </w:rPr>
      </w:pP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44C7D">
        <w:rPr>
          <w:rFonts w:ascii="Times New Roman" w:hAnsi="Times New Roman" w:cs="Times New Roman"/>
          <w:b/>
          <w:sz w:val="28"/>
          <w:szCs w:val="28"/>
        </w:rPr>
        <w:t>3</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44C7D">
        <w:rPr>
          <w:rFonts w:ascii="Times New Roman" w:hAnsi="Times New Roman" w:cs="Times New Roman"/>
          <w:b/>
          <w:sz w:val="28"/>
          <w:szCs w:val="28"/>
        </w:rPr>
        <w:t>4</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p>
    <w:p w:rsidR="00CB6F4D" w:rsidRPr="00A76BD7" w:rsidRDefault="00CB6F4D" w:rsidP="003B7373">
      <w:pPr>
        <w:spacing w:line="240" w:lineRule="auto"/>
        <w:rPr>
          <w:rFonts w:ascii="Times New Roman" w:hAnsi="Times New Roman" w:cs="Times New Roman"/>
          <w:b/>
        </w:rPr>
      </w:pPr>
    </w:p>
    <w:p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экстернов</w:t>
      </w:r>
      <w:r w:rsidR="00FC0F9C" w:rsidRPr="00A76BD7">
        <w:rPr>
          <w:rFonts w:ascii="Times New Roman" w:hAnsi="Times New Roman" w:cs="Times New Roman"/>
          <w:sz w:val="28"/>
          <w:szCs w:val="28"/>
        </w:rPr>
        <w:t>.</w:t>
      </w:r>
    </w:p>
    <w:p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r>
      <w:r w:rsidR="00254EC7">
        <w:rPr>
          <w:rFonts w:ascii="Times New Roman" w:hAnsi="Times New Roman" w:cs="Times New Roman"/>
          <w:sz w:val="28"/>
          <w:szCs w:val="28"/>
        </w:rPr>
        <w:t>Итоговое и</w:t>
      </w:r>
      <w:r w:rsidRPr="00A76BD7">
        <w:rPr>
          <w:rFonts w:ascii="Times New Roman" w:hAnsi="Times New Roman" w:cs="Times New Roman"/>
          <w:sz w:val="28"/>
          <w:szCs w:val="28"/>
        </w:rPr>
        <w:t>зложение вправе писать следующие категории лиц:</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Для лиц</w:t>
      </w:r>
      <w:r w:rsidR="00CE70F9">
        <w:rPr>
          <w:sz w:val="28"/>
          <w:szCs w:val="28"/>
        </w:rPr>
        <w:t xml:space="preserve"> с ОВЗ, а также обучающихся по состоянию здоровья </w:t>
      </w:r>
      <w:r w:rsidR="00CE70F9" w:rsidRPr="00A76BD7">
        <w:rPr>
          <w:sz w:val="28"/>
          <w:szCs w:val="28"/>
        </w:rPr>
        <w:t>на дому</w:t>
      </w:r>
      <w:r w:rsidR="00CE70F9">
        <w:rPr>
          <w:sz w:val="28"/>
          <w:szCs w:val="28"/>
        </w:rPr>
        <w:t xml:space="preserve">, </w:t>
      </w:r>
      <w:r w:rsidRPr="00B7343D">
        <w:rPr>
          <w:sz w:val="28"/>
          <w:szCs w:val="28"/>
        </w:rPr>
        <w:t>итоговое сочинение (изложение) организуется на дому</w:t>
      </w:r>
      <w:r w:rsidR="00CE70F9">
        <w:rPr>
          <w:sz w:val="28"/>
          <w:szCs w:val="28"/>
        </w:rPr>
        <w:t xml:space="preserve"> на основании </w:t>
      </w:r>
      <w:r w:rsidR="00CE70F9" w:rsidRPr="00B7343D">
        <w:rPr>
          <w:sz w:val="28"/>
          <w:szCs w:val="28"/>
        </w:rPr>
        <w:t>рекомендаци</w:t>
      </w:r>
      <w:r w:rsidR="00CE70F9">
        <w:rPr>
          <w:sz w:val="28"/>
          <w:szCs w:val="28"/>
        </w:rPr>
        <w:t>й</w:t>
      </w:r>
      <w:r w:rsidR="00CE70F9" w:rsidRPr="00B7343D">
        <w:rPr>
          <w:sz w:val="28"/>
          <w:szCs w:val="28"/>
        </w:rPr>
        <w:t xml:space="preserve"> психолого-медико-педагогической комиссии</w:t>
      </w:r>
      <w:r w:rsidRPr="00B7343D">
        <w:rPr>
          <w:sz w:val="28"/>
          <w:szCs w:val="28"/>
        </w:rPr>
        <w:t xml:space="preserve">. </w:t>
      </w:r>
    </w:p>
    <w:p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 xml:space="preserve">пункт </w:t>
      </w:r>
      <w:r w:rsidR="00BE75E0">
        <w:rPr>
          <w:sz w:val="28"/>
          <w:szCs w:val="28"/>
        </w:rPr>
        <w:t>8</w:t>
      </w:r>
      <w:r w:rsidRPr="00A76BD7">
        <w:rPr>
          <w:sz w:val="28"/>
          <w:szCs w:val="28"/>
        </w:rPr>
        <w:t xml:space="preserve">Порядка проведения государственной итоговой аттестации по образовательным </w:t>
      </w:r>
      <w:r w:rsidRPr="00A76BD7">
        <w:rPr>
          <w:sz w:val="28"/>
          <w:szCs w:val="28"/>
        </w:rPr>
        <w:lastRenderedPageBreak/>
        <w:t>программам среднего общего образования, утвержденного 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E75E0">
        <w:rPr>
          <w:sz w:val="28"/>
          <w:szCs w:val="28"/>
        </w:rPr>
        <w:t>04</w:t>
      </w:r>
      <w:r w:rsidRPr="00A76BD7">
        <w:rPr>
          <w:sz w:val="28"/>
          <w:szCs w:val="28"/>
        </w:rPr>
        <w:t>.</w:t>
      </w:r>
      <w:r w:rsidR="00BE75E0">
        <w:rPr>
          <w:sz w:val="28"/>
          <w:szCs w:val="28"/>
        </w:rPr>
        <w:t>04</w:t>
      </w:r>
      <w:r w:rsidRPr="00A76BD7">
        <w:rPr>
          <w:sz w:val="28"/>
          <w:szCs w:val="28"/>
        </w:rPr>
        <w:t>.20</w:t>
      </w:r>
      <w:r w:rsidR="00BE75E0">
        <w:rPr>
          <w:sz w:val="28"/>
          <w:szCs w:val="28"/>
        </w:rPr>
        <w:t>23</w:t>
      </w:r>
      <w:r w:rsidRPr="00A76BD7">
        <w:rPr>
          <w:sz w:val="28"/>
          <w:szCs w:val="28"/>
        </w:rPr>
        <w:t xml:space="preserve"> № </w:t>
      </w:r>
      <w:r w:rsidR="00BE75E0">
        <w:rPr>
          <w:sz w:val="28"/>
          <w:szCs w:val="28"/>
        </w:rPr>
        <w:t>233/552</w:t>
      </w:r>
      <w:r w:rsidR="0014284C" w:rsidRPr="00A76BD7">
        <w:rPr>
          <w:sz w:val="28"/>
          <w:szCs w:val="28"/>
        </w:rPr>
        <w:br/>
      </w:r>
      <w:r w:rsidRPr="00A76BD7">
        <w:rPr>
          <w:sz w:val="28"/>
          <w:szCs w:val="28"/>
        </w:rPr>
        <w:t>(</w:t>
      </w:r>
      <w:r w:rsidR="00B612E4" w:rsidRPr="00A76BD7">
        <w:rPr>
          <w:sz w:val="28"/>
          <w:szCs w:val="28"/>
        </w:rPr>
        <w:t>далее</w:t>
      </w:r>
      <w:r w:rsidR="00F41309">
        <w:rPr>
          <w:sz w:val="28"/>
          <w:szCs w:val="28"/>
        </w:rPr>
        <w:t>–</w:t>
      </w:r>
      <w:r w:rsidR="00B612E4" w:rsidRPr="00A76BD7">
        <w:rPr>
          <w:sz w:val="28"/>
          <w:szCs w:val="28"/>
        </w:rPr>
        <w:t xml:space="preserve"> Порядокпроведения ГИА-11)</w:t>
      </w:r>
      <w:r w:rsidRPr="00A76BD7">
        <w:rPr>
          <w:sz w:val="28"/>
          <w:szCs w:val="28"/>
        </w:rPr>
        <w:t xml:space="preserve">. </w:t>
      </w:r>
    </w:p>
    <w:p w:rsidR="003F412D" w:rsidRPr="00661D5C"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w:t>
      </w:r>
      <w:r w:rsidRPr="00661D5C">
        <w:rPr>
          <w:sz w:val="28"/>
          <w:szCs w:val="28"/>
        </w:rPr>
        <w:t xml:space="preserve">требованиям </w:t>
      </w:r>
      <w:r w:rsidR="00DC273E" w:rsidRPr="00661D5C">
        <w:rPr>
          <w:sz w:val="28"/>
          <w:szCs w:val="28"/>
        </w:rPr>
        <w:t>санитарного законодательства Российской Федерации</w:t>
      </w:r>
      <w:r w:rsidRPr="00661D5C">
        <w:rPr>
          <w:sz w:val="28"/>
          <w:szCs w:val="28"/>
        </w:rPr>
        <w:t>.</w:t>
      </w:r>
    </w:p>
    <w:p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 xml:space="preserve">Включение режима видеозаписи ваудиториях проведения итогового сочинения (изложения) начинается домомента входа участников, </w:t>
      </w:r>
      <w:r w:rsidR="00E0725C" w:rsidRPr="00A76BD7">
        <w:rPr>
          <w:sz w:val="28"/>
          <w:szCs w:val="28"/>
        </w:rPr>
        <w:t xml:space="preserve">но </w:t>
      </w:r>
      <w:r w:rsidR="003A73EF" w:rsidRPr="00A76BD7">
        <w:rPr>
          <w:sz w:val="28"/>
          <w:szCs w:val="28"/>
        </w:rPr>
        <w:t xml:space="preserve">не позднее 09.00 поместному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814228">
        <w:rPr>
          <w:rFonts w:ascii="Times New Roman" w:hAnsi="Times New Roman" w:cs="Times New Roman"/>
          <w:sz w:val="28"/>
          <w:szCs w:val="28"/>
        </w:rPr>
        <w:t>22</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81422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814228">
        <w:rPr>
          <w:rFonts w:ascii="Times New Roman" w:hAnsi="Times New Roman" w:cs="Times New Roman"/>
          <w:sz w:val="28"/>
          <w:szCs w:val="28"/>
        </w:rPr>
        <w:t>24</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A2494E" w:rsidRPr="00A76BD7">
        <w:rPr>
          <w:rFonts w:ascii="Times New Roman" w:hAnsi="Times New Roman" w:cs="Times New Roman"/>
          <w:sz w:val="28"/>
          <w:szCs w:val="28"/>
        </w:rPr>
        <w:t xml:space="preserve"> года, до </w:t>
      </w:r>
      <w:r w:rsidR="00814228">
        <w:rPr>
          <w:rFonts w:ascii="Times New Roman" w:hAnsi="Times New Roman" w:cs="Times New Roman"/>
          <w:sz w:val="28"/>
          <w:szCs w:val="28"/>
        </w:rPr>
        <w:t>27</w:t>
      </w:r>
      <w:r w:rsidR="00511450" w:rsidRPr="00A76BD7">
        <w:rPr>
          <w:rFonts w:ascii="Times New Roman" w:hAnsi="Times New Roman" w:cs="Times New Roman"/>
          <w:sz w:val="28"/>
          <w:szCs w:val="28"/>
        </w:rPr>
        <w:t>.0</w:t>
      </w:r>
      <w:r w:rsidR="00814228">
        <w:rPr>
          <w:rFonts w:ascii="Times New Roman" w:hAnsi="Times New Roman" w:cs="Times New Roman"/>
          <w:sz w:val="28"/>
          <w:szCs w:val="28"/>
        </w:rPr>
        <w:t>3</w:t>
      </w:r>
      <w:r w:rsidR="00511450" w:rsidRPr="00A76BD7">
        <w:rPr>
          <w:rFonts w:ascii="Times New Roman" w:hAnsi="Times New Roman" w:cs="Times New Roman"/>
          <w:sz w:val="28"/>
          <w:szCs w:val="28"/>
        </w:rPr>
        <w:t>.</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4E2F9C" w:rsidRPr="00A76BD7">
        <w:rPr>
          <w:rFonts w:ascii="Times New Roman" w:hAnsi="Times New Roman" w:cs="Times New Roman"/>
          <w:sz w:val="28"/>
          <w:szCs w:val="28"/>
        </w:rPr>
        <w:t>года).</w:t>
      </w:r>
    </w:p>
    <w:p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w:t>
      </w:r>
      <w:r w:rsidR="00814228">
        <w:rPr>
          <w:rFonts w:ascii="Times New Roman" w:hAnsi="Times New Roman" w:cs="Times New Roman"/>
          <w:sz w:val="28"/>
          <w:szCs w:val="28"/>
        </w:rPr>
        <w:t>, выбранных экстернами для прохождения ГИА</w:t>
      </w:r>
      <w:r w:rsidR="00C27CD0" w:rsidRPr="00A76BD7">
        <w:rPr>
          <w:rFonts w:ascii="Times New Roman" w:hAnsi="Times New Roman" w:cs="Times New Roman"/>
          <w:sz w:val="28"/>
          <w:szCs w:val="28"/>
        </w:rPr>
        <w:t>.</w:t>
      </w:r>
    </w:p>
    <w:p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233557" w:rsidRPr="00A76BD7">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оригинал или </w:t>
      </w:r>
      <w:r w:rsidR="000D11D1" w:rsidRPr="00661D5C">
        <w:rPr>
          <w:rFonts w:ascii="Times New Roman" w:hAnsi="Times New Roman" w:cs="Times New Roman"/>
          <w:sz w:val="28"/>
          <w:szCs w:val="28"/>
        </w:rPr>
        <w:t>надлежащим образом заверенную</w:t>
      </w:r>
      <w:r w:rsidR="005D29BB" w:rsidRPr="00661D5C">
        <w:rPr>
          <w:rFonts w:ascii="Times New Roman" w:hAnsi="Times New Roman" w:cs="Times New Roman"/>
          <w:sz w:val="28"/>
          <w:szCs w:val="28"/>
        </w:rPr>
        <w:t xml:space="preserve"> копию</w:t>
      </w:r>
      <w:r w:rsidR="005D29BB" w:rsidRPr="00A76BD7">
        <w:rPr>
          <w:rFonts w:ascii="Times New Roman" w:hAnsi="Times New Roman" w:cs="Times New Roman"/>
          <w:sz w:val="28"/>
          <w:szCs w:val="28"/>
        </w:rPr>
        <w:t xml:space="preserve">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w:t>
      </w:r>
      <w:r w:rsidR="00B304C0" w:rsidRPr="00A76BD7">
        <w:rPr>
          <w:rFonts w:ascii="Times New Roman" w:hAnsi="Times New Roman" w:cs="Times New Roman"/>
          <w:sz w:val="28"/>
          <w:szCs w:val="28"/>
        </w:rPr>
        <w:lastRenderedPageBreak/>
        <w:t>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4F52E8" w:rsidRPr="00B75528" w:rsidRDefault="00E86D36" w:rsidP="004F52E8">
      <w:pPr>
        <w:spacing w:after="0"/>
        <w:ind w:firstLine="709"/>
        <w:jc w:val="both"/>
        <w:rPr>
          <w:rFonts w:ascii="Times New Roman" w:hAnsi="Times New Roman" w:cs="Times New Roman"/>
          <w:i/>
          <w:sz w:val="28"/>
          <w:szCs w:val="28"/>
        </w:rPr>
      </w:pPr>
      <w:r w:rsidRPr="00661D5C">
        <w:rPr>
          <w:rFonts w:ascii="Times New Roman" w:hAnsi="Times New Roman" w:cs="Times New Roman"/>
          <w:sz w:val="28"/>
          <w:szCs w:val="28"/>
        </w:rPr>
        <w:t>2.</w:t>
      </w:r>
      <w:r w:rsidR="004F5C16" w:rsidRPr="00661D5C">
        <w:rPr>
          <w:rFonts w:ascii="Times New Roman" w:hAnsi="Times New Roman" w:cs="Times New Roman"/>
          <w:sz w:val="28"/>
          <w:szCs w:val="28"/>
        </w:rPr>
        <w:t>7</w:t>
      </w:r>
      <w:r w:rsidRPr="00661D5C">
        <w:rPr>
          <w:rFonts w:ascii="Times New Roman" w:hAnsi="Times New Roman" w:cs="Times New Roman"/>
          <w:sz w:val="28"/>
          <w:szCs w:val="28"/>
        </w:rPr>
        <w:t xml:space="preserve">. </w:t>
      </w:r>
      <w:r w:rsidR="00B75528" w:rsidRPr="00661D5C">
        <w:rPr>
          <w:rFonts w:ascii="Times New Roman" w:hAnsi="Times New Roman" w:cs="Times New Roman"/>
          <w:sz w:val="28"/>
          <w:szCs w:val="28"/>
        </w:rPr>
        <w:t>О</w:t>
      </w:r>
      <w:r w:rsidR="00E300F8" w:rsidRPr="00661D5C">
        <w:rPr>
          <w:rFonts w:ascii="Times New Roman" w:hAnsi="Times New Roman" w:cs="Times New Roman"/>
          <w:sz w:val="28"/>
          <w:szCs w:val="28"/>
        </w:rPr>
        <w:t xml:space="preserve">тветственный за регистрацию в ОО </w:t>
      </w:r>
      <w:r w:rsidR="00511450" w:rsidRPr="00661D5C">
        <w:rPr>
          <w:rFonts w:ascii="Times New Roman" w:hAnsi="Times New Roman" w:cs="Times New Roman"/>
          <w:sz w:val="28"/>
          <w:szCs w:val="28"/>
        </w:rPr>
        <w:t>формирует</w:t>
      </w:r>
      <w:r w:rsidR="002A5CC2" w:rsidRPr="00661D5C">
        <w:rPr>
          <w:rFonts w:ascii="Times New Roman" w:hAnsi="Times New Roman" w:cs="Times New Roman"/>
          <w:sz w:val="28"/>
          <w:szCs w:val="28"/>
        </w:rPr>
        <w:t xml:space="preserve">сводную </w:t>
      </w:r>
      <w:r w:rsidR="00E300F8" w:rsidRPr="00661D5C">
        <w:rPr>
          <w:rFonts w:ascii="Times New Roman" w:hAnsi="Times New Roman" w:cs="Times New Roman"/>
          <w:sz w:val="28"/>
          <w:szCs w:val="28"/>
        </w:rPr>
        <w:t>информацию по участникам с ОВЗ</w:t>
      </w:r>
      <w:r w:rsidR="006F564C" w:rsidRPr="00661D5C">
        <w:rPr>
          <w:rFonts w:ascii="Times New Roman" w:hAnsi="Times New Roman" w:cs="Times New Roman"/>
          <w:sz w:val="28"/>
          <w:szCs w:val="28"/>
        </w:rPr>
        <w:t>по ОО согласноприложению</w:t>
      </w:r>
      <w:r w:rsidRPr="00661D5C">
        <w:rPr>
          <w:rFonts w:ascii="Times New Roman" w:hAnsi="Times New Roman" w:cs="Times New Roman"/>
          <w:sz w:val="28"/>
          <w:szCs w:val="28"/>
        </w:rPr>
        <w:t xml:space="preserve"> 1</w:t>
      </w:r>
      <w:r w:rsidR="00255323" w:rsidRPr="00661D5C">
        <w:rPr>
          <w:rFonts w:ascii="Times New Roman" w:hAnsi="Times New Roman" w:cs="Times New Roman"/>
          <w:sz w:val="28"/>
          <w:szCs w:val="28"/>
        </w:rPr>
        <w:t>3</w:t>
      </w:r>
      <w:r w:rsidR="00E300F8" w:rsidRPr="00661D5C">
        <w:rPr>
          <w:rFonts w:ascii="Times New Roman" w:hAnsi="Times New Roman" w:cs="Times New Roman"/>
          <w:sz w:val="28"/>
          <w:szCs w:val="28"/>
        </w:rPr>
        <w:t>и передает данную информацию</w:t>
      </w:r>
      <w:r w:rsidR="00AE6A0C" w:rsidRPr="00661D5C">
        <w:rPr>
          <w:rFonts w:ascii="Times New Roman" w:hAnsi="Times New Roman" w:cs="Times New Roman"/>
          <w:sz w:val="28"/>
          <w:szCs w:val="28"/>
        </w:rPr>
        <w:t>,</w:t>
      </w:r>
      <w:r w:rsidR="00580744" w:rsidRPr="00661D5C">
        <w:rPr>
          <w:rFonts w:ascii="Times New Roman" w:hAnsi="Times New Roman" w:cs="Times New Roman"/>
          <w:sz w:val="28"/>
          <w:szCs w:val="28"/>
        </w:rPr>
        <w:t xml:space="preserve"> а</w:t>
      </w:r>
      <w:r w:rsidR="00AE6A0C" w:rsidRPr="00661D5C">
        <w:rPr>
          <w:rFonts w:ascii="Times New Roman" w:hAnsi="Times New Roman" w:cs="Times New Roman"/>
          <w:sz w:val="28"/>
          <w:szCs w:val="28"/>
        </w:rPr>
        <w:t xml:space="preserve"> также документы участников с ОВЗ</w:t>
      </w:r>
      <w:r w:rsidR="00E300F8" w:rsidRPr="00661D5C">
        <w:rPr>
          <w:rFonts w:ascii="Times New Roman" w:hAnsi="Times New Roman" w:cs="Times New Roman"/>
          <w:sz w:val="28"/>
          <w:szCs w:val="28"/>
        </w:rPr>
        <w:t xml:space="preserve"> ответственному за организ</w:t>
      </w:r>
      <w:r w:rsidR="000C6FDC" w:rsidRPr="00661D5C">
        <w:rPr>
          <w:rFonts w:ascii="Times New Roman" w:hAnsi="Times New Roman" w:cs="Times New Roman"/>
          <w:sz w:val="28"/>
          <w:szCs w:val="28"/>
        </w:rPr>
        <w:t>ацию и проведение ГИА в городе/</w:t>
      </w:r>
      <w:r w:rsidR="00E300F8" w:rsidRPr="00661D5C">
        <w:rPr>
          <w:rFonts w:ascii="Times New Roman" w:hAnsi="Times New Roman" w:cs="Times New Roman"/>
          <w:sz w:val="28"/>
          <w:szCs w:val="28"/>
        </w:rPr>
        <w:t>районе.</w:t>
      </w:r>
      <w:r w:rsidR="004F52E8" w:rsidRPr="00661D5C">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661D5C">
        <w:rPr>
          <w:rFonts w:ascii="Times New Roman" w:hAnsi="Times New Roman" w:cs="Times New Roman"/>
          <w:sz w:val="28"/>
          <w:szCs w:val="28"/>
        </w:rPr>
        <w:t xml:space="preserve"> и комплект документов на каждого участника с ОВЗ </w:t>
      </w:r>
      <w:r w:rsidR="004F52E8" w:rsidRPr="00661D5C">
        <w:rPr>
          <w:rFonts w:ascii="Times New Roman" w:hAnsi="Times New Roman" w:cs="Times New Roman"/>
          <w:sz w:val="28"/>
          <w:szCs w:val="28"/>
        </w:rPr>
        <w:t>в РЦОИ</w:t>
      </w:r>
      <w:r w:rsidR="00AE6A0C" w:rsidRPr="00661D5C">
        <w:rPr>
          <w:rFonts w:ascii="Times New Roman" w:hAnsi="Times New Roman" w:cs="Times New Roman"/>
          <w:sz w:val="28"/>
          <w:szCs w:val="28"/>
        </w:rPr>
        <w:t xml:space="preserve"> в электронном виде </w:t>
      </w:r>
      <w:r w:rsidR="00580744" w:rsidRPr="00661D5C">
        <w:rPr>
          <w:rFonts w:ascii="Times New Roman" w:hAnsi="Times New Roman" w:cs="Times New Roman"/>
          <w:sz w:val="28"/>
          <w:szCs w:val="28"/>
        </w:rPr>
        <w:t xml:space="preserve">по защищенному каналу связи </w:t>
      </w:r>
      <w:r w:rsidR="00B75528" w:rsidRPr="00661D5C">
        <w:rPr>
          <w:rFonts w:ascii="Times New Roman" w:hAnsi="Times New Roman" w:cs="Times New Roman"/>
          <w:b/>
          <w:bCs/>
          <w:sz w:val="28"/>
          <w:szCs w:val="28"/>
        </w:rPr>
        <w:t xml:space="preserve">до </w:t>
      </w:r>
      <w:r w:rsidR="00E01C61" w:rsidRPr="00661D5C">
        <w:rPr>
          <w:rFonts w:ascii="Times New Roman" w:hAnsi="Times New Roman" w:cs="Times New Roman"/>
          <w:b/>
          <w:bCs/>
          <w:sz w:val="28"/>
          <w:szCs w:val="28"/>
        </w:rPr>
        <w:t>окончания сроков</w:t>
      </w:r>
      <w:r w:rsidR="00E01C61" w:rsidRPr="00661D5C">
        <w:rPr>
          <w:rFonts w:ascii="Times New Roman" w:hAnsi="Times New Roman" w:cs="Times New Roman"/>
          <w:sz w:val="28"/>
          <w:szCs w:val="28"/>
        </w:rPr>
        <w:t xml:space="preserve"> регистрации на итоговое сочинение (изложение).</w:t>
      </w:r>
    </w:p>
    <w:p w:rsidR="005D29BB" w:rsidRPr="00A76BD7" w:rsidRDefault="00E86D36" w:rsidP="00793956">
      <w:pPr>
        <w:spacing w:after="0"/>
        <w:ind w:firstLine="709"/>
        <w:jc w:val="both"/>
        <w:rPr>
          <w:rFonts w:ascii="Times New Roman" w:hAnsi="Times New Roman" w:cs="Times New Roman"/>
          <w:sz w:val="28"/>
          <w:szCs w:val="28"/>
        </w:rPr>
      </w:pPr>
      <w:r w:rsidRPr="00B75528">
        <w:rPr>
          <w:rFonts w:ascii="Times New Roman" w:hAnsi="Times New Roman" w:cs="Times New Roman"/>
          <w:sz w:val="28"/>
          <w:szCs w:val="28"/>
        </w:rPr>
        <w:t>2.</w:t>
      </w:r>
      <w:r w:rsidR="004F5C16" w:rsidRPr="00B75528">
        <w:rPr>
          <w:rFonts w:ascii="Times New Roman" w:hAnsi="Times New Roman" w:cs="Times New Roman"/>
          <w:sz w:val="28"/>
          <w:szCs w:val="28"/>
        </w:rPr>
        <w:t>8</w:t>
      </w:r>
      <w:r w:rsidRPr="00B75528">
        <w:rPr>
          <w:rFonts w:ascii="Times New Roman" w:hAnsi="Times New Roman" w:cs="Times New Roman"/>
          <w:sz w:val="28"/>
          <w:szCs w:val="28"/>
        </w:rPr>
        <w:t xml:space="preserve">. </w:t>
      </w:r>
      <w:r w:rsidR="005D29BB" w:rsidRPr="00B75528">
        <w:rPr>
          <w:rFonts w:ascii="Times New Roman" w:hAnsi="Times New Roman" w:cs="Times New Roman"/>
          <w:sz w:val="28"/>
          <w:szCs w:val="28"/>
        </w:rPr>
        <w:t>Регистрация лиц со справкой об обучении для участия</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по их желанию</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в</w:t>
      </w:r>
      <w:r w:rsidR="005D29BB" w:rsidRPr="00A76BD7">
        <w:rPr>
          <w:rFonts w:ascii="Times New Roman" w:hAnsi="Times New Roman" w:cs="Times New Roman"/>
          <w:sz w:val="28"/>
          <w:szCs w:val="28"/>
        </w:rPr>
        <w:t xml:space="preserve">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w:t>
      </w:r>
      <w:r w:rsidR="004333C9">
        <w:rPr>
          <w:rFonts w:ascii="Times New Roman" w:hAnsi="Times New Roman" w:cs="Times New Roman"/>
          <w:sz w:val="28"/>
          <w:szCs w:val="28"/>
        </w:rPr>
        <w:t>–</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5D29BB" w:rsidRPr="00A76BD7">
        <w:rPr>
          <w:rFonts w:ascii="Times New Roman" w:hAnsi="Times New Roman" w:cs="Times New Roman"/>
          <w:sz w:val="28"/>
          <w:szCs w:val="28"/>
        </w:rPr>
        <w:t xml:space="preserve">Оригинал иностранного документа об образовании предъявляется с </w:t>
      </w:r>
      <w:r w:rsidR="005D29BB" w:rsidRPr="00A76BD7">
        <w:rPr>
          <w:rFonts w:ascii="Times New Roman" w:hAnsi="Times New Roman" w:cs="Times New Roman"/>
          <w:sz w:val="28"/>
          <w:szCs w:val="28"/>
        </w:rPr>
        <w:lastRenderedPageBreak/>
        <w:t>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A76BD7" w:rsidRDefault="001E6301" w:rsidP="00793956">
      <w:pPr>
        <w:widowControl w:val="0"/>
        <w:spacing w:after="0"/>
        <w:ind w:firstLine="709"/>
        <w:jc w:val="both"/>
        <w:rPr>
          <w:rFonts w:ascii="Times New Roman" w:hAnsi="Times New Roman" w:cs="Times New Roman"/>
          <w:b/>
          <w:sz w:val="28"/>
          <w:szCs w:val="28"/>
        </w:rPr>
      </w:pPr>
    </w:p>
    <w:p w:rsidR="005D29BB" w:rsidRPr="00A76BD7" w:rsidRDefault="007417C0"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rsidR="007417C0"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rsidR="00B81F9C"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 итогового сочинения (изложения).</w:t>
      </w:r>
    </w:p>
    <w:p w:rsidR="00B81F9C" w:rsidRPr="00A76BD7"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511450" w:rsidRPr="00A76BD7">
        <w:rPr>
          <w:rFonts w:ascii="Times New Roman" w:hAnsi="Times New Roman" w:cs="Times New Roman"/>
          <w:sz w:val="28"/>
          <w:szCs w:val="28"/>
        </w:rPr>
        <w:t>–</w:t>
      </w:r>
      <w:r w:rsidRPr="00A76BD7">
        <w:rPr>
          <w:rFonts w:ascii="Times New Roman" w:hAnsi="Times New Roman" w:cs="Times New Roman"/>
          <w:sz w:val="28"/>
          <w:szCs w:val="28"/>
        </w:rPr>
        <w:t>210х297 мм, плотностью</w:t>
      </w:r>
      <w:r w:rsidR="00511450" w:rsidRPr="00A76BD7">
        <w:rPr>
          <w:rFonts w:ascii="Times New Roman" w:hAnsi="Times New Roman" w:cs="Times New Roman"/>
          <w:sz w:val="28"/>
          <w:szCs w:val="28"/>
        </w:rPr>
        <w:t>–</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511450" w:rsidRPr="00A76BD7">
        <w:rPr>
          <w:rFonts w:ascii="Times New Roman" w:hAnsi="Times New Roman" w:cs="Times New Roman"/>
          <w:sz w:val="28"/>
          <w:szCs w:val="28"/>
        </w:rPr>
        <w:t>–</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5</w:t>
      </w:r>
      <w:r w:rsidR="009252D6" w:rsidRPr="00A76BD7">
        <w:rPr>
          <w:rFonts w:ascii="Times New Roman" w:hAnsi="Times New Roman" w:cs="Times New Roman"/>
          <w:sz w:val="28"/>
          <w:szCs w:val="28"/>
        </w:rPr>
        <w:t>.</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lastRenderedPageBreak/>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 xml:space="preserve">выдачи членамкомиссии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w:t>
      </w:r>
      <w:r w:rsidRPr="00A76BD7">
        <w:rPr>
          <w:rFonts w:ascii="Times New Roman" w:hAnsi="Times New Roman" w:cs="Times New Roman"/>
          <w:sz w:val="28"/>
          <w:szCs w:val="28"/>
        </w:rPr>
        <w:lastRenderedPageBreak/>
        <w:t xml:space="preserve">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sidR="00F716E2">
        <w:rPr>
          <w:rFonts w:ascii="Times New Roman" w:hAnsi="Times New Roman" w:cs="Times New Roman"/>
          <w:sz w:val="28"/>
          <w:szCs w:val="28"/>
        </w:rPr>
        <w:t>6</w:t>
      </w:r>
      <w:r w:rsidRPr="00A76BD7">
        <w:rPr>
          <w:rFonts w:ascii="Times New Roman" w:hAnsi="Times New Roman" w:cs="Times New Roman"/>
          <w:sz w:val="28"/>
          <w:szCs w:val="28"/>
        </w:rPr>
        <w:t xml:space="preserve"> декабря 202</w:t>
      </w:r>
      <w:r w:rsidR="00F716E2">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7</w:t>
      </w:r>
      <w:r w:rsidRPr="00A76BD7">
        <w:rPr>
          <w:rFonts w:ascii="Times New Roman" w:hAnsi="Times New Roman" w:cs="Times New Roman"/>
          <w:sz w:val="28"/>
          <w:szCs w:val="28"/>
        </w:rPr>
        <w:t> февраля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10 апреля</w:t>
      </w:r>
      <w:r w:rsidRPr="00A76BD7">
        <w:rPr>
          <w:rFonts w:ascii="Times New Roman" w:hAnsi="Times New Roman" w:cs="Times New Roman"/>
          <w:sz w:val="28"/>
          <w:szCs w:val="28"/>
        </w:rPr>
        <w:t xml:space="preserve">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p>
    <w:p w:rsidR="00360C34" w:rsidRPr="00661D5C"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Pr>
          <w:rFonts w:ascii="Times New Roman" w:hAnsi="Times New Roman" w:cs="Times New Roman"/>
          <w:sz w:val="28"/>
          <w:szCs w:val="28"/>
        </w:rPr>
        <w:t>даты</w:t>
      </w:r>
      <w:r w:rsidRPr="00A76BD7">
        <w:rPr>
          <w:rFonts w:ascii="Times New Roman" w:hAnsi="Times New Roman" w:cs="Times New Roman"/>
          <w:sz w:val="28"/>
          <w:szCs w:val="28"/>
        </w:rPr>
        <w:t xml:space="preserve">, Федеральной службой по надзору в сфере образования и науки </w:t>
      </w:r>
      <w:r w:rsidRPr="00661D5C">
        <w:rPr>
          <w:rFonts w:ascii="Times New Roman" w:hAnsi="Times New Roman" w:cs="Times New Roman"/>
          <w:sz w:val="28"/>
          <w:szCs w:val="28"/>
        </w:rPr>
        <w:t>может быть определен</w:t>
      </w:r>
      <w:r w:rsidR="00E07458" w:rsidRPr="00661D5C">
        <w:rPr>
          <w:rFonts w:ascii="Times New Roman" w:hAnsi="Times New Roman" w:cs="Times New Roman"/>
          <w:sz w:val="28"/>
          <w:szCs w:val="28"/>
        </w:rPr>
        <w:t>а</w:t>
      </w:r>
      <w:r w:rsidRPr="00661D5C">
        <w:rPr>
          <w:rFonts w:ascii="Times New Roman" w:hAnsi="Times New Roman" w:cs="Times New Roman"/>
          <w:sz w:val="28"/>
          <w:szCs w:val="28"/>
        </w:rPr>
        <w:t xml:space="preserve"> дополнительн</w:t>
      </w:r>
      <w:r w:rsidR="00E07458" w:rsidRPr="00661D5C">
        <w:rPr>
          <w:rFonts w:ascii="Times New Roman" w:hAnsi="Times New Roman" w:cs="Times New Roman"/>
          <w:sz w:val="28"/>
          <w:szCs w:val="28"/>
        </w:rPr>
        <w:t>аядата</w:t>
      </w:r>
      <w:r w:rsidRPr="00661D5C">
        <w:rPr>
          <w:rFonts w:ascii="Times New Roman" w:hAnsi="Times New Roman" w:cs="Times New Roman"/>
          <w:sz w:val="28"/>
          <w:szCs w:val="28"/>
        </w:rPr>
        <w:t xml:space="preserve"> проведения итогового сочинения (изложения)</w:t>
      </w:r>
      <w:r w:rsidR="00E07458" w:rsidRPr="00661D5C">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итоговогосочинения (изложения), заполнение ими регистрационных полей бланков и др.), а также напереносассистентомвстандартныебланкизаписиитоговогосочинения(изложения),выполненного участником с ОВЗ.</w:t>
      </w:r>
    </w:p>
    <w:p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p>
    <w:p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предусмотренныеПорядкомпроведения ГИА-11</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Для обеспечения организованной подготовки, проведения и проверки </w:t>
      </w:r>
      <w:r w:rsidRPr="00A76BD7">
        <w:rPr>
          <w:rFonts w:ascii="Times New Roman" w:hAnsi="Times New Roman" w:cs="Times New Roman"/>
          <w:sz w:val="28"/>
          <w:szCs w:val="28"/>
        </w:rPr>
        <w:lastRenderedPageBreak/>
        <w:t>итогового сочинения (изложения) создаются следующие комиссии:</w:t>
      </w:r>
    </w:p>
    <w:p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p>
    <w:p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Pr="00A76BD7">
        <w:rPr>
          <w:b w:val="0"/>
          <w:szCs w:val="28"/>
        </w:rPr>
        <w:t>итогового сочинения (изложения)</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p>
    <w:p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00AAB">
        <w:rPr>
          <w:sz w:val="28"/>
          <w:szCs w:val="28"/>
        </w:rPr>
        <w:t>3</w:t>
      </w:r>
      <w:r w:rsidR="00DD56AF" w:rsidRPr="00A76BD7">
        <w:rPr>
          <w:sz w:val="28"/>
          <w:szCs w:val="28"/>
        </w:rPr>
        <w:t>/20</w:t>
      </w:r>
      <w:r w:rsidR="00E44237" w:rsidRPr="00A76BD7">
        <w:rPr>
          <w:sz w:val="28"/>
          <w:szCs w:val="28"/>
        </w:rPr>
        <w:t>2</w:t>
      </w:r>
      <w:r w:rsidR="00800AAB">
        <w:rPr>
          <w:sz w:val="28"/>
          <w:szCs w:val="28"/>
        </w:rPr>
        <w:t>4</w:t>
      </w:r>
      <w:r w:rsidRPr="00A76BD7">
        <w:rPr>
          <w:sz w:val="28"/>
          <w:szCs w:val="28"/>
        </w:rPr>
        <w:t xml:space="preserve"> учебном году;</w:t>
      </w:r>
    </w:p>
    <w:p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 xml:space="preserve">направляет списки комиссий по проведению и проверкев Министерство образования, науки и молодежи Республики Крым. </w:t>
      </w:r>
    </w:p>
    <w:p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sidR="00560C0C" w:rsidRPr="00A76BD7">
        <w:rPr>
          <w:rFonts w:eastAsia="Calibri"/>
          <w:b w:val="0"/>
          <w:szCs w:val="28"/>
        </w:rPr>
        <w:t xml:space="preserve">В составы комиссий входят: </w:t>
      </w:r>
    </w:p>
    <w:p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технические специалисты, оказывающие информационно-технологическую помощь руководителю, а также осуществляющие копирование </w:t>
      </w:r>
      <w:r w:rsidRPr="00A76BD7">
        <w:rPr>
          <w:sz w:val="28"/>
          <w:szCs w:val="28"/>
        </w:rPr>
        <w:lastRenderedPageBreak/>
        <w:t>бланков итогового сочинения (изложения);</w:t>
      </w:r>
    </w:p>
    <w:p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p>
    <w:p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C95C39" w:rsidRPr="00335DD6">
        <w:rPr>
          <w:sz w:val="28"/>
          <w:szCs w:val="28"/>
        </w:rPr>
        <w:t>определенных</w:t>
      </w:r>
      <w:r w:rsidR="00105951" w:rsidRPr="00335DD6">
        <w:rPr>
          <w:sz w:val="28"/>
          <w:szCs w:val="28"/>
        </w:rPr>
        <w:t>Министерством образования, науки и молодежи Республики Крым</w:t>
      </w:r>
      <w:r w:rsidR="001E2E0E" w:rsidRPr="00335DD6">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w:t>
      </w:r>
      <w:r w:rsidR="00253912" w:rsidRPr="00A76BD7">
        <w:rPr>
          <w:rFonts w:ascii="Times New Roman" w:hAnsi="Times New Roman" w:cs="Times New Roman"/>
          <w:sz w:val="28"/>
          <w:szCs w:val="28"/>
        </w:rPr>
        <w:lastRenderedPageBreak/>
        <w:t xml:space="preserve">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досрочногозавершенияитоговогосочинения(изложения)поуважительнымпричинам,</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 xml:space="preserve">времени и месте ознакомления с результатами итогового сочинения (изложения), а также о </w:t>
      </w:r>
      <w:r w:rsidR="005D29BB" w:rsidRPr="00661D5C">
        <w:rPr>
          <w:sz w:val="28"/>
          <w:szCs w:val="28"/>
        </w:rPr>
        <w:lastRenderedPageBreak/>
        <w:t>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B535A0" w:rsidRDefault="00B535A0" w:rsidP="0022001D">
      <w:pPr>
        <w:pStyle w:val="a7"/>
        <w:widowControl w:val="0"/>
        <w:spacing w:line="276" w:lineRule="auto"/>
        <w:ind w:left="0" w:firstLine="709"/>
        <w:jc w:val="center"/>
        <w:rPr>
          <w:b/>
          <w:sz w:val="28"/>
          <w:szCs w:val="28"/>
        </w:rPr>
      </w:pPr>
    </w:p>
    <w:p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w:t>
      </w:r>
      <w:r w:rsidR="005D29BB" w:rsidRPr="00A76BD7">
        <w:rPr>
          <w:sz w:val="28"/>
          <w:szCs w:val="28"/>
        </w:rPr>
        <w:lastRenderedPageBreak/>
        <w:t xml:space="preserve">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rsidR="005D29BB" w:rsidRPr="0022001D" w:rsidRDefault="005D29BB" w:rsidP="0022001D">
      <w:pPr>
        <w:pStyle w:val="a7"/>
        <w:widowControl w:val="0"/>
        <w:spacing w:line="276" w:lineRule="auto"/>
        <w:ind w:left="0" w:firstLine="709"/>
        <w:jc w:val="both"/>
        <w:rPr>
          <w:sz w:val="28"/>
          <w:szCs w:val="28"/>
        </w:rPr>
      </w:pPr>
      <w:r w:rsidRPr="0022001D">
        <w:rPr>
          <w:sz w:val="28"/>
          <w:szCs w:val="28"/>
        </w:rPr>
        <w:t>орфографический словарь для участников итогового сочинения (орфографический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 (изложения) отнаписанияимиитоговогосочинения(изложения) (принеобходимости);</w:t>
      </w:r>
    </w:p>
    <w:p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xml:space="preserve">. В таком случае члены комиссии приглашают медицинского </w:t>
      </w:r>
      <w:r w:rsidR="0025740D" w:rsidRPr="00A76BD7">
        <w:rPr>
          <w:sz w:val="28"/>
          <w:szCs w:val="28"/>
        </w:rPr>
        <w:lastRenderedPageBreak/>
        <w:t>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 xml:space="preserve">епоследнего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 xml:space="preserve">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w:t>
      </w:r>
      <w:r w:rsidRPr="00A76BD7">
        <w:rPr>
          <w:b/>
          <w:sz w:val="28"/>
          <w:szCs w:val="28"/>
        </w:rPr>
        <w:lastRenderedPageBreak/>
        <w:t>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p>
    <w:p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lastRenderedPageBreak/>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 xml:space="preserve">необходимую техническую помощь сучетом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АссистентомможетбытьопределенработникОО,социальныйработник,атакже в исключительных случаях – родитель (законный представитель) участника итогового </w:t>
      </w:r>
      <w:r w:rsidRPr="00661D5C">
        <w:rPr>
          <w:rFonts w:ascii="Times New Roman" w:hAnsi="Times New Roman" w:cs="Times New Roman"/>
          <w:sz w:val="28"/>
          <w:szCs w:val="28"/>
        </w:rPr>
        <w:lastRenderedPageBreak/>
        <w:t>сочинения(изложения).Ассистентаминемогутбытьспециалистыпорусскомуязыкуилитературе,вкачествеассистентовнедопускаетсяпривлекатьпедагогическихработников,являющихсяучителямиучастникаитогового сочинения (изложения).</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сучетом ихиндивидуальных возможностей пользуются впроцессе написания сочинения (изложения) необходимыми им</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w:t>
      </w:r>
      <w:r w:rsidRPr="00A76BD7">
        <w:rPr>
          <w:rFonts w:ascii="Times New Roman" w:eastAsia="Calibri" w:hAnsi="Times New Roman" w:cs="Times New Roman"/>
          <w:sz w:val="28"/>
          <w:szCs w:val="28"/>
        </w:rPr>
        <w:lastRenderedPageBreak/>
        <w:t xml:space="preserve">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w:t>
      </w:r>
      <w:r w:rsidR="006E3F37" w:rsidRPr="00A76BD7">
        <w:rPr>
          <w:rFonts w:ascii="Times New Roman" w:hAnsi="Times New Roman" w:cs="Times New Roman"/>
          <w:sz w:val="28"/>
          <w:szCs w:val="28"/>
        </w:rPr>
        <w:lastRenderedPageBreak/>
        <w:t xml:space="preserve">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lastRenderedPageBreak/>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сОВЗвключается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rsidR="00C4391A" w:rsidRPr="00A76BD7" w:rsidRDefault="00C4391A" w:rsidP="00F44BDF">
      <w:pPr>
        <w:jc w:val="both"/>
        <w:rPr>
          <w:rFonts w:eastAsia="Calibri"/>
          <w:sz w:val="28"/>
          <w:szCs w:val="28"/>
        </w:rPr>
      </w:pPr>
    </w:p>
    <w:p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p>
    <w:p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rsidR="00D170C5" w:rsidRDefault="00D170C5" w:rsidP="00024906">
      <w:pPr>
        <w:pStyle w:val="a7"/>
        <w:widowControl w:val="0"/>
        <w:spacing w:line="276" w:lineRule="auto"/>
        <w:ind w:left="0" w:firstLine="709"/>
        <w:jc w:val="both"/>
        <w:rPr>
          <w:sz w:val="28"/>
          <w:szCs w:val="28"/>
        </w:rPr>
      </w:pPr>
      <w:r>
        <w:rPr>
          <w:sz w:val="28"/>
          <w:szCs w:val="28"/>
        </w:rPr>
        <w:lastRenderedPageBreak/>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D170C5">
        <w:rPr>
          <w:rFonts w:ascii="Times New Roman" w:hAnsi="Times New Roman" w:cs="Times New Roman"/>
          <w:bCs/>
          <w:sz w:val="28"/>
          <w:szCs w:val="28"/>
        </w:rPr>
        <w:t>К</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lastRenderedPageBreak/>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Pr>
          <w:rFonts w:ascii="Times New Roman" w:hAnsi="Times New Roman" w:cs="Times New Roman"/>
          <w:sz w:val="28"/>
          <w:szCs w:val="28"/>
        </w:rPr>
        <w:t>в следующие сроки</w:t>
      </w:r>
      <w:r w:rsidR="005D4278" w:rsidRPr="00BF600E">
        <w:rPr>
          <w:rFonts w:ascii="Times New Roman" w:hAnsi="Times New Roman" w:cs="Times New Roman"/>
          <w:sz w:val="28"/>
          <w:szCs w:val="28"/>
        </w:rPr>
        <w:t>:</w:t>
      </w:r>
    </w:p>
    <w:p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w:t>
      </w:r>
      <w:r w:rsidRPr="00755D1B">
        <w:rPr>
          <w:sz w:val="28"/>
          <w:szCs w:val="28"/>
        </w:rPr>
        <w:t xml:space="preserve"> этапа (</w:t>
      </w:r>
      <w:r w:rsidR="00C75595">
        <w:rPr>
          <w:sz w:val="28"/>
          <w:szCs w:val="28"/>
        </w:rPr>
        <w:t>6</w:t>
      </w:r>
      <w:r w:rsidR="00614B45" w:rsidRPr="00755D1B">
        <w:rPr>
          <w:sz w:val="28"/>
          <w:szCs w:val="28"/>
        </w:rPr>
        <w:t xml:space="preserve"> декабря 20</w:t>
      </w:r>
      <w:r w:rsidR="006A0498" w:rsidRPr="00755D1B">
        <w:rPr>
          <w:sz w:val="28"/>
          <w:szCs w:val="28"/>
        </w:rPr>
        <w:t>2</w:t>
      </w:r>
      <w:r w:rsidR="00C75595">
        <w:rPr>
          <w:sz w:val="28"/>
          <w:szCs w:val="28"/>
        </w:rPr>
        <w:t>3</w:t>
      </w:r>
      <w:r w:rsidR="00E97EC1" w:rsidRPr="00755D1B">
        <w:rPr>
          <w:sz w:val="28"/>
          <w:szCs w:val="28"/>
        </w:rPr>
        <w:t xml:space="preserve"> года) – не позднее </w:t>
      </w:r>
      <w:r w:rsidR="00A55994">
        <w:rPr>
          <w:sz w:val="28"/>
          <w:szCs w:val="28"/>
        </w:rPr>
        <w:t>1</w:t>
      </w:r>
      <w:r w:rsidR="00C75595">
        <w:rPr>
          <w:sz w:val="28"/>
          <w:szCs w:val="28"/>
        </w:rPr>
        <w:t>1</w:t>
      </w:r>
      <w:r w:rsidR="00CA027E" w:rsidRPr="00755D1B">
        <w:rPr>
          <w:sz w:val="28"/>
          <w:szCs w:val="28"/>
        </w:rPr>
        <w:t>декабря 20</w:t>
      </w:r>
      <w:r w:rsidR="006A0498" w:rsidRPr="00755D1B">
        <w:rPr>
          <w:sz w:val="28"/>
          <w:szCs w:val="28"/>
        </w:rPr>
        <w:t>2</w:t>
      </w:r>
      <w:r w:rsidR="00C75595">
        <w:rPr>
          <w:sz w:val="28"/>
          <w:szCs w:val="28"/>
        </w:rPr>
        <w:t>3</w:t>
      </w:r>
      <w:r w:rsidR="00E97EC1" w:rsidRPr="00755D1B">
        <w:rPr>
          <w:sz w:val="28"/>
          <w:szCs w:val="28"/>
        </w:rPr>
        <w:t>года;</w:t>
      </w:r>
    </w:p>
    <w:p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II</w:t>
      </w:r>
      <w:r w:rsidRPr="00755D1B">
        <w:rPr>
          <w:sz w:val="28"/>
          <w:szCs w:val="28"/>
        </w:rPr>
        <w:t xml:space="preserve"> этапа (</w:t>
      </w:r>
      <w:r w:rsidR="00C75595">
        <w:rPr>
          <w:sz w:val="28"/>
          <w:szCs w:val="28"/>
        </w:rPr>
        <w:t>7</w:t>
      </w:r>
      <w:r w:rsidR="00614B45" w:rsidRPr="00755D1B">
        <w:rPr>
          <w:sz w:val="28"/>
          <w:szCs w:val="28"/>
        </w:rPr>
        <w:t xml:space="preserve"> февраля 202</w:t>
      </w:r>
      <w:r w:rsidR="00C75595">
        <w:rPr>
          <w:sz w:val="28"/>
          <w:szCs w:val="28"/>
        </w:rPr>
        <w:t>4</w:t>
      </w:r>
      <w:r w:rsidR="00614B45" w:rsidRPr="00755D1B">
        <w:rPr>
          <w:sz w:val="28"/>
          <w:szCs w:val="28"/>
        </w:rPr>
        <w:t xml:space="preserve"> года) – не позднее </w:t>
      </w:r>
      <w:r w:rsidR="00C75595">
        <w:rPr>
          <w:sz w:val="28"/>
          <w:szCs w:val="28"/>
        </w:rPr>
        <w:t>12</w:t>
      </w:r>
      <w:r w:rsidR="00614B45" w:rsidRPr="00755D1B">
        <w:rPr>
          <w:sz w:val="28"/>
          <w:szCs w:val="28"/>
        </w:rPr>
        <w:t xml:space="preserve"> февраля 202</w:t>
      </w:r>
      <w:r w:rsidR="00C75595">
        <w:rPr>
          <w:sz w:val="28"/>
          <w:szCs w:val="28"/>
        </w:rPr>
        <w:t>4</w:t>
      </w:r>
      <w:r w:rsidR="00E97EC1" w:rsidRPr="00755D1B">
        <w:rPr>
          <w:sz w:val="28"/>
          <w:szCs w:val="28"/>
        </w:rPr>
        <w:t xml:space="preserve"> года;</w:t>
      </w:r>
    </w:p>
    <w:p w:rsidR="00E97EC1" w:rsidRPr="00755D1B" w:rsidRDefault="00614B45" w:rsidP="005D4278">
      <w:pPr>
        <w:pStyle w:val="a7"/>
        <w:numPr>
          <w:ilvl w:val="0"/>
          <w:numId w:val="27"/>
        </w:numPr>
        <w:jc w:val="both"/>
        <w:rPr>
          <w:sz w:val="28"/>
          <w:szCs w:val="28"/>
        </w:rPr>
      </w:pPr>
      <w:r w:rsidRPr="00755D1B">
        <w:rPr>
          <w:sz w:val="28"/>
          <w:szCs w:val="28"/>
        </w:rPr>
        <w:t xml:space="preserve">после </w:t>
      </w:r>
      <w:r w:rsidR="00766506">
        <w:rPr>
          <w:sz w:val="28"/>
          <w:szCs w:val="28"/>
          <w:lang w:val="en-US"/>
        </w:rPr>
        <w:t>III</w:t>
      </w:r>
      <w:r w:rsidRPr="00755D1B">
        <w:rPr>
          <w:sz w:val="28"/>
          <w:szCs w:val="28"/>
        </w:rPr>
        <w:t xml:space="preserve"> этапа (</w:t>
      </w:r>
      <w:r w:rsidR="003A7B09">
        <w:rPr>
          <w:sz w:val="28"/>
          <w:szCs w:val="28"/>
        </w:rPr>
        <w:t>10 апреля</w:t>
      </w:r>
      <w:r w:rsidRPr="00755D1B">
        <w:rPr>
          <w:sz w:val="28"/>
          <w:szCs w:val="28"/>
        </w:rPr>
        <w:t xml:space="preserve"> 202</w:t>
      </w:r>
      <w:r w:rsidR="003A7B09">
        <w:rPr>
          <w:sz w:val="28"/>
          <w:szCs w:val="28"/>
        </w:rPr>
        <w:t>4</w:t>
      </w:r>
      <w:r w:rsidR="00E97EC1" w:rsidRPr="00755D1B">
        <w:rPr>
          <w:sz w:val="28"/>
          <w:szCs w:val="28"/>
        </w:rPr>
        <w:t xml:space="preserve"> года) – не позднее </w:t>
      </w:r>
      <w:r w:rsidR="003A7B09">
        <w:rPr>
          <w:sz w:val="28"/>
          <w:szCs w:val="28"/>
        </w:rPr>
        <w:t>1</w:t>
      </w:r>
      <w:r w:rsidR="007606BD">
        <w:rPr>
          <w:sz w:val="28"/>
          <w:szCs w:val="28"/>
        </w:rPr>
        <w:t>3</w:t>
      </w:r>
      <w:r w:rsidR="003A7B09">
        <w:rPr>
          <w:sz w:val="28"/>
          <w:szCs w:val="28"/>
        </w:rPr>
        <w:t xml:space="preserve"> апреля</w:t>
      </w:r>
      <w:r w:rsidR="00CA027E" w:rsidRPr="00755D1B">
        <w:rPr>
          <w:sz w:val="28"/>
          <w:szCs w:val="28"/>
        </w:rPr>
        <w:t xml:space="preserve"> 20</w:t>
      </w:r>
      <w:r w:rsidRPr="00755D1B">
        <w:rPr>
          <w:sz w:val="28"/>
          <w:szCs w:val="28"/>
        </w:rPr>
        <w:t>2</w:t>
      </w:r>
      <w:r w:rsidR="003A7B09">
        <w:rPr>
          <w:sz w:val="28"/>
          <w:szCs w:val="28"/>
        </w:rPr>
        <w:t>4</w:t>
      </w:r>
      <w:r w:rsidR="00E97EC1" w:rsidRPr="00755D1B">
        <w:rPr>
          <w:sz w:val="28"/>
          <w:szCs w:val="28"/>
        </w:rPr>
        <w:t xml:space="preserve"> года.</w:t>
      </w:r>
    </w:p>
    <w:p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xml:space="preserve">, а </w:t>
      </w:r>
      <w:r w:rsidRPr="00A76BD7">
        <w:rPr>
          <w:rFonts w:ascii="Times New Roman" w:hAnsi="Times New Roman" w:cs="Times New Roman"/>
          <w:sz w:val="28"/>
          <w:szCs w:val="28"/>
        </w:rPr>
        <w:lastRenderedPageBreak/>
        <w:t>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w:t>
      </w:r>
      <w:r w:rsidRPr="00704921">
        <w:rPr>
          <w:rFonts w:ascii="Times New Roman" w:eastAsia="Times New Roman" w:hAnsi="Times New Roman" w:cs="Times New Roman"/>
          <w:sz w:val="28"/>
          <w:szCs w:val="28"/>
          <w:lang w:eastAsia="ru-RU"/>
        </w:rPr>
        <w:lastRenderedPageBreak/>
        <w:t xml:space="preserve">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rsidR="00221728" w:rsidRPr="00221728"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w:t>
      </w:r>
      <w:r w:rsidR="00704921" w:rsidRPr="00221728">
        <w:rPr>
          <w:rFonts w:ascii="Times New Roman" w:eastAsia="Times New Roman" w:hAnsi="Times New Roman" w:cs="Times New Roman"/>
          <w:sz w:val="28"/>
          <w:szCs w:val="28"/>
          <w:lang w:eastAsia="ru-RU"/>
        </w:rPr>
        <w:t xml:space="preserve">рассуждения. </w:t>
      </w:r>
    </w:p>
    <w:p w:rsidR="00221728" w:rsidRPr="00221728" w:rsidRDefault="00221728"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hAnsi="Times New Roman" w:cs="Times New Roman"/>
          <w:sz w:val="28"/>
          <w:szCs w:val="28"/>
        </w:rPr>
        <w:t>Литературный пример может быть засчитан, если ученик неверно указал фамилиюавтора/название произведения/героя,ноиз комментарияпонятно,окомилиочёмименноидётречь.Приэтомлитературныйпримердолженсоответствовать теме(выполнятьрольиллюстрации каргументуилиявлятьсядоказательствомтезиса).</w:t>
      </w:r>
    </w:p>
    <w:p w:rsidR="00E44D59" w:rsidRDefault="00704921"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eastAsia="Times New Roman" w:hAnsi="Times New Roman" w:cs="Times New Roman"/>
          <w:sz w:val="28"/>
          <w:szCs w:val="28"/>
          <w:lang w:eastAsia="ru-RU"/>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Pr="00EB4351">
        <w:rPr>
          <w:rFonts w:ascii="Times New Roman" w:eastAsia="Times New Roman" w:hAnsi="Times New Roman" w:cs="Times New Roman"/>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w:t>
      </w:r>
    </w:p>
    <w:p w:rsidR="00E44D59"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w:t>
      </w:r>
    </w:p>
    <w:p w:rsidR="00704921" w:rsidRPr="00EB435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w:t>
      </w:r>
      <w:r w:rsidRPr="00EB4351">
        <w:rPr>
          <w:rFonts w:ascii="Times New Roman" w:eastAsia="Times New Roman" w:hAnsi="Times New Roman" w:cs="Times New Roman"/>
          <w:sz w:val="28"/>
          <w:szCs w:val="28"/>
          <w:lang w:eastAsia="ru-RU"/>
        </w:rPr>
        <w:lastRenderedPageBreak/>
        <w:t xml:space="preserve">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 </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w:t>
      </w:r>
      <w:r w:rsidRPr="00704921">
        <w:rPr>
          <w:rFonts w:ascii="Times New Roman" w:eastAsia="Times New Roman" w:hAnsi="Times New Roman" w:cs="Times New Roman"/>
          <w:sz w:val="28"/>
          <w:szCs w:val="28"/>
          <w:lang w:eastAsia="ru-RU"/>
        </w:rPr>
        <w:lastRenderedPageBreak/>
        <w:t xml:space="preserve">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rsidR="00704921" w:rsidRDefault="00704921" w:rsidP="00614B45">
      <w:pPr>
        <w:spacing w:after="0"/>
        <w:ind w:firstLine="709"/>
        <w:jc w:val="both"/>
        <w:rPr>
          <w:rFonts w:ascii="Times New Roman" w:eastAsia="Times New Roman" w:hAnsi="Times New Roman" w:cs="Times New Roman"/>
          <w:b/>
          <w:sz w:val="28"/>
          <w:szCs w:val="28"/>
          <w:lang w:eastAsia="ru-RU"/>
        </w:rPr>
      </w:pP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 xml:space="preserve">такжеоценивается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7606BD">
        <w:rPr>
          <w:rFonts w:ascii="Times New Roman" w:hAnsi="Times New Roman" w:cs="Times New Roman"/>
          <w:sz w:val="28"/>
          <w:szCs w:val="28"/>
        </w:rPr>
        <w:t>сканирование</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w:t>
      </w:r>
      <w:r w:rsidRPr="00257DB0">
        <w:rPr>
          <w:rFonts w:ascii="Times New Roman" w:hAnsi="Times New Roman" w:cs="Times New Roman"/>
          <w:sz w:val="28"/>
          <w:szCs w:val="28"/>
        </w:rPr>
        <w:lastRenderedPageBreak/>
        <w:t>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Pr="00661D5C">
        <w:rPr>
          <w:rFonts w:ascii="Times New Roman" w:hAnsi="Times New Roman" w:cs="Times New Roman"/>
          <w:sz w:val="28"/>
          <w:szCs w:val="28"/>
        </w:rPr>
        <w:t xml:space="preserve">непозднее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 не позднее чем через</w:t>
      </w:r>
      <w:r w:rsidR="00766506" w:rsidRPr="00661D5C">
        <w:rPr>
          <w:rFonts w:ascii="Times New Roman" w:hAnsi="Times New Roman" w:cs="Times New Roman"/>
          <w:b/>
          <w:sz w:val="28"/>
          <w:szCs w:val="28"/>
        </w:rPr>
        <w:t xml:space="preserve"> 5 календарных дней. </w:t>
      </w:r>
    </w:p>
    <w:p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 xml:space="preserve">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w:t>
      </w:r>
      <w:r w:rsidR="00A80641" w:rsidRPr="00661D5C">
        <w:rPr>
          <w:rFonts w:ascii="Times New Roman" w:hAnsi="Times New Roman" w:cs="Times New Roman"/>
          <w:sz w:val="28"/>
          <w:szCs w:val="28"/>
        </w:rPr>
        <w:lastRenderedPageBreak/>
        <w:t>образовательные учреждения высшего образования</w:t>
      </w:r>
      <w:r w:rsidRPr="00661D5C">
        <w:rPr>
          <w:rFonts w:ascii="Times New Roman" w:hAnsi="Times New Roman" w:cs="Times New Roman"/>
          <w:sz w:val="28"/>
          <w:szCs w:val="28"/>
        </w:rPr>
        <w:t xml:space="preserve">. </w:t>
      </w:r>
    </w:p>
    <w:p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итоговогосочинения (изложения)</w:t>
      </w:r>
      <w:r w:rsidR="00102EED" w:rsidRPr="00661D5C">
        <w:rPr>
          <w:rFonts w:ascii="Times New Roman" w:hAnsi="Times New Roman" w:cs="Times New Roman"/>
          <w:b/>
          <w:sz w:val="28"/>
          <w:szCs w:val="28"/>
        </w:rPr>
        <w:t xml:space="preserve"> и срок действия результатов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w:t>
      </w:r>
      <w:r w:rsidR="00766506">
        <w:rPr>
          <w:rFonts w:ascii="Times New Roman" w:eastAsia="Calibri" w:hAnsi="Times New Roman" w:cs="Times New Roman"/>
          <w:sz w:val="28"/>
          <w:szCs w:val="28"/>
        </w:rPr>
        <w:t>даты</w:t>
      </w:r>
      <w:r w:rsidR="00537467" w:rsidRPr="00A76BD7">
        <w:rPr>
          <w:rFonts w:ascii="Times New Roman" w:eastAsia="Calibri" w:hAnsi="Times New Roman" w:cs="Times New Roman"/>
          <w:sz w:val="28"/>
          <w:szCs w:val="28"/>
        </w:rPr>
        <w:t>(</w:t>
      </w:r>
      <w:r w:rsidR="00766506">
        <w:rPr>
          <w:rFonts w:ascii="Times New Roman" w:eastAsia="Calibri" w:hAnsi="Times New Roman" w:cs="Times New Roman"/>
          <w:sz w:val="28"/>
          <w:szCs w:val="28"/>
        </w:rPr>
        <w:t>7</w:t>
      </w:r>
      <w:r w:rsidR="00537467" w:rsidRPr="00A76BD7">
        <w:rPr>
          <w:rFonts w:ascii="Times New Roman" w:eastAsia="Calibri" w:hAnsi="Times New Roman" w:cs="Times New Roman"/>
          <w:sz w:val="28"/>
          <w:szCs w:val="28"/>
        </w:rPr>
        <w:t xml:space="preserve"> февраля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766506">
        <w:rPr>
          <w:rFonts w:ascii="Times New Roman" w:eastAsia="Calibri" w:hAnsi="Times New Roman" w:cs="Times New Roman"/>
          <w:sz w:val="28"/>
          <w:szCs w:val="28"/>
        </w:rPr>
        <w:t>10 апреля</w:t>
      </w:r>
      <w:r w:rsidR="00537467" w:rsidRPr="00A76BD7">
        <w:rPr>
          <w:rFonts w:ascii="Times New Roman" w:eastAsia="Calibri" w:hAnsi="Times New Roman" w:cs="Times New Roman"/>
          <w:sz w:val="28"/>
          <w:szCs w:val="28"/>
        </w:rPr>
        <w:t xml:space="preserve">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p>
    <w:p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Pr>
          <w:rFonts w:ascii="Times New Roman" w:eastAsia="Calibri" w:hAnsi="Times New Roman" w:cs="Times New Roman"/>
          <w:sz w:val="28"/>
          <w:szCs w:val="28"/>
        </w:rPr>
        <w:t>28</w:t>
      </w:r>
      <w:r w:rsidR="00537467" w:rsidRPr="00A76BD7">
        <w:rPr>
          <w:rFonts w:ascii="Times New Roman" w:eastAsia="Calibri" w:hAnsi="Times New Roman" w:cs="Times New Roman"/>
          <w:sz w:val="28"/>
          <w:szCs w:val="28"/>
        </w:rPr>
        <w:t xml:space="preserve"> Порядка проведения ГИА-11; </w:t>
      </w:r>
    </w:p>
    <w:p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w:t>
      </w:r>
      <w:r w:rsidRPr="00661D5C">
        <w:rPr>
          <w:rFonts w:ascii="Times New Roman" w:hAnsi="Times New Roman" w:cs="Times New Roman"/>
          <w:sz w:val="28"/>
          <w:szCs w:val="28"/>
        </w:rPr>
        <w:lastRenderedPageBreak/>
        <w:t>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661D5C" w:rsidRDefault="005C0469" w:rsidP="0039221C">
      <w:pPr>
        <w:widowControl w:val="0"/>
        <w:spacing w:after="0"/>
        <w:ind w:firstLine="709"/>
        <w:jc w:val="both"/>
        <w:rPr>
          <w:rFonts w:ascii="Times New Roman" w:hAnsi="Times New Roman" w:cs="Times New Roman"/>
          <w:b/>
          <w:sz w:val="28"/>
          <w:szCs w:val="28"/>
        </w:rPr>
      </w:pPr>
    </w:p>
    <w:p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5C0469" w:rsidRPr="00661D5C" w:rsidRDefault="005C0469" w:rsidP="0039221C">
      <w:pPr>
        <w:widowControl w:val="0"/>
        <w:spacing w:after="0"/>
        <w:ind w:firstLine="709"/>
        <w:jc w:val="both"/>
        <w:rPr>
          <w:rFonts w:ascii="Times New Roman" w:hAnsi="Times New Roman" w:cs="Times New Roman"/>
          <w:b/>
          <w:sz w:val="28"/>
          <w:szCs w:val="28"/>
        </w:rPr>
      </w:pPr>
    </w:p>
    <w:p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Pr="00661D5C">
        <w:rPr>
          <w:iCs/>
          <w:sz w:val="28"/>
          <w:szCs w:val="28"/>
        </w:rPr>
        <w:t xml:space="preserve">обработка и хранение оригиналов бланков итогового сочинения (изложения); </w:t>
      </w:r>
    </w:p>
    <w:p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lastRenderedPageBreak/>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color w:val="auto"/>
          <w:sz w:val="28"/>
          <w:szCs w:val="28"/>
          <w:u w:val="none"/>
        </w:rPr>
        <w:t>и на региональном сервере</w:t>
      </w:r>
      <w:r w:rsidRPr="00661D5C">
        <w:rPr>
          <w:sz w:val="28"/>
          <w:szCs w:val="28"/>
        </w:rPr>
        <w:t>;</w:t>
      </w:r>
    </w:p>
    <w:p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2025 года. По истечении указанного срока все материалы уничтожаются в установленном порядке.</w:t>
      </w:r>
      <w:bookmarkEnd w:id="4"/>
    </w:p>
    <w:p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2025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p>
    <w:p w:rsidR="00EE5D6B" w:rsidRPr="00A76BD7" w:rsidRDefault="00EE5D6B" w:rsidP="00C874EB">
      <w:pPr>
        <w:pStyle w:val="a7"/>
        <w:spacing w:line="276" w:lineRule="auto"/>
        <w:ind w:left="0" w:firstLine="709"/>
        <w:jc w:val="both"/>
        <w:rPr>
          <w:sz w:val="28"/>
          <w:szCs w:val="28"/>
        </w:rPr>
      </w:pP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2635DD">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2635DD">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2635DD" w:rsidRPr="00661D5C">
        <w:rPr>
          <w:rFonts w:ascii="Times New Roman" w:hAnsi="Times New Roman" w:cs="Times New Roman"/>
          <w:sz w:val="20"/>
          <w:szCs w:val="20"/>
          <w:lang w:eastAsia="ru-RU"/>
        </w:rPr>
        <w:t>3</w:t>
      </w:r>
      <w:r w:rsidRPr="00661D5C">
        <w:rPr>
          <w:rFonts w:ascii="Times New Roman" w:hAnsi="Times New Roman" w:cs="Times New Roman"/>
          <w:sz w:val="20"/>
          <w:szCs w:val="20"/>
          <w:lang w:eastAsia="ru-RU"/>
        </w:rPr>
        <w:t xml:space="preserve"> г.   №__________</w:t>
      </w:r>
    </w:p>
    <w:p w:rsidR="007900A2" w:rsidRPr="00A76BD7" w:rsidRDefault="007900A2" w:rsidP="007900A2">
      <w:pPr>
        <w:spacing w:after="0" w:line="240" w:lineRule="auto"/>
        <w:ind w:left="5812"/>
        <w:rPr>
          <w:rFonts w:ascii="Times New Roman" w:hAnsi="Times New Roman" w:cs="Times New Roman"/>
          <w:sz w:val="20"/>
          <w:szCs w:val="20"/>
          <w:lang w:eastAsia="ru-RU"/>
        </w:rPr>
      </w:pPr>
    </w:p>
    <w:p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7900A2" w:rsidRPr="00A76BD7" w:rsidRDefault="007900A2" w:rsidP="007900A2">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rsidTr="003925C8">
        <w:trPr>
          <w:cantSplit/>
          <w:trHeight w:val="674"/>
        </w:trPr>
        <w:tc>
          <w:tcPr>
            <w:tcW w:w="3753" w:type="dxa"/>
            <w:gridSpan w:val="9"/>
          </w:tcPr>
          <w:p w:rsidR="007900A2" w:rsidRPr="00A76BD7" w:rsidRDefault="007900A2" w:rsidP="003925C8">
            <w:pPr>
              <w:ind w:left="142"/>
              <w:rPr>
                <w:rFonts w:ascii="Times New Roman" w:hAnsi="Times New Roman" w:cs="Times New Roman"/>
                <w:sz w:val="26"/>
                <w:szCs w:val="26"/>
              </w:rPr>
            </w:pPr>
          </w:p>
        </w:tc>
        <w:tc>
          <w:tcPr>
            <w:tcW w:w="7128" w:type="dxa"/>
            <w:gridSpan w:val="18"/>
          </w:tcPr>
          <w:p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trHeight w:val="397"/>
        </w:trPr>
        <w:tc>
          <w:tcPr>
            <w:tcW w:w="10881" w:type="dxa"/>
            <w:gridSpan w:val="27"/>
          </w:tcPr>
          <w:p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3925C8">
        <w:trPr>
          <w:gridAfter w:val="1"/>
          <w:wAfter w:w="567" w:type="dxa"/>
          <w:trHeight w:hRule="exact" w:val="340"/>
        </w:trPr>
        <w:tc>
          <w:tcPr>
            <w:tcW w:w="612" w:type="dxa"/>
            <w:tcBorders>
              <w:top w:val="nil"/>
              <w:left w:val="nil"/>
              <w:bottom w:val="nil"/>
              <w:right w:val="single" w:sz="4" w:space="0" w:color="auto"/>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7"/>
        <w:gridCol w:w="498"/>
        <w:gridCol w:w="498"/>
        <w:gridCol w:w="430"/>
        <w:gridCol w:w="531"/>
        <w:gridCol w:w="531"/>
        <w:gridCol w:w="430"/>
        <w:gridCol w:w="366"/>
        <w:gridCol w:w="366"/>
        <w:gridCol w:w="366"/>
        <w:gridCol w:w="366"/>
      </w:tblGrid>
      <w:tr w:rsidR="007900A2" w:rsidRPr="00A76BD7" w:rsidTr="003925C8">
        <w:trPr>
          <w:trHeight w:hRule="exact" w:val="340"/>
        </w:trPr>
        <w:tc>
          <w:tcPr>
            <w:tcW w:w="1699" w:type="pct"/>
            <w:tcBorders>
              <w:top w:val="nil"/>
              <w:left w:val="nil"/>
              <w:bottom w:val="nil"/>
            </w:tcBorders>
          </w:tcPr>
          <w:p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Датарождения</w:t>
            </w:r>
            <w:r w:rsidRPr="00A76BD7">
              <w:rPr>
                <w:rFonts w:ascii="Times New Roman" w:hAnsi="Times New Roman" w:cs="Times New Roman"/>
                <w:sz w:val="26"/>
                <w:szCs w:val="26"/>
              </w:rPr>
              <w:t>:</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120E61">
      <w:pPr>
        <w:ind w:left="-105"/>
        <w:contextualSpacing/>
        <w:jc w:val="both"/>
        <w:rPr>
          <w:rFonts w:ascii="Times New Roman" w:hAnsi="Times New Roman" w:cs="Times New Roman"/>
          <w:b/>
          <w:sz w:val="26"/>
          <w:szCs w:val="26"/>
        </w:rPr>
      </w:pPr>
    </w:p>
    <w:p w:rsidR="007900A2" w:rsidRPr="00A76BD7" w:rsidRDefault="007900A2" w:rsidP="00120E61">
      <w:pPr>
        <w:ind w:left="-105"/>
        <w:contextualSpacing/>
        <w:jc w:val="both"/>
        <w:rPr>
          <w:rFonts w:ascii="Times New Roman" w:hAnsi="Times New Roman" w:cs="Times New Roman"/>
          <w:b/>
          <w:sz w:val="10"/>
          <w:szCs w:val="10"/>
        </w:rPr>
      </w:pPr>
    </w:p>
    <w:p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rsidTr="00697665">
        <w:trPr>
          <w:trHeight w:hRule="exact" w:val="340"/>
        </w:trPr>
        <w:tc>
          <w:tcPr>
            <w:tcW w:w="1191" w:type="dxa"/>
            <w:tcBorders>
              <w:top w:val="nil"/>
              <w:left w:val="nil"/>
              <w:bottom w:val="nil"/>
            </w:tcBorders>
          </w:tcPr>
          <w:p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rsidR="007900A2" w:rsidRPr="00A76BD7" w:rsidRDefault="007900A2" w:rsidP="00120E61">
            <w:pPr>
              <w:ind w:left="-105"/>
              <w:contextualSpacing/>
              <w:jc w:val="both"/>
              <w:rPr>
                <w:rFonts w:ascii="Times New Roman" w:hAnsi="Times New Roman" w:cs="Times New Roman"/>
                <w:sz w:val="26"/>
                <w:szCs w:val="26"/>
              </w:rPr>
            </w:pPr>
          </w:p>
        </w:tc>
        <w:tc>
          <w:tcPr>
            <w:tcW w:w="389" w:type="dxa"/>
          </w:tcPr>
          <w:p w:rsidR="007900A2" w:rsidRPr="00A76BD7" w:rsidRDefault="007900A2" w:rsidP="00120E61">
            <w:pPr>
              <w:ind w:left="-105"/>
              <w:contextualSpacing/>
              <w:jc w:val="both"/>
              <w:rPr>
                <w:rFonts w:ascii="Times New Roman" w:hAnsi="Times New Roman" w:cs="Times New Roman"/>
                <w:sz w:val="26"/>
                <w:szCs w:val="26"/>
              </w:rPr>
            </w:pPr>
          </w:p>
        </w:tc>
        <w:tc>
          <w:tcPr>
            <w:tcW w:w="388" w:type="dxa"/>
          </w:tcPr>
          <w:p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120E61">
            <w:pPr>
              <w:ind w:left="-105"/>
              <w:contextualSpacing/>
              <w:jc w:val="both"/>
              <w:rPr>
                <w:rFonts w:ascii="Times New Roman" w:hAnsi="Times New Roman" w:cs="Times New Roman"/>
                <w:sz w:val="26"/>
                <w:szCs w:val="26"/>
              </w:rPr>
            </w:pPr>
          </w:p>
        </w:tc>
      </w:tr>
      <w:tr w:rsidR="00F57E2F" w:rsidRPr="00A76BD7" w:rsidTr="00697665">
        <w:trPr>
          <w:trHeight w:hRule="exact" w:val="340"/>
        </w:trPr>
        <w:tc>
          <w:tcPr>
            <w:tcW w:w="1191" w:type="dxa"/>
            <w:tcBorders>
              <w:top w:val="nil"/>
              <w:left w:val="nil"/>
              <w:bottom w:val="nil"/>
            </w:tcBorders>
          </w:tcPr>
          <w:p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rsidR="00F57E2F" w:rsidRPr="00A76BD7" w:rsidRDefault="00F57E2F" w:rsidP="00120E61">
            <w:pPr>
              <w:ind w:left="-105"/>
              <w:contextualSpacing/>
              <w:jc w:val="both"/>
              <w:rPr>
                <w:rFonts w:ascii="Times New Roman" w:hAnsi="Times New Roman" w:cs="Times New Roman"/>
                <w:sz w:val="26"/>
                <w:szCs w:val="26"/>
              </w:rPr>
            </w:pPr>
          </w:p>
        </w:tc>
        <w:tc>
          <w:tcPr>
            <w:tcW w:w="389" w:type="dxa"/>
          </w:tcPr>
          <w:p w:rsidR="00F57E2F" w:rsidRPr="00A76BD7" w:rsidRDefault="00F57E2F" w:rsidP="00120E61">
            <w:pPr>
              <w:ind w:left="-105"/>
              <w:contextualSpacing/>
              <w:jc w:val="both"/>
              <w:rPr>
                <w:rFonts w:ascii="Times New Roman" w:hAnsi="Times New Roman" w:cs="Times New Roman"/>
                <w:sz w:val="26"/>
                <w:szCs w:val="26"/>
              </w:rPr>
            </w:pPr>
          </w:p>
        </w:tc>
        <w:tc>
          <w:tcPr>
            <w:tcW w:w="388" w:type="dxa"/>
          </w:tcPr>
          <w:p w:rsidR="00F57E2F" w:rsidRPr="00A76BD7" w:rsidRDefault="00F57E2F" w:rsidP="00120E61">
            <w:pPr>
              <w:ind w:left="-105"/>
              <w:contextualSpacing/>
              <w:jc w:val="both"/>
              <w:rPr>
                <w:rFonts w:ascii="Times New Roman" w:hAnsi="Times New Roman" w:cs="Times New Roman"/>
                <w:sz w:val="26"/>
                <w:szCs w:val="26"/>
              </w:rPr>
            </w:pPr>
          </w:p>
        </w:tc>
        <w:tc>
          <w:tcPr>
            <w:tcW w:w="389" w:type="dxa"/>
          </w:tcPr>
          <w:p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rsidR="00F57E2F" w:rsidRPr="00A76BD7" w:rsidRDefault="00F57E2F" w:rsidP="00120E61">
            <w:pPr>
              <w:ind w:left="-105"/>
              <w:contextualSpacing/>
              <w:jc w:val="both"/>
              <w:rPr>
                <w:rFonts w:ascii="Times New Roman" w:hAnsi="Times New Roman" w:cs="Times New Roman"/>
                <w:sz w:val="26"/>
                <w:szCs w:val="26"/>
              </w:rPr>
            </w:pPr>
          </w:p>
        </w:tc>
      </w:tr>
    </w:tbl>
    <w:p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76BD7" w:rsidTr="003925C8">
        <w:trPr>
          <w:trHeight w:hRule="exact" w:val="340"/>
        </w:trPr>
        <w:tc>
          <w:tcPr>
            <w:tcW w:w="1134" w:type="dxa"/>
            <w:tcBorders>
              <w:top w:val="nil"/>
              <w:left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76BD7" w:rsidTr="003925C8">
        <w:trPr>
          <w:trHeight w:hRule="exact" w:val="340"/>
        </w:trPr>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c>
          <w:tcPr>
            <w:tcW w:w="397" w:type="dxa"/>
          </w:tcPr>
          <w:p w:rsidR="007900A2" w:rsidRPr="00A76BD7" w:rsidRDefault="007900A2" w:rsidP="00120E61">
            <w:pPr>
              <w:ind w:left="-105"/>
              <w:jc w:val="both"/>
              <w:rPr>
                <w:rFonts w:ascii="Times New Roman" w:hAnsi="Times New Roman" w:cs="Times New Roman"/>
                <w:sz w:val="26"/>
                <w:szCs w:val="26"/>
              </w:rPr>
            </w:pPr>
          </w:p>
        </w:tc>
      </w:tr>
    </w:tbl>
    <w:p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p>
          <w:p w:rsidR="007900A2" w:rsidRPr="00A76BD7" w:rsidRDefault="007900A2" w:rsidP="006D533C">
            <w:pPr>
              <w:contextualSpacing/>
              <w:rPr>
                <w:rFonts w:ascii="Times New Roman" w:hAnsi="Times New Roman" w:cs="Times New Roman"/>
                <w:sz w:val="26"/>
                <w:szCs w:val="26"/>
              </w:rPr>
            </w:pPr>
          </w:p>
        </w:tc>
      </w:tr>
    </w:tbl>
    <w:p w:rsidR="007900A2" w:rsidRPr="00A76BD7" w:rsidRDefault="007900A2" w:rsidP="007900A2">
      <w:pPr>
        <w:ind w:left="142"/>
        <w:contextualSpacing/>
        <w:jc w:val="both"/>
        <w:rPr>
          <w:rFonts w:ascii="Times New Roman" w:hAnsi="Times New Roman" w:cs="Times New Roman"/>
          <w:sz w:val="10"/>
          <w:szCs w:val="10"/>
        </w:rPr>
      </w:pPr>
    </w:p>
    <w:p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7900A2" w:rsidRPr="00ED3BFC" w:rsidRDefault="00832807" w:rsidP="00B91683">
      <w:pPr>
        <w:pBdr>
          <w:bottom w:val="single" w:sz="12" w:space="1" w:color="auto"/>
        </w:pBdr>
        <w:spacing w:before="240" w:after="120"/>
        <w:jc w:val="both"/>
        <w:rPr>
          <w:rFonts w:ascii="Times New Roman" w:hAnsi="Times New Roman" w:cs="Times New Roman"/>
          <w:spacing w:val="-4"/>
          <w:sz w:val="20"/>
          <w:szCs w:val="20"/>
        </w:rPr>
      </w:pPr>
      <w:r w:rsidRPr="00832807">
        <w:rPr>
          <w:rFonts w:ascii="Times New Roman" w:hAnsi="Times New Roman" w:cs="Times New Roman"/>
          <w:noProof/>
          <w:sz w:val="20"/>
          <w:szCs w:val="20"/>
          <w:lang w:eastAsia="ru-RU"/>
        </w:rPr>
        <w:pict>
          <v:rect id="Прямоугольник 13" o:spid="_x0000_s1026" style="position:absolute;left:0;text-align:left;margin-left:.1pt;margin-top:5.85pt;width:16.9pt;height:16.9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007900A2" w:rsidRPr="00ED3BFC">
        <w:rPr>
          <w:rFonts w:ascii="Times New Roman" w:hAnsi="Times New Roman" w:cs="Times New Roman"/>
          <w:spacing w:val="-4"/>
          <w:sz w:val="20"/>
          <w:szCs w:val="20"/>
        </w:rPr>
        <w:t>рекомендаций психолого-медико-педагогическойкомиссии</w:t>
      </w:r>
    </w:p>
    <w:p w:rsidR="007900A2" w:rsidRPr="00ED3BFC" w:rsidRDefault="00832807" w:rsidP="00B91683">
      <w:pPr>
        <w:pBdr>
          <w:bottom w:val="single" w:sz="12" w:space="1" w:color="auto"/>
        </w:pBdr>
        <w:spacing w:after="0"/>
        <w:jc w:val="both"/>
        <w:rPr>
          <w:rFonts w:ascii="Times New Roman" w:hAnsi="Times New Roman" w:cs="Times New Roman"/>
          <w:sz w:val="16"/>
          <w:szCs w:val="16"/>
        </w:rPr>
      </w:pPr>
      <w:r w:rsidRPr="00832807">
        <w:rPr>
          <w:rFonts w:ascii="Times New Roman" w:hAnsi="Times New Roman" w:cs="Times New Roman"/>
          <w:noProof/>
          <w:sz w:val="20"/>
          <w:szCs w:val="20"/>
          <w:lang w:eastAsia="ru-RU"/>
        </w:rPr>
        <w:pict>
          <v:rect id="Прямоугольник 12" o:spid="_x0000_s1033" style="position:absolute;left:0;text-align:left;margin-left:.1pt;margin-top:6.25pt;width:16.85pt;height:16.85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rsidR="007900A2" w:rsidRPr="00A76BD7" w:rsidRDefault="00ED3BFC" w:rsidP="00B91683">
      <w:pPr>
        <w:pBdr>
          <w:bottom w:val="single" w:sz="12" w:space="1" w:color="auto"/>
        </w:pBdr>
        <w:spacing w:after="0"/>
        <w:jc w:val="both"/>
        <w:rPr>
          <w:rFonts w:ascii="Times New Roman" w:hAnsi="Times New Roman" w:cs="Times New Roman"/>
          <w:sz w:val="20"/>
          <w:szCs w:val="20"/>
        </w:rPr>
      </w:pPr>
      <w:r>
        <w:rPr>
          <w:rFonts w:ascii="Times New Roman" w:hAnsi="Times New Roman" w:cs="Times New Roman"/>
          <w:sz w:val="20"/>
          <w:szCs w:val="20"/>
        </w:rPr>
        <w:t>о</w:t>
      </w:r>
      <w:r w:rsidR="007900A2" w:rsidRPr="00A76BD7">
        <w:rPr>
          <w:rFonts w:ascii="Times New Roman" w:hAnsi="Times New Roman" w:cs="Times New Roman"/>
          <w:sz w:val="20"/>
          <w:szCs w:val="20"/>
        </w:rPr>
        <w:t xml:space="preserve">ригиналом или </w:t>
      </w:r>
      <w:r w:rsidRPr="00ED3BFC">
        <w:rPr>
          <w:rFonts w:ascii="Times New Roman" w:hAnsi="Times New Roman" w:cs="Times New Roman"/>
          <w:spacing w:val="-4"/>
          <w:sz w:val="20"/>
          <w:szCs w:val="20"/>
        </w:rPr>
        <w:t xml:space="preserve">надлежащим образом заверенной копией </w:t>
      </w:r>
      <w:r w:rsidR="007900A2" w:rsidRPr="00A76BD7">
        <w:rPr>
          <w:rFonts w:ascii="Times New Roman" w:hAnsi="Times New Roman" w:cs="Times New Roman"/>
          <w:sz w:val="20"/>
          <w:szCs w:val="20"/>
        </w:rPr>
        <w:t>справки, подтверждающей фактустановления инвалидности, выданной федеральным государственным учреждением медико-социальной экспертизы</w:t>
      </w:r>
    </w:p>
    <w:p w:rsidR="007900A2" w:rsidRPr="00A76BD7" w:rsidRDefault="00832807"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2" style="position:absolute;left:0;text-align:left;margin-left:.2pt;margin-top:1.2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7900A2" w:rsidRPr="00A76BD7" w:rsidRDefault="00832807"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1" style="position:absolute;left:0;text-align:left;margin-left:.2pt;margin-top:1.2pt;width:16.9pt;height:16.9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 xml:space="preserve">Указать иные дополнительные условия либо материально-техническое оснащение,учитывающие состояние здоровья, особенности психофизического развития для сдачи итогового сочинения (изложения) </w:t>
      </w:r>
    </w:p>
    <w:p w:rsidR="007900A2" w:rsidRPr="00697665" w:rsidRDefault="007900A2" w:rsidP="00B91683">
      <w:pPr>
        <w:contextualSpacing/>
        <w:rPr>
          <w:rFonts w:ascii="Times New Roman" w:hAnsi="Times New Roman" w:cs="Times New Roman"/>
          <w:sz w:val="6"/>
          <w:szCs w:val="6"/>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697665" w:rsidRDefault="00697665" w:rsidP="00697665">
      <w:pPr>
        <w:pStyle w:val="2"/>
        <w:spacing w:before="0"/>
        <w:rPr>
          <w:rFonts w:ascii="Times New Roman" w:hAnsi="Times New Roman"/>
          <w:color w:val="auto"/>
          <w:sz w:val="20"/>
          <w:szCs w:val="20"/>
        </w:rPr>
      </w:pPr>
    </w:p>
    <w:p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7900A2" w:rsidRPr="00A76BD7" w:rsidRDefault="007900A2" w:rsidP="007900A2">
      <w:pPr>
        <w:pStyle w:val="2"/>
        <w:spacing w:before="0"/>
        <w:ind w:left="5812"/>
        <w:rPr>
          <w:rFonts w:ascii="Times New Roman" w:hAnsi="Times New Roman"/>
          <w:b w:val="0"/>
          <w:color w:val="auto"/>
          <w:sz w:val="20"/>
          <w:szCs w:val="20"/>
        </w:rPr>
      </w:pPr>
    </w:p>
    <w:p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rsidTr="003925C8">
        <w:trPr>
          <w:gridAfter w:val="2"/>
          <w:wAfter w:w="702" w:type="dxa"/>
          <w:cantSplit/>
          <w:trHeight w:val="674"/>
          <w:jc w:val="center"/>
        </w:trPr>
        <w:tc>
          <w:tcPr>
            <w:tcW w:w="3909" w:type="dxa"/>
            <w:gridSpan w:val="9"/>
          </w:tcPr>
          <w:p w:rsidR="007900A2" w:rsidRPr="000C2A31" w:rsidRDefault="007900A2" w:rsidP="003925C8">
            <w:pPr>
              <w:ind w:left="142"/>
              <w:rPr>
                <w:rFonts w:ascii="Times New Roman" w:hAnsi="Times New Roman" w:cs="Times New Roman"/>
                <w:sz w:val="16"/>
                <w:szCs w:val="16"/>
              </w:rPr>
            </w:pPr>
          </w:p>
        </w:tc>
        <w:tc>
          <w:tcPr>
            <w:tcW w:w="6136" w:type="dxa"/>
            <w:gridSpan w:val="16"/>
          </w:tcPr>
          <w:p w:rsidR="000C2A31" w:rsidRDefault="000C2A31" w:rsidP="00E01C5A">
            <w:pPr>
              <w:spacing w:after="0" w:line="240" w:lineRule="auto"/>
              <w:ind w:left="64"/>
              <w:jc w:val="right"/>
              <w:rPr>
                <w:rFonts w:ascii="Times New Roman" w:hAnsi="Times New Roman" w:cs="Times New Roman"/>
                <w:sz w:val="26"/>
                <w:szCs w:val="26"/>
              </w:rPr>
            </w:pPr>
          </w:p>
          <w:p w:rsidR="00E01C5A" w:rsidRPr="00A76BD7" w:rsidRDefault="00E01C5A"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gridAfter w:val="2"/>
          <w:wAfter w:w="702" w:type="dxa"/>
          <w:trHeight w:val="347"/>
          <w:jc w:val="center"/>
        </w:trPr>
        <w:tc>
          <w:tcPr>
            <w:tcW w:w="10045" w:type="dxa"/>
            <w:gridSpan w:val="25"/>
          </w:tcPr>
          <w:p w:rsidR="000C2A31" w:rsidRPr="000C2A31" w:rsidRDefault="000C2A31" w:rsidP="003925C8">
            <w:pPr>
              <w:spacing w:after="0"/>
              <w:ind w:left="142"/>
              <w:jc w:val="center"/>
              <w:rPr>
                <w:rFonts w:ascii="Times New Roman" w:hAnsi="Times New Roman" w:cs="Times New Roman"/>
                <w:b/>
                <w:sz w:val="16"/>
                <w:szCs w:val="16"/>
              </w:rPr>
            </w:pPr>
          </w:p>
          <w:p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405" w:type="dxa"/>
          </w:tcPr>
          <w:p w:rsidR="007900A2" w:rsidRPr="00A76BD7" w:rsidRDefault="007900A2" w:rsidP="009876E1">
            <w:pPr>
              <w:contextualSpacing/>
              <w:jc w:val="both"/>
              <w:rPr>
                <w:rFonts w:ascii="Times New Roman" w:hAnsi="Times New Roman" w:cs="Times New Roman"/>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5"/>
        <w:gridCol w:w="429"/>
        <w:gridCol w:w="530"/>
        <w:gridCol w:w="530"/>
        <w:gridCol w:w="429"/>
        <w:gridCol w:w="365"/>
        <w:gridCol w:w="365"/>
        <w:gridCol w:w="365"/>
        <w:gridCol w:w="365"/>
      </w:tblGrid>
      <w:tr w:rsidR="007900A2" w:rsidRPr="00A76BD7" w:rsidTr="003925C8">
        <w:trPr>
          <w:trHeight w:hRule="exact" w:val="340"/>
        </w:trPr>
        <w:tc>
          <w:tcPr>
            <w:tcW w:w="1699" w:type="pct"/>
            <w:tcBorders>
              <w:top w:val="nil"/>
              <w:left w:val="nil"/>
              <w:bottom w:val="nil"/>
            </w:tcBorders>
          </w:tcPr>
          <w:p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9876E1">
      <w:pPr>
        <w:contextualSpacing/>
        <w:jc w:val="both"/>
        <w:rPr>
          <w:rFonts w:ascii="Times New Roman" w:hAnsi="Times New Roman" w:cs="Times New Roman"/>
          <w:b/>
          <w:sz w:val="26"/>
          <w:szCs w:val="26"/>
        </w:rPr>
      </w:pPr>
    </w:p>
    <w:p w:rsidR="007900A2" w:rsidRPr="00A76BD7" w:rsidRDefault="007900A2" w:rsidP="009876E1">
      <w:pPr>
        <w:contextualSpacing/>
        <w:jc w:val="both"/>
        <w:rPr>
          <w:rFonts w:ascii="Times New Roman" w:hAnsi="Times New Roman" w:cs="Times New Roman"/>
          <w:b/>
          <w:sz w:val="10"/>
          <w:szCs w:val="10"/>
        </w:rPr>
      </w:pPr>
    </w:p>
    <w:p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rsidTr="00697665">
        <w:trPr>
          <w:trHeight w:hRule="exact" w:val="340"/>
        </w:trPr>
        <w:tc>
          <w:tcPr>
            <w:tcW w:w="1191" w:type="dxa"/>
            <w:tcBorders>
              <w:top w:val="nil"/>
              <w:left w:val="nil"/>
              <w:bottom w:val="nil"/>
            </w:tcBorders>
          </w:tcPr>
          <w:p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rsidR="007900A2" w:rsidRPr="00A76BD7" w:rsidRDefault="007900A2" w:rsidP="009876E1">
            <w:pPr>
              <w:contextualSpacing/>
              <w:jc w:val="both"/>
              <w:rPr>
                <w:rFonts w:ascii="Times New Roman" w:hAnsi="Times New Roman" w:cs="Times New Roman"/>
                <w:sz w:val="26"/>
                <w:szCs w:val="26"/>
              </w:rPr>
            </w:pPr>
          </w:p>
        </w:tc>
        <w:tc>
          <w:tcPr>
            <w:tcW w:w="389" w:type="dxa"/>
          </w:tcPr>
          <w:p w:rsidR="007900A2" w:rsidRPr="00A76BD7" w:rsidRDefault="007900A2" w:rsidP="009876E1">
            <w:pPr>
              <w:contextualSpacing/>
              <w:jc w:val="both"/>
              <w:rPr>
                <w:rFonts w:ascii="Times New Roman" w:hAnsi="Times New Roman" w:cs="Times New Roman"/>
                <w:sz w:val="26"/>
                <w:szCs w:val="26"/>
              </w:rPr>
            </w:pPr>
          </w:p>
        </w:tc>
        <w:tc>
          <w:tcPr>
            <w:tcW w:w="388" w:type="dxa"/>
          </w:tcPr>
          <w:p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7900A2" w:rsidRPr="00A76BD7" w:rsidRDefault="007900A2" w:rsidP="009876E1">
            <w:pPr>
              <w:contextualSpacing/>
              <w:jc w:val="both"/>
              <w:rPr>
                <w:rFonts w:ascii="Times New Roman" w:hAnsi="Times New Roman" w:cs="Times New Roman"/>
                <w:sz w:val="26"/>
                <w:szCs w:val="26"/>
              </w:rPr>
            </w:pPr>
          </w:p>
        </w:tc>
      </w:tr>
      <w:tr w:rsidR="00697665" w:rsidRPr="00A76BD7" w:rsidTr="00697665">
        <w:trPr>
          <w:trHeight w:hRule="exact" w:val="340"/>
        </w:trPr>
        <w:tc>
          <w:tcPr>
            <w:tcW w:w="1191" w:type="dxa"/>
            <w:tcBorders>
              <w:top w:val="nil"/>
              <w:left w:val="nil"/>
              <w:bottom w:val="nil"/>
            </w:tcBorders>
          </w:tcPr>
          <w:p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rsidR="00697665" w:rsidRPr="00A76BD7" w:rsidRDefault="00697665" w:rsidP="009876E1">
            <w:pPr>
              <w:contextualSpacing/>
              <w:jc w:val="both"/>
              <w:rPr>
                <w:rFonts w:ascii="Times New Roman" w:hAnsi="Times New Roman" w:cs="Times New Roman"/>
                <w:sz w:val="26"/>
                <w:szCs w:val="26"/>
              </w:rPr>
            </w:pPr>
          </w:p>
        </w:tc>
        <w:tc>
          <w:tcPr>
            <w:tcW w:w="389" w:type="dxa"/>
          </w:tcPr>
          <w:p w:rsidR="00697665" w:rsidRPr="00A76BD7" w:rsidRDefault="00697665" w:rsidP="009876E1">
            <w:pPr>
              <w:contextualSpacing/>
              <w:jc w:val="both"/>
              <w:rPr>
                <w:rFonts w:ascii="Times New Roman" w:hAnsi="Times New Roman" w:cs="Times New Roman"/>
                <w:sz w:val="26"/>
                <w:szCs w:val="26"/>
              </w:rPr>
            </w:pPr>
          </w:p>
        </w:tc>
        <w:tc>
          <w:tcPr>
            <w:tcW w:w="388" w:type="dxa"/>
          </w:tcPr>
          <w:p w:rsidR="00697665" w:rsidRPr="00A76BD7" w:rsidRDefault="00697665" w:rsidP="009876E1">
            <w:pPr>
              <w:contextualSpacing/>
              <w:jc w:val="both"/>
              <w:rPr>
                <w:rFonts w:ascii="Times New Roman" w:hAnsi="Times New Roman" w:cs="Times New Roman"/>
                <w:sz w:val="26"/>
                <w:szCs w:val="26"/>
              </w:rPr>
            </w:pPr>
          </w:p>
        </w:tc>
        <w:tc>
          <w:tcPr>
            <w:tcW w:w="389" w:type="dxa"/>
          </w:tcPr>
          <w:p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rsidR="00697665" w:rsidRPr="00A76BD7" w:rsidRDefault="00697665" w:rsidP="009876E1">
            <w:pPr>
              <w:contextualSpacing/>
              <w:jc w:val="both"/>
              <w:rPr>
                <w:rFonts w:ascii="Times New Roman" w:hAnsi="Times New Roman" w:cs="Times New Roman"/>
                <w:sz w:val="26"/>
                <w:szCs w:val="26"/>
              </w:rPr>
            </w:pPr>
          </w:p>
        </w:tc>
      </w:tr>
    </w:tbl>
    <w:p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76BD7" w:rsidTr="003925C8">
        <w:trPr>
          <w:trHeight w:hRule="exact" w:val="340"/>
        </w:trPr>
        <w:tc>
          <w:tcPr>
            <w:tcW w:w="1134" w:type="dxa"/>
            <w:tcBorders>
              <w:top w:val="nil"/>
              <w:left w:val="nil"/>
              <w:bottom w:val="nil"/>
            </w:tcBorders>
          </w:tcPr>
          <w:p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76BD7" w:rsidTr="003925C8">
        <w:trPr>
          <w:trHeight w:hRule="exact" w:val="340"/>
        </w:trPr>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c>
          <w:tcPr>
            <w:tcW w:w="397" w:type="dxa"/>
          </w:tcPr>
          <w:p w:rsidR="007900A2" w:rsidRPr="00A76BD7" w:rsidRDefault="007900A2" w:rsidP="009876E1">
            <w:pPr>
              <w:jc w:val="both"/>
              <w:rPr>
                <w:rFonts w:ascii="Times New Roman" w:hAnsi="Times New Roman" w:cs="Times New Roman"/>
                <w:sz w:val="26"/>
                <w:szCs w:val="26"/>
              </w:rPr>
            </w:pPr>
          </w:p>
        </w:tc>
      </w:tr>
    </w:tbl>
    <w:p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7900A2" w:rsidRPr="00A76BD7" w:rsidRDefault="007900A2" w:rsidP="000C2A31">
            <w:pPr>
              <w:contextualSpacing/>
              <w:rPr>
                <w:rFonts w:ascii="Times New Roman" w:hAnsi="Times New Roman" w:cs="Times New Roman"/>
                <w:sz w:val="20"/>
                <w:szCs w:val="20"/>
              </w:rPr>
            </w:pPr>
          </w:p>
          <w:p w:rsidR="007900A2" w:rsidRPr="00A76BD7" w:rsidRDefault="007900A2" w:rsidP="000C2A31">
            <w:pPr>
              <w:contextualSpacing/>
              <w:rPr>
                <w:rFonts w:ascii="Times New Roman" w:hAnsi="Times New Roman" w:cs="Times New Roman"/>
                <w:sz w:val="20"/>
                <w:szCs w:val="20"/>
              </w:rPr>
            </w:pPr>
          </w:p>
        </w:tc>
      </w:tr>
    </w:tbl>
    <w:p w:rsidR="007900A2" w:rsidRPr="000C2A31" w:rsidRDefault="007900A2" w:rsidP="000C2A31">
      <w:pPr>
        <w:jc w:val="both"/>
        <w:rPr>
          <w:rFonts w:ascii="Times New Roman" w:hAnsi="Times New Roman" w:cs="Times New Roman"/>
          <w:sz w:val="4"/>
          <w:szCs w:val="4"/>
        </w:rPr>
      </w:pP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7900A2" w:rsidRPr="00A76BD7" w:rsidTr="003925C8">
        <w:trPr>
          <w:trHeight w:val="454"/>
        </w:trPr>
        <w:tc>
          <w:tcPr>
            <w:tcW w:w="533"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7900A2" w:rsidRPr="00A76BD7" w:rsidRDefault="00832807" w:rsidP="000C2A31">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30"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rsidR="007900A2" w:rsidRPr="00A76BD7" w:rsidRDefault="00832807" w:rsidP="000C2A31">
      <w:pPr>
        <w:pBdr>
          <w:bottom w:val="single" w:sz="12" w:space="1" w:color="auto"/>
        </w:pBdr>
        <w:spacing w:before="240" w:after="120" w:line="360" w:lineRule="auto"/>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9"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фактустановления инвалидности, выданной федеральным государственным учреждением медико-социальной экспертизы</w:t>
      </w:r>
    </w:p>
    <w:p w:rsidR="007900A2" w:rsidRPr="00A76BD7" w:rsidRDefault="00832807" w:rsidP="000C2A31">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8" style="position:absolute;left:0;text-align:left;margin-left:.2pt;margin-top:1.2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оснащение,учитывающие состояние здоровья, особенности психофизического развития)</w:t>
      </w:r>
    </w:p>
    <w:p w:rsidR="000C2A31" w:rsidRPr="000C2A31" w:rsidRDefault="000C2A31" w:rsidP="000C2A31">
      <w:pPr>
        <w:spacing w:after="0" w:line="240" w:lineRule="auto"/>
        <w:jc w:val="both"/>
        <w:rPr>
          <w:rFonts w:ascii="Times New Roman" w:hAnsi="Times New Roman" w:cs="Times New Roman"/>
          <w:sz w:val="8"/>
          <w:szCs w:val="8"/>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520243" w:rsidRDefault="00520243" w:rsidP="007900A2">
      <w:pPr>
        <w:pStyle w:val="2"/>
        <w:spacing w:before="0" w:line="276" w:lineRule="auto"/>
        <w:jc w:val="center"/>
        <w:rPr>
          <w:rFonts w:ascii="Times New Roman" w:hAnsi="Times New Roman"/>
          <w:color w:val="auto"/>
        </w:rPr>
      </w:pP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(для ознакомления обучающихся и их родителей (законных представителей) </w:t>
      </w:r>
    </w:p>
    <w:p w:rsidR="007900A2" w:rsidRPr="007A7E1F" w:rsidRDefault="007900A2" w:rsidP="007900A2">
      <w:pPr>
        <w:pStyle w:val="2"/>
        <w:spacing w:before="0" w:line="276" w:lineRule="auto"/>
        <w:jc w:val="center"/>
        <w:rPr>
          <w:b w:val="0"/>
          <w:bCs w:val="0"/>
          <w:color w:val="auto"/>
        </w:rPr>
      </w:pPr>
      <w:r w:rsidRPr="007A7E1F">
        <w:rPr>
          <w:rFonts w:ascii="Times New Roman" w:hAnsi="Times New Roman"/>
          <w:color w:val="auto"/>
        </w:rPr>
        <w:t>под подпись)</w:t>
      </w:r>
    </w:p>
    <w:p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ограниченнымивозможностямиздоровья,обучающиеся–дети-инвалидыиинвалиды,экстерны–дети-инвалидыиинвалиды;</w:t>
      </w:r>
    </w:p>
    <w:p w:rsidR="007900A2" w:rsidRPr="00661D5C"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на дому, в образовательных организациях</w:t>
      </w:r>
      <w:r w:rsidRPr="007A7E1F">
        <w:rPr>
          <w:rFonts w:ascii="Times New Roman" w:hAnsi="Times New Roman" w:cs="Times New Roman"/>
          <w:sz w:val="26"/>
          <w:szCs w:val="26"/>
        </w:rPr>
        <w:t xml:space="preserve">,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w:t>
      </w:r>
      <w:r w:rsidRPr="00661D5C">
        <w:rPr>
          <w:rFonts w:ascii="Times New Roman" w:hAnsi="Times New Roman" w:cs="Times New Roman"/>
          <w:sz w:val="26"/>
          <w:szCs w:val="26"/>
        </w:rPr>
        <w:t>заключения медицинской организации.</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3. Итоговое сочинение (изложение) проводится в первую среду декабря.</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4. Обучающиеся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 для участия в итоговом сочинении (изложении) подают заявлени</w:t>
      </w:r>
      <w:r w:rsidR="00916B8C" w:rsidRPr="00661D5C">
        <w:rPr>
          <w:rFonts w:ascii="Times New Roman" w:hAnsi="Times New Roman" w:cs="Times New Roman"/>
          <w:sz w:val="26"/>
          <w:szCs w:val="26"/>
        </w:rPr>
        <w:t>я</w:t>
      </w:r>
      <w:r w:rsidRPr="00661D5C">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661D5C">
        <w:rPr>
          <w:rFonts w:ascii="Times New Roman" w:hAnsi="Times New Roman" w:cs="Times New Roman"/>
          <w:sz w:val="26"/>
          <w:szCs w:val="26"/>
        </w:rPr>
        <w:t>, экстерны – в ОО, выбранные экстернами для прохождениягосударственнойитоговойаттестациипообразовательнымпрограммамсреднегообщегообразования.</w:t>
      </w:r>
    </w:p>
    <w:p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6. Итоговое сочинение (изложение) начинается в 10.00 по местному времени.</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rsidR="00DE0735" w:rsidRPr="00661D5C" w:rsidRDefault="00DE0735" w:rsidP="00DE0735">
      <w:pPr>
        <w:pStyle w:val="afa"/>
        <w:spacing w:line="276" w:lineRule="auto"/>
        <w:ind w:left="0" w:right="296" w:firstLine="709"/>
      </w:pPr>
      <w:r w:rsidRPr="00661D5C">
        <w:t>продуктыпитаниядлядополнительногоприемапищи(перекус),бутилированнаяпитьевая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сочинения(изложения) отнаписанияимиитоговогосочинения(изложения) (принеобходимости);</w:t>
      </w:r>
    </w:p>
    <w:p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17. </w:t>
      </w:r>
      <w:r w:rsidR="007900A2" w:rsidRPr="00661D5C">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sidRPr="00661D5C">
        <w:rPr>
          <w:rFonts w:ascii="Times New Roman" w:hAnsi="Times New Roman" w:cs="Times New Roman"/>
          <w:sz w:val="26"/>
          <w:szCs w:val="26"/>
        </w:rPr>
        <w:t xml:space="preserve"> (далее – Порядок)</w:t>
      </w:r>
      <w:r w:rsidRPr="00661D5C">
        <w:rPr>
          <w:rFonts w:ascii="Times New Roman" w:hAnsi="Times New Roman" w:cs="Times New Roman"/>
          <w:sz w:val="26"/>
          <w:szCs w:val="26"/>
        </w:rPr>
        <w:t>;</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DE0735" w:rsidRPr="007A7E1F">
        <w:rPr>
          <w:rFonts w:ascii="Times New Roman" w:hAnsi="Times New Roman" w:cs="Times New Roman"/>
          <w:sz w:val="26"/>
          <w:szCs w:val="26"/>
        </w:rPr>
        <w:t xml:space="preserve">данным </w:t>
      </w:r>
      <w:r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Pr="007A7E1F">
        <w:rPr>
          <w:rFonts w:ascii="Times New Roman" w:hAnsi="Times New Roman" w:cs="Times New Roman"/>
          <w:sz w:val="26"/>
          <w:szCs w:val="26"/>
        </w:rPr>
        <w:t>.</w:t>
      </w:r>
    </w:p>
    <w:p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определенПорядком проведения итогового сочинения (изложения) в Республике Крым.</w:t>
      </w:r>
    </w:p>
    <w:p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rsidR="007A7E1F" w:rsidRPr="007A7E1F" w:rsidRDefault="007A7E1F" w:rsidP="00CF3E88">
      <w:pPr>
        <w:spacing w:after="0"/>
        <w:ind w:firstLine="708"/>
        <w:contextualSpacing/>
        <w:jc w:val="both"/>
        <w:rPr>
          <w:rFonts w:ascii="Times New Roman" w:hAnsi="Times New Roman" w:cs="Times New Roman"/>
          <w:sz w:val="26"/>
          <w:szCs w:val="26"/>
        </w:rPr>
      </w:pPr>
    </w:p>
    <w:bookmarkEnd w:id="16"/>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rsidR="007A7E1F" w:rsidRPr="007A7E1F" w:rsidRDefault="007A7E1F"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10430" w:rsidRPr="007A7E1F" w:rsidRDefault="00110430"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31097F" w:rsidRPr="00A76BD7" w:rsidRDefault="0031097F" w:rsidP="00CF3E88">
      <w:pPr>
        <w:rPr>
          <w:rFonts w:ascii="Times New Roman" w:hAnsi="Times New Roman"/>
          <w:sz w:val="28"/>
          <w:szCs w:val="28"/>
        </w:rPr>
      </w:pPr>
    </w:p>
    <w:bookmarkEnd w:id="5"/>
    <w:bookmarkEnd w:id="6"/>
    <w:bookmarkEnd w:id="7"/>
    <w:bookmarkEnd w:id="8"/>
    <w:bookmarkEnd w:id="9"/>
    <w:p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rsidR="001630A4" w:rsidRPr="00110430"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бумагу для черновиков со штампом образовательной организации</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двалиста), а также дополнительные черновики;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Начиная с 09.45 по местному времени выдать членам комиссии темы сочинения (темы </w:t>
      </w:r>
      <w:r w:rsidRPr="00110430">
        <w:rPr>
          <w:rFonts w:ascii="Times New Roman" w:hAnsi="Times New Roman" w:cs="Times New Roman"/>
          <w:sz w:val="26"/>
          <w:szCs w:val="26"/>
        </w:rPr>
        <w:lastRenderedPageBreak/>
        <w:t>сочинения могут быть распечатаны на каждого участника или размещены на доске (информационном стенде), тексты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661D5C"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110430">
        <w:rPr>
          <w:rFonts w:ascii="Times New Roman" w:hAnsi="Times New Roman" w:cs="Times New Roman"/>
          <w:color w:val="000000"/>
          <w:sz w:val="26"/>
          <w:szCs w:val="26"/>
        </w:rPr>
        <w:t xml:space="preserve">итогового </w:t>
      </w:r>
      <w:r w:rsidRPr="00661D5C">
        <w:rPr>
          <w:rFonts w:ascii="Times New Roman" w:hAnsi="Times New Roman" w:cs="Times New Roman"/>
          <w:color w:val="000000"/>
          <w:sz w:val="26"/>
          <w:szCs w:val="26"/>
        </w:rPr>
        <w:t>сочинения (изложения);</w:t>
      </w:r>
    </w:p>
    <w:p w:rsidR="008E6672" w:rsidRPr="00661D5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661D5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661D5C">
        <w:rPr>
          <w:rFonts w:ascii="Times New Roman" w:hAnsi="Times New Roman" w:cs="Times New Roman"/>
          <w:color w:val="000000"/>
          <w:sz w:val="26"/>
          <w:szCs w:val="26"/>
        </w:rPr>
        <w:t>(</w:t>
      </w:r>
      <w:r w:rsidRPr="00661D5C">
        <w:rPr>
          <w:rFonts w:ascii="Times New Roman" w:hAnsi="Times New Roman" w:cs="Times New Roman"/>
          <w:color w:val="000000"/>
          <w:sz w:val="26"/>
          <w:szCs w:val="26"/>
        </w:rPr>
        <w:t>изложения);</w:t>
      </w:r>
    </w:p>
    <w:p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в случае угрозы возникновения чрезвычайной ситуации </w:t>
      </w:r>
      <w:r w:rsidR="001542BC" w:rsidRPr="00661D5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661D5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lastRenderedPageBreak/>
        <w:t>На этапе проверки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w:t>
      </w:r>
      <w:r w:rsidR="009F4560" w:rsidRPr="00661D5C">
        <w:rPr>
          <w:rFonts w:ascii="Times New Roman" w:hAnsi="Times New Roman" w:cs="Times New Roman"/>
          <w:sz w:val="26"/>
          <w:szCs w:val="26"/>
        </w:rPr>
        <w:t xml:space="preserve"> и </w:t>
      </w:r>
      <w:r w:rsidR="009F4560" w:rsidRPr="00661D5C">
        <w:rPr>
          <w:rFonts w:ascii="Times New Roman" w:hAnsi="Times New Roman" w:cs="Times New Roman"/>
          <w:sz w:val="26"/>
          <w:szCs w:val="26"/>
          <w:lang w:val="en-US"/>
        </w:rPr>
        <w:t>II</w:t>
      </w:r>
      <w:r w:rsidR="009F4560" w:rsidRPr="00661D5C">
        <w:rPr>
          <w:rFonts w:ascii="Times New Roman" w:hAnsi="Times New Roman" w:cs="Times New Roman"/>
          <w:sz w:val="26"/>
          <w:szCs w:val="26"/>
        </w:rPr>
        <w:t xml:space="preserve"> этапы –</w:t>
      </w:r>
      <w:r w:rsidRPr="00661D5C">
        <w:rPr>
          <w:rFonts w:ascii="Times New Roman" w:hAnsi="Times New Roman" w:cs="Times New Roman"/>
          <w:b/>
          <w:sz w:val="26"/>
          <w:szCs w:val="26"/>
        </w:rPr>
        <w:t xml:space="preserve">непозднее чем через </w:t>
      </w:r>
      <w:r w:rsidR="00106031" w:rsidRPr="00661D5C">
        <w:rPr>
          <w:rFonts w:ascii="Times New Roman" w:hAnsi="Times New Roman" w:cs="Times New Roman"/>
          <w:b/>
          <w:sz w:val="26"/>
          <w:szCs w:val="26"/>
        </w:rPr>
        <w:t>пять</w:t>
      </w:r>
      <w:r w:rsidRPr="00661D5C">
        <w:rPr>
          <w:rFonts w:ascii="Times New Roman" w:hAnsi="Times New Roman" w:cs="Times New Roman"/>
          <w:b/>
          <w:sz w:val="26"/>
          <w:szCs w:val="26"/>
        </w:rPr>
        <w:t xml:space="preserve"> календарных дней</w:t>
      </w:r>
      <w:r w:rsidRPr="00661D5C">
        <w:rPr>
          <w:rFonts w:ascii="Times New Roman" w:hAnsi="Times New Roman" w:cs="Times New Roman"/>
          <w:sz w:val="26"/>
          <w:szCs w:val="26"/>
        </w:rPr>
        <w:t xml:space="preserve"> с даты проведения итогового сочинения (изложения)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III</w:t>
      </w:r>
      <w:r w:rsidR="009F4560" w:rsidRPr="00661D5C">
        <w:rPr>
          <w:rFonts w:ascii="Times New Roman" w:hAnsi="Times New Roman" w:cs="Times New Roman"/>
          <w:sz w:val="26"/>
          <w:szCs w:val="26"/>
        </w:rPr>
        <w:t xml:space="preserve"> этап – </w:t>
      </w:r>
      <w:r w:rsidR="009F4560" w:rsidRPr="00661D5C">
        <w:rPr>
          <w:rFonts w:ascii="Times New Roman" w:hAnsi="Times New Roman" w:cs="Times New Roman"/>
          <w:b/>
          <w:bCs/>
          <w:sz w:val="26"/>
          <w:szCs w:val="26"/>
        </w:rPr>
        <w:t xml:space="preserve">не </w:t>
      </w:r>
      <w:r w:rsidR="009F4560" w:rsidRPr="00661D5C">
        <w:rPr>
          <w:rFonts w:ascii="Times New Roman" w:hAnsi="Times New Roman" w:cs="Times New Roman"/>
          <w:b/>
          <w:sz w:val="26"/>
          <w:szCs w:val="26"/>
        </w:rPr>
        <w:t>позднее чем через три календарных дня</w:t>
      </w:r>
      <w:r w:rsidR="009F4560" w:rsidRPr="00661D5C">
        <w:rPr>
          <w:rFonts w:ascii="Times New Roman" w:hAnsi="Times New Roman" w:cs="Times New Roman"/>
          <w:sz w:val="26"/>
          <w:szCs w:val="26"/>
        </w:rPr>
        <w:t xml:space="preserve"> с даты проведения итогового сочинения (изложения)</w:t>
      </w:r>
      <w:r w:rsidRPr="00661D5C">
        <w:rPr>
          <w:rFonts w:ascii="Times New Roman" w:hAnsi="Times New Roman" w:cs="Times New Roman"/>
          <w:sz w:val="26"/>
          <w:szCs w:val="26"/>
        </w:rPr>
        <w:t>;</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8" w:name="_Hlk118124766"/>
      <w:r w:rsidRPr="00661D5C">
        <w:rPr>
          <w:rFonts w:ascii="Times New Roman" w:hAnsi="Times New Roman" w:cs="Times New Roman"/>
          <w:sz w:val="26"/>
          <w:szCs w:val="26"/>
        </w:rPr>
        <w:t xml:space="preserve">копий бланков регистрации </w:t>
      </w:r>
      <w:bookmarkEnd w:id="18"/>
      <w:r w:rsidRPr="00661D5C">
        <w:rPr>
          <w:rFonts w:ascii="Times New Roman" w:hAnsi="Times New Roman" w:cs="Times New Roman"/>
          <w:sz w:val="26"/>
          <w:szCs w:val="26"/>
        </w:rPr>
        <w:t xml:space="preserve">в оригиналы бланков регистрации участников;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надежное хранение копий </w:t>
      </w:r>
      <w:r w:rsidR="00F6506C" w:rsidRPr="00661D5C">
        <w:rPr>
          <w:rFonts w:ascii="Times New Roman" w:hAnsi="Times New Roman" w:cs="Times New Roman"/>
          <w:sz w:val="26"/>
          <w:szCs w:val="26"/>
        </w:rPr>
        <w:t>бланков итогового сочинения (изложения)</w:t>
      </w:r>
      <w:r w:rsidRPr="00661D5C">
        <w:rPr>
          <w:rFonts w:ascii="Times New Roman" w:hAnsi="Times New Roman" w:cs="Times New Roman"/>
          <w:sz w:val="26"/>
          <w:szCs w:val="26"/>
        </w:rPr>
        <w:t xml:space="preserve"> с момента проведения итогового сочинения (изложения);</w:t>
      </w:r>
    </w:p>
    <w:p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p>
    <w:p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056D47" w:rsidRDefault="00056D47" w:rsidP="00056D47">
      <w:pPr>
        <w:spacing w:after="0" w:line="240" w:lineRule="auto"/>
        <w:ind w:left="4678"/>
        <w:rPr>
          <w:rFonts w:ascii="Times New Roman" w:hAnsi="Times New Roman" w:cs="Times New Roman"/>
          <w:sz w:val="20"/>
          <w:szCs w:val="20"/>
          <w:lang w:eastAsia="ru-RU"/>
        </w:rPr>
      </w:pPr>
    </w:p>
    <w:p w:rsidR="00056D47" w:rsidRPr="00A76BD7" w:rsidRDefault="00056D47" w:rsidP="00056D47">
      <w:pPr>
        <w:spacing w:after="0" w:line="240" w:lineRule="auto"/>
        <w:ind w:left="4678"/>
        <w:rPr>
          <w:rFonts w:ascii="Times New Roman" w:hAnsi="Times New Roman" w:cs="Times New Roman"/>
          <w:sz w:val="20"/>
          <w:szCs w:val="20"/>
          <w:lang w:eastAsia="ru-RU"/>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 09.45 по местному времени получить темы сочиненияв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 xml:space="preserve">с использованием ПО «Удаленная станция сканирования». </w:t>
      </w:r>
    </w:p>
    <w:p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506E9D" w:rsidRPr="00A76BD7" w:rsidRDefault="00506E9D" w:rsidP="003B7373">
      <w:pPr>
        <w:pStyle w:val="2"/>
        <w:spacing w:before="0"/>
        <w:rPr>
          <w:rFonts w:ascii="Times New Roman" w:hAnsi="Times New Roman"/>
          <w:color w:val="auto"/>
          <w:sz w:val="28"/>
          <w:szCs w:val="28"/>
        </w:rPr>
      </w:pPr>
    </w:p>
    <w:bookmarkEnd w:id="19"/>
    <w:bookmarkEnd w:id="20"/>
    <w:p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w:t>
      </w:r>
      <w:r w:rsidRPr="00A76BD7">
        <w:rPr>
          <w:rFonts w:ascii="Times New Roman" w:hAnsi="Times New Roman" w:cs="Times New Roman"/>
          <w:sz w:val="26"/>
          <w:szCs w:val="26"/>
        </w:rPr>
        <w:lastRenderedPageBreak/>
        <w:t>рабочие столы в кабинете в произвольном порядке (по одному человеку за рабочий стол).</w:t>
      </w:r>
    </w:p>
    <w:p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 (изложения) отнаписанияимиитоговогосочинения(изложения) (принеобходимости);</w:t>
      </w:r>
    </w:p>
    <w:p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lastRenderedPageBreak/>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w:t>
      </w:r>
      <w:r w:rsidRPr="00A76BD7">
        <w:rPr>
          <w:rFonts w:ascii="Times New Roman" w:hAnsi="Times New Roman" w:cs="Times New Roman"/>
          <w:sz w:val="26"/>
          <w:szCs w:val="26"/>
        </w:rPr>
        <w:lastRenderedPageBreak/>
        <w:t>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w:t>
      </w:r>
      <w:r w:rsidRPr="00A76BD7">
        <w:rPr>
          <w:rFonts w:ascii="Times New Roman" w:hAnsi="Times New Roman" w:cs="Times New Roman"/>
          <w:sz w:val="26"/>
          <w:szCs w:val="26"/>
        </w:rPr>
        <w:lastRenderedPageBreak/>
        <w:t>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841094" w:rsidRDefault="00841094" w:rsidP="00841094">
      <w:pPr>
        <w:spacing w:after="0" w:line="240" w:lineRule="auto"/>
        <w:ind w:left="4678"/>
        <w:rPr>
          <w:rFonts w:ascii="Times New Roman" w:hAnsi="Times New Roman" w:cs="Times New Roman"/>
          <w:sz w:val="20"/>
          <w:szCs w:val="20"/>
          <w:lang w:eastAsia="ru-RU"/>
        </w:rPr>
      </w:pPr>
    </w:p>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02E3D" w:rsidRDefault="00A02E3D" w:rsidP="003B7373">
      <w:pPr>
        <w:pStyle w:val="2"/>
        <w:spacing w:before="0"/>
        <w:jc w:val="both"/>
      </w:pPr>
    </w:p>
    <w:p w:rsidR="00A02E3D" w:rsidRDefault="00A02E3D" w:rsidP="003B7373">
      <w:pPr>
        <w:pStyle w:val="2"/>
        <w:spacing w:before="0"/>
        <w:jc w:val="both"/>
      </w:pP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rsidR="00A31841" w:rsidRDefault="00A31841" w:rsidP="00841094">
      <w:pPr>
        <w:pStyle w:val="2"/>
        <w:spacing w:before="0"/>
        <w:ind w:left="4678"/>
        <w:rPr>
          <w:rFonts w:ascii="Times New Roman" w:hAnsi="Times New Roman"/>
          <w:b w:val="0"/>
          <w:color w:val="auto"/>
          <w:sz w:val="20"/>
          <w:szCs w:val="20"/>
        </w:rPr>
      </w:pP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A31841" w:rsidRPr="00A76BD7" w:rsidRDefault="00832807" w:rsidP="00A31841">
      <w:pPr>
        <w:ind w:firstLine="709"/>
        <w:jc w:val="both"/>
        <w:rPr>
          <w:rFonts w:ascii="Times New Roman" w:hAnsi="Times New Roman" w:cs="Times New Roman"/>
          <w:b/>
          <w:i/>
          <w:noProof/>
          <w:sz w:val="26"/>
          <w:szCs w:val="26"/>
        </w:rPr>
      </w:pPr>
      <w:r w:rsidRPr="00832807">
        <w:rPr>
          <w:rFonts w:ascii="Times New Roman" w:hAnsi="Times New Roman" w:cs="Times New Roman"/>
          <w:noProof/>
          <w:sz w:val="26"/>
          <w:szCs w:val="26"/>
          <w:lang w:eastAsia="ru-RU"/>
        </w:rPr>
        <w:pict>
          <v:rect id="Прямоугольник 28" o:spid="_x0000_s1027" style="position:absolute;left:0;text-align:left;margin-left:-4.55pt;margin-top:11.5pt;width:494.25pt;height:14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A31841" w:rsidRPr="000310C8" w:rsidRDefault="00A31841" w:rsidP="00A31841">
                  <w:pPr>
                    <w:jc w:val="center"/>
                  </w:pPr>
                </w:p>
              </w:txbxContent>
            </v:textbox>
          </v:rect>
        </w:pict>
      </w: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504C9E" w:rsidRDefault="00504C9E" w:rsidP="00504C9E">
      <w:pPr>
        <w:jc w:val="center"/>
        <w:rPr>
          <w:lang w:eastAsia="ru-RU"/>
        </w:rPr>
      </w:pPr>
      <w:r>
        <w:rPr>
          <w:noProof/>
          <w:lang w:eastAsia="ru-RU"/>
        </w:rPr>
        <w:lastRenderedPageBreak/>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A31841" w:rsidRPr="00A76BD7" w:rsidTr="003925C8">
        <w:trPr>
          <w:tblHeader/>
        </w:trPr>
        <w:tc>
          <w:tcPr>
            <w:tcW w:w="3626"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rsidR="00A31841" w:rsidRPr="00A76BD7" w:rsidRDefault="00A31841" w:rsidP="00A31841">
      <w:pPr>
        <w:ind w:firstLine="709"/>
        <w:jc w:val="center"/>
        <w:rPr>
          <w:rFonts w:ascii="Times New Roman" w:hAnsi="Times New Roman" w:cs="Times New Roman"/>
          <w:b/>
          <w:iCs/>
          <w:noProof/>
          <w:sz w:val="26"/>
          <w:szCs w:val="26"/>
        </w:rPr>
      </w:pPr>
    </w:p>
    <w:p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продукты питания для дополнительного приема пищи (перекус), бутилированнаяпитьевая вода при условии, что упаковка указанных продуктов питания и воды, атакжеихпотреблениенебудутотвлекатьдругихучастниковитоговогосочинения(изложения)отнаписанияимиитоговогосочинения(изложения)(принеобходимости);</w:t>
      </w:r>
    </w:p>
    <w:p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детей-инвалидов,инвалидов (при необходимости).</w:t>
      </w:r>
    </w:p>
    <w:p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A76BD7">
        <w:rPr>
          <w:rFonts w:ascii="Times New Roman" w:hAnsi="Times New Roman" w:cs="Times New Roman"/>
          <w:b/>
          <w:sz w:val="26"/>
          <w:szCs w:val="26"/>
        </w:rPr>
        <w:lastRenderedPageBreak/>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p>
    <w:p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 xml:space="preserve">внимательно прочитайте инструкцию для </w:t>
      </w:r>
      <w:r w:rsidRPr="0000009A">
        <w:rPr>
          <w:rFonts w:ascii="Times New Roman" w:hAnsi="Times New Roman" w:cs="Times New Roman"/>
          <w:b/>
          <w:sz w:val="26"/>
          <w:szCs w:val="26"/>
          <w:lang w:eastAsia="zh-CN"/>
        </w:rPr>
        <w:lastRenderedPageBreak/>
        <w:t>участника итогового сочинения (или изложения), которая лежит у вас на рабочем столе.</w:t>
      </w:r>
    </w:p>
    <w:p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A31841" w:rsidRPr="006B257A"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6B257A">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6B257A">
        <w:rPr>
          <w:rFonts w:ascii="Times New Roman" w:hAnsi="Times New Roman" w:cs="Times New Roman"/>
          <w:b/>
          <w:i/>
          <w:sz w:val="26"/>
          <w:szCs w:val="26"/>
          <w:u w:val="single"/>
          <w:lang w:eastAsia="zh-CN"/>
        </w:rPr>
        <w:t>трижды</w:t>
      </w:r>
      <w:r w:rsidRPr="006B257A">
        <w:rPr>
          <w:rFonts w:ascii="Times New Roman" w:hAnsi="Times New Roman" w:cs="Times New Roman"/>
          <w:i/>
          <w:sz w:val="26"/>
          <w:szCs w:val="26"/>
          <w:u w:val="single"/>
          <w:lang w:eastAsia="zh-CN"/>
        </w:rPr>
        <w:t xml:space="preserve">. Интервал </w:t>
      </w:r>
      <w:r w:rsidRPr="006B257A">
        <w:rPr>
          <w:rFonts w:ascii="Times New Roman" w:hAnsi="Times New Roman" w:cs="Times New Roman"/>
          <w:b/>
          <w:i/>
          <w:sz w:val="26"/>
          <w:szCs w:val="26"/>
          <w:u w:val="single"/>
          <w:lang w:eastAsia="zh-CN"/>
        </w:rPr>
        <w:t>между чтением составляет 2 минуты</w:t>
      </w:r>
      <w:r w:rsidRPr="006B257A">
        <w:rPr>
          <w:rFonts w:ascii="Times New Roman" w:hAnsi="Times New Roman" w:cs="Times New Roman"/>
          <w:i/>
          <w:sz w:val="26"/>
          <w:szCs w:val="26"/>
          <w:u w:val="single"/>
          <w:lang w:eastAsia="zh-CN"/>
        </w:rPr>
        <w:t>.</w:t>
      </w:r>
      <w:r w:rsidRPr="006B257A">
        <w:rPr>
          <w:rFonts w:ascii="Times New Roman" w:hAnsi="Times New Roman" w:cs="Times New Roman"/>
          <w:i/>
          <w:sz w:val="26"/>
          <w:szCs w:val="26"/>
          <w:u w:val="single"/>
        </w:rPr>
        <w:t>Участникам срасстройствами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rsidR="00A31841" w:rsidRDefault="00A31841" w:rsidP="00841094">
      <w:pPr>
        <w:pStyle w:val="2"/>
        <w:spacing w:before="0"/>
        <w:ind w:left="4678"/>
        <w:rPr>
          <w:rFonts w:ascii="Times New Roman" w:hAnsi="Times New Roman"/>
          <w:b w:val="0"/>
          <w:color w:val="auto"/>
          <w:sz w:val="20"/>
          <w:szCs w:val="20"/>
        </w:rPr>
      </w:pPr>
    </w:p>
    <w:p w:rsidR="00A31841" w:rsidRDefault="00A31841" w:rsidP="00841094">
      <w:pPr>
        <w:pStyle w:val="2"/>
        <w:spacing w:before="0"/>
        <w:ind w:left="4678"/>
        <w:rPr>
          <w:rFonts w:ascii="Times New Roman" w:hAnsi="Times New Roman"/>
          <w:b w:val="0"/>
          <w:color w:val="auto"/>
          <w:sz w:val="20"/>
          <w:szCs w:val="20"/>
        </w:rPr>
      </w:pPr>
    </w:p>
    <w:p w:rsidR="00FB3136" w:rsidRPr="00FB3136" w:rsidRDefault="00FB3136" w:rsidP="00FB3136">
      <w:pPr>
        <w:rPr>
          <w:lang w:eastAsia="ru-RU"/>
        </w:rPr>
      </w:pPr>
    </w:p>
    <w:p w:rsidR="005C4A4A" w:rsidRDefault="005C4A4A" w:rsidP="00841094">
      <w:pPr>
        <w:pStyle w:val="2"/>
        <w:spacing w:before="0"/>
        <w:ind w:left="4678"/>
        <w:rPr>
          <w:rFonts w:ascii="Times New Roman" w:hAnsi="Times New Roman"/>
          <w:b w:val="0"/>
          <w:color w:val="auto"/>
          <w:sz w:val="20"/>
          <w:szCs w:val="20"/>
        </w:rPr>
      </w:pP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w:t>
      </w:r>
      <w:r w:rsidR="00DE1D5F"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725E4" w:rsidRDefault="008725E4" w:rsidP="008725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3 </w:t>
      </w:r>
      <w:r w:rsidRPr="00A76BD7">
        <w:rPr>
          <w:rFonts w:ascii="Times New Roman" w:hAnsi="Times New Roman" w:cs="Times New Roman"/>
          <w:sz w:val="20"/>
          <w:szCs w:val="20"/>
          <w:lang w:eastAsia="ru-RU"/>
        </w:rPr>
        <w:t>г.   №__________</w:t>
      </w:r>
    </w:p>
    <w:p w:rsidR="00FC797B" w:rsidRPr="00A76BD7" w:rsidRDefault="00FC797B" w:rsidP="00841094">
      <w:pPr>
        <w:rPr>
          <w:rFonts w:ascii="Times New Roman" w:hAnsi="Times New Roman" w:cs="Times New Roman"/>
          <w:sz w:val="20"/>
          <w:szCs w:val="20"/>
        </w:rPr>
      </w:pPr>
    </w:p>
    <w:bookmarkEnd w:id="28"/>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покритериямоценивания).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Default="006F119F"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tblPr>
      <w:tblGrid>
        <w:gridCol w:w="590"/>
        <w:gridCol w:w="147"/>
        <w:gridCol w:w="1815"/>
        <w:gridCol w:w="1984"/>
        <w:gridCol w:w="1276"/>
        <w:gridCol w:w="1276"/>
        <w:gridCol w:w="1134"/>
        <w:gridCol w:w="1417"/>
        <w:gridCol w:w="851"/>
        <w:gridCol w:w="843"/>
        <w:gridCol w:w="1708"/>
        <w:gridCol w:w="1276"/>
        <w:gridCol w:w="859"/>
      </w:tblGrid>
      <w:tr w:rsidR="006E07F3" w:rsidRPr="00A76BD7" w:rsidTr="00B070FA">
        <w:trPr>
          <w:trHeight w:val="648"/>
        </w:trPr>
        <w:tc>
          <w:tcPr>
            <w:tcW w:w="737" w:type="dxa"/>
            <w:gridSpan w:val="2"/>
            <w:tcBorders>
              <w:top w:val="nil"/>
              <w:left w:val="nil"/>
              <w:bottom w:val="nil"/>
              <w:right w:val="nil"/>
            </w:tcBorders>
          </w:tcPr>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rsidTr="00593366">
        <w:trPr>
          <w:cantSplit/>
          <w:trHeight w:val="5587"/>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Реквизиты ПМПК или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p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образования              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lastRenderedPageBreak/>
        <w:t xml:space="preserve">            (подпись)</w:t>
      </w:r>
      <w:r w:rsidR="00C120E1" w:rsidRPr="00A76BD7">
        <w:rPr>
          <w:rFonts w:ascii="Times New Roman" w:eastAsia="Times New Roman" w:hAnsi="Times New Roman" w:cs="Times New Roman"/>
          <w:sz w:val="18"/>
          <w:szCs w:val="18"/>
          <w:lang w:eastAsia="ru-RU"/>
        </w:rPr>
        <w:t xml:space="preserve">                                                                                                ФИО</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FB3136">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FB3136">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FB3136">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47" w:type="dxa"/>
        <w:tblInd w:w="93" w:type="dxa"/>
        <w:tblLook w:val="04A0"/>
      </w:tblPr>
      <w:tblGrid>
        <w:gridCol w:w="344"/>
        <w:gridCol w:w="326"/>
        <w:gridCol w:w="114"/>
        <w:gridCol w:w="130"/>
        <w:gridCol w:w="149"/>
        <w:gridCol w:w="201"/>
        <w:gridCol w:w="95"/>
        <w:gridCol w:w="309"/>
        <w:gridCol w:w="327"/>
        <w:gridCol w:w="327"/>
        <w:gridCol w:w="270"/>
        <w:gridCol w:w="80"/>
        <w:gridCol w:w="216"/>
        <w:gridCol w:w="116"/>
        <w:gridCol w:w="216"/>
        <w:gridCol w:w="134"/>
        <w:gridCol w:w="198"/>
        <w:gridCol w:w="169"/>
        <w:gridCol w:w="127"/>
        <w:gridCol w:w="205"/>
        <w:gridCol w:w="180"/>
        <w:gridCol w:w="152"/>
        <w:gridCol w:w="198"/>
        <w:gridCol w:w="169"/>
        <w:gridCol w:w="198"/>
        <w:gridCol w:w="152"/>
        <w:gridCol w:w="198"/>
        <w:gridCol w:w="205"/>
        <w:gridCol w:w="127"/>
        <w:gridCol w:w="223"/>
        <w:gridCol w:w="127"/>
        <w:gridCol w:w="223"/>
        <w:gridCol w:w="582"/>
        <w:gridCol w:w="345"/>
        <w:gridCol w:w="381"/>
        <w:gridCol w:w="345"/>
        <w:gridCol w:w="363"/>
        <w:gridCol w:w="416"/>
        <w:gridCol w:w="434"/>
        <w:gridCol w:w="370"/>
        <w:gridCol w:w="229"/>
        <w:gridCol w:w="174"/>
        <w:gridCol w:w="176"/>
        <w:gridCol w:w="228"/>
        <w:gridCol w:w="122"/>
        <w:gridCol w:w="345"/>
        <w:gridCol w:w="434"/>
        <w:gridCol w:w="171"/>
      </w:tblGrid>
      <w:tr w:rsidR="00984F52" w:rsidRPr="00A76BD7" w:rsidTr="00BE7F51">
        <w:trPr>
          <w:gridAfter w:val="1"/>
          <w:wAfter w:w="282" w:type="dxa"/>
          <w:trHeight w:val="255"/>
        </w:trPr>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2"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rsidTr="00BE7F51">
        <w:trPr>
          <w:trHeight w:val="480"/>
        </w:trPr>
        <w:tc>
          <w:tcPr>
            <w:tcW w:w="791" w:type="dxa"/>
            <w:gridSpan w:val="3"/>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10"/>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r>
      <w:tr w:rsidR="00984F52" w:rsidRPr="00A76BD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rsidTr="00BE7F51">
        <w:trPr>
          <w:trHeight w:val="315"/>
        </w:trPr>
        <w:tc>
          <w:tcPr>
            <w:tcW w:w="9556" w:type="dxa"/>
            <w:gridSpan w:val="41"/>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rsidTr="00BE7F51">
        <w:trPr>
          <w:trHeight w:val="315"/>
        </w:trPr>
        <w:tc>
          <w:tcPr>
            <w:tcW w:w="9556" w:type="dxa"/>
            <w:gridSpan w:val="41"/>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691" w:type="dxa"/>
            <w:gridSpan w:val="7"/>
            <w:tcBorders>
              <w:top w:val="nil"/>
              <w:left w:val="nil"/>
              <w:bottom w:val="nil"/>
              <w:right w:val="nil"/>
            </w:tcBorders>
            <w:shd w:val="clear" w:color="auto" w:fill="auto"/>
            <w:noWrap/>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rsidTr="00BE7F51">
        <w:trPr>
          <w:trHeight w:val="315"/>
        </w:trPr>
        <w:tc>
          <w:tcPr>
            <w:tcW w:w="9556" w:type="dxa"/>
            <w:gridSpan w:val="41"/>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BE7F51">
        <w:trPr>
          <w:trHeight w:val="31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BE7F51">
        <w:trPr>
          <w:trHeight w:val="315"/>
        </w:trPr>
        <w:tc>
          <w:tcPr>
            <w:tcW w:w="11247" w:type="dxa"/>
            <w:gridSpan w:val="48"/>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1332" w:type="dxa"/>
            <w:gridSpan w:val="7"/>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791" w:type="dxa"/>
            <w:gridSpan w:val="3"/>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1332" w:type="dxa"/>
            <w:gridSpan w:val="7"/>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330"/>
        </w:trPr>
        <w:tc>
          <w:tcPr>
            <w:tcW w:w="1932" w:type="dxa"/>
            <w:gridSpan w:val="9"/>
            <w:vMerge w:val="restart"/>
            <w:tcBorders>
              <w:top w:val="nil"/>
              <w:left w:val="nil"/>
              <w:bottom w:val="nil"/>
              <w:right w:val="nil"/>
            </w:tcBorders>
            <w:shd w:val="clear" w:color="auto" w:fill="auto"/>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390"/>
        </w:trPr>
        <w:tc>
          <w:tcPr>
            <w:tcW w:w="1932" w:type="dxa"/>
            <w:gridSpan w:val="9"/>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17"/>
            <w:tcBorders>
              <w:top w:val="single" w:sz="4" w:space="0" w:color="auto"/>
              <w:left w:val="nil"/>
              <w:bottom w:val="nil"/>
              <w:right w:val="nil"/>
            </w:tcBorders>
            <w:shd w:val="clear" w:color="auto" w:fill="auto"/>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708" w:type="dxa"/>
            <w:gridSpan w:val="19"/>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708" w:type="dxa"/>
            <w:gridSpan w:val="19"/>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6637" w:type="dxa"/>
            <w:gridSpan w:val="33"/>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51" w:type="dxa"/>
            <w:gridSpan w:val="2"/>
            <w:tcBorders>
              <w:top w:val="nil"/>
              <w:left w:val="nil"/>
              <w:bottom w:val="single" w:sz="4" w:space="0" w:color="auto"/>
              <w:right w:val="nil"/>
            </w:tcBorders>
            <w:shd w:val="clear" w:color="auto" w:fill="auto"/>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rsidTr="00BE7F51">
        <w:trPr>
          <w:trHeight w:val="255"/>
        </w:trPr>
        <w:tc>
          <w:tcPr>
            <w:tcW w:w="349"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BE7F51">
        <w:trPr>
          <w:trHeight w:val="255"/>
        </w:trPr>
        <w:tc>
          <w:tcPr>
            <w:tcW w:w="349"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BE7F51">
        <w:trPr>
          <w:trHeight w:val="255"/>
        </w:trPr>
        <w:tc>
          <w:tcPr>
            <w:tcW w:w="349"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BE7F51">
        <w:trPr>
          <w:trHeight w:val="255"/>
        </w:trPr>
        <w:tc>
          <w:tcPr>
            <w:tcW w:w="349"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BE7F51">
        <w:trPr>
          <w:trHeight w:val="255"/>
        </w:trPr>
        <w:tc>
          <w:tcPr>
            <w:tcW w:w="7697" w:type="dxa"/>
            <w:gridSpan w:val="36"/>
            <w:tcBorders>
              <w:top w:val="single" w:sz="4" w:space="0" w:color="auto"/>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4428" w:type="dxa"/>
            <w:gridSpan w:val="23"/>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4428" w:type="dxa"/>
            <w:gridSpan w:val="23"/>
            <w:vMerge w:val="restart"/>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4428" w:type="dxa"/>
            <w:gridSpan w:val="23"/>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28" w:type="dxa"/>
            <w:gridSpan w:val="17"/>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6"/>
            <w:tcBorders>
              <w:top w:val="nil"/>
              <w:left w:val="nil"/>
              <w:bottom w:val="nil"/>
              <w:right w:val="single" w:sz="4" w:space="0" w:color="000000"/>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rsidTr="00BE7F51">
        <w:trPr>
          <w:trHeight w:val="255"/>
        </w:trPr>
        <w:tc>
          <w:tcPr>
            <w:tcW w:w="349"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rsidR="00984F52" w:rsidRPr="00EB3144" w:rsidRDefault="00984F52" w:rsidP="00984F52">
      <w:pPr>
        <w:spacing w:after="0"/>
        <w:rPr>
          <w:rFonts w:ascii="Times New Roman" w:eastAsia="Times New Roman" w:hAnsi="Times New Roman" w:cs="Times New Roman"/>
          <w:sz w:val="18"/>
          <w:szCs w:val="18"/>
          <w:lang w:eastAsia="ru-RU"/>
        </w:rPr>
      </w:pPr>
    </w:p>
    <w:p w:rsidR="004A6D0F" w:rsidRDefault="004A6D0F"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8725E4">
        <w:rPr>
          <w:rFonts w:ascii="Times New Roman" w:hAnsi="Times New Roman" w:cs="Times New Roman"/>
          <w:sz w:val="20"/>
          <w:szCs w:val="20"/>
          <w:lang w:eastAsia="ru-RU"/>
        </w:rPr>
        <w:t>3</w:t>
      </w:r>
      <w:r w:rsidRPr="00A76BD7">
        <w:rPr>
          <w:rFonts w:ascii="Times New Roman" w:hAnsi="Times New Roman" w:cs="Times New Roman"/>
          <w:sz w:val="20"/>
          <w:szCs w:val="20"/>
          <w:lang w:eastAsia="ru-RU"/>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ook w:val="04A0"/>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651"/>
        <w:gridCol w:w="909"/>
        <w:gridCol w:w="840"/>
      </w:tblGrid>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480"/>
        </w:trPr>
        <w:tc>
          <w:tcPr>
            <w:tcW w:w="791" w:type="dxa"/>
            <w:gridSpan w:val="2"/>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6"/>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6"/>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315"/>
        </w:trPr>
        <w:tc>
          <w:tcPr>
            <w:tcW w:w="9556"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315"/>
        </w:trPr>
        <w:tc>
          <w:tcPr>
            <w:tcW w:w="9556"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4"/>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315"/>
        </w:trPr>
        <w:tc>
          <w:tcPr>
            <w:tcW w:w="9556" w:type="dxa"/>
            <w:gridSpan w:val="26"/>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31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315"/>
        </w:trPr>
        <w:tc>
          <w:tcPr>
            <w:tcW w:w="11247" w:type="dxa"/>
            <w:gridSpan w:val="30"/>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E7F51">
        <w:trPr>
          <w:trHeight w:val="255"/>
        </w:trPr>
        <w:tc>
          <w:tcPr>
            <w:tcW w:w="1332" w:type="dxa"/>
            <w:gridSpan w:val="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791" w:type="dxa"/>
            <w:gridSpan w:val="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1332" w:type="dxa"/>
            <w:gridSpan w:val="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330"/>
        </w:trPr>
        <w:tc>
          <w:tcPr>
            <w:tcW w:w="1932" w:type="dxa"/>
            <w:gridSpan w:val="6"/>
            <w:vMerge w:val="restart"/>
            <w:tcBorders>
              <w:top w:val="nil"/>
              <w:left w:val="nil"/>
              <w:bottom w:val="nil"/>
              <w:right w:val="nil"/>
            </w:tcBorders>
            <w:shd w:val="clear" w:color="auto" w:fill="auto"/>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390"/>
        </w:trPr>
        <w:tc>
          <w:tcPr>
            <w:tcW w:w="1932" w:type="dxa"/>
            <w:gridSpan w:val="6"/>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9"/>
            <w:tcBorders>
              <w:top w:val="single" w:sz="4" w:space="0" w:color="auto"/>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48" w:type="dxa"/>
            <w:gridSpan w:val="12"/>
            <w:tcBorders>
              <w:top w:val="single" w:sz="4" w:space="0" w:color="auto"/>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708" w:type="dxa"/>
            <w:gridSpan w:val="1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708" w:type="dxa"/>
            <w:gridSpan w:val="12"/>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6637" w:type="dxa"/>
            <w:gridSpan w:val="19"/>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7697" w:type="dxa"/>
            <w:gridSpan w:val="2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4428" w:type="dxa"/>
            <w:gridSpan w:val="14"/>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4428" w:type="dxa"/>
            <w:gridSpan w:val="14"/>
            <w:vMerge w:val="restart"/>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4428" w:type="dxa"/>
            <w:gridSpan w:val="14"/>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28" w:type="dxa"/>
            <w:gridSpan w:val="11"/>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4"/>
            <w:tcBorders>
              <w:top w:val="nil"/>
              <w:left w:val="nil"/>
              <w:bottom w:val="nil"/>
              <w:right w:val="single" w:sz="4" w:space="0" w:color="000000"/>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E7F51">
        <w:trPr>
          <w:trHeight w:val="255"/>
        </w:trPr>
        <w:tc>
          <w:tcPr>
            <w:tcW w:w="3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1AA" w:rsidRDefault="00AF11AA" w:rsidP="005D29BB">
      <w:pPr>
        <w:spacing w:after="0" w:line="240" w:lineRule="auto"/>
      </w:pPr>
      <w:r>
        <w:separator/>
      </w:r>
    </w:p>
  </w:endnote>
  <w:endnote w:type="continuationSeparator" w:id="1">
    <w:p w:rsidR="00AF11AA" w:rsidRDefault="00AF11AA"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832807">
    <w:pPr>
      <w:pStyle w:val="af4"/>
      <w:jc w:val="right"/>
    </w:pPr>
    <w:r>
      <w:fldChar w:fldCharType="begin"/>
    </w:r>
    <w:r w:rsidR="00C07137">
      <w:instrText>PAGE   \* MERGEFORMAT</w:instrText>
    </w:r>
    <w:r>
      <w:fldChar w:fldCharType="separate"/>
    </w:r>
    <w:r w:rsidR="004A5045">
      <w:rPr>
        <w:noProof/>
      </w:rPr>
      <w:t>1</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1AA" w:rsidRDefault="00AF11AA" w:rsidP="005D29BB">
      <w:pPr>
        <w:spacing w:after="0" w:line="240" w:lineRule="auto"/>
      </w:pPr>
      <w:r>
        <w:separator/>
      </w:r>
    </w:p>
  </w:footnote>
  <w:footnote w:type="continuationSeparator" w:id="1">
    <w:p w:rsidR="00AF11AA" w:rsidRDefault="00AF11AA"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1F401A"/>
    <w:rsid w:val="00202065"/>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73EF"/>
    <w:rsid w:val="003A7B09"/>
    <w:rsid w:val="003B3447"/>
    <w:rsid w:val="003B43DC"/>
    <w:rsid w:val="003B7373"/>
    <w:rsid w:val="003B76E5"/>
    <w:rsid w:val="003C040A"/>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333C9"/>
    <w:rsid w:val="00433AEE"/>
    <w:rsid w:val="00433CB6"/>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045"/>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C8"/>
    <w:rsid w:val="00514496"/>
    <w:rsid w:val="00515DC5"/>
    <w:rsid w:val="00520243"/>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0D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D0B00"/>
    <w:rsid w:val="005D1255"/>
    <w:rsid w:val="005D29BB"/>
    <w:rsid w:val="005D4278"/>
    <w:rsid w:val="005D499B"/>
    <w:rsid w:val="005D521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58FE"/>
    <w:rsid w:val="007900A2"/>
    <w:rsid w:val="00792102"/>
    <w:rsid w:val="00792D18"/>
    <w:rsid w:val="00793956"/>
    <w:rsid w:val="00793AB6"/>
    <w:rsid w:val="00797902"/>
    <w:rsid w:val="007A155F"/>
    <w:rsid w:val="007A304F"/>
    <w:rsid w:val="007A4A02"/>
    <w:rsid w:val="007A5612"/>
    <w:rsid w:val="007A7E1F"/>
    <w:rsid w:val="007B0B27"/>
    <w:rsid w:val="007B3175"/>
    <w:rsid w:val="007B6939"/>
    <w:rsid w:val="007B7AD7"/>
    <w:rsid w:val="007C34E7"/>
    <w:rsid w:val="007C605F"/>
    <w:rsid w:val="007D6B14"/>
    <w:rsid w:val="007E2882"/>
    <w:rsid w:val="007E3092"/>
    <w:rsid w:val="007E65CC"/>
    <w:rsid w:val="007F0094"/>
    <w:rsid w:val="007F1077"/>
    <w:rsid w:val="00800047"/>
    <w:rsid w:val="00800AAB"/>
    <w:rsid w:val="00804B24"/>
    <w:rsid w:val="00814228"/>
    <w:rsid w:val="00817118"/>
    <w:rsid w:val="008172A5"/>
    <w:rsid w:val="0082068B"/>
    <w:rsid w:val="008217C0"/>
    <w:rsid w:val="0082242B"/>
    <w:rsid w:val="0082290D"/>
    <w:rsid w:val="0082657E"/>
    <w:rsid w:val="008320D9"/>
    <w:rsid w:val="008323C8"/>
    <w:rsid w:val="00832807"/>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A3898"/>
    <w:rsid w:val="008A3FC8"/>
    <w:rsid w:val="008A53DC"/>
    <w:rsid w:val="008B159A"/>
    <w:rsid w:val="008B19A7"/>
    <w:rsid w:val="008B252F"/>
    <w:rsid w:val="008B396B"/>
    <w:rsid w:val="008B43E8"/>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70"/>
    <w:rsid w:val="00920489"/>
    <w:rsid w:val="00920DFC"/>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2804"/>
    <w:rsid w:val="009D2A67"/>
    <w:rsid w:val="009D3CD7"/>
    <w:rsid w:val="009D3F7A"/>
    <w:rsid w:val="009D4BCD"/>
    <w:rsid w:val="009D4F43"/>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62F5"/>
    <w:rsid w:val="00AB7759"/>
    <w:rsid w:val="00AC0D82"/>
    <w:rsid w:val="00AC2D1C"/>
    <w:rsid w:val="00AC4096"/>
    <w:rsid w:val="00AD2BEA"/>
    <w:rsid w:val="00AD3E59"/>
    <w:rsid w:val="00AE1030"/>
    <w:rsid w:val="00AE38A4"/>
    <w:rsid w:val="00AE4318"/>
    <w:rsid w:val="00AE5D78"/>
    <w:rsid w:val="00AE61C2"/>
    <w:rsid w:val="00AE677F"/>
    <w:rsid w:val="00AE6A0C"/>
    <w:rsid w:val="00AF11AA"/>
    <w:rsid w:val="00AF71BC"/>
    <w:rsid w:val="00B006E5"/>
    <w:rsid w:val="00B0106E"/>
    <w:rsid w:val="00B0513E"/>
    <w:rsid w:val="00B070FA"/>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528"/>
    <w:rsid w:val="00B7583F"/>
    <w:rsid w:val="00B75E84"/>
    <w:rsid w:val="00B76185"/>
    <w:rsid w:val="00B81F9C"/>
    <w:rsid w:val="00B824FD"/>
    <w:rsid w:val="00B848B4"/>
    <w:rsid w:val="00B84E38"/>
    <w:rsid w:val="00B85EFD"/>
    <w:rsid w:val="00B91683"/>
    <w:rsid w:val="00B9450F"/>
    <w:rsid w:val="00B97628"/>
    <w:rsid w:val="00BA5580"/>
    <w:rsid w:val="00BB221F"/>
    <w:rsid w:val="00BB35B9"/>
    <w:rsid w:val="00BC1046"/>
    <w:rsid w:val="00BC1307"/>
    <w:rsid w:val="00BC154A"/>
    <w:rsid w:val="00BC5FB9"/>
    <w:rsid w:val="00BD0579"/>
    <w:rsid w:val="00BD1829"/>
    <w:rsid w:val="00BD50FD"/>
    <w:rsid w:val="00BE0785"/>
    <w:rsid w:val="00BE16B8"/>
    <w:rsid w:val="00BE1AF1"/>
    <w:rsid w:val="00BE33EB"/>
    <w:rsid w:val="00BE75E0"/>
    <w:rsid w:val="00BE7F51"/>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6742"/>
    <w:rsid w:val="00D47530"/>
    <w:rsid w:val="00D47E16"/>
    <w:rsid w:val="00D514A1"/>
    <w:rsid w:val="00D532FA"/>
    <w:rsid w:val="00D53AB8"/>
    <w:rsid w:val="00D56249"/>
    <w:rsid w:val="00D56B62"/>
    <w:rsid w:val="00D62952"/>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0790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2790"/>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1D1"/>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C7C88"/>
    <w:rsid w:val="00FD473C"/>
    <w:rsid w:val="00FD6FCA"/>
    <w:rsid w:val="00FE7873"/>
    <w:rsid w:val="00FF5D40"/>
    <w:rsid w:val="00FF6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807"/>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21084</Words>
  <Characters>120182</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Доненко Макисм Олегович</dc:creator>
  <cp:lastModifiedBy>Главный</cp:lastModifiedBy>
  <cp:revision>2</cp:revision>
  <cp:lastPrinted>2022-11-02T08:30:00Z</cp:lastPrinted>
  <dcterms:created xsi:type="dcterms:W3CDTF">2023-12-07T12:19:00Z</dcterms:created>
  <dcterms:modified xsi:type="dcterms:W3CDTF">2023-12-07T12:19:00Z</dcterms:modified>
</cp:coreProperties>
</file>