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434" w:rsidRPr="00CE50A5" w:rsidRDefault="00300434" w:rsidP="00300434">
      <w:pPr>
        <w:spacing w:after="0" w:line="240" w:lineRule="auto"/>
        <w:jc w:val="center"/>
        <w:rPr>
          <w:rFonts w:ascii="Times New Roman" w:hAnsi="Times New Roman" w:cs="Times New Roman"/>
          <w:b/>
          <w:sz w:val="24"/>
          <w:szCs w:val="24"/>
          <w:lang w:val="ru-RU"/>
        </w:rPr>
      </w:pPr>
      <w:bookmarkStart w:id="0" w:name="_Hlk176257739"/>
      <w:bookmarkStart w:id="1" w:name="block-59026158"/>
      <w:bookmarkStart w:id="2" w:name="block-83889976"/>
      <w:bookmarkStart w:id="3" w:name="block-83895806"/>
      <w:r w:rsidRPr="00CE50A5">
        <w:rPr>
          <w:rFonts w:ascii="Times New Roman" w:hAnsi="Times New Roman" w:cs="Times New Roman"/>
          <w:b/>
          <w:sz w:val="24"/>
          <w:szCs w:val="24"/>
          <w:lang w:val="ru-RU"/>
        </w:rPr>
        <w:t>МУНИЦИПАЛЬНОЕ БЮДЖЕТНОЕ ОБЩЕОБРАЗОВАТЕЛЬНОЕ УЧРЕЖДЕНИЕ «ТУРГЕНЕВСКАЯ ОБЩЕОБРАЗОВАТЕЛЬНАЯ ШКОЛА</w:t>
      </w:r>
    </w:p>
    <w:p w:rsidR="00300434" w:rsidRPr="00CE50A5" w:rsidRDefault="00300434" w:rsidP="00300434">
      <w:pPr>
        <w:spacing w:after="0" w:line="240" w:lineRule="auto"/>
        <w:jc w:val="center"/>
        <w:rPr>
          <w:rFonts w:ascii="Times New Roman" w:hAnsi="Times New Roman" w:cs="Times New Roman"/>
          <w:b/>
          <w:sz w:val="24"/>
          <w:szCs w:val="24"/>
          <w:lang w:val="ru-RU"/>
        </w:rPr>
      </w:pPr>
      <w:r w:rsidRPr="00CE50A5">
        <w:rPr>
          <w:rFonts w:ascii="Times New Roman" w:hAnsi="Times New Roman" w:cs="Times New Roman"/>
          <w:b/>
          <w:sz w:val="24"/>
          <w:szCs w:val="24"/>
          <w:lang w:val="ru-RU"/>
        </w:rPr>
        <w:t>ИМЕНИ АБЛАЕВА ИЛЬЯСА АДЖИЕВИЧА»</w:t>
      </w:r>
    </w:p>
    <w:p w:rsidR="00300434" w:rsidRPr="00CE50A5" w:rsidRDefault="00300434" w:rsidP="00300434">
      <w:pPr>
        <w:spacing w:after="0" w:line="240" w:lineRule="auto"/>
        <w:jc w:val="center"/>
        <w:rPr>
          <w:rFonts w:ascii="Times New Roman" w:hAnsi="Times New Roman" w:cs="Times New Roman"/>
          <w:b/>
          <w:sz w:val="24"/>
          <w:szCs w:val="24"/>
          <w:lang w:val="ru-RU"/>
        </w:rPr>
      </w:pPr>
      <w:r w:rsidRPr="00CE50A5">
        <w:rPr>
          <w:rFonts w:ascii="Times New Roman" w:hAnsi="Times New Roman" w:cs="Times New Roman"/>
          <w:b/>
          <w:sz w:val="24"/>
          <w:szCs w:val="24"/>
          <w:lang w:val="ru-RU"/>
        </w:rPr>
        <w:t>БАХЧИСАРАЙСКОГО РАЙОНА РЕСПУБЛИКИ КРЫМ</w:t>
      </w:r>
    </w:p>
    <w:p w:rsidR="00300434" w:rsidRPr="00CE50A5" w:rsidRDefault="00300434" w:rsidP="00300434">
      <w:pPr>
        <w:spacing w:after="0" w:line="240" w:lineRule="auto"/>
        <w:jc w:val="center"/>
        <w:rPr>
          <w:rFonts w:ascii="Times New Roman" w:hAnsi="Times New Roman" w:cs="Times New Roman"/>
          <w:b/>
          <w:sz w:val="24"/>
          <w:szCs w:val="24"/>
          <w:lang w:val="ru-RU"/>
        </w:rPr>
      </w:pPr>
    </w:p>
    <w:p w:rsidR="00300434" w:rsidRPr="00CE50A5" w:rsidRDefault="00300434" w:rsidP="00300434">
      <w:pPr>
        <w:spacing w:after="0" w:line="240" w:lineRule="auto"/>
        <w:jc w:val="center"/>
        <w:rPr>
          <w:rFonts w:ascii="Times New Roman" w:hAnsi="Times New Roman" w:cs="Times New Roman"/>
          <w:b/>
          <w:sz w:val="24"/>
          <w:szCs w:val="24"/>
          <w:lang w:val="ru-RU"/>
        </w:rPr>
      </w:pPr>
    </w:p>
    <w:p w:rsidR="00300434" w:rsidRPr="00CE50A5" w:rsidRDefault="00300434" w:rsidP="00300434">
      <w:pPr>
        <w:spacing w:after="0" w:line="240" w:lineRule="auto"/>
        <w:jc w:val="center"/>
        <w:rPr>
          <w:rFonts w:ascii="Times New Roman" w:hAnsi="Times New Roman" w:cs="Times New Roman"/>
          <w:b/>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tbl>
      <w:tblPr>
        <w:tblW w:w="0" w:type="auto"/>
        <w:jc w:val="center"/>
        <w:tblLayout w:type="fixed"/>
        <w:tblCellMar>
          <w:left w:w="0" w:type="dxa"/>
          <w:right w:w="0" w:type="dxa"/>
        </w:tblCellMar>
        <w:tblLook w:val="04A0" w:firstRow="1" w:lastRow="0" w:firstColumn="1" w:lastColumn="0" w:noHBand="0" w:noVBand="1"/>
      </w:tblPr>
      <w:tblGrid>
        <w:gridCol w:w="3119"/>
        <w:gridCol w:w="3260"/>
        <w:gridCol w:w="3261"/>
      </w:tblGrid>
      <w:tr w:rsidR="00300434" w:rsidRPr="00CE50A5" w:rsidTr="00CE50A5">
        <w:trPr>
          <w:trHeight w:val="2572"/>
          <w:jc w:val="center"/>
        </w:trPr>
        <w:tc>
          <w:tcPr>
            <w:tcW w:w="3119" w:type="dxa"/>
            <w:tcMar>
              <w:top w:w="20" w:type="dxa"/>
              <w:left w:w="105" w:type="dxa"/>
              <w:bottom w:w="0" w:type="dxa"/>
              <w:right w:w="105" w:type="dxa"/>
            </w:tcMar>
            <w:hideMark/>
          </w:tcPr>
          <w:p w:rsidR="00300434" w:rsidRPr="00CE50A5" w:rsidRDefault="00300434" w:rsidP="00CE50A5">
            <w:pPr>
              <w:spacing w:after="0"/>
              <w:jc w:val="both"/>
              <w:rPr>
                <w:rFonts w:ascii="Times New Roman" w:hAnsi="Times New Roman" w:cs="Times New Roman"/>
                <w:sz w:val="24"/>
                <w:szCs w:val="24"/>
                <w:lang w:val="ru-RU"/>
              </w:rPr>
            </w:pPr>
            <w:r w:rsidRPr="00CE50A5">
              <w:rPr>
                <w:rFonts w:ascii="Times New Roman" w:hAnsi="Times New Roman" w:cs="Times New Roman"/>
                <w:sz w:val="24"/>
                <w:szCs w:val="24"/>
                <w:lang w:val="ru-RU"/>
              </w:rPr>
              <w:t xml:space="preserve">РАССМОТРЕНО </w:t>
            </w:r>
          </w:p>
          <w:p w:rsidR="00300434" w:rsidRPr="00CE50A5" w:rsidRDefault="00300434" w:rsidP="00CE50A5">
            <w:pPr>
              <w:spacing w:after="0"/>
              <w:jc w:val="both"/>
              <w:rPr>
                <w:rFonts w:ascii="Times New Roman" w:hAnsi="Times New Roman" w:cs="Times New Roman"/>
                <w:sz w:val="24"/>
                <w:szCs w:val="24"/>
                <w:lang w:val="ru-RU"/>
              </w:rPr>
            </w:pPr>
            <w:r w:rsidRPr="00CE50A5">
              <w:rPr>
                <w:rFonts w:ascii="Times New Roman" w:hAnsi="Times New Roman" w:cs="Times New Roman"/>
                <w:sz w:val="24"/>
                <w:szCs w:val="24"/>
                <w:lang w:val="ru-RU"/>
              </w:rPr>
              <w:t>на заседании ШМО ЕМЦ</w:t>
            </w:r>
          </w:p>
          <w:p w:rsidR="00300434" w:rsidRPr="00CE50A5" w:rsidRDefault="00300434" w:rsidP="00CE50A5">
            <w:pPr>
              <w:spacing w:after="0"/>
              <w:jc w:val="both"/>
              <w:rPr>
                <w:rFonts w:ascii="Times New Roman" w:hAnsi="Times New Roman" w:cs="Times New Roman"/>
                <w:sz w:val="24"/>
                <w:szCs w:val="24"/>
                <w:lang w:val="ru-RU"/>
              </w:rPr>
            </w:pPr>
            <w:r w:rsidRPr="00CE50A5">
              <w:rPr>
                <w:rFonts w:ascii="Times New Roman" w:hAnsi="Times New Roman" w:cs="Times New Roman"/>
                <w:sz w:val="24"/>
                <w:szCs w:val="24"/>
                <w:lang w:val="ru-RU"/>
              </w:rPr>
              <w:t>Руководитель ШМО</w:t>
            </w:r>
          </w:p>
          <w:p w:rsidR="00300434" w:rsidRPr="00CE50A5" w:rsidRDefault="00300434" w:rsidP="00CE50A5">
            <w:pPr>
              <w:spacing w:after="0"/>
              <w:jc w:val="both"/>
              <w:rPr>
                <w:rFonts w:ascii="Times New Roman" w:hAnsi="Times New Roman" w:cs="Times New Roman"/>
                <w:sz w:val="24"/>
                <w:szCs w:val="24"/>
                <w:lang w:val="ru-RU"/>
              </w:rPr>
            </w:pPr>
            <w:r w:rsidRPr="00CE50A5">
              <w:rPr>
                <w:rFonts w:ascii="Times New Roman" w:hAnsi="Times New Roman" w:cs="Times New Roman"/>
                <w:sz w:val="24"/>
                <w:szCs w:val="24"/>
                <w:lang w:val="ru-RU"/>
              </w:rPr>
              <w:t>__________Усеинова Л.А</w:t>
            </w:r>
          </w:p>
          <w:p w:rsidR="00300434" w:rsidRPr="00CE50A5" w:rsidRDefault="00300434" w:rsidP="00CE50A5">
            <w:pPr>
              <w:spacing w:after="0"/>
              <w:jc w:val="both"/>
              <w:rPr>
                <w:rFonts w:ascii="Times New Roman" w:hAnsi="Times New Roman" w:cs="Times New Roman"/>
                <w:sz w:val="24"/>
                <w:szCs w:val="24"/>
                <w:lang w:val="ru-RU"/>
              </w:rPr>
            </w:pPr>
            <w:r w:rsidRPr="00CE50A5">
              <w:rPr>
                <w:rFonts w:ascii="Times New Roman" w:hAnsi="Times New Roman" w:cs="Times New Roman"/>
                <w:sz w:val="24"/>
                <w:szCs w:val="24"/>
                <w:lang w:val="ru-RU"/>
              </w:rPr>
              <w:t xml:space="preserve">Протокол №____________ </w:t>
            </w:r>
          </w:p>
          <w:p w:rsidR="00300434" w:rsidRPr="00CE50A5" w:rsidRDefault="00300434" w:rsidP="00CE50A5">
            <w:pPr>
              <w:spacing w:after="0"/>
              <w:jc w:val="both"/>
              <w:rPr>
                <w:rFonts w:ascii="Times New Roman" w:hAnsi="Times New Roman" w:cs="Times New Roman"/>
                <w:sz w:val="24"/>
                <w:szCs w:val="24"/>
                <w:lang w:val="ru-RU"/>
              </w:rPr>
            </w:pPr>
            <w:r w:rsidRPr="00CE50A5">
              <w:rPr>
                <w:rFonts w:ascii="Times New Roman" w:hAnsi="Times New Roman" w:cs="Times New Roman"/>
                <w:sz w:val="24"/>
                <w:szCs w:val="24"/>
                <w:lang w:val="ru-RU"/>
              </w:rPr>
              <w:t xml:space="preserve">от   «____»_______2026  г. </w:t>
            </w:r>
          </w:p>
        </w:tc>
        <w:tc>
          <w:tcPr>
            <w:tcW w:w="3260" w:type="dxa"/>
            <w:tcMar>
              <w:top w:w="20" w:type="dxa"/>
              <w:left w:w="105" w:type="dxa"/>
              <w:bottom w:w="0" w:type="dxa"/>
              <w:right w:w="105" w:type="dxa"/>
            </w:tcMar>
          </w:tcPr>
          <w:p w:rsidR="00300434" w:rsidRPr="00CE50A5" w:rsidRDefault="00300434" w:rsidP="00CE50A5">
            <w:pPr>
              <w:spacing w:after="0"/>
              <w:rPr>
                <w:rFonts w:ascii="Times New Roman" w:hAnsi="Times New Roman" w:cs="Times New Roman"/>
                <w:sz w:val="24"/>
                <w:szCs w:val="24"/>
                <w:lang w:val="ru-RU"/>
              </w:rPr>
            </w:pPr>
            <w:r w:rsidRPr="00CE50A5">
              <w:rPr>
                <w:rFonts w:ascii="Times New Roman" w:hAnsi="Times New Roman" w:cs="Times New Roman"/>
                <w:sz w:val="24"/>
                <w:szCs w:val="24"/>
                <w:lang w:val="ru-RU"/>
              </w:rPr>
              <w:t xml:space="preserve">СОГЛАСОВАНО </w:t>
            </w:r>
          </w:p>
          <w:p w:rsidR="00300434" w:rsidRPr="00CE50A5" w:rsidRDefault="00300434" w:rsidP="00CE50A5">
            <w:pPr>
              <w:spacing w:after="0"/>
              <w:rPr>
                <w:rFonts w:ascii="Times New Roman" w:hAnsi="Times New Roman" w:cs="Times New Roman"/>
                <w:sz w:val="24"/>
                <w:szCs w:val="24"/>
                <w:lang w:val="ru-RU"/>
              </w:rPr>
            </w:pPr>
            <w:r w:rsidRPr="00CE50A5">
              <w:rPr>
                <w:rFonts w:ascii="Times New Roman" w:hAnsi="Times New Roman" w:cs="Times New Roman"/>
                <w:sz w:val="24"/>
                <w:szCs w:val="24"/>
                <w:lang w:val="ru-RU"/>
              </w:rPr>
              <w:t xml:space="preserve">Заместитель директора по УВР </w:t>
            </w:r>
          </w:p>
          <w:p w:rsidR="00300434" w:rsidRPr="00CE50A5" w:rsidRDefault="00300434" w:rsidP="00CE50A5">
            <w:pPr>
              <w:spacing w:after="0"/>
              <w:rPr>
                <w:rFonts w:ascii="Times New Roman" w:hAnsi="Times New Roman" w:cs="Times New Roman"/>
                <w:sz w:val="24"/>
                <w:szCs w:val="24"/>
                <w:lang w:val="ru-RU"/>
              </w:rPr>
            </w:pPr>
            <w:r w:rsidRPr="00CE50A5">
              <w:rPr>
                <w:rFonts w:ascii="Times New Roman" w:hAnsi="Times New Roman" w:cs="Times New Roman"/>
                <w:sz w:val="24"/>
                <w:szCs w:val="24"/>
                <w:lang w:val="ru-RU"/>
              </w:rPr>
              <w:t>_____________Лысак М.И.</w:t>
            </w:r>
          </w:p>
          <w:p w:rsidR="00300434" w:rsidRPr="00CE50A5" w:rsidRDefault="00300434" w:rsidP="00CE50A5">
            <w:pPr>
              <w:spacing w:after="0"/>
              <w:rPr>
                <w:rFonts w:ascii="Times New Roman" w:hAnsi="Times New Roman" w:cs="Times New Roman"/>
                <w:sz w:val="24"/>
                <w:szCs w:val="24"/>
              </w:rPr>
            </w:pPr>
            <w:r w:rsidRPr="00CE50A5">
              <w:rPr>
                <w:rFonts w:ascii="Times New Roman" w:hAnsi="Times New Roman" w:cs="Times New Roman"/>
                <w:sz w:val="24"/>
                <w:szCs w:val="24"/>
              </w:rPr>
              <w:t>«_____»___________202</w:t>
            </w:r>
            <w:r w:rsidRPr="00CE50A5">
              <w:rPr>
                <w:rFonts w:ascii="Times New Roman" w:hAnsi="Times New Roman" w:cs="Times New Roman"/>
                <w:sz w:val="24"/>
                <w:szCs w:val="24"/>
                <w:lang w:val="ru-RU"/>
              </w:rPr>
              <w:t>6</w:t>
            </w:r>
            <w:r w:rsidRPr="00CE50A5">
              <w:rPr>
                <w:rFonts w:ascii="Times New Roman" w:hAnsi="Times New Roman" w:cs="Times New Roman"/>
                <w:sz w:val="24"/>
                <w:szCs w:val="24"/>
              </w:rPr>
              <w:t xml:space="preserve"> г. </w:t>
            </w:r>
          </w:p>
        </w:tc>
        <w:tc>
          <w:tcPr>
            <w:tcW w:w="3261" w:type="dxa"/>
            <w:tcMar>
              <w:top w:w="20" w:type="dxa"/>
              <w:left w:w="105" w:type="dxa"/>
              <w:bottom w:w="0" w:type="dxa"/>
              <w:right w:w="105" w:type="dxa"/>
            </w:tcMar>
          </w:tcPr>
          <w:p w:rsidR="00300434" w:rsidRPr="00CE50A5" w:rsidRDefault="00300434" w:rsidP="00CE50A5">
            <w:pPr>
              <w:spacing w:after="0"/>
              <w:jc w:val="both"/>
              <w:rPr>
                <w:rFonts w:ascii="Times New Roman" w:hAnsi="Times New Roman" w:cs="Times New Roman"/>
                <w:sz w:val="24"/>
                <w:szCs w:val="24"/>
                <w:lang w:val="ru-RU"/>
              </w:rPr>
            </w:pPr>
            <w:r w:rsidRPr="00CE50A5">
              <w:rPr>
                <w:rFonts w:ascii="Times New Roman" w:hAnsi="Times New Roman" w:cs="Times New Roman"/>
                <w:sz w:val="24"/>
                <w:szCs w:val="24"/>
                <w:lang w:val="ru-RU"/>
              </w:rPr>
              <w:t xml:space="preserve">УТВЕРЖДЕНО </w:t>
            </w:r>
          </w:p>
          <w:p w:rsidR="00300434" w:rsidRPr="00CE50A5" w:rsidRDefault="00300434" w:rsidP="00CE50A5">
            <w:pPr>
              <w:spacing w:after="0"/>
              <w:jc w:val="both"/>
              <w:rPr>
                <w:rFonts w:ascii="Times New Roman" w:hAnsi="Times New Roman" w:cs="Times New Roman"/>
                <w:sz w:val="24"/>
                <w:szCs w:val="24"/>
                <w:lang w:val="ru-RU"/>
              </w:rPr>
            </w:pPr>
            <w:r w:rsidRPr="00CE50A5">
              <w:rPr>
                <w:rFonts w:ascii="Times New Roman" w:hAnsi="Times New Roman" w:cs="Times New Roman"/>
                <w:sz w:val="24"/>
                <w:szCs w:val="24"/>
                <w:lang w:val="ru-RU"/>
              </w:rPr>
              <w:t xml:space="preserve">Директор </w:t>
            </w:r>
          </w:p>
          <w:p w:rsidR="00300434" w:rsidRPr="00CE50A5" w:rsidRDefault="00300434" w:rsidP="00CE50A5">
            <w:pPr>
              <w:spacing w:after="0"/>
              <w:jc w:val="both"/>
              <w:rPr>
                <w:rFonts w:ascii="Times New Roman" w:hAnsi="Times New Roman" w:cs="Times New Roman"/>
                <w:sz w:val="24"/>
                <w:szCs w:val="24"/>
                <w:lang w:val="ru-RU"/>
              </w:rPr>
            </w:pPr>
            <w:r w:rsidRPr="00CE50A5">
              <w:rPr>
                <w:rFonts w:ascii="Times New Roman" w:hAnsi="Times New Roman" w:cs="Times New Roman"/>
                <w:sz w:val="24"/>
                <w:szCs w:val="24"/>
                <w:lang w:val="ru-RU"/>
              </w:rPr>
              <w:t xml:space="preserve">___________ Измаилова У.И. </w:t>
            </w:r>
          </w:p>
          <w:p w:rsidR="00300434" w:rsidRPr="00CE50A5" w:rsidRDefault="00300434" w:rsidP="00CE50A5">
            <w:pPr>
              <w:spacing w:after="0"/>
              <w:jc w:val="both"/>
              <w:rPr>
                <w:rFonts w:ascii="Times New Roman" w:hAnsi="Times New Roman" w:cs="Times New Roman"/>
                <w:sz w:val="24"/>
                <w:szCs w:val="24"/>
              </w:rPr>
            </w:pPr>
            <w:r w:rsidRPr="00CE50A5">
              <w:rPr>
                <w:rFonts w:ascii="Times New Roman" w:hAnsi="Times New Roman" w:cs="Times New Roman"/>
                <w:sz w:val="24"/>
                <w:szCs w:val="24"/>
              </w:rPr>
              <w:t xml:space="preserve">Приказ №_____ </w:t>
            </w:r>
          </w:p>
          <w:p w:rsidR="00300434" w:rsidRPr="00CE50A5" w:rsidRDefault="00300434" w:rsidP="00CE50A5">
            <w:pPr>
              <w:spacing w:after="0"/>
              <w:jc w:val="both"/>
              <w:rPr>
                <w:rFonts w:ascii="Times New Roman" w:hAnsi="Times New Roman" w:cs="Times New Roman"/>
                <w:sz w:val="24"/>
                <w:szCs w:val="24"/>
              </w:rPr>
            </w:pPr>
            <w:r w:rsidRPr="00CE50A5">
              <w:rPr>
                <w:rFonts w:ascii="Times New Roman" w:hAnsi="Times New Roman" w:cs="Times New Roman"/>
                <w:sz w:val="24"/>
                <w:szCs w:val="24"/>
              </w:rPr>
              <w:t>от  «_____»________202</w:t>
            </w:r>
            <w:r w:rsidRPr="00CE50A5">
              <w:rPr>
                <w:rFonts w:ascii="Times New Roman" w:hAnsi="Times New Roman" w:cs="Times New Roman"/>
                <w:sz w:val="24"/>
                <w:szCs w:val="24"/>
                <w:lang w:val="ru-RU"/>
              </w:rPr>
              <w:t>6</w:t>
            </w:r>
            <w:r w:rsidRPr="00CE50A5">
              <w:rPr>
                <w:rFonts w:ascii="Times New Roman" w:hAnsi="Times New Roman" w:cs="Times New Roman"/>
                <w:sz w:val="24"/>
                <w:szCs w:val="24"/>
              </w:rPr>
              <w:t xml:space="preserve">  г. </w:t>
            </w:r>
          </w:p>
        </w:tc>
      </w:tr>
    </w:tbl>
    <w:p w:rsidR="00300434" w:rsidRPr="00CE50A5" w:rsidRDefault="00300434" w:rsidP="00300434">
      <w:pPr>
        <w:spacing w:after="0" w:line="240" w:lineRule="auto"/>
        <w:rPr>
          <w:rFonts w:ascii="Times New Roman" w:hAnsi="Times New Roman" w:cs="Times New Roman"/>
          <w:b/>
          <w:sz w:val="24"/>
          <w:szCs w:val="24"/>
        </w:rPr>
      </w:pPr>
    </w:p>
    <w:p w:rsidR="00300434" w:rsidRPr="00CE50A5" w:rsidRDefault="00300434" w:rsidP="00300434">
      <w:pPr>
        <w:spacing w:after="0" w:line="240" w:lineRule="auto"/>
        <w:rPr>
          <w:rFonts w:ascii="Times New Roman" w:hAnsi="Times New Roman" w:cs="Times New Roman"/>
          <w:b/>
          <w:sz w:val="24"/>
          <w:szCs w:val="24"/>
        </w:rPr>
      </w:pPr>
    </w:p>
    <w:p w:rsidR="00300434" w:rsidRPr="00CE50A5" w:rsidRDefault="00300434" w:rsidP="00300434">
      <w:pPr>
        <w:spacing w:after="0" w:line="240" w:lineRule="auto"/>
        <w:rPr>
          <w:rFonts w:ascii="Times New Roman" w:hAnsi="Times New Roman" w:cs="Times New Roman"/>
          <w:b/>
          <w:sz w:val="24"/>
          <w:szCs w:val="24"/>
        </w:rPr>
      </w:pPr>
    </w:p>
    <w:p w:rsidR="00300434" w:rsidRPr="00CE50A5" w:rsidRDefault="00300434" w:rsidP="00300434">
      <w:pPr>
        <w:spacing w:after="0" w:line="240" w:lineRule="auto"/>
        <w:jc w:val="center"/>
        <w:rPr>
          <w:rFonts w:ascii="Times New Roman" w:eastAsia="Times New Roman" w:hAnsi="Times New Roman" w:cs="Times New Roman"/>
          <w:b/>
          <w:sz w:val="24"/>
          <w:szCs w:val="24"/>
          <w:lang w:eastAsia="ru-RU"/>
        </w:rPr>
      </w:pPr>
    </w:p>
    <w:p w:rsidR="00300434" w:rsidRPr="00CE50A5" w:rsidRDefault="00300434" w:rsidP="00300434">
      <w:pPr>
        <w:spacing w:after="0" w:line="240" w:lineRule="auto"/>
        <w:jc w:val="center"/>
        <w:rPr>
          <w:rFonts w:ascii="Times New Roman" w:eastAsia="Times New Roman" w:hAnsi="Times New Roman" w:cs="Times New Roman"/>
          <w:b/>
          <w:sz w:val="24"/>
          <w:szCs w:val="24"/>
          <w:lang w:eastAsia="ru-RU"/>
        </w:rPr>
      </w:pPr>
    </w:p>
    <w:p w:rsidR="00300434" w:rsidRPr="00CE50A5" w:rsidRDefault="00300434" w:rsidP="00300434">
      <w:pPr>
        <w:spacing w:after="0" w:line="240" w:lineRule="auto"/>
        <w:jc w:val="center"/>
        <w:rPr>
          <w:rFonts w:ascii="Times New Roman" w:eastAsia="Times New Roman" w:hAnsi="Times New Roman" w:cs="Times New Roman"/>
          <w:b/>
          <w:sz w:val="24"/>
          <w:szCs w:val="24"/>
          <w:lang w:val="ru-RU" w:eastAsia="ru-RU"/>
        </w:rPr>
      </w:pPr>
      <w:r w:rsidRPr="00CE50A5">
        <w:rPr>
          <w:rFonts w:ascii="Times New Roman" w:eastAsia="Times New Roman" w:hAnsi="Times New Roman" w:cs="Times New Roman"/>
          <w:b/>
          <w:sz w:val="24"/>
          <w:szCs w:val="24"/>
          <w:lang w:val="ru-RU" w:eastAsia="ru-RU"/>
        </w:rPr>
        <w:t>АДАПТИРОВАННАЯ РАБОЧАЯ ПРОГРАММА</w:t>
      </w:r>
    </w:p>
    <w:p w:rsidR="00300434" w:rsidRPr="00CE50A5" w:rsidRDefault="00300434" w:rsidP="00300434">
      <w:pPr>
        <w:spacing w:after="0" w:line="240" w:lineRule="auto"/>
        <w:jc w:val="center"/>
        <w:rPr>
          <w:rFonts w:ascii="Times New Roman" w:hAnsi="Times New Roman" w:cs="Times New Roman"/>
          <w:b/>
          <w:color w:val="000000"/>
          <w:sz w:val="24"/>
          <w:szCs w:val="24"/>
          <w:lang w:val="ru-RU"/>
        </w:rPr>
      </w:pPr>
    </w:p>
    <w:p w:rsidR="00300434" w:rsidRPr="00CE50A5" w:rsidRDefault="00300434" w:rsidP="00300434">
      <w:pPr>
        <w:spacing w:after="0" w:line="240" w:lineRule="auto"/>
        <w:jc w:val="center"/>
        <w:rPr>
          <w:rFonts w:ascii="Times New Roman" w:eastAsia="Times New Roman" w:hAnsi="Times New Roman" w:cs="Times New Roman"/>
          <w:b/>
          <w:sz w:val="24"/>
          <w:szCs w:val="24"/>
          <w:lang w:val="ru-RU" w:eastAsia="ru-RU"/>
        </w:rPr>
      </w:pPr>
      <w:r w:rsidRPr="00CE50A5">
        <w:rPr>
          <w:rFonts w:ascii="Times New Roman" w:hAnsi="Times New Roman" w:cs="Times New Roman"/>
          <w:b/>
          <w:color w:val="000000"/>
          <w:sz w:val="24"/>
          <w:szCs w:val="24"/>
          <w:lang w:val="ru-RU"/>
        </w:rPr>
        <w:t>учебного предмета «Биология»</w:t>
      </w:r>
      <w:r w:rsidRPr="00CE50A5">
        <w:rPr>
          <w:rFonts w:ascii="Times New Roman" w:eastAsia="Times New Roman" w:hAnsi="Times New Roman" w:cs="Times New Roman"/>
          <w:b/>
          <w:sz w:val="24"/>
          <w:szCs w:val="24"/>
          <w:lang w:val="ru-RU" w:eastAsia="ru-RU"/>
        </w:rPr>
        <w:t xml:space="preserve"> </w:t>
      </w:r>
    </w:p>
    <w:p w:rsidR="00300434" w:rsidRPr="00CE50A5" w:rsidRDefault="00300434" w:rsidP="00300434">
      <w:pPr>
        <w:spacing w:after="0" w:line="240" w:lineRule="auto"/>
        <w:jc w:val="center"/>
        <w:rPr>
          <w:rFonts w:ascii="Times New Roman" w:eastAsia="Times New Roman" w:hAnsi="Times New Roman" w:cs="Times New Roman"/>
          <w:b/>
          <w:sz w:val="24"/>
          <w:szCs w:val="24"/>
          <w:lang w:val="ru-RU" w:eastAsia="ru-RU"/>
        </w:rPr>
      </w:pPr>
      <w:r w:rsidRPr="00CE50A5">
        <w:rPr>
          <w:rFonts w:ascii="Times New Roman" w:eastAsia="Times New Roman" w:hAnsi="Times New Roman" w:cs="Times New Roman"/>
          <w:b/>
          <w:sz w:val="24"/>
          <w:szCs w:val="24"/>
          <w:lang w:val="ru-RU" w:eastAsia="ru-RU"/>
        </w:rPr>
        <w:t>на 2026- 2027 учебный год</w:t>
      </w:r>
    </w:p>
    <w:p w:rsidR="00300434" w:rsidRPr="00CE50A5" w:rsidRDefault="00300434" w:rsidP="00300434">
      <w:pPr>
        <w:spacing w:after="0" w:line="240" w:lineRule="auto"/>
        <w:jc w:val="center"/>
        <w:rPr>
          <w:rFonts w:ascii="Times New Roman" w:eastAsia="Times New Roman" w:hAnsi="Times New Roman" w:cs="Times New Roman"/>
          <w:b/>
          <w:sz w:val="24"/>
          <w:szCs w:val="24"/>
          <w:lang w:val="ru-RU" w:eastAsia="ru-RU"/>
        </w:rPr>
      </w:pPr>
      <w:r w:rsidRPr="00CE50A5">
        <w:rPr>
          <w:rFonts w:ascii="Times New Roman" w:eastAsia="Times New Roman" w:hAnsi="Times New Roman" w:cs="Times New Roman"/>
          <w:b/>
          <w:sz w:val="24"/>
          <w:szCs w:val="24"/>
          <w:lang w:val="ru-RU" w:eastAsia="ru-RU"/>
        </w:rPr>
        <w:t xml:space="preserve">для </w:t>
      </w:r>
      <w:r w:rsidRPr="00CE50A5">
        <w:rPr>
          <w:rFonts w:ascii="Times New Roman" w:eastAsia="Times New Roman" w:hAnsi="Times New Roman" w:cs="Times New Roman"/>
          <w:b/>
          <w:color w:val="000000"/>
          <w:sz w:val="24"/>
          <w:szCs w:val="24"/>
          <w:lang w:val="ru-RU" w:eastAsia="ru-RU"/>
        </w:rPr>
        <w:t>обучающихся с тяжелыми нарушениями речи</w:t>
      </w:r>
    </w:p>
    <w:p w:rsidR="00300434" w:rsidRPr="00CE50A5" w:rsidRDefault="00300434" w:rsidP="00300434">
      <w:pPr>
        <w:spacing w:after="0"/>
        <w:jc w:val="center"/>
        <w:rPr>
          <w:rFonts w:ascii="Times New Roman" w:eastAsia="Times New Roman" w:hAnsi="Times New Roman" w:cs="Times New Roman"/>
          <w:b/>
          <w:sz w:val="24"/>
          <w:szCs w:val="24"/>
          <w:lang w:val="ru-RU" w:eastAsia="ru-RU"/>
        </w:rPr>
      </w:pPr>
      <w:r w:rsidRPr="00CE50A5">
        <w:rPr>
          <w:rFonts w:ascii="Times New Roman" w:eastAsia="Times New Roman" w:hAnsi="Times New Roman" w:cs="Times New Roman"/>
          <w:b/>
          <w:sz w:val="24"/>
          <w:szCs w:val="24"/>
          <w:lang w:val="ru-RU" w:eastAsia="ru-RU"/>
        </w:rPr>
        <w:t xml:space="preserve"> (вариант 5.2)</w:t>
      </w:r>
    </w:p>
    <w:p w:rsidR="00300434" w:rsidRPr="00CE50A5" w:rsidRDefault="00300434" w:rsidP="00300434">
      <w:pPr>
        <w:widowControl w:val="0"/>
        <w:spacing w:after="0" w:line="240" w:lineRule="auto"/>
        <w:jc w:val="center"/>
        <w:rPr>
          <w:rFonts w:ascii="Times New Roman" w:eastAsia="Times New Roman" w:hAnsi="Times New Roman" w:cs="Times New Roman"/>
          <w:color w:val="000000"/>
          <w:sz w:val="24"/>
          <w:szCs w:val="24"/>
          <w:lang w:val="ru-RU" w:eastAsia="ru-RU"/>
        </w:rPr>
      </w:pPr>
      <w:r w:rsidRPr="00CE50A5">
        <w:rPr>
          <w:rFonts w:ascii="Times New Roman" w:eastAsia="Times New Roman" w:hAnsi="Times New Roman" w:cs="Times New Roman"/>
          <w:b/>
          <w:color w:val="000000"/>
          <w:sz w:val="24"/>
          <w:szCs w:val="24"/>
          <w:lang w:val="ru-RU" w:eastAsia="ru-RU"/>
        </w:rPr>
        <w:t xml:space="preserve"> 8 класс</w:t>
      </w:r>
    </w:p>
    <w:p w:rsidR="00300434" w:rsidRPr="00CE50A5" w:rsidRDefault="00300434" w:rsidP="00300434">
      <w:pPr>
        <w:widowControl w:val="0"/>
        <w:spacing w:after="0" w:line="240" w:lineRule="auto"/>
        <w:jc w:val="center"/>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widowControl w:val="0"/>
        <w:spacing w:after="0" w:line="240" w:lineRule="auto"/>
        <w:rPr>
          <w:rFonts w:ascii="Times New Roman" w:hAnsi="Times New Roman" w:cs="Times New Roman"/>
          <w:sz w:val="24"/>
          <w:szCs w:val="24"/>
          <w:lang w:val="ru-RU"/>
        </w:rPr>
      </w:pPr>
    </w:p>
    <w:p w:rsidR="00300434" w:rsidRPr="00CE50A5" w:rsidRDefault="00300434" w:rsidP="00300434">
      <w:pPr>
        <w:spacing w:after="0" w:line="240" w:lineRule="auto"/>
        <w:jc w:val="center"/>
        <w:rPr>
          <w:rFonts w:ascii="Times New Roman" w:hAnsi="Times New Roman" w:cs="Times New Roman"/>
          <w:sz w:val="24"/>
          <w:szCs w:val="24"/>
          <w:lang w:val="ru-RU"/>
        </w:rPr>
        <w:sectPr w:rsidR="00300434" w:rsidRPr="00CE50A5" w:rsidSect="00CE50A5">
          <w:headerReference w:type="default" r:id="rId7"/>
          <w:pgSz w:w="11906" w:h="16383"/>
          <w:pgMar w:top="1134" w:right="567" w:bottom="1134" w:left="1134" w:header="720" w:footer="720" w:gutter="0"/>
          <w:cols w:space="720"/>
        </w:sectPr>
      </w:pPr>
      <w:r w:rsidRPr="00CE50A5">
        <w:rPr>
          <w:rFonts w:ascii="Times New Roman" w:hAnsi="Times New Roman" w:cs="Times New Roman"/>
          <w:sz w:val="24"/>
          <w:szCs w:val="24"/>
          <w:lang w:val="ru-RU"/>
        </w:rPr>
        <w:t>с. Тургеневка, 2026 г</w:t>
      </w:r>
      <w:bookmarkEnd w:id="0"/>
    </w:p>
    <w:bookmarkEnd w:id="1"/>
    <w:bookmarkEnd w:id="2"/>
    <w:p w:rsidR="00611382" w:rsidRPr="00CE50A5" w:rsidRDefault="00300434">
      <w:pPr>
        <w:spacing w:after="0" w:line="264" w:lineRule="auto"/>
        <w:ind w:left="12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lastRenderedPageBreak/>
        <w:t>ПОЯСНИТЕЛЬНАЯ ЗАПИСКА</w:t>
      </w:r>
    </w:p>
    <w:p w:rsidR="00611382" w:rsidRPr="00CE50A5" w:rsidRDefault="00611382">
      <w:pPr>
        <w:spacing w:after="0" w:line="264" w:lineRule="auto"/>
        <w:ind w:left="120"/>
        <w:jc w:val="both"/>
        <w:rPr>
          <w:rFonts w:ascii="Times New Roman" w:hAnsi="Times New Roman" w:cs="Times New Roman"/>
          <w:sz w:val="24"/>
          <w:szCs w:val="24"/>
          <w:lang w:val="ru-RU"/>
        </w:rPr>
      </w:pPr>
    </w:p>
    <w:p w:rsidR="00CE50A5" w:rsidRPr="00CE50A5" w:rsidRDefault="00CE50A5" w:rsidP="00CE50A5">
      <w:pPr>
        <w:spacing w:after="0"/>
        <w:ind w:left="120"/>
        <w:jc w:val="both"/>
        <w:rPr>
          <w:rFonts w:ascii="Times New Roman" w:eastAsia="Calibri" w:hAnsi="Times New Roman" w:cs="Times New Roman"/>
          <w:sz w:val="24"/>
          <w:szCs w:val="24"/>
          <w:lang w:val="ru-RU"/>
        </w:rPr>
      </w:pPr>
      <w:r w:rsidRPr="00CE50A5">
        <w:rPr>
          <w:rFonts w:ascii="Times New Roman" w:eastAsia="Calibri" w:hAnsi="Times New Roman" w:cs="Times New Roman"/>
          <w:sz w:val="24"/>
          <w:szCs w:val="24"/>
          <w:lang w:val="ru-RU"/>
        </w:rPr>
        <w:t xml:space="preserve">Адаптированная рабочая программа по изобразительному искусству составлена в соответствии с Федеральным государственным образовательным  стандартом основного общего образования обучающихся с ограниченными возможностями здоровья. </w:t>
      </w:r>
    </w:p>
    <w:p w:rsidR="00CE50A5" w:rsidRPr="00CE50A5" w:rsidRDefault="00CE50A5" w:rsidP="00CE50A5">
      <w:pPr>
        <w:spacing w:after="0" w:line="264" w:lineRule="auto"/>
        <w:ind w:left="120"/>
        <w:jc w:val="both"/>
        <w:rPr>
          <w:rFonts w:ascii="Times New Roman" w:hAnsi="Times New Roman" w:cs="Times New Roman"/>
          <w:sz w:val="24"/>
          <w:szCs w:val="24"/>
          <w:lang w:val="ru-RU"/>
        </w:rPr>
      </w:pP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 xml:space="preserve">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w:t>
      </w:r>
      <w:r w:rsidR="00CE50A5">
        <w:rPr>
          <w:rFonts w:ascii="Times New Roman" w:hAnsi="Times New Roman" w:cs="Times New Roman"/>
          <w:color w:val="000000"/>
          <w:sz w:val="24"/>
          <w:szCs w:val="24"/>
          <w:lang w:val="ru-RU"/>
        </w:rPr>
        <w:t>представленных в ФГОС А</w:t>
      </w:r>
      <w:r w:rsidRPr="00CE50A5">
        <w:rPr>
          <w:rFonts w:ascii="Times New Roman" w:hAnsi="Times New Roman" w:cs="Times New Roman"/>
          <w:color w:val="000000"/>
          <w:sz w:val="24"/>
          <w:szCs w:val="24"/>
          <w:lang w:val="ru-RU"/>
        </w:rPr>
        <w:t>ОО, а также федеральной рабочей программы воспитания.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w:t>
      </w:r>
      <w:r w:rsidR="00CE50A5">
        <w:rPr>
          <w:rFonts w:ascii="Times New Roman" w:hAnsi="Times New Roman" w:cs="Times New Roman"/>
          <w:color w:val="000000"/>
          <w:sz w:val="24"/>
          <w:szCs w:val="24"/>
          <w:lang w:val="ru-RU"/>
        </w:rPr>
        <w:t>а в реализации требований ФГОС А</w:t>
      </w:r>
      <w:r w:rsidRPr="00CE50A5">
        <w:rPr>
          <w:rFonts w:ascii="Times New Roman" w:hAnsi="Times New Roman" w:cs="Times New Roman"/>
          <w:color w:val="000000"/>
          <w:sz w:val="24"/>
          <w:szCs w:val="24"/>
          <w:lang w:val="ru-RU"/>
        </w:rPr>
        <w:t xml:space="preserve">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Целями изучения биологии на уровне основного общего образования являются: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формирование системы знаний о признаках и процессах жизнедеятельности биологических систем разного уровня организации;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формирование системы знаний об особенностях строения, жизнедеятельности организма человека, условиях сохранения его здоровья;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формирование умений применять методы биологической науки для изучения биологических систем, в том числе организма человека;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формирование экологической культуры в целях сохранения собственного здоровья и охраны окружающей среды.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Достижение целей программы по биологии обеспечивается решением следующих задач:</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lastRenderedPageBreak/>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611382" w:rsidRPr="00CE50A5" w:rsidRDefault="00300434">
      <w:pPr>
        <w:spacing w:after="0" w:line="264" w:lineRule="auto"/>
        <w:ind w:firstLine="600"/>
        <w:jc w:val="both"/>
        <w:rPr>
          <w:rFonts w:ascii="Times New Roman" w:hAnsi="Times New Roman" w:cs="Times New Roman"/>
          <w:sz w:val="24"/>
          <w:szCs w:val="24"/>
          <w:lang w:val="ru-RU"/>
        </w:rPr>
      </w:pPr>
      <w:bookmarkStart w:id="4" w:name="3b562cd9-1b1f-4c62-99a2-3c330cdcc105"/>
      <w:r w:rsidRPr="00CE50A5">
        <w:rPr>
          <w:rFonts w:ascii="Times New Roman" w:hAnsi="Times New Roman" w:cs="Times New Roman"/>
          <w:color w:val="000000"/>
          <w:sz w:val="24"/>
          <w:szCs w:val="24"/>
          <w:lang w:val="ru-RU"/>
        </w:rPr>
        <w:t>Общее число часов, отведенных для изучения биологии, составляет: в 8 классе – 68 часов (2 часа в неделю)</w:t>
      </w:r>
      <w:bookmarkEnd w:id="4"/>
      <w:r w:rsidR="00CE50A5">
        <w:rPr>
          <w:rFonts w:ascii="Times New Roman" w:hAnsi="Times New Roman" w:cs="Times New Roman"/>
          <w:color w:val="000000"/>
          <w:sz w:val="24"/>
          <w:szCs w:val="24"/>
          <w:lang w:val="ru-RU"/>
        </w:rPr>
        <w:t>.</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611382" w:rsidRPr="00CE50A5" w:rsidRDefault="00611382">
      <w:pPr>
        <w:rPr>
          <w:rFonts w:ascii="Times New Roman" w:hAnsi="Times New Roman" w:cs="Times New Roman"/>
          <w:sz w:val="24"/>
          <w:szCs w:val="24"/>
          <w:lang w:val="ru-RU"/>
        </w:rPr>
        <w:sectPr w:rsidR="00611382" w:rsidRPr="00CE50A5">
          <w:pgSz w:w="11906" w:h="16383"/>
          <w:pgMar w:top="1134" w:right="850" w:bottom="1134" w:left="1701" w:header="720" w:footer="720" w:gutter="0"/>
          <w:cols w:space="720"/>
        </w:sectPr>
      </w:pPr>
    </w:p>
    <w:p w:rsidR="00611382" w:rsidRPr="00CE50A5" w:rsidRDefault="00300434" w:rsidP="00CE50A5">
      <w:pPr>
        <w:spacing w:after="0" w:line="264" w:lineRule="auto"/>
        <w:ind w:left="120"/>
        <w:jc w:val="both"/>
        <w:rPr>
          <w:rFonts w:ascii="Times New Roman" w:hAnsi="Times New Roman" w:cs="Times New Roman"/>
          <w:sz w:val="24"/>
          <w:szCs w:val="24"/>
        </w:rPr>
      </w:pPr>
      <w:bookmarkStart w:id="5" w:name="block-83895808"/>
      <w:bookmarkEnd w:id="3"/>
      <w:r w:rsidRPr="00CE50A5">
        <w:rPr>
          <w:rFonts w:ascii="Times New Roman" w:hAnsi="Times New Roman" w:cs="Times New Roman"/>
          <w:b/>
          <w:color w:val="000000"/>
          <w:sz w:val="24"/>
          <w:szCs w:val="24"/>
        </w:rPr>
        <w:lastRenderedPageBreak/>
        <w:t>СОДЕРЖАНИЕ ОБУЧЕНИЯ</w:t>
      </w:r>
    </w:p>
    <w:p w:rsidR="00611382" w:rsidRPr="00CE50A5" w:rsidRDefault="00300434">
      <w:pPr>
        <w:spacing w:after="0" w:line="264" w:lineRule="auto"/>
        <w:ind w:left="120"/>
        <w:jc w:val="both"/>
        <w:rPr>
          <w:rFonts w:ascii="Times New Roman" w:hAnsi="Times New Roman" w:cs="Times New Roman"/>
          <w:sz w:val="24"/>
          <w:szCs w:val="24"/>
        </w:rPr>
      </w:pPr>
      <w:r w:rsidRPr="00CE50A5">
        <w:rPr>
          <w:rFonts w:ascii="Times New Roman" w:hAnsi="Times New Roman" w:cs="Times New Roman"/>
          <w:b/>
          <w:color w:val="000000"/>
          <w:sz w:val="24"/>
          <w:szCs w:val="24"/>
        </w:rPr>
        <w:t>8 КЛАСС</w:t>
      </w:r>
    </w:p>
    <w:p w:rsidR="00611382" w:rsidRPr="00CE50A5" w:rsidRDefault="00300434">
      <w:pPr>
        <w:numPr>
          <w:ilvl w:val="0"/>
          <w:numId w:val="15"/>
        </w:numPr>
        <w:spacing w:after="0" w:line="264" w:lineRule="auto"/>
        <w:jc w:val="both"/>
        <w:rPr>
          <w:rFonts w:ascii="Times New Roman" w:hAnsi="Times New Roman" w:cs="Times New Roman"/>
          <w:sz w:val="24"/>
          <w:szCs w:val="24"/>
        </w:rPr>
      </w:pPr>
      <w:r w:rsidRPr="00CE50A5">
        <w:rPr>
          <w:rFonts w:ascii="Times New Roman" w:hAnsi="Times New Roman" w:cs="Times New Roman"/>
          <w:b/>
          <w:color w:val="000000"/>
          <w:sz w:val="24"/>
          <w:szCs w:val="24"/>
        </w:rPr>
        <w:t>Животный организм</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Зоология – наука о животных. Разделы зоологии. Связь зоологии с другими науками и техникой.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i/>
          <w:color w:val="000000"/>
          <w:sz w:val="24"/>
          <w:szCs w:val="24"/>
          <w:lang w:val="ru-RU"/>
        </w:rPr>
        <w:t>Лабораторные и практические работы.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Исследование под микроскопом готовых микропрепаратов клеток и тканей животных.</w:t>
      </w:r>
    </w:p>
    <w:p w:rsidR="00611382" w:rsidRPr="00CE50A5" w:rsidRDefault="00300434">
      <w:pPr>
        <w:numPr>
          <w:ilvl w:val="0"/>
          <w:numId w:val="16"/>
        </w:numPr>
        <w:spacing w:after="0" w:line="264" w:lineRule="auto"/>
        <w:jc w:val="both"/>
        <w:rPr>
          <w:rFonts w:ascii="Times New Roman" w:hAnsi="Times New Roman" w:cs="Times New Roman"/>
          <w:sz w:val="24"/>
          <w:szCs w:val="24"/>
        </w:rPr>
      </w:pPr>
      <w:r w:rsidRPr="00CE50A5">
        <w:rPr>
          <w:rFonts w:ascii="Times New Roman" w:hAnsi="Times New Roman" w:cs="Times New Roman"/>
          <w:b/>
          <w:color w:val="000000"/>
          <w:sz w:val="24"/>
          <w:szCs w:val="24"/>
        </w:rPr>
        <w:t>Строение и жизнедеятельность организма животного</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i/>
          <w:color w:val="000000"/>
          <w:sz w:val="24"/>
          <w:szCs w:val="24"/>
          <w:lang w:val="ru-RU"/>
        </w:rPr>
        <w:t>Лабораторные и практические работы.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 xml:space="preserve">Ознакомление с органами опоры и движения у животных. </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Изучение способов поглощения пищи у животных.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Изучение способов дыхания у животных.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Ознакомление с системами органов транспорта веществ у животных.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Изучение покровов тела у животных.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Изучение органов чувств у животных.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 xml:space="preserve">Формирование условных рефлексов у аквариумных рыб. </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Строение яйца и развитие зародыша птицы (курицы).</w:t>
      </w:r>
    </w:p>
    <w:p w:rsidR="00611382" w:rsidRPr="00CE50A5" w:rsidRDefault="00300434">
      <w:pPr>
        <w:numPr>
          <w:ilvl w:val="0"/>
          <w:numId w:val="17"/>
        </w:numPr>
        <w:spacing w:after="0" w:line="264" w:lineRule="auto"/>
        <w:jc w:val="both"/>
        <w:rPr>
          <w:rFonts w:ascii="Times New Roman" w:hAnsi="Times New Roman" w:cs="Times New Roman"/>
          <w:sz w:val="24"/>
          <w:szCs w:val="24"/>
        </w:rPr>
      </w:pPr>
      <w:r w:rsidRPr="00CE50A5">
        <w:rPr>
          <w:rFonts w:ascii="Times New Roman" w:hAnsi="Times New Roman" w:cs="Times New Roman"/>
          <w:b/>
          <w:color w:val="000000"/>
          <w:sz w:val="24"/>
          <w:szCs w:val="24"/>
        </w:rPr>
        <w:t>Систематические группы животных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i/>
          <w:color w:val="000000"/>
          <w:sz w:val="24"/>
          <w:szCs w:val="24"/>
          <w:lang w:val="ru-RU"/>
        </w:rPr>
        <w:t>Лабораторные и практические работы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Исследование строения инфузории-туфельки и наблюдение за её передвижением. Изучение хемотаксиса.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lastRenderedPageBreak/>
        <w:t>Многообразие простейших (на готовых препаратах).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Изготовление модели клетки простейшего (амёбы, инфузории-туфельки и другое.).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Многоклеточные животные. Кишечнополостные</w:t>
      </w:r>
      <w:r w:rsidRPr="00CE50A5">
        <w:rPr>
          <w:rFonts w:ascii="Times New Roman" w:hAnsi="Times New Roman" w:cs="Times New Roman"/>
          <w:color w:val="000000"/>
          <w:sz w:val="24"/>
          <w:szCs w:val="24"/>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i/>
          <w:color w:val="000000"/>
          <w:sz w:val="24"/>
          <w:szCs w:val="24"/>
          <w:lang w:val="ru-RU"/>
        </w:rPr>
        <w:t>Лабораторные и практические работы.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Исследование строения пресноводной гидры и её передвижения (школьный аквариум).</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Исследование питания гидры дафниями и циклопами (школьный аквариум).</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Изготовление модели пресноводной гидры.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Плоские, круглые, кольчатые черви.</w:t>
      </w:r>
      <w:r w:rsidRPr="00CE50A5">
        <w:rPr>
          <w:rFonts w:ascii="Times New Roman" w:hAnsi="Times New Roman" w:cs="Times New Roman"/>
          <w:color w:val="000000"/>
          <w:sz w:val="24"/>
          <w:szCs w:val="24"/>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i/>
          <w:color w:val="000000"/>
          <w:sz w:val="24"/>
          <w:szCs w:val="24"/>
          <w:lang w:val="ru-RU"/>
        </w:rPr>
        <w:t>Лабораторные и практические работы.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Исследование внешнего строения дождевого червя. Наблюдение за реакцией дождевого червя на раздражители.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Исследование внутреннего строения дождевого червя (на готовом влажном препарате и микропрепарате).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Изучение приспособлений паразитических червей к паразитизму (на готовых влажных и микропрепаратах).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Членистоногие.</w:t>
      </w:r>
      <w:r w:rsidRPr="00CE50A5">
        <w:rPr>
          <w:rFonts w:ascii="Times New Roman" w:hAnsi="Times New Roman" w:cs="Times New Roman"/>
          <w:color w:val="000000"/>
          <w:sz w:val="24"/>
          <w:szCs w:val="24"/>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Ракообразные. Особенности строения и жизнедеятельности.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Значение ракообразных в природе и жизни человека.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i/>
          <w:color w:val="000000"/>
          <w:sz w:val="24"/>
          <w:szCs w:val="24"/>
          <w:lang w:val="ru-RU"/>
        </w:rPr>
        <w:t>Лабораторные и практические работы.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Исследование внешнего строения насекомого (на примере майского жука или других крупных насекомых-вредителей).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Ознакомление с различными типами развития насекомых (на примере коллекций).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lastRenderedPageBreak/>
        <w:t>Моллюски</w:t>
      </w:r>
      <w:r w:rsidRPr="00CE50A5">
        <w:rPr>
          <w:rFonts w:ascii="Times New Roman" w:hAnsi="Times New Roman" w:cs="Times New Roman"/>
          <w:color w:val="000000"/>
          <w:sz w:val="24"/>
          <w:szCs w:val="24"/>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i/>
          <w:color w:val="000000"/>
          <w:sz w:val="24"/>
          <w:szCs w:val="24"/>
          <w:lang w:val="ru-RU"/>
        </w:rPr>
        <w:t>Лабораторные и практические работы.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Хордовые.</w:t>
      </w:r>
      <w:r w:rsidRPr="00CE50A5">
        <w:rPr>
          <w:rFonts w:ascii="Times New Roman" w:hAnsi="Times New Roman" w:cs="Times New Roman"/>
          <w:color w:val="000000"/>
          <w:sz w:val="24"/>
          <w:szCs w:val="24"/>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Рыбы</w:t>
      </w:r>
      <w:r w:rsidRPr="00CE50A5">
        <w:rPr>
          <w:rFonts w:ascii="Times New Roman" w:hAnsi="Times New Roman" w:cs="Times New Roman"/>
          <w:color w:val="000000"/>
          <w:sz w:val="24"/>
          <w:szCs w:val="24"/>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i/>
          <w:color w:val="000000"/>
          <w:sz w:val="24"/>
          <w:szCs w:val="24"/>
          <w:lang w:val="ru-RU"/>
        </w:rPr>
        <w:t>Лабораторные и практические работы.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Исследование внешнего строения и особенностей передвижения рыбы (на примере живой рыбы в банке с водой).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Исследование внутреннего строения рыбы (на примере готового влажного препарата).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Земноводные</w:t>
      </w:r>
      <w:r w:rsidRPr="00CE50A5">
        <w:rPr>
          <w:rFonts w:ascii="Times New Roman" w:hAnsi="Times New Roman" w:cs="Times New Roman"/>
          <w:color w:val="000000"/>
          <w:sz w:val="24"/>
          <w:szCs w:val="24"/>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Пресмыкающиеся</w:t>
      </w:r>
      <w:r w:rsidRPr="00CE50A5">
        <w:rPr>
          <w:rFonts w:ascii="Times New Roman" w:hAnsi="Times New Roman" w:cs="Times New Roman"/>
          <w:color w:val="000000"/>
          <w:sz w:val="24"/>
          <w:szCs w:val="24"/>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Птицы</w:t>
      </w:r>
      <w:r w:rsidRPr="00CE50A5">
        <w:rPr>
          <w:rFonts w:ascii="Times New Roman" w:hAnsi="Times New Roman" w:cs="Times New Roman"/>
          <w:color w:val="000000"/>
          <w:sz w:val="24"/>
          <w:szCs w:val="24"/>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i/>
          <w:color w:val="000000"/>
          <w:sz w:val="24"/>
          <w:szCs w:val="24"/>
          <w:lang w:val="ru-RU"/>
        </w:rPr>
        <w:t>Лабораторные и практические работы.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Исследование внешнего строения и перьевого покрова птиц (на примере чучела птиц и набора перьев: контурных, пуховых и пуха).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Исследование особенностей скелета птицы.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Млекопитающие.</w:t>
      </w:r>
      <w:r w:rsidRPr="00CE50A5">
        <w:rPr>
          <w:rFonts w:ascii="Times New Roman" w:hAnsi="Times New Roman" w:cs="Times New Roman"/>
          <w:color w:val="000000"/>
          <w:sz w:val="24"/>
          <w:szCs w:val="24"/>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lastRenderedPageBreak/>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i/>
          <w:color w:val="000000"/>
          <w:sz w:val="24"/>
          <w:szCs w:val="24"/>
          <w:lang w:val="ru-RU"/>
        </w:rPr>
        <w:t>Лабораторные и практические работы.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Исследование особенностей скелета млекопитающих.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Исследование особенностей зубной системы млекопитающих.</w:t>
      </w:r>
    </w:p>
    <w:p w:rsidR="00611382" w:rsidRPr="00CE50A5" w:rsidRDefault="00300434">
      <w:pPr>
        <w:numPr>
          <w:ilvl w:val="0"/>
          <w:numId w:val="18"/>
        </w:numPr>
        <w:spacing w:after="0" w:line="264" w:lineRule="auto"/>
        <w:jc w:val="both"/>
        <w:rPr>
          <w:rFonts w:ascii="Times New Roman" w:hAnsi="Times New Roman" w:cs="Times New Roman"/>
          <w:sz w:val="24"/>
          <w:szCs w:val="24"/>
        </w:rPr>
      </w:pPr>
      <w:r w:rsidRPr="00CE50A5">
        <w:rPr>
          <w:rFonts w:ascii="Times New Roman" w:hAnsi="Times New Roman" w:cs="Times New Roman"/>
          <w:b/>
          <w:color w:val="000000"/>
          <w:sz w:val="24"/>
          <w:szCs w:val="24"/>
        </w:rPr>
        <w:t>Развитие животного мира на Земле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i/>
          <w:color w:val="000000"/>
          <w:sz w:val="24"/>
          <w:szCs w:val="24"/>
          <w:lang w:val="ru-RU"/>
        </w:rPr>
        <w:t>Лабораторные и практические работы.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Исследование ископаемых остатков вымерших животных.</w:t>
      </w:r>
    </w:p>
    <w:p w:rsidR="00611382" w:rsidRPr="00CE50A5" w:rsidRDefault="00300434">
      <w:pPr>
        <w:numPr>
          <w:ilvl w:val="0"/>
          <w:numId w:val="19"/>
        </w:numPr>
        <w:spacing w:after="0" w:line="264" w:lineRule="auto"/>
        <w:jc w:val="both"/>
        <w:rPr>
          <w:rFonts w:ascii="Times New Roman" w:hAnsi="Times New Roman" w:cs="Times New Roman"/>
          <w:sz w:val="24"/>
          <w:szCs w:val="24"/>
        </w:rPr>
      </w:pPr>
      <w:r w:rsidRPr="00CE50A5">
        <w:rPr>
          <w:rFonts w:ascii="Times New Roman" w:hAnsi="Times New Roman" w:cs="Times New Roman"/>
          <w:b/>
          <w:color w:val="000000"/>
          <w:sz w:val="24"/>
          <w:szCs w:val="24"/>
        </w:rPr>
        <w:t>Животные в природных сообществах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611382" w:rsidRPr="00CE50A5" w:rsidRDefault="00300434">
      <w:pPr>
        <w:spacing w:after="0" w:line="264" w:lineRule="auto"/>
        <w:ind w:firstLine="600"/>
        <w:jc w:val="both"/>
        <w:rPr>
          <w:rFonts w:ascii="Times New Roman" w:hAnsi="Times New Roman" w:cs="Times New Roman"/>
          <w:sz w:val="24"/>
          <w:szCs w:val="24"/>
        </w:rPr>
      </w:pPr>
      <w:r w:rsidRPr="00CE50A5">
        <w:rPr>
          <w:rFonts w:ascii="Times New Roman" w:hAnsi="Times New Roman" w:cs="Times New Roman"/>
          <w:color w:val="000000"/>
          <w:sz w:val="24"/>
          <w:szCs w:val="24"/>
          <w:lang w:val="ru-RU"/>
        </w:rPr>
        <w:t xml:space="preserve">Животный мир природных зон Земли. Основные закономерности распределения животных на планете. </w:t>
      </w:r>
      <w:r w:rsidRPr="00CE50A5">
        <w:rPr>
          <w:rFonts w:ascii="Times New Roman" w:hAnsi="Times New Roman" w:cs="Times New Roman"/>
          <w:color w:val="000000"/>
          <w:sz w:val="24"/>
          <w:szCs w:val="24"/>
        </w:rPr>
        <w:t>Фауна.</w:t>
      </w:r>
    </w:p>
    <w:p w:rsidR="00611382" w:rsidRPr="00CE50A5" w:rsidRDefault="00300434">
      <w:pPr>
        <w:numPr>
          <w:ilvl w:val="0"/>
          <w:numId w:val="20"/>
        </w:numPr>
        <w:spacing w:after="0" w:line="264" w:lineRule="auto"/>
        <w:jc w:val="both"/>
        <w:rPr>
          <w:rFonts w:ascii="Times New Roman" w:hAnsi="Times New Roman" w:cs="Times New Roman"/>
          <w:sz w:val="24"/>
          <w:szCs w:val="24"/>
        </w:rPr>
      </w:pPr>
      <w:r w:rsidRPr="00CE50A5">
        <w:rPr>
          <w:rFonts w:ascii="Times New Roman" w:hAnsi="Times New Roman" w:cs="Times New Roman"/>
          <w:b/>
          <w:color w:val="000000"/>
          <w:sz w:val="24"/>
          <w:szCs w:val="24"/>
        </w:rPr>
        <w:t>Животные и человек</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611382" w:rsidRPr="00CE50A5" w:rsidRDefault="00611382">
      <w:pPr>
        <w:spacing w:after="0" w:line="264" w:lineRule="auto"/>
        <w:ind w:left="120"/>
        <w:jc w:val="both"/>
        <w:rPr>
          <w:rFonts w:ascii="Times New Roman" w:hAnsi="Times New Roman" w:cs="Times New Roman"/>
          <w:sz w:val="24"/>
          <w:szCs w:val="24"/>
          <w:lang w:val="ru-RU"/>
        </w:rPr>
      </w:pP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w:t>
      </w:r>
    </w:p>
    <w:p w:rsidR="00611382" w:rsidRPr="00CE50A5" w:rsidRDefault="00611382">
      <w:pPr>
        <w:rPr>
          <w:rFonts w:ascii="Times New Roman" w:hAnsi="Times New Roman" w:cs="Times New Roman"/>
          <w:sz w:val="24"/>
          <w:szCs w:val="24"/>
          <w:lang w:val="ru-RU"/>
        </w:rPr>
        <w:sectPr w:rsidR="00611382" w:rsidRPr="00CE50A5">
          <w:pgSz w:w="11906" w:h="16383"/>
          <w:pgMar w:top="1134" w:right="850" w:bottom="1134" w:left="1701" w:header="720" w:footer="720" w:gutter="0"/>
          <w:cols w:space="720"/>
        </w:sectPr>
      </w:pPr>
    </w:p>
    <w:p w:rsidR="00611382" w:rsidRPr="00CE50A5" w:rsidRDefault="00300434">
      <w:pPr>
        <w:spacing w:after="0" w:line="264" w:lineRule="auto"/>
        <w:ind w:left="120"/>
        <w:rPr>
          <w:rFonts w:ascii="Times New Roman" w:hAnsi="Times New Roman" w:cs="Times New Roman"/>
          <w:sz w:val="24"/>
          <w:szCs w:val="24"/>
          <w:lang w:val="ru-RU"/>
        </w:rPr>
      </w:pPr>
      <w:bookmarkStart w:id="6" w:name="block-83895807"/>
      <w:bookmarkEnd w:id="5"/>
      <w:r w:rsidRPr="00CE50A5">
        <w:rPr>
          <w:rFonts w:ascii="Times New Roman" w:hAnsi="Times New Roman" w:cs="Times New Roman"/>
          <w:color w:val="000000"/>
          <w:sz w:val="24"/>
          <w:szCs w:val="24"/>
          <w:lang w:val="ru-RU"/>
        </w:rPr>
        <w:lastRenderedPageBreak/>
        <w:t>ПЛАНИРУЕМЫЕ РЕЗУЛЬТАТЫ ОСВОЕНИЯ ПРОГРАММЫ ПО БИОЛОГИИ НА УРОВНЕ ОСНОВНОГО ОБЩЕГО ОБРАЗОВАНИЯ (БАЗОВЫЙ УРОВЕНЬ)</w:t>
      </w:r>
    </w:p>
    <w:p w:rsidR="00611382" w:rsidRPr="00CE50A5" w:rsidRDefault="00611382">
      <w:pPr>
        <w:spacing w:after="0" w:line="264" w:lineRule="auto"/>
        <w:ind w:left="120"/>
        <w:rPr>
          <w:rFonts w:ascii="Times New Roman" w:hAnsi="Times New Roman" w:cs="Times New Roman"/>
          <w:sz w:val="24"/>
          <w:szCs w:val="24"/>
          <w:lang w:val="ru-RU"/>
        </w:rPr>
      </w:pP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611382" w:rsidRPr="00CE50A5" w:rsidRDefault="00611382">
      <w:pPr>
        <w:spacing w:after="0" w:line="264" w:lineRule="auto"/>
        <w:ind w:left="120"/>
        <w:jc w:val="both"/>
        <w:rPr>
          <w:rFonts w:ascii="Times New Roman" w:hAnsi="Times New Roman" w:cs="Times New Roman"/>
          <w:sz w:val="24"/>
          <w:szCs w:val="24"/>
          <w:lang w:val="ru-RU"/>
        </w:rPr>
      </w:pPr>
    </w:p>
    <w:p w:rsidR="00611382" w:rsidRPr="00CE50A5" w:rsidRDefault="00300434">
      <w:pPr>
        <w:spacing w:after="0" w:line="264" w:lineRule="auto"/>
        <w:ind w:left="12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ЛИЧНОСТНЫЕ РЕЗУЛЬТАТЫ</w:t>
      </w:r>
    </w:p>
    <w:p w:rsidR="00611382" w:rsidRPr="00CE50A5" w:rsidRDefault="00611382">
      <w:pPr>
        <w:spacing w:after="0" w:line="264" w:lineRule="auto"/>
        <w:ind w:left="120"/>
        <w:jc w:val="both"/>
        <w:rPr>
          <w:rFonts w:ascii="Times New Roman" w:hAnsi="Times New Roman" w:cs="Times New Roman"/>
          <w:sz w:val="24"/>
          <w:szCs w:val="24"/>
          <w:lang w:val="ru-RU"/>
        </w:rPr>
      </w:pP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Личностные результаты</w:t>
      </w:r>
      <w:r w:rsidRPr="00CE50A5">
        <w:rPr>
          <w:rFonts w:ascii="Times New Roman" w:hAnsi="Times New Roman" w:cs="Times New Roman"/>
          <w:color w:val="000000"/>
          <w:sz w:val="24"/>
          <w:szCs w:val="24"/>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 xml:space="preserve">1) гражданского воспитания: </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2) патриотического воспитания: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3) духовно-нравственного воспитания: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готовность оценивать поведение и поступки с позиции нравственных норм и норм экологической культуры;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понимание значимости нравственного аспекта деятельности человека в медицине и биологии;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4) эстетического воспитания: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понимание роли биологии в формировании эстетической культуры личности;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5) физического воспитания, формирования культуры здоровья и эмоционального благополучия: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соблюдение правил безопасности, в том числе навыки безопасного поведения в природной среде;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сформированность навыка рефлексии, управление собственным эмоциональным состоянием;</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6) трудового воспитания: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7) экологического воспитания: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ориентация на применение биологических знаний при решении задач в области окружающей среды;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осознание экологических проблем и путей их решения;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lastRenderedPageBreak/>
        <w:t>готовность к участию в практической деятельности экологической направленности;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8) ценности научного познания: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понимание роли биологической науки в формировании научного мировоззрения;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развитие научной любознательности, интереса к биологической науке, навыков исследовательской деятельности;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9) адаптации обучающегося к изменяющимся условиям социальной и природной среды: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адекватная оценка изменяющихся условий;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принятие решения (индивидуальное, в группе) в изменяющихся условиях на основании анализа биологической информации;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планирование действий в новой ситуации на основании знаний биологических закономерностей.</w:t>
      </w:r>
    </w:p>
    <w:p w:rsidR="00611382" w:rsidRPr="00CE50A5" w:rsidRDefault="00611382">
      <w:pPr>
        <w:spacing w:after="0" w:line="264" w:lineRule="auto"/>
        <w:ind w:left="120"/>
        <w:jc w:val="both"/>
        <w:rPr>
          <w:rFonts w:ascii="Times New Roman" w:hAnsi="Times New Roman" w:cs="Times New Roman"/>
          <w:sz w:val="24"/>
          <w:szCs w:val="24"/>
          <w:lang w:val="ru-RU"/>
        </w:rPr>
      </w:pPr>
    </w:p>
    <w:p w:rsidR="00611382" w:rsidRPr="00CE50A5" w:rsidRDefault="00300434">
      <w:pPr>
        <w:spacing w:after="0" w:line="264" w:lineRule="auto"/>
        <w:ind w:left="12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МЕТАПРЕДМЕТНЫЕ РЕЗУЛЬТАТЫ</w:t>
      </w:r>
    </w:p>
    <w:p w:rsidR="00611382" w:rsidRPr="00CE50A5" w:rsidRDefault="00611382">
      <w:pPr>
        <w:spacing w:after="0" w:line="264" w:lineRule="auto"/>
        <w:ind w:left="120"/>
        <w:jc w:val="both"/>
        <w:rPr>
          <w:rFonts w:ascii="Times New Roman" w:hAnsi="Times New Roman" w:cs="Times New Roman"/>
          <w:sz w:val="24"/>
          <w:szCs w:val="24"/>
          <w:lang w:val="ru-RU"/>
        </w:rPr>
      </w:pP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611382" w:rsidRPr="00CE50A5" w:rsidRDefault="00611382">
      <w:pPr>
        <w:spacing w:after="0" w:line="264" w:lineRule="auto"/>
        <w:ind w:left="120"/>
        <w:jc w:val="both"/>
        <w:rPr>
          <w:rFonts w:ascii="Times New Roman" w:hAnsi="Times New Roman" w:cs="Times New Roman"/>
          <w:sz w:val="24"/>
          <w:szCs w:val="24"/>
          <w:lang w:val="ru-RU"/>
        </w:rPr>
      </w:pPr>
    </w:p>
    <w:p w:rsidR="00611382" w:rsidRPr="00CE50A5" w:rsidRDefault="00300434">
      <w:pPr>
        <w:spacing w:after="0" w:line="264" w:lineRule="auto"/>
        <w:ind w:left="12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Познавательные универсальные учебные действия</w:t>
      </w:r>
    </w:p>
    <w:p w:rsidR="00611382" w:rsidRPr="00CE50A5" w:rsidRDefault="00611382">
      <w:pPr>
        <w:spacing w:after="0" w:line="264" w:lineRule="auto"/>
        <w:ind w:left="120"/>
        <w:jc w:val="both"/>
        <w:rPr>
          <w:rFonts w:ascii="Times New Roman" w:hAnsi="Times New Roman" w:cs="Times New Roman"/>
          <w:sz w:val="24"/>
          <w:szCs w:val="24"/>
          <w:lang w:val="ru-RU"/>
        </w:rPr>
      </w:pP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1) базовые логические действия: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выявлять и характеризовать существенные признаки биологических объектов (явлений);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выявлять дефициты информации, данных, необходимых для решения поставленной задачи;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2) базовые исследовательские действия: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использовать вопросы как исследовательский инструмент познания;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lastRenderedPageBreak/>
        <w:t>формировать гипотезу об истинности собственных суждений, аргументировать свою позицию, мнение;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оценивать на применимость и достоверность информацию, полученную в ходе наблюдения и эксперимента;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3) работа с информацией: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выбирать, анализировать, систематизировать и интерпретировать биологическую информацию различных видов и форм представления;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оценивать надёжность биологической информации по критериям, предложенным учителем или сформулированным самостоятельно;</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запоминать и систематизировать биологическую информацию.</w:t>
      </w:r>
    </w:p>
    <w:p w:rsidR="00611382" w:rsidRPr="00CE50A5" w:rsidRDefault="00611382">
      <w:pPr>
        <w:spacing w:after="0" w:line="264" w:lineRule="auto"/>
        <w:ind w:left="120"/>
        <w:jc w:val="both"/>
        <w:rPr>
          <w:rFonts w:ascii="Times New Roman" w:hAnsi="Times New Roman" w:cs="Times New Roman"/>
          <w:sz w:val="24"/>
          <w:szCs w:val="24"/>
          <w:lang w:val="ru-RU"/>
        </w:rPr>
      </w:pPr>
    </w:p>
    <w:p w:rsidR="00611382" w:rsidRPr="00CE50A5" w:rsidRDefault="00300434">
      <w:pPr>
        <w:spacing w:after="0" w:line="264" w:lineRule="auto"/>
        <w:ind w:left="12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Коммуникативные универсальные учебные действия</w:t>
      </w:r>
    </w:p>
    <w:p w:rsidR="00611382" w:rsidRPr="00CE50A5" w:rsidRDefault="00611382">
      <w:pPr>
        <w:spacing w:after="0" w:line="264" w:lineRule="auto"/>
        <w:ind w:left="120"/>
        <w:jc w:val="both"/>
        <w:rPr>
          <w:rFonts w:ascii="Times New Roman" w:hAnsi="Times New Roman" w:cs="Times New Roman"/>
          <w:sz w:val="24"/>
          <w:szCs w:val="24"/>
          <w:lang w:val="ru-RU"/>
        </w:rPr>
      </w:pP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1</w:t>
      </w:r>
      <w:r w:rsidRPr="00CE50A5">
        <w:rPr>
          <w:rFonts w:ascii="Times New Roman" w:hAnsi="Times New Roman" w:cs="Times New Roman"/>
          <w:b/>
          <w:color w:val="000000"/>
          <w:sz w:val="24"/>
          <w:szCs w:val="24"/>
          <w:lang w:val="ru-RU"/>
        </w:rPr>
        <w:t>) общение: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воспринимать и формулировать суждения, выражать эмоции в процессе выполнения практических и лабораторных работ;</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выражать себя (свою точку зрения) в устных и письменных текстах;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lastRenderedPageBreak/>
        <w:t>публично представлять результаты выполненного биологического опыта (эксперимента, исследования, проекта);</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2) совместная деятельность:</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611382" w:rsidRPr="00CE50A5" w:rsidRDefault="00611382">
      <w:pPr>
        <w:spacing w:after="0" w:line="264" w:lineRule="auto"/>
        <w:ind w:left="120"/>
        <w:jc w:val="both"/>
        <w:rPr>
          <w:rFonts w:ascii="Times New Roman" w:hAnsi="Times New Roman" w:cs="Times New Roman"/>
          <w:sz w:val="24"/>
          <w:szCs w:val="24"/>
          <w:lang w:val="ru-RU"/>
        </w:rPr>
      </w:pPr>
    </w:p>
    <w:p w:rsidR="00611382" w:rsidRPr="00CE50A5" w:rsidRDefault="00300434">
      <w:pPr>
        <w:spacing w:after="0" w:line="264" w:lineRule="auto"/>
        <w:ind w:left="12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Регулятивные универсальные учебные действия</w:t>
      </w:r>
    </w:p>
    <w:p w:rsidR="00611382" w:rsidRPr="00CE50A5" w:rsidRDefault="00611382">
      <w:pPr>
        <w:spacing w:after="0" w:line="264" w:lineRule="auto"/>
        <w:ind w:left="120"/>
        <w:jc w:val="both"/>
        <w:rPr>
          <w:rFonts w:ascii="Times New Roman" w:hAnsi="Times New Roman" w:cs="Times New Roman"/>
          <w:sz w:val="24"/>
          <w:szCs w:val="24"/>
          <w:lang w:val="ru-RU"/>
        </w:rPr>
      </w:pP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Самоорганизация: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выявлять проблемы для решения в жизненных и учебных ситуациях, используя биологические знания;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делать выбор и брать ответственность за решение.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Самоконтроль, эмоциональный интеллект:</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владеть способами самоконтроля, самомотивации и рефлексии;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давать оценку ситуации и предлагать план её изменения;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оценивать соответствие результата цели и условиям;</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различать, называть и управлять собственными эмоциями и эмоциями других;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выявлять и анализировать причины эмоций;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ставить себя на место другого человека, понимать мотивы и намерения другого;</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регулировать способ выражения эмоций.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Принятие себя и других</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осознанно относиться к другому человеку, его мнению;</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признавать своё право на ошибку и такое же право другого;</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открытость себе и другим;</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осознавать невозможность контролировать всё вокруг;</w:t>
      </w:r>
    </w:p>
    <w:p w:rsidR="00611382" w:rsidRPr="00CE50A5" w:rsidRDefault="00300434" w:rsidP="00CE50A5">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611382" w:rsidRPr="00CE50A5" w:rsidRDefault="00300434" w:rsidP="00CE50A5">
      <w:pPr>
        <w:spacing w:after="0" w:line="264" w:lineRule="auto"/>
        <w:ind w:left="120"/>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ПРЕДМЕТНЫЕ РЕЗУЛЬТАТЫ</w:t>
      </w:r>
    </w:p>
    <w:p w:rsidR="00097FFC" w:rsidRDefault="00300434">
      <w:pPr>
        <w:spacing w:after="0" w:line="264" w:lineRule="auto"/>
        <w:ind w:firstLine="600"/>
        <w:jc w:val="both"/>
        <w:rPr>
          <w:rFonts w:ascii="Times New Roman" w:hAnsi="Times New Roman" w:cs="Times New Roman"/>
          <w:color w:val="000000"/>
          <w:sz w:val="24"/>
          <w:szCs w:val="24"/>
          <w:lang w:val="ru-RU"/>
        </w:rPr>
      </w:pPr>
      <w:r w:rsidRPr="00CE50A5">
        <w:rPr>
          <w:rFonts w:ascii="Times New Roman" w:hAnsi="Times New Roman" w:cs="Times New Roman"/>
          <w:color w:val="000000"/>
          <w:sz w:val="24"/>
          <w:szCs w:val="24"/>
          <w:lang w:val="ru-RU"/>
        </w:rPr>
        <w:t xml:space="preserve">Предметные результаты освоения программы по биологии к концу обучения </w:t>
      </w:r>
    </w:p>
    <w:p w:rsidR="00611382" w:rsidRPr="00097FFC" w:rsidRDefault="00300434">
      <w:pPr>
        <w:spacing w:after="0" w:line="264" w:lineRule="auto"/>
        <w:ind w:firstLine="600"/>
        <w:jc w:val="both"/>
        <w:rPr>
          <w:rFonts w:ascii="Times New Roman" w:hAnsi="Times New Roman" w:cs="Times New Roman"/>
          <w:sz w:val="24"/>
          <w:szCs w:val="24"/>
          <w:lang w:val="ru-RU"/>
        </w:rPr>
      </w:pPr>
      <w:r w:rsidRPr="00097FFC">
        <w:rPr>
          <w:rFonts w:ascii="Times New Roman" w:hAnsi="Times New Roman" w:cs="Times New Roman"/>
          <w:b/>
          <w:color w:val="000000"/>
          <w:sz w:val="24"/>
          <w:szCs w:val="24"/>
          <w:lang w:val="ru-RU"/>
        </w:rPr>
        <w:t>в 8 классе:</w:t>
      </w:r>
      <w:bookmarkStart w:id="7" w:name="_GoBack"/>
      <w:bookmarkEnd w:id="7"/>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характеризовать зоологию как биологическую науку, её разделы и связь с другими науками и техникой;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выделение, опора, движение, размножение, раздражимость, рефлекс, органы чувств, поведение, среда обитания,);</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раскрывать общие признаки животных, уровни организации животного организма: клетки, ткани, органы, системы органов, организм;</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сравнивать животные ткани и органы животных между собой;</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 xml:space="preserve">выполнять практические и лабораторные </w:t>
      </w:r>
      <w:r w:rsidR="00CE50A5">
        <w:rPr>
          <w:rFonts w:ascii="Times New Roman" w:hAnsi="Times New Roman" w:cs="Times New Roman"/>
          <w:color w:val="000000"/>
          <w:sz w:val="24"/>
          <w:szCs w:val="24"/>
          <w:lang w:val="ru-RU"/>
        </w:rPr>
        <w:t>работы по морфологии, анатомии;</w:t>
      </w:r>
    </w:p>
    <w:p w:rsidR="00611382" w:rsidRPr="00CE50A5" w:rsidRDefault="00300434">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устанавливать взаимосвязи животных с растениями, грибами, лишайниками и бактериями в природных сообществах;</w:t>
      </w:r>
    </w:p>
    <w:p w:rsidR="00CE50A5" w:rsidRPr="00CE50A5" w:rsidRDefault="00300434" w:rsidP="00CE50A5">
      <w:pPr>
        <w:spacing w:after="0" w:line="264" w:lineRule="auto"/>
        <w:ind w:firstLine="600"/>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характеризовать животных природных зон Земли, основные закономерности расп</w:t>
      </w:r>
      <w:r w:rsidR="00CE50A5">
        <w:rPr>
          <w:rFonts w:ascii="Times New Roman" w:hAnsi="Times New Roman" w:cs="Times New Roman"/>
          <w:color w:val="000000"/>
          <w:sz w:val="24"/>
          <w:szCs w:val="24"/>
          <w:lang w:val="ru-RU"/>
        </w:rPr>
        <w:t>ространения животных по планете.</w:t>
      </w:r>
    </w:p>
    <w:p w:rsidR="00611382" w:rsidRPr="00CE50A5" w:rsidRDefault="00611382" w:rsidP="00097FFC">
      <w:pPr>
        <w:spacing w:after="0" w:line="264" w:lineRule="auto"/>
        <w:jc w:val="both"/>
        <w:rPr>
          <w:rFonts w:ascii="Times New Roman" w:hAnsi="Times New Roman" w:cs="Times New Roman"/>
          <w:sz w:val="24"/>
          <w:szCs w:val="24"/>
          <w:lang w:val="ru-RU"/>
        </w:rPr>
        <w:sectPr w:rsidR="00611382" w:rsidRPr="00CE50A5">
          <w:pgSz w:w="11906" w:h="16383"/>
          <w:pgMar w:top="1134" w:right="850" w:bottom="1134" w:left="1701" w:header="720" w:footer="720" w:gutter="0"/>
          <w:cols w:space="720"/>
        </w:sectPr>
      </w:pPr>
    </w:p>
    <w:p w:rsidR="00CE50A5" w:rsidRPr="00CE50A5" w:rsidRDefault="00300434" w:rsidP="00CE50A5">
      <w:pPr>
        <w:spacing w:after="0"/>
        <w:rPr>
          <w:rFonts w:ascii="Times New Roman" w:hAnsi="Times New Roman" w:cs="Times New Roman"/>
          <w:b/>
          <w:color w:val="000000"/>
          <w:sz w:val="24"/>
          <w:szCs w:val="24"/>
        </w:rPr>
      </w:pPr>
      <w:bookmarkStart w:id="8" w:name="block-83895809"/>
      <w:bookmarkEnd w:id="6"/>
      <w:r w:rsidRPr="00CE50A5">
        <w:rPr>
          <w:rFonts w:ascii="Times New Roman" w:hAnsi="Times New Roman" w:cs="Times New Roman"/>
          <w:b/>
          <w:color w:val="000000"/>
          <w:sz w:val="24"/>
          <w:szCs w:val="24"/>
        </w:rPr>
        <w:lastRenderedPageBreak/>
        <w:t>ТЕМАТИЧЕСКОЕ ПЛАНИРОВАНИЕ</w:t>
      </w:r>
    </w:p>
    <w:p w:rsidR="00611382" w:rsidRPr="00CE50A5" w:rsidRDefault="00CE50A5" w:rsidP="00CE50A5">
      <w:pPr>
        <w:spacing w:after="0"/>
        <w:ind w:left="120"/>
        <w:rPr>
          <w:rFonts w:ascii="Times New Roman" w:hAnsi="Times New Roman" w:cs="Times New Roman"/>
          <w:sz w:val="24"/>
          <w:szCs w:val="24"/>
        </w:rPr>
      </w:pPr>
      <w:r>
        <w:rPr>
          <w:rFonts w:ascii="Times New Roman" w:hAnsi="Times New Roman" w:cs="Times New Roman"/>
          <w:b/>
          <w:color w:val="000000"/>
          <w:sz w:val="24"/>
          <w:szCs w:val="24"/>
          <w:lang w:val="ru-RU"/>
        </w:rPr>
        <w:t>8</w:t>
      </w:r>
      <w:r w:rsidR="00300434" w:rsidRPr="00CE50A5">
        <w:rPr>
          <w:rFonts w:ascii="Times New Roman" w:hAnsi="Times New Roman" w:cs="Times New Roman"/>
          <w:b/>
          <w:color w:val="000000"/>
          <w:sz w:val="24"/>
          <w:szCs w:val="24"/>
        </w:rPr>
        <w:t xml:space="preserve"> КЛАСС</w:t>
      </w:r>
    </w:p>
    <w:tbl>
      <w:tblPr>
        <w:tblW w:w="13369" w:type="dxa"/>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4388"/>
        <w:gridCol w:w="946"/>
        <w:gridCol w:w="1841"/>
        <w:gridCol w:w="1910"/>
        <w:gridCol w:w="3597"/>
      </w:tblGrid>
      <w:tr w:rsidR="00CE50A5" w:rsidRPr="00CE50A5" w:rsidTr="00CE50A5">
        <w:trPr>
          <w:trHeight w:val="144"/>
          <w:tblCellSpacing w:w="20" w:type="nil"/>
          <w:jc w:val="center"/>
        </w:trPr>
        <w:tc>
          <w:tcPr>
            <w:tcW w:w="687" w:type="dxa"/>
            <w:vMerge w:val="restart"/>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b/>
                <w:color w:val="000000"/>
                <w:sz w:val="24"/>
                <w:szCs w:val="24"/>
              </w:rPr>
              <w:t xml:space="preserve">№ п/п </w:t>
            </w:r>
          </w:p>
          <w:p w:rsidR="00611382" w:rsidRPr="00CE50A5" w:rsidRDefault="00611382">
            <w:pPr>
              <w:spacing w:after="0"/>
              <w:ind w:left="135"/>
              <w:rPr>
                <w:rFonts w:ascii="Times New Roman" w:hAnsi="Times New Roman" w:cs="Times New Roman"/>
                <w:sz w:val="24"/>
                <w:szCs w:val="24"/>
              </w:rPr>
            </w:pPr>
          </w:p>
        </w:tc>
        <w:tc>
          <w:tcPr>
            <w:tcW w:w="4752" w:type="dxa"/>
            <w:vMerge w:val="restart"/>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b/>
                <w:color w:val="000000"/>
                <w:sz w:val="24"/>
                <w:szCs w:val="24"/>
              </w:rPr>
              <w:t xml:space="preserve">Наименование разделов и тем программы </w:t>
            </w:r>
          </w:p>
          <w:p w:rsidR="00611382" w:rsidRPr="00CE50A5" w:rsidRDefault="00611382">
            <w:pPr>
              <w:spacing w:after="0"/>
              <w:ind w:left="135"/>
              <w:rPr>
                <w:rFonts w:ascii="Times New Roman" w:hAnsi="Times New Roman" w:cs="Times New Roman"/>
                <w:sz w:val="24"/>
                <w:szCs w:val="24"/>
              </w:rPr>
            </w:pPr>
          </w:p>
        </w:tc>
        <w:tc>
          <w:tcPr>
            <w:tcW w:w="4333" w:type="dxa"/>
            <w:gridSpan w:val="3"/>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b/>
                <w:color w:val="000000"/>
                <w:sz w:val="24"/>
                <w:szCs w:val="24"/>
              </w:rPr>
              <w:t>Количество часов</w:t>
            </w:r>
          </w:p>
        </w:tc>
        <w:tc>
          <w:tcPr>
            <w:tcW w:w="3597"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b/>
                <w:color w:val="000000"/>
                <w:sz w:val="24"/>
                <w:szCs w:val="24"/>
              </w:rPr>
              <w:t xml:space="preserve">Электронные (цифровые) образовательные ресурсы </w:t>
            </w:r>
          </w:p>
          <w:p w:rsidR="00611382" w:rsidRPr="00CE50A5" w:rsidRDefault="00611382">
            <w:pPr>
              <w:spacing w:after="0"/>
              <w:ind w:left="135"/>
              <w:rPr>
                <w:rFonts w:ascii="Times New Roman" w:hAnsi="Times New Roman" w:cs="Times New Roman"/>
                <w:sz w:val="24"/>
                <w:szCs w:val="24"/>
              </w:rPr>
            </w:pPr>
          </w:p>
        </w:tc>
      </w:tr>
      <w:tr w:rsidR="00CE50A5" w:rsidRPr="00CE50A5" w:rsidTr="00CE50A5">
        <w:trPr>
          <w:trHeight w:val="144"/>
          <w:tblCellSpacing w:w="20" w:type="nil"/>
          <w:jc w:val="center"/>
        </w:trPr>
        <w:tc>
          <w:tcPr>
            <w:tcW w:w="0" w:type="auto"/>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4752"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58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b/>
                <w:color w:val="000000"/>
                <w:sz w:val="24"/>
                <w:szCs w:val="24"/>
              </w:rPr>
              <w:t xml:space="preserve">Всего </w:t>
            </w:r>
          </w:p>
          <w:p w:rsidR="00611382" w:rsidRPr="00CE50A5" w:rsidRDefault="00611382">
            <w:pPr>
              <w:spacing w:after="0"/>
              <w:ind w:left="135"/>
              <w:rPr>
                <w:rFonts w:ascii="Times New Roman" w:hAnsi="Times New Roman" w:cs="Times New Roman"/>
                <w:sz w:val="24"/>
                <w:szCs w:val="24"/>
              </w:rPr>
            </w:pPr>
          </w:p>
        </w:tc>
        <w:tc>
          <w:tcPr>
            <w:tcW w:w="1841"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b/>
                <w:color w:val="000000"/>
                <w:sz w:val="24"/>
                <w:szCs w:val="24"/>
              </w:rPr>
              <w:t xml:space="preserve">Контрольные работы </w:t>
            </w:r>
          </w:p>
          <w:p w:rsidR="00611382" w:rsidRPr="00CE50A5" w:rsidRDefault="00611382">
            <w:pPr>
              <w:spacing w:after="0"/>
              <w:ind w:left="135"/>
              <w:rPr>
                <w:rFonts w:ascii="Times New Roman" w:hAnsi="Times New Roman" w:cs="Times New Roman"/>
                <w:sz w:val="24"/>
                <w:szCs w:val="24"/>
              </w:rPr>
            </w:pPr>
          </w:p>
        </w:tc>
        <w:tc>
          <w:tcPr>
            <w:tcW w:w="1910"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b/>
                <w:color w:val="000000"/>
                <w:sz w:val="24"/>
                <w:szCs w:val="24"/>
              </w:rPr>
              <w:t xml:space="preserve">Практические работы </w:t>
            </w:r>
          </w:p>
          <w:p w:rsidR="00611382" w:rsidRPr="00CE50A5" w:rsidRDefault="00611382">
            <w:pPr>
              <w:spacing w:after="0"/>
              <w:ind w:left="135"/>
              <w:rPr>
                <w:rFonts w:ascii="Times New Roman" w:hAnsi="Times New Roman" w:cs="Times New Roman"/>
                <w:sz w:val="24"/>
                <w:szCs w:val="24"/>
              </w:rPr>
            </w:pPr>
          </w:p>
        </w:tc>
        <w:tc>
          <w:tcPr>
            <w:tcW w:w="3597" w:type="dxa"/>
            <w:tcBorders>
              <w:top w:val="nil"/>
            </w:tcBorders>
            <w:tcMar>
              <w:top w:w="50" w:type="dxa"/>
              <w:left w:w="100" w:type="dxa"/>
            </w:tcMar>
          </w:tcPr>
          <w:p w:rsidR="00611382" w:rsidRPr="00CE50A5" w:rsidRDefault="00611382">
            <w:pPr>
              <w:rPr>
                <w:rFonts w:ascii="Times New Roman" w:hAnsi="Times New Roman" w:cs="Times New Roman"/>
                <w:sz w:val="24"/>
                <w:szCs w:val="24"/>
              </w:rPr>
            </w:pPr>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1</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Животный организм</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0.5 </w:t>
            </w: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8">
              <w:r w:rsidR="00300434" w:rsidRPr="00CE50A5">
                <w:rPr>
                  <w:rFonts w:ascii="Times New Roman" w:hAnsi="Times New Roman" w:cs="Times New Roman"/>
                  <w:color w:val="0000FF"/>
                  <w:sz w:val="24"/>
                  <w:szCs w:val="24"/>
                  <w:u w:val="single"/>
                </w:rPr>
                <w:t>https://m.edsoo.ru/81I8L0VOZ</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2</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Строение и жизнедеятельность организма животного</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lang w:val="ru-RU"/>
              </w:rPr>
              <w:t xml:space="preserve"> </w:t>
            </w:r>
            <w:r w:rsidRPr="00CE50A5">
              <w:rPr>
                <w:rFonts w:ascii="Times New Roman" w:hAnsi="Times New Roman" w:cs="Times New Roman"/>
                <w:color w:val="000000"/>
                <w:sz w:val="24"/>
                <w:szCs w:val="24"/>
              </w:rPr>
              <w:t xml:space="preserve">12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3 </w:t>
            </w: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9">
              <w:r w:rsidR="00300434" w:rsidRPr="00CE50A5">
                <w:rPr>
                  <w:rFonts w:ascii="Times New Roman" w:hAnsi="Times New Roman" w:cs="Times New Roman"/>
                  <w:color w:val="0000FF"/>
                  <w:sz w:val="24"/>
                  <w:szCs w:val="24"/>
                  <w:u w:val="single"/>
                </w:rPr>
                <w:t>https://m.edsoo.ru/815F508FN</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3</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Основные категории систематики животных</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10">
              <w:r w:rsidR="00300434" w:rsidRPr="00CE50A5">
                <w:rPr>
                  <w:rFonts w:ascii="Times New Roman" w:hAnsi="Times New Roman" w:cs="Times New Roman"/>
                  <w:color w:val="0000FF"/>
                  <w:sz w:val="24"/>
                  <w:szCs w:val="24"/>
                  <w:u w:val="single"/>
                </w:rPr>
                <w:t>https://m.edsoo.ru/PHXZFJD2B</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4</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Одноклеточные животные - простейшие</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1 </w:t>
            </w: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11">
              <w:r w:rsidR="00300434" w:rsidRPr="00CE50A5">
                <w:rPr>
                  <w:rFonts w:ascii="Times New Roman" w:hAnsi="Times New Roman" w:cs="Times New Roman"/>
                  <w:color w:val="0000FF"/>
                  <w:sz w:val="24"/>
                  <w:szCs w:val="24"/>
                  <w:u w:val="single"/>
                </w:rPr>
                <w:t>https://m.edsoo.ru/MFYN5M6YP</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5</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Многоклеточные животные. Кишечнополостные</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2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1 </w:t>
            </w: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12">
              <w:r w:rsidR="00300434" w:rsidRPr="00CE50A5">
                <w:rPr>
                  <w:rFonts w:ascii="Times New Roman" w:hAnsi="Times New Roman" w:cs="Times New Roman"/>
                  <w:color w:val="0000FF"/>
                  <w:sz w:val="24"/>
                  <w:szCs w:val="24"/>
                  <w:u w:val="single"/>
                </w:rPr>
                <w:t>https://m.edsoo.ru/KYSR37JY8</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6</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Плоские, круглые, кольчатые черви</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1 </w:t>
            </w: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13">
              <w:r w:rsidR="00300434" w:rsidRPr="00CE50A5">
                <w:rPr>
                  <w:rFonts w:ascii="Times New Roman" w:hAnsi="Times New Roman" w:cs="Times New Roman"/>
                  <w:color w:val="0000FF"/>
                  <w:sz w:val="24"/>
                  <w:szCs w:val="24"/>
                  <w:u w:val="single"/>
                </w:rPr>
                <w:t>https://m.edsoo.ru/DNVFSEQS2</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7</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Членистоногие</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6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1 </w:t>
            </w: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14">
              <w:r w:rsidR="00300434" w:rsidRPr="00CE50A5">
                <w:rPr>
                  <w:rFonts w:ascii="Times New Roman" w:hAnsi="Times New Roman" w:cs="Times New Roman"/>
                  <w:color w:val="0000FF"/>
                  <w:sz w:val="24"/>
                  <w:szCs w:val="24"/>
                  <w:u w:val="single"/>
                </w:rPr>
                <w:t>https://m.edsoo.ru/GG0M9987U</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8</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Моллюски</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2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0.5 </w:t>
            </w: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15">
              <w:r w:rsidR="00300434" w:rsidRPr="00CE50A5">
                <w:rPr>
                  <w:rFonts w:ascii="Times New Roman" w:hAnsi="Times New Roman" w:cs="Times New Roman"/>
                  <w:color w:val="0000FF"/>
                  <w:sz w:val="24"/>
                  <w:szCs w:val="24"/>
                  <w:u w:val="single"/>
                </w:rPr>
                <w:t>https://m.edsoo.ru/N3OMF3570</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9</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Хордовые</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16">
              <w:r w:rsidR="00300434" w:rsidRPr="00CE50A5">
                <w:rPr>
                  <w:rFonts w:ascii="Times New Roman" w:hAnsi="Times New Roman" w:cs="Times New Roman"/>
                  <w:color w:val="0000FF"/>
                  <w:sz w:val="24"/>
                  <w:szCs w:val="24"/>
                  <w:u w:val="single"/>
                </w:rPr>
                <w:t>https://m.edsoo.ru/N1I2R3I23</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10</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Рыбы</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1 </w:t>
            </w: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17">
              <w:r w:rsidR="00300434" w:rsidRPr="00CE50A5">
                <w:rPr>
                  <w:rFonts w:ascii="Times New Roman" w:hAnsi="Times New Roman" w:cs="Times New Roman"/>
                  <w:color w:val="0000FF"/>
                  <w:sz w:val="24"/>
                  <w:szCs w:val="24"/>
                  <w:u w:val="single"/>
                </w:rPr>
                <w:t>https://m.edsoo.ru/EL8B3WHJR</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11</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Земноводные</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18">
              <w:r w:rsidR="00300434" w:rsidRPr="00CE50A5">
                <w:rPr>
                  <w:rFonts w:ascii="Times New Roman" w:hAnsi="Times New Roman" w:cs="Times New Roman"/>
                  <w:color w:val="0000FF"/>
                  <w:sz w:val="24"/>
                  <w:szCs w:val="24"/>
                  <w:u w:val="single"/>
                </w:rPr>
                <w:t>https://m.edsoo.ru/D2G7NVOXH</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12</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Пресмыкающиеся</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19">
              <w:r w:rsidR="00300434" w:rsidRPr="00CE50A5">
                <w:rPr>
                  <w:rFonts w:ascii="Times New Roman" w:hAnsi="Times New Roman" w:cs="Times New Roman"/>
                  <w:color w:val="0000FF"/>
                  <w:sz w:val="24"/>
                  <w:szCs w:val="24"/>
                  <w:u w:val="single"/>
                </w:rPr>
                <w:t>https://m.edsoo.ru/XOBJEAIZ6</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13</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Птицы</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1 </w:t>
            </w: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20">
              <w:r w:rsidR="00300434" w:rsidRPr="00CE50A5">
                <w:rPr>
                  <w:rFonts w:ascii="Times New Roman" w:hAnsi="Times New Roman" w:cs="Times New Roman"/>
                  <w:color w:val="0000FF"/>
                  <w:sz w:val="24"/>
                  <w:szCs w:val="24"/>
                  <w:u w:val="single"/>
                </w:rPr>
                <w:t>https://m.edsoo.ru/AUU21YP49</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14</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Млекопитающие</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7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1 </w:t>
            </w: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21">
              <w:r w:rsidR="00300434" w:rsidRPr="00CE50A5">
                <w:rPr>
                  <w:rFonts w:ascii="Times New Roman" w:hAnsi="Times New Roman" w:cs="Times New Roman"/>
                  <w:color w:val="0000FF"/>
                  <w:sz w:val="24"/>
                  <w:szCs w:val="24"/>
                  <w:u w:val="single"/>
                </w:rPr>
                <w:t>https://m.edsoo.ru/CXT0PW09N</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lastRenderedPageBreak/>
              <w:t>15</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Развитие животного мира на Земле</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lang w:val="ru-RU"/>
              </w:rPr>
              <w:t xml:space="preserve"> </w:t>
            </w:r>
            <w:r w:rsidRPr="00CE50A5">
              <w:rPr>
                <w:rFonts w:ascii="Times New Roman" w:hAnsi="Times New Roman" w:cs="Times New Roman"/>
                <w:color w:val="000000"/>
                <w:sz w:val="24"/>
                <w:szCs w:val="24"/>
              </w:rPr>
              <w:t xml:space="preserve">4 </w:t>
            </w:r>
          </w:p>
        </w:tc>
        <w:tc>
          <w:tcPr>
            <w:tcW w:w="1841"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2 </w:t>
            </w:r>
          </w:p>
        </w:tc>
        <w:tc>
          <w:tcPr>
            <w:tcW w:w="1910"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0.5 </w:t>
            </w: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22">
              <w:r w:rsidR="00300434" w:rsidRPr="00CE50A5">
                <w:rPr>
                  <w:rFonts w:ascii="Times New Roman" w:hAnsi="Times New Roman" w:cs="Times New Roman"/>
                  <w:color w:val="0000FF"/>
                  <w:sz w:val="24"/>
                  <w:szCs w:val="24"/>
                  <w:u w:val="single"/>
                </w:rPr>
                <w:t>https://m.edsoo.ru/VB955EGL7</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16</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Животные в природных сообществах</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23">
              <w:r w:rsidR="00300434" w:rsidRPr="00CE50A5">
                <w:rPr>
                  <w:rFonts w:ascii="Times New Roman" w:hAnsi="Times New Roman" w:cs="Times New Roman"/>
                  <w:color w:val="0000FF"/>
                  <w:sz w:val="24"/>
                  <w:szCs w:val="24"/>
                  <w:u w:val="single"/>
                </w:rPr>
                <w:t>https://m.edsoo.ru/AERLLG3JA</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17</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Животные и человек</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24">
              <w:r w:rsidR="00300434" w:rsidRPr="00CE50A5">
                <w:rPr>
                  <w:rFonts w:ascii="Times New Roman" w:hAnsi="Times New Roman" w:cs="Times New Roman"/>
                  <w:color w:val="0000FF"/>
                  <w:sz w:val="24"/>
                  <w:szCs w:val="24"/>
                  <w:u w:val="single"/>
                </w:rPr>
                <w:t>https://m.edsoo.ru/JCT3Z6372</w:t>
              </w:r>
            </w:hyperlink>
          </w:p>
        </w:tc>
      </w:tr>
      <w:tr w:rsidR="00CE50A5" w:rsidRPr="00CE50A5" w:rsidTr="00CE50A5">
        <w:trPr>
          <w:trHeight w:val="144"/>
          <w:tblCellSpacing w:w="20" w:type="nil"/>
          <w:jc w:val="center"/>
        </w:trPr>
        <w:tc>
          <w:tcPr>
            <w:tcW w:w="687" w:type="dxa"/>
            <w:tcMar>
              <w:top w:w="50" w:type="dxa"/>
              <w:left w:w="100" w:type="dxa"/>
            </w:tcMar>
            <w:vAlign w:val="center"/>
          </w:tcPr>
          <w:p w:rsidR="00611382" w:rsidRPr="00CE50A5" w:rsidRDefault="00300434">
            <w:pPr>
              <w:spacing w:after="0"/>
              <w:rPr>
                <w:rFonts w:ascii="Times New Roman" w:hAnsi="Times New Roman" w:cs="Times New Roman"/>
                <w:sz w:val="24"/>
                <w:szCs w:val="24"/>
              </w:rPr>
            </w:pPr>
            <w:r w:rsidRPr="00CE50A5">
              <w:rPr>
                <w:rFonts w:ascii="Times New Roman" w:hAnsi="Times New Roman" w:cs="Times New Roman"/>
                <w:color w:val="000000"/>
                <w:sz w:val="24"/>
                <w:szCs w:val="24"/>
              </w:rPr>
              <w:t>18</w:t>
            </w:r>
          </w:p>
        </w:tc>
        <w:tc>
          <w:tcPr>
            <w:tcW w:w="4752"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color w:val="000000"/>
                <w:sz w:val="24"/>
                <w:szCs w:val="24"/>
              </w:rPr>
              <w:t>Резервное время</w:t>
            </w:r>
          </w:p>
        </w:tc>
        <w:tc>
          <w:tcPr>
            <w:tcW w:w="582" w:type="dxa"/>
            <w:tcMar>
              <w:top w:w="50" w:type="dxa"/>
              <w:left w:w="100" w:type="dxa"/>
            </w:tcMar>
            <w:vAlign w:val="center"/>
          </w:tcPr>
          <w:p w:rsidR="00611382" w:rsidRPr="00CE50A5" w:rsidRDefault="00300434">
            <w:pPr>
              <w:spacing w:after="0"/>
              <w:ind w:left="135"/>
              <w:jc w:val="center"/>
              <w:rPr>
                <w:rFonts w:ascii="Times New Roman" w:hAnsi="Times New Roman" w:cs="Times New Roman"/>
                <w:sz w:val="24"/>
                <w:szCs w:val="24"/>
              </w:rPr>
            </w:pPr>
            <w:r w:rsidRPr="00CE50A5">
              <w:rPr>
                <w:rFonts w:ascii="Times New Roman" w:hAnsi="Times New Roman" w:cs="Times New Roman"/>
                <w:color w:val="000000"/>
                <w:sz w:val="24"/>
                <w:szCs w:val="24"/>
              </w:rPr>
              <w:t xml:space="preserve"> 2 </w:t>
            </w:r>
          </w:p>
        </w:tc>
        <w:tc>
          <w:tcPr>
            <w:tcW w:w="1841"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611382" w:rsidRPr="00CE50A5" w:rsidRDefault="00611382">
            <w:pPr>
              <w:spacing w:after="0"/>
              <w:ind w:left="135"/>
              <w:jc w:val="center"/>
              <w:rPr>
                <w:rFonts w:ascii="Times New Roman" w:hAnsi="Times New Roman" w:cs="Times New Roman"/>
                <w:sz w:val="24"/>
                <w:szCs w:val="24"/>
              </w:rPr>
            </w:pPr>
          </w:p>
        </w:tc>
        <w:tc>
          <w:tcPr>
            <w:tcW w:w="3597" w:type="dxa"/>
            <w:tcMar>
              <w:top w:w="50" w:type="dxa"/>
              <w:left w:w="100" w:type="dxa"/>
            </w:tcMar>
            <w:vAlign w:val="center"/>
          </w:tcPr>
          <w:p w:rsidR="00611382" w:rsidRPr="00CE50A5" w:rsidRDefault="00CE50A5">
            <w:pPr>
              <w:spacing w:after="0"/>
              <w:ind w:left="135"/>
              <w:rPr>
                <w:rFonts w:ascii="Times New Roman" w:hAnsi="Times New Roman" w:cs="Times New Roman"/>
                <w:sz w:val="24"/>
                <w:szCs w:val="24"/>
              </w:rPr>
            </w:pPr>
            <w:hyperlink r:id="rId25">
              <w:r w:rsidR="00300434" w:rsidRPr="00CE50A5">
                <w:rPr>
                  <w:rFonts w:ascii="Times New Roman" w:hAnsi="Times New Roman" w:cs="Times New Roman"/>
                  <w:color w:val="0000FF"/>
                  <w:sz w:val="24"/>
                  <w:szCs w:val="24"/>
                  <w:u w:val="single"/>
                </w:rPr>
                <w:t>https://m.edsoo.ru/XTTWNTPV1</w:t>
              </w:r>
            </w:hyperlink>
          </w:p>
        </w:tc>
      </w:tr>
    </w:tbl>
    <w:p w:rsidR="00CE50A5" w:rsidRPr="00CE50A5" w:rsidRDefault="00CE50A5">
      <w:pPr>
        <w:spacing w:before="199" w:after="199" w:line="336" w:lineRule="auto"/>
        <w:ind w:left="120"/>
        <w:jc w:val="both"/>
        <w:rPr>
          <w:rFonts w:ascii="Times New Roman" w:hAnsi="Times New Roman" w:cs="Times New Roman"/>
          <w:b/>
          <w:color w:val="000000"/>
          <w:sz w:val="24"/>
          <w:szCs w:val="24"/>
        </w:rPr>
      </w:pPr>
      <w:bookmarkStart w:id="9" w:name="block-83895810"/>
      <w:bookmarkEnd w:id="8"/>
    </w:p>
    <w:p w:rsidR="00CE50A5" w:rsidRPr="00CE50A5" w:rsidRDefault="00CE50A5">
      <w:pPr>
        <w:spacing w:before="199" w:after="199" w:line="336" w:lineRule="auto"/>
        <w:ind w:left="120"/>
        <w:jc w:val="both"/>
        <w:rPr>
          <w:rFonts w:ascii="Times New Roman" w:hAnsi="Times New Roman" w:cs="Times New Roman"/>
          <w:b/>
          <w:color w:val="000000"/>
          <w:sz w:val="24"/>
          <w:szCs w:val="24"/>
        </w:rPr>
      </w:pPr>
    </w:p>
    <w:p w:rsidR="00CE50A5" w:rsidRPr="00CE50A5" w:rsidRDefault="00CE50A5">
      <w:pPr>
        <w:spacing w:before="199" w:after="199" w:line="336" w:lineRule="auto"/>
        <w:ind w:left="120"/>
        <w:jc w:val="both"/>
        <w:rPr>
          <w:rFonts w:ascii="Times New Roman" w:hAnsi="Times New Roman" w:cs="Times New Roman"/>
          <w:b/>
          <w:color w:val="000000"/>
          <w:sz w:val="24"/>
          <w:szCs w:val="24"/>
        </w:rPr>
      </w:pPr>
    </w:p>
    <w:p w:rsidR="00CE50A5" w:rsidRPr="00CE50A5" w:rsidRDefault="00CE50A5">
      <w:pPr>
        <w:spacing w:before="199" w:after="199" w:line="336" w:lineRule="auto"/>
        <w:ind w:left="120"/>
        <w:jc w:val="both"/>
        <w:rPr>
          <w:rFonts w:ascii="Times New Roman" w:hAnsi="Times New Roman" w:cs="Times New Roman"/>
          <w:b/>
          <w:color w:val="000000"/>
          <w:sz w:val="24"/>
          <w:szCs w:val="24"/>
        </w:rPr>
      </w:pPr>
    </w:p>
    <w:p w:rsidR="00CE50A5" w:rsidRPr="00CE50A5" w:rsidRDefault="00CE50A5">
      <w:pPr>
        <w:spacing w:before="199" w:after="199" w:line="336" w:lineRule="auto"/>
        <w:ind w:left="120"/>
        <w:jc w:val="both"/>
        <w:rPr>
          <w:rFonts w:ascii="Times New Roman" w:hAnsi="Times New Roman" w:cs="Times New Roman"/>
          <w:b/>
          <w:color w:val="000000"/>
          <w:sz w:val="24"/>
          <w:szCs w:val="24"/>
        </w:rPr>
      </w:pPr>
    </w:p>
    <w:p w:rsidR="00CE50A5" w:rsidRPr="00CE50A5" w:rsidRDefault="00CE50A5">
      <w:pPr>
        <w:spacing w:before="199" w:after="199" w:line="336" w:lineRule="auto"/>
        <w:ind w:left="120"/>
        <w:jc w:val="both"/>
        <w:rPr>
          <w:rFonts w:ascii="Times New Roman" w:hAnsi="Times New Roman" w:cs="Times New Roman"/>
          <w:b/>
          <w:color w:val="000000"/>
          <w:sz w:val="24"/>
          <w:szCs w:val="24"/>
        </w:rPr>
      </w:pPr>
    </w:p>
    <w:p w:rsidR="00CE50A5" w:rsidRPr="00CE50A5" w:rsidRDefault="00CE50A5">
      <w:pPr>
        <w:spacing w:before="199" w:after="199" w:line="336" w:lineRule="auto"/>
        <w:ind w:left="120"/>
        <w:jc w:val="both"/>
        <w:rPr>
          <w:rFonts w:ascii="Times New Roman" w:hAnsi="Times New Roman" w:cs="Times New Roman"/>
          <w:b/>
          <w:color w:val="000000"/>
          <w:sz w:val="24"/>
          <w:szCs w:val="24"/>
        </w:rPr>
      </w:pPr>
    </w:p>
    <w:p w:rsidR="00CE50A5" w:rsidRPr="00CE50A5" w:rsidRDefault="00CE50A5">
      <w:pPr>
        <w:spacing w:before="199" w:after="199" w:line="336" w:lineRule="auto"/>
        <w:ind w:left="120"/>
        <w:jc w:val="both"/>
        <w:rPr>
          <w:rFonts w:ascii="Times New Roman" w:hAnsi="Times New Roman" w:cs="Times New Roman"/>
          <w:b/>
          <w:color w:val="000000"/>
          <w:sz w:val="24"/>
          <w:szCs w:val="24"/>
        </w:rPr>
      </w:pPr>
    </w:p>
    <w:p w:rsidR="00CE50A5" w:rsidRPr="00CE50A5" w:rsidRDefault="00CE50A5">
      <w:pPr>
        <w:spacing w:before="199" w:after="199" w:line="336" w:lineRule="auto"/>
        <w:ind w:left="120"/>
        <w:jc w:val="both"/>
        <w:rPr>
          <w:rFonts w:ascii="Times New Roman" w:hAnsi="Times New Roman" w:cs="Times New Roman"/>
          <w:b/>
          <w:color w:val="000000"/>
          <w:sz w:val="24"/>
          <w:szCs w:val="24"/>
        </w:rPr>
      </w:pPr>
    </w:p>
    <w:p w:rsidR="00CE50A5" w:rsidRPr="00CE50A5" w:rsidRDefault="00CE50A5" w:rsidP="00097FFC">
      <w:pPr>
        <w:spacing w:before="199" w:after="199" w:line="336" w:lineRule="auto"/>
        <w:jc w:val="both"/>
        <w:rPr>
          <w:rFonts w:ascii="Times New Roman" w:hAnsi="Times New Roman" w:cs="Times New Roman"/>
          <w:b/>
          <w:color w:val="000000"/>
          <w:sz w:val="24"/>
          <w:szCs w:val="24"/>
        </w:rPr>
        <w:sectPr w:rsidR="00CE50A5" w:rsidRPr="00CE50A5" w:rsidSect="00CE50A5">
          <w:pgSz w:w="16383" w:h="11906" w:orient="landscape"/>
          <w:pgMar w:top="1701" w:right="1134" w:bottom="851" w:left="1134" w:header="720" w:footer="720" w:gutter="0"/>
          <w:cols w:space="720"/>
        </w:sectPr>
      </w:pPr>
    </w:p>
    <w:p w:rsidR="00611382" w:rsidRPr="00CE50A5" w:rsidRDefault="00300434" w:rsidP="00097FFC">
      <w:pPr>
        <w:spacing w:before="199" w:after="199" w:line="336" w:lineRule="auto"/>
        <w:jc w:val="both"/>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lastRenderedPageBreak/>
        <w:t>ПРОВЕРЯЕМЫЕ ТРЕБОВАНИЯ К РЕЗУЛЬТАТАМ ОСВОЕНИЯ ОСНОВНОЙ ОБРАЗОВАТЕЛЬНОЙ ПРОГРАММЫ</w:t>
      </w:r>
    </w:p>
    <w:p w:rsidR="00611382" w:rsidRPr="00CE50A5" w:rsidRDefault="00300434" w:rsidP="00097FFC">
      <w:pPr>
        <w:spacing w:before="199" w:after="199"/>
        <w:rPr>
          <w:rFonts w:ascii="Times New Roman" w:hAnsi="Times New Roman" w:cs="Times New Roman"/>
          <w:sz w:val="24"/>
          <w:szCs w:val="24"/>
        </w:rPr>
      </w:pPr>
      <w:r w:rsidRPr="00CE50A5">
        <w:rPr>
          <w:rFonts w:ascii="Times New Roman" w:hAnsi="Times New Roman" w:cs="Times New Roman"/>
          <w:b/>
          <w:color w:val="000000"/>
          <w:sz w:val="24"/>
          <w:szCs w:val="24"/>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611382" w:rsidRPr="00CE50A5">
        <w:trPr>
          <w:trHeight w:val="144"/>
        </w:trPr>
        <w:tc>
          <w:tcPr>
            <w:tcW w:w="2023" w:type="dxa"/>
            <w:tcMar>
              <w:top w:w="50" w:type="dxa"/>
              <w:left w:w="100" w:type="dxa"/>
            </w:tcMar>
            <w:vAlign w:val="center"/>
          </w:tcPr>
          <w:p w:rsidR="00611382" w:rsidRPr="00CE50A5" w:rsidRDefault="00300434">
            <w:pPr>
              <w:spacing w:after="0"/>
              <w:ind w:left="272"/>
              <w:rPr>
                <w:rFonts w:ascii="Times New Roman" w:hAnsi="Times New Roman" w:cs="Times New Roman"/>
                <w:sz w:val="24"/>
                <w:szCs w:val="24"/>
              </w:rPr>
            </w:pPr>
            <w:r w:rsidRPr="00CE50A5">
              <w:rPr>
                <w:rFonts w:ascii="Times New Roman" w:hAnsi="Times New Roman" w:cs="Times New Roman"/>
                <w:b/>
                <w:color w:val="000000"/>
                <w:sz w:val="24"/>
                <w:szCs w:val="24"/>
              </w:rPr>
              <w:t xml:space="preserve"> Код проверяемого результата </w:t>
            </w:r>
          </w:p>
        </w:tc>
        <w:tc>
          <w:tcPr>
            <w:tcW w:w="11735" w:type="dxa"/>
            <w:tcMar>
              <w:top w:w="50" w:type="dxa"/>
              <w:left w:w="100" w:type="dxa"/>
            </w:tcMar>
            <w:vAlign w:val="center"/>
          </w:tcPr>
          <w:p w:rsidR="00611382" w:rsidRPr="00CE50A5" w:rsidRDefault="00300434">
            <w:pPr>
              <w:spacing w:after="0"/>
              <w:ind w:left="272"/>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11382" w:rsidRPr="00CE50A5">
        <w:trPr>
          <w:trHeight w:val="144"/>
        </w:trPr>
        <w:tc>
          <w:tcPr>
            <w:tcW w:w="2023" w:type="dxa"/>
            <w:tcMar>
              <w:top w:w="50" w:type="dxa"/>
              <w:left w:w="100" w:type="dxa"/>
            </w:tcMar>
            <w:vAlign w:val="center"/>
          </w:tcPr>
          <w:p w:rsidR="00611382" w:rsidRPr="00CE50A5" w:rsidRDefault="00611382">
            <w:pPr>
              <w:spacing w:after="0" w:line="336" w:lineRule="auto"/>
              <w:ind w:left="365"/>
              <w:jc w:val="center"/>
              <w:rPr>
                <w:rFonts w:ascii="Times New Roman" w:hAnsi="Times New Roman" w:cs="Times New Roman"/>
                <w:sz w:val="24"/>
                <w:szCs w:val="24"/>
                <w:lang w:val="ru-RU"/>
              </w:rPr>
            </w:pPr>
          </w:p>
        </w:tc>
        <w:tc>
          <w:tcPr>
            <w:tcW w:w="11735" w:type="dxa"/>
            <w:tcMar>
              <w:top w:w="50" w:type="dxa"/>
              <w:left w:w="100" w:type="dxa"/>
            </w:tcMar>
            <w:vAlign w:val="center"/>
          </w:tcPr>
          <w:p w:rsidR="00611382" w:rsidRPr="00CE50A5" w:rsidRDefault="00611382">
            <w:pPr>
              <w:spacing w:after="0" w:line="336" w:lineRule="auto"/>
              <w:ind w:left="365"/>
              <w:jc w:val="center"/>
              <w:rPr>
                <w:rFonts w:ascii="Times New Roman" w:hAnsi="Times New Roman" w:cs="Times New Roman"/>
                <w:sz w:val="24"/>
                <w:szCs w:val="24"/>
                <w:lang w:val="ru-RU"/>
              </w:rPr>
            </w:pP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rPr>
            </w:pPr>
            <w:r w:rsidRPr="00CE50A5">
              <w:rPr>
                <w:rFonts w:ascii="Times New Roman" w:hAnsi="Times New Roman" w:cs="Times New Roman"/>
                <w:color w:val="000000"/>
                <w:sz w:val="24"/>
                <w:szCs w:val="24"/>
              </w:rPr>
              <w:t>Животный организм</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1.1</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Характеризовать зоологию как биологическую науку, её разделы и связь с другими науками и техникой</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1.2</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1.3</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1.4</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pacing w:val="-2"/>
                <w:sz w:val="24"/>
                <w:szCs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1.5</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pacing w:val="-4"/>
                <w:sz w:val="24"/>
                <w:szCs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1.6</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Сравнивать животные ткани и органы животных между собой</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1.7</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 xml:space="preserve">Описывать строение и жизнедеятельность животного организма: опору и движение, питание и пищеварение, дыхание и транспорт </w:t>
            </w:r>
            <w:r w:rsidRPr="00CE50A5">
              <w:rPr>
                <w:rFonts w:ascii="Times New Roman" w:hAnsi="Times New Roman" w:cs="Times New Roman"/>
                <w:color w:val="000000"/>
                <w:sz w:val="24"/>
                <w:szCs w:val="24"/>
                <w:lang w:val="ru-RU"/>
              </w:rPr>
              <w:lastRenderedPageBreak/>
              <w:t>веществ, выделение, регуляцию и поведение, рост, размножение и развитие</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lastRenderedPageBreak/>
              <w:t>1.8</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1.9</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1.10</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1.11</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Выявлять признаки классов членистоногих и хордовых; отрядов насекомых и млекопитающих</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1.12</w:t>
            </w:r>
          </w:p>
        </w:tc>
        <w:tc>
          <w:tcPr>
            <w:tcW w:w="11735" w:type="dxa"/>
            <w:tcMar>
              <w:top w:w="50" w:type="dxa"/>
              <w:left w:w="100" w:type="dxa"/>
            </w:tcMar>
            <w:vAlign w:val="center"/>
          </w:tcPr>
          <w:p w:rsidR="00611382" w:rsidRPr="00CE50A5" w:rsidRDefault="00300434">
            <w:pPr>
              <w:spacing w:after="0" w:line="312"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1.13</w:t>
            </w:r>
          </w:p>
        </w:tc>
        <w:tc>
          <w:tcPr>
            <w:tcW w:w="11735" w:type="dxa"/>
            <w:tcMar>
              <w:top w:w="50" w:type="dxa"/>
              <w:left w:w="100" w:type="dxa"/>
            </w:tcMar>
            <w:vAlign w:val="center"/>
          </w:tcPr>
          <w:p w:rsidR="00611382" w:rsidRPr="00CE50A5" w:rsidRDefault="00300434">
            <w:pPr>
              <w:spacing w:after="0" w:line="312"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Сравнивать представителей отдельных систематических групп животных и делать выводы на основе сравнения</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1.14</w:t>
            </w:r>
          </w:p>
        </w:tc>
        <w:tc>
          <w:tcPr>
            <w:tcW w:w="11735" w:type="dxa"/>
            <w:tcMar>
              <w:top w:w="50" w:type="dxa"/>
              <w:left w:w="100" w:type="dxa"/>
            </w:tcMar>
            <w:vAlign w:val="center"/>
          </w:tcPr>
          <w:p w:rsidR="00611382" w:rsidRPr="00CE50A5" w:rsidRDefault="00300434">
            <w:pPr>
              <w:spacing w:after="0" w:line="312"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Классифицировать животных на основании особенностей строения</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1.15</w:t>
            </w:r>
          </w:p>
        </w:tc>
        <w:tc>
          <w:tcPr>
            <w:tcW w:w="11735" w:type="dxa"/>
            <w:tcMar>
              <w:top w:w="50" w:type="dxa"/>
              <w:left w:w="100" w:type="dxa"/>
            </w:tcMar>
            <w:vAlign w:val="center"/>
          </w:tcPr>
          <w:p w:rsidR="00611382" w:rsidRPr="00CE50A5" w:rsidRDefault="00300434">
            <w:pPr>
              <w:spacing w:after="0" w:line="312"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Описывать усложнение организации животных в ходе эволюции животного мира на Земле</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1.16</w:t>
            </w:r>
          </w:p>
        </w:tc>
        <w:tc>
          <w:tcPr>
            <w:tcW w:w="11735" w:type="dxa"/>
            <w:tcMar>
              <w:top w:w="50" w:type="dxa"/>
              <w:left w:w="100" w:type="dxa"/>
            </w:tcMar>
            <w:vAlign w:val="center"/>
          </w:tcPr>
          <w:p w:rsidR="00611382" w:rsidRPr="00CE50A5" w:rsidRDefault="00300434">
            <w:pPr>
              <w:spacing w:after="0" w:line="312"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Выявлять черты приспособленности животных к среде обитания, значение экологических факторов для животных</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1.17</w:t>
            </w:r>
          </w:p>
        </w:tc>
        <w:tc>
          <w:tcPr>
            <w:tcW w:w="11735" w:type="dxa"/>
            <w:tcMar>
              <w:top w:w="50" w:type="dxa"/>
              <w:left w:w="100" w:type="dxa"/>
            </w:tcMar>
            <w:vAlign w:val="center"/>
          </w:tcPr>
          <w:p w:rsidR="00611382" w:rsidRPr="00CE50A5" w:rsidRDefault="00300434">
            <w:pPr>
              <w:spacing w:after="0" w:line="312"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Выявлять взаимосвязи животных в природных сообществах, цепи питания</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1.18</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Устанавливать взаимосвязи животных с растениями, грибами, лишайниками и бактериями в природных сообществах</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1.19</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Характеризовать животных природных зон Земли, основные закономерности распространения животных по планете</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1.20</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Раскрывать роль животных в природных сообществах</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lastRenderedPageBreak/>
              <w:t>1.21</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1.22</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Понимать причины и знать меры охраны животного мира Земли</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1.23</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1.24</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1.25</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1.26</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611382" w:rsidRPr="00CE50A5">
        <w:trPr>
          <w:trHeight w:val="144"/>
        </w:trPr>
        <w:tc>
          <w:tcPr>
            <w:tcW w:w="2023" w:type="dxa"/>
            <w:tcMar>
              <w:top w:w="50" w:type="dxa"/>
              <w:left w:w="100" w:type="dxa"/>
            </w:tcMar>
            <w:vAlign w:val="center"/>
          </w:tcPr>
          <w:p w:rsidR="00611382" w:rsidRPr="00CE50A5" w:rsidRDefault="00300434">
            <w:pPr>
              <w:spacing w:after="0" w:line="336" w:lineRule="auto"/>
              <w:ind w:left="365"/>
              <w:jc w:val="center"/>
              <w:rPr>
                <w:rFonts w:ascii="Times New Roman" w:hAnsi="Times New Roman" w:cs="Times New Roman"/>
                <w:sz w:val="24"/>
                <w:szCs w:val="24"/>
              </w:rPr>
            </w:pPr>
            <w:r w:rsidRPr="00CE50A5">
              <w:rPr>
                <w:rFonts w:ascii="Times New Roman" w:hAnsi="Times New Roman" w:cs="Times New Roman"/>
                <w:color w:val="000000"/>
                <w:sz w:val="24"/>
                <w:szCs w:val="24"/>
              </w:rPr>
              <w:t>1.27</w:t>
            </w:r>
          </w:p>
        </w:tc>
        <w:tc>
          <w:tcPr>
            <w:tcW w:w="11735" w:type="dxa"/>
            <w:tcMar>
              <w:top w:w="50" w:type="dxa"/>
              <w:left w:w="100" w:type="dxa"/>
            </w:tcMar>
            <w:vAlign w:val="center"/>
          </w:tcPr>
          <w:p w:rsidR="00611382" w:rsidRPr="00CE50A5" w:rsidRDefault="00300434">
            <w:pPr>
              <w:spacing w:after="0" w:line="336" w:lineRule="auto"/>
              <w:ind w:left="365"/>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611382" w:rsidRPr="00CE50A5" w:rsidRDefault="00611382">
      <w:pPr>
        <w:spacing w:after="0"/>
        <w:ind w:left="120"/>
        <w:rPr>
          <w:rFonts w:ascii="Times New Roman" w:hAnsi="Times New Roman" w:cs="Times New Roman"/>
          <w:sz w:val="24"/>
          <w:szCs w:val="24"/>
          <w:lang w:val="ru-RU"/>
        </w:rPr>
      </w:pPr>
    </w:p>
    <w:p w:rsidR="00611382" w:rsidRPr="00CE50A5" w:rsidRDefault="00611382">
      <w:pPr>
        <w:rPr>
          <w:rFonts w:ascii="Times New Roman" w:hAnsi="Times New Roman" w:cs="Times New Roman"/>
          <w:sz w:val="24"/>
          <w:szCs w:val="24"/>
          <w:lang w:val="ru-RU"/>
        </w:rPr>
        <w:sectPr w:rsidR="00611382" w:rsidRPr="00CE50A5">
          <w:pgSz w:w="11906" w:h="16383"/>
          <w:pgMar w:top="1134" w:right="850" w:bottom="1134" w:left="1701" w:header="720" w:footer="720" w:gutter="0"/>
          <w:cols w:space="720"/>
        </w:sectPr>
      </w:pPr>
    </w:p>
    <w:p w:rsidR="00611382" w:rsidRPr="00CE50A5" w:rsidRDefault="00300434" w:rsidP="00097FFC">
      <w:pPr>
        <w:spacing w:before="199" w:after="120" w:line="336" w:lineRule="auto"/>
        <w:ind w:left="120"/>
        <w:rPr>
          <w:rFonts w:ascii="Times New Roman" w:hAnsi="Times New Roman" w:cs="Times New Roman"/>
          <w:sz w:val="24"/>
          <w:szCs w:val="24"/>
        </w:rPr>
      </w:pPr>
      <w:bookmarkStart w:id="10" w:name="block-83895811"/>
      <w:bookmarkEnd w:id="9"/>
      <w:r w:rsidRPr="00CE50A5">
        <w:rPr>
          <w:rFonts w:ascii="Times New Roman" w:hAnsi="Times New Roman" w:cs="Times New Roman"/>
          <w:b/>
          <w:color w:val="000000"/>
          <w:sz w:val="24"/>
          <w:szCs w:val="24"/>
        </w:rPr>
        <w:lastRenderedPageBreak/>
        <w:t>ПРОВЕРЯЕМЫЕ ЭЛЕМЕНТЫ СОДЕРЖАНИЯ</w:t>
      </w:r>
      <w:r w:rsidR="00097FFC">
        <w:rPr>
          <w:rFonts w:ascii="Times New Roman" w:hAnsi="Times New Roman" w:cs="Times New Roman"/>
          <w:sz w:val="24"/>
          <w:szCs w:val="24"/>
          <w:lang w:val="ru-RU"/>
        </w:rPr>
        <w:t xml:space="preserve">  </w:t>
      </w:r>
      <w:r w:rsidRPr="00CE50A5">
        <w:rPr>
          <w:rFonts w:ascii="Times New Roman" w:hAnsi="Times New Roman" w:cs="Times New Roman"/>
          <w:b/>
          <w:color w:val="000000"/>
          <w:sz w:val="24"/>
          <w:szCs w:val="24"/>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345"/>
        <w:gridCol w:w="6042"/>
      </w:tblGrid>
      <w:tr w:rsidR="00611382" w:rsidRPr="00CE50A5" w:rsidTr="00097FFC">
        <w:trPr>
          <w:trHeight w:val="144"/>
        </w:trPr>
        <w:tc>
          <w:tcPr>
            <w:tcW w:w="809"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b/>
                <w:color w:val="000000"/>
                <w:sz w:val="24"/>
                <w:szCs w:val="24"/>
              </w:rPr>
              <w:t xml:space="preserve"> Код раздела </w:t>
            </w:r>
          </w:p>
        </w:tc>
        <w:tc>
          <w:tcPr>
            <w:tcW w:w="2393"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b/>
                <w:color w:val="000000"/>
                <w:sz w:val="24"/>
                <w:szCs w:val="24"/>
              </w:rPr>
              <w:t xml:space="preserve"> Код проверяемого элемента </w:t>
            </w:r>
          </w:p>
        </w:tc>
        <w:tc>
          <w:tcPr>
            <w:tcW w:w="6361" w:type="dxa"/>
            <w:tcMar>
              <w:top w:w="50" w:type="dxa"/>
              <w:left w:w="100" w:type="dxa"/>
            </w:tcMar>
            <w:vAlign w:val="center"/>
          </w:tcPr>
          <w:p w:rsidR="00611382" w:rsidRPr="00CE50A5" w:rsidRDefault="00300434">
            <w:pPr>
              <w:spacing w:after="0"/>
              <w:ind w:left="135"/>
              <w:rPr>
                <w:rFonts w:ascii="Times New Roman" w:hAnsi="Times New Roman" w:cs="Times New Roman"/>
                <w:sz w:val="24"/>
                <w:szCs w:val="24"/>
              </w:rPr>
            </w:pPr>
            <w:r w:rsidRPr="00CE50A5">
              <w:rPr>
                <w:rFonts w:ascii="Times New Roman" w:hAnsi="Times New Roman" w:cs="Times New Roman"/>
                <w:b/>
                <w:color w:val="000000"/>
                <w:sz w:val="24"/>
                <w:szCs w:val="24"/>
              </w:rPr>
              <w:t xml:space="preserve"> Проверяемые элементы содержания </w:t>
            </w:r>
          </w:p>
        </w:tc>
      </w:tr>
      <w:tr w:rsidR="00611382" w:rsidRPr="00CE50A5" w:rsidTr="00097FFC">
        <w:trPr>
          <w:trHeight w:val="144"/>
        </w:trPr>
        <w:tc>
          <w:tcPr>
            <w:tcW w:w="809" w:type="dxa"/>
            <w:vMerge w:val="restart"/>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1</w:t>
            </w:r>
          </w:p>
        </w:tc>
        <w:tc>
          <w:tcPr>
            <w:tcW w:w="8754" w:type="dxa"/>
            <w:gridSpan w:val="2"/>
            <w:tcMar>
              <w:top w:w="50" w:type="dxa"/>
              <w:left w:w="100" w:type="dxa"/>
            </w:tcMar>
            <w:vAlign w:val="center"/>
          </w:tcPr>
          <w:p w:rsidR="00611382" w:rsidRPr="00CE50A5" w:rsidRDefault="00300434">
            <w:pPr>
              <w:spacing w:after="0" w:line="360" w:lineRule="auto"/>
              <w:ind w:left="228"/>
              <w:rPr>
                <w:rFonts w:ascii="Times New Roman" w:hAnsi="Times New Roman" w:cs="Times New Roman"/>
                <w:sz w:val="24"/>
                <w:szCs w:val="24"/>
              </w:rPr>
            </w:pPr>
            <w:r w:rsidRPr="00CE50A5">
              <w:rPr>
                <w:rFonts w:ascii="Times New Roman" w:hAnsi="Times New Roman" w:cs="Times New Roman"/>
                <w:color w:val="000000"/>
                <w:sz w:val="24"/>
                <w:szCs w:val="24"/>
              </w:rPr>
              <w:t>Животный организм</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1.1</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lang w:val="ru-RU"/>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1.2</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color w:val="000000"/>
                <w:sz w:val="24"/>
                <w:szCs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r w:rsidRPr="00CE50A5">
              <w:rPr>
                <w:rFonts w:ascii="Times New Roman" w:hAnsi="Times New Roman" w:cs="Times New Roman"/>
                <w:color w:val="000000"/>
                <w:sz w:val="24"/>
                <w:szCs w:val="24"/>
              </w:rPr>
              <w:t>Органы и системы органов животных. Организм – единое целое</w:t>
            </w:r>
          </w:p>
        </w:tc>
      </w:tr>
      <w:tr w:rsidR="00611382" w:rsidRPr="00CE50A5" w:rsidTr="00097FFC">
        <w:trPr>
          <w:trHeight w:val="144"/>
        </w:trPr>
        <w:tc>
          <w:tcPr>
            <w:tcW w:w="809" w:type="dxa"/>
            <w:vMerge w:val="restart"/>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2</w:t>
            </w:r>
          </w:p>
        </w:tc>
        <w:tc>
          <w:tcPr>
            <w:tcW w:w="8754" w:type="dxa"/>
            <w:gridSpan w:val="2"/>
            <w:tcMar>
              <w:top w:w="50" w:type="dxa"/>
              <w:left w:w="100" w:type="dxa"/>
            </w:tcMar>
            <w:vAlign w:val="center"/>
          </w:tcPr>
          <w:p w:rsidR="00611382" w:rsidRPr="00CE50A5" w:rsidRDefault="00300434">
            <w:pPr>
              <w:spacing w:after="0" w:line="360" w:lineRule="auto"/>
              <w:ind w:left="228"/>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Строение и жизнедеятельность организма животного</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lang w:val="ru-RU"/>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2.1</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i/>
                <w:color w:val="000000"/>
                <w:sz w:val="24"/>
                <w:szCs w:val="24"/>
                <w:lang w:val="ru-RU"/>
              </w:rPr>
              <w:t xml:space="preserve">Опора и движение животных. </w:t>
            </w:r>
            <w:r w:rsidRPr="00CE50A5">
              <w:rPr>
                <w:rFonts w:ascii="Times New Roman" w:hAnsi="Times New Roman" w:cs="Times New Roman"/>
                <w:color w:val="000000"/>
                <w:sz w:val="24"/>
                <w:szCs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sidRPr="00CE50A5">
              <w:rPr>
                <w:rFonts w:ascii="Times New Roman" w:hAnsi="Times New Roman" w:cs="Times New Roman"/>
                <w:color w:val="000000"/>
                <w:sz w:val="24"/>
                <w:szCs w:val="24"/>
              </w:rPr>
              <w:t>Рычажные конечности</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2.2</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lang w:val="ru-RU"/>
              </w:rPr>
            </w:pPr>
            <w:r w:rsidRPr="00CE50A5">
              <w:rPr>
                <w:rFonts w:ascii="Times New Roman" w:hAnsi="Times New Roman" w:cs="Times New Roman"/>
                <w:i/>
                <w:color w:val="000000"/>
                <w:sz w:val="24"/>
                <w:szCs w:val="24"/>
                <w:lang w:val="ru-RU"/>
              </w:rPr>
              <w:t xml:space="preserve">Питание и пищеварение у животных. </w:t>
            </w:r>
            <w:r w:rsidRPr="00CE50A5">
              <w:rPr>
                <w:rFonts w:ascii="Times New Roman" w:hAnsi="Times New Roman" w:cs="Times New Roman"/>
                <w:color w:val="000000"/>
                <w:sz w:val="24"/>
                <w:szCs w:val="24"/>
                <w:lang w:val="ru-RU"/>
              </w:rPr>
              <w:t xml:space="preserve">Значение питания. Питание и пищеварение у простейших. Внутриполостное и внутриклеточное пищеварение, замкнутая и сквозная пищеварительная система у </w:t>
            </w:r>
            <w:r w:rsidRPr="00CE50A5">
              <w:rPr>
                <w:rFonts w:ascii="Times New Roman" w:hAnsi="Times New Roman" w:cs="Times New Roman"/>
                <w:color w:val="000000"/>
                <w:sz w:val="24"/>
                <w:szCs w:val="24"/>
                <w:lang w:val="ru-RU"/>
              </w:rPr>
              <w:lastRenderedPageBreak/>
              <w:t>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lang w:val="ru-RU"/>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2.3</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i/>
                <w:color w:val="000000"/>
                <w:sz w:val="24"/>
                <w:szCs w:val="24"/>
                <w:lang w:val="ru-RU"/>
              </w:rPr>
              <w:t xml:space="preserve">Дыхание животных. </w:t>
            </w:r>
            <w:r w:rsidRPr="00CE50A5">
              <w:rPr>
                <w:rFonts w:ascii="Times New Roman" w:hAnsi="Times New Roman" w:cs="Times New Roman"/>
                <w:color w:val="000000"/>
                <w:sz w:val="24"/>
                <w:szCs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sidRPr="00CE50A5">
              <w:rPr>
                <w:rFonts w:ascii="Times New Roman" w:hAnsi="Times New Roman" w:cs="Times New Roman"/>
                <w:color w:val="000000"/>
                <w:sz w:val="24"/>
                <w:szCs w:val="24"/>
              </w:rPr>
              <w:t>Особенности кожного дыхания. Роль воздушных мешков у птиц</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2.4</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lang w:val="ru-RU"/>
              </w:rPr>
            </w:pPr>
            <w:r w:rsidRPr="00CE50A5">
              <w:rPr>
                <w:rFonts w:ascii="Times New Roman" w:hAnsi="Times New Roman" w:cs="Times New Roman"/>
                <w:i/>
                <w:color w:val="000000"/>
                <w:sz w:val="24"/>
                <w:szCs w:val="24"/>
                <w:lang w:val="ru-RU"/>
              </w:rPr>
              <w:t xml:space="preserve">Транспорт веществ у животных. </w:t>
            </w:r>
            <w:r w:rsidRPr="00CE50A5">
              <w:rPr>
                <w:rFonts w:ascii="Times New Roman" w:hAnsi="Times New Roman" w:cs="Times New Roman"/>
                <w:color w:val="000000"/>
                <w:sz w:val="24"/>
                <w:szCs w:val="24"/>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lang w:val="ru-RU"/>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2.5</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i/>
                <w:color w:val="000000"/>
                <w:sz w:val="24"/>
                <w:szCs w:val="24"/>
                <w:lang w:val="ru-RU"/>
              </w:rPr>
              <w:t xml:space="preserve">Выделение у животных. </w:t>
            </w:r>
            <w:r w:rsidRPr="00CE50A5">
              <w:rPr>
                <w:rFonts w:ascii="Times New Roman" w:hAnsi="Times New Roman" w:cs="Times New Roman"/>
                <w:color w:val="000000"/>
                <w:sz w:val="24"/>
                <w:szCs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sidRPr="00CE50A5">
              <w:rPr>
                <w:rFonts w:ascii="Times New Roman" w:hAnsi="Times New Roman" w:cs="Times New Roman"/>
                <w:color w:val="000000"/>
                <w:sz w:val="24"/>
                <w:szCs w:val="24"/>
              </w:rPr>
              <w:t>Особенности выделения у птиц, связанные с полётом</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2.6</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i/>
                <w:color w:val="000000"/>
                <w:sz w:val="24"/>
                <w:szCs w:val="24"/>
                <w:lang w:val="ru-RU"/>
              </w:rPr>
              <w:t xml:space="preserve">Покровы тела у животных. </w:t>
            </w:r>
            <w:r w:rsidRPr="00CE50A5">
              <w:rPr>
                <w:rFonts w:ascii="Times New Roman" w:hAnsi="Times New Roman" w:cs="Times New Roman"/>
                <w:color w:val="000000"/>
                <w:sz w:val="24"/>
                <w:szCs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sidRPr="00CE50A5">
              <w:rPr>
                <w:rFonts w:ascii="Times New Roman" w:hAnsi="Times New Roman" w:cs="Times New Roman"/>
                <w:color w:val="000000"/>
                <w:sz w:val="24"/>
                <w:szCs w:val="24"/>
              </w:rPr>
              <w:t>Средства пассивной и активной защиты у животных</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2.7</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i/>
                <w:color w:val="000000"/>
                <w:sz w:val="24"/>
                <w:szCs w:val="24"/>
                <w:lang w:val="ru-RU"/>
              </w:rPr>
              <w:t xml:space="preserve">Координация и регуляция жизнедеятельности у животных. </w:t>
            </w:r>
            <w:r w:rsidRPr="00CE50A5">
              <w:rPr>
                <w:rFonts w:ascii="Times New Roman" w:hAnsi="Times New Roman" w:cs="Times New Roman"/>
                <w:color w:val="000000"/>
                <w:sz w:val="24"/>
                <w:szCs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sidRPr="00CE50A5">
              <w:rPr>
                <w:rFonts w:ascii="Times New Roman" w:hAnsi="Times New Roman" w:cs="Times New Roman"/>
                <w:color w:val="000000"/>
                <w:sz w:val="24"/>
                <w:szCs w:val="24"/>
              </w:rPr>
              <w:t>Орган боковой линии у рыб</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2.8</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i/>
                <w:color w:val="000000"/>
                <w:sz w:val="24"/>
                <w:szCs w:val="24"/>
                <w:lang w:val="ru-RU"/>
              </w:rPr>
              <w:t xml:space="preserve">Поведение животных. </w:t>
            </w:r>
            <w:r w:rsidRPr="00CE50A5">
              <w:rPr>
                <w:rFonts w:ascii="Times New Roman" w:hAnsi="Times New Roman" w:cs="Times New Roman"/>
                <w:color w:val="000000"/>
                <w:sz w:val="24"/>
                <w:szCs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sidRPr="00CE50A5">
              <w:rPr>
                <w:rFonts w:ascii="Times New Roman" w:hAnsi="Times New Roman" w:cs="Times New Roman"/>
                <w:color w:val="000000"/>
                <w:sz w:val="24"/>
                <w:szCs w:val="24"/>
              </w:rPr>
              <w:t>Стимулы поведения</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2.9</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lang w:val="ru-RU"/>
              </w:rPr>
            </w:pPr>
            <w:r w:rsidRPr="00CE50A5">
              <w:rPr>
                <w:rFonts w:ascii="Times New Roman" w:hAnsi="Times New Roman" w:cs="Times New Roman"/>
                <w:i/>
                <w:color w:val="000000"/>
                <w:sz w:val="24"/>
                <w:szCs w:val="24"/>
                <w:lang w:val="ru-RU"/>
              </w:rPr>
              <w:t xml:space="preserve">Размножение и развитие животных. </w:t>
            </w:r>
            <w:r w:rsidRPr="00CE50A5">
              <w:rPr>
                <w:rFonts w:ascii="Times New Roman" w:hAnsi="Times New Roman" w:cs="Times New Roman"/>
                <w:color w:val="000000"/>
                <w:sz w:val="24"/>
                <w:szCs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w:t>
            </w:r>
            <w:r w:rsidRPr="00CE50A5">
              <w:rPr>
                <w:rFonts w:ascii="Times New Roman" w:hAnsi="Times New Roman" w:cs="Times New Roman"/>
                <w:color w:val="000000"/>
                <w:sz w:val="24"/>
                <w:szCs w:val="24"/>
                <w:lang w:val="ru-RU"/>
              </w:rPr>
              <w:lastRenderedPageBreak/>
              <w:t>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611382" w:rsidRPr="00CE50A5" w:rsidTr="00097FFC">
        <w:trPr>
          <w:trHeight w:val="144"/>
        </w:trPr>
        <w:tc>
          <w:tcPr>
            <w:tcW w:w="809" w:type="dxa"/>
            <w:vMerge w:val="restart"/>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lastRenderedPageBreak/>
              <w:t>3</w:t>
            </w:r>
          </w:p>
        </w:tc>
        <w:tc>
          <w:tcPr>
            <w:tcW w:w="8754" w:type="dxa"/>
            <w:gridSpan w:val="2"/>
            <w:tcMar>
              <w:top w:w="50" w:type="dxa"/>
              <w:left w:w="100" w:type="dxa"/>
            </w:tcMar>
            <w:vAlign w:val="center"/>
          </w:tcPr>
          <w:p w:rsidR="00611382" w:rsidRPr="00CE50A5" w:rsidRDefault="00300434">
            <w:pPr>
              <w:spacing w:after="0" w:line="360" w:lineRule="auto"/>
              <w:ind w:left="228"/>
              <w:rPr>
                <w:rFonts w:ascii="Times New Roman" w:hAnsi="Times New Roman" w:cs="Times New Roman"/>
                <w:sz w:val="24"/>
                <w:szCs w:val="24"/>
              </w:rPr>
            </w:pPr>
            <w:r w:rsidRPr="00CE50A5">
              <w:rPr>
                <w:rFonts w:ascii="Times New Roman" w:hAnsi="Times New Roman" w:cs="Times New Roman"/>
                <w:color w:val="000000"/>
                <w:sz w:val="24"/>
                <w:szCs w:val="24"/>
              </w:rPr>
              <w:t>Систематические группы животных</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3.1</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lang w:val="ru-RU"/>
              </w:rPr>
            </w:pPr>
            <w:r w:rsidRPr="00CE50A5">
              <w:rPr>
                <w:rFonts w:ascii="Times New Roman" w:hAnsi="Times New Roman" w:cs="Times New Roman"/>
                <w:i/>
                <w:color w:val="000000"/>
                <w:sz w:val="24"/>
                <w:szCs w:val="24"/>
                <w:lang w:val="ru-RU"/>
              </w:rPr>
              <w:t xml:space="preserve">Основные категории систематики животных. </w:t>
            </w:r>
            <w:r w:rsidRPr="00CE50A5">
              <w:rPr>
                <w:rFonts w:ascii="Times New Roman" w:hAnsi="Times New Roman" w:cs="Times New Roman"/>
                <w:color w:val="000000"/>
                <w:sz w:val="24"/>
                <w:szCs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lang w:val="ru-RU"/>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3.2</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lang w:val="ru-RU"/>
              </w:rPr>
            </w:pPr>
            <w:r w:rsidRPr="00CE50A5">
              <w:rPr>
                <w:rFonts w:ascii="Times New Roman" w:hAnsi="Times New Roman" w:cs="Times New Roman"/>
                <w:i/>
                <w:color w:val="000000"/>
                <w:sz w:val="24"/>
                <w:szCs w:val="24"/>
                <w:lang w:val="ru-RU"/>
              </w:rPr>
              <w:t xml:space="preserve">Одноклеточные животные – простейшие. </w:t>
            </w:r>
            <w:r w:rsidRPr="00CE50A5">
              <w:rPr>
                <w:rFonts w:ascii="Times New Roman" w:hAnsi="Times New Roman" w:cs="Times New Roman"/>
                <w:color w:val="000000"/>
                <w:sz w:val="24"/>
                <w:szCs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lang w:val="ru-RU"/>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3.3</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lang w:val="ru-RU"/>
              </w:rPr>
            </w:pPr>
            <w:r w:rsidRPr="00CE50A5">
              <w:rPr>
                <w:rFonts w:ascii="Times New Roman" w:hAnsi="Times New Roman" w:cs="Times New Roman"/>
                <w:i/>
                <w:color w:val="000000"/>
                <w:sz w:val="24"/>
                <w:szCs w:val="24"/>
                <w:lang w:val="ru-RU"/>
              </w:rPr>
              <w:t xml:space="preserve">Многоклеточные животные. Кишечнополостные. </w:t>
            </w:r>
            <w:r w:rsidRPr="00CE50A5">
              <w:rPr>
                <w:rFonts w:ascii="Times New Roman" w:hAnsi="Times New Roman" w:cs="Times New Roman"/>
                <w:color w:val="000000"/>
                <w:sz w:val="24"/>
                <w:szCs w:val="24"/>
                <w:lang w:val="ru-RU"/>
              </w:rPr>
              <w:t xml:space="preserve">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w:t>
            </w:r>
            <w:r w:rsidRPr="00CE50A5">
              <w:rPr>
                <w:rFonts w:ascii="Times New Roman" w:hAnsi="Times New Roman" w:cs="Times New Roman"/>
                <w:color w:val="000000"/>
                <w:sz w:val="24"/>
                <w:szCs w:val="24"/>
                <w:lang w:val="ru-RU"/>
              </w:rPr>
              <w:lastRenderedPageBreak/>
              <w:t>роль в рифообразовании</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lang w:val="ru-RU"/>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3.4</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lang w:val="ru-RU"/>
              </w:rPr>
            </w:pPr>
            <w:r w:rsidRPr="00CE50A5">
              <w:rPr>
                <w:rFonts w:ascii="Times New Roman" w:hAnsi="Times New Roman" w:cs="Times New Roman"/>
                <w:i/>
                <w:color w:val="000000"/>
                <w:sz w:val="24"/>
                <w:szCs w:val="24"/>
                <w:lang w:val="ru-RU"/>
              </w:rPr>
              <w:t xml:space="preserve">Плоские, круглые, кольчатые черви. </w:t>
            </w:r>
            <w:r w:rsidRPr="00CE50A5">
              <w:rPr>
                <w:rFonts w:ascii="Times New Roman" w:hAnsi="Times New Roman" w:cs="Times New Roman"/>
                <w:color w:val="000000"/>
                <w:sz w:val="24"/>
                <w:szCs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lang w:val="ru-RU"/>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3.5</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i/>
                <w:color w:val="000000"/>
                <w:sz w:val="24"/>
                <w:szCs w:val="24"/>
                <w:lang w:val="ru-RU"/>
              </w:rPr>
              <w:t xml:space="preserve">Членистоногие. </w:t>
            </w:r>
            <w:r w:rsidRPr="00CE50A5">
              <w:rPr>
                <w:rFonts w:ascii="Times New Roman" w:hAnsi="Times New Roman" w:cs="Times New Roman"/>
                <w:color w:val="000000"/>
                <w:sz w:val="24"/>
                <w:szCs w:val="24"/>
                <w:lang w:val="ru-RU"/>
              </w:rPr>
              <w:t xml:space="preserve">Общая характеристика. Среды жизни. Внешнее и внутреннее строение членистоногих. </w:t>
            </w:r>
            <w:r w:rsidRPr="00CE50A5">
              <w:rPr>
                <w:rFonts w:ascii="Times New Roman" w:hAnsi="Times New Roman" w:cs="Times New Roman"/>
                <w:color w:val="000000"/>
                <w:sz w:val="24"/>
                <w:szCs w:val="24"/>
              </w:rPr>
              <w:t>Многообразие членистоногих. Представители классов</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3.6</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i/>
                <w:color w:val="000000"/>
                <w:sz w:val="24"/>
                <w:szCs w:val="24"/>
                <w:lang w:val="ru-RU"/>
              </w:rPr>
              <w:t xml:space="preserve">Ракообразные. </w:t>
            </w:r>
            <w:r w:rsidRPr="00CE50A5">
              <w:rPr>
                <w:rFonts w:ascii="Times New Roman" w:hAnsi="Times New Roman" w:cs="Times New Roman"/>
                <w:color w:val="000000"/>
                <w:sz w:val="24"/>
                <w:szCs w:val="24"/>
                <w:lang w:val="ru-RU"/>
              </w:rPr>
              <w:t xml:space="preserve">Особенности строения и жизнедеятельности. Значение ракообразных в природе и жизни человека. </w:t>
            </w:r>
            <w:r w:rsidRPr="00CE50A5">
              <w:rPr>
                <w:rFonts w:ascii="Times New Roman" w:hAnsi="Times New Roman" w:cs="Times New Roman"/>
                <w:i/>
                <w:color w:val="000000"/>
                <w:sz w:val="24"/>
                <w:szCs w:val="24"/>
                <w:lang w:val="ru-RU"/>
              </w:rPr>
              <w:t xml:space="preserve">Паукообразные. </w:t>
            </w:r>
            <w:r w:rsidRPr="00CE50A5">
              <w:rPr>
                <w:rFonts w:ascii="Times New Roman" w:hAnsi="Times New Roman" w:cs="Times New Roman"/>
                <w:color w:val="000000"/>
                <w:sz w:val="24"/>
                <w:szCs w:val="24"/>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sidRPr="00CE50A5">
              <w:rPr>
                <w:rFonts w:ascii="Times New Roman" w:hAnsi="Times New Roman" w:cs="Times New Roman"/>
                <w:color w:val="000000"/>
                <w:sz w:val="24"/>
                <w:szCs w:val="24"/>
              </w:rPr>
              <w:t>Меры защиты от клещей. Роль клещей в почвообразовании</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3.7</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lang w:val="ru-RU"/>
              </w:rPr>
            </w:pPr>
            <w:r w:rsidRPr="00CE50A5">
              <w:rPr>
                <w:rFonts w:ascii="Times New Roman" w:hAnsi="Times New Roman" w:cs="Times New Roman"/>
                <w:i/>
                <w:color w:val="000000"/>
                <w:sz w:val="24"/>
                <w:szCs w:val="24"/>
                <w:lang w:val="ru-RU"/>
              </w:rPr>
              <w:t xml:space="preserve">Насекомые. </w:t>
            </w:r>
            <w:r w:rsidRPr="00CE50A5">
              <w:rPr>
                <w:rFonts w:ascii="Times New Roman" w:hAnsi="Times New Roman" w:cs="Times New Roman"/>
                <w:color w:val="000000"/>
                <w:sz w:val="24"/>
                <w:szCs w:val="24"/>
                <w:lang w:val="ru-RU"/>
              </w:rPr>
              <w:t xml:space="preserve">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w:t>
            </w:r>
            <w:r w:rsidRPr="00CE50A5">
              <w:rPr>
                <w:rFonts w:ascii="Times New Roman" w:hAnsi="Times New Roman" w:cs="Times New Roman"/>
                <w:color w:val="000000"/>
                <w:sz w:val="24"/>
                <w:szCs w:val="24"/>
                <w:lang w:val="ru-RU"/>
              </w:rPr>
              <w:lastRenderedPageBreak/>
              <w:t>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lang w:val="ru-RU"/>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3.8</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lang w:val="ru-RU"/>
              </w:rPr>
            </w:pPr>
            <w:r w:rsidRPr="00CE50A5">
              <w:rPr>
                <w:rFonts w:ascii="Times New Roman" w:hAnsi="Times New Roman" w:cs="Times New Roman"/>
                <w:i/>
                <w:color w:val="000000"/>
                <w:sz w:val="24"/>
                <w:szCs w:val="24"/>
                <w:lang w:val="ru-RU"/>
              </w:rPr>
              <w:t xml:space="preserve">Моллюски. </w:t>
            </w:r>
            <w:r w:rsidRPr="00CE50A5">
              <w:rPr>
                <w:rFonts w:ascii="Times New Roman" w:hAnsi="Times New Roman" w:cs="Times New Roman"/>
                <w:color w:val="000000"/>
                <w:sz w:val="24"/>
                <w:szCs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lang w:val="ru-RU"/>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3.9</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i/>
                <w:color w:val="000000"/>
                <w:sz w:val="24"/>
                <w:szCs w:val="24"/>
                <w:lang w:val="ru-RU"/>
              </w:rPr>
              <w:t xml:space="preserve">Хордовые. </w:t>
            </w:r>
            <w:r w:rsidRPr="00CE50A5">
              <w:rPr>
                <w:rFonts w:ascii="Times New Roman" w:hAnsi="Times New Roman" w:cs="Times New Roman"/>
                <w:color w:val="000000"/>
                <w:sz w:val="24"/>
                <w:szCs w:val="24"/>
                <w:lang w:val="ru-RU"/>
              </w:rPr>
              <w:t xml:space="preserve">Общая характеристика. Зародышевое развитие хордовых. Систематические группы хордовых. Подтип Бесчерепные (ланцетник). </w:t>
            </w:r>
            <w:r w:rsidRPr="00CE50A5">
              <w:rPr>
                <w:rFonts w:ascii="Times New Roman" w:hAnsi="Times New Roman" w:cs="Times New Roman"/>
                <w:color w:val="000000"/>
                <w:sz w:val="24"/>
                <w:szCs w:val="24"/>
              </w:rPr>
              <w:t>Подтип Черепные или Позвоночные</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3.10</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i/>
                <w:color w:val="000000"/>
                <w:sz w:val="24"/>
                <w:szCs w:val="24"/>
                <w:lang w:val="ru-RU"/>
              </w:rPr>
              <w:t xml:space="preserve">Рыбы. </w:t>
            </w:r>
            <w:r w:rsidRPr="00CE50A5">
              <w:rPr>
                <w:rFonts w:ascii="Times New Roman" w:hAnsi="Times New Roman" w:cs="Times New Roman"/>
                <w:color w:val="000000"/>
                <w:sz w:val="24"/>
                <w:szCs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sidRPr="00CE50A5">
              <w:rPr>
                <w:rFonts w:ascii="Times New Roman" w:hAnsi="Times New Roman" w:cs="Times New Roman"/>
                <w:color w:val="000000"/>
                <w:sz w:val="24"/>
                <w:szCs w:val="24"/>
              </w:rPr>
              <w:t>Хозяйственное значение рыб</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3.11</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lang w:val="ru-RU"/>
              </w:rPr>
            </w:pPr>
            <w:r w:rsidRPr="00CE50A5">
              <w:rPr>
                <w:rFonts w:ascii="Times New Roman" w:hAnsi="Times New Roman" w:cs="Times New Roman"/>
                <w:i/>
                <w:color w:val="000000"/>
                <w:sz w:val="24"/>
                <w:szCs w:val="24"/>
                <w:lang w:val="ru-RU"/>
              </w:rPr>
              <w:t xml:space="preserve">Земноводные. </w:t>
            </w:r>
            <w:r w:rsidRPr="00CE50A5">
              <w:rPr>
                <w:rFonts w:ascii="Times New Roman" w:hAnsi="Times New Roman" w:cs="Times New Roman"/>
                <w:color w:val="000000"/>
                <w:sz w:val="24"/>
                <w:szCs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lang w:val="ru-RU"/>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3.12</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lang w:val="ru-RU"/>
              </w:rPr>
            </w:pPr>
            <w:r w:rsidRPr="00CE50A5">
              <w:rPr>
                <w:rFonts w:ascii="Times New Roman" w:hAnsi="Times New Roman" w:cs="Times New Roman"/>
                <w:i/>
                <w:color w:val="000000"/>
                <w:sz w:val="24"/>
                <w:szCs w:val="24"/>
                <w:lang w:val="ru-RU"/>
              </w:rPr>
              <w:t xml:space="preserve">Пресмыкающиеся. </w:t>
            </w:r>
            <w:r w:rsidRPr="00CE50A5">
              <w:rPr>
                <w:rFonts w:ascii="Times New Roman" w:hAnsi="Times New Roman" w:cs="Times New Roman"/>
                <w:color w:val="000000"/>
                <w:sz w:val="24"/>
                <w:szCs w:val="24"/>
                <w:lang w:val="ru-RU"/>
              </w:rPr>
              <w:t xml:space="preserve">Общая характеристика. Местообитание пресмыкающихся. Особенности </w:t>
            </w:r>
            <w:r w:rsidRPr="00CE50A5">
              <w:rPr>
                <w:rFonts w:ascii="Times New Roman" w:hAnsi="Times New Roman" w:cs="Times New Roman"/>
                <w:color w:val="000000"/>
                <w:sz w:val="24"/>
                <w:szCs w:val="24"/>
                <w:lang w:val="ru-RU"/>
              </w:rPr>
              <w:lastRenderedPageBreak/>
              <w:t>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lang w:val="ru-RU"/>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3.13</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i/>
                <w:color w:val="000000"/>
                <w:sz w:val="24"/>
                <w:szCs w:val="24"/>
                <w:lang w:val="ru-RU"/>
              </w:rPr>
              <w:t xml:space="preserve">Птицы. </w:t>
            </w:r>
            <w:r w:rsidRPr="00CE50A5">
              <w:rPr>
                <w:rFonts w:ascii="Times New Roman" w:hAnsi="Times New Roman" w:cs="Times New Roman"/>
                <w:color w:val="000000"/>
                <w:sz w:val="24"/>
                <w:szCs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sidRPr="00CE50A5">
              <w:rPr>
                <w:rFonts w:ascii="Times New Roman" w:hAnsi="Times New Roman" w:cs="Times New Roman"/>
                <w:color w:val="000000"/>
                <w:sz w:val="24"/>
                <w:szCs w:val="24"/>
              </w:rPr>
              <w:t>Значение птиц в природе и жизни человека</w:t>
            </w:r>
          </w:p>
        </w:tc>
      </w:tr>
      <w:tr w:rsidR="00611382" w:rsidRPr="00CE50A5" w:rsidTr="00097FFC">
        <w:trPr>
          <w:trHeight w:val="144"/>
        </w:trPr>
        <w:tc>
          <w:tcPr>
            <w:tcW w:w="809" w:type="dxa"/>
            <w:tcMar>
              <w:top w:w="50" w:type="dxa"/>
              <w:left w:w="100" w:type="dxa"/>
            </w:tcMar>
            <w:vAlign w:val="center"/>
          </w:tcPr>
          <w:p w:rsidR="00611382" w:rsidRPr="00CE50A5" w:rsidRDefault="00611382">
            <w:pPr>
              <w:spacing w:after="0"/>
              <w:ind w:left="228"/>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3.14</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lang w:val="ru-RU"/>
              </w:rPr>
            </w:pPr>
            <w:r w:rsidRPr="00CE50A5">
              <w:rPr>
                <w:rFonts w:ascii="Times New Roman" w:hAnsi="Times New Roman" w:cs="Times New Roman"/>
                <w:i/>
                <w:color w:val="000000"/>
                <w:sz w:val="24"/>
                <w:szCs w:val="24"/>
                <w:lang w:val="ru-RU"/>
              </w:rPr>
              <w:t xml:space="preserve">Млекопитающие. </w:t>
            </w:r>
            <w:r w:rsidRPr="00CE50A5">
              <w:rPr>
                <w:rFonts w:ascii="Times New Roman" w:hAnsi="Times New Roman" w:cs="Times New Roman"/>
                <w:color w:val="000000"/>
                <w:sz w:val="24"/>
                <w:szCs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color w:val="000000"/>
                <w:sz w:val="24"/>
                <w:szCs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r w:rsidRPr="00CE50A5">
              <w:rPr>
                <w:rFonts w:ascii="Times New Roman" w:hAnsi="Times New Roman" w:cs="Times New Roman"/>
                <w:color w:val="000000"/>
                <w:sz w:val="24"/>
                <w:szCs w:val="24"/>
              </w:rPr>
              <w:lastRenderedPageBreak/>
              <w:t>Меры борьбы с грызунами. Многообразие млекопитающих родного края</w:t>
            </w:r>
          </w:p>
        </w:tc>
      </w:tr>
      <w:tr w:rsidR="00611382" w:rsidRPr="00CE50A5" w:rsidTr="00097FFC">
        <w:trPr>
          <w:trHeight w:val="144"/>
        </w:trPr>
        <w:tc>
          <w:tcPr>
            <w:tcW w:w="809" w:type="dxa"/>
            <w:vMerge w:val="restart"/>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lastRenderedPageBreak/>
              <w:t>4</w:t>
            </w:r>
          </w:p>
        </w:tc>
        <w:tc>
          <w:tcPr>
            <w:tcW w:w="8754" w:type="dxa"/>
            <w:gridSpan w:val="2"/>
            <w:tcMar>
              <w:top w:w="50" w:type="dxa"/>
              <w:left w:w="100" w:type="dxa"/>
            </w:tcMar>
            <w:vAlign w:val="center"/>
          </w:tcPr>
          <w:p w:rsidR="00611382" w:rsidRPr="00CE50A5" w:rsidRDefault="00300434">
            <w:pPr>
              <w:spacing w:after="0" w:line="360" w:lineRule="auto"/>
              <w:ind w:left="228"/>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Развитие животного мира на Земле</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lang w:val="ru-RU"/>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4.1</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color w:val="000000"/>
                <w:sz w:val="24"/>
                <w:szCs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sidRPr="00CE50A5">
              <w:rPr>
                <w:rFonts w:ascii="Times New Roman" w:hAnsi="Times New Roman" w:cs="Times New Roman"/>
                <w:color w:val="000000"/>
                <w:sz w:val="24"/>
                <w:szCs w:val="24"/>
              </w:rPr>
              <w:t>Реставрация древних животных. «Живые ископаемые» животного мира</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4.2</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color w:val="000000"/>
                <w:sz w:val="24"/>
                <w:szCs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sidRPr="00CE50A5">
              <w:rPr>
                <w:rFonts w:ascii="Times New Roman" w:hAnsi="Times New Roman" w:cs="Times New Roman"/>
                <w:color w:val="000000"/>
                <w:sz w:val="24"/>
                <w:szCs w:val="24"/>
              </w:rPr>
              <w:t>Основные этапы эволюции позвоночных животных. Вымершие животные</w:t>
            </w:r>
          </w:p>
        </w:tc>
      </w:tr>
      <w:tr w:rsidR="00611382" w:rsidRPr="00CE50A5" w:rsidTr="00097FFC">
        <w:trPr>
          <w:trHeight w:val="144"/>
        </w:trPr>
        <w:tc>
          <w:tcPr>
            <w:tcW w:w="809" w:type="dxa"/>
            <w:vMerge w:val="restart"/>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5</w:t>
            </w:r>
          </w:p>
        </w:tc>
        <w:tc>
          <w:tcPr>
            <w:tcW w:w="8754" w:type="dxa"/>
            <w:gridSpan w:val="2"/>
            <w:tcMar>
              <w:top w:w="50" w:type="dxa"/>
              <w:left w:w="100" w:type="dxa"/>
            </w:tcMar>
            <w:vAlign w:val="center"/>
          </w:tcPr>
          <w:p w:rsidR="00611382" w:rsidRPr="00CE50A5" w:rsidRDefault="00300434">
            <w:pPr>
              <w:spacing w:after="0" w:line="360" w:lineRule="auto"/>
              <w:ind w:left="228"/>
              <w:rPr>
                <w:rFonts w:ascii="Times New Roman" w:hAnsi="Times New Roman" w:cs="Times New Roman"/>
                <w:sz w:val="24"/>
                <w:szCs w:val="24"/>
              </w:rPr>
            </w:pPr>
            <w:r w:rsidRPr="00CE50A5">
              <w:rPr>
                <w:rFonts w:ascii="Times New Roman" w:hAnsi="Times New Roman" w:cs="Times New Roman"/>
                <w:color w:val="000000"/>
                <w:sz w:val="24"/>
                <w:szCs w:val="24"/>
              </w:rPr>
              <w:t>Животные в природных сообществах</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5.1</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color w:val="000000"/>
                <w:sz w:val="24"/>
                <w:szCs w:val="24"/>
                <w:lang w:val="ru-RU"/>
              </w:rPr>
              <w:t xml:space="preserve">Животные и среда обитания. Влияние света, температуры и влажности на животных. </w:t>
            </w:r>
            <w:r w:rsidRPr="00CE50A5">
              <w:rPr>
                <w:rFonts w:ascii="Times New Roman" w:hAnsi="Times New Roman" w:cs="Times New Roman"/>
                <w:color w:val="000000"/>
                <w:sz w:val="24"/>
                <w:szCs w:val="24"/>
              </w:rPr>
              <w:t>Приспособленность животных к условиям среды обитания</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5.2</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color w:val="000000"/>
                <w:sz w:val="24"/>
                <w:szCs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sidRPr="00CE50A5">
              <w:rPr>
                <w:rFonts w:ascii="Times New Roman" w:hAnsi="Times New Roman" w:cs="Times New Roman"/>
                <w:color w:val="000000"/>
                <w:sz w:val="24"/>
                <w:szCs w:val="24"/>
              </w:rPr>
              <w:t>Пищевые уровни, экологическая пирамида. Экосистема</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5.3</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color w:val="000000"/>
                <w:sz w:val="24"/>
                <w:szCs w:val="24"/>
                <w:lang w:val="ru-RU"/>
              </w:rPr>
              <w:t xml:space="preserve">Животный мир природных зон Земли. Основные закономерности распределения животных на планете. </w:t>
            </w:r>
            <w:r w:rsidRPr="00CE50A5">
              <w:rPr>
                <w:rFonts w:ascii="Times New Roman" w:hAnsi="Times New Roman" w:cs="Times New Roman"/>
                <w:color w:val="000000"/>
                <w:sz w:val="24"/>
                <w:szCs w:val="24"/>
              </w:rPr>
              <w:t>Фауна</w:t>
            </w:r>
          </w:p>
        </w:tc>
      </w:tr>
      <w:tr w:rsidR="00611382" w:rsidRPr="00CE50A5" w:rsidTr="00097FFC">
        <w:trPr>
          <w:trHeight w:val="144"/>
        </w:trPr>
        <w:tc>
          <w:tcPr>
            <w:tcW w:w="809" w:type="dxa"/>
            <w:vMerge w:val="restart"/>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6</w:t>
            </w:r>
          </w:p>
        </w:tc>
        <w:tc>
          <w:tcPr>
            <w:tcW w:w="8754" w:type="dxa"/>
            <w:gridSpan w:val="2"/>
            <w:tcMar>
              <w:top w:w="50" w:type="dxa"/>
              <w:left w:w="100" w:type="dxa"/>
            </w:tcMar>
            <w:vAlign w:val="center"/>
          </w:tcPr>
          <w:p w:rsidR="00611382" w:rsidRPr="00CE50A5" w:rsidRDefault="00300434">
            <w:pPr>
              <w:spacing w:after="0" w:line="360" w:lineRule="auto"/>
              <w:ind w:left="228"/>
              <w:rPr>
                <w:rFonts w:ascii="Times New Roman" w:hAnsi="Times New Roman" w:cs="Times New Roman"/>
                <w:sz w:val="24"/>
                <w:szCs w:val="24"/>
              </w:rPr>
            </w:pPr>
            <w:r w:rsidRPr="00CE50A5">
              <w:rPr>
                <w:rFonts w:ascii="Times New Roman" w:hAnsi="Times New Roman" w:cs="Times New Roman"/>
                <w:color w:val="000000"/>
                <w:sz w:val="24"/>
                <w:szCs w:val="24"/>
              </w:rPr>
              <w:t>Животные и человек</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6.1</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lang w:val="ru-RU"/>
              </w:rPr>
            </w:pPr>
            <w:r w:rsidRPr="00CE50A5">
              <w:rPr>
                <w:rFonts w:ascii="Times New Roman" w:hAnsi="Times New Roman" w:cs="Times New Roman"/>
                <w:color w:val="000000"/>
                <w:sz w:val="24"/>
                <w:szCs w:val="24"/>
                <w:lang w:val="ru-RU"/>
              </w:rPr>
              <w:t xml:space="preserve">Воздействие человека на животных в природе: прямое и косвенное. Промысловые животные (рыболовство, охота). Ведение промысла животных на основе </w:t>
            </w:r>
            <w:r w:rsidRPr="00CE50A5">
              <w:rPr>
                <w:rFonts w:ascii="Times New Roman" w:hAnsi="Times New Roman" w:cs="Times New Roman"/>
                <w:color w:val="000000"/>
                <w:sz w:val="24"/>
                <w:szCs w:val="24"/>
                <w:lang w:val="ru-RU"/>
              </w:rPr>
              <w:lastRenderedPageBreak/>
              <w:t>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611382" w:rsidRPr="00CE50A5" w:rsidTr="00097FFC">
        <w:trPr>
          <w:trHeight w:val="144"/>
        </w:trPr>
        <w:tc>
          <w:tcPr>
            <w:tcW w:w="809" w:type="dxa"/>
            <w:vMerge/>
            <w:tcBorders>
              <w:top w:val="nil"/>
            </w:tcBorders>
            <w:tcMar>
              <w:top w:w="50" w:type="dxa"/>
              <w:left w:w="100" w:type="dxa"/>
            </w:tcMar>
          </w:tcPr>
          <w:p w:rsidR="00611382" w:rsidRPr="00CE50A5" w:rsidRDefault="00611382">
            <w:pPr>
              <w:rPr>
                <w:rFonts w:ascii="Times New Roman" w:hAnsi="Times New Roman" w:cs="Times New Roman"/>
                <w:sz w:val="24"/>
                <w:szCs w:val="24"/>
                <w:lang w:val="ru-RU"/>
              </w:rPr>
            </w:pPr>
          </w:p>
        </w:tc>
        <w:tc>
          <w:tcPr>
            <w:tcW w:w="2393" w:type="dxa"/>
            <w:tcMar>
              <w:top w:w="50" w:type="dxa"/>
              <w:left w:w="100" w:type="dxa"/>
            </w:tcMar>
            <w:vAlign w:val="center"/>
          </w:tcPr>
          <w:p w:rsidR="00611382" w:rsidRPr="00CE50A5" w:rsidRDefault="00300434">
            <w:pPr>
              <w:spacing w:after="0" w:line="360" w:lineRule="auto"/>
              <w:ind w:left="228"/>
              <w:jc w:val="center"/>
              <w:rPr>
                <w:rFonts w:ascii="Times New Roman" w:hAnsi="Times New Roman" w:cs="Times New Roman"/>
                <w:sz w:val="24"/>
                <w:szCs w:val="24"/>
              </w:rPr>
            </w:pPr>
            <w:r w:rsidRPr="00CE50A5">
              <w:rPr>
                <w:rFonts w:ascii="Times New Roman" w:hAnsi="Times New Roman" w:cs="Times New Roman"/>
                <w:color w:val="000000"/>
                <w:sz w:val="24"/>
                <w:szCs w:val="24"/>
              </w:rPr>
              <w:t>6.2</w:t>
            </w:r>
          </w:p>
        </w:tc>
        <w:tc>
          <w:tcPr>
            <w:tcW w:w="6361" w:type="dxa"/>
            <w:tcMar>
              <w:top w:w="50" w:type="dxa"/>
              <w:left w:w="100" w:type="dxa"/>
            </w:tcMar>
            <w:vAlign w:val="center"/>
          </w:tcPr>
          <w:p w:rsidR="00611382" w:rsidRPr="00CE50A5" w:rsidRDefault="00300434">
            <w:pPr>
              <w:spacing w:after="0" w:line="360" w:lineRule="auto"/>
              <w:ind w:left="228"/>
              <w:jc w:val="both"/>
              <w:rPr>
                <w:rFonts w:ascii="Times New Roman" w:hAnsi="Times New Roman" w:cs="Times New Roman"/>
                <w:sz w:val="24"/>
                <w:szCs w:val="24"/>
              </w:rPr>
            </w:pPr>
            <w:r w:rsidRPr="00CE50A5">
              <w:rPr>
                <w:rFonts w:ascii="Times New Roman" w:hAnsi="Times New Roman" w:cs="Times New Roman"/>
                <w:color w:val="000000"/>
                <w:sz w:val="24"/>
                <w:szCs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sidRPr="00CE50A5">
              <w:rPr>
                <w:rFonts w:ascii="Times New Roman" w:hAnsi="Times New Roman" w:cs="Times New Roman"/>
                <w:color w:val="000000"/>
                <w:sz w:val="24"/>
                <w:szCs w:val="24"/>
              </w:rPr>
              <w:t>Меры сохранения животного мира</w:t>
            </w:r>
          </w:p>
        </w:tc>
      </w:tr>
    </w:tbl>
    <w:p w:rsidR="00611382" w:rsidRPr="00CE50A5" w:rsidRDefault="00611382">
      <w:pPr>
        <w:spacing w:after="0" w:line="336" w:lineRule="auto"/>
        <w:ind w:left="120"/>
        <w:rPr>
          <w:rFonts w:ascii="Times New Roman" w:hAnsi="Times New Roman" w:cs="Times New Roman"/>
          <w:sz w:val="24"/>
          <w:szCs w:val="24"/>
        </w:rPr>
      </w:pPr>
    </w:p>
    <w:p w:rsidR="00611382" w:rsidRPr="00CE50A5" w:rsidRDefault="00611382">
      <w:pPr>
        <w:rPr>
          <w:rFonts w:ascii="Times New Roman" w:hAnsi="Times New Roman" w:cs="Times New Roman"/>
          <w:sz w:val="24"/>
          <w:szCs w:val="24"/>
          <w:lang w:val="ru-RU"/>
        </w:rPr>
        <w:sectPr w:rsidR="00611382" w:rsidRPr="00CE50A5">
          <w:pgSz w:w="11906" w:h="16383"/>
          <w:pgMar w:top="1134" w:right="850" w:bottom="1134" w:left="1701" w:header="720" w:footer="720" w:gutter="0"/>
          <w:cols w:space="720"/>
        </w:sectPr>
      </w:pPr>
      <w:bookmarkStart w:id="11" w:name="block-83895814"/>
      <w:bookmarkEnd w:id="10"/>
    </w:p>
    <w:p w:rsidR="00611382" w:rsidRPr="00CE50A5" w:rsidRDefault="00300434">
      <w:pPr>
        <w:spacing w:after="0"/>
        <w:ind w:left="120"/>
        <w:rPr>
          <w:rFonts w:ascii="Times New Roman" w:hAnsi="Times New Roman" w:cs="Times New Roman"/>
          <w:sz w:val="24"/>
          <w:szCs w:val="24"/>
          <w:lang w:val="ru-RU"/>
        </w:rPr>
      </w:pPr>
      <w:bookmarkStart w:id="12" w:name="block-83895813"/>
      <w:bookmarkEnd w:id="11"/>
      <w:r w:rsidRPr="00CE50A5">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611382" w:rsidRPr="00CE50A5" w:rsidRDefault="00300434">
      <w:pPr>
        <w:spacing w:after="0" w:line="480" w:lineRule="auto"/>
        <w:ind w:left="120"/>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ОБЯЗАТЕЛЬНЫЕ УЧЕБНЫЕ МАТЕРИАЛЫ ДЛЯ УЧЕНИКА</w:t>
      </w:r>
    </w:p>
    <w:p w:rsidR="00611382" w:rsidRPr="00097FFC" w:rsidRDefault="00097FFC" w:rsidP="00097FFC">
      <w:pPr>
        <w:spacing w:after="0" w:line="240" w:lineRule="auto"/>
        <w:ind w:left="119"/>
        <w:rPr>
          <w:rFonts w:ascii="Times New Roman" w:hAnsi="Times New Roman" w:cs="Times New Roman"/>
          <w:sz w:val="28"/>
          <w:szCs w:val="24"/>
          <w:lang w:val="ru-RU"/>
        </w:rPr>
      </w:pPr>
      <w:r w:rsidRPr="00097FFC">
        <w:rPr>
          <w:rFonts w:ascii="Times New Roman" w:hAnsi="Times New Roman" w:cs="Times New Roman"/>
          <w:sz w:val="24"/>
          <w:shd w:val="clear" w:color="auto" w:fill="FFFFFF"/>
          <w:lang w:val="ru-RU"/>
        </w:rPr>
        <w:t>Биология: 8-й класс: базовый уровень: учебник; 1-е издание Пасечник В.В., Суматохин С.В., Гапонюк З.Г.; под редакцией Пасечника В.В. Акционерное общество «Издательство «Просвещение»</w:t>
      </w:r>
    </w:p>
    <w:p w:rsidR="00611382" w:rsidRPr="00CE50A5" w:rsidRDefault="00611382">
      <w:pPr>
        <w:spacing w:after="0" w:line="480" w:lineRule="auto"/>
        <w:ind w:left="120"/>
        <w:rPr>
          <w:rFonts w:ascii="Times New Roman" w:hAnsi="Times New Roman" w:cs="Times New Roman"/>
          <w:sz w:val="24"/>
          <w:szCs w:val="24"/>
          <w:lang w:val="ru-RU"/>
        </w:rPr>
      </w:pPr>
    </w:p>
    <w:p w:rsidR="00611382" w:rsidRPr="00CE50A5" w:rsidRDefault="00611382">
      <w:pPr>
        <w:spacing w:after="0"/>
        <w:ind w:left="120"/>
        <w:rPr>
          <w:rFonts w:ascii="Times New Roman" w:hAnsi="Times New Roman" w:cs="Times New Roman"/>
          <w:sz w:val="24"/>
          <w:szCs w:val="24"/>
          <w:lang w:val="ru-RU"/>
        </w:rPr>
      </w:pPr>
    </w:p>
    <w:p w:rsidR="00611382" w:rsidRPr="00CE50A5" w:rsidRDefault="00300434">
      <w:pPr>
        <w:spacing w:after="0" w:line="480" w:lineRule="auto"/>
        <w:ind w:left="120"/>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МЕТОДИЧЕСКИЕ МАТЕРИАЛЫ ДЛЯ УЧИТЕЛЯ</w:t>
      </w:r>
    </w:p>
    <w:p w:rsidR="00097FFC" w:rsidRPr="00097FFC" w:rsidRDefault="00097FFC" w:rsidP="00097FFC">
      <w:pPr>
        <w:pStyle w:val="ae"/>
        <w:spacing w:after="0" w:line="240" w:lineRule="auto"/>
        <w:ind w:left="0"/>
        <w:jc w:val="both"/>
        <w:rPr>
          <w:rFonts w:ascii="Times New Roman" w:hAnsi="Times New Roman" w:cs="Times New Roman"/>
          <w:sz w:val="28"/>
          <w:szCs w:val="28"/>
        </w:rPr>
      </w:pPr>
      <w:hyperlink r:id="rId26" w:history="1">
        <w:r w:rsidRPr="00097FFC">
          <w:rPr>
            <w:rStyle w:val="ab"/>
            <w:rFonts w:ascii="Times New Roman" w:hAnsi="Times New Roman" w:cs="Times New Roman"/>
            <w:color w:val="auto"/>
            <w:sz w:val="28"/>
            <w:szCs w:val="28"/>
            <w:u w:val="none"/>
          </w:rPr>
          <w:t>Биология (базовый уровень). Реализация ФГОС основного общего образования : методическое пособие для учителя. – М. : ФГБНУ «Институт стратегии развития образования РАО», 2022</w:t>
        </w:r>
      </w:hyperlink>
      <w:r w:rsidRPr="00097FFC">
        <w:rPr>
          <w:rFonts w:ascii="Times New Roman" w:hAnsi="Times New Roman" w:cs="Times New Roman"/>
          <w:sz w:val="28"/>
          <w:szCs w:val="28"/>
        </w:rPr>
        <w:t xml:space="preserve">. </w:t>
      </w:r>
    </w:p>
    <w:p w:rsidR="00611382" w:rsidRPr="00097FFC" w:rsidRDefault="00611382">
      <w:pPr>
        <w:spacing w:after="0" w:line="480" w:lineRule="auto"/>
        <w:ind w:left="120"/>
        <w:rPr>
          <w:rFonts w:ascii="Times New Roman" w:hAnsi="Times New Roman" w:cs="Times New Roman"/>
          <w:sz w:val="24"/>
          <w:szCs w:val="24"/>
          <w:lang w:val="ru-RU"/>
        </w:rPr>
      </w:pPr>
    </w:p>
    <w:p w:rsidR="00611382" w:rsidRPr="00CE50A5" w:rsidRDefault="00611382">
      <w:pPr>
        <w:spacing w:after="0"/>
        <w:ind w:left="120"/>
        <w:rPr>
          <w:rFonts w:ascii="Times New Roman" w:hAnsi="Times New Roman" w:cs="Times New Roman"/>
          <w:sz w:val="24"/>
          <w:szCs w:val="24"/>
          <w:lang w:val="ru-RU"/>
        </w:rPr>
      </w:pPr>
    </w:p>
    <w:p w:rsidR="00611382" w:rsidRPr="00CE50A5" w:rsidRDefault="00300434">
      <w:pPr>
        <w:spacing w:after="0" w:line="480" w:lineRule="auto"/>
        <w:ind w:left="120"/>
        <w:rPr>
          <w:rFonts w:ascii="Times New Roman" w:hAnsi="Times New Roman" w:cs="Times New Roman"/>
          <w:sz w:val="24"/>
          <w:szCs w:val="24"/>
          <w:lang w:val="ru-RU"/>
        </w:rPr>
      </w:pPr>
      <w:r w:rsidRPr="00CE50A5">
        <w:rPr>
          <w:rFonts w:ascii="Times New Roman" w:hAnsi="Times New Roman" w:cs="Times New Roman"/>
          <w:b/>
          <w:color w:val="000000"/>
          <w:sz w:val="24"/>
          <w:szCs w:val="24"/>
          <w:lang w:val="ru-RU"/>
        </w:rPr>
        <w:t>ЦИФРОВЫЕ ОБРАЗОВАТЕЛЬНЫЕ РЕСУРСЫ И РЕСУРСЫ СЕТИ ИНТЕРНЕТ</w:t>
      </w:r>
    </w:p>
    <w:p w:rsidR="00097FFC" w:rsidRPr="00097FFC" w:rsidRDefault="00097FFC" w:rsidP="00097FFC">
      <w:pPr>
        <w:spacing w:after="0" w:line="240" w:lineRule="auto"/>
        <w:jc w:val="both"/>
        <w:rPr>
          <w:rFonts w:ascii="Times New Roman" w:hAnsi="Times New Roman" w:cs="Times New Roman"/>
          <w:sz w:val="28"/>
          <w:szCs w:val="28"/>
          <w:lang w:val="ru-RU"/>
        </w:rPr>
      </w:pPr>
      <w:r>
        <w:rPr>
          <w:rFonts w:ascii="Times New Roman" w:hAnsi="Times New Roman" w:cs="Times New Roman"/>
          <w:sz w:val="24"/>
          <w:szCs w:val="24"/>
          <w:lang w:val="ru-RU"/>
        </w:rPr>
        <w:t xml:space="preserve">           </w:t>
      </w:r>
      <w:r w:rsidRPr="00097FFC">
        <w:rPr>
          <w:rFonts w:ascii="Times New Roman" w:hAnsi="Times New Roman" w:cs="Times New Roman"/>
          <w:sz w:val="28"/>
          <w:szCs w:val="28"/>
          <w:lang w:val="ru-RU"/>
        </w:rPr>
        <w:t xml:space="preserve">– </w:t>
      </w:r>
      <w:hyperlink r:id="rId27" w:history="1">
        <w:r w:rsidRPr="00097FFC">
          <w:rPr>
            <w:rStyle w:val="ab"/>
            <w:rFonts w:ascii="Times New Roman" w:hAnsi="Times New Roman" w:cs="Times New Roman"/>
            <w:sz w:val="28"/>
            <w:szCs w:val="28"/>
            <w:lang w:val="ru-RU"/>
          </w:rPr>
          <w:t>Цифровой образовательный ресурс для школ ЯКласс</w:t>
        </w:r>
      </w:hyperlink>
    </w:p>
    <w:p w:rsidR="00097FFC" w:rsidRPr="00042046" w:rsidRDefault="00097FFC" w:rsidP="00097FFC">
      <w:pPr>
        <w:pStyle w:val="ae"/>
        <w:spacing w:after="0" w:line="240" w:lineRule="auto"/>
        <w:ind w:left="0" w:firstLine="709"/>
        <w:jc w:val="both"/>
        <w:rPr>
          <w:rFonts w:ascii="Times New Roman" w:hAnsi="Times New Roman" w:cs="Times New Roman"/>
          <w:sz w:val="28"/>
          <w:szCs w:val="28"/>
        </w:rPr>
      </w:pPr>
      <w:r w:rsidRPr="00042046">
        <w:rPr>
          <w:rFonts w:ascii="Times New Roman" w:hAnsi="Times New Roman" w:cs="Times New Roman"/>
          <w:sz w:val="28"/>
          <w:szCs w:val="28"/>
        </w:rPr>
        <w:t xml:space="preserve">– </w:t>
      </w:r>
      <w:hyperlink r:id="rId28" w:history="1">
        <w:r w:rsidRPr="00042046">
          <w:rPr>
            <w:rStyle w:val="ab"/>
            <w:rFonts w:ascii="Times New Roman" w:hAnsi="Times New Roman" w:cs="Times New Roman"/>
            <w:sz w:val="28"/>
            <w:szCs w:val="28"/>
          </w:rPr>
          <w:t>Библиотека цифрового образовательного контента</w:t>
        </w:r>
      </w:hyperlink>
    </w:p>
    <w:p w:rsidR="00097FFC" w:rsidRPr="00097FFC" w:rsidRDefault="00097FFC" w:rsidP="00097FFC">
      <w:pPr>
        <w:spacing w:after="0" w:line="240" w:lineRule="auto"/>
        <w:ind w:firstLine="709"/>
        <w:jc w:val="both"/>
        <w:rPr>
          <w:rFonts w:ascii="Times New Roman" w:hAnsi="Times New Roman" w:cs="Times New Roman"/>
          <w:sz w:val="28"/>
          <w:szCs w:val="28"/>
          <w:lang w:val="ru-RU"/>
        </w:rPr>
      </w:pPr>
      <w:bookmarkStart w:id="13" w:name="_Hlk232071660"/>
      <w:r w:rsidRPr="00097FFC">
        <w:rPr>
          <w:rFonts w:ascii="Times New Roman" w:hAnsi="Times New Roman" w:cs="Times New Roman"/>
          <w:sz w:val="28"/>
          <w:szCs w:val="28"/>
          <w:lang w:val="ru-RU"/>
        </w:rPr>
        <w:t xml:space="preserve">– </w:t>
      </w:r>
      <w:hyperlink r:id="rId29" w:history="1">
        <w:r w:rsidRPr="00042046">
          <w:rPr>
            <w:rStyle w:val="ab"/>
            <w:rFonts w:ascii="Times New Roman" w:hAnsi="Times New Roman" w:cs="Times New Roman"/>
            <w:sz w:val="28"/>
            <w:szCs w:val="28"/>
          </w:rPr>
          <w:t>SBIO</w:t>
        </w:r>
        <w:r w:rsidRPr="00097FFC">
          <w:rPr>
            <w:rStyle w:val="ab"/>
            <w:rFonts w:ascii="Times New Roman" w:hAnsi="Times New Roman" w:cs="Times New Roman"/>
            <w:sz w:val="28"/>
            <w:szCs w:val="28"/>
            <w:lang w:val="ru-RU"/>
          </w:rPr>
          <w:t>.</w:t>
        </w:r>
        <w:r w:rsidRPr="00042046">
          <w:rPr>
            <w:rStyle w:val="ab"/>
            <w:rFonts w:ascii="Times New Roman" w:hAnsi="Times New Roman" w:cs="Times New Roman"/>
            <w:sz w:val="28"/>
            <w:szCs w:val="28"/>
          </w:rPr>
          <w:t>INFO</w:t>
        </w:r>
        <w:r w:rsidRPr="00097FFC">
          <w:rPr>
            <w:rStyle w:val="ab"/>
            <w:rFonts w:ascii="Times New Roman" w:hAnsi="Times New Roman" w:cs="Times New Roman"/>
            <w:sz w:val="28"/>
            <w:szCs w:val="28"/>
            <w:lang w:val="ru-RU"/>
          </w:rPr>
          <w:t xml:space="preserve"> Проект «Вся биология»</w:t>
        </w:r>
      </w:hyperlink>
      <w:r w:rsidRPr="00097FFC">
        <w:rPr>
          <w:rFonts w:ascii="Times New Roman" w:hAnsi="Times New Roman" w:cs="Times New Roman"/>
          <w:sz w:val="28"/>
          <w:szCs w:val="28"/>
          <w:lang w:val="ru-RU"/>
        </w:rPr>
        <w:t>. Лекции по биологии. Автор лекций: Пименов Анатолий Валентинович</w:t>
      </w:r>
      <w:bookmarkEnd w:id="13"/>
      <w:r w:rsidRPr="00097FFC">
        <w:rPr>
          <w:rFonts w:ascii="Times New Roman" w:hAnsi="Times New Roman" w:cs="Times New Roman"/>
          <w:sz w:val="28"/>
          <w:szCs w:val="28"/>
          <w:lang w:val="ru-RU"/>
        </w:rPr>
        <w:t>.</w:t>
      </w:r>
    </w:p>
    <w:p w:rsidR="00097FFC" w:rsidRPr="00097FFC" w:rsidRDefault="00097FFC" w:rsidP="00097FFC">
      <w:pPr>
        <w:spacing w:after="0" w:line="240" w:lineRule="auto"/>
        <w:ind w:firstLine="709"/>
        <w:jc w:val="both"/>
        <w:rPr>
          <w:rFonts w:ascii="Times New Roman" w:hAnsi="Times New Roman" w:cs="Times New Roman"/>
          <w:sz w:val="28"/>
          <w:szCs w:val="28"/>
          <w:lang w:val="ru-RU"/>
        </w:rPr>
      </w:pPr>
      <w:r w:rsidRPr="00097FFC">
        <w:rPr>
          <w:rFonts w:ascii="Times New Roman" w:hAnsi="Times New Roman" w:cs="Times New Roman"/>
          <w:sz w:val="28"/>
          <w:szCs w:val="28"/>
          <w:lang w:val="ru-RU"/>
        </w:rPr>
        <w:t xml:space="preserve">– </w:t>
      </w:r>
      <w:hyperlink r:id="rId30" w:history="1">
        <w:r w:rsidRPr="00097FFC">
          <w:rPr>
            <w:rStyle w:val="ab"/>
            <w:rFonts w:ascii="Times New Roman" w:hAnsi="Times New Roman" w:cs="Times New Roman"/>
            <w:sz w:val="28"/>
            <w:szCs w:val="28"/>
            <w:lang w:val="ru-RU"/>
          </w:rPr>
          <w:t>Курс лекций по биологии</w:t>
        </w:r>
      </w:hyperlink>
    </w:p>
    <w:p w:rsidR="00097FFC" w:rsidRPr="00097FFC" w:rsidRDefault="00097FFC" w:rsidP="00097FFC">
      <w:pPr>
        <w:spacing w:after="0" w:line="240" w:lineRule="auto"/>
        <w:ind w:firstLine="709"/>
        <w:jc w:val="both"/>
        <w:rPr>
          <w:rFonts w:ascii="Times New Roman" w:hAnsi="Times New Roman" w:cs="Times New Roman"/>
          <w:sz w:val="28"/>
          <w:szCs w:val="28"/>
          <w:lang w:val="ru-RU"/>
        </w:rPr>
      </w:pPr>
      <w:r w:rsidRPr="00097FFC">
        <w:rPr>
          <w:rFonts w:ascii="Times New Roman" w:hAnsi="Times New Roman" w:cs="Times New Roman"/>
          <w:sz w:val="28"/>
          <w:szCs w:val="28"/>
          <w:lang w:val="ru-RU"/>
        </w:rPr>
        <w:t xml:space="preserve">– </w:t>
      </w:r>
      <w:hyperlink r:id="rId31" w:history="1">
        <w:r w:rsidRPr="00097FFC">
          <w:rPr>
            <w:rStyle w:val="ab"/>
            <w:rFonts w:ascii="Times New Roman" w:hAnsi="Times New Roman" w:cs="Times New Roman"/>
            <w:sz w:val="28"/>
            <w:szCs w:val="28"/>
            <w:lang w:val="ru-RU"/>
          </w:rPr>
          <w:t>Пособие по биологии Пименов А.В.</w:t>
        </w:r>
      </w:hyperlink>
    </w:p>
    <w:p w:rsidR="00097FFC" w:rsidRPr="00042046" w:rsidRDefault="00097FFC" w:rsidP="00097FFC">
      <w:pPr>
        <w:spacing w:after="0" w:line="240" w:lineRule="auto"/>
        <w:ind w:firstLine="709"/>
        <w:jc w:val="both"/>
        <w:rPr>
          <w:rFonts w:ascii="Times New Roman" w:hAnsi="Times New Roman" w:cs="Times New Roman"/>
          <w:sz w:val="28"/>
          <w:szCs w:val="28"/>
        </w:rPr>
      </w:pPr>
      <w:hyperlink r:id="rId32" w:history="1">
        <w:r w:rsidRPr="00097FFC">
          <w:rPr>
            <w:rFonts w:ascii="Times New Roman" w:hAnsi="Times New Roman" w:cs="Times New Roman"/>
            <w:sz w:val="28"/>
            <w:szCs w:val="28"/>
            <w:lang w:val="ru-RU"/>
          </w:rPr>
          <w:t>–</w:t>
        </w:r>
        <w:r w:rsidRPr="00097FFC">
          <w:rPr>
            <w:rStyle w:val="ab"/>
            <w:rFonts w:ascii="Times New Roman" w:hAnsi="Times New Roman" w:cs="Times New Roman"/>
            <w:sz w:val="28"/>
            <w:szCs w:val="28"/>
            <w:lang w:val="ru-RU"/>
          </w:rPr>
          <w:t xml:space="preserve"> Открытые видеолекции учебных курсов МГУ. </w:t>
        </w:r>
        <w:r w:rsidRPr="00042046">
          <w:rPr>
            <w:rStyle w:val="ab"/>
            <w:rFonts w:ascii="Times New Roman" w:hAnsi="Times New Roman" w:cs="Times New Roman"/>
            <w:sz w:val="28"/>
            <w:szCs w:val="28"/>
          </w:rPr>
          <w:t>Школьникам. Биология</w:t>
        </w:r>
      </w:hyperlink>
    </w:p>
    <w:p w:rsidR="00097FFC" w:rsidRPr="00042046" w:rsidRDefault="00097FFC" w:rsidP="00097FFC">
      <w:pPr>
        <w:pStyle w:val="ae"/>
        <w:spacing w:after="0" w:line="240" w:lineRule="auto"/>
        <w:ind w:left="0" w:firstLine="709"/>
        <w:jc w:val="both"/>
        <w:rPr>
          <w:rFonts w:ascii="Times New Roman" w:hAnsi="Times New Roman" w:cs="Times New Roman"/>
          <w:color w:val="000000"/>
          <w:sz w:val="28"/>
          <w:szCs w:val="28"/>
        </w:rPr>
      </w:pPr>
      <w:bookmarkStart w:id="14" w:name="_Hlk232070550"/>
      <w:r w:rsidRPr="00042046">
        <w:rPr>
          <w:rFonts w:ascii="Times New Roman" w:hAnsi="Times New Roman" w:cs="Times New Roman"/>
          <w:sz w:val="28"/>
          <w:szCs w:val="28"/>
        </w:rPr>
        <w:t>–</w:t>
      </w:r>
      <w:r w:rsidRPr="00042046">
        <w:rPr>
          <w:rFonts w:ascii="Times New Roman" w:hAnsi="Times New Roman" w:cs="Times New Roman"/>
          <w:color w:val="000000"/>
          <w:sz w:val="28"/>
          <w:szCs w:val="28"/>
        </w:rPr>
        <w:t xml:space="preserve"> </w:t>
      </w:r>
      <w:hyperlink r:id="rId33" w:history="1">
        <w:r w:rsidRPr="00042046">
          <w:rPr>
            <w:rStyle w:val="ab"/>
            <w:rFonts w:ascii="Times New Roman" w:hAnsi="Times New Roman" w:cs="Times New Roman"/>
            <w:sz w:val="28"/>
            <w:szCs w:val="28"/>
          </w:rPr>
          <w:t>Эволюция человека. Происхождение человечества. Антропогенез.РУ</w:t>
        </w:r>
      </w:hyperlink>
    </w:p>
    <w:bookmarkEnd w:id="14"/>
    <w:p w:rsidR="00611382" w:rsidRPr="00CE50A5" w:rsidRDefault="00611382">
      <w:pPr>
        <w:rPr>
          <w:rFonts w:ascii="Times New Roman" w:hAnsi="Times New Roman" w:cs="Times New Roman"/>
          <w:sz w:val="24"/>
          <w:szCs w:val="24"/>
          <w:lang w:val="ru-RU"/>
        </w:rPr>
        <w:sectPr w:rsidR="00611382" w:rsidRPr="00CE50A5">
          <w:pgSz w:w="11906" w:h="16383"/>
          <w:pgMar w:top="1134" w:right="850" w:bottom="1134" w:left="1701" w:header="720" w:footer="720" w:gutter="0"/>
          <w:cols w:space="720"/>
        </w:sectPr>
      </w:pPr>
    </w:p>
    <w:bookmarkEnd w:id="12"/>
    <w:p w:rsidR="004C7160" w:rsidRPr="00CE50A5" w:rsidRDefault="004C7160">
      <w:pPr>
        <w:rPr>
          <w:rFonts w:ascii="Times New Roman" w:hAnsi="Times New Roman" w:cs="Times New Roman"/>
          <w:sz w:val="24"/>
          <w:szCs w:val="24"/>
          <w:lang w:val="ru-RU"/>
        </w:rPr>
      </w:pPr>
    </w:p>
    <w:sectPr w:rsidR="004C7160" w:rsidRPr="00CE50A5">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0A5" w:rsidRDefault="00CE50A5">
      <w:pPr>
        <w:spacing w:after="0" w:line="240" w:lineRule="auto"/>
      </w:pPr>
      <w:r>
        <w:separator/>
      </w:r>
    </w:p>
  </w:endnote>
  <w:endnote w:type="continuationSeparator" w:id="0">
    <w:p w:rsidR="00CE50A5" w:rsidRDefault="00CE5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0A5" w:rsidRDefault="00CE50A5">
      <w:pPr>
        <w:spacing w:after="0" w:line="240" w:lineRule="auto"/>
      </w:pPr>
      <w:r>
        <w:separator/>
      </w:r>
    </w:p>
  </w:footnote>
  <w:footnote w:type="continuationSeparator" w:id="0">
    <w:p w:rsidR="00CE50A5" w:rsidRDefault="00CE50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5736047"/>
      <w:docPartObj>
        <w:docPartGallery w:val="Page Numbers (Top of Page)"/>
        <w:docPartUnique/>
      </w:docPartObj>
    </w:sdtPr>
    <w:sdtContent>
      <w:p w:rsidR="00CE50A5" w:rsidRDefault="00CE50A5" w:rsidP="00CE50A5">
        <w:pPr>
          <w:pStyle w:val="a3"/>
          <w:jc w:val="center"/>
        </w:pPr>
        <w:r>
          <w:fldChar w:fldCharType="begin"/>
        </w:r>
        <w:r>
          <w:instrText>PAGE   \* MERGEFORMAT</w:instrText>
        </w:r>
        <w:r>
          <w:fldChar w:fldCharType="separate"/>
        </w:r>
        <w:r w:rsidR="00097FFC">
          <w:rPr>
            <w:noProof/>
          </w:rPr>
          <w:t>28</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A4226"/>
    <w:multiLevelType w:val="multilevel"/>
    <w:tmpl w:val="FD962FF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C75E07"/>
    <w:multiLevelType w:val="multilevel"/>
    <w:tmpl w:val="F820A0B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1D53B1"/>
    <w:multiLevelType w:val="multilevel"/>
    <w:tmpl w:val="084C9D3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5F2C49"/>
    <w:multiLevelType w:val="multilevel"/>
    <w:tmpl w:val="536237F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B55CE0"/>
    <w:multiLevelType w:val="multilevel"/>
    <w:tmpl w:val="AB902E9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7C1054"/>
    <w:multiLevelType w:val="multilevel"/>
    <w:tmpl w:val="0E0A0CE4"/>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714C56"/>
    <w:multiLevelType w:val="multilevel"/>
    <w:tmpl w:val="714876B2"/>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17A6FE4"/>
    <w:multiLevelType w:val="multilevel"/>
    <w:tmpl w:val="792C2320"/>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215207"/>
    <w:multiLevelType w:val="multilevel"/>
    <w:tmpl w:val="191A390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4755766"/>
    <w:multiLevelType w:val="multilevel"/>
    <w:tmpl w:val="33D492D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362396"/>
    <w:multiLevelType w:val="multilevel"/>
    <w:tmpl w:val="EB6E6E2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3076A8"/>
    <w:multiLevelType w:val="multilevel"/>
    <w:tmpl w:val="C40A4A6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726949"/>
    <w:multiLevelType w:val="multilevel"/>
    <w:tmpl w:val="E1BA610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BE2B35"/>
    <w:multiLevelType w:val="multilevel"/>
    <w:tmpl w:val="B050736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4D2A47"/>
    <w:multiLevelType w:val="multilevel"/>
    <w:tmpl w:val="4FC49BF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A840F2A"/>
    <w:multiLevelType w:val="multilevel"/>
    <w:tmpl w:val="05828C7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46326"/>
    <w:multiLevelType w:val="multilevel"/>
    <w:tmpl w:val="FA182AE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E2A5B80"/>
    <w:multiLevelType w:val="multilevel"/>
    <w:tmpl w:val="1D40682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27D4479"/>
    <w:multiLevelType w:val="multilevel"/>
    <w:tmpl w:val="3D58C742"/>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3983160"/>
    <w:multiLevelType w:val="multilevel"/>
    <w:tmpl w:val="E0B0605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A011231"/>
    <w:multiLevelType w:val="multilevel"/>
    <w:tmpl w:val="0888B24C"/>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CEA4147"/>
    <w:multiLevelType w:val="multilevel"/>
    <w:tmpl w:val="16841AE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2F87D32"/>
    <w:multiLevelType w:val="multilevel"/>
    <w:tmpl w:val="88ACD25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67156E0"/>
    <w:multiLevelType w:val="multilevel"/>
    <w:tmpl w:val="0D0A805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ABE4FD6"/>
    <w:multiLevelType w:val="multilevel"/>
    <w:tmpl w:val="FE640AB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870AA"/>
    <w:multiLevelType w:val="multilevel"/>
    <w:tmpl w:val="037E34A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D1A4776"/>
    <w:multiLevelType w:val="multilevel"/>
    <w:tmpl w:val="704EF5A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0F1201E"/>
    <w:multiLevelType w:val="multilevel"/>
    <w:tmpl w:val="CD20BEA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2E4787B"/>
    <w:multiLevelType w:val="multilevel"/>
    <w:tmpl w:val="C918212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4441CB9"/>
    <w:multiLevelType w:val="multilevel"/>
    <w:tmpl w:val="4CA6F4F6"/>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44F47CB"/>
    <w:multiLevelType w:val="multilevel"/>
    <w:tmpl w:val="D9AC4822"/>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7D03A19"/>
    <w:multiLevelType w:val="multilevel"/>
    <w:tmpl w:val="246224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843068F"/>
    <w:multiLevelType w:val="multilevel"/>
    <w:tmpl w:val="AF32A95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97E1EAF"/>
    <w:multiLevelType w:val="multilevel"/>
    <w:tmpl w:val="B76E739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183A65"/>
    <w:multiLevelType w:val="multilevel"/>
    <w:tmpl w:val="CE54247A"/>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12"/>
  </w:num>
  <w:num w:numId="3">
    <w:abstractNumId w:val="33"/>
  </w:num>
  <w:num w:numId="4">
    <w:abstractNumId w:val="2"/>
  </w:num>
  <w:num w:numId="5">
    <w:abstractNumId w:val="13"/>
  </w:num>
  <w:num w:numId="6">
    <w:abstractNumId w:val="25"/>
  </w:num>
  <w:num w:numId="7">
    <w:abstractNumId w:val="4"/>
  </w:num>
  <w:num w:numId="8">
    <w:abstractNumId w:val="3"/>
  </w:num>
  <w:num w:numId="9">
    <w:abstractNumId w:val="14"/>
  </w:num>
  <w:num w:numId="10">
    <w:abstractNumId w:val="22"/>
  </w:num>
  <w:num w:numId="11">
    <w:abstractNumId w:val="19"/>
  </w:num>
  <w:num w:numId="12">
    <w:abstractNumId w:val="17"/>
  </w:num>
  <w:num w:numId="13">
    <w:abstractNumId w:val="0"/>
  </w:num>
  <w:num w:numId="14">
    <w:abstractNumId w:val="1"/>
  </w:num>
  <w:num w:numId="15">
    <w:abstractNumId w:val="21"/>
  </w:num>
  <w:num w:numId="16">
    <w:abstractNumId w:val="9"/>
  </w:num>
  <w:num w:numId="17">
    <w:abstractNumId w:val="11"/>
  </w:num>
  <w:num w:numId="18">
    <w:abstractNumId w:val="24"/>
  </w:num>
  <w:num w:numId="19">
    <w:abstractNumId w:val="16"/>
  </w:num>
  <w:num w:numId="20">
    <w:abstractNumId w:val="10"/>
  </w:num>
  <w:num w:numId="21">
    <w:abstractNumId w:val="23"/>
  </w:num>
  <w:num w:numId="22">
    <w:abstractNumId w:val="27"/>
  </w:num>
  <w:num w:numId="23">
    <w:abstractNumId w:val="15"/>
  </w:num>
  <w:num w:numId="24">
    <w:abstractNumId w:val="8"/>
  </w:num>
  <w:num w:numId="25">
    <w:abstractNumId w:val="26"/>
  </w:num>
  <w:num w:numId="26">
    <w:abstractNumId w:val="32"/>
  </w:num>
  <w:num w:numId="27">
    <w:abstractNumId w:val="7"/>
  </w:num>
  <w:num w:numId="28">
    <w:abstractNumId w:val="34"/>
  </w:num>
  <w:num w:numId="29">
    <w:abstractNumId w:val="30"/>
  </w:num>
  <w:num w:numId="30">
    <w:abstractNumId w:val="18"/>
  </w:num>
  <w:num w:numId="31">
    <w:abstractNumId w:val="29"/>
  </w:num>
  <w:num w:numId="32">
    <w:abstractNumId w:val="6"/>
  </w:num>
  <w:num w:numId="33">
    <w:abstractNumId w:val="5"/>
  </w:num>
  <w:num w:numId="34">
    <w:abstractNumId w:val="28"/>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611382"/>
    <w:rsid w:val="00097FFC"/>
    <w:rsid w:val="00300434"/>
    <w:rsid w:val="004C7160"/>
    <w:rsid w:val="00611382"/>
    <w:rsid w:val="00CE5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83B4A"/>
  <w15:docId w15:val="{70381B90-3DD2-4EBC-810E-0125632C4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34"/>
    <w:qFormat/>
    <w:rsid w:val="00097FFC"/>
    <w:pPr>
      <w:spacing w:after="160" w:line="259" w:lineRule="auto"/>
      <w:ind w:left="720"/>
      <w:contextualSpacing/>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m.edsoo.ru/81I8L0VOZ" TargetMode="External"/><Relationship Id="rId13" Type="http://schemas.openxmlformats.org/officeDocument/2006/relationships/hyperlink" Target="https://m.edsoo.ru/DNVFSEQS2" TargetMode="External"/><Relationship Id="rId18" Type="http://schemas.openxmlformats.org/officeDocument/2006/relationships/hyperlink" Target="https://m.edsoo.ru/D2G7NVOXH" TargetMode="External"/><Relationship Id="rId26" Type="http://schemas.openxmlformats.org/officeDocument/2006/relationships/hyperlink" Target="https://clck.ru/3NSBnV" TargetMode="External"/><Relationship Id="rId3" Type="http://schemas.openxmlformats.org/officeDocument/2006/relationships/settings" Target="settings.xml"/><Relationship Id="rId21" Type="http://schemas.openxmlformats.org/officeDocument/2006/relationships/hyperlink" Target="https://m.edsoo.ru/CXT0PW09N" TargetMode="External"/><Relationship Id="rId34"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https://m.edsoo.ru/KYSR37JY8" TargetMode="External"/><Relationship Id="rId17" Type="http://schemas.openxmlformats.org/officeDocument/2006/relationships/hyperlink" Target="https://m.edsoo.ru/EL8B3WHJR" TargetMode="External"/><Relationship Id="rId25" Type="http://schemas.openxmlformats.org/officeDocument/2006/relationships/hyperlink" Target="https://m.edsoo.ru/XTTWNTPV1" TargetMode="External"/><Relationship Id="rId33" Type="http://schemas.openxmlformats.org/officeDocument/2006/relationships/hyperlink" Target="https://antropogenez.ru/" TargetMode="External"/><Relationship Id="rId2" Type="http://schemas.openxmlformats.org/officeDocument/2006/relationships/styles" Target="styles.xml"/><Relationship Id="rId16" Type="http://schemas.openxmlformats.org/officeDocument/2006/relationships/hyperlink" Target="https://m.edsoo.ru/N1I2R3I23" TargetMode="External"/><Relationship Id="rId20" Type="http://schemas.openxmlformats.org/officeDocument/2006/relationships/hyperlink" Target="https://m.edsoo.ru/AUU21YP49" TargetMode="External"/><Relationship Id="rId29" Type="http://schemas.openxmlformats.org/officeDocument/2006/relationships/hyperlink" Target="https://sbio.info/lection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soo.ru/MFYN5M6YP" TargetMode="External"/><Relationship Id="rId24" Type="http://schemas.openxmlformats.org/officeDocument/2006/relationships/hyperlink" Target="https://m.edsoo.ru/JCT3Z6372" TargetMode="External"/><Relationship Id="rId32" Type="http://schemas.openxmlformats.org/officeDocument/2006/relationships/hyperlink" Target="https://teach-in.ru/course?tags=&#1096;&#1082;&#1086;&#1083;&#1100;&#1085;&#1080;&#1082;&#1072;&#1084;&amp;categories=biology&amp;categories=chem" TargetMode="External"/><Relationship Id="rId5" Type="http://schemas.openxmlformats.org/officeDocument/2006/relationships/footnotes" Target="footnotes.xml"/><Relationship Id="rId15" Type="http://schemas.openxmlformats.org/officeDocument/2006/relationships/hyperlink" Target="https://m.edsoo.ru/N3OMF3570" TargetMode="External"/><Relationship Id="rId23" Type="http://schemas.openxmlformats.org/officeDocument/2006/relationships/hyperlink" Target="https://m.edsoo.ru/AERLLG3JA" TargetMode="External"/><Relationship Id="rId28" Type="http://schemas.openxmlformats.org/officeDocument/2006/relationships/hyperlink" Target="https://&#1084;&#1086;&#1080;&#1091;&#1088;&#1086;&#1082;&#1080;.&#1088;&#1092;/" TargetMode="External"/><Relationship Id="rId10" Type="http://schemas.openxmlformats.org/officeDocument/2006/relationships/hyperlink" Target="https://m.edsoo.ru/PHXZFJD2B" TargetMode="External"/><Relationship Id="rId19" Type="http://schemas.openxmlformats.org/officeDocument/2006/relationships/hyperlink" Target="https://m.edsoo.ru/XOBJEAIZ6" TargetMode="External"/><Relationship Id="rId31" Type="http://schemas.openxmlformats.org/officeDocument/2006/relationships/hyperlink" Target="https://docs.google.com/document/d/1GpDF2lCK8UFTZdbbfZT-NQ8rF2Bu8c55/edit?usp=sharing&amp;ouid=102892486155653976852&amp;rtpof=true&amp;sd=true" TargetMode="External"/><Relationship Id="rId4" Type="http://schemas.openxmlformats.org/officeDocument/2006/relationships/webSettings" Target="webSettings.xml"/><Relationship Id="rId9" Type="http://schemas.openxmlformats.org/officeDocument/2006/relationships/hyperlink" Target="https://m.edsoo.ru/815F508FN" TargetMode="External"/><Relationship Id="rId14" Type="http://schemas.openxmlformats.org/officeDocument/2006/relationships/hyperlink" Target="https://m.edsoo.ru/GG0M9987U" TargetMode="External"/><Relationship Id="rId22" Type="http://schemas.openxmlformats.org/officeDocument/2006/relationships/hyperlink" Target="https://m.edsoo.ru/VB955EGL7" TargetMode="External"/><Relationship Id="rId27" Type="http://schemas.openxmlformats.org/officeDocument/2006/relationships/hyperlink" Target="https://www.yaklass.ru/" TargetMode="External"/><Relationship Id="rId30" Type="http://schemas.openxmlformats.org/officeDocument/2006/relationships/hyperlink" Target="https://elib.bsu.by/bitstream/123456789/38172/1/&#1050;&#1091;&#1088;&#1089;%20&#1083;&#1077;&#1082;&#1094;&#1080;&#1081;%20&#1087;&#1086;%20&#1073;&#1080;&#1086;&#1083;&#1086;&#1075;&#1080;&#1080;.pd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29</Pages>
  <Words>7638</Words>
  <Characters>43539</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3</cp:revision>
  <dcterms:created xsi:type="dcterms:W3CDTF">2026-08-30T14:14:00Z</dcterms:created>
  <dcterms:modified xsi:type="dcterms:W3CDTF">2026-08-30T15:20:00Z</dcterms:modified>
</cp:coreProperties>
</file>