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B4" w:rsidRPr="004516B4" w:rsidRDefault="004516B4" w:rsidP="004516B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proofErr w:type="spellStart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Ильичевская</w:t>
      </w:r>
      <w:proofErr w:type="spellEnd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средняя школа» Советского района Республики Крым</w:t>
      </w: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proofErr w:type="spellStart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МБОУ</w:t>
      </w:r>
      <w:proofErr w:type="spellEnd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Ильичевская</w:t>
      </w:r>
      <w:proofErr w:type="spellEnd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СШ</w:t>
      </w:r>
      <w:proofErr w:type="spellEnd"/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»)</w:t>
      </w: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>09.10.2025                                                                                                  № 395</w:t>
      </w: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6B4" w:rsidRPr="004516B4" w:rsidRDefault="004516B4" w:rsidP="004516B4">
      <w:pPr>
        <w:spacing w:after="0" w:line="240" w:lineRule="auto"/>
        <w:ind w:right="325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информационно-разъяснительной работы по организации государственной итоговой аттестации и вопросам </w:t>
      </w:r>
      <w:proofErr w:type="gramStart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процедур оценки качества образования</w:t>
      </w:r>
      <w:proofErr w:type="gramEnd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</w:t>
      </w:r>
      <w:proofErr w:type="spellStart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proofErr w:type="spellEnd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>Ильичевская</w:t>
      </w:r>
      <w:proofErr w:type="spellEnd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>СШ</w:t>
      </w:r>
      <w:proofErr w:type="spellEnd"/>
      <w:r w:rsidRPr="004516B4">
        <w:rPr>
          <w:rFonts w:ascii="Times New Roman" w:eastAsia="Times New Roman" w:hAnsi="Times New Roman"/>
          <w:b/>
          <w:sz w:val="28"/>
          <w:szCs w:val="28"/>
          <w:lang w:eastAsia="ru-RU"/>
        </w:rPr>
        <w:t>» Советского района Республики Крым в 2025/2026 учебном году</w:t>
      </w:r>
    </w:p>
    <w:p w:rsidR="004516B4" w:rsidRPr="004516B4" w:rsidRDefault="004516B4" w:rsidP="004516B4">
      <w:pPr>
        <w:spacing w:after="0" w:line="240" w:lineRule="auto"/>
        <w:ind w:right="441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516B4" w:rsidRPr="004516B4" w:rsidRDefault="004516B4" w:rsidP="004516B4">
      <w:pPr>
        <w:widowControl w:val="0"/>
        <w:suppressAutoHyphens/>
        <w:autoSpaceDE w:val="0"/>
        <w:autoSpaceDN w:val="0"/>
        <w:adjustRightInd w:val="0"/>
        <w:spacing w:after="24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</w:t>
      </w:r>
      <w:proofErr w:type="spellStart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>пп</w:t>
      </w:r>
      <w:proofErr w:type="spellEnd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32,46 </w:t>
      </w:r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 от 04.04.2023 № 233/552, </w:t>
      </w:r>
      <w:proofErr w:type="spellStart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proofErr w:type="spellEnd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>. 26, 28 Порядка проведения государственной итоговой аттестации по образовательным программам основного общего образования, утвержденного приказом  Министерства просвещения Российской Федерации и Федеральной службы по надзору</w:t>
      </w:r>
      <w:proofErr w:type="gramEnd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образования и науки        от 04.04.2023 № 232/551, в соответствии с </w:t>
      </w:r>
      <w:proofErr w:type="spellStart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>п.2.2.1</w:t>
      </w:r>
      <w:proofErr w:type="spellEnd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Министерстве образования, науки и молодёжи Республики Крым, утверждённым Постановлением Совета министров Республики Крым №77 от 22 апреля 2014 года (с изменениями), на основании приказа Министерства образования, науки и молодёжи Республики Крым от 05.09.2025 «О проведении информационно-разъяснительной работы по организации государственной итоговой аттестации и вопросам</w:t>
      </w:r>
      <w:proofErr w:type="gramEnd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процедур оценки качества образования в Советском районе Республики Крым в 2025/2026 учебном году, приказа </w:t>
      </w:r>
      <w:proofErr w:type="spellStart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>МКУ</w:t>
      </w:r>
      <w:proofErr w:type="spellEnd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 «Отдел образования администрации Советского района Республики Крым» от </w:t>
      </w:r>
      <w:proofErr w:type="spellStart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>10.09.2025г</w:t>
      </w:r>
      <w:proofErr w:type="spellEnd"/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. № 308, </w:t>
      </w:r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целью информирования участников, их родителей (законных представителей) об особенностях государственной итоговой аттестации по образовательным программам основного общего и среднего общего образования (далее – </w:t>
      </w:r>
      <w:proofErr w:type="spellStart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-9 и </w:t>
      </w:r>
      <w:proofErr w:type="spellStart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>-11 соответственно) и мероприятий по оценке качества</w:t>
      </w:r>
      <w:proofErr w:type="gramEnd"/>
      <w:r w:rsidRPr="004516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образования</w:t>
      </w:r>
    </w:p>
    <w:p w:rsidR="004516B4" w:rsidRPr="004516B4" w:rsidRDefault="004516B4" w:rsidP="004516B4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ПРИКАЗЫВАЮ: </w:t>
      </w:r>
      <w:bookmarkStart w:id="0" w:name="_GoBack"/>
      <w:bookmarkEnd w:id="0"/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 Утвердить: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План </w:t>
      </w:r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проведения </w:t>
      </w:r>
      <w:proofErr w:type="spellStart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ИРР</w:t>
      </w:r>
      <w:proofErr w:type="spellEnd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обучающимися, их родителями (законными представителями), педагогическими работниками по </w:t>
      </w:r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организации </w:t>
      </w:r>
      <w:proofErr w:type="spell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-9 и </w:t>
      </w:r>
      <w:proofErr w:type="spell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-11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2025/2026 учебном году (Приложение 1).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План </w:t>
      </w:r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проведения </w:t>
      </w:r>
      <w:proofErr w:type="spellStart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ИРР</w:t>
      </w:r>
      <w:proofErr w:type="spellEnd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обучающимися, их родителями (законными представителями), педагогическими работниками по </w:t>
      </w:r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вопросам </w:t>
      </w:r>
      <w:proofErr w:type="gram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организации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 оценки качества образования</w:t>
      </w:r>
      <w:proofErr w:type="gram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2025/2026 учебном году (Приложение 2).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Назначить </w:t>
      </w:r>
      <w:proofErr w:type="gram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проведение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ИРР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заместителя директора Лыткину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Заместителю директора Лыткиной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2.1.1.</w:t>
      </w:r>
      <w:r w:rsidRPr="004516B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516B4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своевременное выполнение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Плана </w:t>
      </w:r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проведения </w:t>
      </w:r>
      <w:proofErr w:type="spellStart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ИРР</w:t>
      </w:r>
      <w:proofErr w:type="spellEnd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обучающимися, их родителями (законными представителями), педагогическими работниками по </w:t>
      </w:r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организации </w:t>
      </w:r>
      <w:proofErr w:type="spell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-9 и </w:t>
      </w:r>
      <w:proofErr w:type="spell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-11 и вопросам </w:t>
      </w:r>
      <w:proofErr w:type="gram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организации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 оценки качества образования</w:t>
      </w:r>
      <w:proofErr w:type="gram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2025/2026 учебном году;</w:t>
      </w:r>
    </w:p>
    <w:p w:rsidR="004516B4" w:rsidRPr="004516B4" w:rsidRDefault="004516B4" w:rsidP="004516B4">
      <w:pPr>
        <w:suppressAutoHyphens/>
        <w:spacing w:after="0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2.1.2. Осуществлять своевременное обновление информации по вопросам проведения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процедур оценки качества образования в 2025/2026 учебном году на информационных стендах и официальном сайте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мере поступления новых информационно-разъяснительных, наглядных и методических материалов).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</w:t>
      </w:r>
      <w:proofErr w:type="gram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данный приказ на сайте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Ильичевская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</w:t>
      </w:r>
      <w:proofErr w:type="spell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Советского района Республики Крым.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6B4" w:rsidRPr="004516B4" w:rsidRDefault="004516B4" w:rsidP="004516B4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4516B4">
        <w:rPr>
          <w:rFonts w:ascii="Times New Roman" w:eastAsiaTheme="minorHAnsi" w:hAnsi="Times New Roman"/>
          <w:b/>
          <w:bCs/>
          <w:iCs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Pr="004516B4">
        <w:rPr>
          <w:rFonts w:ascii="Times New Roman" w:eastAsiaTheme="minorHAnsi" w:hAnsi="Times New Roman"/>
          <w:b/>
          <w:bCs/>
          <w:iCs/>
          <w:sz w:val="28"/>
          <w:szCs w:val="28"/>
        </w:rPr>
        <w:t>М.А</w:t>
      </w:r>
      <w:proofErr w:type="spellEnd"/>
      <w:r w:rsidRPr="004516B4">
        <w:rPr>
          <w:rFonts w:ascii="Times New Roman" w:eastAsiaTheme="minorHAnsi" w:hAnsi="Times New Roman"/>
          <w:b/>
          <w:bCs/>
          <w:iCs/>
          <w:sz w:val="28"/>
          <w:szCs w:val="28"/>
        </w:rPr>
        <w:t xml:space="preserve">. Алиева </w:t>
      </w: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  <w:u w:val="single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Theme="minorHAnsi" w:hAnsi="Times New Roman"/>
          <w:bCs/>
          <w:iCs/>
          <w:sz w:val="24"/>
          <w:szCs w:val="24"/>
        </w:rPr>
      </w:pPr>
      <w:r w:rsidRPr="004516B4">
        <w:rPr>
          <w:rFonts w:ascii="Times New Roman" w:eastAsiaTheme="minorHAnsi" w:hAnsi="Times New Roman"/>
          <w:bCs/>
          <w:iCs/>
          <w:sz w:val="24"/>
          <w:szCs w:val="24"/>
        </w:rPr>
        <w:t xml:space="preserve">С приказом </w:t>
      </w:r>
      <w:proofErr w:type="gramStart"/>
      <w:r w:rsidRPr="004516B4">
        <w:rPr>
          <w:rFonts w:ascii="Times New Roman" w:eastAsiaTheme="minorHAnsi" w:hAnsi="Times New Roman"/>
          <w:bCs/>
          <w:iCs/>
          <w:sz w:val="24"/>
          <w:szCs w:val="24"/>
        </w:rPr>
        <w:t>ознакомлены</w:t>
      </w:r>
      <w:proofErr w:type="gramEnd"/>
      <w:r w:rsidRPr="004516B4">
        <w:rPr>
          <w:rFonts w:ascii="Times New Roman" w:eastAsiaTheme="minorHAnsi" w:hAnsi="Times New Roman"/>
          <w:bCs/>
          <w:iCs/>
          <w:sz w:val="24"/>
          <w:szCs w:val="24"/>
        </w:rPr>
        <w:t>:</w:t>
      </w:r>
    </w:p>
    <w:p w:rsidR="004516B4" w:rsidRPr="004516B4" w:rsidRDefault="004516B4" w:rsidP="004516B4">
      <w:pPr>
        <w:tabs>
          <w:tab w:val="left" w:pos="94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516B4">
        <w:rPr>
          <w:rFonts w:ascii="Times New Roman" w:eastAsiaTheme="minorHAnsi" w:hAnsi="Times New Roman"/>
          <w:bCs/>
          <w:iCs/>
          <w:sz w:val="24"/>
          <w:szCs w:val="24"/>
        </w:rPr>
        <w:t xml:space="preserve">Лыткина </w:t>
      </w:r>
      <w:proofErr w:type="spellStart"/>
      <w:r w:rsidRPr="004516B4">
        <w:rPr>
          <w:rFonts w:ascii="Times New Roman" w:eastAsiaTheme="minorHAnsi" w:hAnsi="Times New Roman"/>
          <w:bCs/>
          <w:iCs/>
          <w:sz w:val="24"/>
          <w:szCs w:val="24"/>
        </w:rPr>
        <w:t>А.А</w:t>
      </w:r>
      <w:proofErr w:type="spellEnd"/>
      <w:r w:rsidRPr="004516B4">
        <w:rPr>
          <w:rFonts w:ascii="Times New Roman" w:eastAsiaTheme="minorHAnsi" w:hAnsi="Times New Roman"/>
          <w:bCs/>
          <w:iCs/>
          <w:sz w:val="24"/>
          <w:szCs w:val="24"/>
        </w:rPr>
        <w:t>.__________</w:t>
      </w: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6B4" w:rsidRPr="004516B4" w:rsidRDefault="004516B4" w:rsidP="004516B4">
      <w:pPr>
        <w:tabs>
          <w:tab w:val="left" w:pos="8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6B4" w:rsidRPr="004516B4" w:rsidRDefault="004516B4" w:rsidP="004516B4">
      <w:pPr>
        <w:tabs>
          <w:tab w:val="left" w:pos="8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6B4" w:rsidRPr="004516B4" w:rsidRDefault="004516B4" w:rsidP="004516B4">
      <w:pPr>
        <w:autoSpaceDE w:val="0"/>
        <w:autoSpaceDN w:val="0"/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 к приказу</w:t>
      </w:r>
    </w:p>
    <w:p w:rsidR="004516B4" w:rsidRPr="004516B4" w:rsidRDefault="004516B4" w:rsidP="004516B4">
      <w:pPr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t xml:space="preserve">№   395    от  </w:t>
      </w:r>
      <w:proofErr w:type="spellStart"/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t>13.10.2025г</w:t>
      </w:r>
      <w:proofErr w:type="spellEnd"/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16B4" w:rsidRPr="004516B4" w:rsidRDefault="004516B4" w:rsidP="004516B4">
      <w:pPr>
        <w:spacing w:after="0" w:line="240" w:lineRule="auto"/>
        <w:ind w:left="637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 </w:t>
      </w:r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проведения </w:t>
      </w:r>
      <w:proofErr w:type="spellStart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ИРР</w:t>
      </w:r>
      <w:proofErr w:type="spellEnd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обучающимися, их родителями (законными представителями), педагогическими работниками по </w:t>
      </w:r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организации </w:t>
      </w:r>
      <w:proofErr w:type="spell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-9 и </w:t>
      </w:r>
      <w:proofErr w:type="spell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ГИА</w:t>
      </w:r>
      <w:proofErr w:type="spellEnd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-11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2025/2026 учебном году</w:t>
      </w:r>
    </w:p>
    <w:p w:rsidR="004516B4" w:rsidRPr="004516B4" w:rsidRDefault="004516B4" w:rsidP="004516B4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4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769"/>
        <w:gridCol w:w="1417"/>
        <w:gridCol w:w="1808"/>
      </w:tblGrid>
      <w:tr w:rsidR="004516B4" w:rsidRPr="004516B4" w:rsidTr="00DE44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16B4" w:rsidRPr="004516B4" w:rsidTr="00DE447B"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ИНФОРМАЦИОННО-МЕТОДИЧЕСКОЕ ОБЕСПЕЧЕНИЕ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ИРР</w:t>
            </w:r>
            <w:proofErr w:type="spellEnd"/>
          </w:p>
        </w:tc>
      </w:tr>
      <w:tr w:rsidR="004516B4" w:rsidRPr="004516B4" w:rsidTr="00DE44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пакетов документов для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2025 - май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с организацией работы телефонов «горячей» линии по вопросам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-9 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2025 - июль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rPr>
          <w:trHeight w:val="1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информационных стендов по вопросам организации и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-9,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-11, размещение информации на официальном сайте, своевременное обновление информации для всех категорий участников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 в том числе для лиц с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ОВЗ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детей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нвалидов и инвалидов)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rPr>
          <w:trHeight w:val="1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информационных материалов для обучающихся 9,11 классов на всех этапах подготовки и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Плана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ИРР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уровне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ИРР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16B4" w:rsidRPr="004516B4" w:rsidTr="00DE44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родительских собраний, классных часов, индивидуальных и коллективных консультаций среди обучающихся 9, 11 классов и их родителей (законных представителей) об особенностях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2025/2026 учебном году (в том числе в дистанционном режиме).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2025 - апрель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лассные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9х,11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516B4" w:rsidRPr="004516B4" w:rsidTr="00DE447B">
        <w:trPr>
          <w:trHeight w:val="3693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тем для проведения родительских собраний: 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официальных источниках информации о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http://ege-crimea.ru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monm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rk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http://www.rustest.ru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http://www.fipi.ru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proofErr w:type="gram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http://www.obrnadzor.gov.ru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gramEnd"/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http://obrnadzor.gov.ru/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navigator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gia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fipi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navigator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podgotovki</w:t>
              </w:r>
              <w:proofErr w:type="spellEnd"/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516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 особенностях проведения итогового сочинения (изложения)/собеседования по русскому языку в 2026 году» </w:t>
            </w: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(даты проведения, порядок проведения и порядок проверки, сроки и места регистрации, информирование о результатах)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«Об особенностях регистрации на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2026 году»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(места, сроки и порядок подачи заявления на участие 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осознанном выборе предметов для прохождения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 важности выбора предметов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особенностях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2026 году»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(формы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унктах проведения экзаменов, особенности организации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участников с ограниченными возможностями здоровья, детей-инвалидов и инвалидов);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«Права и обязанности участников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(права и обязанности участников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пунктах проведения экзаменов, последствия нарушения Порядка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участниками экзаменов, порядок ознакомления с результатами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места и сроки)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«Порядок подачи и рассмотрения апелляций»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(виды апелляций, сроки и порядок подачи апелляций о нарушении порядка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несогласии с выставленными баллами)</w:t>
            </w:r>
          </w:p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мерах административной ответственности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предусмотренных ч. 4 ст. 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 2025 - апрель 2026</w:t>
            </w:r>
          </w:p>
          <w:p w:rsidR="004516B4" w:rsidRPr="004516B4" w:rsidRDefault="004516B4" w:rsidP="00451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6B4" w:rsidRPr="004516B4" w:rsidRDefault="004516B4" w:rsidP="00451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6B4" w:rsidRPr="004516B4" w:rsidRDefault="004516B4" w:rsidP="00451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16B4" w:rsidRPr="004516B4" w:rsidRDefault="004516B4" w:rsidP="00451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директора, классные руководители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9х,11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516B4" w:rsidRPr="004516B4" w:rsidTr="00DE447B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тем для проведения классных часов: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официальных источниках информации о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http://ege-crimea.ru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monm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rk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http://www.rustest.ru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http://www.fipi.ru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proofErr w:type="gram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http://www.obrnadzor.gov.ru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</w:t>
            </w:r>
            <w:proofErr w:type="gramEnd"/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http://obrnadzor.gov.ru/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navigator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gia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fipi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navigator</w:t>
              </w:r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4516B4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podgotovki</w:t>
              </w:r>
              <w:proofErr w:type="spellEnd"/>
            </w:hyperlink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особенностях проведения итогового сочинения (изложения)/итогового собеседования по русскому языку в 2026 году»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порядок проведения  и порядок проверки, сроки и места регистрации, информирование о результатах);</w:t>
            </w: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особенностях регистрации на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2026 году»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(места, сроки и порядок подачи заявления на участие 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 изменениях перечня выбранных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предметов после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1февраля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осознанном выборе предметов для прохождения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 важности выбора предметов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естественно-научного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направления и о возможности поступления в ведущие образовательные организации страны; о значимости таких предметов как математика профильного уровня, физика и информатика при выборе дальнейшей жизненной траектории; о популяризации инженерных специальностей);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особенностях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2026 году»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(формы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в п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унктах проведения экзаменов, особенности организации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участников с ограниченными возможностями здоровья, детей-инвалидов и инвалидов)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 подготовке обучающихся к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(предметная и психологическая подготовка обучающихся 9, 11 классов к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 правилах поведения в пунктах проведения экзаменов»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(права и обязанности участников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пунктах проведения экзаменов, последствия нарушения Порядка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участниками экзаменов, порядок ознакомления с результатами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 правилах заполнения экзаменационных бланков»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(правила заполнения бланков регистрации и бланков ответов участников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организация тренировочных занятий по заполнению бланков)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«Места и порядок ознакомления с результатами экзаменов»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(сроки и места ознакомления участников экзаменов с результатами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«Об особенностях контрольных измерительных материалов 2026 года»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(изменения в контрольных измерительных материалах, демоверсии, спецификации и кодификаторы на сайте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ФИПИ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«Порядок подачи и рассмотрения апелляций»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(виды апелляций, сроки и порядок подачи апелляций о нарушении порядка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 несогласии с выставленными баллами)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мерах административной ответственности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предусмотренных ч. 4 ст. 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 2025 -май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директора, классные руководители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9х,11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516B4" w:rsidRPr="004516B4" w:rsidTr="00DE447B">
        <w:trPr>
          <w:trHeight w:val="123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Психологическая подготовка выпускников к проведению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оказание консультативной помощи (проведение тренингов, круглых столов, участие в апробациях и тренировках и др.)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2025 -июнь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4516B4" w:rsidRPr="004516B4" w:rsidTr="00DE447B">
        <w:trPr>
          <w:trHeight w:val="25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всероссийских акций «ЕГЭ-это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про100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!»,  «Единый день сдачи ЕГЭ родителями», «Карьера начинается с ЕГЭ»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февраль-апрель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6B4" w:rsidRPr="004516B4" w:rsidTr="00DE447B">
        <w:trPr>
          <w:trHeight w:val="250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ознакомления участников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подпись с Памятками: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проведению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 мерах административной ответственности за нарушение Порядка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март-апрель 2026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</w:tbl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16B4" w:rsidRPr="004516B4" w:rsidRDefault="004516B4" w:rsidP="004516B4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516B4" w:rsidRPr="004516B4" w:rsidRDefault="004516B4" w:rsidP="004516B4">
      <w:pPr>
        <w:autoSpaceDE w:val="0"/>
        <w:autoSpaceDN w:val="0"/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 к приказу</w:t>
      </w:r>
    </w:p>
    <w:p w:rsidR="004516B4" w:rsidRPr="004516B4" w:rsidRDefault="004516B4" w:rsidP="004516B4">
      <w:pPr>
        <w:suppressAutoHyphens/>
        <w:spacing w:after="0" w:line="240" w:lineRule="auto"/>
        <w:ind w:left="63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t xml:space="preserve">№   395    от  </w:t>
      </w:r>
      <w:proofErr w:type="spellStart"/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t>13.10.2025г</w:t>
      </w:r>
      <w:proofErr w:type="spellEnd"/>
      <w:r w:rsidRPr="004516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16B4" w:rsidRPr="004516B4" w:rsidRDefault="004516B4" w:rsidP="004516B4">
      <w:pPr>
        <w:suppressAutoHyphens/>
        <w:spacing w:after="0" w:line="240" w:lineRule="auto"/>
        <w:ind w:left="637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516B4" w:rsidRPr="004516B4" w:rsidRDefault="004516B4" w:rsidP="004516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 </w:t>
      </w:r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проведения </w:t>
      </w:r>
      <w:proofErr w:type="spellStart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ИРР</w:t>
      </w:r>
      <w:proofErr w:type="spellEnd"/>
      <w:r w:rsidRPr="004516B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обучающимися, их родителями (законными представителями), педагогическими работниками по </w:t>
      </w:r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вопросам </w:t>
      </w:r>
      <w:proofErr w:type="gramStart"/>
      <w:r w:rsidRPr="004516B4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организации </w:t>
      </w:r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 оценки качества образования</w:t>
      </w:r>
      <w:proofErr w:type="gramEnd"/>
      <w:r w:rsidRPr="004516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2025/2026 учебном году</w:t>
      </w:r>
    </w:p>
    <w:p w:rsidR="004516B4" w:rsidRPr="004516B4" w:rsidRDefault="004516B4" w:rsidP="004516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9"/>
        <w:gridCol w:w="1276"/>
        <w:gridCol w:w="2694"/>
      </w:tblGrid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516B4" w:rsidRPr="004516B4" w:rsidTr="00DE447B"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ИНФОРМАЦИОННО-МЕТОДИЧЕСКОЕ ОБЕСПЕЧЕНИЕ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ИРР</w:t>
            </w:r>
            <w:proofErr w:type="spellEnd"/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обмен с использованием Федеральной информационной системы оценки качества образования (ГИС «ФИС ОКО») через личные кабинеты школьных 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информации по вопросам организации, проведения и анализа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результатов процедур оценки качества образования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информационных стендах, официальных сайтах, своевременное обновление информационных ресурсов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rPr>
          <w:trHeight w:val="1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разделов официальных сайтов по вопросам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Плана проведения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ИРР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ИРР</w:t>
            </w:r>
            <w:proofErr w:type="spellEnd"/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актуальных нормативных правовых актов, регламентирующих проведение процедур оценки качества образования в 2025/2026 учебном году на официальном сайте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Своевременное обновление информации по вопросам </w:t>
            </w:r>
            <w:proofErr w:type="gramStart"/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 оценки качества образования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1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2025/2026 учебном году на стендах и официальных сайтах (по мере поступления новых информационно-разъяснительных, наглядных и методических материалов).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листков об особенностях </w:t>
            </w:r>
            <w:proofErr w:type="gram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процедур оценки качества образования</w:t>
            </w:r>
            <w:proofErr w:type="gram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2025/2026 учебном году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2024 -июнь 2025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на официальном сайте рубрики «Часто задаваемые вопросы»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4516B4" w:rsidRPr="004516B4" w:rsidTr="00DE447B">
        <w:trPr>
          <w:trHeight w:val="1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16B4" w:rsidRPr="004516B4" w:rsidRDefault="004516B4" w:rsidP="004516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на сайтах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главной странице подраздела «Документы» раздела «Сведения об образовательной организации» единого для </w:t>
            </w:r>
            <w:proofErr w:type="spellStart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Графика проведения оценочных процедур в виде электронного документа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2025, январь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6B4" w:rsidRPr="004516B4" w:rsidRDefault="004516B4" w:rsidP="004516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4516B4" w:rsidRPr="004516B4" w:rsidRDefault="004516B4" w:rsidP="004516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16B4" w:rsidRPr="004516B4" w:rsidTr="00DE44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Июнь-июль 2026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16B4" w:rsidRPr="004516B4" w:rsidRDefault="004516B4" w:rsidP="004516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</w:tbl>
    <w:p w:rsidR="004516B4" w:rsidRPr="004516B4" w:rsidRDefault="004516B4" w:rsidP="004516B4">
      <w:pPr>
        <w:spacing w:after="0" w:line="240" w:lineRule="auto"/>
        <w:ind w:right="441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16B4" w:rsidRPr="004516B4" w:rsidRDefault="004516B4" w:rsidP="004516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7727" w:rsidRPr="004516B4" w:rsidRDefault="00877727" w:rsidP="004516B4"/>
    <w:sectPr w:rsidR="00877727" w:rsidRPr="0045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2836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90C29"/>
    <w:multiLevelType w:val="hybridMultilevel"/>
    <w:tmpl w:val="2E167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F1217"/>
    <w:multiLevelType w:val="hybridMultilevel"/>
    <w:tmpl w:val="52C6D3CC"/>
    <w:lvl w:ilvl="0" w:tplc="DF5AFAC2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0AE3A2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5436D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F24A8696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D35AD242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5" w:tplc="BC860060">
      <w:numFmt w:val="bullet"/>
      <w:lvlText w:val="•"/>
      <w:lvlJc w:val="left"/>
      <w:pPr>
        <w:ind w:left="5338" w:hanging="360"/>
      </w:pPr>
      <w:rPr>
        <w:rFonts w:hint="default"/>
        <w:lang w:val="ru-RU" w:eastAsia="en-US" w:bidi="ar-SA"/>
      </w:rPr>
    </w:lvl>
    <w:lvl w:ilvl="6" w:tplc="ABBA959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0E80B074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8" w:tplc="D82A7842"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B"/>
    <w:rsid w:val="00004CF3"/>
    <w:rsid w:val="000B564B"/>
    <w:rsid w:val="003D3844"/>
    <w:rsid w:val="004516B4"/>
    <w:rsid w:val="007E17FA"/>
    <w:rsid w:val="008140AE"/>
    <w:rsid w:val="008173BD"/>
    <w:rsid w:val="00877727"/>
    <w:rsid w:val="009637DA"/>
    <w:rsid w:val="00A7128E"/>
    <w:rsid w:val="00A916BD"/>
    <w:rsid w:val="00C36426"/>
    <w:rsid w:val="00D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877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9637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7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3">
    <w:name w:val="Сетка таблицы23"/>
    <w:basedOn w:val="a1"/>
    <w:next w:val="a3"/>
    <w:uiPriority w:val="39"/>
    <w:rsid w:val="00A9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5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7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877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9637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7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3">
    <w:name w:val="Сетка таблицы23"/>
    <w:basedOn w:val="a1"/>
    <w:next w:val="a3"/>
    <w:uiPriority w:val="39"/>
    <w:rsid w:val="00A9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5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" TargetMode="External"/><Relationship Id="rId13" Type="http://schemas.openxmlformats.org/officeDocument/2006/relationships/hyperlink" Target="http://ege-crimea.ru" TargetMode="External"/><Relationship Id="rId18" Type="http://schemas.openxmlformats.org/officeDocument/2006/relationships/hyperlink" Target="http://obrnadzor.gov.ru/navigator-gia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monm.rk.gov.ru" TargetMode="External"/><Relationship Id="rId12" Type="http://schemas.openxmlformats.org/officeDocument/2006/relationships/hyperlink" Target="http://fipi.ru/navigator-podgotovki" TargetMode="External"/><Relationship Id="rId17" Type="http://schemas.openxmlformats.org/officeDocument/2006/relationships/hyperlink" Target="http://www.obrnadzor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ge-crimea.ru" TargetMode="External"/><Relationship Id="rId11" Type="http://schemas.openxmlformats.org/officeDocument/2006/relationships/hyperlink" Target="http://obrnadzor.gov.ru/navigator-g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test.ru" TargetMode="External"/><Relationship Id="rId10" Type="http://schemas.openxmlformats.org/officeDocument/2006/relationships/hyperlink" Target="http://www.obrnadzor.gov.ru" TargetMode="External"/><Relationship Id="rId19" Type="http://schemas.openxmlformats.org/officeDocument/2006/relationships/hyperlink" Target="http://fipi.ru/navigator-podgotov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monm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1992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2025-09-23T06:32:00Z</dcterms:created>
  <dcterms:modified xsi:type="dcterms:W3CDTF">2025-10-13T06:34:00Z</dcterms:modified>
</cp:coreProperties>
</file>