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D0607E" w:rsidRPr="00435042" w:rsidTr="00D0607E">
        <w:tc>
          <w:tcPr>
            <w:tcW w:w="4928" w:type="dxa"/>
            <w:hideMark/>
          </w:tcPr>
          <w:p w:rsidR="00D0607E" w:rsidRPr="00435042" w:rsidRDefault="00D0607E" w:rsidP="00435042">
            <w:pPr>
              <w:pStyle w:val="Default"/>
              <w:spacing w:line="0" w:lineRule="atLeast"/>
              <w:jc w:val="both"/>
              <w:rPr>
                <w:sz w:val="26"/>
                <w:szCs w:val="26"/>
              </w:rPr>
            </w:pPr>
            <w:r w:rsidRPr="00435042">
              <w:rPr>
                <w:sz w:val="26"/>
                <w:szCs w:val="26"/>
              </w:rPr>
              <w:t>Рассмотрено</w:t>
            </w:r>
          </w:p>
          <w:p w:rsidR="00D0607E" w:rsidRPr="00435042" w:rsidRDefault="00D0607E" w:rsidP="00435042">
            <w:pPr>
              <w:pStyle w:val="Default"/>
              <w:spacing w:line="0" w:lineRule="atLeast"/>
              <w:jc w:val="both"/>
              <w:rPr>
                <w:sz w:val="26"/>
                <w:szCs w:val="26"/>
              </w:rPr>
            </w:pPr>
            <w:r w:rsidRPr="00435042">
              <w:rPr>
                <w:sz w:val="26"/>
                <w:szCs w:val="26"/>
              </w:rPr>
              <w:t xml:space="preserve">на заседании педагогического Совета </w:t>
            </w:r>
          </w:p>
          <w:p w:rsidR="00D0607E" w:rsidRPr="00435042" w:rsidRDefault="00D0607E" w:rsidP="00435042">
            <w:pPr>
              <w:pStyle w:val="Default"/>
              <w:spacing w:line="0" w:lineRule="atLeast"/>
              <w:jc w:val="both"/>
              <w:rPr>
                <w:sz w:val="26"/>
                <w:szCs w:val="26"/>
              </w:rPr>
            </w:pPr>
            <w:r w:rsidRPr="00435042">
              <w:rPr>
                <w:sz w:val="26"/>
                <w:szCs w:val="26"/>
              </w:rPr>
              <w:t>протокол №15  от 02.11.2022</w:t>
            </w:r>
            <w:r w:rsidR="00BB20E6" w:rsidRPr="00435042">
              <w:rPr>
                <w:sz w:val="26"/>
                <w:szCs w:val="26"/>
              </w:rPr>
              <w:t xml:space="preserve"> </w:t>
            </w:r>
            <w:r w:rsidRPr="00435042">
              <w:rPr>
                <w:sz w:val="26"/>
                <w:szCs w:val="26"/>
              </w:rPr>
              <w:t>г.</w:t>
            </w:r>
          </w:p>
        </w:tc>
        <w:tc>
          <w:tcPr>
            <w:tcW w:w="4678" w:type="dxa"/>
            <w:hideMark/>
          </w:tcPr>
          <w:p w:rsidR="00D0607E" w:rsidRPr="00435042" w:rsidRDefault="00435042" w:rsidP="00435042">
            <w:pPr>
              <w:pStyle w:val="Default"/>
              <w:spacing w:line="0" w:lineRule="atLeast"/>
              <w:jc w:val="both"/>
              <w:rPr>
                <w:sz w:val="26"/>
                <w:szCs w:val="26"/>
              </w:rPr>
            </w:pPr>
            <w:r w:rsidRPr="00435042">
              <w:rPr>
                <w:sz w:val="26"/>
                <w:szCs w:val="26"/>
              </w:rPr>
              <w:t xml:space="preserve">                    </w:t>
            </w:r>
            <w:r w:rsidR="00D0607E" w:rsidRPr="00435042">
              <w:rPr>
                <w:sz w:val="26"/>
                <w:szCs w:val="26"/>
              </w:rPr>
              <w:t>УТВЕРЖДАЮ</w:t>
            </w:r>
          </w:p>
          <w:p w:rsidR="00D0607E" w:rsidRPr="00435042" w:rsidRDefault="00D0607E" w:rsidP="00435042">
            <w:pPr>
              <w:pStyle w:val="Default"/>
              <w:spacing w:line="0" w:lineRule="atLeast"/>
              <w:jc w:val="both"/>
              <w:rPr>
                <w:sz w:val="26"/>
                <w:szCs w:val="26"/>
              </w:rPr>
            </w:pPr>
            <w:r w:rsidRPr="00435042">
              <w:rPr>
                <w:sz w:val="26"/>
                <w:szCs w:val="26"/>
              </w:rPr>
              <w:t>Директор МБОУ «Советская СШ №2 им. Героя Советского Союза П.П.Иса</w:t>
            </w:r>
            <w:r w:rsidR="00435042" w:rsidRPr="00435042">
              <w:rPr>
                <w:sz w:val="26"/>
                <w:szCs w:val="26"/>
              </w:rPr>
              <w:t>и</w:t>
            </w:r>
            <w:r w:rsidRPr="00435042">
              <w:rPr>
                <w:sz w:val="26"/>
                <w:szCs w:val="26"/>
              </w:rPr>
              <w:t>чкина»</w:t>
            </w:r>
          </w:p>
          <w:p w:rsidR="00D0607E" w:rsidRPr="00435042" w:rsidRDefault="00D0607E" w:rsidP="00435042">
            <w:pPr>
              <w:pStyle w:val="Default"/>
              <w:spacing w:line="0" w:lineRule="atLeast"/>
              <w:jc w:val="both"/>
              <w:rPr>
                <w:sz w:val="26"/>
                <w:szCs w:val="26"/>
              </w:rPr>
            </w:pPr>
            <w:r w:rsidRPr="00435042">
              <w:rPr>
                <w:sz w:val="26"/>
                <w:szCs w:val="26"/>
              </w:rPr>
              <w:t>_______________Л.А.</w:t>
            </w:r>
            <w:r w:rsidR="00435042" w:rsidRPr="00435042">
              <w:rPr>
                <w:sz w:val="26"/>
                <w:szCs w:val="26"/>
              </w:rPr>
              <w:t xml:space="preserve"> </w:t>
            </w:r>
            <w:r w:rsidRPr="00435042">
              <w:rPr>
                <w:sz w:val="26"/>
                <w:szCs w:val="26"/>
              </w:rPr>
              <w:t>Кошман</w:t>
            </w:r>
          </w:p>
          <w:p w:rsidR="00D0607E" w:rsidRPr="00435042" w:rsidRDefault="00D0607E" w:rsidP="00435042">
            <w:pPr>
              <w:pStyle w:val="Default"/>
              <w:spacing w:line="0" w:lineRule="atLeast"/>
              <w:jc w:val="both"/>
              <w:rPr>
                <w:sz w:val="26"/>
                <w:szCs w:val="26"/>
              </w:rPr>
            </w:pPr>
            <w:r w:rsidRPr="00435042">
              <w:rPr>
                <w:sz w:val="26"/>
                <w:szCs w:val="26"/>
              </w:rPr>
              <w:t>Приказ №594   от 08.11.2022</w:t>
            </w:r>
            <w:r w:rsidR="00BB20E6" w:rsidRPr="00435042">
              <w:rPr>
                <w:sz w:val="26"/>
                <w:szCs w:val="26"/>
              </w:rPr>
              <w:t xml:space="preserve"> </w:t>
            </w:r>
            <w:r w:rsidRPr="00435042">
              <w:rPr>
                <w:sz w:val="26"/>
                <w:szCs w:val="26"/>
              </w:rPr>
              <w:t>г.</w:t>
            </w:r>
          </w:p>
        </w:tc>
      </w:tr>
    </w:tbl>
    <w:p w:rsidR="00CA73BB" w:rsidRPr="00435042" w:rsidRDefault="00CA73BB" w:rsidP="00435042">
      <w:pPr>
        <w:spacing w:line="0" w:lineRule="atLeast"/>
        <w:rPr>
          <w:sz w:val="26"/>
          <w:szCs w:val="26"/>
        </w:rPr>
      </w:pPr>
    </w:p>
    <w:p w:rsidR="008C1CEE" w:rsidRPr="00435042" w:rsidRDefault="00CA73BB" w:rsidP="00435042">
      <w:pPr>
        <w:spacing w:line="0" w:lineRule="atLeast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П</w:t>
      </w:r>
      <w:r w:rsidR="00E56702" w:rsidRPr="00435042">
        <w:rPr>
          <w:b/>
          <w:sz w:val="26"/>
          <w:szCs w:val="26"/>
        </w:rPr>
        <w:t>оложение</w:t>
      </w:r>
    </w:p>
    <w:p w:rsidR="00CA73BB" w:rsidRPr="00435042" w:rsidRDefault="00E56702" w:rsidP="00435042">
      <w:pPr>
        <w:spacing w:line="0" w:lineRule="atLeast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о системе наставничества педагогических работников</w:t>
      </w:r>
    </w:p>
    <w:p w:rsidR="00225D73" w:rsidRPr="00435042" w:rsidRDefault="00E56702" w:rsidP="00435042">
      <w:pPr>
        <w:spacing w:line="0" w:lineRule="atLeast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в образовательной организации</w:t>
      </w:r>
    </w:p>
    <w:p w:rsidR="00225D73" w:rsidRPr="00435042" w:rsidRDefault="00225D73" w:rsidP="00435042">
      <w:pPr>
        <w:spacing w:line="0" w:lineRule="atLeast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spacing w:line="0" w:lineRule="atLeast"/>
        <w:ind w:left="0" w:firstLine="0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Общие положения</w:t>
      </w:r>
    </w:p>
    <w:p w:rsidR="008C1CEE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Настоящее Положение о системе наставничества педагогических работников</w:t>
      </w:r>
      <w:r w:rsidR="00E25388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в</w:t>
      </w:r>
      <w:r w:rsidR="00CA73BB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образовательной</w:t>
      </w:r>
      <w:r w:rsidR="00CA73BB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организации</w:t>
      </w:r>
      <w:r w:rsidR="00BB20E6" w:rsidRPr="00435042">
        <w:rPr>
          <w:sz w:val="26"/>
          <w:szCs w:val="26"/>
        </w:rPr>
        <w:t xml:space="preserve"> МБОУ «Советская СШ №2 им. Героя Советского Союза П.П.Исаичкина</w:t>
      </w:r>
      <w:r w:rsidR="00CA73BB" w:rsidRPr="00435042">
        <w:rPr>
          <w:sz w:val="26"/>
          <w:szCs w:val="26"/>
        </w:rPr>
        <w:t xml:space="preserve"> (далее – Положение) </w:t>
      </w:r>
      <w:r w:rsidRPr="00435042">
        <w:rPr>
          <w:sz w:val="26"/>
          <w:szCs w:val="26"/>
        </w:rPr>
        <w:t>определяет цели, задачи, формы и порядок осуществления наставничества.</w:t>
      </w:r>
    </w:p>
    <w:p w:rsidR="00225D73" w:rsidRPr="00435042" w:rsidRDefault="008C1CEE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 xml:space="preserve">Положение разработано </w:t>
      </w:r>
      <w:r w:rsidR="00E56702" w:rsidRPr="00435042">
        <w:rPr>
          <w:sz w:val="26"/>
          <w:szCs w:val="26"/>
        </w:rPr>
        <w:t>в соответствии с нор</w:t>
      </w:r>
      <w:r w:rsidRPr="00435042">
        <w:rPr>
          <w:sz w:val="26"/>
          <w:szCs w:val="26"/>
        </w:rPr>
        <w:t>мативной правовой базой в сфере</w:t>
      </w:r>
      <w:r w:rsidR="00CA73BB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образования: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Указ Президента Российской Федерации от 7 мая 2018 г</w:t>
      </w:r>
      <w:r w:rsidR="00F93AEF">
        <w:rPr>
          <w:sz w:val="26"/>
          <w:szCs w:val="26"/>
        </w:rPr>
        <w:t xml:space="preserve">. № 204   </w:t>
      </w:r>
      <w:r w:rsidRPr="00435042">
        <w:rPr>
          <w:sz w:val="26"/>
          <w:szCs w:val="26"/>
        </w:rPr>
        <w:t>«О национальных целях и стратегических задачах развития Российской Федерации на период до 2024 года»;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Указ Президента Российской Федерации от 21 июля 2020 г.</w:t>
      </w:r>
      <w:r w:rsidR="00F93AEF">
        <w:rPr>
          <w:sz w:val="26"/>
          <w:szCs w:val="26"/>
        </w:rPr>
        <w:t xml:space="preserve"> № 474 </w:t>
      </w:r>
      <w:r w:rsidRPr="00435042">
        <w:rPr>
          <w:sz w:val="26"/>
          <w:szCs w:val="26"/>
        </w:rPr>
        <w:t>«О национальных целях развития Российской Федерации на период до 2030 года»;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Федеральный закон</w:t>
      </w:r>
      <w:r w:rsidR="00932D5A" w:rsidRPr="00435042">
        <w:rPr>
          <w:sz w:val="26"/>
          <w:szCs w:val="26"/>
        </w:rPr>
        <w:t xml:space="preserve"> от 29 декабря 2012 г. № 273-ФЗ </w:t>
      </w:r>
      <w:r w:rsidRPr="00435042">
        <w:rPr>
          <w:sz w:val="26"/>
          <w:szCs w:val="26"/>
        </w:rPr>
        <w:t>«Об образовании в Российской Федерации» (с изменениями);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проектам, протокол от 24 декабря 2018 г. № 16;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распоряжение Правительства Российской Федерации о</w:t>
      </w:r>
      <w:r w:rsidR="00F93AEF">
        <w:rPr>
          <w:sz w:val="26"/>
          <w:szCs w:val="26"/>
        </w:rPr>
        <w:t xml:space="preserve">т 31 декабря 2019   г. № 3273-р </w:t>
      </w:r>
      <w:r w:rsidRPr="00435042">
        <w:rPr>
          <w:sz w:val="26"/>
          <w:szCs w:val="26"/>
        </w:rPr>
        <w:t xml:space="preserve">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</w:t>
      </w:r>
      <w:r w:rsidR="00932D5A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(с изменениями);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методические рекомендации Министерства просвещения Российской Федерации и Профессионального союза работников народного образования и науки Российской Федерации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№АЗ-1128/08;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Закон Республики Крым от 6 июля 2015 г. №</w:t>
      </w:r>
      <w:r w:rsidR="00F93AEF">
        <w:rPr>
          <w:sz w:val="26"/>
          <w:szCs w:val="26"/>
        </w:rPr>
        <w:t xml:space="preserve"> 131/ЗРК-2015   </w:t>
      </w:r>
      <w:r w:rsidRPr="00435042">
        <w:rPr>
          <w:sz w:val="26"/>
          <w:szCs w:val="26"/>
        </w:rPr>
        <w:t>«Об  образовании в Республике Крым» (с изменениями);</w:t>
      </w:r>
    </w:p>
    <w:p w:rsidR="008C1CEE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приказ Министерства образования, науки и молодежи Республики Крым от 22 июля 2021 г. № 1222 «Об утверждении Положения о региональной системе научно-методического сопровождения педагогических работников и управленческих кадров в Республике Крым»;</w:t>
      </w:r>
    </w:p>
    <w:p w:rsidR="00932D5A" w:rsidRPr="00435042" w:rsidRDefault="008C1CEE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приказ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от 24 февраля 2021 г. № 29 «Об утверждении Положения о Центре непрерывного повышения профессионального мастерства педагогических работников».</w:t>
      </w:r>
    </w:p>
    <w:p w:rsidR="00225D73" w:rsidRPr="00435042" w:rsidRDefault="008C1CEE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 xml:space="preserve"> </w:t>
      </w:r>
      <w:r w:rsidR="00E56702" w:rsidRPr="00435042">
        <w:rPr>
          <w:sz w:val="26"/>
          <w:szCs w:val="26"/>
        </w:rPr>
        <w:t>В Положении используются следующие понятия: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Наставник  –  педагогический  работник,  назначаемый 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lastRenderedPageBreak/>
        <w:t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 устранение  выявленных  профессиональных  затруднений  наставляемого и на поддержку его сильных сторон.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Основными принципами системы наставничества педагогических работников являются: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 xml:space="preserve">принцип научности </w:t>
      </w:r>
      <w:r w:rsidR="00141C3C" w:rsidRPr="00435042">
        <w:rPr>
          <w:sz w:val="26"/>
          <w:szCs w:val="26"/>
        </w:rPr>
        <w:t>–</w:t>
      </w:r>
      <w:r w:rsidRPr="00435042">
        <w:rPr>
          <w:sz w:val="26"/>
          <w:szCs w:val="26"/>
        </w:rPr>
        <w:t xml:space="preserve"> предполагает применение научно-обоснованных методик и технологий в сфере наставничества педагогических работников;</w:t>
      </w:r>
    </w:p>
    <w:p w:rsidR="00F3344E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 xml:space="preserve">принцип системности и стратегической целостности </w:t>
      </w:r>
      <w:r w:rsidR="00141C3C" w:rsidRPr="00435042">
        <w:rPr>
          <w:sz w:val="26"/>
          <w:szCs w:val="26"/>
        </w:rPr>
        <w:t>–</w:t>
      </w:r>
      <w:r w:rsidRPr="00435042">
        <w:rPr>
          <w:sz w:val="26"/>
          <w:szCs w:val="26"/>
        </w:rPr>
        <w:t xml:space="preserve">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принцип добровольности, свободы выбора, учета многофакторности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в определении и совместной деятельности наставника и наставляемого;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принцип    аксиологичности    подразумевает   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lastRenderedPageBreak/>
        <w:t>Участие в системе наставничества не должно наносить ущерба образовательному   процессу   образовательной   организации.  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Цель и задачи системы наставничества. Формы наставничества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Задачи системы наставничества педагогических работников: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способствовать  развитию  профессиональных  компетенций 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 внедрения  разнообразных,  в  том  числе  реверсивных,  сетевых и дистанционных форм наставничества;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 xml:space="preserve">знакомить педагогов, в отношении которых осуществляется наставничество, с  эффективными  формами  и  методами  индивидуальной  работы  и  работы в  коллективе,  направленными  на  развитие  их  способности  самостоятельно и </w:t>
      </w:r>
      <w:r w:rsidRPr="00435042">
        <w:rPr>
          <w:sz w:val="26"/>
          <w:szCs w:val="26"/>
        </w:rPr>
        <w:lastRenderedPageBreak/>
        <w:t>качественно выполнять возложенные на них должностные обязанности, повышать свой профессиональный уровень.</w:t>
      </w:r>
    </w:p>
    <w:p w:rsidR="00F3344E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 xml:space="preserve">В образовательной организации </w:t>
      </w:r>
      <w:r w:rsidR="00BB20E6" w:rsidRPr="00435042">
        <w:rPr>
          <w:sz w:val="26"/>
          <w:szCs w:val="26"/>
        </w:rPr>
        <w:t xml:space="preserve"> могут применяться</w:t>
      </w:r>
      <w:r w:rsidRPr="00435042">
        <w:rPr>
          <w:sz w:val="26"/>
          <w:szCs w:val="26"/>
        </w:rPr>
        <w:t xml:space="preserve">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</w:t>
      </w:r>
      <w:r w:rsidR="00F3344E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 xml:space="preserve">ресурсов. 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Формы наставничества используются как в одном виде, так и в комплексе в зависимости от запланированных эффектов.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 пары  «наставник  –  наставляемый»,  привлечь  профессионалов и сформировать банк данных наставников, делает наставничество доступным для широкого круга лиц.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Наставничество в группе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Краткосрочное  или  целеполагающее  наставничество  – 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Скоростное наставничество – однократная встреча наставляемого (наставляемых)</w:t>
      </w:r>
      <w:r w:rsidR="00F67757" w:rsidRPr="00435042">
        <w:rPr>
          <w:sz w:val="26"/>
          <w:szCs w:val="26"/>
        </w:rPr>
        <w:t xml:space="preserve"> с </w:t>
      </w:r>
      <w:r w:rsidRPr="00435042">
        <w:rPr>
          <w:sz w:val="26"/>
          <w:szCs w:val="26"/>
        </w:rPr>
        <w:t>наставником</w:t>
      </w:r>
      <w:r w:rsidR="00F67757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более</w:t>
      </w:r>
      <w:r w:rsidR="001917EA" w:rsidRPr="00435042">
        <w:rPr>
          <w:sz w:val="26"/>
          <w:szCs w:val="26"/>
        </w:rPr>
        <w:t xml:space="preserve"> </w:t>
      </w:r>
      <w:r w:rsidR="00F67757" w:rsidRPr="00435042">
        <w:rPr>
          <w:sz w:val="26"/>
          <w:szCs w:val="26"/>
        </w:rPr>
        <w:t>высокого уровня (профессионалом</w:t>
      </w:r>
      <w:r w:rsidRPr="00435042">
        <w:rPr>
          <w:sz w:val="26"/>
          <w:szCs w:val="26"/>
        </w:rPr>
        <w:t>/компетентным</w:t>
      </w:r>
      <w:r w:rsidR="001917EA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Форма наставничества «учитель – учитель» – способ реализации целевой модели наставничества через организацию взаимодействия наставнической пары</w:t>
      </w:r>
      <w:r w:rsidR="0054046F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«учитель-профессионал – учитель, вовлеченный в различные формы поддержки и сопровождения».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 xml:space="preserve">Форма наставничества «руководитель образовательной организации – учитель» </w:t>
      </w:r>
      <w:r w:rsidRPr="00435042">
        <w:rPr>
          <w:sz w:val="26"/>
          <w:szCs w:val="26"/>
        </w:rPr>
        <w:lastRenderedPageBreak/>
        <w:t>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  <w:r w:rsidR="0054046F" w:rsidRPr="00435042">
        <w:rPr>
          <w:sz w:val="26"/>
          <w:szCs w:val="26"/>
        </w:rPr>
        <w:t xml:space="preserve"> – </w:t>
      </w:r>
      <w:r w:rsidRPr="00435042">
        <w:rPr>
          <w:sz w:val="26"/>
          <w:szCs w:val="26"/>
        </w:rPr>
        <w:t>учитель»,  нацеленную  на  совершенствование  образовательного 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Организация системы наставничества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Руководитель образовательной организации: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осуществляет общее руководство и координацию внедрения (применения) системы  (целевой  модели)  наставничества  педагогических  работников 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r w:rsidR="00963D66" w:rsidRPr="00435042">
        <w:rPr>
          <w:sz w:val="26"/>
          <w:szCs w:val="26"/>
        </w:rPr>
        <w:t xml:space="preserve"> (приложение)</w:t>
      </w:r>
      <w:r w:rsidRPr="00435042">
        <w:rPr>
          <w:sz w:val="26"/>
          <w:szCs w:val="26"/>
        </w:rPr>
        <w:t>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способствует созданию сетевого взаимодействия в сфере наставничества, осуществляет  контакты  с  различными  учреждениями  и  организациями по  проблемам  наставничества  (заключение  договоров  о 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способствует организации условий для непрерывного повышения профессионального  мастерства  педагогических  работников,  аккумулирования и распространения лучших практик наставничества педагогических работников.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Куратор реализации программ наставничества: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назначается руководителем образовательной организации из числа заместителей руководителя;</w:t>
      </w:r>
    </w:p>
    <w:p w:rsidR="00B164F7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совместно с системным администратором ведет банк (персонифицированный учет)  наставников  и  наставляемых,  в  том  числе  в  цифровом  формате с использованием ресурсов Интернета – официального сайта образовательной организации/страницы, социальных сетей;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 xml:space="preserve">формирует банк индивидуальных/групповых персонализированных программ </w:t>
      </w:r>
      <w:r w:rsidRPr="00435042">
        <w:rPr>
          <w:sz w:val="26"/>
          <w:szCs w:val="26"/>
        </w:rPr>
        <w:lastRenderedPageBreak/>
        <w:t>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осуществляет   координацию   деятельности   по  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курирует процесс разработки и реализации персонализированных программ наставничества;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организует совместно с руководителем образовательной организации мониторинг  реализации  системы  наставничества  педагогических  работников 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 работников,  формирует  итоговый  аналитический  отчет о реализациисистемы наставничества, реализации персонализированных программ наставничества педагогических работников;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Методическое объединение наставников/комиссия/совет (при его наличии):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осуществляет организационно-педагогическое, учебно-методическое, обеспечение  реализации  персонализированных  программ  наставничества 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принимает участие в формировании банка лучших практик наставниче</w:t>
      </w:r>
      <w:r w:rsidR="00F67757" w:rsidRPr="00435042">
        <w:rPr>
          <w:sz w:val="26"/>
          <w:szCs w:val="26"/>
        </w:rPr>
        <w:t xml:space="preserve">ства </w:t>
      </w:r>
      <w:r w:rsidR="00F67757" w:rsidRPr="00435042">
        <w:rPr>
          <w:sz w:val="26"/>
          <w:szCs w:val="26"/>
        </w:rPr>
        <w:lastRenderedPageBreak/>
        <w:t xml:space="preserve">педагогических работников, информационном сопровождении </w:t>
      </w:r>
      <w:r w:rsidRPr="00435042">
        <w:rPr>
          <w:sz w:val="26"/>
          <w:szCs w:val="26"/>
        </w:rP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Права и обязанности наставника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Права наставника: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осуществлять мониторинг деятельности наставляемого в форме личной проверки выполнения заданий.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Обязанности наставника: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осуществлять   включение   молодого/начинающего  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создавать  условия  для  созидания  и  научного  поиска,  творчества в педагогическом процессе через привлечение к инновационной деятельности;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bookmarkStart w:id="0" w:name="_GoBack"/>
      <w:bookmarkEnd w:id="0"/>
      <w:r w:rsidRPr="00435042">
        <w:rPr>
          <w:b/>
          <w:sz w:val="26"/>
          <w:szCs w:val="26"/>
        </w:rPr>
        <w:t>Права и обязанности наставляемого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Права наставляемого: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систематически повышать свой профессиональный уровень;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участвовать в составлении персонализированной программы наставничества педагогических работников;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обращаться  к  наставнику  за  помощью  по  вопросам,  связанным с должностными обязанностями, профессиональной деятельностью;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обращаться к куратору и руководителю образовательной организации с ходатайством о замене наставника.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Обязанности наставляемого: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изучать  Федеральный  закон  от  29  декабря  2012  г.  №  273-ФЗ</w:t>
      </w:r>
      <w:r w:rsidR="00E87C22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 xml:space="preserve">«Об образовании </w:t>
      </w:r>
      <w:r w:rsidRPr="00435042">
        <w:rPr>
          <w:sz w:val="26"/>
          <w:szCs w:val="26"/>
        </w:rPr>
        <w:lastRenderedPageBreak/>
        <w:t>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реализовывать мероприятия плана персонализированной программы наставничества в установленные сроки;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соблюдать правила внутреннего трудового распорядка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выполнять указания и рекомендации наставника по исполнению должностных, профессиональных обязанностей;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совершенствовать  профессиональные  навыки,  практические  приемы и способы качественного исполнения должностных обязанностей;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устранять совместно с наставником допущенные ошибки и выявленные затруднения;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проявлять дисциплинированность, организованность и культуру в работе и учебе;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Формирование наставнических пар (групп) осуществляется по основным критериям: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Завершение персонализированной программы наставничества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Завершение персонализированной программы наставничества происходит в случае: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завершения плана мероприятий персонализированной программы наставничества в полном объеме;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по инициативе наставника или наставляемого и/или обоюдному решению (по уважительным обстоятельствам);</w:t>
      </w:r>
    </w:p>
    <w:p w:rsidR="00225D73" w:rsidRPr="00435042" w:rsidRDefault="00E56702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  <w:r w:rsidRPr="00435042">
        <w:rPr>
          <w:sz w:val="26"/>
          <w:szCs w:val="26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 xml:space="preserve">Для размещения информации о реализации персонализированной программы </w:t>
      </w:r>
      <w:r w:rsidRPr="00435042">
        <w:rPr>
          <w:sz w:val="26"/>
          <w:szCs w:val="26"/>
        </w:rPr>
        <w:lastRenderedPageBreak/>
        <w:t>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На  сайте  размещаются  сведения  о  реализуемых  персонализированных</w:t>
      </w:r>
      <w:r w:rsidR="00E87C22" w:rsidRPr="00435042">
        <w:rPr>
          <w:sz w:val="26"/>
          <w:szCs w:val="26"/>
        </w:rPr>
        <w:t xml:space="preserve"> </w:t>
      </w:r>
      <w:r w:rsidRPr="00435042">
        <w:rPr>
          <w:sz w:val="26"/>
          <w:szCs w:val="26"/>
        </w:rPr>
        <w:t>программах  наставничества  педагогических  работников,  базы 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jc w:val="both"/>
        <w:rPr>
          <w:sz w:val="26"/>
          <w:szCs w:val="26"/>
        </w:rPr>
      </w:pPr>
    </w:p>
    <w:p w:rsidR="00225D73" w:rsidRPr="00435042" w:rsidRDefault="00E56702" w:rsidP="00435042">
      <w:pPr>
        <w:pStyle w:val="a4"/>
        <w:numPr>
          <w:ilvl w:val="0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Заключительные положения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225D73" w:rsidRPr="00435042" w:rsidRDefault="00E56702" w:rsidP="00435042">
      <w:pPr>
        <w:pStyle w:val="a4"/>
        <w:numPr>
          <w:ilvl w:val="1"/>
          <w:numId w:val="37"/>
        </w:numPr>
        <w:tabs>
          <w:tab w:val="left" w:pos="709"/>
          <w:tab w:val="left" w:pos="851"/>
          <w:tab w:val="left" w:pos="993"/>
        </w:tabs>
        <w:spacing w:line="0" w:lineRule="atLeast"/>
        <w:ind w:left="0" w:firstLine="567"/>
        <w:rPr>
          <w:sz w:val="26"/>
          <w:szCs w:val="26"/>
        </w:rPr>
      </w:pPr>
      <w:r w:rsidRPr="00435042">
        <w:rPr>
          <w:sz w:val="26"/>
          <w:szCs w:val="26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225D73" w:rsidRPr="00435042" w:rsidRDefault="00225D73" w:rsidP="00435042">
      <w:pPr>
        <w:tabs>
          <w:tab w:val="left" w:pos="709"/>
          <w:tab w:val="left" w:pos="851"/>
          <w:tab w:val="left" w:pos="993"/>
        </w:tabs>
        <w:spacing w:line="0" w:lineRule="atLeast"/>
        <w:ind w:firstLine="567"/>
        <w:rPr>
          <w:sz w:val="26"/>
          <w:szCs w:val="26"/>
        </w:rPr>
        <w:sectPr w:rsidR="00225D73" w:rsidRPr="00435042" w:rsidSect="00056AC1">
          <w:footerReference w:type="default" r:id="rId8"/>
          <w:pgSz w:w="11910" w:h="16840"/>
          <w:pgMar w:top="567" w:right="573" w:bottom="425" w:left="1418" w:header="0" w:footer="709" w:gutter="0"/>
          <w:cols w:space="720"/>
          <w:docGrid w:linePitch="299"/>
        </w:sectPr>
      </w:pPr>
    </w:p>
    <w:p w:rsidR="00963D66" w:rsidRPr="00F332AE" w:rsidRDefault="00963D66" w:rsidP="00F332AE">
      <w:pPr>
        <w:spacing w:line="0" w:lineRule="atLeast"/>
        <w:jc w:val="both"/>
      </w:pPr>
      <w:r w:rsidRPr="00F332AE">
        <w:lastRenderedPageBreak/>
        <w:t xml:space="preserve">                                                                       </w:t>
      </w:r>
      <w:r w:rsidR="00F332AE">
        <w:t xml:space="preserve">      </w:t>
      </w:r>
      <w:r w:rsidRPr="00F332AE">
        <w:t xml:space="preserve"> </w:t>
      </w:r>
      <w:r w:rsidR="00E56702" w:rsidRPr="00F332AE">
        <w:t>Приложение</w:t>
      </w:r>
      <w:r w:rsidR="00E87C22" w:rsidRPr="00F332AE">
        <w:t xml:space="preserve"> </w:t>
      </w:r>
    </w:p>
    <w:p w:rsidR="00963D66" w:rsidRPr="00F332AE" w:rsidRDefault="00E87C22" w:rsidP="00F332AE">
      <w:pPr>
        <w:spacing w:line="0" w:lineRule="atLeast"/>
        <w:ind w:left="4678"/>
        <w:jc w:val="both"/>
      </w:pPr>
      <w:r w:rsidRPr="00F332AE">
        <w:t xml:space="preserve">к </w:t>
      </w:r>
      <w:r w:rsidR="00963D66" w:rsidRPr="00F332AE">
        <w:t xml:space="preserve">Положению о системе наставничества </w:t>
      </w:r>
    </w:p>
    <w:p w:rsidR="00963D66" w:rsidRPr="00F332AE" w:rsidRDefault="00963D66" w:rsidP="00F332AE">
      <w:pPr>
        <w:spacing w:line="0" w:lineRule="atLeast"/>
        <w:ind w:left="4678"/>
        <w:jc w:val="both"/>
      </w:pPr>
      <w:r w:rsidRPr="00F332AE">
        <w:t xml:space="preserve">педагогических работников </w:t>
      </w:r>
    </w:p>
    <w:p w:rsidR="00225D73" w:rsidRPr="00F332AE" w:rsidRDefault="00963D66" w:rsidP="00F332AE">
      <w:pPr>
        <w:spacing w:line="0" w:lineRule="atLeast"/>
        <w:ind w:left="4678"/>
        <w:jc w:val="both"/>
      </w:pPr>
      <w:r w:rsidRPr="00F332AE">
        <w:t>в образовательной организации</w:t>
      </w:r>
    </w:p>
    <w:p w:rsidR="00963D66" w:rsidRPr="00435042" w:rsidRDefault="00963D66" w:rsidP="00435042">
      <w:pPr>
        <w:spacing w:line="0" w:lineRule="atLeast"/>
        <w:rPr>
          <w:sz w:val="26"/>
          <w:szCs w:val="26"/>
        </w:rPr>
      </w:pPr>
    </w:p>
    <w:p w:rsidR="00225D73" w:rsidRPr="00435042" w:rsidRDefault="00E56702" w:rsidP="00435042">
      <w:pPr>
        <w:spacing w:line="0" w:lineRule="atLeast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Примерная дорожная карта (план мероприятий)</w:t>
      </w:r>
    </w:p>
    <w:p w:rsidR="00225D73" w:rsidRPr="00435042" w:rsidRDefault="00E56702" w:rsidP="00435042">
      <w:pPr>
        <w:spacing w:line="0" w:lineRule="atLeast"/>
        <w:jc w:val="center"/>
        <w:rPr>
          <w:b/>
          <w:sz w:val="26"/>
          <w:szCs w:val="26"/>
        </w:rPr>
      </w:pPr>
      <w:r w:rsidRPr="00435042">
        <w:rPr>
          <w:b/>
          <w:sz w:val="26"/>
          <w:szCs w:val="26"/>
        </w:rPr>
        <w:t>по реализации Положения о системе наставничества педагогических работников в образовательной организации</w:t>
      </w:r>
    </w:p>
    <w:tbl>
      <w:tblPr>
        <w:tblStyle w:val="TableNormal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3"/>
        <w:gridCol w:w="7229"/>
      </w:tblGrid>
      <w:tr w:rsidR="00225D73" w:rsidRPr="00F93AEF" w:rsidTr="00F93AEF">
        <w:trPr>
          <w:trHeight w:val="327"/>
        </w:trPr>
        <w:tc>
          <w:tcPr>
            <w:tcW w:w="850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F93AE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F93AEF">
              <w:rPr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7229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F93AEF">
              <w:rPr>
                <w:b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</w:tr>
      <w:tr w:rsidR="00225D73" w:rsidRPr="00F93AEF" w:rsidTr="00F93AEF">
        <w:trPr>
          <w:trHeight w:val="3251"/>
        </w:trPr>
        <w:tc>
          <w:tcPr>
            <w:tcW w:w="850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Подготовка условий для реализации системы</w:t>
            </w:r>
          </w:p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7229" w:type="dxa"/>
          </w:tcPr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963D66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приказ «Об утверждении положения о системе наставничества педагогических работников</w:t>
            </w:r>
            <w:r w:rsidR="00963D66" w:rsidRPr="00F93AEF">
              <w:rPr>
                <w:sz w:val="24"/>
                <w:szCs w:val="24"/>
              </w:rPr>
              <w:t xml:space="preserve"> в образовательной организации»;</w:t>
            </w:r>
          </w:p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 xml:space="preserve">Дорожная карта (план мероприятий) по реализации Положения о системе наставничества педагогических работников в образовательной </w:t>
            </w:r>
            <w:r w:rsidR="00963D66" w:rsidRPr="00F93AEF">
              <w:rPr>
                <w:sz w:val="24"/>
                <w:szCs w:val="24"/>
              </w:rPr>
              <w:t>организации);</w:t>
            </w:r>
          </w:p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 xml:space="preserve"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</w:t>
            </w:r>
            <w:r w:rsidR="00963D66" w:rsidRPr="00F93AEF">
              <w:rPr>
                <w:sz w:val="24"/>
                <w:szCs w:val="24"/>
              </w:rPr>
              <w:t>деятельностью;</w:t>
            </w:r>
          </w:p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подготовка персонализированных программ</w:t>
            </w:r>
          </w:p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наставничества – при наличии в организации наставляемых.</w:t>
            </w:r>
          </w:p>
        </w:tc>
      </w:tr>
      <w:tr w:rsidR="00225D73" w:rsidRPr="00F93AEF" w:rsidTr="00F93AEF">
        <w:trPr>
          <w:trHeight w:val="864"/>
        </w:trPr>
        <w:tc>
          <w:tcPr>
            <w:tcW w:w="850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7229" w:type="dxa"/>
          </w:tcPr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Сбор информации о профессиональных запросах педагогов.</w:t>
            </w:r>
          </w:p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225D73" w:rsidRPr="00F93AEF" w:rsidTr="00F93AEF">
        <w:trPr>
          <w:trHeight w:val="1327"/>
        </w:trPr>
        <w:tc>
          <w:tcPr>
            <w:tcW w:w="850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7229" w:type="dxa"/>
          </w:tcPr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225D73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225D73" w:rsidRPr="00F93AEF" w:rsidTr="00F93AEF">
        <w:trPr>
          <w:trHeight w:val="600"/>
        </w:trPr>
        <w:tc>
          <w:tcPr>
            <w:tcW w:w="850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225D73" w:rsidRPr="00F93AEF" w:rsidRDefault="00E56702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Отбор и обучение</w:t>
            </w:r>
          </w:p>
        </w:tc>
        <w:tc>
          <w:tcPr>
            <w:tcW w:w="7229" w:type="dxa"/>
          </w:tcPr>
          <w:p w:rsidR="00963D66" w:rsidRPr="00F93AEF" w:rsidRDefault="00E56702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Анализ банка наставников и выбор подходящих</w:t>
            </w:r>
            <w:r w:rsidR="00963D66" w:rsidRPr="00F93AEF">
              <w:rPr>
                <w:sz w:val="24"/>
                <w:szCs w:val="24"/>
              </w:rPr>
              <w:t xml:space="preserve"> </w:t>
            </w:r>
            <w:r w:rsidRPr="00F93AEF">
              <w:rPr>
                <w:sz w:val="24"/>
                <w:szCs w:val="24"/>
              </w:rPr>
              <w:t>для конкретной персонализированной программы</w:t>
            </w:r>
            <w:r w:rsidR="00963D66" w:rsidRPr="00F93AEF">
              <w:rPr>
                <w:sz w:val="24"/>
                <w:szCs w:val="24"/>
              </w:rPr>
              <w:t xml:space="preserve"> наставничества педагога/группы педагогов.</w:t>
            </w:r>
          </w:p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Обучение наставников для работы с наставляемыми:</w:t>
            </w:r>
          </w:p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подготовка методических материалов для сопровождения наставнической деятельности;</w:t>
            </w:r>
          </w:p>
          <w:p w:rsidR="00225D73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проведение консультаций, организация обмена опытом среди наставников – «установочные сессии» наставников.</w:t>
            </w:r>
          </w:p>
        </w:tc>
      </w:tr>
      <w:tr w:rsidR="00963D66" w:rsidRPr="00F93AEF" w:rsidTr="00F93AEF">
        <w:trPr>
          <w:trHeight w:val="282"/>
        </w:trPr>
        <w:tc>
          <w:tcPr>
            <w:tcW w:w="850" w:type="dxa"/>
          </w:tcPr>
          <w:p w:rsidR="00963D66" w:rsidRPr="00F93AEF" w:rsidRDefault="00963D66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:rsidR="00963D66" w:rsidRPr="00F93AEF" w:rsidRDefault="00963D66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7229" w:type="dxa"/>
          </w:tcPr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Формирование наставнических пар/групп.</w:t>
            </w:r>
          </w:p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Разработка персонализированных программ наставничества для каждой пары/группы.</w:t>
            </w:r>
          </w:p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963D66" w:rsidRPr="00F93AEF" w:rsidTr="00F93AEF">
        <w:trPr>
          <w:trHeight w:val="600"/>
        </w:trPr>
        <w:tc>
          <w:tcPr>
            <w:tcW w:w="850" w:type="dxa"/>
          </w:tcPr>
          <w:p w:rsidR="00963D66" w:rsidRPr="00F93AEF" w:rsidRDefault="00963D66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</w:tcPr>
          <w:p w:rsidR="00963D66" w:rsidRPr="00F93AEF" w:rsidRDefault="00963D66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7229" w:type="dxa"/>
          </w:tcPr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 xml:space="preserve">Проведение мониторинга качества реализации персонализированных программ наставничества </w:t>
            </w:r>
            <w:r w:rsidR="004137EB" w:rsidRPr="00F93AEF">
              <w:rPr>
                <w:sz w:val="24"/>
                <w:szCs w:val="24"/>
              </w:rPr>
              <w:t>(анкетирование).</w:t>
            </w:r>
          </w:p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Проведение школьной конференции или семинара.</w:t>
            </w:r>
          </w:p>
          <w:p w:rsidR="00963D66" w:rsidRPr="00F93AEF" w:rsidRDefault="00963D66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4137EB" w:rsidRPr="00F93AEF" w:rsidTr="00F93AEF">
        <w:trPr>
          <w:trHeight w:val="600"/>
        </w:trPr>
        <w:tc>
          <w:tcPr>
            <w:tcW w:w="850" w:type="dxa"/>
          </w:tcPr>
          <w:p w:rsidR="004137EB" w:rsidRPr="00F93AEF" w:rsidRDefault="004137EB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7.</w:t>
            </w:r>
          </w:p>
        </w:tc>
        <w:tc>
          <w:tcPr>
            <w:tcW w:w="2553" w:type="dxa"/>
          </w:tcPr>
          <w:p w:rsidR="004137EB" w:rsidRPr="00F93AEF" w:rsidRDefault="004137EB" w:rsidP="0043504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7229" w:type="dxa"/>
          </w:tcPr>
          <w:p w:rsidR="004137EB" w:rsidRPr="00F93AEF" w:rsidRDefault="004137EB" w:rsidP="0043504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F93AEF">
              <w:rPr>
                <w:sz w:val="24"/>
                <w:szCs w:val="24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p w:rsidR="00E56702" w:rsidRPr="00435042" w:rsidRDefault="00E56702" w:rsidP="00435042">
      <w:pPr>
        <w:spacing w:line="0" w:lineRule="atLeast"/>
        <w:rPr>
          <w:sz w:val="26"/>
          <w:szCs w:val="26"/>
        </w:rPr>
      </w:pPr>
    </w:p>
    <w:sectPr w:rsidR="00E56702" w:rsidRPr="00435042" w:rsidSect="00F332AE">
      <w:pgSz w:w="11910" w:h="16840"/>
      <w:pgMar w:top="426" w:right="850" w:bottom="1134" w:left="1701" w:header="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54" w:rsidRDefault="00455654" w:rsidP="00225D73">
      <w:r>
        <w:separator/>
      </w:r>
    </w:p>
  </w:endnote>
  <w:endnote w:type="continuationSeparator" w:id="0">
    <w:p w:rsidR="00455654" w:rsidRDefault="00455654" w:rsidP="002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73" w:rsidRDefault="00056AC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10103485</wp:posOffset>
              </wp:positionV>
              <wp:extent cx="217170" cy="15240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D73" w:rsidRDefault="00225D73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553.9pt;margin-top:795.55pt;width:17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" filled="f" stroked="f">
              <v:textbox inset="0,0,0,0">
                <w:txbxContent>
                  <w:p w:rsidR="00225D73" w:rsidRDefault="00225D73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54" w:rsidRDefault="00455654" w:rsidP="00225D73">
      <w:r>
        <w:separator/>
      </w:r>
    </w:p>
  </w:footnote>
  <w:footnote w:type="continuationSeparator" w:id="0">
    <w:p w:rsidR="00455654" w:rsidRDefault="00455654" w:rsidP="002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63"/>
    <w:multiLevelType w:val="hybridMultilevel"/>
    <w:tmpl w:val="E236B280"/>
    <w:lvl w:ilvl="0" w:tplc="46A0FE30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4789DBA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8FC4ED76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80B087F2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EA7425C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9B0A6168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7194B414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0F545A34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6644712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">
    <w:nsid w:val="070B6F2B"/>
    <w:multiLevelType w:val="hybridMultilevel"/>
    <w:tmpl w:val="409AA934"/>
    <w:lvl w:ilvl="0" w:tplc="DE68DC1A">
      <w:start w:val="1"/>
      <w:numFmt w:val="decimal"/>
      <w:lvlText w:val="%1."/>
      <w:lvlJc w:val="left"/>
      <w:pPr>
        <w:ind w:left="332" w:hanging="6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202ADE">
      <w:numFmt w:val="bullet"/>
      <w:lvlText w:val="•"/>
      <w:lvlJc w:val="left"/>
      <w:pPr>
        <w:ind w:left="1386" w:hanging="680"/>
      </w:pPr>
      <w:rPr>
        <w:rFonts w:hint="default"/>
        <w:lang w:val="ru-RU" w:eastAsia="en-US" w:bidi="ar-SA"/>
      </w:rPr>
    </w:lvl>
    <w:lvl w:ilvl="2" w:tplc="F872B2E0">
      <w:numFmt w:val="bullet"/>
      <w:lvlText w:val="•"/>
      <w:lvlJc w:val="left"/>
      <w:pPr>
        <w:ind w:left="2433" w:hanging="680"/>
      </w:pPr>
      <w:rPr>
        <w:rFonts w:hint="default"/>
        <w:lang w:val="ru-RU" w:eastAsia="en-US" w:bidi="ar-SA"/>
      </w:rPr>
    </w:lvl>
    <w:lvl w:ilvl="3" w:tplc="EDEE6532">
      <w:numFmt w:val="bullet"/>
      <w:lvlText w:val="•"/>
      <w:lvlJc w:val="left"/>
      <w:pPr>
        <w:ind w:left="3479" w:hanging="680"/>
      </w:pPr>
      <w:rPr>
        <w:rFonts w:hint="default"/>
        <w:lang w:val="ru-RU" w:eastAsia="en-US" w:bidi="ar-SA"/>
      </w:rPr>
    </w:lvl>
    <w:lvl w:ilvl="4" w:tplc="A5683086">
      <w:numFmt w:val="bullet"/>
      <w:lvlText w:val="•"/>
      <w:lvlJc w:val="left"/>
      <w:pPr>
        <w:ind w:left="4526" w:hanging="680"/>
      </w:pPr>
      <w:rPr>
        <w:rFonts w:hint="default"/>
        <w:lang w:val="ru-RU" w:eastAsia="en-US" w:bidi="ar-SA"/>
      </w:rPr>
    </w:lvl>
    <w:lvl w:ilvl="5" w:tplc="0E647C28">
      <w:numFmt w:val="bullet"/>
      <w:lvlText w:val="•"/>
      <w:lvlJc w:val="left"/>
      <w:pPr>
        <w:ind w:left="5573" w:hanging="680"/>
      </w:pPr>
      <w:rPr>
        <w:rFonts w:hint="default"/>
        <w:lang w:val="ru-RU" w:eastAsia="en-US" w:bidi="ar-SA"/>
      </w:rPr>
    </w:lvl>
    <w:lvl w:ilvl="6" w:tplc="94D06170">
      <w:numFmt w:val="bullet"/>
      <w:lvlText w:val="•"/>
      <w:lvlJc w:val="left"/>
      <w:pPr>
        <w:ind w:left="6619" w:hanging="680"/>
      </w:pPr>
      <w:rPr>
        <w:rFonts w:hint="default"/>
        <w:lang w:val="ru-RU" w:eastAsia="en-US" w:bidi="ar-SA"/>
      </w:rPr>
    </w:lvl>
    <w:lvl w:ilvl="7" w:tplc="6F16FAF6">
      <w:numFmt w:val="bullet"/>
      <w:lvlText w:val="•"/>
      <w:lvlJc w:val="left"/>
      <w:pPr>
        <w:ind w:left="7666" w:hanging="680"/>
      </w:pPr>
      <w:rPr>
        <w:rFonts w:hint="default"/>
        <w:lang w:val="ru-RU" w:eastAsia="en-US" w:bidi="ar-SA"/>
      </w:rPr>
    </w:lvl>
    <w:lvl w:ilvl="8" w:tplc="622E173E">
      <w:numFmt w:val="bullet"/>
      <w:lvlText w:val="•"/>
      <w:lvlJc w:val="left"/>
      <w:pPr>
        <w:ind w:left="8713" w:hanging="680"/>
      </w:pPr>
      <w:rPr>
        <w:rFonts w:hint="default"/>
        <w:lang w:val="ru-RU" w:eastAsia="en-US" w:bidi="ar-SA"/>
      </w:rPr>
    </w:lvl>
  </w:abstractNum>
  <w:abstractNum w:abstractNumId="2">
    <w:nsid w:val="0B7D68EF"/>
    <w:multiLevelType w:val="hybridMultilevel"/>
    <w:tmpl w:val="DE66A070"/>
    <w:lvl w:ilvl="0" w:tplc="93ACC59A">
      <w:numFmt w:val="bullet"/>
      <w:lvlText w:val="-"/>
      <w:lvlJc w:val="left"/>
      <w:pPr>
        <w:ind w:left="33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7CE98E2">
      <w:numFmt w:val="bullet"/>
      <w:lvlText w:val="-"/>
      <w:lvlJc w:val="left"/>
      <w:pPr>
        <w:ind w:left="3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5C4D68A">
      <w:numFmt w:val="bullet"/>
      <w:lvlText w:val="•"/>
      <w:lvlJc w:val="left"/>
      <w:pPr>
        <w:ind w:left="2433" w:hanging="648"/>
      </w:pPr>
      <w:rPr>
        <w:rFonts w:hint="default"/>
        <w:lang w:val="ru-RU" w:eastAsia="en-US" w:bidi="ar-SA"/>
      </w:rPr>
    </w:lvl>
    <w:lvl w:ilvl="3" w:tplc="1B667670">
      <w:numFmt w:val="bullet"/>
      <w:lvlText w:val="•"/>
      <w:lvlJc w:val="left"/>
      <w:pPr>
        <w:ind w:left="3479" w:hanging="648"/>
      </w:pPr>
      <w:rPr>
        <w:rFonts w:hint="default"/>
        <w:lang w:val="ru-RU" w:eastAsia="en-US" w:bidi="ar-SA"/>
      </w:rPr>
    </w:lvl>
    <w:lvl w:ilvl="4" w:tplc="02D030CE">
      <w:numFmt w:val="bullet"/>
      <w:lvlText w:val="•"/>
      <w:lvlJc w:val="left"/>
      <w:pPr>
        <w:ind w:left="4526" w:hanging="648"/>
      </w:pPr>
      <w:rPr>
        <w:rFonts w:hint="default"/>
        <w:lang w:val="ru-RU" w:eastAsia="en-US" w:bidi="ar-SA"/>
      </w:rPr>
    </w:lvl>
    <w:lvl w:ilvl="5" w:tplc="D8C827E6">
      <w:numFmt w:val="bullet"/>
      <w:lvlText w:val="•"/>
      <w:lvlJc w:val="left"/>
      <w:pPr>
        <w:ind w:left="5573" w:hanging="648"/>
      </w:pPr>
      <w:rPr>
        <w:rFonts w:hint="default"/>
        <w:lang w:val="ru-RU" w:eastAsia="en-US" w:bidi="ar-SA"/>
      </w:rPr>
    </w:lvl>
    <w:lvl w:ilvl="6" w:tplc="FEB2A4D8">
      <w:numFmt w:val="bullet"/>
      <w:lvlText w:val="•"/>
      <w:lvlJc w:val="left"/>
      <w:pPr>
        <w:ind w:left="6619" w:hanging="648"/>
      </w:pPr>
      <w:rPr>
        <w:rFonts w:hint="default"/>
        <w:lang w:val="ru-RU" w:eastAsia="en-US" w:bidi="ar-SA"/>
      </w:rPr>
    </w:lvl>
    <w:lvl w:ilvl="7" w:tplc="84A8B004">
      <w:numFmt w:val="bullet"/>
      <w:lvlText w:val="•"/>
      <w:lvlJc w:val="left"/>
      <w:pPr>
        <w:ind w:left="7666" w:hanging="648"/>
      </w:pPr>
      <w:rPr>
        <w:rFonts w:hint="default"/>
        <w:lang w:val="ru-RU" w:eastAsia="en-US" w:bidi="ar-SA"/>
      </w:rPr>
    </w:lvl>
    <w:lvl w:ilvl="8" w:tplc="23CA4C20">
      <w:numFmt w:val="bullet"/>
      <w:lvlText w:val="•"/>
      <w:lvlJc w:val="left"/>
      <w:pPr>
        <w:ind w:left="8713" w:hanging="648"/>
      </w:pPr>
      <w:rPr>
        <w:rFonts w:hint="default"/>
        <w:lang w:val="ru-RU" w:eastAsia="en-US" w:bidi="ar-SA"/>
      </w:rPr>
    </w:lvl>
  </w:abstractNum>
  <w:abstractNum w:abstractNumId="3">
    <w:nsid w:val="0DDE2657"/>
    <w:multiLevelType w:val="hybridMultilevel"/>
    <w:tmpl w:val="3A342848"/>
    <w:lvl w:ilvl="0" w:tplc="C8FC06E0">
      <w:numFmt w:val="bullet"/>
      <w:lvlText w:val=""/>
      <w:lvlJc w:val="left"/>
      <w:pPr>
        <w:ind w:left="1118" w:hanging="6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B29302">
      <w:numFmt w:val="bullet"/>
      <w:lvlText w:val="•"/>
      <w:lvlJc w:val="left"/>
      <w:pPr>
        <w:ind w:left="2088" w:hanging="632"/>
      </w:pPr>
      <w:rPr>
        <w:rFonts w:hint="default"/>
        <w:lang w:val="ru-RU" w:eastAsia="en-US" w:bidi="ar-SA"/>
      </w:rPr>
    </w:lvl>
    <w:lvl w:ilvl="2" w:tplc="5BE4AC1E">
      <w:numFmt w:val="bullet"/>
      <w:lvlText w:val="•"/>
      <w:lvlJc w:val="left"/>
      <w:pPr>
        <w:ind w:left="3057" w:hanging="632"/>
      </w:pPr>
      <w:rPr>
        <w:rFonts w:hint="default"/>
        <w:lang w:val="ru-RU" w:eastAsia="en-US" w:bidi="ar-SA"/>
      </w:rPr>
    </w:lvl>
    <w:lvl w:ilvl="3" w:tplc="98BCE424">
      <w:numFmt w:val="bullet"/>
      <w:lvlText w:val="•"/>
      <w:lvlJc w:val="left"/>
      <w:pPr>
        <w:ind w:left="4025" w:hanging="632"/>
      </w:pPr>
      <w:rPr>
        <w:rFonts w:hint="default"/>
        <w:lang w:val="ru-RU" w:eastAsia="en-US" w:bidi="ar-SA"/>
      </w:rPr>
    </w:lvl>
    <w:lvl w:ilvl="4" w:tplc="E716F302">
      <w:numFmt w:val="bullet"/>
      <w:lvlText w:val="•"/>
      <w:lvlJc w:val="left"/>
      <w:pPr>
        <w:ind w:left="4994" w:hanging="632"/>
      </w:pPr>
      <w:rPr>
        <w:rFonts w:hint="default"/>
        <w:lang w:val="ru-RU" w:eastAsia="en-US" w:bidi="ar-SA"/>
      </w:rPr>
    </w:lvl>
    <w:lvl w:ilvl="5" w:tplc="220A2A0E">
      <w:numFmt w:val="bullet"/>
      <w:lvlText w:val="•"/>
      <w:lvlJc w:val="left"/>
      <w:pPr>
        <w:ind w:left="5963" w:hanging="632"/>
      </w:pPr>
      <w:rPr>
        <w:rFonts w:hint="default"/>
        <w:lang w:val="ru-RU" w:eastAsia="en-US" w:bidi="ar-SA"/>
      </w:rPr>
    </w:lvl>
    <w:lvl w:ilvl="6" w:tplc="A8CE7940">
      <w:numFmt w:val="bullet"/>
      <w:lvlText w:val="•"/>
      <w:lvlJc w:val="left"/>
      <w:pPr>
        <w:ind w:left="6931" w:hanging="632"/>
      </w:pPr>
      <w:rPr>
        <w:rFonts w:hint="default"/>
        <w:lang w:val="ru-RU" w:eastAsia="en-US" w:bidi="ar-SA"/>
      </w:rPr>
    </w:lvl>
    <w:lvl w:ilvl="7" w:tplc="E6F84898"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 w:tplc="8278940A">
      <w:numFmt w:val="bullet"/>
      <w:lvlText w:val="•"/>
      <w:lvlJc w:val="left"/>
      <w:pPr>
        <w:ind w:left="8869" w:hanging="632"/>
      </w:pPr>
      <w:rPr>
        <w:rFonts w:hint="default"/>
        <w:lang w:val="ru-RU" w:eastAsia="en-US" w:bidi="ar-SA"/>
      </w:rPr>
    </w:lvl>
  </w:abstractNum>
  <w:abstractNum w:abstractNumId="4">
    <w:nsid w:val="0F795A4F"/>
    <w:multiLevelType w:val="hybridMultilevel"/>
    <w:tmpl w:val="B6DEE9A0"/>
    <w:lvl w:ilvl="0" w:tplc="2A044768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DE22B5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46082AE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31F28AD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2804A29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7388A49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4846F5D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7E98FA7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7C566712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5">
    <w:nsid w:val="165D3367"/>
    <w:multiLevelType w:val="multilevel"/>
    <w:tmpl w:val="CA64FA28"/>
    <w:lvl w:ilvl="0">
      <w:start w:val="1"/>
      <w:numFmt w:val="decimal"/>
      <w:lvlText w:val="%1."/>
      <w:lvlJc w:val="left"/>
      <w:pPr>
        <w:ind w:left="149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7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6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3" w:hanging="564"/>
      </w:pPr>
      <w:rPr>
        <w:rFonts w:hint="default"/>
        <w:lang w:val="ru-RU" w:eastAsia="en-US" w:bidi="ar-SA"/>
      </w:rPr>
    </w:lvl>
  </w:abstractNum>
  <w:abstractNum w:abstractNumId="6">
    <w:nsid w:val="16880B45"/>
    <w:multiLevelType w:val="multilevel"/>
    <w:tmpl w:val="6944F222"/>
    <w:lvl w:ilvl="0">
      <w:start w:val="3"/>
      <w:numFmt w:val="decimal"/>
      <w:lvlText w:val="%1"/>
      <w:lvlJc w:val="left"/>
      <w:pPr>
        <w:ind w:left="188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6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403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1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346"/>
      </w:pPr>
      <w:rPr>
        <w:rFonts w:hint="default"/>
        <w:lang w:val="ru-RU" w:eastAsia="en-US" w:bidi="ar-SA"/>
      </w:rPr>
    </w:lvl>
  </w:abstractNum>
  <w:abstractNum w:abstractNumId="7">
    <w:nsid w:val="1D197FB3"/>
    <w:multiLevelType w:val="hybridMultilevel"/>
    <w:tmpl w:val="71B258D8"/>
    <w:lvl w:ilvl="0" w:tplc="EDAA2BF2"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626A00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 w:tplc="F7448C88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C346E09A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4" w:tplc="0B0C3C2C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ED487070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1A6295EA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CC488668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B46ACEE6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abstractNum w:abstractNumId="8">
    <w:nsid w:val="208723F1"/>
    <w:multiLevelType w:val="hybridMultilevel"/>
    <w:tmpl w:val="367A3A88"/>
    <w:lvl w:ilvl="0" w:tplc="06DC5E16">
      <w:start w:val="1"/>
      <w:numFmt w:val="decimal"/>
      <w:lvlText w:val="%1."/>
      <w:lvlJc w:val="left"/>
      <w:pPr>
        <w:ind w:left="125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6A1EBA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7F647E8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DD886128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B8005636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D4A8E67E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 w:tplc="210A02A2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83A26AEE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 w:tplc="9372F00A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9">
    <w:nsid w:val="234966B3"/>
    <w:multiLevelType w:val="hybridMultilevel"/>
    <w:tmpl w:val="765C1A5E"/>
    <w:lvl w:ilvl="0" w:tplc="029692CA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948486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94620F38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3B5C9E3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7C5EA4D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40BCDE06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3D4ABCE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575E3F1C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6D9C59B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0">
    <w:nsid w:val="28A32C6D"/>
    <w:multiLevelType w:val="hybridMultilevel"/>
    <w:tmpl w:val="FBA459B8"/>
    <w:lvl w:ilvl="0" w:tplc="7A58F714">
      <w:numFmt w:val="bullet"/>
      <w:lvlText w:val="•"/>
      <w:lvlJc w:val="left"/>
      <w:pPr>
        <w:ind w:left="33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E32BEEE">
      <w:numFmt w:val="bullet"/>
      <w:lvlText w:val="•"/>
      <w:lvlJc w:val="left"/>
      <w:pPr>
        <w:ind w:left="1386" w:hanging="634"/>
      </w:pPr>
      <w:rPr>
        <w:rFonts w:hint="default"/>
        <w:lang w:val="ru-RU" w:eastAsia="en-US" w:bidi="ar-SA"/>
      </w:rPr>
    </w:lvl>
    <w:lvl w:ilvl="2" w:tplc="3AE867E0">
      <w:numFmt w:val="bullet"/>
      <w:lvlText w:val="•"/>
      <w:lvlJc w:val="left"/>
      <w:pPr>
        <w:ind w:left="2433" w:hanging="634"/>
      </w:pPr>
      <w:rPr>
        <w:rFonts w:hint="default"/>
        <w:lang w:val="ru-RU" w:eastAsia="en-US" w:bidi="ar-SA"/>
      </w:rPr>
    </w:lvl>
    <w:lvl w:ilvl="3" w:tplc="5F4C4108">
      <w:numFmt w:val="bullet"/>
      <w:lvlText w:val="•"/>
      <w:lvlJc w:val="left"/>
      <w:pPr>
        <w:ind w:left="3479" w:hanging="634"/>
      </w:pPr>
      <w:rPr>
        <w:rFonts w:hint="default"/>
        <w:lang w:val="ru-RU" w:eastAsia="en-US" w:bidi="ar-SA"/>
      </w:rPr>
    </w:lvl>
    <w:lvl w:ilvl="4" w:tplc="2398DE20">
      <w:numFmt w:val="bullet"/>
      <w:lvlText w:val="•"/>
      <w:lvlJc w:val="left"/>
      <w:pPr>
        <w:ind w:left="4526" w:hanging="634"/>
      </w:pPr>
      <w:rPr>
        <w:rFonts w:hint="default"/>
        <w:lang w:val="ru-RU" w:eastAsia="en-US" w:bidi="ar-SA"/>
      </w:rPr>
    </w:lvl>
    <w:lvl w:ilvl="5" w:tplc="2A62444C">
      <w:numFmt w:val="bullet"/>
      <w:lvlText w:val="•"/>
      <w:lvlJc w:val="left"/>
      <w:pPr>
        <w:ind w:left="5573" w:hanging="634"/>
      </w:pPr>
      <w:rPr>
        <w:rFonts w:hint="default"/>
        <w:lang w:val="ru-RU" w:eastAsia="en-US" w:bidi="ar-SA"/>
      </w:rPr>
    </w:lvl>
    <w:lvl w:ilvl="6" w:tplc="77DEDDC4">
      <w:numFmt w:val="bullet"/>
      <w:lvlText w:val="•"/>
      <w:lvlJc w:val="left"/>
      <w:pPr>
        <w:ind w:left="6619" w:hanging="634"/>
      </w:pPr>
      <w:rPr>
        <w:rFonts w:hint="default"/>
        <w:lang w:val="ru-RU" w:eastAsia="en-US" w:bidi="ar-SA"/>
      </w:rPr>
    </w:lvl>
    <w:lvl w:ilvl="7" w:tplc="20D01A1C">
      <w:numFmt w:val="bullet"/>
      <w:lvlText w:val="•"/>
      <w:lvlJc w:val="left"/>
      <w:pPr>
        <w:ind w:left="7666" w:hanging="634"/>
      </w:pPr>
      <w:rPr>
        <w:rFonts w:hint="default"/>
        <w:lang w:val="ru-RU" w:eastAsia="en-US" w:bidi="ar-SA"/>
      </w:rPr>
    </w:lvl>
    <w:lvl w:ilvl="8" w:tplc="2A0A2BD4">
      <w:numFmt w:val="bullet"/>
      <w:lvlText w:val="•"/>
      <w:lvlJc w:val="left"/>
      <w:pPr>
        <w:ind w:left="8713" w:hanging="634"/>
      </w:pPr>
      <w:rPr>
        <w:rFonts w:hint="default"/>
        <w:lang w:val="ru-RU" w:eastAsia="en-US" w:bidi="ar-SA"/>
      </w:rPr>
    </w:lvl>
  </w:abstractNum>
  <w:abstractNum w:abstractNumId="11">
    <w:nsid w:val="2F370218"/>
    <w:multiLevelType w:val="hybridMultilevel"/>
    <w:tmpl w:val="FBF465E8"/>
    <w:lvl w:ilvl="0" w:tplc="D6588D48">
      <w:start w:val="1"/>
      <w:numFmt w:val="upperRoman"/>
      <w:lvlText w:val="%1."/>
      <w:lvlJc w:val="left"/>
      <w:pPr>
        <w:ind w:left="92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CE8F2C">
      <w:numFmt w:val="bullet"/>
      <w:lvlText w:val="–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4D6DB54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C11E40BA">
      <w:numFmt w:val="bullet"/>
      <w:lvlText w:val="•"/>
      <w:lvlJc w:val="left"/>
      <w:pPr>
        <w:ind w:left="3116" w:hanging="564"/>
      </w:pPr>
      <w:rPr>
        <w:rFonts w:hint="default"/>
        <w:lang w:val="ru-RU" w:eastAsia="en-US" w:bidi="ar-SA"/>
      </w:rPr>
    </w:lvl>
    <w:lvl w:ilvl="4" w:tplc="A8928FA0">
      <w:numFmt w:val="bullet"/>
      <w:lvlText w:val="•"/>
      <w:lvlJc w:val="left"/>
      <w:pPr>
        <w:ind w:left="4215" w:hanging="564"/>
      </w:pPr>
      <w:rPr>
        <w:rFonts w:hint="default"/>
        <w:lang w:val="ru-RU" w:eastAsia="en-US" w:bidi="ar-SA"/>
      </w:rPr>
    </w:lvl>
    <w:lvl w:ilvl="5" w:tplc="903E32D0">
      <w:numFmt w:val="bullet"/>
      <w:lvlText w:val="•"/>
      <w:lvlJc w:val="left"/>
      <w:pPr>
        <w:ind w:left="5313" w:hanging="564"/>
      </w:pPr>
      <w:rPr>
        <w:rFonts w:hint="default"/>
        <w:lang w:val="ru-RU" w:eastAsia="en-US" w:bidi="ar-SA"/>
      </w:rPr>
    </w:lvl>
    <w:lvl w:ilvl="6" w:tplc="B148A9E2">
      <w:numFmt w:val="bullet"/>
      <w:lvlText w:val="•"/>
      <w:lvlJc w:val="left"/>
      <w:pPr>
        <w:ind w:left="6412" w:hanging="564"/>
      </w:pPr>
      <w:rPr>
        <w:rFonts w:hint="default"/>
        <w:lang w:val="ru-RU" w:eastAsia="en-US" w:bidi="ar-SA"/>
      </w:rPr>
    </w:lvl>
    <w:lvl w:ilvl="7" w:tplc="D812D9B6">
      <w:numFmt w:val="bullet"/>
      <w:lvlText w:val="•"/>
      <w:lvlJc w:val="left"/>
      <w:pPr>
        <w:ind w:left="7510" w:hanging="564"/>
      </w:pPr>
      <w:rPr>
        <w:rFonts w:hint="default"/>
        <w:lang w:val="ru-RU" w:eastAsia="en-US" w:bidi="ar-SA"/>
      </w:rPr>
    </w:lvl>
    <w:lvl w:ilvl="8" w:tplc="B15A48C4">
      <w:numFmt w:val="bullet"/>
      <w:lvlText w:val="•"/>
      <w:lvlJc w:val="left"/>
      <w:pPr>
        <w:ind w:left="8609" w:hanging="564"/>
      </w:pPr>
      <w:rPr>
        <w:rFonts w:hint="default"/>
        <w:lang w:val="ru-RU" w:eastAsia="en-US" w:bidi="ar-SA"/>
      </w:rPr>
    </w:lvl>
  </w:abstractNum>
  <w:abstractNum w:abstractNumId="12">
    <w:nsid w:val="372C5EE0"/>
    <w:multiLevelType w:val="multilevel"/>
    <w:tmpl w:val="9E98A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8141C75"/>
    <w:multiLevelType w:val="hybridMultilevel"/>
    <w:tmpl w:val="D5CEF04A"/>
    <w:lvl w:ilvl="0" w:tplc="CCF09624">
      <w:start w:val="1"/>
      <w:numFmt w:val="decimal"/>
      <w:lvlText w:val="%1)"/>
      <w:lvlJc w:val="left"/>
      <w:pPr>
        <w:ind w:left="33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F2D2AC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AFB2DD1E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54106B76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E85E0122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C8504F8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50BE06BA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4CC0CA98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19AA676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4">
    <w:nsid w:val="3CBF2AE8"/>
    <w:multiLevelType w:val="hybridMultilevel"/>
    <w:tmpl w:val="A07AF396"/>
    <w:lvl w:ilvl="0" w:tplc="49B2AFF2">
      <w:start w:val="1"/>
      <w:numFmt w:val="decimal"/>
      <w:lvlText w:val="%1."/>
      <w:lvlJc w:val="left"/>
      <w:pPr>
        <w:ind w:left="33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D4138E">
      <w:start w:val="1"/>
      <w:numFmt w:val="decimal"/>
      <w:lvlText w:val="%2."/>
      <w:lvlJc w:val="left"/>
      <w:pPr>
        <w:ind w:left="33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ACB664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B580842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94C0F644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21FAF386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FA4E116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DDB2A5BE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FFEAFEC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5">
    <w:nsid w:val="3E383329"/>
    <w:multiLevelType w:val="multilevel"/>
    <w:tmpl w:val="C7EE7C00"/>
    <w:lvl w:ilvl="0">
      <w:start w:val="3"/>
      <w:numFmt w:val="decimal"/>
      <w:lvlText w:val="%1"/>
      <w:lvlJc w:val="left"/>
      <w:pPr>
        <w:ind w:left="154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93"/>
      </w:pPr>
      <w:rPr>
        <w:rFonts w:hint="default"/>
        <w:lang w:val="ru-RU" w:eastAsia="en-US" w:bidi="ar-SA"/>
      </w:rPr>
    </w:lvl>
  </w:abstractNum>
  <w:abstractNum w:abstractNumId="16">
    <w:nsid w:val="45102882"/>
    <w:multiLevelType w:val="hybridMultilevel"/>
    <w:tmpl w:val="5CBE3B42"/>
    <w:lvl w:ilvl="0" w:tplc="D8CCC0C2">
      <w:numFmt w:val="bullet"/>
      <w:lvlText w:val="–"/>
      <w:lvlJc w:val="left"/>
      <w:pPr>
        <w:ind w:left="3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4C4206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A42BF00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00F07664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4B16FCF0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1C24EEA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389035D2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0A98A92C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ADDC835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7">
    <w:nsid w:val="47EF5F8A"/>
    <w:multiLevelType w:val="hybridMultilevel"/>
    <w:tmpl w:val="D7B00D44"/>
    <w:lvl w:ilvl="0" w:tplc="272E681E">
      <w:start w:val="1"/>
      <w:numFmt w:val="decimal"/>
      <w:lvlText w:val="%1)"/>
      <w:lvlJc w:val="left"/>
      <w:pPr>
        <w:ind w:left="332" w:hanging="3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C9D4596C">
      <w:numFmt w:val="bullet"/>
      <w:lvlText w:val="•"/>
      <w:lvlJc w:val="left"/>
      <w:pPr>
        <w:ind w:left="1386" w:hanging="357"/>
      </w:pPr>
      <w:rPr>
        <w:rFonts w:hint="default"/>
        <w:lang w:val="ru-RU" w:eastAsia="en-US" w:bidi="ar-SA"/>
      </w:rPr>
    </w:lvl>
    <w:lvl w:ilvl="2" w:tplc="DA3EF904">
      <w:numFmt w:val="bullet"/>
      <w:lvlText w:val="•"/>
      <w:lvlJc w:val="left"/>
      <w:pPr>
        <w:ind w:left="2433" w:hanging="357"/>
      </w:pPr>
      <w:rPr>
        <w:rFonts w:hint="default"/>
        <w:lang w:val="ru-RU" w:eastAsia="en-US" w:bidi="ar-SA"/>
      </w:rPr>
    </w:lvl>
    <w:lvl w:ilvl="3" w:tplc="96362686">
      <w:numFmt w:val="bullet"/>
      <w:lvlText w:val="•"/>
      <w:lvlJc w:val="left"/>
      <w:pPr>
        <w:ind w:left="3479" w:hanging="357"/>
      </w:pPr>
      <w:rPr>
        <w:rFonts w:hint="default"/>
        <w:lang w:val="ru-RU" w:eastAsia="en-US" w:bidi="ar-SA"/>
      </w:rPr>
    </w:lvl>
    <w:lvl w:ilvl="4" w:tplc="62FE1610">
      <w:numFmt w:val="bullet"/>
      <w:lvlText w:val="•"/>
      <w:lvlJc w:val="left"/>
      <w:pPr>
        <w:ind w:left="4526" w:hanging="357"/>
      </w:pPr>
      <w:rPr>
        <w:rFonts w:hint="default"/>
        <w:lang w:val="ru-RU" w:eastAsia="en-US" w:bidi="ar-SA"/>
      </w:rPr>
    </w:lvl>
    <w:lvl w:ilvl="5" w:tplc="D7542FD8">
      <w:numFmt w:val="bullet"/>
      <w:lvlText w:val="•"/>
      <w:lvlJc w:val="left"/>
      <w:pPr>
        <w:ind w:left="5573" w:hanging="357"/>
      </w:pPr>
      <w:rPr>
        <w:rFonts w:hint="default"/>
        <w:lang w:val="ru-RU" w:eastAsia="en-US" w:bidi="ar-SA"/>
      </w:rPr>
    </w:lvl>
    <w:lvl w:ilvl="6" w:tplc="BFA4B28A">
      <w:numFmt w:val="bullet"/>
      <w:lvlText w:val="•"/>
      <w:lvlJc w:val="left"/>
      <w:pPr>
        <w:ind w:left="6619" w:hanging="357"/>
      </w:pPr>
      <w:rPr>
        <w:rFonts w:hint="default"/>
        <w:lang w:val="ru-RU" w:eastAsia="en-US" w:bidi="ar-SA"/>
      </w:rPr>
    </w:lvl>
    <w:lvl w:ilvl="7" w:tplc="CC5EE5C6">
      <w:numFmt w:val="bullet"/>
      <w:lvlText w:val="•"/>
      <w:lvlJc w:val="left"/>
      <w:pPr>
        <w:ind w:left="7666" w:hanging="357"/>
      </w:pPr>
      <w:rPr>
        <w:rFonts w:hint="default"/>
        <w:lang w:val="ru-RU" w:eastAsia="en-US" w:bidi="ar-SA"/>
      </w:rPr>
    </w:lvl>
    <w:lvl w:ilvl="8" w:tplc="9550C67E">
      <w:numFmt w:val="bullet"/>
      <w:lvlText w:val="•"/>
      <w:lvlJc w:val="left"/>
      <w:pPr>
        <w:ind w:left="8713" w:hanging="357"/>
      </w:pPr>
      <w:rPr>
        <w:rFonts w:hint="default"/>
        <w:lang w:val="ru-RU" w:eastAsia="en-US" w:bidi="ar-SA"/>
      </w:rPr>
    </w:lvl>
  </w:abstractNum>
  <w:abstractNum w:abstractNumId="18">
    <w:nsid w:val="4AA14638"/>
    <w:multiLevelType w:val="hybridMultilevel"/>
    <w:tmpl w:val="08A87688"/>
    <w:lvl w:ilvl="0" w:tplc="E43445AA">
      <w:numFmt w:val="bullet"/>
      <w:lvlText w:val="-"/>
      <w:lvlJc w:val="left"/>
      <w:pPr>
        <w:ind w:left="3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D45622">
      <w:numFmt w:val="bullet"/>
      <w:lvlText w:val="•"/>
      <w:lvlJc w:val="left"/>
      <w:pPr>
        <w:ind w:left="1386" w:hanging="257"/>
      </w:pPr>
      <w:rPr>
        <w:rFonts w:hint="default"/>
        <w:lang w:val="ru-RU" w:eastAsia="en-US" w:bidi="ar-SA"/>
      </w:rPr>
    </w:lvl>
    <w:lvl w:ilvl="2" w:tplc="CB203BD8">
      <w:numFmt w:val="bullet"/>
      <w:lvlText w:val="•"/>
      <w:lvlJc w:val="left"/>
      <w:pPr>
        <w:ind w:left="2433" w:hanging="257"/>
      </w:pPr>
      <w:rPr>
        <w:rFonts w:hint="default"/>
        <w:lang w:val="ru-RU" w:eastAsia="en-US" w:bidi="ar-SA"/>
      </w:rPr>
    </w:lvl>
    <w:lvl w:ilvl="3" w:tplc="494A0866">
      <w:numFmt w:val="bullet"/>
      <w:lvlText w:val="•"/>
      <w:lvlJc w:val="left"/>
      <w:pPr>
        <w:ind w:left="3479" w:hanging="257"/>
      </w:pPr>
      <w:rPr>
        <w:rFonts w:hint="default"/>
        <w:lang w:val="ru-RU" w:eastAsia="en-US" w:bidi="ar-SA"/>
      </w:rPr>
    </w:lvl>
    <w:lvl w:ilvl="4" w:tplc="828229DC">
      <w:numFmt w:val="bullet"/>
      <w:lvlText w:val="•"/>
      <w:lvlJc w:val="left"/>
      <w:pPr>
        <w:ind w:left="4526" w:hanging="257"/>
      </w:pPr>
      <w:rPr>
        <w:rFonts w:hint="default"/>
        <w:lang w:val="ru-RU" w:eastAsia="en-US" w:bidi="ar-SA"/>
      </w:rPr>
    </w:lvl>
    <w:lvl w:ilvl="5" w:tplc="5F780D0A">
      <w:numFmt w:val="bullet"/>
      <w:lvlText w:val="•"/>
      <w:lvlJc w:val="left"/>
      <w:pPr>
        <w:ind w:left="5573" w:hanging="257"/>
      </w:pPr>
      <w:rPr>
        <w:rFonts w:hint="default"/>
        <w:lang w:val="ru-RU" w:eastAsia="en-US" w:bidi="ar-SA"/>
      </w:rPr>
    </w:lvl>
    <w:lvl w:ilvl="6" w:tplc="BC50DA44">
      <w:numFmt w:val="bullet"/>
      <w:lvlText w:val="•"/>
      <w:lvlJc w:val="left"/>
      <w:pPr>
        <w:ind w:left="6619" w:hanging="257"/>
      </w:pPr>
      <w:rPr>
        <w:rFonts w:hint="default"/>
        <w:lang w:val="ru-RU" w:eastAsia="en-US" w:bidi="ar-SA"/>
      </w:rPr>
    </w:lvl>
    <w:lvl w:ilvl="7" w:tplc="0680DA9E">
      <w:numFmt w:val="bullet"/>
      <w:lvlText w:val="•"/>
      <w:lvlJc w:val="left"/>
      <w:pPr>
        <w:ind w:left="7666" w:hanging="257"/>
      </w:pPr>
      <w:rPr>
        <w:rFonts w:hint="default"/>
        <w:lang w:val="ru-RU" w:eastAsia="en-US" w:bidi="ar-SA"/>
      </w:rPr>
    </w:lvl>
    <w:lvl w:ilvl="8" w:tplc="658055EA">
      <w:numFmt w:val="bullet"/>
      <w:lvlText w:val="•"/>
      <w:lvlJc w:val="left"/>
      <w:pPr>
        <w:ind w:left="8713" w:hanging="257"/>
      </w:pPr>
      <w:rPr>
        <w:rFonts w:hint="default"/>
        <w:lang w:val="ru-RU" w:eastAsia="en-US" w:bidi="ar-SA"/>
      </w:rPr>
    </w:lvl>
  </w:abstractNum>
  <w:abstractNum w:abstractNumId="19">
    <w:nsid w:val="4AC35872"/>
    <w:multiLevelType w:val="hybridMultilevel"/>
    <w:tmpl w:val="B9C08542"/>
    <w:lvl w:ilvl="0" w:tplc="9DB26444">
      <w:start w:val="1"/>
      <w:numFmt w:val="decimal"/>
      <w:lvlText w:val="%1."/>
      <w:lvlJc w:val="left"/>
      <w:pPr>
        <w:ind w:left="33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2B6F0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AB6619A6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495CAB58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C068D366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8B62D3E6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BF4C361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4C10884E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8D22C78E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20">
    <w:nsid w:val="541144DE"/>
    <w:multiLevelType w:val="hybridMultilevel"/>
    <w:tmpl w:val="865C0728"/>
    <w:lvl w:ilvl="0" w:tplc="DC46128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35CD49E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A94C016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BEECE5BC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15FCE7CC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BFE6612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600ADD8C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FDDEDA64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B9E2CD9A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1">
    <w:nsid w:val="564D0B71"/>
    <w:multiLevelType w:val="hybridMultilevel"/>
    <w:tmpl w:val="3F60D036"/>
    <w:lvl w:ilvl="0" w:tplc="51CA0AA4">
      <w:start w:val="1"/>
      <w:numFmt w:val="decimal"/>
      <w:lvlText w:val="%1)"/>
      <w:lvlJc w:val="left"/>
      <w:pPr>
        <w:ind w:left="1185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048372">
      <w:numFmt w:val="bullet"/>
      <w:lvlText w:val="•"/>
      <w:lvlJc w:val="left"/>
      <w:pPr>
        <w:ind w:left="2142" w:hanging="480"/>
      </w:pPr>
      <w:rPr>
        <w:rFonts w:hint="default"/>
        <w:lang w:val="ru-RU" w:eastAsia="en-US" w:bidi="ar-SA"/>
      </w:rPr>
    </w:lvl>
    <w:lvl w:ilvl="2" w:tplc="0D7EFCD6">
      <w:numFmt w:val="bullet"/>
      <w:lvlText w:val="•"/>
      <w:lvlJc w:val="left"/>
      <w:pPr>
        <w:ind w:left="3105" w:hanging="480"/>
      </w:pPr>
      <w:rPr>
        <w:rFonts w:hint="default"/>
        <w:lang w:val="ru-RU" w:eastAsia="en-US" w:bidi="ar-SA"/>
      </w:rPr>
    </w:lvl>
    <w:lvl w:ilvl="3" w:tplc="543CFEC6">
      <w:numFmt w:val="bullet"/>
      <w:lvlText w:val="•"/>
      <w:lvlJc w:val="left"/>
      <w:pPr>
        <w:ind w:left="4067" w:hanging="480"/>
      </w:pPr>
      <w:rPr>
        <w:rFonts w:hint="default"/>
        <w:lang w:val="ru-RU" w:eastAsia="en-US" w:bidi="ar-SA"/>
      </w:rPr>
    </w:lvl>
    <w:lvl w:ilvl="4" w:tplc="9C001D86">
      <w:numFmt w:val="bullet"/>
      <w:lvlText w:val="•"/>
      <w:lvlJc w:val="left"/>
      <w:pPr>
        <w:ind w:left="5030" w:hanging="480"/>
      </w:pPr>
      <w:rPr>
        <w:rFonts w:hint="default"/>
        <w:lang w:val="ru-RU" w:eastAsia="en-US" w:bidi="ar-SA"/>
      </w:rPr>
    </w:lvl>
    <w:lvl w:ilvl="5" w:tplc="E534BC1C">
      <w:numFmt w:val="bullet"/>
      <w:lvlText w:val="•"/>
      <w:lvlJc w:val="left"/>
      <w:pPr>
        <w:ind w:left="5993" w:hanging="480"/>
      </w:pPr>
      <w:rPr>
        <w:rFonts w:hint="default"/>
        <w:lang w:val="ru-RU" w:eastAsia="en-US" w:bidi="ar-SA"/>
      </w:rPr>
    </w:lvl>
    <w:lvl w:ilvl="6" w:tplc="33B65988">
      <w:numFmt w:val="bullet"/>
      <w:lvlText w:val="•"/>
      <w:lvlJc w:val="left"/>
      <w:pPr>
        <w:ind w:left="6955" w:hanging="480"/>
      </w:pPr>
      <w:rPr>
        <w:rFonts w:hint="default"/>
        <w:lang w:val="ru-RU" w:eastAsia="en-US" w:bidi="ar-SA"/>
      </w:rPr>
    </w:lvl>
    <w:lvl w:ilvl="7" w:tplc="381E32A4">
      <w:numFmt w:val="bullet"/>
      <w:lvlText w:val="•"/>
      <w:lvlJc w:val="left"/>
      <w:pPr>
        <w:ind w:left="7918" w:hanging="480"/>
      </w:pPr>
      <w:rPr>
        <w:rFonts w:hint="default"/>
        <w:lang w:val="ru-RU" w:eastAsia="en-US" w:bidi="ar-SA"/>
      </w:rPr>
    </w:lvl>
    <w:lvl w:ilvl="8" w:tplc="46CA37F2">
      <w:numFmt w:val="bullet"/>
      <w:lvlText w:val="•"/>
      <w:lvlJc w:val="left"/>
      <w:pPr>
        <w:ind w:left="8881" w:hanging="480"/>
      </w:pPr>
      <w:rPr>
        <w:rFonts w:hint="default"/>
        <w:lang w:val="ru-RU" w:eastAsia="en-US" w:bidi="ar-SA"/>
      </w:rPr>
    </w:lvl>
  </w:abstractNum>
  <w:abstractNum w:abstractNumId="22">
    <w:nsid w:val="56B81442"/>
    <w:multiLevelType w:val="multilevel"/>
    <w:tmpl w:val="A3DCB6CA"/>
    <w:lvl w:ilvl="0">
      <w:start w:val="1"/>
      <w:numFmt w:val="decimal"/>
      <w:lvlText w:val="%1"/>
      <w:lvlJc w:val="left"/>
      <w:pPr>
        <w:ind w:left="33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02"/>
      </w:pPr>
      <w:rPr>
        <w:rFonts w:hint="default"/>
        <w:lang w:val="ru-RU" w:eastAsia="en-US" w:bidi="ar-SA"/>
      </w:rPr>
    </w:lvl>
  </w:abstractNum>
  <w:abstractNum w:abstractNumId="23">
    <w:nsid w:val="56EB3C29"/>
    <w:multiLevelType w:val="hybridMultilevel"/>
    <w:tmpl w:val="85AA5AE8"/>
    <w:lvl w:ilvl="0" w:tplc="0C6E2B3A">
      <w:numFmt w:val="bullet"/>
      <w:lvlText w:val=""/>
      <w:lvlJc w:val="left"/>
      <w:pPr>
        <w:ind w:left="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B0D2E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97E9E60">
      <w:numFmt w:val="bullet"/>
      <w:lvlText w:val="–"/>
      <w:lvlJc w:val="left"/>
      <w:pPr>
        <w:ind w:left="17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50CABF30">
      <w:numFmt w:val="bullet"/>
      <w:lvlText w:val="•"/>
      <w:lvlJc w:val="left"/>
      <w:pPr>
        <w:ind w:left="2890" w:hanging="348"/>
      </w:pPr>
      <w:rPr>
        <w:rFonts w:hint="default"/>
        <w:lang w:val="ru-RU" w:eastAsia="en-US" w:bidi="ar-SA"/>
      </w:rPr>
    </w:lvl>
    <w:lvl w:ilvl="4" w:tplc="39E80D04">
      <w:numFmt w:val="bullet"/>
      <w:lvlText w:val="•"/>
      <w:lvlJc w:val="left"/>
      <w:pPr>
        <w:ind w:left="4021" w:hanging="348"/>
      </w:pPr>
      <w:rPr>
        <w:rFonts w:hint="default"/>
        <w:lang w:val="ru-RU" w:eastAsia="en-US" w:bidi="ar-SA"/>
      </w:rPr>
    </w:lvl>
    <w:lvl w:ilvl="5" w:tplc="C752493C">
      <w:numFmt w:val="bullet"/>
      <w:lvlText w:val="•"/>
      <w:lvlJc w:val="left"/>
      <w:pPr>
        <w:ind w:left="5152" w:hanging="348"/>
      </w:pPr>
      <w:rPr>
        <w:rFonts w:hint="default"/>
        <w:lang w:val="ru-RU" w:eastAsia="en-US" w:bidi="ar-SA"/>
      </w:rPr>
    </w:lvl>
    <w:lvl w:ilvl="6" w:tplc="18BC6042">
      <w:numFmt w:val="bullet"/>
      <w:lvlText w:val="•"/>
      <w:lvlJc w:val="left"/>
      <w:pPr>
        <w:ind w:left="6283" w:hanging="348"/>
      </w:pPr>
      <w:rPr>
        <w:rFonts w:hint="default"/>
        <w:lang w:val="ru-RU" w:eastAsia="en-US" w:bidi="ar-SA"/>
      </w:rPr>
    </w:lvl>
    <w:lvl w:ilvl="7" w:tplc="50E6FBC2">
      <w:numFmt w:val="bullet"/>
      <w:lvlText w:val="•"/>
      <w:lvlJc w:val="left"/>
      <w:pPr>
        <w:ind w:left="7414" w:hanging="348"/>
      </w:pPr>
      <w:rPr>
        <w:rFonts w:hint="default"/>
        <w:lang w:val="ru-RU" w:eastAsia="en-US" w:bidi="ar-SA"/>
      </w:rPr>
    </w:lvl>
    <w:lvl w:ilvl="8" w:tplc="05E0A9BC">
      <w:numFmt w:val="bullet"/>
      <w:lvlText w:val="•"/>
      <w:lvlJc w:val="left"/>
      <w:pPr>
        <w:ind w:left="8544" w:hanging="348"/>
      </w:pPr>
      <w:rPr>
        <w:rFonts w:hint="default"/>
        <w:lang w:val="ru-RU" w:eastAsia="en-US" w:bidi="ar-SA"/>
      </w:rPr>
    </w:lvl>
  </w:abstractNum>
  <w:abstractNum w:abstractNumId="24">
    <w:nsid w:val="57B32B63"/>
    <w:multiLevelType w:val="multilevel"/>
    <w:tmpl w:val="0E04304E"/>
    <w:lvl w:ilvl="0">
      <w:start w:val="1"/>
      <w:numFmt w:val="decimal"/>
      <w:lvlText w:val="%1.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4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89"/>
      </w:pPr>
      <w:rPr>
        <w:rFonts w:hint="default"/>
        <w:lang w:val="ru-RU" w:eastAsia="en-US" w:bidi="ar-SA"/>
      </w:rPr>
    </w:lvl>
  </w:abstractNum>
  <w:abstractNum w:abstractNumId="25">
    <w:nsid w:val="58742701"/>
    <w:multiLevelType w:val="hybridMultilevel"/>
    <w:tmpl w:val="180AAAFE"/>
    <w:lvl w:ilvl="0" w:tplc="6E88DCF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2FAEB2A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2A044930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2A2649B0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33E2BE1A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9780ADF0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60B2F094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F2F2C2F0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2CC83F3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6">
    <w:nsid w:val="5ADB3E81"/>
    <w:multiLevelType w:val="hybridMultilevel"/>
    <w:tmpl w:val="307EBCEA"/>
    <w:lvl w:ilvl="0" w:tplc="EB162C02">
      <w:numFmt w:val="bullet"/>
      <w:lvlText w:val="–"/>
      <w:lvlJc w:val="left"/>
      <w:pPr>
        <w:ind w:left="33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7EC8C36">
      <w:numFmt w:val="bullet"/>
      <w:lvlText w:val="-"/>
      <w:lvlJc w:val="left"/>
      <w:pPr>
        <w:ind w:left="33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734747A">
      <w:numFmt w:val="bullet"/>
      <w:lvlText w:val="•"/>
      <w:lvlJc w:val="left"/>
      <w:pPr>
        <w:ind w:left="2433" w:hanging="219"/>
      </w:pPr>
      <w:rPr>
        <w:rFonts w:hint="default"/>
        <w:lang w:val="ru-RU" w:eastAsia="en-US" w:bidi="ar-SA"/>
      </w:rPr>
    </w:lvl>
    <w:lvl w:ilvl="3" w:tplc="DC24E562">
      <w:numFmt w:val="bullet"/>
      <w:lvlText w:val="•"/>
      <w:lvlJc w:val="left"/>
      <w:pPr>
        <w:ind w:left="3479" w:hanging="219"/>
      </w:pPr>
      <w:rPr>
        <w:rFonts w:hint="default"/>
        <w:lang w:val="ru-RU" w:eastAsia="en-US" w:bidi="ar-SA"/>
      </w:rPr>
    </w:lvl>
    <w:lvl w:ilvl="4" w:tplc="7D84D076">
      <w:numFmt w:val="bullet"/>
      <w:lvlText w:val="•"/>
      <w:lvlJc w:val="left"/>
      <w:pPr>
        <w:ind w:left="4526" w:hanging="219"/>
      </w:pPr>
      <w:rPr>
        <w:rFonts w:hint="default"/>
        <w:lang w:val="ru-RU" w:eastAsia="en-US" w:bidi="ar-SA"/>
      </w:rPr>
    </w:lvl>
    <w:lvl w:ilvl="5" w:tplc="CCB24C4A">
      <w:numFmt w:val="bullet"/>
      <w:lvlText w:val="•"/>
      <w:lvlJc w:val="left"/>
      <w:pPr>
        <w:ind w:left="5573" w:hanging="219"/>
      </w:pPr>
      <w:rPr>
        <w:rFonts w:hint="default"/>
        <w:lang w:val="ru-RU" w:eastAsia="en-US" w:bidi="ar-SA"/>
      </w:rPr>
    </w:lvl>
    <w:lvl w:ilvl="6" w:tplc="25C8C1CA">
      <w:numFmt w:val="bullet"/>
      <w:lvlText w:val="•"/>
      <w:lvlJc w:val="left"/>
      <w:pPr>
        <w:ind w:left="6619" w:hanging="219"/>
      </w:pPr>
      <w:rPr>
        <w:rFonts w:hint="default"/>
        <w:lang w:val="ru-RU" w:eastAsia="en-US" w:bidi="ar-SA"/>
      </w:rPr>
    </w:lvl>
    <w:lvl w:ilvl="7" w:tplc="E73ED772">
      <w:numFmt w:val="bullet"/>
      <w:lvlText w:val="•"/>
      <w:lvlJc w:val="left"/>
      <w:pPr>
        <w:ind w:left="7666" w:hanging="219"/>
      </w:pPr>
      <w:rPr>
        <w:rFonts w:hint="default"/>
        <w:lang w:val="ru-RU" w:eastAsia="en-US" w:bidi="ar-SA"/>
      </w:rPr>
    </w:lvl>
    <w:lvl w:ilvl="8" w:tplc="B756E778">
      <w:numFmt w:val="bullet"/>
      <w:lvlText w:val="•"/>
      <w:lvlJc w:val="left"/>
      <w:pPr>
        <w:ind w:left="8713" w:hanging="219"/>
      </w:pPr>
      <w:rPr>
        <w:rFonts w:hint="default"/>
        <w:lang w:val="ru-RU" w:eastAsia="en-US" w:bidi="ar-SA"/>
      </w:rPr>
    </w:lvl>
  </w:abstractNum>
  <w:abstractNum w:abstractNumId="27">
    <w:nsid w:val="5DC80229"/>
    <w:multiLevelType w:val="hybridMultilevel"/>
    <w:tmpl w:val="361AE238"/>
    <w:lvl w:ilvl="0" w:tplc="3BA828C6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F6C20D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C3DEA53E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A3C2CE1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BF6AF03E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3626D0B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4B44F8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59AC8C1C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9216F9E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8">
    <w:nsid w:val="5F505AD2"/>
    <w:multiLevelType w:val="multilevel"/>
    <w:tmpl w:val="986CDB1C"/>
    <w:lvl w:ilvl="0">
      <w:start w:val="4"/>
      <w:numFmt w:val="decimal"/>
      <w:lvlText w:val="%1."/>
      <w:lvlJc w:val="left"/>
      <w:pPr>
        <w:ind w:left="332" w:hanging="7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29">
    <w:nsid w:val="648809F6"/>
    <w:multiLevelType w:val="hybridMultilevel"/>
    <w:tmpl w:val="F0905232"/>
    <w:lvl w:ilvl="0" w:tplc="D4AC7486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4E0BA4C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93C43664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E57C6E60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C76C1ED8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B8C29E04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64FCB472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11EC042C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78A25A8A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30">
    <w:nsid w:val="67C67101"/>
    <w:multiLevelType w:val="hybridMultilevel"/>
    <w:tmpl w:val="FC9C9F68"/>
    <w:lvl w:ilvl="0" w:tplc="0A26D972">
      <w:numFmt w:val="bullet"/>
      <w:lvlText w:val="-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EAB296">
      <w:numFmt w:val="bullet"/>
      <w:lvlText w:val="-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5527AAA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3E30144A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C900BAE6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9DC037D8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EBDC109C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A79A2BF2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6B00545A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31">
    <w:nsid w:val="6C0C5B8F"/>
    <w:multiLevelType w:val="hybridMultilevel"/>
    <w:tmpl w:val="A4E21D5A"/>
    <w:lvl w:ilvl="0" w:tplc="7DE412E8">
      <w:start w:val="1"/>
      <w:numFmt w:val="upperLetter"/>
      <w:lvlText w:val="%1"/>
      <w:lvlJc w:val="left"/>
      <w:pPr>
        <w:ind w:left="33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745636">
      <w:numFmt w:val="bullet"/>
      <w:lvlText w:val="•"/>
      <w:lvlJc w:val="left"/>
      <w:pPr>
        <w:ind w:left="1386" w:hanging="466"/>
      </w:pPr>
      <w:rPr>
        <w:rFonts w:hint="default"/>
        <w:lang w:val="ru-RU" w:eastAsia="en-US" w:bidi="ar-SA"/>
      </w:rPr>
    </w:lvl>
    <w:lvl w:ilvl="2" w:tplc="EBCA2A34">
      <w:numFmt w:val="bullet"/>
      <w:lvlText w:val="•"/>
      <w:lvlJc w:val="left"/>
      <w:pPr>
        <w:ind w:left="2433" w:hanging="466"/>
      </w:pPr>
      <w:rPr>
        <w:rFonts w:hint="default"/>
        <w:lang w:val="ru-RU" w:eastAsia="en-US" w:bidi="ar-SA"/>
      </w:rPr>
    </w:lvl>
    <w:lvl w:ilvl="3" w:tplc="90187AA8">
      <w:numFmt w:val="bullet"/>
      <w:lvlText w:val="•"/>
      <w:lvlJc w:val="left"/>
      <w:pPr>
        <w:ind w:left="3479" w:hanging="466"/>
      </w:pPr>
      <w:rPr>
        <w:rFonts w:hint="default"/>
        <w:lang w:val="ru-RU" w:eastAsia="en-US" w:bidi="ar-SA"/>
      </w:rPr>
    </w:lvl>
    <w:lvl w:ilvl="4" w:tplc="11205C40">
      <w:numFmt w:val="bullet"/>
      <w:lvlText w:val="•"/>
      <w:lvlJc w:val="left"/>
      <w:pPr>
        <w:ind w:left="4526" w:hanging="466"/>
      </w:pPr>
      <w:rPr>
        <w:rFonts w:hint="default"/>
        <w:lang w:val="ru-RU" w:eastAsia="en-US" w:bidi="ar-SA"/>
      </w:rPr>
    </w:lvl>
    <w:lvl w:ilvl="5" w:tplc="98C6642E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 w:tplc="9FC24272">
      <w:numFmt w:val="bullet"/>
      <w:lvlText w:val="•"/>
      <w:lvlJc w:val="left"/>
      <w:pPr>
        <w:ind w:left="6619" w:hanging="466"/>
      </w:pPr>
      <w:rPr>
        <w:rFonts w:hint="default"/>
        <w:lang w:val="ru-RU" w:eastAsia="en-US" w:bidi="ar-SA"/>
      </w:rPr>
    </w:lvl>
    <w:lvl w:ilvl="7" w:tplc="806C31DE">
      <w:numFmt w:val="bullet"/>
      <w:lvlText w:val="•"/>
      <w:lvlJc w:val="left"/>
      <w:pPr>
        <w:ind w:left="7666" w:hanging="466"/>
      </w:pPr>
      <w:rPr>
        <w:rFonts w:hint="default"/>
        <w:lang w:val="ru-RU" w:eastAsia="en-US" w:bidi="ar-SA"/>
      </w:rPr>
    </w:lvl>
    <w:lvl w:ilvl="8" w:tplc="65668DCE">
      <w:numFmt w:val="bullet"/>
      <w:lvlText w:val="•"/>
      <w:lvlJc w:val="left"/>
      <w:pPr>
        <w:ind w:left="8713" w:hanging="466"/>
      </w:pPr>
      <w:rPr>
        <w:rFonts w:hint="default"/>
        <w:lang w:val="ru-RU" w:eastAsia="en-US" w:bidi="ar-SA"/>
      </w:rPr>
    </w:lvl>
  </w:abstractNum>
  <w:abstractNum w:abstractNumId="32">
    <w:nsid w:val="77277755"/>
    <w:multiLevelType w:val="hybridMultilevel"/>
    <w:tmpl w:val="9D02D6E2"/>
    <w:lvl w:ilvl="0" w:tplc="5A000866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18E4A0C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1560682A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6F1C15B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8550B54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E548B484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C6403AD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AE9E560C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64F21728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33">
    <w:nsid w:val="794E67C3"/>
    <w:multiLevelType w:val="hybridMultilevel"/>
    <w:tmpl w:val="E444B958"/>
    <w:lvl w:ilvl="0" w:tplc="1A64EBA0">
      <w:start w:val="1"/>
      <w:numFmt w:val="decimal"/>
      <w:lvlText w:val="%1."/>
      <w:lvlJc w:val="left"/>
      <w:pPr>
        <w:ind w:left="33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A63CDC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139A6604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3E6AC99E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48CE8722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9A9E34F6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3F76FC4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B0CAEAD6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DC44957E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34">
    <w:nsid w:val="794F30FA"/>
    <w:multiLevelType w:val="multilevel"/>
    <w:tmpl w:val="4B06AA96"/>
    <w:lvl w:ilvl="0">
      <w:start w:val="2"/>
      <w:numFmt w:val="decimal"/>
      <w:lvlText w:val="%1"/>
      <w:lvlJc w:val="left"/>
      <w:pPr>
        <w:ind w:left="167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93"/>
      </w:pPr>
      <w:rPr>
        <w:rFonts w:hint="default"/>
        <w:lang w:val="ru-RU" w:eastAsia="en-US" w:bidi="ar-SA"/>
      </w:rPr>
    </w:lvl>
  </w:abstractNum>
  <w:abstractNum w:abstractNumId="35">
    <w:nsid w:val="7F610320"/>
    <w:multiLevelType w:val="hybridMultilevel"/>
    <w:tmpl w:val="07D27F48"/>
    <w:lvl w:ilvl="0" w:tplc="64A0B27C">
      <w:numFmt w:val="bullet"/>
      <w:lvlText w:val="-"/>
      <w:lvlJc w:val="left"/>
      <w:pPr>
        <w:ind w:left="33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66656E6">
      <w:numFmt w:val="bullet"/>
      <w:lvlText w:val="•"/>
      <w:lvlJc w:val="left"/>
      <w:pPr>
        <w:ind w:left="1386" w:hanging="209"/>
      </w:pPr>
      <w:rPr>
        <w:rFonts w:hint="default"/>
        <w:lang w:val="ru-RU" w:eastAsia="en-US" w:bidi="ar-SA"/>
      </w:rPr>
    </w:lvl>
    <w:lvl w:ilvl="2" w:tplc="428C6276">
      <w:numFmt w:val="bullet"/>
      <w:lvlText w:val="•"/>
      <w:lvlJc w:val="left"/>
      <w:pPr>
        <w:ind w:left="2433" w:hanging="209"/>
      </w:pPr>
      <w:rPr>
        <w:rFonts w:hint="default"/>
        <w:lang w:val="ru-RU" w:eastAsia="en-US" w:bidi="ar-SA"/>
      </w:rPr>
    </w:lvl>
    <w:lvl w:ilvl="3" w:tplc="AC90B8D2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4" w:tplc="037AB7D4">
      <w:numFmt w:val="bullet"/>
      <w:lvlText w:val="•"/>
      <w:lvlJc w:val="left"/>
      <w:pPr>
        <w:ind w:left="4526" w:hanging="209"/>
      </w:pPr>
      <w:rPr>
        <w:rFonts w:hint="default"/>
        <w:lang w:val="ru-RU" w:eastAsia="en-US" w:bidi="ar-SA"/>
      </w:rPr>
    </w:lvl>
    <w:lvl w:ilvl="5" w:tplc="D0781B9A">
      <w:numFmt w:val="bullet"/>
      <w:lvlText w:val="•"/>
      <w:lvlJc w:val="left"/>
      <w:pPr>
        <w:ind w:left="5573" w:hanging="209"/>
      </w:pPr>
      <w:rPr>
        <w:rFonts w:hint="default"/>
        <w:lang w:val="ru-RU" w:eastAsia="en-US" w:bidi="ar-SA"/>
      </w:rPr>
    </w:lvl>
    <w:lvl w:ilvl="6" w:tplc="42CE68A4">
      <w:numFmt w:val="bullet"/>
      <w:lvlText w:val="•"/>
      <w:lvlJc w:val="left"/>
      <w:pPr>
        <w:ind w:left="6619" w:hanging="209"/>
      </w:pPr>
      <w:rPr>
        <w:rFonts w:hint="default"/>
        <w:lang w:val="ru-RU" w:eastAsia="en-US" w:bidi="ar-SA"/>
      </w:rPr>
    </w:lvl>
    <w:lvl w:ilvl="7" w:tplc="E04E9088">
      <w:numFmt w:val="bullet"/>
      <w:lvlText w:val="•"/>
      <w:lvlJc w:val="left"/>
      <w:pPr>
        <w:ind w:left="7666" w:hanging="209"/>
      </w:pPr>
      <w:rPr>
        <w:rFonts w:hint="default"/>
        <w:lang w:val="ru-RU" w:eastAsia="en-US" w:bidi="ar-SA"/>
      </w:rPr>
    </w:lvl>
    <w:lvl w:ilvl="8" w:tplc="400C919C">
      <w:numFmt w:val="bullet"/>
      <w:lvlText w:val="•"/>
      <w:lvlJc w:val="left"/>
      <w:pPr>
        <w:ind w:left="8713" w:hanging="209"/>
      </w:pPr>
      <w:rPr>
        <w:rFonts w:hint="default"/>
        <w:lang w:val="ru-RU" w:eastAsia="en-US" w:bidi="ar-SA"/>
      </w:rPr>
    </w:lvl>
  </w:abstractNum>
  <w:abstractNum w:abstractNumId="36">
    <w:nsid w:val="7F6D3D51"/>
    <w:multiLevelType w:val="hybridMultilevel"/>
    <w:tmpl w:val="01EC0F82"/>
    <w:lvl w:ilvl="0" w:tplc="4CF01B1E">
      <w:start w:val="1"/>
      <w:numFmt w:val="decimal"/>
      <w:lvlText w:val="%1."/>
      <w:lvlJc w:val="left"/>
      <w:pPr>
        <w:ind w:left="33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251D6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F84AEDB6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003405C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376A52F4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ADC4D8FC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D7845F78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E6A0122A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292AB118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2"/>
  </w:num>
  <w:num w:numId="3">
    <w:abstractNumId w:val="20"/>
  </w:num>
  <w:num w:numId="4">
    <w:abstractNumId w:val="4"/>
  </w:num>
  <w:num w:numId="5">
    <w:abstractNumId w:val="27"/>
  </w:num>
  <w:num w:numId="6">
    <w:abstractNumId w:val="25"/>
  </w:num>
  <w:num w:numId="7">
    <w:abstractNumId w:val="26"/>
  </w:num>
  <w:num w:numId="8">
    <w:abstractNumId w:val="18"/>
  </w:num>
  <w:num w:numId="9">
    <w:abstractNumId w:val="13"/>
  </w:num>
  <w:num w:numId="10">
    <w:abstractNumId w:val="24"/>
  </w:num>
  <w:num w:numId="11">
    <w:abstractNumId w:val="0"/>
  </w:num>
  <w:num w:numId="12">
    <w:abstractNumId w:val="1"/>
  </w:num>
  <w:num w:numId="13">
    <w:abstractNumId w:val="3"/>
  </w:num>
  <w:num w:numId="14">
    <w:abstractNumId w:val="21"/>
  </w:num>
  <w:num w:numId="15">
    <w:abstractNumId w:val="28"/>
  </w:num>
  <w:num w:numId="16">
    <w:abstractNumId w:val="19"/>
  </w:num>
  <w:num w:numId="17">
    <w:abstractNumId w:val="6"/>
  </w:num>
  <w:num w:numId="18">
    <w:abstractNumId w:val="23"/>
  </w:num>
  <w:num w:numId="19">
    <w:abstractNumId w:val="5"/>
  </w:num>
  <w:num w:numId="20">
    <w:abstractNumId w:val="33"/>
  </w:num>
  <w:num w:numId="21">
    <w:abstractNumId w:val="17"/>
  </w:num>
  <w:num w:numId="22">
    <w:abstractNumId w:val="9"/>
  </w:num>
  <w:num w:numId="23">
    <w:abstractNumId w:val="8"/>
  </w:num>
  <w:num w:numId="24">
    <w:abstractNumId w:val="14"/>
  </w:num>
  <w:num w:numId="25">
    <w:abstractNumId w:val="16"/>
  </w:num>
  <w:num w:numId="26">
    <w:abstractNumId w:val="2"/>
  </w:num>
  <w:num w:numId="27">
    <w:abstractNumId w:val="36"/>
  </w:num>
  <w:num w:numId="28">
    <w:abstractNumId w:val="15"/>
  </w:num>
  <w:num w:numId="29">
    <w:abstractNumId w:val="30"/>
  </w:num>
  <w:num w:numId="30">
    <w:abstractNumId w:val="10"/>
  </w:num>
  <w:num w:numId="31">
    <w:abstractNumId w:val="34"/>
  </w:num>
  <w:num w:numId="32">
    <w:abstractNumId w:val="7"/>
  </w:num>
  <w:num w:numId="33">
    <w:abstractNumId w:val="35"/>
  </w:num>
  <w:num w:numId="34">
    <w:abstractNumId w:val="22"/>
  </w:num>
  <w:num w:numId="35">
    <w:abstractNumId w:val="11"/>
  </w:num>
  <w:num w:numId="36">
    <w:abstractNumId w:val="3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73"/>
    <w:rsid w:val="00056AC1"/>
    <w:rsid w:val="00141C3C"/>
    <w:rsid w:val="00160149"/>
    <w:rsid w:val="001917EA"/>
    <w:rsid w:val="001B318C"/>
    <w:rsid w:val="00221FCB"/>
    <w:rsid w:val="00225D73"/>
    <w:rsid w:val="00301BA8"/>
    <w:rsid w:val="004137EB"/>
    <w:rsid w:val="00435042"/>
    <w:rsid w:val="00440D07"/>
    <w:rsid w:val="00450DF0"/>
    <w:rsid w:val="00455654"/>
    <w:rsid w:val="004F0D28"/>
    <w:rsid w:val="0054046F"/>
    <w:rsid w:val="006D3F35"/>
    <w:rsid w:val="007A7F0D"/>
    <w:rsid w:val="00887E71"/>
    <w:rsid w:val="008A1DDE"/>
    <w:rsid w:val="008C1CEE"/>
    <w:rsid w:val="008C6F34"/>
    <w:rsid w:val="009102F3"/>
    <w:rsid w:val="00932D5A"/>
    <w:rsid w:val="00963D66"/>
    <w:rsid w:val="00A9415F"/>
    <w:rsid w:val="00AC7795"/>
    <w:rsid w:val="00B164F7"/>
    <w:rsid w:val="00B362BC"/>
    <w:rsid w:val="00B36D63"/>
    <w:rsid w:val="00BB20E6"/>
    <w:rsid w:val="00BB31A5"/>
    <w:rsid w:val="00BF268A"/>
    <w:rsid w:val="00CA73BB"/>
    <w:rsid w:val="00D0607E"/>
    <w:rsid w:val="00DC104E"/>
    <w:rsid w:val="00E25388"/>
    <w:rsid w:val="00E56702"/>
    <w:rsid w:val="00E87C22"/>
    <w:rsid w:val="00F332AE"/>
    <w:rsid w:val="00F3344E"/>
    <w:rsid w:val="00F67757"/>
    <w:rsid w:val="00F9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D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D73"/>
    <w:pPr>
      <w:ind w:left="33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D73"/>
    <w:pPr>
      <w:ind w:left="33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25D73"/>
    <w:pPr>
      <w:spacing w:line="321" w:lineRule="exact"/>
      <w:ind w:left="33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25D73"/>
    <w:pPr>
      <w:ind w:left="3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5D73"/>
  </w:style>
  <w:style w:type="paragraph" w:styleId="a5">
    <w:name w:val="header"/>
    <w:basedOn w:val="a"/>
    <w:link w:val="a6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6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D63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D0607E"/>
    <w:pPr>
      <w:widowControl/>
      <w:suppressAutoHyphens/>
      <w:autoSpaceDE/>
      <w:autoSpaceDN/>
      <w:spacing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D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D73"/>
    <w:pPr>
      <w:ind w:left="332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D73"/>
    <w:pPr>
      <w:ind w:left="33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25D73"/>
    <w:pPr>
      <w:spacing w:line="321" w:lineRule="exact"/>
      <w:ind w:left="33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25D73"/>
    <w:pPr>
      <w:ind w:left="3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5D73"/>
  </w:style>
  <w:style w:type="paragraph" w:styleId="a5">
    <w:name w:val="header"/>
    <w:basedOn w:val="a"/>
    <w:link w:val="a6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102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02F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36D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D63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D0607E"/>
    <w:pPr>
      <w:widowControl/>
      <w:suppressAutoHyphens/>
      <w:autoSpaceDE/>
      <w:autoSpaceDN/>
      <w:spacing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4395</Words>
  <Characters>25056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krippo</Company>
  <LinksUpToDate>false</LinksUpToDate>
  <CharactersWithSpaces>29393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cp:lastModifiedBy>Елена</cp:lastModifiedBy>
  <cp:revision>2</cp:revision>
  <cp:lastPrinted>2022-11-08T09:55:00Z</cp:lastPrinted>
  <dcterms:created xsi:type="dcterms:W3CDTF">2022-11-08T09:55:00Z</dcterms:created>
  <dcterms:modified xsi:type="dcterms:W3CDTF">2022-11-08T09:55:00Z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