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4D" w:rsidRDefault="00135E4D" w:rsidP="008D751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5264A9" wp14:editId="38EC661C">
            <wp:simplePos x="0" y="0"/>
            <wp:positionH relativeFrom="margin">
              <wp:posOffset>3529330</wp:posOffset>
            </wp:positionH>
            <wp:positionV relativeFrom="paragraph">
              <wp:posOffset>9525</wp:posOffset>
            </wp:positionV>
            <wp:extent cx="3905250" cy="5981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513" w:rsidRPr="008D7513" w:rsidRDefault="008D7513" w:rsidP="008D7513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40"/>
          <w:szCs w:val="40"/>
        </w:rPr>
      </w:pPr>
      <w:bookmarkStart w:id="0" w:name="_GoBack"/>
      <w:r w:rsidRPr="008D7513">
        <w:rPr>
          <w:b/>
          <w:bCs/>
          <w:sz w:val="40"/>
          <w:szCs w:val="40"/>
        </w:rPr>
        <w:t>Действия граждан при проезде и переходе через железнодорожные пути</w:t>
      </w:r>
    </w:p>
    <w:bookmarkEnd w:id="0"/>
    <w:p w:rsidR="008D7513" w:rsidRPr="008D7513" w:rsidRDefault="00BA2F1D" w:rsidP="008D7513">
      <w:pPr>
        <w:pStyle w:val="s1"/>
        <w:shd w:val="clear" w:color="auto" w:fill="FFFFFF"/>
        <w:spacing w:before="0" w:beforeAutospacing="0" w:after="0" w:afterAutospacing="0"/>
        <w:ind w:left="426"/>
        <w:jc w:val="both"/>
        <w:rPr>
          <w:sz w:val="36"/>
          <w:szCs w:val="36"/>
        </w:rPr>
      </w:pPr>
      <w:r>
        <w:rPr>
          <w:sz w:val="36"/>
          <w:szCs w:val="36"/>
        </w:rPr>
        <w:t>1</w:t>
      </w:r>
      <w:r w:rsidR="008D7513" w:rsidRPr="008D7513">
        <w:rPr>
          <w:sz w:val="36"/>
          <w:szCs w:val="36"/>
        </w:rPr>
        <w:t>. Проезд и переход граждан через железнодорожные пути допускается только в установленных и оборудованных для этого местах.</w:t>
      </w:r>
    </w:p>
    <w:p w:rsidR="008D7513" w:rsidRPr="008D7513" w:rsidRDefault="00BA2F1D" w:rsidP="008D7513">
      <w:pPr>
        <w:pStyle w:val="s1"/>
        <w:shd w:val="clear" w:color="auto" w:fill="FFFFFF"/>
        <w:spacing w:before="0" w:beforeAutospacing="0" w:after="0" w:afterAutospacing="0"/>
        <w:ind w:left="426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8D7513" w:rsidRPr="008D7513">
        <w:rPr>
          <w:sz w:val="36"/>
          <w:szCs w:val="36"/>
        </w:rPr>
        <w:t>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транспорта).</w:t>
      </w:r>
    </w:p>
    <w:p w:rsidR="008D7513" w:rsidRPr="008D7513" w:rsidRDefault="00BA2F1D" w:rsidP="008D7513">
      <w:pPr>
        <w:pStyle w:val="s1"/>
        <w:shd w:val="clear" w:color="auto" w:fill="FFFFFF"/>
        <w:spacing w:before="0" w:beforeAutospacing="0" w:after="0" w:afterAutospacing="0"/>
        <w:ind w:left="426"/>
        <w:jc w:val="both"/>
        <w:rPr>
          <w:sz w:val="36"/>
          <w:szCs w:val="36"/>
        </w:rPr>
      </w:pPr>
      <w:r>
        <w:rPr>
          <w:sz w:val="36"/>
          <w:szCs w:val="36"/>
        </w:rPr>
        <w:t>3</w:t>
      </w:r>
      <w:r w:rsidR="008D7513" w:rsidRPr="008D7513">
        <w:rPr>
          <w:sz w:val="36"/>
          <w:szCs w:val="36"/>
        </w:rPr>
        <w:t>. Проезд гражданина в инвалидной коляске через железнодорожные пути допускается только по пешеходным переходам и обязательно с сопровождающим.</w:t>
      </w:r>
    </w:p>
    <w:p w:rsidR="008D7513" w:rsidRPr="008D7513" w:rsidRDefault="008D7513" w:rsidP="008D7513">
      <w:pPr>
        <w:ind w:left="426" w:firstLine="141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8D7513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-71120</wp:posOffset>
            </wp:positionH>
            <wp:positionV relativeFrom="paragraph">
              <wp:posOffset>892175</wp:posOffset>
            </wp:positionV>
            <wp:extent cx="7467600" cy="2438400"/>
            <wp:effectExtent l="0" t="0" r="0" b="0"/>
            <wp:wrapNone/>
            <wp:docPr id="5" name="Рисунок 5" descr="http://takt-lr.ru/images/slides/train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akt-lr.ru/images/slides/train-b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513">
        <w:rPr>
          <w:rFonts w:ascii="Times New Roman" w:hAnsi="Times New Roman" w:cs="Times New Roman"/>
          <w:b/>
          <w:color w:val="000000"/>
          <w:sz w:val="36"/>
          <w:szCs w:val="36"/>
        </w:rPr>
        <w:t>В соответствии с ч.5 ст.11.1 КоАП РФ проход по железнодорожным путям в неустановленных местах влечет предупреждение или наложение административного штрафа </w:t>
      </w:r>
    </w:p>
    <w:p w:rsidR="00135E4D" w:rsidRDefault="008D7513" w:rsidP="008D7513">
      <w:pPr>
        <w:jc w:val="both"/>
      </w:pPr>
      <w:r w:rsidRPr="008D7513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35E4D" w:rsidRDefault="00135E4D" w:rsidP="00135E4D"/>
    <w:p w:rsidR="00A16890" w:rsidRDefault="00A16890" w:rsidP="00135E4D"/>
    <w:sectPr w:rsidR="00A16890" w:rsidSect="008D7513">
      <w:pgSz w:w="11906" w:h="16838"/>
      <w:pgMar w:top="0" w:right="566" w:bottom="568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95" w:rsidRDefault="00E63995" w:rsidP="008D7513">
      <w:pPr>
        <w:spacing w:after="0" w:line="240" w:lineRule="auto"/>
      </w:pPr>
      <w:r>
        <w:separator/>
      </w:r>
    </w:p>
  </w:endnote>
  <w:endnote w:type="continuationSeparator" w:id="0">
    <w:p w:rsidR="00E63995" w:rsidRDefault="00E63995" w:rsidP="008D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95" w:rsidRDefault="00E63995" w:rsidP="008D7513">
      <w:pPr>
        <w:spacing w:after="0" w:line="240" w:lineRule="auto"/>
      </w:pPr>
      <w:r>
        <w:separator/>
      </w:r>
    </w:p>
  </w:footnote>
  <w:footnote w:type="continuationSeparator" w:id="0">
    <w:p w:rsidR="00E63995" w:rsidRDefault="00E63995" w:rsidP="008D7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55"/>
    <w:rsid w:val="00070B96"/>
    <w:rsid w:val="00135E4D"/>
    <w:rsid w:val="005F29C9"/>
    <w:rsid w:val="008D7513"/>
    <w:rsid w:val="00A16890"/>
    <w:rsid w:val="00A55155"/>
    <w:rsid w:val="00BA2F1D"/>
    <w:rsid w:val="00E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3D2"/>
  <w15:chartTrackingRefBased/>
  <w15:docId w15:val="{2226F854-520B-4576-8C4E-06DC231D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D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D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513"/>
  </w:style>
  <w:style w:type="paragraph" w:styleId="a6">
    <w:name w:val="footer"/>
    <w:basedOn w:val="a"/>
    <w:link w:val="a7"/>
    <w:uiPriority w:val="99"/>
    <w:unhideWhenUsed/>
    <w:rsid w:val="008D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6849-92B4-462A-9EF8-05E7060D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TANYA Didenko210913</cp:lastModifiedBy>
  <cp:revision>3</cp:revision>
  <dcterms:created xsi:type="dcterms:W3CDTF">2019-04-09T06:25:00Z</dcterms:created>
  <dcterms:modified xsi:type="dcterms:W3CDTF">2019-04-09T18:57:00Z</dcterms:modified>
</cp:coreProperties>
</file>