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5A" w:rsidRPr="00892C5A" w:rsidRDefault="00892C5A" w:rsidP="00892C5A">
      <w:pPr>
        <w:spacing w:after="0"/>
        <w:ind w:right="-164"/>
        <w:jc w:val="center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№1 ИМЕНИ ВИЛИНА ИВАНА ПЕТРОВИЧА» БАХЧИСАРАЙСКОГО РАЙОНА РЕСПУБЛИКИ КРЫМ</w:t>
      </w:r>
    </w:p>
    <w:p w:rsidR="00892C5A" w:rsidRPr="00892C5A" w:rsidRDefault="00892C5A" w:rsidP="00892C5A">
      <w:pPr>
        <w:spacing w:after="0"/>
        <w:ind w:right="-16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892C5A" w:rsidRPr="00892C5A" w:rsidTr="00FE64BB">
        <w:tc>
          <w:tcPr>
            <w:tcW w:w="4621" w:type="dxa"/>
            <w:hideMark/>
          </w:tcPr>
          <w:p w:rsidR="00892C5A" w:rsidRPr="00892C5A" w:rsidRDefault="00892C5A" w:rsidP="0089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892C5A" w:rsidRPr="00892C5A" w:rsidRDefault="00892C5A" w:rsidP="0089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892C5A" w:rsidRPr="00892C5A" w:rsidRDefault="00892C5A" w:rsidP="00892C5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от 29.08.2026 г. № 12</w:t>
            </w:r>
          </w:p>
        </w:tc>
        <w:tc>
          <w:tcPr>
            <w:tcW w:w="4622" w:type="dxa"/>
            <w:hideMark/>
          </w:tcPr>
          <w:p w:rsidR="00892C5A" w:rsidRPr="00892C5A" w:rsidRDefault="00892C5A" w:rsidP="00892C5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УТВЕРЖДЕНО</w:t>
            </w: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Директор МБОУ «СОШ №1 </w:t>
            </w:r>
          </w:p>
          <w:p w:rsidR="00892C5A" w:rsidRPr="00892C5A" w:rsidRDefault="00892C5A" w:rsidP="00892C5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.В</w:t>
            </w:r>
            <w:proofErr w:type="gramEnd"/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илина</w:t>
            </w:r>
            <w:proofErr w:type="spellEnd"/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И.П.»</w:t>
            </w: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________Т.А. Присяжнюк</w:t>
            </w: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92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 от 29.08.2025 г. № 379</w:t>
            </w:r>
          </w:p>
        </w:tc>
      </w:tr>
    </w:tbl>
    <w:p w:rsidR="005E4C17" w:rsidRPr="00892C5A" w:rsidRDefault="005E4C17" w:rsidP="0089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17" w:rsidRPr="00892C5A" w:rsidRDefault="00892C5A" w:rsidP="00892C5A">
      <w:pPr>
        <w:pStyle w:val="a3"/>
        <w:shd w:val="clear" w:color="auto" w:fill="FFFFFF"/>
        <w:spacing w:before="0" w:beforeAutospacing="0" w:after="0" w:afterAutospacing="0"/>
        <w:jc w:val="center"/>
      </w:pPr>
      <w:r w:rsidRPr="00892C5A">
        <w:rPr>
          <w:rStyle w:val="a4"/>
        </w:rPr>
        <w:t xml:space="preserve">   ПОЛОЖЕНИ</w:t>
      </w:r>
      <w:r>
        <w:rPr>
          <w:rStyle w:val="a4"/>
        </w:rPr>
        <w:t>Е</w:t>
      </w:r>
    </w:p>
    <w:p w:rsidR="005E4C17" w:rsidRPr="00892C5A" w:rsidRDefault="00892C5A" w:rsidP="00892C5A">
      <w:pPr>
        <w:pStyle w:val="a3"/>
        <w:shd w:val="clear" w:color="auto" w:fill="FFFFFF"/>
        <w:spacing w:before="0" w:beforeAutospacing="0" w:after="0" w:afterAutospacing="0"/>
        <w:jc w:val="center"/>
      </w:pPr>
      <w:r w:rsidRPr="00892C5A">
        <w:rPr>
          <w:rStyle w:val="a4"/>
        </w:rPr>
        <w:t>О СОВЕТЕ ШКОЛЬНОГО СПОРТИВНОГО КЛУБА</w:t>
      </w:r>
    </w:p>
    <w:p w:rsidR="005E4C17" w:rsidRPr="00892C5A" w:rsidRDefault="005E4C17" w:rsidP="00892C5A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892C5A">
        <w:rPr>
          <w:b/>
          <w:bCs/>
        </w:rPr>
        <w:t>1.</w:t>
      </w:r>
      <w:r w:rsidR="00892C5A">
        <w:rPr>
          <w:b/>
          <w:bCs/>
        </w:rPr>
        <w:t>О</w:t>
      </w:r>
      <w:r w:rsidR="00892C5A" w:rsidRPr="00892C5A">
        <w:rPr>
          <w:b/>
          <w:bCs/>
        </w:rPr>
        <w:t>бщие положения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Совет школьного спортивного клуба является выборным органом самоуправления клуба.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 xml:space="preserve">Совет школьного спортивного клуба действует на основании законодательства РФ, Устава </w:t>
      </w:r>
      <w:r w:rsidR="00892C5A">
        <w:t xml:space="preserve">МБОУ «СОШ №1 </w:t>
      </w:r>
      <w:proofErr w:type="spellStart"/>
      <w:r w:rsidR="00892C5A">
        <w:t>им</w:t>
      </w:r>
      <w:proofErr w:type="gramStart"/>
      <w:r w:rsidR="00892C5A">
        <w:t>.В</w:t>
      </w:r>
      <w:proofErr w:type="gramEnd"/>
      <w:r w:rsidR="00892C5A">
        <w:t>илина</w:t>
      </w:r>
      <w:proofErr w:type="spellEnd"/>
      <w:r w:rsidR="00892C5A">
        <w:t xml:space="preserve"> И.П.»</w:t>
      </w:r>
      <w:r w:rsidRPr="00892C5A">
        <w:t xml:space="preserve"> и настоящего Положения.</w:t>
      </w:r>
    </w:p>
    <w:p w:rsidR="005E4C17" w:rsidRPr="00892C5A" w:rsidRDefault="005E4C17" w:rsidP="00892C5A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892C5A">
        <w:rPr>
          <w:b/>
          <w:bCs/>
        </w:rPr>
        <w:t>2.</w:t>
      </w:r>
      <w:r w:rsidR="00892C5A">
        <w:rPr>
          <w:b/>
          <w:bCs/>
        </w:rPr>
        <w:t>Ц</w:t>
      </w:r>
      <w:r w:rsidR="00892C5A" w:rsidRPr="00892C5A">
        <w:rPr>
          <w:b/>
          <w:bCs/>
        </w:rPr>
        <w:t>ели и задачи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2.1 Целями деятельности Совета школьного спортивного клуба являются: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- Усиление роли воспитанников в решении вопросов спортивной жизни школы.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- Воспитание школьников в духе демократической культуры, социальной ответственности и гражданской активности;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2.2 Задачами деятельности Совета школьного спортивного клуба являются: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- Представление интересов воспитанников в процессе управления спортклубом;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- Поддержка и развитие инициатив воспитанников в школьной и общественной жизни;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- Защита прав воспитанников;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- Привлечение воспитанников к участию в спортивных мероприятиях района, области и т.д.</w:t>
      </w:r>
    </w:p>
    <w:p w:rsidR="005E4C17" w:rsidRPr="00892C5A" w:rsidRDefault="005E4C17" w:rsidP="00892C5A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892C5A">
        <w:rPr>
          <w:b/>
          <w:bCs/>
        </w:rPr>
        <w:t xml:space="preserve">3. </w:t>
      </w:r>
      <w:r w:rsidR="00892C5A" w:rsidRPr="00892C5A">
        <w:rPr>
          <w:b/>
          <w:bCs/>
        </w:rPr>
        <w:t>Функции совета школьного спортивного клуба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3.1</w:t>
      </w:r>
      <w:proofErr w:type="gramStart"/>
      <w:r w:rsidRPr="00892C5A">
        <w:t xml:space="preserve"> П</w:t>
      </w:r>
      <w:proofErr w:type="gramEnd"/>
      <w:r w:rsidRPr="00892C5A">
        <w:t>ривлекает воспитанников к решению вопросов спортивной жизни школы:</w:t>
      </w:r>
    </w:p>
    <w:p w:rsidR="005E4C17" w:rsidRPr="00892C5A" w:rsidRDefault="005E4C17" w:rsidP="00892C5A">
      <w:pPr>
        <w:shd w:val="clear" w:color="auto" w:fill="FFFFFF"/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 xml:space="preserve">       -    изучает и формулирует мнение школьников по вопросам спортивной жизни школы;</w:t>
      </w:r>
    </w:p>
    <w:p w:rsidR="005E4C17" w:rsidRPr="00892C5A" w:rsidRDefault="005E4C17" w:rsidP="00892C5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 xml:space="preserve"> - 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3.2</w:t>
      </w:r>
      <w:proofErr w:type="gramStart"/>
      <w:r w:rsidRPr="00892C5A">
        <w:t xml:space="preserve"> Ф</w:t>
      </w:r>
      <w:proofErr w:type="gramEnd"/>
      <w:r w:rsidRPr="00892C5A">
        <w:t>ормулирует мнение воспитанников по вопросам, рассматриваемым в Совете Клуба.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 xml:space="preserve">3.3. Содействует реализации инициатив воспитанников во </w:t>
      </w:r>
      <w:proofErr w:type="spellStart"/>
      <w:r w:rsidRPr="00892C5A">
        <w:t>внеучебной</w:t>
      </w:r>
      <w:proofErr w:type="spellEnd"/>
      <w:r w:rsidRPr="00892C5A">
        <w:t xml:space="preserve"> деятельности:</w:t>
      </w:r>
    </w:p>
    <w:p w:rsidR="005E4C17" w:rsidRPr="00892C5A" w:rsidRDefault="005E4C17" w:rsidP="00892C5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 xml:space="preserve">-    изучает интересы и потребности школьников в сфере </w:t>
      </w:r>
      <w:proofErr w:type="spellStart"/>
      <w:r w:rsidRPr="00892C5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92C5A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E4C17" w:rsidRPr="00892C5A" w:rsidRDefault="005E4C17" w:rsidP="00892C5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 xml:space="preserve"> - создает условия для их реализации, привлекает воспитанников к организации воспитательной и спортивной работы школы;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3.4</w:t>
      </w:r>
      <w:proofErr w:type="gramStart"/>
      <w:r w:rsidRPr="00892C5A">
        <w:t>   С</w:t>
      </w:r>
      <w:proofErr w:type="gramEnd"/>
      <w:r w:rsidRPr="00892C5A">
        <w:t>одействует разрешению конфликтных вопросов:</w:t>
      </w:r>
    </w:p>
    <w:p w:rsidR="005E4C17" w:rsidRPr="00892C5A" w:rsidRDefault="005E4C17" w:rsidP="00892C5A">
      <w:pPr>
        <w:shd w:val="clear" w:color="auto" w:fill="FFFFFF"/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 xml:space="preserve">      -    участвует в решении проблем школы;</w:t>
      </w:r>
    </w:p>
    <w:p w:rsidR="005E4C17" w:rsidRPr="00892C5A" w:rsidRDefault="005E4C17" w:rsidP="00892C5A">
      <w:pPr>
        <w:shd w:val="clear" w:color="auto" w:fill="FFFFFF"/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 xml:space="preserve">      -    </w:t>
      </w:r>
      <w:proofErr w:type="gramStart"/>
      <w:r w:rsidRPr="00892C5A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892C5A">
        <w:rPr>
          <w:rFonts w:ascii="Times New Roman" w:hAnsi="Times New Roman" w:cs="Times New Roman"/>
          <w:sz w:val="24"/>
          <w:szCs w:val="24"/>
        </w:rPr>
        <w:t xml:space="preserve"> интересов воспитанников, педагогов и родителей;</w:t>
      </w:r>
    </w:p>
    <w:p w:rsidR="005E4C17" w:rsidRPr="00892C5A" w:rsidRDefault="005E4C17" w:rsidP="00892C5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C5A">
        <w:rPr>
          <w:rFonts w:ascii="Times New Roman" w:hAnsi="Times New Roman" w:cs="Times New Roman"/>
          <w:sz w:val="24"/>
          <w:szCs w:val="24"/>
        </w:rPr>
        <w:t>- информирует воспитанников о деятельности областной и районной системы самоуправления, содействует организации спортивных программ и проектов, как на территории школы, так и вне нее.</w:t>
      </w:r>
    </w:p>
    <w:p w:rsidR="005E4C17" w:rsidRPr="00892C5A" w:rsidRDefault="005E4C17" w:rsidP="00892C5A">
      <w:pPr>
        <w:shd w:val="clear" w:color="auto" w:fill="FFFFFF"/>
        <w:spacing w:after="0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892C5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892C5A" w:rsidRPr="00892C5A">
        <w:rPr>
          <w:rFonts w:ascii="Times New Roman" w:hAnsi="Times New Roman" w:cs="Times New Roman"/>
          <w:b/>
          <w:bCs/>
          <w:sz w:val="24"/>
          <w:szCs w:val="24"/>
        </w:rPr>
        <w:t>Права совета школьного спортивного клуба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Совет школьного спортивного клуба имеет право: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4.1. Проводить на территории школы собрания, в том числе закрытые, и иные мероприятия не реже 1 раза в месяц;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lastRenderedPageBreak/>
        <w:t>4.2. Размещать на территории школы информацию (на стендах) и в школьных средствах информации (</w:t>
      </w:r>
      <w:r w:rsidR="00892C5A">
        <w:t>С</w:t>
      </w:r>
      <w:r w:rsidRPr="00892C5A">
        <w:t>айт</w:t>
      </w:r>
      <w:r w:rsidR="00892C5A">
        <w:t xml:space="preserve">, </w:t>
      </w:r>
      <w:proofErr w:type="spellStart"/>
      <w:r w:rsidR="00892C5A">
        <w:t>Госпаблик</w:t>
      </w:r>
      <w:proofErr w:type="spellEnd"/>
      <w:r w:rsidRPr="00892C5A">
        <w:t>), получать время для выступлений своих представителей на классных часах и родительских собраниях;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4.3. Направлять в администрацию школы письменные запросы, предложения и получать на них ответы;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4.4. 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4.5. Получить от администрации школы информацию по вопросам жизни школы и блока дополнительного образования;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 xml:space="preserve">4.7. Проводить встречи с директором школы, заместителем директора школы по </w:t>
      </w:r>
      <w:r w:rsidR="00892C5A">
        <w:t>УВР</w:t>
      </w:r>
      <w:r w:rsidRPr="00892C5A">
        <w:t xml:space="preserve"> и другими представителями администрации по необходимости;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4.8. Проводить среди воспитанников опросы и референдумы;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4.9. Направлять своих представителей для работы в коллегиальных органах управления школы;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4.10.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4.15.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4.16.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4.17. Создавать печатные органы;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4.18. Вносить предложения в план воспитательной, спортивной и физкультурно-массовой работы школы.</w:t>
      </w:r>
    </w:p>
    <w:p w:rsidR="005E4C17" w:rsidRPr="00892C5A" w:rsidRDefault="005E4C17" w:rsidP="00892C5A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892C5A">
        <w:rPr>
          <w:b/>
          <w:bCs/>
        </w:rPr>
        <w:t>5.</w:t>
      </w:r>
      <w:r w:rsidR="00892C5A">
        <w:rPr>
          <w:b/>
          <w:bCs/>
        </w:rPr>
        <w:t xml:space="preserve"> П</w:t>
      </w:r>
      <w:r w:rsidR="00892C5A" w:rsidRPr="00892C5A">
        <w:rPr>
          <w:b/>
          <w:bCs/>
        </w:rPr>
        <w:t>орядок формирования и структура совета школьного спортивного клуба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5.1. Совет школьного спортивного клуба формируется на выборной основе, сроком на один год.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5.2.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5.3. В Совет спортивного клуба входят представители от Совета школы и Ученического совета.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</w:pPr>
      <w:r w:rsidRPr="00892C5A">
        <w:t>5.4. Председателем Совета спортивного клуба является руководитель (председатель) ШСК.</w:t>
      </w:r>
    </w:p>
    <w:p w:rsidR="005E4C17" w:rsidRPr="00892C5A" w:rsidRDefault="005E4C17" w:rsidP="00892C5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892C5A">
        <w:t>5.5.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F27058" w:rsidRPr="00892C5A" w:rsidRDefault="00F27058" w:rsidP="00892C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7058" w:rsidRPr="00892C5A" w:rsidSect="00892C5A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5A" w:rsidRDefault="00892C5A" w:rsidP="00892C5A">
      <w:pPr>
        <w:spacing w:after="0" w:line="240" w:lineRule="auto"/>
      </w:pPr>
      <w:r>
        <w:separator/>
      </w:r>
    </w:p>
  </w:endnote>
  <w:endnote w:type="continuationSeparator" w:id="0">
    <w:p w:rsidR="00892C5A" w:rsidRDefault="00892C5A" w:rsidP="008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796436"/>
      <w:docPartObj>
        <w:docPartGallery w:val="Page Numbers (Bottom of Page)"/>
        <w:docPartUnique/>
      </w:docPartObj>
    </w:sdtPr>
    <w:sdtContent>
      <w:p w:rsidR="00892C5A" w:rsidRDefault="00892C5A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92C5A" w:rsidRDefault="00892C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5A" w:rsidRDefault="00892C5A" w:rsidP="00892C5A">
      <w:pPr>
        <w:spacing w:after="0" w:line="240" w:lineRule="auto"/>
      </w:pPr>
      <w:r>
        <w:separator/>
      </w:r>
    </w:p>
  </w:footnote>
  <w:footnote w:type="continuationSeparator" w:id="0">
    <w:p w:rsidR="00892C5A" w:rsidRDefault="00892C5A" w:rsidP="00892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4C17"/>
    <w:rsid w:val="005E4C17"/>
    <w:rsid w:val="007202BF"/>
    <w:rsid w:val="00892C5A"/>
    <w:rsid w:val="00F2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5E4C17"/>
    <w:rPr>
      <w:b/>
      <w:bCs/>
    </w:rPr>
  </w:style>
  <w:style w:type="table" w:styleId="a5">
    <w:name w:val="Table Grid"/>
    <w:basedOn w:val="a1"/>
    <w:uiPriority w:val="59"/>
    <w:qFormat/>
    <w:rsid w:val="00892C5A"/>
    <w:pPr>
      <w:spacing w:after="0" w:line="240" w:lineRule="auto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9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2C5A"/>
  </w:style>
  <w:style w:type="paragraph" w:styleId="a8">
    <w:name w:val="footer"/>
    <w:basedOn w:val="a"/>
    <w:link w:val="a9"/>
    <w:uiPriority w:val="99"/>
    <w:unhideWhenUsed/>
    <w:rsid w:val="0089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Acer2</cp:lastModifiedBy>
  <cp:revision>4</cp:revision>
  <cp:lastPrinted>2026-03-03T10:23:00Z</cp:lastPrinted>
  <dcterms:created xsi:type="dcterms:W3CDTF">2023-02-22T16:46:00Z</dcterms:created>
  <dcterms:modified xsi:type="dcterms:W3CDTF">2026-03-03T10:39:00Z</dcterms:modified>
</cp:coreProperties>
</file>