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Перечень цифровых образовательных ресурсов для начальной школы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Образовательные Интернет-порталы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Сайт Министерства образования и науки РФ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http://www.mon.gov.ru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Сайт Рособразования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http://www.ed.gov.ru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Федеральный портал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Российское образование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http://www.edu.ru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Российский образовательный портал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http://www.school.edu.ru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Каталог учебных изданий, электронного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http://www.ndce.edu.ru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оборудования и электронных 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ресурсов для общего образования 1-4 класс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Школьный портал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http://www.portalschool.ru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Федеральный портал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Информационно-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http://www.ict.edu.ru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коммуникационные технологии в образовании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Российский портал открытого образования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http://www.opennet.edu.ru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Сайт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Начальная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 онлайн-поддержкой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http://1-4.prosv.ru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учебников комплекта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Школа России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1-4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кл.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Газета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Издательский Дом 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http://www.math.1september.ru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Первое сентября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Сайт интернет-проекта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Копилка уроков </w:t>
      </w: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http://nsportal.ru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сайт для учителей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1-4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класс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Сайт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Я иду на урок русского языка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http://www.rus.1september.ru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 электронная версия газеты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1-4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кл.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Официальный ресурс для учителей, </w:t>
      </w: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www.nachalka.com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детей и родителей (1-4 класс)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База разработок для учителей начальных классов </w:t>
      </w:r>
      <w:hyperlink xmlns:r="http://schemas.openxmlformats.org/officeDocument/2006/relationships" r:id="docRId1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http://pedsovet.su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класс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Раздел начальная школа: Архив учебных программ. </w:t>
      </w:r>
      <w:hyperlink xmlns:r="http://schemas.openxmlformats.org/officeDocument/2006/relationships" r:id="docRId1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http://www.rusedu.ru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Сайт интернет-проекта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Копилка уроков </w:t>
      </w:r>
      <w:hyperlink xmlns:r="http://schemas.openxmlformats.org/officeDocument/2006/relationships" r:id="docRId1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http://kopilurokov.ru/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сайт для учителей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1-4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класс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Журнал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Начальная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</w:t>
      </w:r>
      <w:hyperlink xmlns:r="http://schemas.openxmlformats.org/officeDocument/2006/relationships" r:id="docRId1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www.openworld/school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Издательство "Просвещение"   </w:t>
      </w:r>
      <w:hyperlink xmlns:r="http://schemas.openxmlformats.org/officeDocument/2006/relationships" r:id="docRId1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http://www.prosv.ru/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Портал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Музеи России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</w:t>
      </w:r>
      <w:hyperlink xmlns:r="http://schemas.openxmlformats.org/officeDocument/2006/relationships" r:id="docRId1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http://www.museum.ru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Детский портал Солнышко. Сценарии </w:t>
      </w:r>
      <w:hyperlink xmlns:r="http://schemas.openxmlformats.org/officeDocument/2006/relationships" r:id="docRId1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http://www.solnet.ee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для маленьких учеников 1-4 класс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rosv.ru/" Id="docRId17" Type="http://schemas.openxmlformats.org/officeDocument/2006/relationships/hyperlink" /><Relationship TargetMode="External" Target="http://www.opennet.edu.ru/" Id="docRId7" Type="http://schemas.openxmlformats.org/officeDocument/2006/relationships/hyperlink" /><Relationship TargetMode="External" Target="http://www.rusedu.ru/" Id="docRId14" Type="http://schemas.openxmlformats.org/officeDocument/2006/relationships/hyperlink" /><Relationship TargetMode="External" Target="http://www.ict.edu.ru/" Id="docRId6" Type="http://schemas.openxmlformats.org/officeDocument/2006/relationships/hyperlink" /><Relationship TargetMode="External" Target="http://www.ed.gov.ru/" Id="docRId1" Type="http://schemas.openxmlformats.org/officeDocument/2006/relationships/hyperlink" /><Relationship TargetMode="External" Target="http://www.rus.1september.ru/" Id="docRId11" Type="http://schemas.openxmlformats.org/officeDocument/2006/relationships/hyperlink" /><Relationship TargetMode="External" Target="http://kopilurokov.ru/" Id="docRId15" Type="http://schemas.openxmlformats.org/officeDocument/2006/relationships/hyperlink" /><Relationship TargetMode="External" Target="http://www.solnet.ee/" Id="docRId19" Type="http://schemas.openxmlformats.org/officeDocument/2006/relationships/hyperlink" /><Relationship TargetMode="External" Target="http://www.portalschool.ru/" Id="docRId5" Type="http://schemas.openxmlformats.org/officeDocument/2006/relationships/hyperlink" /><Relationship TargetMode="External" Target="http://www.math.1september.ru/" Id="docRId9" Type="http://schemas.openxmlformats.org/officeDocument/2006/relationships/hyperlink" /><Relationship TargetMode="External" Target="http://www.mon.gov.ru/" Id="docRId0" Type="http://schemas.openxmlformats.org/officeDocument/2006/relationships/hyperlink" /><Relationship TargetMode="External" Target="http://www.nachalka.com/" Id="docRId12" Type="http://schemas.openxmlformats.org/officeDocument/2006/relationships/hyperlink" /><Relationship TargetMode="External" Target="http://www.openworld/school" Id="docRId16" Type="http://schemas.openxmlformats.org/officeDocument/2006/relationships/hyperlink" /><Relationship Target="styles.xml" Id="docRId21" Type="http://schemas.openxmlformats.org/officeDocument/2006/relationships/styles" /><Relationship TargetMode="External" Target="http://www.ndce.edu.ru/" Id="docRId4" Type="http://schemas.openxmlformats.org/officeDocument/2006/relationships/hyperlink" /><Relationship TargetMode="External" Target="http://1-4.prosv.ru/" Id="docRId8" Type="http://schemas.openxmlformats.org/officeDocument/2006/relationships/hyperlink" /><Relationship TargetMode="External" Target="http://pedsovet.su/" Id="docRId13" Type="http://schemas.openxmlformats.org/officeDocument/2006/relationships/hyperlink" /><Relationship Target="numbering.xml" Id="docRId20" Type="http://schemas.openxmlformats.org/officeDocument/2006/relationships/numbering" /><Relationship TargetMode="External" Target="http://www.school.edu.ru/" Id="docRId3" Type="http://schemas.openxmlformats.org/officeDocument/2006/relationships/hyperlink" /><Relationship TargetMode="External" Target="http://nsportal.ru/" Id="docRId10" Type="http://schemas.openxmlformats.org/officeDocument/2006/relationships/hyperlink" /><Relationship TargetMode="External" Target="http://www.museum.ru/" Id="docRId18" Type="http://schemas.openxmlformats.org/officeDocument/2006/relationships/hyperlink" /><Relationship TargetMode="External" Target="http://www.edu.ru/" Id="docRId2" Type="http://schemas.openxmlformats.org/officeDocument/2006/relationships/hyperlink" /></Relationships>
</file>