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D9" w:rsidRPr="004E31D9" w:rsidRDefault="004E31D9" w:rsidP="004E31D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31D9">
        <w:rPr>
          <w:rFonts w:ascii="Times New Roman" w:hAnsi="Times New Roman" w:cs="Times New Roman"/>
          <w:b/>
          <w:sz w:val="28"/>
          <w:szCs w:val="24"/>
        </w:rPr>
        <w:t xml:space="preserve">Муниципальное бюджетное общеобразовательное учреждение  </w:t>
      </w:r>
      <w:r w:rsidRPr="004E31D9">
        <w:rPr>
          <w:rFonts w:ascii="Times New Roman" w:hAnsi="Times New Roman" w:cs="Times New Roman"/>
          <w:b/>
          <w:sz w:val="28"/>
          <w:szCs w:val="24"/>
        </w:rPr>
        <w:br/>
        <w:t xml:space="preserve"> «Средняя общеобразовательная школа № 1</w:t>
      </w:r>
    </w:p>
    <w:p w:rsidR="004E31D9" w:rsidRPr="004E31D9" w:rsidRDefault="004E31D9" w:rsidP="004E31D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E31D9">
        <w:rPr>
          <w:rFonts w:ascii="Times New Roman" w:hAnsi="Times New Roman" w:cs="Times New Roman"/>
          <w:b/>
          <w:sz w:val="28"/>
          <w:szCs w:val="24"/>
        </w:rPr>
        <w:t xml:space="preserve">имени </w:t>
      </w:r>
      <w:proofErr w:type="spellStart"/>
      <w:r w:rsidRPr="004E31D9">
        <w:rPr>
          <w:rFonts w:ascii="Times New Roman" w:hAnsi="Times New Roman" w:cs="Times New Roman"/>
          <w:b/>
          <w:sz w:val="28"/>
          <w:szCs w:val="24"/>
        </w:rPr>
        <w:t>Вилина</w:t>
      </w:r>
      <w:proofErr w:type="spellEnd"/>
      <w:r w:rsidRPr="004E31D9">
        <w:rPr>
          <w:rFonts w:ascii="Times New Roman" w:hAnsi="Times New Roman" w:cs="Times New Roman"/>
          <w:b/>
          <w:sz w:val="28"/>
          <w:szCs w:val="24"/>
        </w:rPr>
        <w:t xml:space="preserve"> Ивана Петровича»</w:t>
      </w:r>
      <w:r w:rsidRPr="004E31D9">
        <w:rPr>
          <w:rFonts w:ascii="Times New Roman" w:hAnsi="Times New Roman" w:cs="Times New Roman"/>
          <w:b/>
          <w:sz w:val="28"/>
          <w:szCs w:val="24"/>
        </w:rPr>
        <w:br/>
        <w:t xml:space="preserve">     Бахчисарайского района Республики Крым</w:t>
      </w: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4E31D9" w:rsidRPr="004E31D9" w:rsidRDefault="004E31D9" w:rsidP="004E31D9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E31D9">
        <w:rPr>
          <w:rFonts w:ascii="Times New Roman" w:hAnsi="Times New Roman" w:cs="Times New Roman"/>
          <w:b/>
          <w:bCs/>
          <w:sz w:val="28"/>
          <w:szCs w:val="24"/>
        </w:rPr>
        <w:t xml:space="preserve">Разработка конспекта урока - юный эрудит </w:t>
      </w:r>
      <w:r w:rsidRPr="004E31D9">
        <w:rPr>
          <w:rFonts w:ascii="Times New Roman" w:hAnsi="Times New Roman" w:cs="Times New Roman"/>
          <w:b/>
          <w:bCs/>
          <w:sz w:val="28"/>
          <w:szCs w:val="24"/>
        </w:rPr>
        <w:br/>
        <w:t>«Математика и экология»</w:t>
      </w:r>
      <w:r w:rsidRPr="004E31D9">
        <w:rPr>
          <w:rFonts w:ascii="Times New Roman" w:hAnsi="Times New Roman" w:cs="Times New Roman"/>
          <w:b/>
          <w:bCs/>
          <w:sz w:val="28"/>
          <w:szCs w:val="24"/>
        </w:rPr>
        <w:br/>
        <w:t>3-А класс</w:t>
      </w: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8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1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Подготовил </w:t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                  Учитель начальных классов </w:t>
      </w:r>
      <w:r w:rsidRPr="004E31D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           Андреева Дарья Владимировна</w:t>
      </w: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Pr="004E31D9" w:rsidRDefault="004E31D9" w:rsidP="004E31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E31D9" w:rsidRPr="004E31D9" w:rsidRDefault="004E31D9" w:rsidP="004E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E31D9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 w:rsidRPr="004E31D9">
        <w:rPr>
          <w:rFonts w:ascii="Times New Roman" w:hAnsi="Times New Roman" w:cs="Times New Roman"/>
          <w:b/>
          <w:bCs/>
          <w:sz w:val="28"/>
          <w:szCs w:val="28"/>
        </w:rPr>
        <w:t>.В</w:t>
      </w:r>
      <w:proofErr w:type="gramEnd"/>
      <w:r w:rsidRPr="004E31D9">
        <w:rPr>
          <w:rFonts w:ascii="Times New Roman" w:hAnsi="Times New Roman" w:cs="Times New Roman"/>
          <w:b/>
          <w:bCs/>
          <w:sz w:val="28"/>
          <w:szCs w:val="28"/>
        </w:rPr>
        <w:t>илино</w:t>
      </w:r>
      <w:proofErr w:type="spellEnd"/>
      <w:r w:rsidRPr="004E31D9">
        <w:rPr>
          <w:rFonts w:ascii="Times New Roman" w:hAnsi="Times New Roman" w:cs="Times New Roman"/>
          <w:b/>
          <w:bCs/>
          <w:sz w:val="28"/>
          <w:szCs w:val="28"/>
        </w:rPr>
        <w:t xml:space="preserve"> , 2023 год</w:t>
      </w:r>
    </w:p>
    <w:p w:rsidR="004E31D9" w:rsidRPr="00D30DAE" w:rsidRDefault="004E31D9" w:rsidP="004E31D9">
      <w:pPr>
        <w:rPr>
          <w:rFonts w:ascii="Times New Roman" w:hAnsi="Times New Roman" w:cs="Times New Roman"/>
          <w:b/>
          <w:sz w:val="28"/>
          <w:szCs w:val="28"/>
        </w:rPr>
      </w:pPr>
      <w:r w:rsidRPr="00D30DAE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D30DAE">
        <w:rPr>
          <w:rFonts w:ascii="Times New Roman" w:hAnsi="Times New Roman" w:cs="Times New Roman"/>
          <w:sz w:val="28"/>
          <w:szCs w:val="28"/>
        </w:rPr>
        <w:t xml:space="preserve"> Юный эрудит «Математика и экология»</w:t>
      </w:r>
      <w:r w:rsidRPr="00D30DAE">
        <w:rPr>
          <w:rFonts w:ascii="Times New Roman" w:hAnsi="Times New Roman" w:cs="Times New Roman"/>
          <w:sz w:val="28"/>
          <w:szCs w:val="28"/>
        </w:rPr>
        <w:br/>
      </w:r>
      <w:r w:rsidRPr="00D30DA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Цели:</w:t>
      </w:r>
      <w:proofErr w:type="gramStart"/>
      <w:r w:rsidRPr="00D30DA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30DA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30DAE">
        <w:rPr>
          <w:rFonts w:ascii="Times New Roman" w:hAnsi="Times New Roman" w:cs="Times New Roman"/>
          <w:sz w:val="28"/>
          <w:szCs w:val="28"/>
        </w:rPr>
        <w:t>Закреплять умение решать задачи изученных видов.</w:t>
      </w:r>
      <w:r w:rsidRPr="00D30DAE">
        <w:rPr>
          <w:rFonts w:ascii="Times New Roman" w:hAnsi="Times New Roman" w:cs="Times New Roman"/>
          <w:sz w:val="28"/>
          <w:szCs w:val="28"/>
        </w:rPr>
        <w:br/>
        <w:t xml:space="preserve">- Воспитывать экологическую культуру  школьников, учить бережному отношению к родной Земле. </w:t>
      </w:r>
      <w:r w:rsidRPr="00D30DAE">
        <w:rPr>
          <w:rFonts w:ascii="Times New Roman" w:hAnsi="Times New Roman" w:cs="Times New Roman"/>
          <w:sz w:val="28"/>
          <w:szCs w:val="28"/>
        </w:rPr>
        <w:br/>
        <w:t xml:space="preserve">- Применение полученных  знаний при решении практических задач. </w:t>
      </w:r>
      <w:r w:rsidRPr="00D30DAE">
        <w:rPr>
          <w:rFonts w:ascii="Times New Roman" w:hAnsi="Times New Roman" w:cs="Times New Roman"/>
          <w:sz w:val="28"/>
          <w:szCs w:val="28"/>
        </w:rPr>
        <w:br/>
        <w:t xml:space="preserve">- Решение задач экологического содержания. </w:t>
      </w:r>
      <w:r w:rsidRPr="00D30DAE">
        <w:rPr>
          <w:rFonts w:ascii="Times New Roman" w:hAnsi="Times New Roman" w:cs="Times New Roman"/>
          <w:sz w:val="28"/>
          <w:szCs w:val="28"/>
        </w:rPr>
        <w:br/>
        <w:t>- Воспитание нового мышления, экологической культуры, бережного отношения к природе. Видение  и понимание экологических проблем, и нахождение путей решения этих проблем. Прививать любовь к малой Родине.</w:t>
      </w:r>
      <w:r w:rsidRPr="00D30DAE">
        <w:rPr>
          <w:rFonts w:ascii="Times New Roman" w:hAnsi="Times New Roman" w:cs="Times New Roman"/>
          <w:sz w:val="28"/>
          <w:szCs w:val="28"/>
        </w:rPr>
        <w:br/>
      </w:r>
      <w:r w:rsidRPr="00D30DA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30DA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D30DAE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D30DA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30DAE">
        <w:rPr>
          <w:rFonts w:ascii="Times New Roman" w:hAnsi="Times New Roman" w:cs="Times New Roman"/>
          <w:sz w:val="28"/>
          <w:szCs w:val="28"/>
        </w:rPr>
        <w:t>Продолжить формирование навыков устного счета</w:t>
      </w:r>
      <w:r w:rsidRPr="00D30DAE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D30DAE">
        <w:rPr>
          <w:rFonts w:ascii="Times New Roman" w:hAnsi="Times New Roman" w:cs="Times New Roman"/>
          <w:sz w:val="28"/>
          <w:szCs w:val="28"/>
        </w:rPr>
        <w:t xml:space="preserve">-Закреплять умения решать уравнения, работать над расширением   математического кругозора. </w:t>
      </w:r>
      <w:r w:rsidRPr="00D30DAE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D30DAE">
        <w:rPr>
          <w:rFonts w:ascii="Times New Roman" w:hAnsi="Times New Roman" w:cs="Times New Roman"/>
          <w:sz w:val="28"/>
          <w:szCs w:val="28"/>
        </w:rPr>
        <w:t>-Сформировать представление о понятии «экология»,  экологических проблемах, вспомнить правила поведения в лесу.</w:t>
      </w:r>
      <w:r w:rsidRPr="00D30DAE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D30DAE">
        <w:rPr>
          <w:rFonts w:ascii="Times New Roman" w:hAnsi="Times New Roman" w:cs="Times New Roman"/>
          <w:sz w:val="28"/>
          <w:szCs w:val="28"/>
        </w:rPr>
        <w:t xml:space="preserve">-Применить знания при решении задач экологического содержания; </w:t>
      </w:r>
      <w:r w:rsidRPr="00D30DAE">
        <w:rPr>
          <w:rFonts w:ascii="Times New Roman" w:hAnsi="Times New Roman" w:cs="Times New Roman"/>
          <w:b/>
          <w:i/>
          <w:sz w:val="28"/>
          <w:szCs w:val="28"/>
          <w:u w:val="single"/>
        </w:rPr>
        <w:br/>
      </w:r>
      <w:r w:rsidRPr="00D30DAE">
        <w:rPr>
          <w:rFonts w:ascii="Times New Roman" w:hAnsi="Times New Roman" w:cs="Times New Roman"/>
          <w:sz w:val="28"/>
          <w:szCs w:val="28"/>
        </w:rPr>
        <w:t>-Продолжить формировать   умения анализировать, размышлять, делать выводы.</w:t>
      </w:r>
      <w:r w:rsidRPr="00D30DAE">
        <w:rPr>
          <w:rFonts w:ascii="Times New Roman" w:hAnsi="Times New Roman" w:cs="Times New Roman"/>
          <w:sz w:val="28"/>
          <w:szCs w:val="28"/>
        </w:rPr>
        <w:br/>
      </w:r>
      <w:r w:rsidRPr="00D30DAE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 w:rsidRPr="00D30DAE">
        <w:rPr>
          <w:rFonts w:ascii="Times New Roman" w:hAnsi="Times New Roman" w:cs="Times New Roman"/>
          <w:b/>
          <w:sz w:val="28"/>
          <w:szCs w:val="28"/>
        </w:rPr>
        <w:tab/>
      </w:r>
      <w:r w:rsidRPr="00D30DAE">
        <w:rPr>
          <w:rFonts w:ascii="Times New Roman" w:hAnsi="Times New Roman" w:cs="Times New Roman"/>
          <w:b/>
          <w:sz w:val="28"/>
          <w:szCs w:val="28"/>
        </w:rPr>
        <w:br/>
        <w:t>Предметные:</w:t>
      </w:r>
      <w:r w:rsidRPr="00D30DAE">
        <w:rPr>
          <w:rFonts w:ascii="Times New Roman" w:hAnsi="Times New Roman" w:cs="Times New Roman"/>
          <w:sz w:val="28"/>
          <w:szCs w:val="28"/>
        </w:rPr>
        <w:t xml:space="preserve"> знать приемы устных и письменных вычислений в пределах 1000, умение решать задачи; знать компоненты сложения, вычитания, устанавливать между компонентами связь.</w:t>
      </w:r>
      <w:r w:rsidRPr="00D30DA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D30DA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30DAE">
        <w:rPr>
          <w:rFonts w:ascii="Times New Roman" w:hAnsi="Times New Roman" w:cs="Times New Roman"/>
          <w:b/>
          <w:sz w:val="28"/>
          <w:szCs w:val="28"/>
        </w:rPr>
        <w:t>:</w:t>
      </w:r>
      <w:r w:rsidRPr="00D30DAE">
        <w:rPr>
          <w:rFonts w:ascii="Times New Roman" w:hAnsi="Times New Roman" w:cs="Times New Roman"/>
          <w:b/>
          <w:sz w:val="28"/>
          <w:szCs w:val="28"/>
        </w:rPr>
        <w:br/>
        <w:t>Коммуникативные:</w:t>
      </w:r>
      <w:r w:rsidRPr="00D30DAE">
        <w:rPr>
          <w:rFonts w:ascii="Times New Roman" w:hAnsi="Times New Roman" w:cs="Times New Roman"/>
          <w:sz w:val="28"/>
          <w:szCs w:val="28"/>
        </w:rPr>
        <w:t xml:space="preserve"> навыки делового партнёрского общения; умения находить и исправлять ошибки в работе соседа и при коллективном обсуждении, адекватно взаимодействовать в паре при выполнении учебного задания.</w:t>
      </w:r>
      <w:r w:rsidRPr="00D30DAE">
        <w:rPr>
          <w:rFonts w:ascii="Times New Roman" w:hAnsi="Times New Roman" w:cs="Times New Roman"/>
          <w:b/>
          <w:sz w:val="28"/>
          <w:szCs w:val="28"/>
        </w:rPr>
        <w:br/>
        <w:t>Регулятивные:</w:t>
      </w:r>
      <w:r w:rsidRPr="00D30DAE">
        <w:rPr>
          <w:rFonts w:ascii="Times New Roman" w:hAnsi="Times New Roman" w:cs="Times New Roman"/>
          <w:b/>
          <w:sz w:val="28"/>
          <w:szCs w:val="28"/>
        </w:rPr>
        <w:br/>
      </w:r>
      <w:r w:rsidRPr="00D30DAE">
        <w:rPr>
          <w:rFonts w:ascii="Times New Roman" w:hAnsi="Times New Roman" w:cs="Times New Roman"/>
          <w:sz w:val="28"/>
          <w:szCs w:val="28"/>
        </w:rPr>
        <w:t>Рефлексивные умения: обеспечить формирование ставить цель и планировать свою деятельность, выполнять учебное задание по алгоритму; осуществлять самопроверку, контроль в форме сличения с эталоном.</w:t>
      </w:r>
      <w:r w:rsidRPr="00D30DAE">
        <w:rPr>
          <w:rFonts w:ascii="Times New Roman" w:hAnsi="Times New Roman" w:cs="Times New Roman"/>
          <w:b/>
          <w:sz w:val="28"/>
          <w:szCs w:val="28"/>
        </w:rPr>
        <w:br/>
      </w:r>
      <w:r w:rsidRPr="00D30DAE">
        <w:rPr>
          <w:rFonts w:ascii="Times New Roman" w:hAnsi="Times New Roman" w:cs="Times New Roman"/>
          <w:sz w:val="28"/>
          <w:szCs w:val="28"/>
        </w:rPr>
        <w:t>Оценочные умения: сравнивать полученные результаты с поставленной задачей; оценивать свою деятельность на уроке, определять успехи и трудности.</w:t>
      </w:r>
      <w:r w:rsidRPr="00D30DAE">
        <w:rPr>
          <w:rFonts w:ascii="Times New Roman" w:hAnsi="Times New Roman" w:cs="Times New Roman"/>
          <w:b/>
          <w:sz w:val="28"/>
          <w:szCs w:val="28"/>
        </w:rPr>
        <w:br/>
        <w:t>Познавательные:</w:t>
      </w:r>
      <w:r w:rsidRPr="00D30DAE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D30DAE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D30DAE">
        <w:rPr>
          <w:rFonts w:ascii="Times New Roman" w:hAnsi="Times New Roman" w:cs="Times New Roman"/>
          <w:sz w:val="28"/>
          <w:szCs w:val="28"/>
        </w:rPr>
        <w:t xml:space="preserve"> действия: умение строить речевое высказывание в устной форме по вопросам; извлекать необходимую информацию из текста.</w:t>
      </w:r>
      <w:r w:rsidRPr="00D30DAE">
        <w:rPr>
          <w:rFonts w:ascii="Times New Roman" w:hAnsi="Times New Roman" w:cs="Times New Roman"/>
          <w:b/>
          <w:sz w:val="28"/>
          <w:szCs w:val="28"/>
        </w:rPr>
        <w:br/>
      </w:r>
      <w:r w:rsidRPr="00D30DAE">
        <w:rPr>
          <w:rFonts w:ascii="Times New Roman" w:hAnsi="Times New Roman" w:cs="Times New Roman"/>
          <w:sz w:val="28"/>
          <w:szCs w:val="28"/>
        </w:rPr>
        <w:lastRenderedPageBreak/>
        <w:t>Логические действия: умение строить логическую цепь рассуждений,  воспроизводить по памяти информацию, необходимую для решения учебной задачи; проверять её,  приводить примеры в качестве доказательства выдвигаемых положений; высказывать предположения, – выбирать решение из нескольких предложенных, кратко обосновывать выбор.</w:t>
      </w:r>
    </w:p>
    <w:p w:rsidR="004E31D9" w:rsidRPr="00D30DAE" w:rsidRDefault="004E31D9" w:rsidP="004E31D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30DAE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D30DAE">
        <w:rPr>
          <w:rFonts w:ascii="Times New Roman" w:hAnsi="Times New Roman" w:cs="Times New Roman"/>
          <w:sz w:val="28"/>
          <w:szCs w:val="28"/>
        </w:rPr>
        <w:t xml:space="preserve"> формирование позитивной самооценки, готовности преодолевать возникающие затруднения, применять правила делового сотрудничества: сравнивать разные точки зрения; считаться с мнением другого человека; развивать умение выражать свои мысли, ; закреплять  навыки работы в группах и парах, проявлять экологическую культуру.</w:t>
      </w:r>
      <w:proofErr w:type="gramEnd"/>
      <w:r w:rsidRPr="00D30DAE">
        <w:rPr>
          <w:rFonts w:ascii="Times New Roman" w:hAnsi="Times New Roman" w:cs="Times New Roman"/>
          <w:sz w:val="28"/>
          <w:szCs w:val="28"/>
        </w:rPr>
        <w:t xml:space="preserve"> </w:t>
      </w:r>
      <w:r w:rsidRPr="00D30DAE">
        <w:rPr>
          <w:rFonts w:ascii="Times New Roman" w:hAnsi="Times New Roman" w:cs="Times New Roman"/>
          <w:sz w:val="28"/>
          <w:szCs w:val="28"/>
        </w:rPr>
        <w:br/>
      </w:r>
      <w:r w:rsidRPr="00D30DA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D30DAE">
        <w:rPr>
          <w:rStyle w:val="c4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D30DA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мультимедийный проектор; карточки с цифрами 1, 2, 3, 4; сигнальные карточки зелёного и красного цвета; листы самопроверки; карточки с заданиями для работы в группе.</w:t>
      </w:r>
    </w:p>
    <w:p w:rsidR="004E31D9" w:rsidRPr="004E31D9" w:rsidRDefault="004E31D9" w:rsidP="004E31D9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B126B">
        <w:rPr>
          <w:rStyle w:val="c0"/>
          <w:b/>
          <w:bCs/>
          <w:color w:val="000000"/>
          <w:sz w:val="28"/>
          <w:szCs w:val="28"/>
        </w:rPr>
        <w:t>Ход урока.</w:t>
      </w:r>
    </w:p>
    <w:p w:rsidR="004E31D9" w:rsidRPr="004E31D9" w:rsidRDefault="004E31D9" w:rsidP="004E31D9">
      <w:pPr>
        <w:shd w:val="clear" w:color="auto" w:fill="FFFFFF"/>
        <w:spacing w:before="270" w:after="135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</w:t>
      </w:r>
      <w:r w:rsidRPr="004E31D9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                   </w:t>
      </w:r>
      <w:r w:rsidRPr="004E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4E31D9" w:rsidRPr="008E1B3F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Вступительное  слово учителя.  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E1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  урок  хочу начать словами Роберта Рождественского      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   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Леса топорщатся и степь клубится,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Жара изводит и снега блестят.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Богаты мы!..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 считанные птицы над считанными рощами летят.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Дрожит камыш на считанных озерах,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считанные рыбы ждут в реке,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восковые считанные зерна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Неслышно зреют в малом колоске.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 запахом таежной земляники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Полночный филин ухает из тьмы…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proofErr w:type="gramStart"/>
      <w:r w:rsidRPr="004E3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Неужто</w:t>
      </w:r>
      <w:proofErr w:type="gramEnd"/>
      <w:r w:rsidRPr="004E3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внуки лишь по Красной книге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Узнают, как богаты были мы?!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                                  Р. Рождественский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Сегодня у нас урок математики, но он не совсем обычный.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Давайте вспомним, что мы делаем на уроках математики? </w:t>
      </w: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(решаем примеры, задачи, чертим…)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Правильно. Все это сегодня мы и будем делать. Но вы забыли сказать, что на уроках математики мы всегда узнаем что–то новое.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Вот и сегодня мы узнаем о науке, которая связывает человека и природу, эту науку надо уважать и слушаться ее сигналов.</w:t>
      </w:r>
    </w:p>
    <w:p w:rsidR="004E31D9" w:rsidRPr="004E31D9" w:rsidRDefault="004E31D9" w:rsidP="008E1B3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название этой науки мы узнаем, выполнив следующее задание.</w:t>
      </w:r>
    </w:p>
    <w:p w:rsidR="004E31D9" w:rsidRPr="004E31D9" w:rsidRDefault="004E31D9" w:rsidP="004E31D9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Устный счет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1D9" w:rsidRPr="004E31D9" w:rsidRDefault="00CB5DF7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7х8   3х5   6х6     9х4    3х3    5х6    8х5   9х2  </w:t>
      </w:r>
    </w:p>
    <w:p w:rsid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доск</w:t>
      </w:r>
      <w:r w:rsidR="00CB5D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 прикреплены карточки с примерами</w:t>
      </w: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на обратной стороне – буквы.</w:t>
      </w:r>
    </w:p>
    <w:p w:rsidR="00CB5DF7" w:rsidRPr="004E31D9" w:rsidRDefault="00CB5DF7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После того, как дети посчитают примеры, карточка переворачивается</w:t>
      </w:r>
    </w:p>
    <w:tbl>
      <w:tblPr>
        <w:tblW w:w="669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827"/>
        <w:gridCol w:w="888"/>
        <w:gridCol w:w="836"/>
        <w:gridCol w:w="888"/>
        <w:gridCol w:w="723"/>
        <w:gridCol w:w="888"/>
        <w:gridCol w:w="827"/>
      </w:tblGrid>
      <w:tr w:rsidR="00CB5DF7" w:rsidRPr="00CB5DF7" w:rsidTr="00CB5DF7">
        <w:trPr>
          <w:trHeight w:val="75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DF7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1D9" w:rsidRPr="004E31D9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DF7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1D9" w:rsidRPr="004E31D9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DF7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1D9" w:rsidRPr="004E31D9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DF7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1D9" w:rsidRPr="004E31D9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DF7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1D9" w:rsidRPr="004E31D9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DF7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1D9" w:rsidRPr="004E31D9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DF7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1D9" w:rsidRPr="004E31D9" w:rsidRDefault="00CB5DF7" w:rsidP="004E3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B5DF7" w:rsidRDefault="00CB5DF7" w:rsidP="00CB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1D9" w:rsidRPr="004E31D9" w:rsidRDefault="00CB5DF7" w:rsidP="00CB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</w:tbl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Какое слово у вас получилось?   Экология. </w:t>
      </w:r>
      <w:bookmarkStart w:id="0" w:name="_GoBack"/>
      <w:bookmarkEnd w:id="0"/>
    </w:p>
    <w:p w:rsidR="004E31D9" w:rsidRPr="004E31D9" w:rsidRDefault="004E31D9" w:rsidP="004E31D9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Создание проблемной ситуации. Постановка учебной задачи.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Итак, эта наука – </w:t>
      </w: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ЭКОЛОГИЯ, 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в переводе с латинского языка: «</w:t>
      </w:r>
      <w:proofErr w:type="spellStart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экос</w:t>
      </w:r>
      <w:proofErr w:type="spellEnd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дом, «логос» - наука.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Какое словосочетание получается? </w:t>
      </w: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(наука о доме)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 – наука о доме, о месте жительства. Наука о доме – для зверей и птиц, для червя и бабочки, для деревьев, цветов и грибов (одним словом о природе). Дом этот очень большой: вся Земля является домом для всех на ней живущих.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дает природа человеку? (пищу, одежду, жилище, красоту)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А раз природа дает все это человеку, </w:t>
      </w:r>
      <w:proofErr w:type="gramStart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должен делать человек? </w:t>
      </w: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(охранять ее)</w:t>
      </w:r>
    </w:p>
    <w:p w:rsidR="004E31D9" w:rsidRPr="004E31D9" w:rsidRDefault="004E31D9" w:rsidP="004E31D9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Работа по теме урока.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Решение задач (устно).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 чтобы охранять ее, мы должны знать, какой же вред наносит природе деятельность человека, и что мы с вами можем сделать, чтобы уменьшить этот вред. И для этого решим устно несколько задач экологического характера.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Брошенная на землю кожура от банана в нашем климате разлагается около 2 лет. Брошенный окурок сигареты разлагается на два года дольше. Пластиковый пакет разлагается на восемь лет дольше, чем окурок. Сколько лет потребуется для того чтобы разложился пакет? (12 лет).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4E31D9" w:rsidRPr="004E31D9" w:rsidRDefault="004E31D9" w:rsidP="004E31D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погибло бы цветущих растений, если бы каждый ученик вашего класса сорвал по 5 штук? А если не по пять, а по 10 штук? Какой вывод из этого можно сделать?</w:t>
      </w:r>
    </w:p>
    <w:p w:rsidR="004E31D9" w:rsidRPr="004E31D9" w:rsidRDefault="004E31D9" w:rsidP="00335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E31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работает  на топливе.  За  1 час поездки   загрязняет    столько воздуха, сколько могут очистить за день 7 зелёных деревьев. Сколько понадобится деревьев, чтобы очистить воздух после 3 часов работы автомобиля?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Работа в тетради.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сейчас узнаем, что может сделать человек, чтобы как-то помочь природе.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ничего краше и привлекательнее нашего леса! Леса – это величайшее творение природы, краса и гордость нашей планеты.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"Леса учат человека понимать </w:t>
      </w:r>
      <w:proofErr w:type="gramStart"/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прекрасное</w:t>
      </w:r>
      <w:proofErr w:type="gramEnd"/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”.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  А. П. Чехов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прошлом лесные массивы не испытывали на себе заметного влияния человека. Леса занимали свою исконную территорию многие века, оставаясь практически на одном и том же месте. Площади их не сокращались. Лес жил и развивался по своим природным законам. Он обладал устойчивостью и способностью поддерживать своё существование без всякой помощи человека. Никакой заботы о нём не требовалось. Сменялись поколения деревьев, но лес в целом сохранялся </w:t>
      </w:r>
      <w:proofErr w:type="gramStart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неизменным</w:t>
      </w:r>
      <w:proofErr w:type="gramEnd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было в нетронутой дикой природе, когда первобытный человек не оказывал на неё сколько-нибудь большого влияния, не нарушал естественной жизни леса.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 дни ситуация совершенно иная. Современный человек стал одним из самых мощных факторов воздействия на природу, в том числе на лес. Его деятельность теперь настолько велика, что сравнима с некоторыми геологическими процессами.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Лес требует много заботы и внимания со стороны человека. Он нуждается в бережном отношении к себе. Основную часть заботы о лесе берут на себя работники лесного хозяйства. Но и мы можем во многом очень помочь сохранить лес.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1.  </w:t>
      </w:r>
      <w:r w:rsidRPr="004E3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Вычислить, сколько нужно вырубить леса для того, чтобы издать один учебник "Математика”, (8 класс).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 работы над задачей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4E31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4E3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Вычислить площадь одной страницы учебника (измерить)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4E31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4E3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Умножить площадь одной страницы на количество страниц в учебнике (посмотреть количество страниц, разделить на два)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4E31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4E3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Выразить результат в квадратных метрах.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4E31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4E3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Подсчитать сколько  это будет деревьев, если для производства 2,25 кв. м.  бумаги требуется примерно 2 дерева.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2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Pr="004E3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Сколько килограммов бумаги тратиться нашим классом, если на одного ученика  нужно на учебники и учебные пособия  8 кг бумаги, на тетради - 5кг, на  альбом, картон и цветную бумагу- 1кг?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А теперь давайте </w:t>
      </w:r>
      <w:proofErr w:type="gramStart"/>
      <w:r w:rsidRPr="004E3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посчитаем</w:t>
      </w:r>
      <w:proofErr w:type="gramEnd"/>
      <w:r w:rsidRPr="004E3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сколько это будет деревьев, если на изготовление  1 кг бумаги требуется  2 дерева. (6 класс)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Вывод:  прежде чем портить учебник, подумай, сколько погибнет деревьев для издательства нового.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 стоят на страже нашего здоровья. Они поглощают из атмосферы вредные для жизни человека газы, задерживают пыль на поверхности листьев. А вспомните, как легко дышится в знойный летний день в лесу. Гулять в лесу полезно для здоровья. Часовая прогулка среди сосен даст заряд бодрости, укрепит иммунитет и повысит работоспособность даже совершенно здоровых людей. Деревья обогащают атмосферу кислородом и выделяют ароматные смолистые вещества, которые губительно действуют на болезнетворные микробы.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мире 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</w:t>
      </w: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потребляется около 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gramStart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 т</w:t>
      </w: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бумаги.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Каждый человек может: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4E31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сократить избыточное потребление бумаги;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4E31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всю использованную бумагу для вторичной переработки;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4E31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использовать бумагу, изготовленную из вторичного сырья;</w:t>
      </w:r>
    </w:p>
    <w:p w:rsidR="004E31D9" w:rsidRPr="004E31D9" w:rsidRDefault="004E31D9" w:rsidP="004E31D9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V. Физкультминутка.</w:t>
      </w:r>
    </w:p>
    <w:p w:rsidR="004E31D9" w:rsidRPr="004E31D9" w:rsidRDefault="004E31D9" w:rsidP="004E31D9">
      <w:pPr>
        <w:shd w:val="clear" w:color="auto" w:fill="FFFFFF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посмотрели на доску и прочитали слово «В ПРИРОДЕ», повернули голову на право - «НЕТ», назад – «НИЧЕГО»,  на лево – «БЕСПОЛЕЗНОГО», нагнули голову вперёд – назад, поработали пальцами.       </w:t>
      </w:r>
      <w:proofErr w:type="gramEnd"/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Конструирование.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в парах.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вас на партах лежат конвертики с геометрическими фигурами. Достаньте их и выложите на парту.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708AED" wp14:editId="4F8E79F1">
            <wp:extent cx="304800" cy="304800"/>
            <wp:effectExtent l="0" t="0" r="0" b="0"/>
            <wp:docPr id="1" name="Рисунок 1" descr="https://documents.infourok.ru/e60f15c9-ac34-40da-b5d1-40dcff0c5b6d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e60f15c9-ac34-40da-b5d1-40dcff0c5b6d/0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1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E02B11" wp14:editId="4CE1041D">
            <wp:extent cx="304800" cy="304800"/>
            <wp:effectExtent l="0" t="0" r="0" b="0"/>
            <wp:docPr id="2" name="Рисунок 2" descr="https://documents.infourok.ru/e60f15c9-ac34-40da-b5d1-40dcff0c5b6d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ocuments.infourok.ru/e60f15c9-ac34-40da-b5d1-40dcff0c5b6d/0/image00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1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000000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Какие фигуры вы видите?</w:t>
      </w:r>
      <w:r w:rsidR="00CB5DF7" w:rsidRPr="00CB5D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B5DF7" w:rsidRPr="004E31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942F7C" wp14:editId="36EE72AD">
            <wp:extent cx="4667250" cy="6391275"/>
            <wp:effectExtent l="0" t="0" r="0" b="9525"/>
            <wp:docPr id="3" name="Рисунок 3" descr="https://documents.infourok.ru/e60f15c9-ac34-40da-b5d1-40dcff0c5b6d/0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ocuments.infourok.ru/e60f15c9-ac34-40da-b5d1-40dcff0c5b6d/0/image0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Сейчас немного </w:t>
      </w:r>
      <w:proofErr w:type="spellStart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поконструируем</w:t>
      </w:r>
      <w:proofErr w:type="spellEnd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перед этим помечтаем.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Какое сейчас время года? </w:t>
      </w: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(весна)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какое было до этого? </w:t>
      </w: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(зима)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Да еще и сейчас все белым-бело. Возьмите белый прямоугольник и представьте, что это белое покрывало – снег. Но совсем скоро солнце начнет светить ярко, небо будет совсем голубым, от солнца </w:t>
      </w:r>
      <w:proofErr w:type="gramStart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начнет таять снег и появятся</w:t>
      </w:r>
      <w:proofErr w:type="gramEnd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первые проталины (земля) и почти сразу же на земле появится первая травка. Так постройте мне на этом белом прямоугольнике другой точно такой же прямоугольник из этих геометрических фигур, чтобы он отображал нарисованную нами картину.</w:t>
      </w:r>
    </w:p>
    <w:p w:rsidR="004E31D9" w:rsidRPr="004E31D9" w:rsidRDefault="004E31D9" w:rsidP="004E31D9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VII. Продолжение работы по теме урока.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1)   В Красную книгу занесено много различных цветов и трав, которым грозит уничтожение. Сейчас мы узнаем название только одного из них, решив примеры.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:  </w:t>
      </w:r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>92 – (31 + 19) +58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О:  </w:t>
      </w:r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>73 + (61 – 45) – 26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Д:  </w:t>
      </w:r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>(63 + 17) – (100 – 24)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Default="004E31D9" w:rsidP="00CB5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С:  </w:t>
      </w:r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>(81 – 35) + (48 – 19)</w:t>
      </w:r>
    </w:p>
    <w:p w:rsidR="00CB5DF7" w:rsidRPr="004E31D9" w:rsidRDefault="00CB5DF7" w:rsidP="00CB5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Н:  </w:t>
      </w:r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proofErr w:type="gramStart"/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+ 8 • 3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Е:  </w:t>
      </w:r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proofErr w:type="gramStart"/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28 :7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Ж:  </w:t>
      </w:r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proofErr w:type="gramStart"/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+ 45 : 5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4E31D9" w:rsidRPr="004E31D9" w:rsidRDefault="00CB5DF7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Н:  </w:t>
      </w:r>
      <w:r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>8 • 4 – 16</w:t>
      </w:r>
      <w:proofErr w:type="gramStart"/>
      <w:r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CB5DF7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И:  </w:t>
      </w:r>
      <w:r w:rsidR="00CB5DF7" w:rsidRPr="00CB5DF7">
        <w:rPr>
          <w:rFonts w:ascii="Times New Roman" w:eastAsia="Times New Roman" w:hAnsi="Times New Roman" w:cs="Times New Roman"/>
          <w:sz w:val="21"/>
          <w:szCs w:val="21"/>
          <w:lang w:eastAsia="ru-RU"/>
        </w:rPr>
        <w:t>6 • 9 – 7 • 5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К:  </w:t>
      </w:r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proofErr w:type="gramStart"/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B5DF7" w:rsidRPr="00CB5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+ 48 : 8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Подснежник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  – О ком сейчас </w:t>
      </w:r>
      <w:proofErr w:type="gramStart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говорить вы узнаете</w:t>
      </w:r>
      <w:proofErr w:type="gramEnd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решив ребусы.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(Ласточка, воробей, стриж, дятел, аист, канарейка)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Правильно, о наших помощниках птицах.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задача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Сова съедает за ночь 8 мышей. Сколько она съест мышей за 1 неделю?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задача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Кукушка съедает в день в среднем до 40 гусениц и 5 личинок майского жука. Во сколько раз больше она съедает гусениц, чем личинок.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Рубрика «Знаете ли вы, что…»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теперь занимательная минутка, которая пройдет под названием «Знаете ли вы, что…»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E31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60 кг макулатуры сохраняет от вырубки леса одно взрослое дерево, которое росло в течение 50 – 80 лет.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4E31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квартире подтекает водопроводный кран. За 6 минут набегает полный стакан. За 1 час – 2 л, за сутки почти 50 л, за 3 суток – 150 л, а это уже целая ванна.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E31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любят ходить в лес. Люди отдыхают, разжигают костер, готовят пищу. А вы знаете, что после костра на этом месте 6 лет ничего не будет расти, пока природа не залижет эту рану.</w:t>
      </w:r>
    </w:p>
    <w:p w:rsidR="004E31D9" w:rsidRPr="004E31D9" w:rsidRDefault="004E31D9" w:rsidP="004E31D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E31D9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образовался верхний плодородный слой земли должно пройти 6000 лет. И всего за 20 лет его можно разрушить.</w:t>
      </w:r>
    </w:p>
    <w:p w:rsidR="004E31D9" w:rsidRPr="004E31D9" w:rsidRDefault="004E31D9" w:rsidP="004E3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E31D9" w:rsidRPr="004E31D9" w:rsidRDefault="004E31D9" w:rsidP="004E31D9">
      <w:pPr>
        <w:shd w:val="clear" w:color="auto" w:fill="FFFFFF"/>
        <w:spacing w:before="270" w:after="135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E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 Итог урока. Рефлексия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Вот наш урок и подошел к концу. Я надеюсь, что он прошел не зря. Какие-то выводы вы сделали! </w:t>
      </w: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(какие?)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– то новое узнали? </w:t>
      </w: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(что?)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Давайте сами оценим свою работу</w:t>
      </w:r>
      <w:proofErr w:type="gramStart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1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proofErr w:type="gramStart"/>
      <w:r w:rsidRPr="004E31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proofErr w:type="gramEnd"/>
      <w:r w:rsidRPr="004E31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ценки)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вам больше всего удалось?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 что вы хотели бы себя похвалить?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не удалось?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теперь возьмите ваши прямоугольники в руки.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вы держите в руках? </w:t>
      </w:r>
      <w:r w:rsidRPr="004E3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(природу).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значит, что «</w:t>
      </w:r>
      <w:r w:rsidRPr="004E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Природа – в наших руках» </w:t>
      </w: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нас с вами зависит ее будущее. 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Закончить урок я хочу следующими словами: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Любите родную природу –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Озёра, леса и поля.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Ведь это же </w:t>
      </w:r>
      <w:proofErr w:type="gramStart"/>
      <w:r w:rsidRPr="004E31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наша</w:t>
      </w:r>
      <w:proofErr w:type="gramEnd"/>
      <w:r w:rsidRPr="004E31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 тобою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Навеки родная земля.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 ней мы с тобою родились,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Живём мы с тобою на ней.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Так будем же, люди, все вместе</w:t>
      </w:r>
    </w:p>
    <w:p w:rsidR="004E31D9" w:rsidRPr="004E31D9" w:rsidRDefault="004E31D9" w:rsidP="004E3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Мы к ней относится добрей.</w:t>
      </w:r>
    </w:p>
    <w:p w:rsidR="004E31D9" w:rsidRPr="004E31D9" w:rsidRDefault="004E31D9" w:rsidP="004E31D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E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E31D9" w:rsidRPr="008E1B3F" w:rsidRDefault="004E31D9">
      <w:pPr>
        <w:rPr>
          <w:rFonts w:ascii="Times New Roman" w:hAnsi="Times New Roman" w:cs="Times New Roman"/>
          <w:sz w:val="24"/>
          <w:szCs w:val="24"/>
        </w:rPr>
      </w:pPr>
    </w:p>
    <w:sectPr w:rsidR="004E31D9" w:rsidRPr="008E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4629"/>
    <w:multiLevelType w:val="multilevel"/>
    <w:tmpl w:val="C032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00608D"/>
    <w:multiLevelType w:val="multilevel"/>
    <w:tmpl w:val="BCCA0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1D9"/>
    <w:rsid w:val="000B5DEB"/>
    <w:rsid w:val="00335E70"/>
    <w:rsid w:val="004E31D9"/>
    <w:rsid w:val="008E1B3F"/>
    <w:rsid w:val="00C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31D9"/>
  </w:style>
  <w:style w:type="character" w:customStyle="1" w:styleId="c4">
    <w:name w:val="c4"/>
    <w:basedOn w:val="a0"/>
    <w:rsid w:val="004E31D9"/>
  </w:style>
  <w:style w:type="paragraph" w:styleId="a3">
    <w:name w:val="Balloon Text"/>
    <w:basedOn w:val="a"/>
    <w:link w:val="a4"/>
    <w:uiPriority w:val="99"/>
    <w:semiHidden/>
    <w:unhideWhenUsed/>
    <w:rsid w:val="004E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E31D9"/>
  </w:style>
  <w:style w:type="character" w:customStyle="1" w:styleId="c4">
    <w:name w:val="c4"/>
    <w:basedOn w:val="a0"/>
    <w:rsid w:val="004E31D9"/>
  </w:style>
  <w:style w:type="paragraph" w:styleId="a3">
    <w:name w:val="Balloon Text"/>
    <w:basedOn w:val="a"/>
    <w:link w:val="a4"/>
    <w:uiPriority w:val="99"/>
    <w:semiHidden/>
    <w:unhideWhenUsed/>
    <w:rsid w:val="004E3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1</cp:revision>
  <dcterms:created xsi:type="dcterms:W3CDTF">2023-11-15T10:37:00Z</dcterms:created>
  <dcterms:modified xsi:type="dcterms:W3CDTF">2023-11-15T14:56:00Z</dcterms:modified>
</cp:coreProperties>
</file>