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567" w:type="dxa"/>
        <w:tblLayout w:type="fixed"/>
        <w:tblLook w:val="0000"/>
      </w:tblPr>
      <w:tblGrid>
        <w:gridCol w:w="5210"/>
        <w:gridCol w:w="5210"/>
      </w:tblGrid>
      <w:tr w:rsidR="007812CF" w:rsidRPr="00165753" w:rsidTr="007812CF">
        <w:tc>
          <w:tcPr>
            <w:tcW w:w="5210" w:type="dxa"/>
            <w:shd w:val="clear" w:color="auto" w:fill="auto"/>
          </w:tcPr>
          <w:p w:rsidR="007812CF" w:rsidRPr="001A6682" w:rsidRDefault="007812CF" w:rsidP="007812C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СОО,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:rsidR="002660B3" w:rsidRPr="001A6682" w:rsidRDefault="002660B3" w:rsidP="002660B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2660B3" w:rsidRPr="001A6682" w:rsidRDefault="002660B3" w:rsidP="002660B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7812CF" w:rsidRPr="001A6682" w:rsidRDefault="002660B3" w:rsidP="002660B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7812CF" w:rsidRPr="00165753" w:rsidTr="007812CF">
        <w:tc>
          <w:tcPr>
            <w:tcW w:w="5210" w:type="dxa"/>
            <w:shd w:val="clear" w:color="auto" w:fill="auto"/>
          </w:tcPr>
          <w:p w:rsidR="001A6682" w:rsidRPr="001A6682" w:rsidRDefault="001A6682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7812CF" w:rsidRPr="001A6682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7812CF" w:rsidRPr="001A6682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7812CF" w:rsidRPr="001A6682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 )</w:t>
            </w:r>
          </w:p>
          <w:p w:rsidR="007812CF" w:rsidRPr="001A6682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7812CF" w:rsidRPr="001A6682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7812CF" w:rsidRPr="001A6682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7812CF" w:rsidRPr="001A6682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7812CF" w:rsidRPr="001A6682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7812CF" w:rsidRPr="001A6682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1A6682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3580C" w:rsidRPr="001A6682" w:rsidRDefault="0083580C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1A6682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2660B3"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  <w:r w:rsidR="002660B3"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ы</w:t>
      </w: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26F6F" w:rsidRDefault="00926F6F" w:rsidP="00926F6F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926F6F" w:rsidRPr="00DD42C2" w:rsidRDefault="00926F6F" w:rsidP="00926F6F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>Средняя общеобразовательная школа № 1</w:t>
      </w:r>
    </w:p>
    <w:p w:rsidR="00926F6F" w:rsidRPr="00DD42C2" w:rsidRDefault="00926F6F" w:rsidP="00926F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 xml:space="preserve"> имени Вилина Ивана Петровича» </w:t>
      </w:r>
    </w:p>
    <w:p w:rsidR="00926F6F" w:rsidRPr="00DD42C2" w:rsidRDefault="00926F6F" w:rsidP="00926F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lang w:val="ru-RU"/>
        </w:rPr>
        <w:t>Бахчисарайского района Республики Крым</w:t>
      </w:r>
    </w:p>
    <w:p w:rsidR="00926F6F" w:rsidRPr="00926F6F" w:rsidRDefault="00926F6F" w:rsidP="00926F6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26F6F" w:rsidRPr="00926F6F" w:rsidRDefault="00926F6F" w:rsidP="00926F6F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26F6F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2025/2026 учебный год</w:t>
      </w:r>
    </w:p>
    <w:p w:rsidR="00926F6F" w:rsidRDefault="00926F6F" w:rsidP="00926F6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6F6F" w:rsidRDefault="00926F6F" w:rsidP="00926F6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6F6F" w:rsidRDefault="00926F6F" w:rsidP="00926F6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6F6F" w:rsidRDefault="00926F6F" w:rsidP="00926F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26F6F">
        <w:rPr>
          <w:rFonts w:ascii="Times New Roman" w:hAnsi="Times New Roman" w:cs="Times New Roman"/>
          <w:b/>
          <w:bCs/>
          <w:sz w:val="28"/>
          <w:szCs w:val="28"/>
          <w:lang w:val="ru-RU"/>
        </w:rPr>
        <w:t>с. Вилино, 2025</w:t>
      </w:r>
    </w:p>
    <w:p w:rsidR="00926F6F" w:rsidRPr="00926F6F" w:rsidRDefault="00926F6F" w:rsidP="00926F6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Pr="001A6682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D0003B" w:rsidRPr="001A6682" w:rsidRDefault="00D0003B" w:rsidP="00D0003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среднего общего образования в соответствии:</w:t>
      </w:r>
    </w:p>
    <w:p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2544ED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2544ED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2544ED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Минобрнауки</w:t>
      </w:r>
      <w:r w:rsidR="00D0003B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17.05.2012 № 413</w:t>
      </w:r>
      <w:r w:rsidR="00D0003B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Минпросвещения России от 12.08.2022 № 732</w:t>
      </w: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="002544ED"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2544ED"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</w:t>
      </w:r>
      <w:r w:rsidR="00D0003B"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Минпросвещения </w:t>
      </w:r>
      <w:r w:rsidR="00D0003B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</w:t>
      </w:r>
      <w:r w:rsidR="00D0003B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83580C" w:rsidRPr="001A6682" w:rsidRDefault="00D0003B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83580C"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исьмом Минпросвещения России от 05.07.2022 № ТВ-1290/03</w:t>
      </w:r>
      <w:r w:rsidR="0083580C" w:rsidRPr="001A6682">
        <w:rPr>
          <w:rFonts w:ascii="Times New Roman" w:hAnsi="Times New Roman" w:cs="Times New Roman"/>
          <w:sz w:val="28"/>
          <w:szCs w:val="28"/>
          <w:lang w:val="ru-RU"/>
        </w:rPr>
        <w:br/>
      </w:r>
      <w:r w:rsidR="0083580C"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:rsidR="004471AD" w:rsidRPr="001A6682" w:rsidRDefault="00D0003B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471AD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</w:t>
      </w:r>
      <w:r w:rsidR="00667051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471AD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27.03.2025 № 1937/01-15.</w:t>
      </w:r>
    </w:p>
    <w:p w:rsidR="0083580C" w:rsidRPr="001A6682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B74B6" w:rsidRPr="001A6682" w:rsidRDefault="00BB74B6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83580C" w:rsidRPr="001A6682" w:rsidRDefault="0083580C" w:rsidP="002660B3">
      <w:pPr>
        <w:pStyle w:val="ad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1A6682">
        <w:rPr>
          <w:color w:val="222222"/>
          <w:sz w:val="28"/>
          <w:szCs w:val="28"/>
        </w:rPr>
        <w:t xml:space="preserve">   При формировании содержания внеурочной деятельности учитыва</w:t>
      </w:r>
      <w:r w:rsidR="002544ED" w:rsidRPr="001A6682">
        <w:rPr>
          <w:color w:val="222222"/>
          <w:sz w:val="28"/>
          <w:szCs w:val="28"/>
        </w:rPr>
        <w:t>ю</w:t>
      </w:r>
      <w:r w:rsidRPr="001A6682">
        <w:rPr>
          <w:color w:val="222222"/>
          <w:sz w:val="28"/>
          <w:szCs w:val="28"/>
        </w:rPr>
        <w:t>тся:</w:t>
      </w:r>
    </w:p>
    <w:p w:rsidR="0083580C" w:rsidRPr="001A6682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2544ED"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</w:t>
      </w:r>
      <w:r w:rsidR="00D0003B"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педагогических работников;</w:t>
      </w:r>
    </w:p>
    <w:p w:rsidR="0083580C" w:rsidRPr="001A6682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83580C" w:rsidRPr="001A6682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83580C" w:rsidRPr="001A6682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83580C" w:rsidRPr="001A6682" w:rsidRDefault="0083580C" w:rsidP="00D0003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83580C" w:rsidRPr="001A6682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83580C" w:rsidRPr="001A6682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- в 10-</w:t>
      </w:r>
      <w:r w:rsidR="002660B3" w:rsidRPr="001A6682">
        <w:rPr>
          <w:rFonts w:ascii="Times New Roman" w:hAnsi="Times New Roman" w:cs="Times New Roman"/>
          <w:sz w:val="28"/>
          <w:szCs w:val="28"/>
          <w:lang w:val="ru-RU"/>
        </w:rPr>
        <w:t>11-</w:t>
      </w:r>
      <w:r w:rsidR="008C33D2" w:rsidRPr="001A6682">
        <w:rPr>
          <w:rFonts w:ascii="Times New Roman" w:hAnsi="Times New Roman" w:cs="Times New Roman"/>
          <w:sz w:val="28"/>
          <w:szCs w:val="28"/>
          <w:lang w:val="ru-RU"/>
        </w:rPr>
        <w:t>х классах</w:t>
      </w:r>
      <w:r w:rsidRPr="001A6682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:rsidR="0083580C" w:rsidRPr="001A6682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580C" w:rsidRPr="001A6682" w:rsidRDefault="0083580C" w:rsidP="00D0003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При проведении внеурочных занятий допускается объединение в группы обучающихся из нескольких классов.</w:t>
      </w:r>
    </w:p>
    <w:p w:rsidR="007B0460" w:rsidRPr="001A6682" w:rsidRDefault="007B0460" w:rsidP="00D0003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Pr="001A6682">
        <w:rPr>
          <w:rFonts w:ascii="Times New Roman" w:hAnsi="Times New Roman" w:cs="Times New Roman"/>
          <w:sz w:val="28"/>
          <w:szCs w:val="28"/>
          <w:lang w:val="ru-RU"/>
        </w:rPr>
        <w:t xml:space="preserve"> (указываем при наличии</w:t>
      </w:r>
      <w:r w:rsidR="0090111C" w:rsidRPr="001A6682">
        <w:rPr>
          <w:rFonts w:ascii="Times New Roman" w:hAnsi="Times New Roman" w:cs="Times New Roman"/>
          <w:sz w:val="28"/>
          <w:szCs w:val="28"/>
          <w:lang w:val="ru-RU"/>
        </w:rPr>
        <w:t xml:space="preserve"> и каким образом</w:t>
      </w:r>
      <w:r w:rsidRPr="001A668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83580C" w:rsidRPr="001A6682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два года обучения – </w:t>
      </w:r>
      <w:r w:rsidR="00D0003B" w:rsidRPr="001A6682">
        <w:rPr>
          <w:rFonts w:ascii="Times New Roman" w:hAnsi="Times New Roman" w:cs="Times New Roman"/>
          <w:sz w:val="28"/>
          <w:szCs w:val="28"/>
          <w:lang w:val="ru-RU"/>
        </w:rPr>
        <w:t>не более 700 часов.</w:t>
      </w:r>
    </w:p>
    <w:p w:rsidR="0090111C" w:rsidRPr="001A6682" w:rsidRDefault="0090111C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соответствии с профил</w:t>
      </w:r>
      <w:r w:rsidR="00926F6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ями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обучения </w:t>
      </w:r>
      <w:r w:rsidR="00926F6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гуманитарного и универсального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.</w:t>
      </w:r>
    </w:p>
    <w:p w:rsidR="007B0460" w:rsidRPr="005A09B6" w:rsidRDefault="00DD12D2" w:rsidP="00D0003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09B6">
        <w:rPr>
          <w:rFonts w:ascii="Times New Roman" w:hAnsi="Times New Roman" w:cs="Times New Roman"/>
          <w:b/>
          <w:sz w:val="28"/>
          <w:szCs w:val="28"/>
          <w:lang w:val="ru-RU"/>
        </w:rPr>
        <w:t>Направления и цели внеурочной деятельности</w:t>
      </w:r>
    </w:p>
    <w:p w:rsidR="007B0460" w:rsidRPr="001A6682" w:rsidRDefault="007B0460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один час в неделю отведён на внеурочное занятие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926F6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Разговоры о важном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».</w:t>
      </w:r>
    </w:p>
    <w:p w:rsidR="007B0460" w:rsidRPr="001A6682" w:rsidRDefault="007B0460" w:rsidP="00D0003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="002544ED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неурочные занятия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развитие ценностного отношения обучающихся к своей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одине - России, населяющим ее людям, ее уникальной истории, богатой природе и великой культуре. Внеурочные занятия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7B0460" w:rsidRPr="001A6682" w:rsidRDefault="007B0460" w:rsidP="00D0003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="002544ED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сновной формат внеурочных занятий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</w:t>
      </w:r>
      <w:r w:rsidR="00926F6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собственным поступкам.</w:t>
      </w:r>
    </w:p>
    <w:p w:rsidR="002660B3" w:rsidRDefault="002660B3" w:rsidP="00D0003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Для всех классов один час в неделю отведён на внеурочное занятие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926F6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Россия – мои горизонты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1A6682" w:rsidRPr="001A6682" w:rsidRDefault="001A6682" w:rsidP="001A668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6682">
        <w:rPr>
          <w:sz w:val="28"/>
          <w:szCs w:val="28"/>
        </w:rPr>
        <w:t>Цель</w:t>
      </w:r>
      <w:r w:rsidR="005A09B6">
        <w:rPr>
          <w:sz w:val="28"/>
          <w:szCs w:val="28"/>
        </w:rPr>
        <w:t>: формирование готовности к профессиональному самоопределению обучающихся.</w:t>
      </w:r>
    </w:p>
    <w:p w:rsidR="001A6682" w:rsidRPr="001A6682" w:rsidRDefault="001A6682" w:rsidP="001A668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6682">
        <w:rPr>
          <w:sz w:val="28"/>
          <w:szCs w:val="28"/>
        </w:rPr>
        <w:t>Форма организации</w:t>
      </w:r>
      <w:r w:rsidR="005A09B6">
        <w:rPr>
          <w:sz w:val="28"/>
          <w:szCs w:val="28"/>
        </w:rPr>
        <w:t>: беседы, экскурсии.</w:t>
      </w:r>
    </w:p>
    <w:p w:rsidR="001A6682" w:rsidRDefault="001A6682" w:rsidP="001A668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10 классов один час в неделю отведён на внеурочное занятие «</w:t>
      </w:r>
      <w:r w:rsidRPr="005A0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Начальная военная подготовка. Учебные сборы по основам военной службы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».</w:t>
      </w:r>
    </w:p>
    <w:p w:rsidR="005A09B6" w:rsidRPr="00BA005C" w:rsidRDefault="002660B3" w:rsidP="005A09B6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5A09B6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="005A09B6" w:rsidRPr="005A09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A09B6" w:rsidRPr="005A09B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получение учащимися начальных знаний и навыков военного дела, необходимых</w:t>
      </w:r>
      <w:r w:rsidR="005A09B6"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для выбора профессии; повышение компетентности в выполнении задач военно-профессиональной деятельности по их предназначению; увеличение уровня практической подготовки </w:t>
      </w:r>
      <w:r w:rsidR="005A09B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к учебным сборам.</w:t>
      </w:r>
    </w:p>
    <w:p w:rsidR="005A09B6" w:rsidRPr="00862F08" w:rsidRDefault="005A09B6" w:rsidP="005A09B6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862F08">
        <w:rPr>
          <w:rFonts w:ascii="Times New Roman" w:hAnsi="Times New Roman" w:cs="Times New Roman"/>
          <w:sz w:val="28"/>
          <w:szCs w:val="28"/>
          <w:lang w:val="ru-RU"/>
        </w:rPr>
        <w:t>Форма организации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интерактивные бесе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ды, проектирование, диагностика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;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беседы с элементами дискуссии);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викт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орина, военизированная эстафета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</w:t>
      </w:r>
    </w:p>
    <w:p w:rsidR="007B0460" w:rsidRPr="001A6682" w:rsidRDefault="007B0460" w:rsidP="00D0003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Остальные часы внеурочной деятельности </w:t>
      </w:r>
      <w:bookmarkStart w:id="0" w:name="_GoBack"/>
      <w:bookmarkEnd w:id="0"/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распределены следующим образом:</w:t>
      </w:r>
    </w:p>
    <w:p w:rsidR="000F04CA" w:rsidRPr="001A6682" w:rsidRDefault="007B0460" w:rsidP="007B04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План организации деятельности ученических сообществ:</w:t>
      </w:r>
    </w:p>
    <w:p w:rsidR="007B0460" w:rsidRPr="001A6682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A6682">
        <w:rPr>
          <w:sz w:val="28"/>
          <w:szCs w:val="28"/>
        </w:rPr>
        <w:t>Название курса</w:t>
      </w:r>
      <w:r w:rsidR="005A09B6">
        <w:rPr>
          <w:sz w:val="28"/>
          <w:szCs w:val="28"/>
        </w:rPr>
        <w:t xml:space="preserve">: </w:t>
      </w:r>
      <w:r w:rsidR="005A09B6" w:rsidRPr="004D0888">
        <w:rPr>
          <w:b/>
          <w:color w:val="222222"/>
          <w:sz w:val="28"/>
          <w:szCs w:val="28"/>
          <w:shd w:val="clear" w:color="auto" w:fill="FFFFFF"/>
        </w:rPr>
        <w:t>Школа волонтёра</w:t>
      </w:r>
    </w:p>
    <w:p w:rsidR="005A09B6" w:rsidRPr="00485AB7" w:rsidRDefault="007B0460" w:rsidP="005A09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A6682">
        <w:rPr>
          <w:sz w:val="28"/>
          <w:szCs w:val="28"/>
        </w:rPr>
        <w:lastRenderedPageBreak/>
        <w:t>Цель</w:t>
      </w:r>
      <w:r w:rsidR="005A09B6">
        <w:rPr>
          <w:sz w:val="28"/>
          <w:szCs w:val="28"/>
        </w:rPr>
        <w:t xml:space="preserve">: </w:t>
      </w:r>
      <w:r w:rsidR="005A09B6" w:rsidRPr="005A09B6">
        <w:rPr>
          <w:rStyle w:val="af"/>
          <w:b w:val="0"/>
          <w:color w:val="333333"/>
          <w:sz w:val="28"/>
          <w:szCs w:val="28"/>
          <w:shd w:val="clear" w:color="auto" w:fill="FFFFFF"/>
        </w:rPr>
        <w:t>формирование активной гражданской позиции обучающихся путём включения в добровольческую (волонтёрскую) деятельность</w:t>
      </w:r>
      <w:r w:rsidR="005A09B6" w:rsidRPr="004D0888">
        <w:rPr>
          <w:b/>
          <w:color w:val="333333"/>
          <w:sz w:val="28"/>
          <w:szCs w:val="28"/>
          <w:shd w:val="clear" w:color="auto" w:fill="FFFFFF"/>
        </w:rPr>
        <w:t>,</w:t>
      </w:r>
      <w:r w:rsidR="005A09B6" w:rsidRPr="004D0888">
        <w:rPr>
          <w:color w:val="333333"/>
          <w:sz w:val="28"/>
          <w:szCs w:val="28"/>
          <w:shd w:val="clear" w:color="auto" w:fill="FFFFFF"/>
        </w:rPr>
        <w:t xml:space="preserve"> формирование коммуникативных, социальных, профессиональных компетенций. </w:t>
      </w:r>
      <w:r w:rsidR="005A09B6" w:rsidRPr="005A09B6">
        <w:rPr>
          <w:rStyle w:val="af"/>
          <w:b w:val="0"/>
          <w:color w:val="333333"/>
          <w:sz w:val="28"/>
          <w:szCs w:val="28"/>
          <w:shd w:val="clear" w:color="auto" w:fill="FFFFFF"/>
        </w:rPr>
        <w:t>Возрождение лучших отечественных традиций благотворительности</w:t>
      </w:r>
      <w:r w:rsidR="005A09B6" w:rsidRPr="004D0888">
        <w:rPr>
          <w:color w:val="333333"/>
          <w:sz w:val="28"/>
          <w:szCs w:val="28"/>
          <w:shd w:val="clear" w:color="auto" w:fill="FFFFFF"/>
        </w:rPr>
        <w:t>, воспитание доброты, чуткости, сострадания.</w:t>
      </w:r>
      <w:r w:rsidR="005A09B6">
        <w:rPr>
          <w:rFonts w:ascii="Arial" w:hAnsi="Arial" w:cs="Arial"/>
          <w:color w:val="333333"/>
          <w:shd w:val="clear" w:color="auto" w:fill="FFFFFF"/>
        </w:rPr>
        <w:t> </w:t>
      </w:r>
    </w:p>
    <w:p w:rsidR="005A09B6" w:rsidRPr="00485AB7" w:rsidRDefault="005A09B6" w:rsidP="005A09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>
        <w:rPr>
          <w:sz w:val="28"/>
          <w:szCs w:val="28"/>
        </w:rPr>
        <w:t xml:space="preserve">: </w:t>
      </w:r>
      <w:r w:rsidRPr="00877009">
        <w:rPr>
          <w:sz w:val="28"/>
          <w:szCs w:val="28"/>
        </w:rPr>
        <w:t>Беседа, тренинг, игра</w:t>
      </w:r>
    </w:p>
    <w:p w:rsidR="007B0460" w:rsidRPr="001A6682" w:rsidRDefault="007B0460" w:rsidP="005A09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5A09B6" w:rsidRPr="001A6682" w:rsidRDefault="005A09B6" w:rsidP="005A09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A6682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>
        <w:rPr>
          <w:b/>
          <w:color w:val="222222"/>
          <w:sz w:val="28"/>
          <w:szCs w:val="28"/>
          <w:shd w:val="clear" w:color="auto" w:fill="FFFFFF"/>
        </w:rPr>
        <w:t>Движение Первых</w:t>
      </w:r>
    </w:p>
    <w:p w:rsidR="005A09B6" w:rsidRPr="005A09B6" w:rsidRDefault="005A09B6" w:rsidP="005A09B6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5A09B6"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Pr="005A09B6">
        <w:rPr>
          <w:rStyle w:val="af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содействие формированию личности на основе присущей российскому обществу системы ценностей</w:t>
      </w:r>
      <w:r w:rsidRPr="005A09B6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, </w:t>
      </w:r>
      <w:r w:rsidRPr="005A09B6">
        <w:rPr>
          <w:rFonts w:ascii="Times New Roman" w:hAnsi="Times New Roman" w:cs="Times New Roman"/>
          <w:color w:val="333333"/>
          <w:sz w:val="28"/>
          <w:szCs w:val="28"/>
          <w:lang w:val="ru-RU"/>
        </w:rPr>
        <w:t>формирование и развитие позитивного отношения обучающихся к базовым ценностям общества; развитие лидерского потенциала, творческих и организаторских способностей обучающихся; формирование активной жизненной позиции обучающихся; создание условий для самореализации обучающихся в социально и личностно значимой деятельности, развитие детской инициативы.</w:t>
      </w:r>
    </w:p>
    <w:p w:rsidR="005A09B6" w:rsidRPr="00485AB7" w:rsidRDefault="005A09B6" w:rsidP="005A09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 xml:space="preserve"> Форма организации</w:t>
      </w:r>
      <w:r>
        <w:rPr>
          <w:sz w:val="28"/>
          <w:szCs w:val="28"/>
        </w:rPr>
        <w:t xml:space="preserve">: </w:t>
      </w:r>
      <w:r w:rsidRPr="00877009">
        <w:rPr>
          <w:sz w:val="28"/>
          <w:szCs w:val="28"/>
        </w:rPr>
        <w:t>Беседа, тренинг, игра</w:t>
      </w:r>
    </w:p>
    <w:p w:rsidR="005A09B6" w:rsidRDefault="005A09B6" w:rsidP="007B04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0460" w:rsidRPr="001A6682" w:rsidRDefault="007B0460" w:rsidP="007B04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План реализации курсов внеурочной деятельности по выбору учеников:</w:t>
      </w:r>
    </w:p>
    <w:p w:rsidR="005A09B6" w:rsidRPr="00485AB7" w:rsidRDefault="007B0460" w:rsidP="005A09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A6682">
        <w:rPr>
          <w:sz w:val="28"/>
          <w:szCs w:val="28"/>
        </w:rPr>
        <w:t>Название курса</w:t>
      </w:r>
      <w:r w:rsidR="005A09B6">
        <w:rPr>
          <w:sz w:val="28"/>
          <w:szCs w:val="28"/>
        </w:rPr>
        <w:t xml:space="preserve">: </w:t>
      </w:r>
      <w:r w:rsidR="005A09B6" w:rsidRPr="00F44C39">
        <w:rPr>
          <w:b/>
          <w:color w:val="222222"/>
          <w:sz w:val="28"/>
          <w:szCs w:val="28"/>
          <w:shd w:val="clear" w:color="auto" w:fill="FFFFFF"/>
        </w:rPr>
        <w:t>Функциональная грамотность</w:t>
      </w:r>
    </w:p>
    <w:p w:rsidR="005A09B6" w:rsidRPr="00F44C39" w:rsidRDefault="005A09B6" w:rsidP="005A09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5A09B6">
        <w:rPr>
          <w:rStyle w:val="af"/>
          <w:b w:val="0"/>
          <w:color w:val="333333"/>
          <w:sz w:val="28"/>
          <w:szCs w:val="28"/>
          <w:shd w:val="clear" w:color="auto" w:fill="FFFFFF"/>
        </w:rPr>
        <w:t>формирование функционально грамотной личности</w:t>
      </w:r>
      <w:r w:rsidRPr="005A09B6">
        <w:rPr>
          <w:b/>
          <w:color w:val="333333"/>
          <w:sz w:val="28"/>
          <w:szCs w:val="28"/>
          <w:shd w:val="clear" w:color="auto" w:fill="FFFFFF"/>
        </w:rPr>
        <w:t>,</w:t>
      </w:r>
      <w:r w:rsidRPr="00F44C3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F44C39">
        <w:rPr>
          <w:color w:val="333333"/>
          <w:sz w:val="28"/>
          <w:szCs w:val="28"/>
          <w:shd w:val="clear" w:color="auto" w:fill="FFFFFF"/>
        </w:rPr>
        <w:t>её готовности и способности использовать все постоянно приобретаемые в течение жизни знания, умения и навыки для решения</w:t>
      </w:r>
      <w:r w:rsidRPr="00F44C39">
        <w:rPr>
          <w:b/>
          <w:color w:val="333333"/>
          <w:sz w:val="28"/>
          <w:szCs w:val="28"/>
          <w:shd w:val="clear" w:color="auto" w:fill="FFFFFF"/>
        </w:rPr>
        <w:t> </w:t>
      </w:r>
      <w:r w:rsidRPr="005A09B6">
        <w:rPr>
          <w:rStyle w:val="af"/>
          <w:b w:val="0"/>
          <w:color w:val="333333"/>
          <w:sz w:val="28"/>
          <w:szCs w:val="28"/>
          <w:shd w:val="clear" w:color="auto" w:fill="FFFFFF"/>
        </w:rPr>
        <w:t>максимально широкого диапазона жизненных задач</w:t>
      </w:r>
      <w:r w:rsidRPr="005A09B6">
        <w:rPr>
          <w:b/>
          <w:color w:val="333333"/>
          <w:sz w:val="28"/>
          <w:szCs w:val="28"/>
          <w:shd w:val="clear" w:color="auto" w:fill="FFFFFF"/>
        </w:rPr>
        <w:t xml:space="preserve"> в </w:t>
      </w:r>
      <w:r w:rsidRPr="00F44C39">
        <w:rPr>
          <w:color w:val="333333"/>
          <w:sz w:val="28"/>
          <w:szCs w:val="28"/>
          <w:shd w:val="clear" w:color="auto" w:fill="FFFFFF"/>
        </w:rPr>
        <w:t>различных сферах человеческой деятельности, общения и социальных отношений.</w:t>
      </w:r>
    </w:p>
    <w:p w:rsidR="005A09B6" w:rsidRPr="00485AB7" w:rsidRDefault="005A09B6" w:rsidP="005A09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>
        <w:rPr>
          <w:sz w:val="28"/>
          <w:szCs w:val="28"/>
        </w:rPr>
        <w:t xml:space="preserve">: </w:t>
      </w:r>
      <w:r w:rsidRPr="00877009">
        <w:rPr>
          <w:sz w:val="28"/>
          <w:szCs w:val="28"/>
        </w:rPr>
        <w:t>Беседы, дискуссии</w:t>
      </w:r>
    </w:p>
    <w:p w:rsidR="005A09B6" w:rsidRDefault="005A09B6" w:rsidP="005A09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5A09B6" w:rsidRPr="00F44C39" w:rsidRDefault="005A09B6" w:rsidP="005A09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A6682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 w:rsidRPr="00EA2BFA">
        <w:rPr>
          <w:b/>
          <w:sz w:val="28"/>
          <w:szCs w:val="28"/>
        </w:rPr>
        <w:t>Семьеведение</w:t>
      </w:r>
    </w:p>
    <w:p w:rsidR="005A09B6" w:rsidRPr="002436D7" w:rsidRDefault="005A09B6" w:rsidP="005A09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44C39"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Pr="00F44C39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  <w:lang w:val="ru-RU"/>
        </w:rPr>
        <w:t xml:space="preserve"> </w:t>
      </w:r>
      <w:r w:rsidRPr="00F44C3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ru-RU"/>
        </w:rPr>
        <w:t>введение обучающихся в традиционную для нашего Отечества систему семейных ценностей и формирование</w:t>
      </w:r>
      <w:r w:rsidRPr="000C7A0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ru-RU"/>
        </w:rPr>
        <w:t xml:space="preserve"> просемейных ценностно-смысловых установок:</w:t>
      </w:r>
      <w:r w:rsidRPr="000C7A0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 </w:t>
      </w:r>
      <w:r w:rsidRPr="000C7A07">
        <w:rPr>
          <w:rFonts w:ascii="Times New Roman" w:hAnsi="Times New Roman" w:cs="Times New Roman"/>
          <w:bCs/>
          <w:color w:val="292929"/>
          <w:sz w:val="28"/>
          <w:szCs w:val="28"/>
          <w:bdr w:val="none" w:sz="0" w:space="0" w:color="auto" w:frame="1"/>
          <w:shd w:val="clear" w:color="auto" w:fill="FFFFFF"/>
          <w:lang w:val="ru-RU"/>
        </w:rPr>
        <w:t>брачности, многодетности, целомудрия</w:t>
      </w:r>
    </w:p>
    <w:p w:rsidR="0090111C" w:rsidRDefault="005A09B6" w:rsidP="005A09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C7A07">
        <w:rPr>
          <w:sz w:val="28"/>
          <w:szCs w:val="28"/>
        </w:rPr>
        <w:t>Форма организации: Беседы, дискуссии</w:t>
      </w:r>
      <w:r>
        <w:rPr>
          <w:sz w:val="28"/>
          <w:szCs w:val="28"/>
        </w:rPr>
        <w:t>.</w:t>
      </w:r>
    </w:p>
    <w:p w:rsidR="00165753" w:rsidRDefault="00165753" w:rsidP="005A09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165753" w:rsidRPr="00165753" w:rsidRDefault="00165753" w:rsidP="0016575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65753">
        <w:rPr>
          <w:rFonts w:ascii="Times New Roman" w:hAnsi="Times New Roman" w:cs="Times New Roman"/>
          <w:sz w:val="28"/>
          <w:szCs w:val="28"/>
          <w:lang w:val="ru-RU"/>
        </w:rPr>
        <w:t xml:space="preserve">Название курса: </w:t>
      </w:r>
      <w:r w:rsidRPr="00165753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МХК</w:t>
      </w:r>
    </w:p>
    <w:p w:rsidR="00165753" w:rsidRPr="00165753" w:rsidRDefault="00165753" w:rsidP="001657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F44C39">
        <w:rPr>
          <w:rFonts w:ascii="Times New Roman" w:hAnsi="Times New Roman" w:cs="Times New Roman"/>
          <w:sz w:val="28"/>
          <w:szCs w:val="28"/>
          <w:lang w:val="ru-RU"/>
        </w:rPr>
        <w:t>Цель:</w:t>
      </w:r>
      <w:r>
        <w:rPr>
          <w:rFonts w:eastAsia="Times New Roman" w:cs="Times New Roman"/>
          <w:color w:val="34343C"/>
          <w:sz w:val="23"/>
          <w:szCs w:val="23"/>
          <w:lang w:val="ru-RU" w:eastAsia="ru-RU"/>
        </w:rPr>
        <w:t xml:space="preserve"> </w:t>
      </w:r>
      <w:r w:rsidRPr="00165753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изучение шедевров мирового искусства, созданных в различные художественно-исторические эпохи, постижение характерных особенностей мировоззрения и стиля выдающихся художников-творцов; формирование и развитие понятий о художественно-исторической эпохе, стиле и направлении, понимание важнейших закономерностей их смены и развития в истории человеческой цивилизации; осознание роли и места Человека художественной культуре на протяжении ее исторического развития,</w:t>
      </w:r>
    </w:p>
    <w:p w:rsidR="00165753" w:rsidRPr="00165753" w:rsidRDefault="00165753" w:rsidP="001657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65753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отражение вечных поисков эстетического идеала в лучших произведениях мирового искусства</w:t>
      </w:r>
    </w:p>
    <w:p w:rsidR="00165753" w:rsidRPr="001A6682" w:rsidRDefault="00165753" w:rsidP="00165753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A6682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беседы, экскурсии.</w:t>
      </w:r>
    </w:p>
    <w:p w:rsidR="00165753" w:rsidRDefault="00165753" w:rsidP="005A09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EA5004" w:rsidRPr="001A6682" w:rsidRDefault="00EA5004" w:rsidP="005A09B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 Формы промежуточной аттестации.</w:t>
      </w:r>
    </w:p>
    <w:tbl>
      <w:tblPr>
        <w:tblStyle w:val="af0"/>
        <w:tblW w:w="0" w:type="auto"/>
        <w:tblLook w:val="04A0"/>
      </w:tblPr>
      <w:tblGrid>
        <w:gridCol w:w="5098"/>
        <w:gridCol w:w="5098"/>
      </w:tblGrid>
      <w:tr w:rsidR="00EA5004" w:rsidRPr="001A6682" w:rsidTr="00DB7B66">
        <w:tc>
          <w:tcPr>
            <w:tcW w:w="5098" w:type="dxa"/>
          </w:tcPr>
          <w:p w:rsidR="00EA5004" w:rsidRPr="001A6682" w:rsidRDefault="00EA5004" w:rsidP="00DB7B6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EA5004" w:rsidRPr="001A6682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EA5004" w:rsidRPr="001A6682" w:rsidTr="005F2619">
        <w:trPr>
          <w:trHeight w:val="343"/>
        </w:trPr>
        <w:tc>
          <w:tcPr>
            <w:tcW w:w="10196" w:type="dxa"/>
            <w:gridSpan w:val="2"/>
            <w:vAlign w:val="center"/>
          </w:tcPr>
          <w:p w:rsidR="00EA5004" w:rsidRPr="001A6682" w:rsidRDefault="00EA5004" w:rsidP="005F26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деятельности ученических сообществ</w:t>
            </w:r>
          </w:p>
        </w:tc>
      </w:tr>
      <w:tr w:rsidR="005A09B6" w:rsidRPr="001A6682" w:rsidTr="00DB7B66">
        <w:tc>
          <w:tcPr>
            <w:tcW w:w="5098" w:type="dxa"/>
            <w:vAlign w:val="center"/>
          </w:tcPr>
          <w:p w:rsidR="005A09B6" w:rsidRPr="00EA2BFA" w:rsidRDefault="005A09B6" w:rsidP="0044135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Разговоры о важном</w:t>
            </w:r>
          </w:p>
        </w:tc>
        <w:tc>
          <w:tcPr>
            <w:tcW w:w="5098" w:type="dxa"/>
          </w:tcPr>
          <w:p w:rsidR="005A09B6" w:rsidRPr="00485AB7" w:rsidRDefault="005A09B6" w:rsidP="004413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Социальный проект</w:t>
            </w:r>
          </w:p>
        </w:tc>
      </w:tr>
      <w:tr w:rsidR="005A09B6" w:rsidRPr="001A6682" w:rsidTr="00DB7B66">
        <w:tc>
          <w:tcPr>
            <w:tcW w:w="5098" w:type="dxa"/>
            <w:vAlign w:val="center"/>
          </w:tcPr>
          <w:p w:rsidR="005A09B6" w:rsidRPr="00EA2BFA" w:rsidRDefault="005A09B6" w:rsidP="0044135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Россия – мои горизонты</w:t>
            </w:r>
          </w:p>
        </w:tc>
        <w:tc>
          <w:tcPr>
            <w:tcW w:w="5098" w:type="dxa"/>
          </w:tcPr>
          <w:p w:rsidR="005A09B6" w:rsidRPr="00485AB7" w:rsidRDefault="005A09B6" w:rsidP="004413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Совместный проект</w:t>
            </w:r>
          </w:p>
        </w:tc>
      </w:tr>
      <w:tr w:rsidR="005A09B6" w:rsidRPr="001A6682" w:rsidTr="00DB7B66">
        <w:tc>
          <w:tcPr>
            <w:tcW w:w="5098" w:type="dxa"/>
            <w:vAlign w:val="center"/>
          </w:tcPr>
          <w:p w:rsidR="005A09B6" w:rsidRPr="00EA2BFA" w:rsidRDefault="005A09B6" w:rsidP="0044135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Основы военной подготовки</w:t>
            </w:r>
          </w:p>
        </w:tc>
        <w:tc>
          <w:tcPr>
            <w:tcW w:w="5098" w:type="dxa"/>
          </w:tcPr>
          <w:p w:rsidR="005A09B6" w:rsidRPr="00EA2BFA" w:rsidRDefault="005A09B6" w:rsidP="004413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контрольных нормативов</w:t>
            </w:r>
          </w:p>
        </w:tc>
      </w:tr>
      <w:tr w:rsidR="005A09B6" w:rsidRPr="001A6682" w:rsidTr="00DB7B66">
        <w:tc>
          <w:tcPr>
            <w:tcW w:w="5098" w:type="dxa"/>
            <w:vAlign w:val="center"/>
          </w:tcPr>
          <w:p w:rsidR="005A09B6" w:rsidRPr="00EA2BFA" w:rsidRDefault="005A09B6" w:rsidP="0044135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Школа волонтёра</w:t>
            </w:r>
          </w:p>
        </w:tc>
        <w:tc>
          <w:tcPr>
            <w:tcW w:w="5098" w:type="dxa"/>
          </w:tcPr>
          <w:p w:rsidR="005A09B6" w:rsidRPr="00EA2BFA" w:rsidRDefault="005A09B6" w:rsidP="004413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Игра </w:t>
            </w:r>
          </w:p>
        </w:tc>
      </w:tr>
      <w:tr w:rsidR="005A09B6" w:rsidRPr="001A6682" w:rsidTr="00DB7B66">
        <w:tc>
          <w:tcPr>
            <w:tcW w:w="5098" w:type="dxa"/>
            <w:vAlign w:val="center"/>
          </w:tcPr>
          <w:p w:rsidR="005A09B6" w:rsidRPr="001A6682" w:rsidRDefault="005A09B6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Движение Первых</w:t>
            </w:r>
          </w:p>
        </w:tc>
        <w:tc>
          <w:tcPr>
            <w:tcW w:w="5098" w:type="dxa"/>
          </w:tcPr>
          <w:p w:rsidR="005A09B6" w:rsidRPr="001A6682" w:rsidRDefault="005A09B6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Социальный проект</w:t>
            </w:r>
          </w:p>
        </w:tc>
      </w:tr>
      <w:tr w:rsidR="005A09B6" w:rsidRPr="001A6682" w:rsidTr="005F2619">
        <w:trPr>
          <w:trHeight w:val="262"/>
        </w:trPr>
        <w:tc>
          <w:tcPr>
            <w:tcW w:w="10196" w:type="dxa"/>
            <w:gridSpan w:val="2"/>
            <w:vAlign w:val="center"/>
          </w:tcPr>
          <w:p w:rsidR="005A09B6" w:rsidRPr="001A6682" w:rsidRDefault="005A09B6" w:rsidP="005F26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 выбору учащихся</w:t>
            </w:r>
          </w:p>
        </w:tc>
      </w:tr>
      <w:tr w:rsidR="005A09B6" w:rsidRPr="001A6682" w:rsidTr="00DB7B66">
        <w:tc>
          <w:tcPr>
            <w:tcW w:w="5098" w:type="dxa"/>
            <w:vAlign w:val="center"/>
          </w:tcPr>
          <w:p w:rsidR="005A09B6" w:rsidRPr="004F48E3" w:rsidRDefault="005A09B6" w:rsidP="0044135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F48E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Функциональная грамотность</w:t>
            </w:r>
          </w:p>
        </w:tc>
        <w:tc>
          <w:tcPr>
            <w:tcW w:w="5098" w:type="dxa"/>
          </w:tcPr>
          <w:p w:rsidR="005A09B6" w:rsidRPr="00485AB7" w:rsidRDefault="005A09B6" w:rsidP="004413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ДОЛ- игры</w:t>
            </w:r>
          </w:p>
        </w:tc>
      </w:tr>
      <w:tr w:rsidR="005A09B6" w:rsidRPr="001A6682" w:rsidTr="00DB7B66">
        <w:tc>
          <w:tcPr>
            <w:tcW w:w="5098" w:type="dxa"/>
            <w:vAlign w:val="center"/>
          </w:tcPr>
          <w:p w:rsidR="005A09B6" w:rsidRPr="00EA2BFA" w:rsidRDefault="005A09B6" w:rsidP="0044135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Семьеведение</w:t>
            </w:r>
          </w:p>
        </w:tc>
        <w:tc>
          <w:tcPr>
            <w:tcW w:w="5098" w:type="dxa"/>
          </w:tcPr>
          <w:p w:rsidR="005A09B6" w:rsidRPr="00EA2BFA" w:rsidRDefault="005A09B6" w:rsidP="004413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Зачётное занятие</w:t>
            </w:r>
          </w:p>
        </w:tc>
      </w:tr>
      <w:tr w:rsidR="00165753" w:rsidRPr="001A6682" w:rsidTr="00DB7B66">
        <w:tc>
          <w:tcPr>
            <w:tcW w:w="5098" w:type="dxa"/>
            <w:vAlign w:val="center"/>
          </w:tcPr>
          <w:p w:rsidR="00165753" w:rsidRPr="00EA2BFA" w:rsidRDefault="00165753" w:rsidP="00441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МХК</w:t>
            </w:r>
          </w:p>
        </w:tc>
        <w:tc>
          <w:tcPr>
            <w:tcW w:w="5098" w:type="dxa"/>
          </w:tcPr>
          <w:p w:rsidR="00165753" w:rsidRDefault="00165753" w:rsidP="004413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Зачётное занятие</w:t>
            </w:r>
          </w:p>
        </w:tc>
      </w:tr>
    </w:tbl>
    <w:p w:rsidR="00165753" w:rsidRDefault="00165753" w:rsidP="00165753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34343C"/>
          <w:sz w:val="23"/>
          <w:szCs w:val="23"/>
          <w:lang w:val="ru-RU" w:eastAsia="ru-RU"/>
        </w:rPr>
      </w:pPr>
    </w:p>
    <w:p w:rsidR="00EA5004" w:rsidRDefault="00EA5004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5753" w:rsidRDefault="00165753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1A6682" w:rsidRDefault="00EA5004" w:rsidP="00EA5004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Сетка часов</w:t>
      </w:r>
    </w:p>
    <w:p w:rsidR="00EA5004" w:rsidRPr="001A6682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Недельная сетка часов</w:t>
      </w:r>
    </w:p>
    <w:p w:rsidR="00EA5004" w:rsidRPr="001A6682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554"/>
        <w:gridCol w:w="2174"/>
        <w:gridCol w:w="2009"/>
        <w:gridCol w:w="1186"/>
        <w:gridCol w:w="1364"/>
        <w:gridCol w:w="1219"/>
      </w:tblGrid>
      <w:tr w:rsidR="00AB0370" w:rsidRPr="001A6682" w:rsidTr="005F2619">
        <w:trPr>
          <w:trHeight w:val="322"/>
        </w:trPr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370" w:rsidRPr="001A6682" w:rsidRDefault="00AB0370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0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370" w:rsidRPr="001A6682" w:rsidRDefault="00AB0370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9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370" w:rsidRPr="001A6682" w:rsidRDefault="00AB0370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7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370" w:rsidRPr="001A6682" w:rsidRDefault="00AB0370" w:rsidP="00D0003B">
            <w:pPr>
              <w:pStyle w:val="ad"/>
              <w:spacing w:before="0" w:beforeAutospacing="0" w:after="0" w:afterAutospacing="0"/>
              <w:jc w:val="center"/>
              <w:rPr>
                <w:rStyle w:val="af"/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926F6F" w:rsidRPr="001A6682" w:rsidTr="005F2619">
        <w:trPr>
          <w:trHeight w:val="450"/>
        </w:trPr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F6F" w:rsidRPr="001A6682" w:rsidRDefault="00926F6F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F6F" w:rsidRPr="001A6682" w:rsidRDefault="00926F6F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F6F" w:rsidRPr="001A6682" w:rsidRDefault="00926F6F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6F6F" w:rsidRPr="001A6682" w:rsidRDefault="00926F6F" w:rsidP="00AE0C8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10-А</w:t>
            </w:r>
            <w:r w:rsidR="00AE0C8B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г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6F6F" w:rsidRPr="001A6682" w:rsidRDefault="00926F6F" w:rsidP="00AE0C8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10-А</w:t>
            </w:r>
            <w:r w:rsidR="00AE0C8B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F6F" w:rsidRPr="001A6682" w:rsidRDefault="00926F6F" w:rsidP="00926F6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926F6F" w:rsidRPr="001A6682" w:rsidTr="005F2619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F6F" w:rsidRPr="005F2619" w:rsidRDefault="00926F6F" w:rsidP="005F261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F6F" w:rsidRPr="005F2619" w:rsidRDefault="00926F6F" w:rsidP="005F2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F6F" w:rsidRPr="005F2619" w:rsidRDefault="00926F6F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6F6F" w:rsidRPr="005F2619" w:rsidRDefault="00926F6F" w:rsidP="005F261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6F6F" w:rsidRPr="005F2619" w:rsidRDefault="00926F6F" w:rsidP="005F261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F6F" w:rsidRPr="005F2619" w:rsidRDefault="00926F6F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26F6F" w:rsidRPr="001A6682" w:rsidTr="005F2619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F6F" w:rsidRPr="005F2619" w:rsidRDefault="00926F6F" w:rsidP="005F261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деятельность, направленная на удовлетворение профориентационных интересов и потребностей  обучающихся, предпрофильной подготовки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F6F" w:rsidRPr="005F2619" w:rsidRDefault="00926F6F" w:rsidP="005F2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Разговоры о важном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F6F" w:rsidRPr="005F2619" w:rsidRDefault="00926F6F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6F6F" w:rsidRPr="005F2619" w:rsidRDefault="00926F6F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6F6F" w:rsidRPr="005F2619" w:rsidRDefault="00926F6F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F6F" w:rsidRPr="005F2619" w:rsidRDefault="00926F6F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26F6F" w:rsidRPr="001A6682" w:rsidTr="005F2619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F6F" w:rsidRPr="005F2619" w:rsidRDefault="005F2619" w:rsidP="005F261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F6F" w:rsidRPr="005F2619" w:rsidRDefault="00926F6F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Начальная военная подготовка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F6F" w:rsidRPr="005F2619" w:rsidRDefault="00926F6F" w:rsidP="005F261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Учебные сборы по основам военной службы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6F6F" w:rsidRPr="005F2619" w:rsidRDefault="00926F6F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6F6F" w:rsidRPr="005F2619" w:rsidRDefault="00926F6F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F6F" w:rsidRPr="005F2619" w:rsidRDefault="00926F6F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6F6F" w:rsidRPr="001A6682" w:rsidTr="005F2619">
        <w:trPr>
          <w:trHeight w:val="690"/>
        </w:trPr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6F6F" w:rsidRPr="005F2619" w:rsidRDefault="00926F6F" w:rsidP="005F2619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6F6F" w:rsidRPr="005F2619" w:rsidRDefault="00926F6F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Школа волонтёра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6F6F" w:rsidRPr="005F2619" w:rsidRDefault="005F2619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Общественно полезные практики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26F6F" w:rsidRPr="005F2619" w:rsidRDefault="00926F6F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26F6F" w:rsidRPr="005F2619" w:rsidRDefault="00926F6F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6F6F" w:rsidRPr="005F2619" w:rsidRDefault="00926F6F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26F6F" w:rsidRPr="001A6682" w:rsidTr="005F2619">
        <w:trPr>
          <w:trHeight w:val="690"/>
        </w:trPr>
        <w:tc>
          <w:tcPr>
            <w:tcW w:w="1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F6F" w:rsidRPr="007574F3" w:rsidRDefault="00926F6F" w:rsidP="0091094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F6F" w:rsidRPr="005F2619" w:rsidRDefault="00926F6F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F6F" w:rsidRPr="005F2619" w:rsidRDefault="005F2619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Общественно полезные практики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6F6F" w:rsidRPr="005F2619" w:rsidRDefault="00926F6F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6F6F" w:rsidRPr="005F2619" w:rsidRDefault="00926F6F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F6F" w:rsidRPr="005F2619" w:rsidRDefault="00926F6F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26F6F" w:rsidRPr="001A6682" w:rsidTr="005F2619">
        <w:trPr>
          <w:trHeight w:val="510"/>
        </w:trPr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6F6F" w:rsidRPr="005F2619" w:rsidRDefault="00926F6F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учащихся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6F6F" w:rsidRPr="005F2619" w:rsidRDefault="005F2619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F26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Функциональная грамотность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6F6F" w:rsidRPr="005F2619" w:rsidRDefault="005F2619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Беседы, практика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26F6F" w:rsidRPr="005F2619" w:rsidRDefault="005F2619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26F6F" w:rsidRPr="005F2619" w:rsidRDefault="005F2619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6F6F" w:rsidRPr="005F2619" w:rsidRDefault="005F2619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26F6F" w:rsidRPr="001A6682" w:rsidTr="005F2619">
        <w:trPr>
          <w:trHeight w:val="465"/>
        </w:trPr>
        <w:tc>
          <w:tcPr>
            <w:tcW w:w="121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6F6F" w:rsidRPr="001A6682" w:rsidRDefault="00926F6F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6F6F" w:rsidRPr="005F2619" w:rsidRDefault="005F2619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F26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Семьеведение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6F6F" w:rsidRPr="005F2619" w:rsidRDefault="005F2619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Теория, практика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26F6F" w:rsidRPr="005F2619" w:rsidRDefault="005F2619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26F6F" w:rsidRPr="005F2619" w:rsidRDefault="005F2619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6F6F" w:rsidRPr="005F2619" w:rsidRDefault="005F2619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65753" w:rsidRPr="001A6682" w:rsidTr="005F2619">
        <w:trPr>
          <w:trHeight w:val="465"/>
        </w:trPr>
        <w:tc>
          <w:tcPr>
            <w:tcW w:w="121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5753" w:rsidRPr="001A6682" w:rsidRDefault="00165753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5753" w:rsidRPr="00165753" w:rsidRDefault="00165753" w:rsidP="00DB7B66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16575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МХК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5753" w:rsidRPr="00165753" w:rsidRDefault="00165753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65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Беседы, экскурсии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65753" w:rsidRPr="005F2619" w:rsidRDefault="00165753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5753" w:rsidRPr="005F2619" w:rsidRDefault="00165753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5753" w:rsidRPr="005F2619" w:rsidRDefault="00165753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2619" w:rsidRPr="001A6682" w:rsidTr="005F2619">
        <w:trPr>
          <w:trHeight w:val="465"/>
        </w:trPr>
        <w:tc>
          <w:tcPr>
            <w:tcW w:w="1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1A6682" w:rsidRDefault="005F2619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Всего 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DB7B66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619" w:rsidRPr="005F2619" w:rsidRDefault="00165753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2619" w:rsidRPr="005F2619" w:rsidRDefault="005F2619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619" w:rsidRPr="005F2619" w:rsidRDefault="005F2619" w:rsidP="005F261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:rsidR="00EA5004" w:rsidRPr="00165753" w:rsidRDefault="00EA5004" w:rsidP="0016575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1A6682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Годовая сетка часов</w:t>
      </w:r>
    </w:p>
    <w:p w:rsidR="00EA5004" w:rsidRPr="001A6682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554"/>
        <w:gridCol w:w="2174"/>
        <w:gridCol w:w="2009"/>
        <w:gridCol w:w="1188"/>
        <w:gridCol w:w="1364"/>
        <w:gridCol w:w="1217"/>
      </w:tblGrid>
      <w:tr w:rsidR="005F2619" w:rsidRPr="001A6682" w:rsidTr="005F2619">
        <w:trPr>
          <w:trHeight w:val="322"/>
        </w:trPr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2619" w:rsidRPr="001A6682" w:rsidRDefault="005F2619" w:rsidP="0044135D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0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2619" w:rsidRPr="001A6682" w:rsidRDefault="005F2619" w:rsidP="0044135D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9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2619" w:rsidRPr="001A6682" w:rsidRDefault="005F2619" w:rsidP="0044135D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7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619" w:rsidRPr="001A6682" w:rsidRDefault="005F2619" w:rsidP="0044135D">
            <w:pPr>
              <w:pStyle w:val="ad"/>
              <w:spacing w:before="0" w:beforeAutospacing="0" w:after="0" w:afterAutospacing="0"/>
              <w:jc w:val="center"/>
              <w:rPr>
                <w:rStyle w:val="af"/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5F2619" w:rsidRPr="001A6682" w:rsidTr="005F2619">
        <w:trPr>
          <w:trHeight w:val="450"/>
        </w:trPr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619" w:rsidRPr="001A6682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619" w:rsidRPr="001A6682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619" w:rsidRPr="001A6682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619" w:rsidRPr="001A6682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10-А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г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2619" w:rsidRPr="001A6682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10-А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619" w:rsidRPr="001A6682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5F2619" w:rsidRPr="001A6682" w:rsidTr="005F2619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619" w:rsidRPr="005F2619" w:rsidRDefault="005F2619" w:rsidP="004413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2619" w:rsidRDefault="005F2619" w:rsidP="005F2619">
            <w:pPr>
              <w:jc w:val="center"/>
            </w:pPr>
            <w:r w:rsidRPr="00B4586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619" w:rsidRDefault="005F2619" w:rsidP="005F2619">
            <w:pPr>
              <w:jc w:val="center"/>
            </w:pPr>
            <w:r w:rsidRPr="00B4586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F2619" w:rsidRPr="001A6682" w:rsidTr="005F2619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деятельность, направленная на удовлетворение профориентационных интересов и потребностей  обучающихся, предпрофильной подготовки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Разговоры о важном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619" w:rsidRDefault="005F2619" w:rsidP="005F2619">
            <w:pPr>
              <w:jc w:val="center"/>
            </w:pPr>
            <w:r w:rsidRPr="002D5DA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2619" w:rsidRDefault="005F2619" w:rsidP="005F2619">
            <w:pPr>
              <w:jc w:val="center"/>
            </w:pPr>
            <w:r w:rsidRPr="002D5DA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619" w:rsidRDefault="005F2619" w:rsidP="005F2619">
            <w:pPr>
              <w:jc w:val="center"/>
            </w:pPr>
            <w:r w:rsidRPr="002D5DA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F2619" w:rsidRPr="001A6682" w:rsidTr="005F2619"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Начальная военная подготовка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Учебные сборы по основам военной службы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619" w:rsidRDefault="005F2619" w:rsidP="005F2619">
            <w:pPr>
              <w:jc w:val="center"/>
            </w:pPr>
            <w:r w:rsidRPr="006C17A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2619" w:rsidRDefault="005F2619" w:rsidP="005F2619">
            <w:pPr>
              <w:jc w:val="center"/>
            </w:pPr>
            <w:r w:rsidRPr="006C17A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619" w:rsidRPr="005F2619" w:rsidRDefault="005F2619" w:rsidP="0044135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2619" w:rsidRPr="001A6682" w:rsidTr="005F2619">
        <w:trPr>
          <w:trHeight w:val="690"/>
        </w:trPr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Школа волонтёра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Общественно полезные практики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2619" w:rsidRDefault="005F2619" w:rsidP="005F2619">
            <w:pPr>
              <w:jc w:val="center"/>
            </w:pPr>
            <w:r w:rsidRPr="00AB3E1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2619" w:rsidRDefault="005F2619" w:rsidP="005F2619">
            <w:pPr>
              <w:jc w:val="center"/>
            </w:pPr>
            <w:r w:rsidRPr="00AB3E1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619" w:rsidRDefault="005F2619" w:rsidP="005F2619">
            <w:pPr>
              <w:jc w:val="center"/>
            </w:pPr>
            <w:r w:rsidRPr="00AB3E1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F2619" w:rsidRPr="001A6682" w:rsidTr="005F2619">
        <w:trPr>
          <w:trHeight w:val="690"/>
        </w:trPr>
        <w:tc>
          <w:tcPr>
            <w:tcW w:w="1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7574F3" w:rsidRDefault="005F2619" w:rsidP="0044135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Общественно полезные практики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619" w:rsidRPr="005F2619" w:rsidRDefault="005F2619" w:rsidP="0044135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2619" w:rsidRPr="005F2619" w:rsidRDefault="005F2619" w:rsidP="0044135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619" w:rsidRPr="005F2619" w:rsidRDefault="005F2619" w:rsidP="0044135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F2619" w:rsidRPr="001A6682" w:rsidTr="005F2619">
        <w:tc>
          <w:tcPr>
            <w:tcW w:w="37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F2619" w:rsidRPr="005F2619" w:rsidRDefault="005F2619" w:rsidP="0044135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2619" w:rsidRPr="001A6682" w:rsidTr="005F2619">
        <w:trPr>
          <w:trHeight w:val="510"/>
        </w:trPr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2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учащихся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F26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Функциональная грамотность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Беседы, практика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2619" w:rsidRDefault="005F2619" w:rsidP="005F2619">
            <w:pPr>
              <w:jc w:val="center"/>
            </w:pPr>
            <w:r w:rsidRPr="0029757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2619" w:rsidRDefault="005F2619" w:rsidP="005F2619">
            <w:pPr>
              <w:jc w:val="center"/>
            </w:pPr>
            <w:r w:rsidRPr="0029757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619" w:rsidRDefault="005F2619" w:rsidP="005F2619">
            <w:pPr>
              <w:jc w:val="center"/>
            </w:pPr>
            <w:r w:rsidRPr="0029757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F2619" w:rsidRPr="001A6682" w:rsidTr="005F2619">
        <w:trPr>
          <w:trHeight w:val="465"/>
        </w:trPr>
        <w:tc>
          <w:tcPr>
            <w:tcW w:w="121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F2619" w:rsidRPr="001A6682" w:rsidRDefault="005F2619" w:rsidP="00441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F26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Семьеведение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F2619" w:rsidRPr="005F2619" w:rsidRDefault="005F2619" w:rsidP="0044135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F261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Теория, практика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2619" w:rsidRDefault="005F2619" w:rsidP="005F2619">
            <w:pPr>
              <w:jc w:val="center"/>
            </w:pPr>
            <w:r w:rsidRPr="00AB3A6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2619" w:rsidRDefault="005F2619" w:rsidP="005F2619">
            <w:pPr>
              <w:jc w:val="center"/>
            </w:pPr>
            <w:r w:rsidRPr="00AB3A6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619" w:rsidRDefault="005F2619" w:rsidP="005F2619">
            <w:pPr>
              <w:jc w:val="center"/>
            </w:pPr>
            <w:r w:rsidRPr="00AB3A6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165753" w:rsidRPr="001A6682" w:rsidTr="005F2619">
        <w:trPr>
          <w:trHeight w:val="465"/>
        </w:trPr>
        <w:tc>
          <w:tcPr>
            <w:tcW w:w="121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5753" w:rsidRPr="001A6682" w:rsidRDefault="00165753" w:rsidP="00441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5753" w:rsidRPr="00165753" w:rsidRDefault="00165753" w:rsidP="008E20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16575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МХК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5753" w:rsidRPr="00165753" w:rsidRDefault="00165753" w:rsidP="008E202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65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Беседы, экскурсии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65753" w:rsidRPr="005F2619" w:rsidRDefault="00165753" w:rsidP="008E202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5753" w:rsidRPr="00AB3A69" w:rsidRDefault="00165753" w:rsidP="005F261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5753" w:rsidRPr="00AB3A69" w:rsidRDefault="00165753" w:rsidP="005F261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B0460" w:rsidRPr="007B0460" w:rsidRDefault="007B046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7B0460" w:rsidRPr="007B0460" w:rsidSect="00926F6F">
      <w:headerReference w:type="default" r:id="rId7"/>
      <w:pgSz w:w="11907" w:h="16839"/>
      <w:pgMar w:top="1440" w:right="567" w:bottom="144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76D" w:rsidRDefault="00FC776D" w:rsidP="007812CF">
      <w:pPr>
        <w:spacing w:before="0" w:after="0"/>
      </w:pPr>
      <w:r>
        <w:separator/>
      </w:r>
    </w:p>
  </w:endnote>
  <w:endnote w:type="continuationSeparator" w:id="1">
    <w:p w:rsidR="00FC776D" w:rsidRDefault="00FC776D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76D" w:rsidRDefault="00FC776D" w:rsidP="007812CF">
      <w:pPr>
        <w:spacing w:before="0" w:after="0"/>
      </w:pPr>
      <w:r>
        <w:separator/>
      </w:r>
    </w:p>
  </w:footnote>
  <w:footnote w:type="continuationSeparator" w:id="1">
    <w:p w:rsidR="00FC776D" w:rsidRDefault="00FC776D" w:rsidP="007812C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82185"/>
      <w:docPartObj>
        <w:docPartGallery w:val="Page Numbers (Top of Page)"/>
        <w:docPartUnique/>
      </w:docPartObj>
    </w:sdtPr>
    <w:sdtContent>
      <w:p w:rsidR="00926F6F" w:rsidRPr="00926F6F" w:rsidRDefault="006C341F" w:rsidP="00926F6F">
        <w:pPr>
          <w:pStyle w:val="a9"/>
          <w:jc w:val="center"/>
        </w:pPr>
        <w:fldSimple w:instr=" PAGE   \* MERGEFORMAT ">
          <w:r w:rsidR="00165753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893611"/>
    <w:multiLevelType w:val="multilevel"/>
    <w:tmpl w:val="BD30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14"/>
  </w:num>
  <w:num w:numId="9">
    <w:abstractNumId w:val="5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309DC"/>
    <w:rsid w:val="00031BB1"/>
    <w:rsid w:val="0006299F"/>
    <w:rsid w:val="000A0194"/>
    <w:rsid w:val="000A6D95"/>
    <w:rsid w:val="000F04CA"/>
    <w:rsid w:val="00135D6A"/>
    <w:rsid w:val="00165753"/>
    <w:rsid w:val="001706EB"/>
    <w:rsid w:val="001A6682"/>
    <w:rsid w:val="002406D8"/>
    <w:rsid w:val="002544ED"/>
    <w:rsid w:val="002660B3"/>
    <w:rsid w:val="002C4B62"/>
    <w:rsid w:val="002F2914"/>
    <w:rsid w:val="00341D13"/>
    <w:rsid w:val="004471AD"/>
    <w:rsid w:val="004D4205"/>
    <w:rsid w:val="004F2A02"/>
    <w:rsid w:val="0051507F"/>
    <w:rsid w:val="005161BB"/>
    <w:rsid w:val="00587E1D"/>
    <w:rsid w:val="00590675"/>
    <w:rsid w:val="00593569"/>
    <w:rsid w:val="005A09B6"/>
    <w:rsid w:val="005F2619"/>
    <w:rsid w:val="005F7424"/>
    <w:rsid w:val="00650D88"/>
    <w:rsid w:val="00667051"/>
    <w:rsid w:val="006728A6"/>
    <w:rsid w:val="006C0981"/>
    <w:rsid w:val="006C341F"/>
    <w:rsid w:val="00732C91"/>
    <w:rsid w:val="00772C18"/>
    <w:rsid w:val="007812CF"/>
    <w:rsid w:val="007A6D6A"/>
    <w:rsid w:val="007B0460"/>
    <w:rsid w:val="007F6F37"/>
    <w:rsid w:val="00820D23"/>
    <w:rsid w:val="0083580C"/>
    <w:rsid w:val="00850003"/>
    <w:rsid w:val="008842B9"/>
    <w:rsid w:val="008C33D2"/>
    <w:rsid w:val="0090111C"/>
    <w:rsid w:val="0091094A"/>
    <w:rsid w:val="00926F6F"/>
    <w:rsid w:val="009A2AD4"/>
    <w:rsid w:val="009A35F7"/>
    <w:rsid w:val="00AB0370"/>
    <w:rsid w:val="00AC129A"/>
    <w:rsid w:val="00AD151F"/>
    <w:rsid w:val="00AD6C7E"/>
    <w:rsid w:val="00AE0C8B"/>
    <w:rsid w:val="00AE5AAC"/>
    <w:rsid w:val="00BB74B6"/>
    <w:rsid w:val="00BC2312"/>
    <w:rsid w:val="00C435E3"/>
    <w:rsid w:val="00C82209"/>
    <w:rsid w:val="00CB6B50"/>
    <w:rsid w:val="00CE7E52"/>
    <w:rsid w:val="00D0003B"/>
    <w:rsid w:val="00D248C7"/>
    <w:rsid w:val="00D4122E"/>
    <w:rsid w:val="00D6591D"/>
    <w:rsid w:val="00D70295"/>
    <w:rsid w:val="00D76AC6"/>
    <w:rsid w:val="00D820DC"/>
    <w:rsid w:val="00D84CB2"/>
    <w:rsid w:val="00D936CE"/>
    <w:rsid w:val="00DB65D5"/>
    <w:rsid w:val="00DD12D2"/>
    <w:rsid w:val="00DE0CA6"/>
    <w:rsid w:val="00DF3DC7"/>
    <w:rsid w:val="00EA5004"/>
    <w:rsid w:val="00F7267F"/>
    <w:rsid w:val="00F754C8"/>
    <w:rsid w:val="00FB2957"/>
    <w:rsid w:val="00FB7F92"/>
    <w:rsid w:val="00FC776D"/>
    <w:rsid w:val="00FF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7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7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GALADRYEL</cp:lastModifiedBy>
  <cp:revision>52</cp:revision>
  <cp:lastPrinted>2023-05-31T12:47:00Z</cp:lastPrinted>
  <dcterms:created xsi:type="dcterms:W3CDTF">2023-05-31T11:09:00Z</dcterms:created>
  <dcterms:modified xsi:type="dcterms:W3CDTF">2025-08-14T19:14:00Z</dcterms:modified>
</cp:coreProperties>
</file>