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F7" w:rsidRDefault="003E04F7"/>
    <w:p w:rsidR="006F3D49" w:rsidRDefault="006F3D49" w:rsidP="006F3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Полбедненский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«Искорка»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Джанкойского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Республика Крым</w:t>
      </w:r>
    </w:p>
    <w:p w:rsidR="006F3D49" w:rsidRDefault="006F3D49" w:rsidP="006F3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электронных образовательных ресурсах на 01.10.2020 г.</w:t>
      </w:r>
    </w:p>
    <w:p w:rsidR="006F3D49" w:rsidRDefault="006F3D49" w:rsidP="006F3D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D49" w:rsidRPr="00E274CD" w:rsidRDefault="006F3D49" w:rsidP="006F3D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4CD">
        <w:rPr>
          <w:rFonts w:ascii="Times New Roman" w:hAnsi="Times New Roman" w:cs="Times New Roman"/>
          <w:b/>
          <w:sz w:val="28"/>
          <w:szCs w:val="28"/>
        </w:rPr>
        <w:t>Сведения о наличии специальных технических средств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F3D49" w:rsidRDefault="006F3D49" w:rsidP="006F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DA">
        <w:rPr>
          <w:rFonts w:ascii="Times New Roman" w:hAnsi="Times New Roman" w:cs="Times New Roman"/>
          <w:sz w:val="28"/>
          <w:szCs w:val="28"/>
        </w:rPr>
        <w:t>В МДОУ создано</w:t>
      </w:r>
      <w:r>
        <w:rPr>
          <w:rFonts w:ascii="Times New Roman" w:hAnsi="Times New Roman" w:cs="Times New Roman"/>
          <w:sz w:val="28"/>
          <w:szCs w:val="28"/>
        </w:rPr>
        <w:t xml:space="preserve">  информационное пространство для обеспечения эффективной социализации всех участников воспитательно-образовательного процесса  в условиях информационного общества.</w:t>
      </w:r>
    </w:p>
    <w:p w:rsidR="006F3D49" w:rsidRDefault="006F3D49" w:rsidP="006F3D49">
      <w:r>
        <w:rPr>
          <w:rFonts w:ascii="Times New Roman" w:hAnsi="Times New Roman" w:cs="Times New Roman"/>
          <w:sz w:val="28"/>
          <w:szCs w:val="28"/>
        </w:rPr>
        <w:t xml:space="preserve">В детском саду имеются  2 компьютера,2 принтера,4 ноутбука,1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кабинет,1 интерактивный комплект, выход  в интернет.</w:t>
      </w:r>
    </w:p>
    <w:sectPr w:rsidR="006F3D49" w:rsidSect="003E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F3D49"/>
    <w:rsid w:val="003E04F7"/>
    <w:rsid w:val="006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2020-10-16T08:51:00Z</dcterms:created>
  <dcterms:modified xsi:type="dcterms:W3CDTF">2020-10-16T08:54:00Z</dcterms:modified>
</cp:coreProperties>
</file>