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D2" w:rsidRDefault="00B023D2" w:rsidP="00B023D2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B023D2" w:rsidRDefault="00B023D2" w:rsidP="00B023D2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B023D2" w:rsidRDefault="00B023D2" w:rsidP="00B023D2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</w:t>
      </w:r>
      <w:proofErr w:type="gramStart"/>
      <w: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t xml:space="preserve"> указанному лицу другими физическими лицами».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 xml:space="preserve">не может быть совершено одним лицом, а требует </w:t>
      </w:r>
      <w:proofErr w:type="gramStart"/>
      <w:r>
        <w:t>взаимодействия</w:t>
      </w:r>
      <w:proofErr w:type="gramEnd"/>
      <w:r>
        <w:t xml:space="preserve"> по крайней мере двух – того, кто получает взятку (взяткополучатель) и того, кто её дает (взяткодатель).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t xml:space="preserve"> Российской Федерации.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lastRenderedPageBreak/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B023D2" w:rsidRDefault="00B023D2" w:rsidP="00B023D2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B023D2" w:rsidRDefault="00B023D2" w:rsidP="00B023D2"/>
    <w:p w:rsidR="00B023D2" w:rsidRDefault="00B023D2" w:rsidP="00B023D2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B023D2" w:rsidRPr="006F165B" w:rsidRDefault="00B023D2" w:rsidP="00B023D2">
      <w:pPr>
        <w:tabs>
          <w:tab w:val="left" w:pos="7215"/>
        </w:tabs>
      </w:pPr>
    </w:p>
    <w:p w:rsidR="00B023D2" w:rsidRPr="00CE2D9E" w:rsidRDefault="00B023D2" w:rsidP="00B023D2"/>
    <w:p w:rsidR="00B023D2" w:rsidRDefault="00B023D2" w:rsidP="00B023D2"/>
    <w:p w:rsidR="007B00CF" w:rsidRDefault="007B00CF"/>
    <w:sectPr w:rsidR="007B00CF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B023D2"/>
    <w:rsid w:val="007B00CF"/>
    <w:rsid w:val="00B0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2019-01-31T06:40:00Z</dcterms:created>
  <dcterms:modified xsi:type="dcterms:W3CDTF">2019-01-31T06:40:00Z</dcterms:modified>
</cp:coreProperties>
</file>