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8D0" w:rsidRDefault="006D4CD8" w:rsidP="00573E9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val="uk-UA"/>
        </w:rPr>
      </w:pPr>
      <w:bookmarkStart w:id="0" w:name="_Hlk112231973"/>
      <w:bookmarkStart w:id="1" w:name="_Hlk112232143"/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-805815</wp:posOffset>
            </wp:positionH>
            <wp:positionV relativeFrom="paragraph">
              <wp:posOffset>-805815</wp:posOffset>
            </wp:positionV>
            <wp:extent cx="7667625" cy="10763250"/>
            <wp:effectExtent l="19050" t="0" r="9525" b="0"/>
            <wp:wrapNone/>
            <wp:docPr id="1" name="Рисунок 1" descr="C:\Users\1\Desktop\СКАНЫ\2022-11-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Ы\2022-11-08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550" cy="1076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2FE7" w:rsidRPr="00C37713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МУНИЦИПАЛЬНОЕ БЮДЖЕТНОЕ ОБЩЕОБРАЗОВАТЕЛЬНОЕ УЧРЕЖДЕНИЕ </w:t>
      </w:r>
      <w:r w:rsidR="0009389F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="008B2FE7" w:rsidRPr="00C37713">
        <w:rPr>
          <w:rFonts w:ascii="Times New Roman" w:hAnsi="Times New Roman" w:cs="Times New Roman"/>
          <w:b/>
          <w:bCs/>
          <w:sz w:val="24"/>
          <w:szCs w:val="24"/>
        </w:rPr>
        <w:t>«ЖЕЛЕЗОДОРОЖНЕНСКА</w:t>
      </w:r>
      <w:r w:rsidR="0009389F">
        <w:rPr>
          <w:rFonts w:ascii="Times New Roman" w:hAnsi="Times New Roman" w:cs="Times New Roman"/>
          <w:b/>
          <w:bCs/>
          <w:sz w:val="24"/>
          <w:szCs w:val="24"/>
        </w:rPr>
        <w:t>Я СОШ</w:t>
      </w:r>
      <w:r w:rsidR="009E28D0">
        <w:rPr>
          <w:rFonts w:ascii="Times New Roman" w:eastAsia="Times New Roman" w:hAnsi="Times New Roman"/>
          <w:b/>
          <w:sz w:val="24"/>
          <w:szCs w:val="24"/>
          <w:lang w:val="uk-UA"/>
        </w:rPr>
        <w:t>»</w:t>
      </w:r>
    </w:p>
    <w:p w:rsidR="009E28D0" w:rsidRDefault="009E28D0" w:rsidP="00573E92">
      <w:pPr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5D749F">
        <w:rPr>
          <w:rFonts w:ascii="Times New Roman" w:eastAsia="Times New Roman" w:hAnsi="Times New Roman"/>
          <w:b/>
          <w:sz w:val="24"/>
          <w:szCs w:val="24"/>
        </w:rPr>
        <w:t>БАХЧИСАРАЙС</w:t>
      </w:r>
      <w:r w:rsidRPr="005D749F">
        <w:rPr>
          <w:rFonts w:ascii="Times New Roman" w:eastAsia="Times New Roman" w:hAnsi="Times New Roman"/>
          <w:b/>
          <w:sz w:val="24"/>
          <w:szCs w:val="24"/>
          <w:lang w:val="uk-UA"/>
        </w:rPr>
        <w:t xml:space="preserve">КОГО </w:t>
      </w:r>
      <w:r w:rsidRPr="005D749F">
        <w:rPr>
          <w:rFonts w:ascii="Times New Roman" w:eastAsia="Times New Roman" w:hAnsi="Times New Roman"/>
          <w:b/>
          <w:sz w:val="24"/>
          <w:szCs w:val="24"/>
        </w:rPr>
        <w:t>РАЙОНА РЕСПУБЛИКИ  КРЫМ</w:t>
      </w:r>
    </w:p>
    <w:p w:rsidR="008B2FE7" w:rsidRPr="00C37713" w:rsidRDefault="008B2FE7" w:rsidP="009E28D0">
      <w:pPr>
        <w:tabs>
          <w:tab w:val="left" w:pos="0"/>
          <w:tab w:val="left" w:pos="709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210"/>
        <w:tblW w:w="9603" w:type="dxa"/>
        <w:tblCellMar>
          <w:left w:w="0" w:type="dxa"/>
          <w:right w:w="0" w:type="dxa"/>
        </w:tblCellMar>
        <w:tblLook w:val="04A0"/>
      </w:tblPr>
      <w:tblGrid>
        <w:gridCol w:w="3082"/>
        <w:gridCol w:w="3260"/>
        <w:gridCol w:w="3261"/>
      </w:tblGrid>
      <w:tr w:rsidR="009E28D0" w:rsidRPr="00A6264C" w:rsidTr="00E85AD4">
        <w:trPr>
          <w:trHeight w:val="1520"/>
        </w:trPr>
        <w:tc>
          <w:tcPr>
            <w:tcW w:w="30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9E28D0" w:rsidRPr="00A6264C" w:rsidRDefault="009E28D0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bCs/>
                <w:kern w:val="24"/>
              </w:rPr>
              <w:t>РАССМОТРЕНО</w:t>
            </w:r>
            <w:r w:rsidRPr="00A6264C">
              <w:rPr>
                <w:rFonts w:ascii="Times New Roman" w:hAnsi="Times New Roman"/>
                <w:kern w:val="24"/>
              </w:rPr>
              <w:t xml:space="preserve"> </w:t>
            </w:r>
          </w:p>
          <w:p w:rsidR="009E28D0" w:rsidRPr="00A6264C" w:rsidRDefault="009E28D0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на заседании ШМО </w:t>
            </w:r>
          </w:p>
          <w:p w:rsidR="009E28D0" w:rsidRPr="00A6264C" w:rsidRDefault="009E28D0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>Руководитель  ШМО________</w:t>
            </w:r>
            <w:r>
              <w:rPr>
                <w:rFonts w:ascii="Times New Roman" w:hAnsi="Times New Roman"/>
                <w:kern w:val="24"/>
              </w:rPr>
              <w:t>__</w:t>
            </w:r>
          </w:p>
          <w:p w:rsidR="009E28D0" w:rsidRPr="00A6264C" w:rsidRDefault="009E28D0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протокол от </w:t>
            </w:r>
            <w:r>
              <w:rPr>
                <w:rFonts w:ascii="Times New Roman" w:hAnsi="Times New Roman"/>
                <w:kern w:val="24"/>
              </w:rPr>
              <w:t>_________№___</w:t>
            </w:r>
          </w:p>
        </w:tc>
        <w:tc>
          <w:tcPr>
            <w:tcW w:w="3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9E28D0" w:rsidRPr="00A6264C" w:rsidRDefault="009E28D0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bCs/>
                <w:kern w:val="24"/>
              </w:rPr>
              <w:t>СОГЛАСОВАНО</w:t>
            </w:r>
            <w:r w:rsidRPr="00A6264C">
              <w:rPr>
                <w:rFonts w:ascii="Times New Roman" w:hAnsi="Times New Roman"/>
                <w:kern w:val="24"/>
              </w:rPr>
              <w:t xml:space="preserve"> </w:t>
            </w:r>
          </w:p>
          <w:p w:rsidR="009E28D0" w:rsidRPr="00A6264C" w:rsidRDefault="009E28D0" w:rsidP="00E85AD4">
            <w:pPr>
              <w:spacing w:after="0"/>
              <w:rPr>
                <w:rFonts w:ascii="Times New Roman" w:hAnsi="Times New Roman"/>
                <w:kern w:val="24"/>
              </w:rPr>
            </w:pPr>
            <w:r w:rsidRPr="00A6264C">
              <w:rPr>
                <w:rFonts w:ascii="Times New Roman" w:hAnsi="Times New Roman"/>
                <w:kern w:val="24"/>
              </w:rPr>
              <w:t>Заместитель директора по УВР</w:t>
            </w:r>
          </w:p>
          <w:p w:rsidR="009E28D0" w:rsidRPr="00A6264C" w:rsidRDefault="009E28D0" w:rsidP="00E85AD4">
            <w:pPr>
              <w:spacing w:after="0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 </w:t>
            </w:r>
          </w:p>
          <w:p w:rsidR="009E28D0" w:rsidRPr="00A6264C" w:rsidRDefault="009E28D0" w:rsidP="00E85AD4">
            <w:pPr>
              <w:spacing w:after="0"/>
              <w:rPr>
                <w:rFonts w:ascii="Times New Roman" w:hAnsi="Times New Roman"/>
                <w:kern w:val="24"/>
              </w:rPr>
            </w:pPr>
            <w:proofErr w:type="spellStart"/>
            <w:r w:rsidRPr="00A6264C">
              <w:rPr>
                <w:rFonts w:ascii="Times New Roman" w:hAnsi="Times New Roman"/>
                <w:kern w:val="24"/>
              </w:rPr>
              <w:t>_____________Е.В.Сошенкова</w:t>
            </w:r>
            <w:proofErr w:type="spellEnd"/>
          </w:p>
          <w:p w:rsidR="009E28D0" w:rsidRPr="00A6264C" w:rsidRDefault="009E28D0" w:rsidP="00E85AD4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24"/>
              </w:rPr>
              <w:t>от________№__________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9E28D0" w:rsidRPr="00A6264C" w:rsidRDefault="009E28D0" w:rsidP="00E85AD4">
            <w:pPr>
              <w:spacing w:after="0" w:line="240" w:lineRule="auto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bCs/>
                <w:kern w:val="24"/>
              </w:rPr>
              <w:t>УТВЕРЖДЕНО</w:t>
            </w:r>
            <w:r w:rsidRPr="00A6264C">
              <w:rPr>
                <w:rFonts w:ascii="Times New Roman" w:hAnsi="Times New Roman"/>
                <w:kern w:val="24"/>
              </w:rPr>
              <w:t xml:space="preserve"> </w:t>
            </w:r>
          </w:p>
          <w:p w:rsidR="009E28D0" w:rsidRPr="00A6264C" w:rsidRDefault="009E28D0" w:rsidP="00E85AD4">
            <w:pPr>
              <w:spacing w:after="0" w:line="240" w:lineRule="auto"/>
              <w:rPr>
                <w:rFonts w:ascii="Times New Roman" w:hAnsi="Times New Roman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Директор </w:t>
            </w:r>
          </w:p>
          <w:p w:rsidR="009E28D0" w:rsidRPr="00A6264C" w:rsidRDefault="009E28D0" w:rsidP="00E85AD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proofErr w:type="spellStart"/>
            <w:r w:rsidRPr="00A6264C">
              <w:rPr>
                <w:rFonts w:ascii="Times New Roman" w:hAnsi="Times New Roman"/>
                <w:kern w:val="24"/>
              </w:rPr>
              <w:t>_______________Н.Н.Ермолина</w:t>
            </w:r>
            <w:proofErr w:type="spellEnd"/>
          </w:p>
          <w:p w:rsidR="009E28D0" w:rsidRPr="00A6264C" w:rsidRDefault="009E28D0" w:rsidP="00E85AD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</w:p>
          <w:p w:rsidR="009E28D0" w:rsidRPr="00A6264C" w:rsidRDefault="009E28D0" w:rsidP="00E85AD4">
            <w:pPr>
              <w:spacing w:after="0" w:line="240" w:lineRule="auto"/>
              <w:rPr>
                <w:rFonts w:ascii="Times New Roman" w:hAnsi="Times New Roman"/>
                <w:kern w:val="24"/>
              </w:rPr>
            </w:pPr>
            <w:r w:rsidRPr="00A6264C">
              <w:rPr>
                <w:rFonts w:ascii="Times New Roman" w:hAnsi="Times New Roman"/>
                <w:kern w:val="24"/>
              </w:rPr>
              <w:t xml:space="preserve">приказ от </w:t>
            </w:r>
            <w:r>
              <w:rPr>
                <w:rFonts w:ascii="Times New Roman" w:hAnsi="Times New Roman"/>
                <w:kern w:val="24"/>
              </w:rPr>
              <w:t>______№_________</w:t>
            </w:r>
          </w:p>
          <w:p w:rsidR="009E28D0" w:rsidRPr="00A6264C" w:rsidRDefault="009E28D0" w:rsidP="00E85AD4">
            <w:pPr>
              <w:spacing w:after="0"/>
              <w:rPr>
                <w:rFonts w:ascii="Times New Roman" w:hAnsi="Times New Roman"/>
              </w:rPr>
            </w:pPr>
          </w:p>
        </w:tc>
      </w:tr>
    </w:tbl>
    <w:p w:rsidR="005036BD" w:rsidRPr="004A6016" w:rsidRDefault="005036BD" w:rsidP="005036BD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5036BD" w:rsidRPr="004A6016" w:rsidRDefault="005036BD" w:rsidP="005036BD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5036BD" w:rsidP="005036BD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6BD" w:rsidRPr="004A6016" w:rsidRDefault="005036BD" w:rsidP="005036BD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6BD" w:rsidRPr="004A6016" w:rsidRDefault="005036BD" w:rsidP="005036BD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6BD" w:rsidRPr="004A6016" w:rsidRDefault="005036BD" w:rsidP="005036BD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8D0" w:rsidRDefault="005036BD" w:rsidP="005036BD">
      <w:pPr>
        <w:spacing w:after="0" w:line="240" w:lineRule="auto"/>
        <w:jc w:val="center"/>
        <w:rPr>
          <w:rFonts w:ascii="Times New Roman" w:hAnsi="Times New Roman" w:cs="Times New Roman"/>
          <w:b/>
          <w:spacing w:val="5"/>
          <w:sz w:val="24"/>
          <w:szCs w:val="24"/>
        </w:rPr>
      </w:pPr>
      <w:r w:rsidRPr="004A6016">
        <w:rPr>
          <w:rFonts w:ascii="Times New Roman" w:hAnsi="Times New Roman" w:cs="Times New Roman"/>
          <w:b/>
          <w:sz w:val="24"/>
          <w:szCs w:val="24"/>
        </w:rPr>
        <w:t xml:space="preserve">Рабочая программа </w:t>
      </w:r>
    </w:p>
    <w:p w:rsidR="009E28D0" w:rsidRPr="004A6016" w:rsidRDefault="009E28D0" w:rsidP="009E28D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b/>
          <w:spacing w:val="5"/>
          <w:sz w:val="24"/>
          <w:szCs w:val="24"/>
        </w:rPr>
        <w:t>Г</w:t>
      </w:r>
      <w:r w:rsidR="005036BD" w:rsidRPr="004A6016">
        <w:rPr>
          <w:rFonts w:ascii="Times New Roman" w:hAnsi="Times New Roman" w:cs="Times New Roman"/>
          <w:b/>
          <w:spacing w:val="5"/>
          <w:sz w:val="24"/>
          <w:szCs w:val="24"/>
        </w:rPr>
        <w:t>еографии</w:t>
      </w:r>
      <w:r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9E28D0" w:rsidRPr="004A6016" w:rsidRDefault="009E28D0" w:rsidP="009E28D0">
      <w:pPr>
        <w:tabs>
          <w:tab w:val="left" w:pos="571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ab/>
      </w:r>
    </w:p>
    <w:p w:rsidR="005036BD" w:rsidRPr="007B63A8" w:rsidRDefault="005036BD" w:rsidP="005036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28D0" w:rsidRPr="007B63A8" w:rsidRDefault="009E28D0" w:rsidP="009E28D0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7B63A8">
        <w:rPr>
          <w:rFonts w:ascii="Times New Roman" w:eastAsia="Times New Roman" w:hAnsi="Times New Roman"/>
          <w:sz w:val="24"/>
          <w:szCs w:val="24"/>
        </w:rPr>
        <w:t xml:space="preserve">Учитель  </w:t>
      </w:r>
      <w:proofErr w:type="spellStart"/>
      <w:r w:rsidRPr="007B63A8">
        <w:rPr>
          <w:rFonts w:ascii="Times New Roman" w:eastAsia="Times New Roman" w:hAnsi="Times New Roman"/>
          <w:bCs/>
          <w:sz w:val="24"/>
          <w:szCs w:val="24"/>
        </w:rPr>
        <w:t>Акипская</w:t>
      </w:r>
      <w:proofErr w:type="spellEnd"/>
      <w:r w:rsidRPr="007B63A8">
        <w:rPr>
          <w:rFonts w:ascii="Times New Roman" w:eastAsia="Times New Roman" w:hAnsi="Times New Roman"/>
          <w:bCs/>
          <w:sz w:val="24"/>
          <w:szCs w:val="24"/>
        </w:rPr>
        <w:t xml:space="preserve"> Елизавета Борисовна</w:t>
      </w:r>
    </w:p>
    <w:p w:rsidR="009E28D0" w:rsidRPr="007B63A8" w:rsidRDefault="009E28D0" w:rsidP="009E28D0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7B63A8">
        <w:rPr>
          <w:rFonts w:ascii="Times New Roman" w:eastAsia="Times New Roman" w:hAnsi="Times New Roman"/>
          <w:bCs/>
          <w:sz w:val="24"/>
          <w:szCs w:val="24"/>
        </w:rPr>
        <w:t>Категория     СЗД</w:t>
      </w:r>
    </w:p>
    <w:p w:rsidR="009E28D0" w:rsidRPr="007B63A8" w:rsidRDefault="009E28D0" w:rsidP="009E28D0">
      <w:pPr>
        <w:spacing w:after="173" w:line="240" w:lineRule="auto"/>
        <w:rPr>
          <w:rFonts w:ascii="Times New Roman" w:eastAsia="Times New Roman" w:hAnsi="Times New Roman"/>
          <w:bCs/>
          <w:sz w:val="24"/>
          <w:szCs w:val="24"/>
        </w:rPr>
      </w:pPr>
      <w:r w:rsidRPr="007B63A8">
        <w:rPr>
          <w:rFonts w:ascii="Times New Roman" w:eastAsia="Times New Roman" w:hAnsi="Times New Roman"/>
          <w:bCs/>
          <w:sz w:val="24"/>
          <w:szCs w:val="24"/>
        </w:rPr>
        <w:t>Количество часов в неделю  1 час</w:t>
      </w:r>
    </w:p>
    <w:p w:rsidR="009E28D0" w:rsidRPr="007B63A8" w:rsidRDefault="009E28D0" w:rsidP="009E28D0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 w:rsidRPr="007B63A8">
        <w:rPr>
          <w:rFonts w:ascii="Times New Roman" w:eastAsia="Times New Roman" w:hAnsi="Times New Roman"/>
          <w:bCs/>
          <w:sz w:val="24"/>
          <w:szCs w:val="24"/>
        </w:rPr>
        <w:t>Всего за учебный год   34 часа</w:t>
      </w:r>
    </w:p>
    <w:p w:rsidR="009E28D0" w:rsidRPr="007B63A8" w:rsidRDefault="009E28D0" w:rsidP="009E28D0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 w:rsidRPr="007B63A8">
        <w:rPr>
          <w:rFonts w:ascii="Times New Roman" w:eastAsia="Times New Roman" w:hAnsi="Times New Roman"/>
          <w:sz w:val="24"/>
          <w:szCs w:val="24"/>
        </w:rPr>
        <w:t xml:space="preserve">Класс  </w:t>
      </w:r>
      <w:r w:rsidR="007B63A8" w:rsidRPr="007B63A8">
        <w:rPr>
          <w:rFonts w:ascii="Times New Roman" w:eastAsia="Times New Roman" w:hAnsi="Times New Roman"/>
          <w:sz w:val="24"/>
          <w:szCs w:val="24"/>
        </w:rPr>
        <w:t>6</w:t>
      </w:r>
    </w:p>
    <w:p w:rsidR="009E28D0" w:rsidRPr="007B63A8" w:rsidRDefault="009E28D0" w:rsidP="009E28D0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 w:rsidRPr="007B63A8">
        <w:rPr>
          <w:rFonts w:ascii="Times New Roman" w:eastAsia="Times New Roman" w:hAnsi="Times New Roman"/>
          <w:sz w:val="24"/>
          <w:szCs w:val="24"/>
        </w:rPr>
        <w:t xml:space="preserve">Уровень общего образования: </w:t>
      </w:r>
      <w:r w:rsidR="007B63A8" w:rsidRPr="007B63A8">
        <w:rPr>
          <w:rFonts w:ascii="Times New Roman" w:eastAsia="Times New Roman" w:hAnsi="Times New Roman"/>
          <w:sz w:val="24"/>
          <w:szCs w:val="24"/>
        </w:rPr>
        <w:t xml:space="preserve"> </w:t>
      </w:r>
      <w:r w:rsidRPr="007B63A8">
        <w:rPr>
          <w:rFonts w:ascii="Times New Roman" w:eastAsia="Times New Roman" w:hAnsi="Times New Roman"/>
          <w:sz w:val="24"/>
          <w:szCs w:val="24"/>
        </w:rPr>
        <w:t>основное</w:t>
      </w:r>
      <w:r w:rsidR="007B63A8" w:rsidRPr="007B63A8">
        <w:rPr>
          <w:rFonts w:ascii="Times New Roman" w:eastAsia="Times New Roman" w:hAnsi="Times New Roman"/>
          <w:sz w:val="24"/>
          <w:szCs w:val="24"/>
        </w:rPr>
        <w:t xml:space="preserve"> </w:t>
      </w:r>
      <w:r w:rsidRPr="007B63A8">
        <w:rPr>
          <w:rFonts w:ascii="Times New Roman" w:eastAsia="Times New Roman" w:hAnsi="Times New Roman"/>
          <w:sz w:val="24"/>
          <w:szCs w:val="24"/>
        </w:rPr>
        <w:t>общее</w:t>
      </w:r>
    </w:p>
    <w:p w:rsidR="009E28D0" w:rsidRPr="007B63A8" w:rsidRDefault="009E28D0" w:rsidP="009E28D0">
      <w:pPr>
        <w:spacing w:after="173" w:line="240" w:lineRule="auto"/>
        <w:rPr>
          <w:rFonts w:ascii="Times New Roman" w:eastAsia="Times New Roman" w:hAnsi="Times New Roman"/>
          <w:sz w:val="24"/>
          <w:szCs w:val="24"/>
        </w:rPr>
      </w:pPr>
      <w:r w:rsidRPr="007B63A8">
        <w:rPr>
          <w:rFonts w:ascii="Times New Roman" w:eastAsia="Times New Roman" w:hAnsi="Times New Roman"/>
          <w:sz w:val="24"/>
          <w:szCs w:val="24"/>
        </w:rPr>
        <w:t>Срок реализации программы, учебный год 202</w:t>
      </w:r>
      <w:r w:rsidR="007B63A8" w:rsidRPr="007B63A8">
        <w:rPr>
          <w:rFonts w:ascii="Times New Roman" w:eastAsia="Times New Roman" w:hAnsi="Times New Roman"/>
          <w:sz w:val="24"/>
          <w:szCs w:val="24"/>
        </w:rPr>
        <w:t>2</w:t>
      </w:r>
      <w:r w:rsidRPr="007B63A8">
        <w:rPr>
          <w:rFonts w:ascii="Times New Roman" w:eastAsia="Times New Roman" w:hAnsi="Times New Roman"/>
          <w:sz w:val="24"/>
          <w:szCs w:val="24"/>
        </w:rPr>
        <w:t>-202</w:t>
      </w:r>
      <w:r w:rsidR="007B63A8" w:rsidRPr="007B63A8">
        <w:rPr>
          <w:rFonts w:ascii="Times New Roman" w:eastAsia="Times New Roman" w:hAnsi="Times New Roman"/>
          <w:sz w:val="24"/>
          <w:szCs w:val="24"/>
        </w:rPr>
        <w:t>3</w:t>
      </w:r>
    </w:p>
    <w:p w:rsidR="005036BD" w:rsidRPr="004A6016" w:rsidRDefault="005036BD" w:rsidP="008B2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7B63A8" w:rsidP="008B2F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Hlk112232034"/>
      <w:bookmarkEnd w:id="0"/>
      <w:r w:rsidRPr="000B3FD3">
        <w:rPr>
          <w:rFonts w:ascii="Times New Roman" w:eastAsia="Times New Roman" w:hAnsi="Times New Roman"/>
          <w:sz w:val="24"/>
          <w:szCs w:val="24"/>
        </w:rPr>
        <w:t>Программа составлена в соответствии с Федеральным государственным образовательным стандартом</w:t>
      </w:r>
      <w:r w:rsidR="005036BD" w:rsidRPr="004A6016">
        <w:rPr>
          <w:rFonts w:ascii="Times New Roman" w:hAnsi="Times New Roman" w:cs="Times New Roman"/>
          <w:sz w:val="24"/>
          <w:szCs w:val="24"/>
        </w:rPr>
        <w:t>:</w:t>
      </w:r>
      <w:bookmarkEnd w:id="2"/>
      <w:r w:rsidR="005036BD" w:rsidRPr="004A6016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 w:rsidR="005036BD" w:rsidRPr="004A6016"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</w:t>
      </w:r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>рабочей программы. География. Предметная линия учебников «Полярная звезда». 5—9 классы</w:t>
      </w:r>
      <w:proofErr w:type="gramStart"/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 пособие для учителей </w:t>
      </w:r>
      <w:proofErr w:type="spellStart"/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>. — М.</w:t>
      </w:r>
      <w:proofErr w:type="gramStart"/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="005036BD"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 Просвещение, 2019. — 112 с. — ISBN 978- 5 -09 -026900 -1.</w:t>
      </w:r>
      <w:r w:rsidR="005036BD"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5036BD" w:rsidRPr="004A6016" w:rsidRDefault="005036BD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31C1" w:rsidRDefault="005036BD" w:rsidP="00F531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8"/>
        </w:rPr>
      </w:pPr>
      <w:r w:rsidRPr="004A6016">
        <w:rPr>
          <w:rFonts w:ascii="Times New Roman" w:hAnsi="Times New Roman" w:cs="Times New Roman"/>
          <w:sz w:val="24"/>
          <w:szCs w:val="24"/>
        </w:rPr>
        <w:t>Учебник</w:t>
      </w:r>
      <w:proofErr w:type="gramStart"/>
      <w:r w:rsidRPr="004A6016">
        <w:rPr>
          <w:rFonts w:ascii="Times New Roman" w:hAnsi="Times New Roman" w:cs="Times New Roman"/>
          <w:sz w:val="24"/>
          <w:szCs w:val="24"/>
        </w:rPr>
        <w:t xml:space="preserve">: </w:t>
      </w:r>
      <w:r w:rsidR="00F531C1">
        <w:rPr>
          <w:rFonts w:ascii="Times New Roman" w:hAnsi="Times New Roman" w:cs="Times New Roman"/>
          <w:sz w:val="24"/>
          <w:szCs w:val="24"/>
        </w:rPr>
        <w:t xml:space="preserve">: </w:t>
      </w:r>
      <w:proofErr w:type="gramEnd"/>
      <w:r w:rsidR="00F531C1">
        <w:rPr>
          <w:rFonts w:ascii="Times New Roman" w:hAnsi="Times New Roman" w:cs="Times New Roman"/>
          <w:sz w:val="24"/>
          <w:szCs w:val="28"/>
        </w:rPr>
        <w:t>Алексеев А. И., Николина В. В., Липкина Е. К. и др. География. 5-6 класс. / Под ред. А. И. Алексеева. – М: Просвещение, 2014. – 192с.</w:t>
      </w:r>
      <w:proofErr w:type="gramStart"/>
      <w:r w:rsidR="00F531C1">
        <w:rPr>
          <w:rFonts w:ascii="Times New Roman" w:hAnsi="Times New Roman" w:cs="Times New Roman"/>
          <w:sz w:val="24"/>
          <w:szCs w:val="28"/>
        </w:rPr>
        <w:t>:и</w:t>
      </w:r>
      <w:proofErr w:type="gramEnd"/>
      <w:r w:rsidR="00F531C1">
        <w:rPr>
          <w:rFonts w:ascii="Times New Roman" w:hAnsi="Times New Roman" w:cs="Times New Roman"/>
          <w:sz w:val="24"/>
          <w:szCs w:val="28"/>
        </w:rPr>
        <w:t xml:space="preserve">л., карт. – (Полярная звезда). – </w:t>
      </w:r>
      <w:r w:rsidR="00F531C1">
        <w:rPr>
          <w:rFonts w:ascii="Times New Roman" w:hAnsi="Times New Roman" w:cs="Times New Roman"/>
          <w:sz w:val="24"/>
          <w:szCs w:val="28"/>
          <w:lang w:val="en-US"/>
        </w:rPr>
        <w:t>ISBN</w:t>
      </w:r>
      <w:r w:rsidR="00F531C1">
        <w:rPr>
          <w:rFonts w:ascii="Times New Roman" w:hAnsi="Times New Roman" w:cs="Times New Roman"/>
          <w:sz w:val="24"/>
          <w:szCs w:val="28"/>
        </w:rPr>
        <w:t xml:space="preserve"> 978-509-032366-6.</w:t>
      </w:r>
    </w:p>
    <w:p w:rsidR="005036BD" w:rsidRPr="004A6016" w:rsidRDefault="005036BD" w:rsidP="00F531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5036BD" w:rsidP="008B2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5036BD" w:rsidP="008B2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5036BD" w:rsidP="008B2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5036BD" w:rsidP="008B2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5036BD" w:rsidP="008B2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5036BD" w:rsidP="008B2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36BD" w:rsidRPr="004A6016" w:rsidRDefault="005036BD" w:rsidP="008B2FE7">
      <w:pPr>
        <w:tabs>
          <w:tab w:val="left" w:pos="0"/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>с. Железнодорожное</w:t>
      </w:r>
    </w:p>
    <w:p w:rsidR="005036BD" w:rsidRPr="004A6016" w:rsidRDefault="005036BD" w:rsidP="008B2FE7">
      <w:pPr>
        <w:tabs>
          <w:tab w:val="num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A60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202</w:t>
      </w:r>
      <w:r w:rsidR="007B63A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</w:p>
    <w:p w:rsidR="007B63A8" w:rsidRDefault="007B63A8" w:rsidP="008B2FE7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5036BD" w:rsidRPr="004A6016" w:rsidRDefault="005036BD" w:rsidP="008B2FE7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4A601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ПОЯСНИТЕЛЬНАЯ ЗАПИСКА</w:t>
      </w:r>
    </w:p>
    <w:p w:rsidR="005036BD" w:rsidRPr="004A6016" w:rsidRDefault="005036BD" w:rsidP="008B2FE7">
      <w:pPr>
        <w:tabs>
          <w:tab w:val="center" w:pos="5102"/>
        </w:tabs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«География»</w:t>
      </w:r>
      <w:r w:rsidR="004A6016" w:rsidRPr="004A6016">
        <w:rPr>
          <w:rFonts w:ascii="Times New Roman" w:hAnsi="Times New Roman" w:cs="Times New Roman"/>
          <w:sz w:val="24"/>
          <w:szCs w:val="24"/>
        </w:rPr>
        <w:t xml:space="preserve"> в 6 классе </w:t>
      </w:r>
      <w:r w:rsidRPr="004A6016">
        <w:rPr>
          <w:rFonts w:ascii="Times New Roman" w:hAnsi="Times New Roman" w:cs="Times New Roman"/>
          <w:color w:val="000000"/>
          <w:sz w:val="24"/>
          <w:szCs w:val="24"/>
        </w:rPr>
        <w:t xml:space="preserve"> рассчитана на 34 ч., 1 ч. в неделю и составлена на основе следующих документов:</w:t>
      </w: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hAnsi="Times New Roman" w:cs="Times New Roman"/>
          <w:color w:val="000000"/>
          <w:sz w:val="24"/>
          <w:szCs w:val="24"/>
        </w:rPr>
        <w:t>- Федерального закона Российской Федерации «Об образовании в Российской Федерации» (№ 273-ФЗ от 29.12.2012);</w:t>
      </w: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hAnsi="Times New Roman" w:cs="Times New Roman"/>
          <w:color w:val="000000"/>
          <w:sz w:val="24"/>
          <w:szCs w:val="24"/>
        </w:rPr>
        <w:t>- Федерального государственного образовательного стандарта основного общего образования (Приказ Министерства образования и науки Российской Федерации от 17 декабря 2010 г. № 1897, зарегистрирован Минюстом России 01 февраля 2011 года, регистрационный номер 19644);</w:t>
      </w:r>
    </w:p>
    <w:p w:rsidR="005036BD" w:rsidRPr="004A6016" w:rsidRDefault="005036BD" w:rsidP="008B2FE7">
      <w:pPr>
        <w:widowControl w:val="0"/>
        <w:tabs>
          <w:tab w:val="left" w:pos="883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>Примерной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основной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образовательной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программы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основного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общего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образования,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одобренной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решением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федерального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учебно-методического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объединения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по</w:t>
      </w:r>
      <w:r w:rsidRPr="004A6016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общему</w:t>
      </w:r>
      <w:r w:rsidRPr="004A601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образованию</w:t>
      </w:r>
      <w:r w:rsidRPr="004A60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(протокол</w:t>
      </w:r>
      <w:r w:rsidRPr="004A601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от</w:t>
      </w:r>
      <w:r w:rsidRPr="004A60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08.04.2015 №1/15</w:t>
      </w:r>
      <w:r w:rsidRPr="004A60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в</w:t>
      </w:r>
      <w:r w:rsidRPr="004A601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ред.</w:t>
      </w:r>
      <w:r w:rsidRPr="004A601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протокола</w:t>
      </w:r>
      <w:r w:rsidRPr="004A60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от</w:t>
      </w:r>
      <w:r w:rsidRPr="004A60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28.10.2015</w:t>
      </w:r>
      <w:r w:rsidRPr="004A60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№3/15),</w:t>
      </w:r>
      <w:r w:rsidRPr="004A601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география;</w:t>
      </w: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8111B" w:rsidRPr="004A6016" w:rsidRDefault="00D8111B" w:rsidP="008B2F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hAnsi="Times New Roman" w:cs="Times New Roman"/>
          <w:color w:val="231F20"/>
          <w:sz w:val="24"/>
          <w:szCs w:val="24"/>
        </w:rPr>
        <w:t>Рабочей программы. География. Предметная линия учебников «Полярная звезда». 5—9 классы</w:t>
      </w:r>
      <w:proofErr w:type="gramStart"/>
      <w:r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 пособие для учителей </w:t>
      </w:r>
      <w:proofErr w:type="spellStart"/>
      <w:r w:rsidRPr="004A6016">
        <w:rPr>
          <w:rFonts w:ascii="Times New Roman" w:hAnsi="Times New Roman" w:cs="Times New Roman"/>
          <w:color w:val="231F20"/>
          <w:sz w:val="24"/>
          <w:szCs w:val="24"/>
        </w:rPr>
        <w:t>общеобразоват</w:t>
      </w:r>
      <w:proofErr w:type="spellEnd"/>
      <w:r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. учреждений / В. В. Николина, А. И. Алексеев, Е. К. Липкина. — 2-е изд., </w:t>
      </w:r>
      <w:proofErr w:type="spellStart"/>
      <w:r w:rsidRPr="004A6016">
        <w:rPr>
          <w:rFonts w:ascii="Times New Roman" w:hAnsi="Times New Roman" w:cs="Times New Roman"/>
          <w:color w:val="231F20"/>
          <w:sz w:val="24"/>
          <w:szCs w:val="24"/>
        </w:rPr>
        <w:t>дополн</w:t>
      </w:r>
      <w:proofErr w:type="spellEnd"/>
      <w:r w:rsidRPr="004A6016">
        <w:rPr>
          <w:rFonts w:ascii="Times New Roman" w:hAnsi="Times New Roman" w:cs="Times New Roman"/>
          <w:color w:val="231F20"/>
          <w:sz w:val="24"/>
          <w:szCs w:val="24"/>
        </w:rPr>
        <w:t>. — М.</w:t>
      </w:r>
      <w:proofErr w:type="gramStart"/>
      <w:r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 :</w:t>
      </w:r>
      <w:proofErr w:type="gramEnd"/>
      <w:r w:rsidRPr="004A6016">
        <w:rPr>
          <w:rFonts w:ascii="Times New Roman" w:hAnsi="Times New Roman" w:cs="Times New Roman"/>
          <w:color w:val="231F20"/>
          <w:sz w:val="24"/>
          <w:szCs w:val="24"/>
        </w:rPr>
        <w:t xml:space="preserve"> Просвещение, 2019. — 112 с. — ISBN 978- 5 -09 -026900 -1.</w:t>
      </w: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:rsidR="00D8111B" w:rsidRPr="004A6016" w:rsidRDefault="00D8111B" w:rsidP="008B2FE7">
      <w:pPr>
        <w:spacing w:after="0" w:line="240" w:lineRule="auto"/>
        <w:contextualSpacing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</w:p>
    <w:p w:rsidR="00D8111B" w:rsidRPr="004A6016" w:rsidRDefault="00D8111B" w:rsidP="008B2FE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4A60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Учебно-методический комплект</w:t>
      </w:r>
      <w:r w:rsidR="00EA6511" w:rsidRPr="004A60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EA6511" w:rsidRPr="004A6016">
        <w:rPr>
          <w:rFonts w:ascii="Times New Roman" w:hAnsi="Times New Roman" w:cs="Times New Roman"/>
          <w:b/>
          <w:sz w:val="24"/>
          <w:szCs w:val="24"/>
        </w:rPr>
        <w:t>"Школа России"</w:t>
      </w:r>
      <w:r w:rsidRPr="004A601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:</w:t>
      </w: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b/>
          <w:sz w:val="24"/>
          <w:szCs w:val="24"/>
        </w:rPr>
        <w:t xml:space="preserve">География. </w:t>
      </w:r>
      <w:r w:rsidRPr="004A6016">
        <w:rPr>
          <w:rFonts w:ascii="Times New Roman" w:hAnsi="Times New Roman" w:cs="Times New Roman"/>
          <w:sz w:val="24"/>
          <w:szCs w:val="24"/>
        </w:rPr>
        <w:t xml:space="preserve">5-6 класс: учебник для </w:t>
      </w:r>
      <w:proofErr w:type="spellStart"/>
      <w:r w:rsidRPr="004A6016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4A6016">
        <w:rPr>
          <w:rFonts w:ascii="Times New Roman" w:hAnsi="Times New Roman" w:cs="Times New Roman"/>
          <w:sz w:val="24"/>
          <w:szCs w:val="24"/>
        </w:rPr>
        <w:t>. организаций /</w:t>
      </w:r>
      <w:r w:rsidRPr="004A6016">
        <w:rPr>
          <w:rFonts w:ascii="Times New Roman" w:hAnsi="Times New Roman" w:cs="Times New Roman"/>
          <w:b/>
          <w:sz w:val="24"/>
          <w:szCs w:val="24"/>
        </w:rPr>
        <w:t xml:space="preserve"> Алексеев А. И. и др.-9-е изд.-М.:</w:t>
      </w:r>
      <w:r w:rsidRPr="004A6016">
        <w:rPr>
          <w:rFonts w:ascii="Times New Roman" w:hAnsi="Times New Roman" w:cs="Times New Roman"/>
          <w:sz w:val="24"/>
          <w:szCs w:val="24"/>
        </w:rPr>
        <w:t xml:space="preserve"> Просвещение, 2020.-191 с.: ил., карт. – (Полярная звезда). – </w:t>
      </w:r>
      <w:r w:rsidRPr="004A6016">
        <w:rPr>
          <w:rFonts w:ascii="Times New Roman" w:hAnsi="Times New Roman" w:cs="Times New Roman"/>
          <w:b/>
          <w:sz w:val="24"/>
          <w:szCs w:val="24"/>
          <w:lang w:val="en-US"/>
        </w:rPr>
        <w:t>ISBN</w:t>
      </w:r>
      <w:r w:rsidRPr="004A60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A6016">
        <w:rPr>
          <w:rFonts w:ascii="Times New Roman" w:hAnsi="Times New Roman" w:cs="Times New Roman"/>
          <w:sz w:val="24"/>
          <w:szCs w:val="24"/>
        </w:rPr>
        <w:t>978-5-09-073910-8.</w:t>
      </w:r>
    </w:p>
    <w:p w:rsidR="005036BD" w:rsidRPr="004A6016" w:rsidRDefault="005036BD" w:rsidP="008B2FE7">
      <w:pPr>
        <w:pStyle w:val="ad"/>
        <w:ind w:left="0"/>
        <w:jc w:val="both"/>
      </w:pPr>
      <w:r w:rsidRPr="004A6016">
        <w:t>Географический атлас. 5-6 класс.</w:t>
      </w:r>
      <w:r w:rsidRPr="004A6016">
        <w:rPr>
          <w:spacing w:val="-57"/>
        </w:rPr>
        <w:t xml:space="preserve"> </w:t>
      </w:r>
      <w:r w:rsidRPr="004A6016">
        <w:t>Контурные</w:t>
      </w:r>
      <w:r w:rsidRPr="004A6016">
        <w:rPr>
          <w:spacing w:val="-3"/>
        </w:rPr>
        <w:t xml:space="preserve"> </w:t>
      </w:r>
      <w:r w:rsidRPr="004A6016">
        <w:t>карты.</w:t>
      </w:r>
      <w:r w:rsidRPr="004A6016">
        <w:rPr>
          <w:spacing w:val="-1"/>
        </w:rPr>
        <w:t xml:space="preserve"> </w:t>
      </w:r>
      <w:r w:rsidRPr="004A6016">
        <w:t>6 класс.</w:t>
      </w:r>
    </w:p>
    <w:p w:rsidR="005036BD" w:rsidRPr="004A6016" w:rsidRDefault="005036BD" w:rsidP="008B2FE7">
      <w:pPr>
        <w:pStyle w:val="ad"/>
        <w:ind w:left="0"/>
        <w:jc w:val="both"/>
      </w:pPr>
      <w:r w:rsidRPr="004A6016">
        <w:t>В образовательной деятельности учителя географии</w:t>
      </w:r>
      <w:r w:rsidRPr="004A6016">
        <w:rPr>
          <w:spacing w:val="1"/>
        </w:rPr>
        <w:t xml:space="preserve"> </w:t>
      </w:r>
      <w:r w:rsidRPr="004A6016">
        <w:t>используются электронные ресурсы:</w:t>
      </w:r>
      <w:r w:rsidRPr="004A6016">
        <w:rPr>
          <w:spacing w:val="-57"/>
        </w:rPr>
        <w:t xml:space="preserve"> </w:t>
      </w:r>
      <w:r w:rsidRPr="004A6016">
        <w:t>Электронные</w:t>
      </w:r>
      <w:r w:rsidRPr="004A6016">
        <w:rPr>
          <w:spacing w:val="-3"/>
        </w:rPr>
        <w:t xml:space="preserve"> </w:t>
      </w:r>
      <w:r w:rsidRPr="004A6016">
        <w:t>географические</w:t>
      </w:r>
      <w:r w:rsidRPr="004A6016">
        <w:rPr>
          <w:spacing w:val="-1"/>
        </w:rPr>
        <w:t xml:space="preserve"> </w:t>
      </w:r>
      <w:r w:rsidRPr="004A6016">
        <w:t>карты.</w:t>
      </w:r>
    </w:p>
    <w:p w:rsidR="005036BD" w:rsidRPr="004A6016" w:rsidRDefault="005036BD" w:rsidP="008B2FE7">
      <w:pPr>
        <w:pStyle w:val="ad"/>
        <w:ind w:left="0"/>
        <w:jc w:val="both"/>
      </w:pPr>
      <w:r w:rsidRPr="004A6016">
        <w:t>Мультимедийная программа: География 6-10.</w:t>
      </w:r>
      <w:r w:rsidRPr="004A6016">
        <w:rPr>
          <w:spacing w:val="-57"/>
        </w:rPr>
        <w:t xml:space="preserve"> </w:t>
      </w:r>
      <w:r w:rsidRPr="004A6016">
        <w:t>Сайты:</w:t>
      </w:r>
    </w:p>
    <w:p w:rsidR="005036BD" w:rsidRPr="004A6016" w:rsidRDefault="00B40F60" w:rsidP="008B2FE7">
      <w:pPr>
        <w:pStyle w:val="ad"/>
        <w:ind w:left="0"/>
        <w:jc w:val="both"/>
      </w:pPr>
      <w:hyperlink r:id="rId9">
        <w:r w:rsidR="005036BD" w:rsidRPr="004A6016">
          <w:t xml:space="preserve">http://vvvvw.edu.ru/ </w:t>
        </w:r>
      </w:hyperlink>
      <w:r w:rsidR="005036BD" w:rsidRPr="004A6016">
        <w:t>- федеральный портал «Российское образование».</w:t>
      </w:r>
      <w:r w:rsidR="005036BD" w:rsidRPr="004A6016">
        <w:rPr>
          <w:spacing w:val="1"/>
        </w:rPr>
        <w:t xml:space="preserve"> </w:t>
      </w:r>
      <w:hyperlink r:id="rId10">
        <w:r w:rsidR="005036BD" w:rsidRPr="004A6016">
          <w:t xml:space="preserve">http://obrnadzor.gov.ru/ </w:t>
        </w:r>
      </w:hyperlink>
      <w:r w:rsidR="005036BD" w:rsidRPr="004A6016">
        <w:t>— Федеральная служба по надзору в сфере образования и науки.</w:t>
      </w:r>
      <w:r w:rsidR="005036BD" w:rsidRPr="004A6016">
        <w:rPr>
          <w:spacing w:val="-57"/>
        </w:rPr>
        <w:t xml:space="preserve"> </w:t>
      </w:r>
      <w:hyperlink r:id="rId11">
        <w:r w:rsidR="005036BD" w:rsidRPr="004A6016">
          <w:t>www.fipi.ru</w:t>
        </w:r>
        <w:r w:rsidR="005036BD" w:rsidRPr="004A6016">
          <w:rPr>
            <w:spacing w:val="-2"/>
          </w:rPr>
          <w:t xml:space="preserve"> </w:t>
        </w:r>
      </w:hyperlink>
      <w:r w:rsidR="005036BD" w:rsidRPr="004A6016">
        <w:t>-</w:t>
      </w:r>
      <w:r w:rsidR="005036BD" w:rsidRPr="004A6016">
        <w:rPr>
          <w:spacing w:val="-2"/>
        </w:rPr>
        <w:t xml:space="preserve"> </w:t>
      </w:r>
      <w:r w:rsidR="005036BD" w:rsidRPr="004A6016">
        <w:t>Федеральный</w:t>
      </w:r>
      <w:r w:rsidR="005036BD" w:rsidRPr="004A6016">
        <w:rPr>
          <w:spacing w:val="-1"/>
        </w:rPr>
        <w:t xml:space="preserve"> </w:t>
      </w:r>
      <w:r w:rsidR="005036BD" w:rsidRPr="004A6016">
        <w:t>институт</w:t>
      </w:r>
      <w:r w:rsidR="005036BD" w:rsidRPr="004A6016">
        <w:rPr>
          <w:spacing w:val="-1"/>
        </w:rPr>
        <w:t xml:space="preserve"> </w:t>
      </w:r>
      <w:r w:rsidR="005036BD" w:rsidRPr="004A6016">
        <w:t>педагогических</w:t>
      </w:r>
      <w:r w:rsidR="005036BD" w:rsidRPr="004A6016">
        <w:rPr>
          <w:spacing w:val="1"/>
        </w:rPr>
        <w:t xml:space="preserve"> </w:t>
      </w:r>
      <w:r w:rsidR="005036BD" w:rsidRPr="004A6016">
        <w:t>измерений</w:t>
      </w:r>
      <w:r w:rsidR="005036BD" w:rsidRPr="004A6016">
        <w:rPr>
          <w:spacing w:val="-1"/>
        </w:rPr>
        <w:t xml:space="preserve"> </w:t>
      </w:r>
      <w:r w:rsidR="005036BD" w:rsidRPr="004A6016">
        <w:t>(ФИПИ).</w:t>
      </w:r>
    </w:p>
    <w:p w:rsidR="005036BD" w:rsidRPr="004A6016" w:rsidRDefault="00B40F60" w:rsidP="008B2FE7">
      <w:pPr>
        <w:pStyle w:val="ad"/>
        <w:ind w:left="0"/>
        <w:jc w:val="both"/>
      </w:pPr>
      <w:hyperlink r:id="rId12">
        <w:r w:rsidR="005036BD" w:rsidRPr="004A6016">
          <w:t xml:space="preserve">http://school-collection.edu.ru </w:t>
        </w:r>
      </w:hyperlink>
      <w:r w:rsidR="005036BD" w:rsidRPr="004A6016">
        <w:t>- единая коллекция цифровых образовательных ресурсов.</w:t>
      </w:r>
      <w:r w:rsidR="005036BD" w:rsidRPr="004A6016">
        <w:rPr>
          <w:spacing w:val="-57"/>
        </w:rPr>
        <w:t xml:space="preserve"> </w:t>
      </w:r>
      <w:hyperlink r:id="rId13">
        <w:r w:rsidR="005036BD" w:rsidRPr="004A6016">
          <w:t xml:space="preserve">http://vvww.openclass.ru </w:t>
        </w:r>
      </w:hyperlink>
      <w:r w:rsidR="005036BD" w:rsidRPr="004A6016">
        <w:t>- сетевое образовательное сообщество «Открытый класс».</w:t>
      </w:r>
      <w:r w:rsidR="005036BD" w:rsidRPr="004A6016">
        <w:rPr>
          <w:spacing w:val="1"/>
        </w:rPr>
        <w:t xml:space="preserve"> </w:t>
      </w:r>
      <w:hyperlink r:id="rId14">
        <w:r w:rsidR="005036BD" w:rsidRPr="004A6016">
          <w:t>http://vvvvw.it-n.ru/</w:t>
        </w:r>
        <w:r w:rsidR="005036BD" w:rsidRPr="004A6016">
          <w:rPr>
            <w:spacing w:val="-1"/>
          </w:rPr>
          <w:t xml:space="preserve"> </w:t>
        </w:r>
      </w:hyperlink>
      <w:r w:rsidR="005036BD" w:rsidRPr="004A6016">
        <w:t>-</w:t>
      </w:r>
      <w:r w:rsidR="005036BD" w:rsidRPr="004A6016">
        <w:rPr>
          <w:spacing w:val="-1"/>
        </w:rPr>
        <w:t xml:space="preserve"> </w:t>
      </w:r>
      <w:r w:rsidR="005036BD" w:rsidRPr="004A6016">
        <w:t>портал</w:t>
      </w:r>
      <w:r w:rsidR="005036BD" w:rsidRPr="004A6016">
        <w:rPr>
          <w:spacing w:val="3"/>
        </w:rPr>
        <w:t xml:space="preserve"> </w:t>
      </w:r>
      <w:r w:rsidR="005036BD" w:rsidRPr="004A6016">
        <w:t>«Сеть творческих</w:t>
      </w:r>
      <w:r w:rsidR="005036BD" w:rsidRPr="004A6016">
        <w:rPr>
          <w:spacing w:val="1"/>
        </w:rPr>
        <w:t xml:space="preserve"> </w:t>
      </w:r>
      <w:r w:rsidR="005036BD" w:rsidRPr="004A6016">
        <w:t>учителей».</w:t>
      </w:r>
    </w:p>
    <w:p w:rsidR="005036BD" w:rsidRPr="004A6016" w:rsidRDefault="00B40F60" w:rsidP="008B2FE7">
      <w:pPr>
        <w:pStyle w:val="ad"/>
        <w:ind w:left="0"/>
        <w:jc w:val="both"/>
      </w:pPr>
      <w:hyperlink r:id="rId15">
        <w:r w:rsidR="005036BD" w:rsidRPr="004A6016">
          <w:t>http://eng.</w:t>
        </w:r>
      </w:hyperlink>
      <w:r w:rsidR="005036BD" w:rsidRPr="004A6016">
        <w:rPr>
          <w:spacing w:val="-4"/>
        </w:rPr>
        <w:t xml:space="preserve"> </w:t>
      </w:r>
      <w:r w:rsidR="005036BD" w:rsidRPr="004A6016">
        <w:t>lseptember.ru/</w:t>
      </w:r>
      <w:r w:rsidR="005036BD" w:rsidRPr="004A6016">
        <w:rPr>
          <w:spacing w:val="-1"/>
        </w:rPr>
        <w:t xml:space="preserve"> </w:t>
      </w:r>
      <w:r w:rsidR="005036BD" w:rsidRPr="004A6016">
        <w:t>-</w:t>
      </w:r>
      <w:r w:rsidR="005036BD" w:rsidRPr="004A6016">
        <w:rPr>
          <w:spacing w:val="-5"/>
        </w:rPr>
        <w:t xml:space="preserve"> </w:t>
      </w:r>
      <w:r w:rsidR="005036BD" w:rsidRPr="004A6016">
        <w:t>издательский</w:t>
      </w:r>
      <w:r w:rsidR="005036BD" w:rsidRPr="004A6016">
        <w:rPr>
          <w:spacing w:val="-3"/>
        </w:rPr>
        <w:t xml:space="preserve"> </w:t>
      </w:r>
      <w:r w:rsidR="005036BD" w:rsidRPr="004A6016">
        <w:t>дом</w:t>
      </w:r>
      <w:r w:rsidR="005036BD" w:rsidRPr="004A6016">
        <w:rPr>
          <w:spacing w:val="-3"/>
        </w:rPr>
        <w:t xml:space="preserve"> </w:t>
      </w:r>
      <w:r w:rsidR="005036BD" w:rsidRPr="004A6016">
        <w:t>«Первое</w:t>
      </w:r>
      <w:r w:rsidR="005036BD" w:rsidRPr="004A6016">
        <w:rPr>
          <w:spacing w:val="-6"/>
        </w:rPr>
        <w:t xml:space="preserve"> </w:t>
      </w:r>
      <w:r w:rsidR="005036BD" w:rsidRPr="004A6016">
        <w:t>сентября»,</w:t>
      </w:r>
      <w:r w:rsidR="005036BD" w:rsidRPr="004A6016">
        <w:rPr>
          <w:spacing w:val="-4"/>
        </w:rPr>
        <w:t xml:space="preserve"> </w:t>
      </w:r>
      <w:r w:rsidR="005036BD" w:rsidRPr="004A6016">
        <w:t>издание</w:t>
      </w:r>
      <w:r w:rsidR="005036BD" w:rsidRPr="004A6016">
        <w:rPr>
          <w:spacing w:val="-1"/>
        </w:rPr>
        <w:t xml:space="preserve"> </w:t>
      </w:r>
      <w:r w:rsidR="005036BD" w:rsidRPr="004A6016">
        <w:t>«Русский</w:t>
      </w:r>
      <w:r w:rsidR="005036BD" w:rsidRPr="004A6016">
        <w:rPr>
          <w:spacing w:val="-4"/>
        </w:rPr>
        <w:t xml:space="preserve"> </w:t>
      </w:r>
      <w:r w:rsidR="005036BD" w:rsidRPr="004A6016">
        <w:t>язык».</w:t>
      </w:r>
      <w:r w:rsidR="005036BD" w:rsidRPr="004A6016">
        <w:rPr>
          <w:spacing w:val="-57"/>
        </w:rPr>
        <w:t xml:space="preserve"> </w:t>
      </w:r>
      <w:hyperlink r:id="rId16">
        <w:r w:rsidR="005036BD" w:rsidRPr="004A6016">
          <w:t xml:space="preserve">http://www.prosv.ru </w:t>
        </w:r>
      </w:hyperlink>
      <w:r w:rsidR="005036BD" w:rsidRPr="004A6016">
        <w:t>-</w:t>
      </w:r>
      <w:r w:rsidR="005036BD" w:rsidRPr="004A6016">
        <w:rPr>
          <w:spacing w:val="-1"/>
        </w:rPr>
        <w:t xml:space="preserve"> </w:t>
      </w:r>
      <w:r w:rsidR="005036BD" w:rsidRPr="004A6016">
        <w:t>сайт</w:t>
      </w:r>
      <w:r w:rsidR="005036BD" w:rsidRPr="004A6016">
        <w:rPr>
          <w:spacing w:val="-1"/>
        </w:rPr>
        <w:t xml:space="preserve"> </w:t>
      </w:r>
      <w:r w:rsidR="005036BD" w:rsidRPr="004A6016">
        <w:t>издательства</w:t>
      </w:r>
      <w:r w:rsidR="005036BD" w:rsidRPr="004A6016">
        <w:rPr>
          <w:spacing w:val="3"/>
        </w:rPr>
        <w:t xml:space="preserve"> </w:t>
      </w:r>
      <w:r w:rsidR="005036BD" w:rsidRPr="004A6016">
        <w:t>«Просвещение».</w:t>
      </w:r>
    </w:p>
    <w:p w:rsidR="005036BD" w:rsidRPr="004A6016" w:rsidRDefault="00B40F60" w:rsidP="008B2FE7">
      <w:pPr>
        <w:pStyle w:val="ad"/>
        <w:ind w:left="0"/>
        <w:jc w:val="both"/>
      </w:pPr>
      <w:hyperlink r:id="rId17">
        <w:r w:rsidR="005036BD" w:rsidRPr="004A6016">
          <w:t>http://pedsovet.org</w:t>
        </w:r>
      </w:hyperlink>
      <w:r w:rsidR="005036BD" w:rsidRPr="004A6016">
        <w:rPr>
          <w:spacing w:val="51"/>
        </w:rPr>
        <w:t xml:space="preserve"> </w:t>
      </w:r>
      <w:r w:rsidR="005036BD" w:rsidRPr="004A6016">
        <w:t>-</w:t>
      </w:r>
      <w:r w:rsidR="005036BD" w:rsidRPr="004A6016">
        <w:rPr>
          <w:spacing w:val="-5"/>
        </w:rPr>
        <w:t xml:space="preserve"> </w:t>
      </w:r>
      <w:r w:rsidR="005036BD" w:rsidRPr="004A6016">
        <w:t>портал</w:t>
      </w:r>
      <w:r w:rsidR="005036BD" w:rsidRPr="004A6016">
        <w:rPr>
          <w:spacing w:val="1"/>
        </w:rPr>
        <w:t xml:space="preserve"> </w:t>
      </w:r>
      <w:r w:rsidR="005036BD" w:rsidRPr="004A6016">
        <w:t>«Всероссийский</w:t>
      </w:r>
      <w:r w:rsidR="005036BD" w:rsidRPr="004A6016">
        <w:rPr>
          <w:spacing w:val="-1"/>
        </w:rPr>
        <w:t xml:space="preserve"> </w:t>
      </w:r>
      <w:r w:rsidR="005036BD" w:rsidRPr="004A6016">
        <w:t>педсовет».</w:t>
      </w:r>
    </w:p>
    <w:p w:rsidR="00D8111B" w:rsidRPr="004A6016" w:rsidRDefault="00D8111B" w:rsidP="008B2F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111B" w:rsidRPr="004A6016" w:rsidRDefault="00D8111B" w:rsidP="008B2F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A601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     Цели изучения предмета географии:</w:t>
      </w:r>
    </w:p>
    <w:p w:rsidR="003F6C09" w:rsidRPr="004A6016" w:rsidRDefault="003F6C09" w:rsidP="008B2F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8111B" w:rsidRPr="004A6016" w:rsidRDefault="00D8111B" w:rsidP="008B2F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A601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Основной целью</w:t>
      </w: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курса является 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об охране окружающей среды и рационального природопользования,   о развитии универсальных учебных действий (УУД) </w:t>
      </w:r>
      <w:proofErr w:type="gramStart"/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обучающихся. </w:t>
      </w:r>
    </w:p>
    <w:p w:rsidR="00D8111B" w:rsidRPr="004A6016" w:rsidRDefault="00D8111B" w:rsidP="008B2F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 </w:t>
      </w:r>
      <w:r w:rsidR="003154B8" w:rsidRPr="004A6016">
        <w:rPr>
          <w:rFonts w:ascii="Times New Roman" w:eastAsia="Calibri" w:hAnsi="Times New Roman" w:cs="Times New Roman"/>
          <w:b/>
          <w:bCs/>
          <w:sz w:val="24"/>
          <w:szCs w:val="24"/>
        </w:rPr>
        <w:t>предмета</w:t>
      </w:r>
      <w:r w:rsidRPr="004A6016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D8111B" w:rsidRPr="004A6016" w:rsidRDefault="00D8111B" w:rsidP="008B2F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sz w:val="24"/>
          <w:szCs w:val="24"/>
        </w:rPr>
        <w:t>-показать основные этапы географического освоения Земли как планеты людей, ее целостность и неоднородность в пространстве и во времени на основе комплексного изучения нашей планеты;</w:t>
      </w:r>
    </w:p>
    <w:p w:rsidR="00D8111B" w:rsidRPr="004A6016" w:rsidRDefault="00D8111B" w:rsidP="008B2F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sz w:val="24"/>
          <w:szCs w:val="24"/>
        </w:rPr>
        <w:lastRenderedPageBreak/>
        <w:t>-систематизировать знания о природе и человеке, подготовить учащихся к восприятию страноведческого курса с помощью рассмотрения причинно-следственных связей между географическими объектами и явлениями;</w:t>
      </w:r>
    </w:p>
    <w:p w:rsidR="00D8111B" w:rsidRPr="004A6016" w:rsidRDefault="00D8111B" w:rsidP="008B2F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sz w:val="24"/>
          <w:szCs w:val="24"/>
        </w:rPr>
        <w:t>-развивать географическое мышление, воспитывать гражданственность и патриотизм обучающихся.</w:t>
      </w:r>
    </w:p>
    <w:p w:rsidR="00D8111B" w:rsidRPr="004A6016" w:rsidRDefault="00D8111B" w:rsidP="008B2FE7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– готовить учащихся к творческой деятельности, самостоятельному выбору для этого существующего географического инструментария (географических карт и, литературных, видео- и электронных источников географической информации)</w:t>
      </w:r>
      <w:r w:rsidR="005036BD"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36BD" w:rsidRPr="004A6016" w:rsidRDefault="005036BD" w:rsidP="008B2FE7">
      <w:pPr>
        <w:pStyle w:val="ab"/>
        <w:numPr>
          <w:ilvl w:val="0"/>
          <w:numId w:val="1"/>
        </w:numPr>
        <w:ind w:left="0" w:firstLine="0"/>
        <w:jc w:val="both"/>
        <w:rPr>
          <w:b/>
          <w:color w:val="262626" w:themeColor="text1" w:themeTint="D9"/>
        </w:rPr>
      </w:pPr>
      <w:r w:rsidRPr="004A6016">
        <w:rPr>
          <w:b/>
          <w:color w:val="262626" w:themeColor="text1" w:themeTint="D9"/>
        </w:rPr>
        <w:t>ПЛАНИРУЕМЫЕ РЕЗУЛЬТАТЫ ОСВОЕНИЯ УЧЕБНОГО ПРЕДМЕТА</w:t>
      </w: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E27" w:rsidRPr="004A6016" w:rsidRDefault="00FA7E27" w:rsidP="008B2FE7">
      <w:pPr>
        <w:shd w:val="clear" w:color="auto" w:fill="FFFFFF"/>
        <w:tabs>
          <w:tab w:val="left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sz w:val="24"/>
          <w:szCs w:val="24"/>
        </w:rPr>
        <w:t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УУД.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6016"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требованиями, установленными ФГОС и примерной  (авторской) программой нужно выделить достижение предметных, метапредметных и личностных результатов.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Предметные УУД:</w:t>
      </w:r>
    </w:p>
    <w:p w:rsidR="00FA7E27" w:rsidRPr="004A6016" w:rsidRDefault="00FA7E27" w:rsidP="008B2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представлений о географической науке, ее роли в освоении планеты человеком, о географических знаниях как компоненте научной картины мира,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FA7E27" w:rsidRPr="004A6016" w:rsidRDefault="00FA7E27" w:rsidP="008B2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первичных навыков использования территориального подхода как основы географического мышления для осознания своего места в целостном, многообразном и быстро изменяющемся мире и адекватной ориентации в нем;</w:t>
      </w:r>
    </w:p>
    <w:p w:rsidR="00FA7E27" w:rsidRPr="004A6016" w:rsidRDefault="00FA7E27" w:rsidP="008B2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времени, основных этапах ее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FA7E27" w:rsidRPr="004A6016" w:rsidRDefault="00FA7E27" w:rsidP="008B2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 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ее экологических параметров;</w:t>
      </w:r>
    </w:p>
    <w:p w:rsidR="00FA7E27" w:rsidRPr="004A6016" w:rsidRDefault="00FA7E27" w:rsidP="008B2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FA7E27" w:rsidRPr="004A6016" w:rsidRDefault="00FA7E27" w:rsidP="008B2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овладение основными навыками нахождения, использования и презентации географической информации;</w:t>
      </w:r>
    </w:p>
    <w:p w:rsidR="00FA7E27" w:rsidRPr="004A6016" w:rsidRDefault="00FA7E27" w:rsidP="008B2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FA7E27" w:rsidRPr="004A6016" w:rsidRDefault="00FA7E27" w:rsidP="008B2F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Личностные УУД: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-овладение на уровне общего образования законченной системой географических знаний и умений, навыками их применения в различных жизненных ситуациях;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-осознание ценности географических знаний, как важнейшего компонента научной картины мира: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-сформированность  устойчивых установок социально-ответственного поведения в географической среде – среде обитания всего живого, в том числе и человека.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lastRenderedPageBreak/>
        <w:t>-осознание себя как члена общества на глобальном, региональном и локальном уровнях (житель планеты Земля, житель конкретного региона);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-осознание значимости и общности глобальных проблем человечества;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-эмоционально-ценностное отношение к окружающей среде, необходимости её сохранения и рационального использования;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-патриотизм, любовь к своей местности, своему региону, своей стране;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-уважение к истории, культуре, национальным особенностям, толерантность.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Метапредметные УУД: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Метапредметные  результаты  курса  «География»  основаны на формировании универсальных учебных действий.</w:t>
      </w:r>
    </w:p>
    <w:p w:rsidR="00FA7E27" w:rsidRPr="004A6016" w:rsidRDefault="00FA7E27" w:rsidP="008B2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Метапредметные  результаты  (УУД).</w:t>
      </w:r>
    </w:p>
    <w:p w:rsidR="00FA7E27" w:rsidRPr="004A6016" w:rsidRDefault="00FA7E27" w:rsidP="008B2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Регулятивные УУД:</w:t>
      </w:r>
    </w:p>
    <w:p w:rsidR="00FA7E27" w:rsidRPr="004A6016" w:rsidRDefault="00FA7E27" w:rsidP="008B2FE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способности к самостоятельному приобретению новых знаний и практических умений, умения управлять своей познавательной деятельностью;</w:t>
      </w:r>
    </w:p>
    <w:p w:rsidR="00FA7E27" w:rsidRPr="004A6016" w:rsidRDefault="00FA7E27" w:rsidP="008B2FE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умения организовывать свою деятельность, определять её цели и задачи, выбирать средства реализации цели и применять их на практике, оценивать достигнутые результаты: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самостоятельно обнаруживать и формулировать учебную проблему, определять цель учебной деятельности, выбирать тему проекта;</w:t>
      </w:r>
    </w:p>
    <w:p w:rsidR="00FA7E27" w:rsidRPr="004A6016" w:rsidRDefault="00FA7E27" w:rsidP="008B2FE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4A601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-осуществлять самоконтроль учебной деятельности;</w:t>
      </w:r>
    </w:p>
    <w:p w:rsidR="00FA7E27" w:rsidRPr="004A6016" w:rsidRDefault="00FA7E27" w:rsidP="008B2FE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4A601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-сотрудничать при решении учебных задач, планировать собственную деятельность;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выдвигать версии решения проблемы, осознавать конечный результат, искать самостоятельно средства достижения цели;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составлять (индивидуально или в группе) план решения проблемы (выполнения проекта);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работая по плану, сверять свои действия с целью и, при необходимости, исправлять ошибки самостоятельно. В диалоге с учителем совершенствовать самостоятельно выработанные критерии оценки</w:t>
      </w:r>
      <w:r w:rsidRPr="004A601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>.</w:t>
      </w:r>
    </w:p>
    <w:p w:rsidR="00FA7E27" w:rsidRPr="004A6016" w:rsidRDefault="00FA7E27" w:rsidP="008B2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Познавательные УУД:</w:t>
      </w:r>
    </w:p>
    <w:p w:rsidR="00FA7E27" w:rsidRPr="004A6016" w:rsidRDefault="00FA7E27" w:rsidP="008B2FE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формирование и развитие посредством географического знания познавательных интересов, интеллектуальных и творческих способностей учащихся;</w:t>
      </w:r>
    </w:p>
    <w:p w:rsidR="00FA7E27" w:rsidRPr="004A6016" w:rsidRDefault="00FA7E27" w:rsidP="008B2FE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умения вести самостоятельный поиск, анализ, отбор информации, её преобразование, сохранение, передачу и презентацию с помощью технических средств и информационных технологий;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анализировать, сравнивать, классифицировать и обобщать факты и явления. Выявлять причины и следствия простых явлений;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осуществлять сравнение,  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строить логичное рассуждение, включающее установление причинно-следственных связей;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создавать схематические модели с выделением существенных характеристик объекта; 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Составлять тезисы, различные виды планов (простых, сложных и т.п.). Преобразовывать информацию из одного вида в другой (таблицу в текст и прочее.);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-вычитывать все уровни текстовой информации; 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уметь определять возможные источники необходимых сведений, производить поиск информации, анализировать и оценивать её достоверность. </w:t>
      </w:r>
    </w:p>
    <w:p w:rsidR="00FA7E27" w:rsidRPr="004A6016" w:rsidRDefault="00FA7E27" w:rsidP="008B2FE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Коммуникативные УУД:</w:t>
      </w:r>
    </w:p>
    <w:p w:rsidR="00FA7E27" w:rsidRPr="004A6016" w:rsidRDefault="00FA7E27" w:rsidP="008B2F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самостоятельно организовывать учебное взаимодействие в группе (определять общие цели, распределять роли, договариваться друг с другом и т.д.);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 умение вести диалог, кратко формулировать свои мысли;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A6016">
        <w:rPr>
          <w:rFonts w:ascii="Times New Roman" w:eastAsia="Calibri" w:hAnsi="Times New Roman" w:cs="Times New Roman"/>
          <w:bCs/>
          <w:iCs/>
          <w:sz w:val="24"/>
          <w:szCs w:val="24"/>
        </w:rPr>
        <w:t>- умение аргументировать свой ответ.</w:t>
      </w:r>
    </w:p>
    <w:p w:rsidR="00FA7E27" w:rsidRPr="004A6016" w:rsidRDefault="00FA7E27" w:rsidP="008B2FE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4A6016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- </w:t>
      </w:r>
      <w:r w:rsidRPr="004A601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продолжить и развить мысль собеседника; </w:t>
      </w:r>
    </w:p>
    <w:p w:rsidR="00FA7E27" w:rsidRPr="004A6016" w:rsidRDefault="00FA7E27" w:rsidP="008B2FE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4A6016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- </w:t>
      </w:r>
      <w:r w:rsidRPr="004A601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использовать структурирующие фразы; </w:t>
      </w:r>
    </w:p>
    <w:p w:rsidR="00FA7E27" w:rsidRPr="004A6016" w:rsidRDefault="00FA7E27" w:rsidP="008B2FE7">
      <w:pPr>
        <w:widowControl w:val="0"/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</w:pPr>
      <w:r w:rsidRPr="004A6016">
        <w:rPr>
          <w:rFonts w:ascii="Times New Roman" w:eastAsia="Times New Roman" w:hAnsi="Times New Roman" w:cs="Times New Roman"/>
          <w:kern w:val="1"/>
          <w:sz w:val="24"/>
          <w:szCs w:val="24"/>
          <w:lang w:eastAsia="zh-CN"/>
        </w:rPr>
        <w:t xml:space="preserve">- </w:t>
      </w:r>
      <w:r w:rsidRPr="004A6016">
        <w:rPr>
          <w:rFonts w:ascii="Times New Roman" w:eastAsia="Andale Sans UI" w:hAnsi="Times New Roman" w:cs="Times New Roman"/>
          <w:kern w:val="1"/>
          <w:sz w:val="24"/>
          <w:szCs w:val="24"/>
          <w:lang w:eastAsia="zh-CN"/>
        </w:rPr>
        <w:t xml:space="preserve">соотносить собственную деятельность с деятельностью других. </w:t>
      </w:r>
    </w:p>
    <w:p w:rsidR="00D8111B" w:rsidRPr="004A6016" w:rsidRDefault="00D8111B" w:rsidP="008B2FE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B2FE7" w:rsidRDefault="008B2FE7" w:rsidP="008B2FE7">
      <w:pPr>
        <w:pStyle w:val="ab"/>
        <w:ind w:left="0"/>
        <w:jc w:val="both"/>
        <w:rPr>
          <w:b/>
          <w:color w:val="262626" w:themeColor="text1" w:themeTint="D9"/>
        </w:rPr>
      </w:pPr>
    </w:p>
    <w:p w:rsidR="008B2FE7" w:rsidRDefault="008B2FE7" w:rsidP="008B2FE7">
      <w:pPr>
        <w:pStyle w:val="ab"/>
        <w:ind w:left="0"/>
        <w:jc w:val="both"/>
        <w:rPr>
          <w:b/>
          <w:color w:val="262626" w:themeColor="text1" w:themeTint="D9"/>
        </w:rPr>
      </w:pPr>
    </w:p>
    <w:p w:rsidR="005036BD" w:rsidRPr="004A6016" w:rsidRDefault="005036BD" w:rsidP="008B2FE7">
      <w:pPr>
        <w:pStyle w:val="ab"/>
        <w:ind w:left="0"/>
        <w:jc w:val="both"/>
        <w:rPr>
          <w:b/>
          <w:color w:val="262626" w:themeColor="text1" w:themeTint="D9"/>
        </w:rPr>
      </w:pPr>
      <w:r w:rsidRPr="004A6016">
        <w:rPr>
          <w:b/>
          <w:color w:val="262626" w:themeColor="text1" w:themeTint="D9"/>
          <w:lang w:val="en-US"/>
        </w:rPr>
        <w:t>II</w:t>
      </w:r>
      <w:r w:rsidRPr="004A6016">
        <w:rPr>
          <w:b/>
          <w:color w:val="262626" w:themeColor="text1" w:themeTint="D9"/>
        </w:rPr>
        <w:t>. СОДЕРЖАНИЕ УЧЕБНОГО ПРЕДМЕТА</w:t>
      </w:r>
    </w:p>
    <w:p w:rsidR="00FA7E27" w:rsidRPr="004A6016" w:rsidRDefault="003A4E84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A6016">
        <w:rPr>
          <w:rFonts w:ascii="Times New Roman" w:eastAsia="Times New Roman" w:hAnsi="Times New Roman" w:cs="Times New Roman"/>
          <w:b/>
          <w:bCs/>
          <w:sz w:val="24"/>
          <w:szCs w:val="24"/>
        </w:rPr>
        <w:t>География</w:t>
      </w:r>
      <w:r w:rsidR="00FA7E27" w:rsidRPr="004A6016">
        <w:rPr>
          <w:rFonts w:ascii="Times New Roman" w:eastAsia="Times New Roman" w:hAnsi="Times New Roman" w:cs="Times New Roman"/>
          <w:b/>
          <w:bCs/>
          <w:sz w:val="24"/>
          <w:szCs w:val="24"/>
        </w:rPr>
        <w:t>6 класс (34</w:t>
      </w:r>
      <w:r w:rsidR="00804AD6" w:rsidRPr="004A60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A7E27" w:rsidRPr="004A6016">
        <w:rPr>
          <w:rFonts w:ascii="Times New Roman" w:eastAsia="Times New Roman" w:hAnsi="Times New Roman" w:cs="Times New Roman"/>
          <w:b/>
          <w:bCs/>
          <w:sz w:val="24"/>
          <w:szCs w:val="24"/>
        </w:rPr>
        <w:t>ч.;</w:t>
      </w:r>
      <w:r w:rsidR="00804AD6" w:rsidRPr="004A60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A7E27" w:rsidRPr="004A6016">
        <w:rPr>
          <w:rFonts w:ascii="Times New Roman" w:eastAsia="Times New Roman" w:hAnsi="Times New Roman" w:cs="Times New Roman"/>
          <w:b/>
          <w:bCs/>
          <w:sz w:val="24"/>
          <w:szCs w:val="24"/>
        </w:rPr>
        <w:t>1 ч в неделю; 2</w:t>
      </w:r>
      <w:r w:rsidR="00804AD6" w:rsidRPr="004A601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A7E27" w:rsidRPr="004A6016">
        <w:rPr>
          <w:rFonts w:ascii="Times New Roman" w:eastAsia="Times New Roman" w:hAnsi="Times New Roman" w:cs="Times New Roman"/>
          <w:b/>
          <w:bCs/>
          <w:sz w:val="24"/>
          <w:szCs w:val="24"/>
        </w:rPr>
        <w:t>ч. - повторение)</w:t>
      </w:r>
    </w:p>
    <w:tbl>
      <w:tblPr>
        <w:tblW w:w="15048" w:type="dxa"/>
        <w:tblLayout w:type="fixed"/>
        <w:tblLook w:val="01E0"/>
      </w:tblPr>
      <w:tblGrid>
        <w:gridCol w:w="15048"/>
      </w:tblGrid>
      <w:tr w:rsidR="00FA7E27" w:rsidRPr="004A6016" w:rsidTr="00D8111B">
        <w:trPr>
          <w:trHeight w:val="692"/>
        </w:trPr>
        <w:tc>
          <w:tcPr>
            <w:tcW w:w="15048" w:type="dxa"/>
          </w:tcPr>
          <w:p w:rsidR="00FA7E27" w:rsidRPr="004A6016" w:rsidRDefault="00FA7E27" w:rsidP="008B2FE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Повторение - (3 час).</w:t>
            </w:r>
          </w:p>
          <w:p w:rsidR="00FA7E27" w:rsidRPr="004A6016" w:rsidRDefault="00FA7E27" w:rsidP="008B2FE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координаты. Географическая широта, Географическая долгота. Пангея.</w:t>
            </w:r>
          </w:p>
          <w:p w:rsidR="00FA7E27" w:rsidRPr="004A6016" w:rsidRDefault="00FA7E27" w:rsidP="008B2FE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Лавразия. </w:t>
            </w:r>
          </w:p>
          <w:p w:rsidR="00FA7E27" w:rsidRPr="004A6016" w:rsidRDefault="00FA7E27" w:rsidP="008B2FE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Гондвана. Теория дрейфа литосферных плит. Литосферные плиты и сейсмические пояса. </w:t>
            </w:r>
          </w:p>
          <w:p w:rsidR="00FA7E27" w:rsidRPr="004A6016" w:rsidRDefault="00FA7E27" w:rsidP="008B2FE7">
            <w:pPr>
              <w:spacing w:after="0" w:line="240" w:lineRule="auto"/>
              <w:contextualSpacing/>
              <w:jc w:val="both"/>
              <w:rPr>
                <w:rStyle w:val="a4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Причины и последствия землетрясений и вулканов. 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Рельеф</w:t>
            </w:r>
            <w:proofErr w:type="gram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:р</w:t>
            </w:r>
            <w:proofErr w:type="gram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авнины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и горы.</w:t>
            </w:r>
          </w:p>
        </w:tc>
      </w:tr>
    </w:tbl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Тема 1. </w:t>
      </w:r>
      <w:r w:rsidRPr="004A6016">
        <w:rPr>
          <w:rFonts w:ascii="Times New Roman" w:hAnsi="Times New Roman" w:cs="Times New Roman"/>
          <w:b/>
          <w:sz w:val="24"/>
          <w:szCs w:val="24"/>
        </w:rPr>
        <w:t>Гидросфера</w:t>
      </w:r>
      <w:r w:rsidRPr="004A6016">
        <w:rPr>
          <w:rFonts w:ascii="Times New Roman" w:hAnsi="Times New Roman" w:cs="Times New Roman"/>
          <w:sz w:val="24"/>
          <w:szCs w:val="24"/>
        </w:rPr>
        <w:t xml:space="preserve"> -  (12ч).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Состав и строение гидросферы.   Части гидросферы: Мировой океан, ледники, воды суши, подземные воды. Мировой круговорот воды в природе.  Единство вод Мирового океана. Моря, заливы, проливы.  Острова и полуострова. Рельеф дна Мирового океана. Температура и соленость вод Мирового океана. Движение вод в Океане   Речная система. Питание и режим рек. 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>Озера. Виды озёр. Хозяйственное значение озёр и болот.  Подземные воды. Ледники — главные аккумуляторы пресной воды на Земле. Охрана гидросферы. Обобщение по теме «Гидросфера».</w:t>
      </w:r>
    </w:p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>Практические работы. №1. (трен.) Обозначение на контурной карте гидрологических объектов (в течение обучения темы).№2. (Обучающая).Составление сравнительной характеристики географического положения двух океанов.№ 3.  (Тренировочная) Составление комплексной характеристики одной из рек мира.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Тема 2. </w:t>
      </w:r>
      <w:r w:rsidRPr="004A6016">
        <w:rPr>
          <w:rFonts w:ascii="Times New Roman" w:hAnsi="Times New Roman" w:cs="Times New Roman"/>
          <w:b/>
          <w:sz w:val="24"/>
          <w:szCs w:val="24"/>
        </w:rPr>
        <w:t>Атмосфера</w:t>
      </w:r>
      <w:r w:rsidRPr="004A6016">
        <w:rPr>
          <w:rFonts w:ascii="Times New Roman" w:hAnsi="Times New Roman" w:cs="Times New Roman"/>
          <w:sz w:val="24"/>
          <w:szCs w:val="24"/>
        </w:rPr>
        <w:t xml:space="preserve"> - (11 ч).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 Атмосфера — воздушная оболочка Земли. Состав воздуха.  Части атмосферы.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Тепло в атмосфере.  Атмосферное давление.  Ветер.  Водяной пар в атмосфере. Абсолютная и относительная влажность. Облака и их виды. Погода. 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>Климат   и   климатические   факторы.  Адаптация людей к погодным и климатическим условиям. Обобщение по теме «Атмосфера».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Практические работы. №4. (Итоговая). Наблюдения за погодой и сезонными изменениями в природе (в течение изучения темы «Атмосфера»).  №5. (Обучающая) Решение задач на определение амплитуды, средней месячной температуры </w:t>
      </w:r>
      <w:proofErr w:type="spellStart"/>
      <w:r w:rsidRPr="004A6016">
        <w:rPr>
          <w:rFonts w:ascii="Times New Roman" w:hAnsi="Times New Roman" w:cs="Times New Roman"/>
          <w:sz w:val="24"/>
          <w:szCs w:val="24"/>
        </w:rPr>
        <w:t>воздуха</w:t>
      </w:r>
      <w:proofErr w:type="gramStart"/>
      <w:r w:rsidRPr="004A6016">
        <w:rPr>
          <w:rFonts w:ascii="Times New Roman" w:hAnsi="Times New Roman" w:cs="Times New Roman"/>
          <w:sz w:val="24"/>
          <w:szCs w:val="24"/>
        </w:rPr>
        <w:t>,п</w:t>
      </w:r>
      <w:proofErr w:type="gramEnd"/>
      <w:r w:rsidRPr="004A6016">
        <w:rPr>
          <w:rFonts w:ascii="Times New Roman" w:hAnsi="Times New Roman" w:cs="Times New Roman"/>
          <w:sz w:val="24"/>
          <w:szCs w:val="24"/>
        </w:rPr>
        <w:t>остроение</w:t>
      </w:r>
      <w:proofErr w:type="spellEnd"/>
      <w:r w:rsidRPr="004A6016">
        <w:rPr>
          <w:rFonts w:ascii="Times New Roman" w:hAnsi="Times New Roman" w:cs="Times New Roman"/>
          <w:sz w:val="24"/>
          <w:szCs w:val="24"/>
        </w:rPr>
        <w:t xml:space="preserve"> диаграммы осадков, розы ветров и описание погоды своей местности.№6.(Обучающая.) Описание погоды своей местности.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Тема 3. </w:t>
      </w:r>
      <w:r w:rsidRPr="004A6016">
        <w:rPr>
          <w:rFonts w:ascii="Times New Roman" w:hAnsi="Times New Roman" w:cs="Times New Roman"/>
          <w:b/>
          <w:sz w:val="24"/>
          <w:szCs w:val="24"/>
        </w:rPr>
        <w:t>Биосфера. Почвы</w:t>
      </w:r>
      <w:r w:rsidRPr="004A6016">
        <w:rPr>
          <w:rFonts w:ascii="Times New Roman" w:hAnsi="Times New Roman" w:cs="Times New Roman"/>
          <w:sz w:val="24"/>
          <w:szCs w:val="24"/>
        </w:rPr>
        <w:t>(2 ч)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 Биосфера. Состав и роль биосферы, связь с другими сферами Земли. Почва как особое природное образование. 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>Человек - часть биосферы. Обобщение по теме «Биосфера».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>Практические работы. №7. (Обучающая). Составление схемы биологического круговорота в природе. Объяснение роли разных групп организмов в переносе веществ.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Тема 4. </w:t>
      </w:r>
      <w:r w:rsidRPr="004A6016">
        <w:rPr>
          <w:rFonts w:ascii="Times New Roman" w:hAnsi="Times New Roman" w:cs="Times New Roman"/>
          <w:b/>
          <w:sz w:val="24"/>
          <w:szCs w:val="24"/>
        </w:rPr>
        <w:t>Географическая оболочка Земли</w:t>
      </w:r>
      <w:r w:rsidRPr="004A6016">
        <w:rPr>
          <w:rFonts w:ascii="Times New Roman" w:hAnsi="Times New Roman" w:cs="Times New Roman"/>
          <w:sz w:val="24"/>
          <w:szCs w:val="24"/>
        </w:rPr>
        <w:t xml:space="preserve"> (4ч)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 xml:space="preserve">Понятие «географическая оболочка».  Понятие «природный комплекс». Свойства географической оболочки. Природные зоны — зональные природные комплексы. Ландшафт – природный, промышленный, сельскохозяйственный. Понятие «культурный ландшафт».  Обобщение по теме «Географическая оболочка Земли». 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A6016">
        <w:rPr>
          <w:rFonts w:ascii="Times New Roman" w:hAnsi="Times New Roman" w:cs="Times New Roman"/>
          <w:sz w:val="24"/>
          <w:szCs w:val="24"/>
        </w:rPr>
        <w:t>Практические работы. №8. (Тренировочная). Составление сравнительной характеристики двух природных зон.№9. (Обучающая).Описание природного комплекса своей местности.</w:t>
      </w: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D436C" w:rsidRPr="004A6016" w:rsidRDefault="00360605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016">
        <w:rPr>
          <w:rFonts w:ascii="Times New Roman" w:hAnsi="Times New Roman" w:cs="Times New Roman"/>
          <w:b/>
          <w:sz w:val="24"/>
          <w:szCs w:val="24"/>
        </w:rPr>
        <w:t>Повторение</w:t>
      </w:r>
      <w:r w:rsidRPr="004A6016">
        <w:rPr>
          <w:rFonts w:ascii="Times New Roman" w:hAnsi="Times New Roman" w:cs="Times New Roman"/>
          <w:sz w:val="24"/>
          <w:szCs w:val="24"/>
        </w:rPr>
        <w:t xml:space="preserve"> -</w:t>
      </w:r>
      <w:r w:rsidRPr="004A6016">
        <w:rPr>
          <w:rFonts w:ascii="Times New Roman" w:hAnsi="Times New Roman" w:cs="Times New Roman"/>
          <w:b/>
          <w:sz w:val="24"/>
          <w:szCs w:val="24"/>
        </w:rPr>
        <w:t>2ч.</w:t>
      </w:r>
    </w:p>
    <w:p w:rsidR="00484DB5" w:rsidRPr="004A6016" w:rsidRDefault="00484DB5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DB5" w:rsidRPr="004A6016" w:rsidRDefault="00484DB5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DB5" w:rsidRPr="004A6016" w:rsidRDefault="00484DB5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DB5" w:rsidRPr="004A6016" w:rsidRDefault="00484DB5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DB5" w:rsidRPr="004A6016" w:rsidRDefault="00484DB5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DB5" w:rsidRPr="004A6016" w:rsidRDefault="00484DB5" w:rsidP="008B2F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7E27" w:rsidRPr="004A6016" w:rsidRDefault="00FA7E27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A6016">
        <w:rPr>
          <w:rFonts w:ascii="Times New Roman" w:hAnsi="Times New Roman" w:cs="Times New Roman"/>
          <w:b/>
          <w:sz w:val="24"/>
          <w:szCs w:val="24"/>
        </w:rPr>
        <w:t>Формы и тема контроля</w:t>
      </w:r>
    </w:p>
    <w:p w:rsidR="00BA2C22" w:rsidRPr="004A6016" w:rsidRDefault="00BA2C22" w:rsidP="008B2FE7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0456" w:type="dxa"/>
        <w:tblLook w:val="04A0"/>
      </w:tblPr>
      <w:tblGrid>
        <w:gridCol w:w="2943"/>
        <w:gridCol w:w="7513"/>
      </w:tblGrid>
      <w:tr w:rsidR="00FA7E27" w:rsidRPr="004A6016" w:rsidTr="00804AD6">
        <w:tc>
          <w:tcPr>
            <w:tcW w:w="2943" w:type="dxa"/>
          </w:tcPr>
          <w:p w:rsidR="00FA7E27" w:rsidRPr="004A6016" w:rsidRDefault="00FA7E27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7513" w:type="dxa"/>
          </w:tcPr>
          <w:p w:rsidR="00FA7E27" w:rsidRPr="004A6016" w:rsidRDefault="00FA7E27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Тема контроля</w:t>
            </w:r>
          </w:p>
        </w:tc>
      </w:tr>
      <w:tr w:rsidR="00FA7E27" w:rsidRPr="004A6016" w:rsidTr="00804AD6">
        <w:trPr>
          <w:trHeight w:val="376"/>
        </w:trPr>
        <w:tc>
          <w:tcPr>
            <w:tcW w:w="2943" w:type="dxa"/>
            <w:tcBorders>
              <w:bottom w:val="single" w:sz="4" w:space="0" w:color="auto"/>
            </w:tcBorders>
          </w:tcPr>
          <w:p w:rsidR="00FA7E27" w:rsidRPr="004A6016" w:rsidRDefault="00FA7E27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1.</w:t>
            </w:r>
          </w:p>
          <w:p w:rsidR="00FA7E27" w:rsidRPr="004A6016" w:rsidRDefault="00FA7E27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bottom w:val="single" w:sz="4" w:space="0" w:color="auto"/>
            </w:tcBorders>
          </w:tcPr>
          <w:p w:rsidR="00804AD6" w:rsidRPr="004A6016" w:rsidRDefault="00FA7E27" w:rsidP="008B2FE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Обозначение на контурной карте гидрологических объектов </w:t>
            </w:r>
          </w:p>
          <w:p w:rsidR="00FA7E27" w:rsidRPr="004A6016" w:rsidRDefault="00FA7E27" w:rsidP="008B2FE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(в течение изучения объектов).</w:t>
            </w:r>
            <w:r w:rsidR="00804AD6"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(Итог.)</w:t>
            </w:r>
          </w:p>
        </w:tc>
      </w:tr>
      <w:tr w:rsidR="00804AD6" w:rsidRPr="004A6016" w:rsidTr="00804AD6">
        <w:trPr>
          <w:trHeight w:val="469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2.</w:t>
            </w:r>
          </w:p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сравнительной характеристики географического положения двух океанов.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804AD6" w:rsidRPr="004A6016" w:rsidTr="00804AD6">
        <w:trPr>
          <w:trHeight w:val="360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3.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комплексной характеристики одной из рек мира.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(Итог.)</w:t>
            </w:r>
          </w:p>
        </w:tc>
      </w:tr>
      <w:tr w:rsidR="00804AD6" w:rsidRPr="004A6016" w:rsidTr="00804AD6">
        <w:trPr>
          <w:trHeight w:val="312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Контрольная работа № 1. Тема «Гидросфера»</w:t>
            </w:r>
          </w:p>
        </w:tc>
      </w:tr>
      <w:tr w:rsidR="00804AD6" w:rsidRPr="004A6016" w:rsidTr="00804AD6">
        <w:trPr>
          <w:trHeight w:val="579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4.</w:t>
            </w:r>
          </w:p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Наблюдения за погодой и сезонными изменениями в природе </w:t>
            </w:r>
          </w:p>
          <w:p w:rsidR="00804AD6" w:rsidRPr="004A6016" w:rsidRDefault="00804AD6" w:rsidP="008B2FE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(в течение изучения темы «Атмосфера»).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proofErr w:type="gram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04AD6" w:rsidRPr="004A6016" w:rsidTr="00804AD6">
        <w:trPr>
          <w:trHeight w:val="735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5.</w:t>
            </w:r>
          </w:p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задач на определение амплитуды, средней месячной температуры воздуха и атмосферного давления с высотой.</w:t>
            </w:r>
            <w:proofErr w:type="gramStart"/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</w:tc>
      </w:tr>
      <w:tr w:rsidR="00804AD6" w:rsidRPr="004A6016" w:rsidTr="00804AD6">
        <w:trPr>
          <w:trHeight w:val="751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6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графика изменения температуры воздуха, диаграммы осадков, розы ветров и описание погоды своей местности.</w:t>
            </w:r>
            <w:proofErr w:type="gramStart"/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(Итог).</w:t>
            </w:r>
          </w:p>
        </w:tc>
      </w:tr>
      <w:tr w:rsidR="00804AD6" w:rsidRPr="004A6016" w:rsidTr="00804AD6">
        <w:trPr>
          <w:trHeight w:val="689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7.</w:t>
            </w:r>
          </w:p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Cs/>
                <w:sz w:val="24"/>
                <w:szCs w:val="24"/>
              </w:rPr>
              <w:t>Составление схемы биологического круговорота в природе. Объяснение роли разных групп организмов в переносе веществ.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</w:tc>
      </w:tr>
      <w:tr w:rsidR="00804AD6" w:rsidRPr="004A6016" w:rsidTr="00804AD6">
        <w:trPr>
          <w:trHeight w:val="453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8.</w:t>
            </w:r>
          </w:p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Составление сравнительной характеристики двух природных зон Земли.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(Итог).</w:t>
            </w:r>
          </w:p>
        </w:tc>
      </w:tr>
      <w:tr w:rsidR="00804AD6" w:rsidRPr="004A6016" w:rsidTr="00804AD6">
        <w:trPr>
          <w:trHeight w:val="297"/>
        </w:trPr>
        <w:tc>
          <w:tcPr>
            <w:tcW w:w="294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9.</w:t>
            </w:r>
          </w:p>
        </w:tc>
        <w:tc>
          <w:tcPr>
            <w:tcW w:w="7513" w:type="dxa"/>
            <w:tcBorders>
              <w:top w:val="single" w:sz="4" w:space="0" w:color="auto"/>
              <w:bottom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Описание природного комплекса своей местности.</w:t>
            </w:r>
            <w:proofErr w:type="gramStart"/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).</w:t>
            </w:r>
          </w:p>
        </w:tc>
      </w:tr>
      <w:tr w:rsidR="00804AD6" w:rsidRPr="004A6016" w:rsidTr="00804AD6">
        <w:trPr>
          <w:trHeight w:val="487"/>
        </w:trPr>
        <w:tc>
          <w:tcPr>
            <w:tcW w:w="2943" w:type="dxa"/>
            <w:tcBorders>
              <w:top w:val="single" w:sz="4" w:space="0" w:color="auto"/>
            </w:tcBorders>
          </w:tcPr>
          <w:p w:rsidR="00804AD6" w:rsidRPr="004A6016" w:rsidRDefault="00804AD6" w:rsidP="008B2FE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2.</w:t>
            </w:r>
          </w:p>
        </w:tc>
        <w:tc>
          <w:tcPr>
            <w:tcW w:w="7513" w:type="dxa"/>
            <w:tcBorders>
              <w:top w:val="single" w:sz="4" w:space="0" w:color="auto"/>
            </w:tcBorders>
          </w:tcPr>
          <w:p w:rsidR="00804AD6" w:rsidRPr="004A6016" w:rsidRDefault="00804AD6" w:rsidP="008B2FE7">
            <w:pPr>
              <w:contextualSpacing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A601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Тема «Атмосфера. Биосфера. Географическая оболочка».</w:t>
            </w:r>
          </w:p>
        </w:tc>
      </w:tr>
    </w:tbl>
    <w:p w:rsidR="00FA7E27" w:rsidRPr="004A6016" w:rsidRDefault="00FA7E27" w:rsidP="008B2FE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04AD6" w:rsidRPr="004A6016" w:rsidRDefault="00804AD6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04AD6" w:rsidRPr="004A6016" w:rsidRDefault="00804AD6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BD" w:rsidRPr="004A6016" w:rsidRDefault="005036BD" w:rsidP="008B2FE7">
      <w:pPr>
        <w:spacing w:after="0" w:line="240" w:lineRule="auto"/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 w:rsidRPr="004A6016">
        <w:rPr>
          <w:rFonts w:ascii="Times New Roman" w:hAnsi="Times New Roman" w:cs="Times New Roman"/>
          <w:b/>
          <w:color w:val="262626" w:themeColor="text1" w:themeTint="D9"/>
          <w:sz w:val="24"/>
          <w:szCs w:val="24"/>
          <w:lang w:val="en-US"/>
        </w:rPr>
        <w:t>III</w:t>
      </w:r>
      <w:r w:rsidRPr="004A6016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. ТЕМАТИЧЕСКИЙ ПЛАН</w:t>
      </w:r>
    </w:p>
    <w:p w:rsidR="00804AD6" w:rsidRPr="004A6016" w:rsidRDefault="00804AD6" w:rsidP="008B2FE7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1"/>
        <w:gridCol w:w="2684"/>
        <w:gridCol w:w="1467"/>
        <w:gridCol w:w="1418"/>
        <w:gridCol w:w="751"/>
        <w:gridCol w:w="1406"/>
        <w:gridCol w:w="1567"/>
      </w:tblGrid>
      <w:tr w:rsidR="005036BD" w:rsidRPr="004A6016" w:rsidTr="005036BD">
        <w:trPr>
          <w:trHeight w:val="630"/>
        </w:trPr>
        <w:tc>
          <w:tcPr>
            <w:tcW w:w="561" w:type="dxa"/>
            <w:vMerge w:val="restart"/>
            <w:shd w:val="clear" w:color="auto" w:fill="auto"/>
            <w:vAlign w:val="center"/>
          </w:tcPr>
          <w:p w:rsidR="005036BD" w:rsidRPr="004A6016" w:rsidRDefault="005036BD" w:rsidP="008B2FE7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2684" w:type="dxa"/>
            <w:vMerge w:val="restart"/>
            <w:shd w:val="clear" w:color="auto" w:fill="auto"/>
            <w:vAlign w:val="center"/>
          </w:tcPr>
          <w:p w:rsidR="005036BD" w:rsidRPr="004A6016" w:rsidRDefault="005036BD" w:rsidP="008B2FE7">
            <w:pPr>
              <w:tabs>
                <w:tab w:val="left" w:pos="113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Разделы, темы</w:t>
            </w:r>
          </w:p>
        </w:tc>
        <w:tc>
          <w:tcPr>
            <w:tcW w:w="2885" w:type="dxa"/>
            <w:gridSpan w:val="2"/>
            <w:vMerge w:val="restart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751" w:type="dxa"/>
            <w:vMerge w:val="restart"/>
            <w:shd w:val="clear" w:color="auto" w:fill="auto"/>
            <w:textDirection w:val="btLr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  работы</w:t>
            </w:r>
          </w:p>
        </w:tc>
        <w:tc>
          <w:tcPr>
            <w:tcW w:w="297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практических работ</w:t>
            </w:r>
          </w:p>
        </w:tc>
      </w:tr>
      <w:tr w:rsidR="005036BD" w:rsidRPr="004A6016" w:rsidTr="005036BD">
        <w:trPr>
          <w:trHeight w:val="469"/>
        </w:trPr>
        <w:tc>
          <w:tcPr>
            <w:tcW w:w="561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4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5" w:type="dxa"/>
            <w:gridSpan w:val="2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51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vMerge w:val="restart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По программе</w:t>
            </w:r>
          </w:p>
        </w:tc>
        <w:tc>
          <w:tcPr>
            <w:tcW w:w="1567" w:type="dxa"/>
            <w:vMerge w:val="restart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К оцениванию</w:t>
            </w:r>
          </w:p>
        </w:tc>
      </w:tr>
      <w:tr w:rsidR="005036BD" w:rsidRPr="004A6016" w:rsidTr="005036BD">
        <w:trPr>
          <w:trHeight w:val="317"/>
        </w:trPr>
        <w:tc>
          <w:tcPr>
            <w:tcW w:w="561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4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7" w:type="dxa"/>
            <w:vMerge w:val="restart"/>
            <w:shd w:val="clear" w:color="auto" w:fill="auto"/>
          </w:tcPr>
          <w:p w:rsidR="005036BD" w:rsidRPr="004A6016" w:rsidRDefault="005036BD" w:rsidP="008B2FE7">
            <w:pPr>
              <w:pStyle w:val="ab"/>
              <w:ind w:left="0"/>
              <w:jc w:val="center"/>
              <w:rPr>
                <w:b/>
              </w:rPr>
            </w:pPr>
            <w:r w:rsidRPr="004A6016">
              <w:rPr>
                <w:b/>
              </w:rPr>
              <w:t>Примерная программа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5036BD" w:rsidRPr="004A6016" w:rsidRDefault="005036BD" w:rsidP="008B2FE7">
            <w:pPr>
              <w:pStyle w:val="ab"/>
              <w:ind w:left="0"/>
              <w:jc w:val="center"/>
              <w:rPr>
                <w:b/>
              </w:rPr>
            </w:pPr>
            <w:r w:rsidRPr="004A6016">
              <w:rPr>
                <w:b/>
              </w:rPr>
              <w:t>Рабочая программа</w:t>
            </w:r>
          </w:p>
        </w:tc>
        <w:tc>
          <w:tcPr>
            <w:tcW w:w="751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vMerge/>
            <w:tcBorders>
              <w:bottom w:val="nil"/>
            </w:tcBorders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  <w:vMerge/>
            <w:tcBorders>
              <w:bottom w:val="nil"/>
            </w:tcBorders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6BD" w:rsidRPr="004A6016" w:rsidTr="005036BD">
        <w:trPr>
          <w:trHeight w:val="215"/>
        </w:trPr>
        <w:tc>
          <w:tcPr>
            <w:tcW w:w="561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7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" w:type="dxa"/>
            <w:vMerge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nil"/>
            </w:tcBorders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tcBorders>
              <w:top w:val="nil"/>
            </w:tcBorders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36BD" w:rsidRPr="004A6016" w:rsidTr="005036BD">
        <w:trPr>
          <w:trHeight w:val="407"/>
        </w:trPr>
        <w:tc>
          <w:tcPr>
            <w:tcW w:w="56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84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4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5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6BD" w:rsidRPr="004A6016" w:rsidTr="005036BD">
        <w:trPr>
          <w:trHeight w:val="320"/>
        </w:trPr>
        <w:tc>
          <w:tcPr>
            <w:tcW w:w="56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84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Гидросфера</w:t>
            </w:r>
          </w:p>
        </w:tc>
        <w:tc>
          <w:tcPr>
            <w:tcW w:w="14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418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5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5036BD" w:rsidRPr="004A6016" w:rsidTr="005036BD">
        <w:trPr>
          <w:trHeight w:val="391"/>
        </w:trPr>
        <w:tc>
          <w:tcPr>
            <w:tcW w:w="56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84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Атмосфера</w:t>
            </w:r>
          </w:p>
        </w:tc>
        <w:tc>
          <w:tcPr>
            <w:tcW w:w="14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8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5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36BD" w:rsidRPr="004A6016" w:rsidTr="005036BD">
        <w:tc>
          <w:tcPr>
            <w:tcW w:w="56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684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Биосфера</w:t>
            </w:r>
          </w:p>
        </w:tc>
        <w:tc>
          <w:tcPr>
            <w:tcW w:w="14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6BD" w:rsidRPr="004A6016" w:rsidTr="005036BD">
        <w:trPr>
          <w:trHeight w:val="579"/>
        </w:trPr>
        <w:tc>
          <w:tcPr>
            <w:tcW w:w="56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5036BD" w:rsidRPr="004A6016" w:rsidRDefault="005036BD" w:rsidP="008B2FE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оболочка Земли</w:t>
            </w:r>
          </w:p>
        </w:tc>
        <w:tc>
          <w:tcPr>
            <w:tcW w:w="14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8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5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036BD" w:rsidRPr="004A6016" w:rsidTr="005036BD">
        <w:trPr>
          <w:trHeight w:val="321"/>
        </w:trPr>
        <w:tc>
          <w:tcPr>
            <w:tcW w:w="56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</w:p>
        </w:tc>
        <w:tc>
          <w:tcPr>
            <w:tcW w:w="2684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4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5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6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36BD" w:rsidRPr="004A6016" w:rsidTr="005036BD">
        <w:trPr>
          <w:trHeight w:val="229"/>
        </w:trPr>
        <w:tc>
          <w:tcPr>
            <w:tcW w:w="56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4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18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751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406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567" w:type="dxa"/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D8111B" w:rsidRPr="004A6016" w:rsidRDefault="00D8111B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111B" w:rsidRPr="004A6016" w:rsidRDefault="00D8111B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4DB5" w:rsidRPr="004A6016" w:rsidRDefault="00484DB5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436C" w:rsidRPr="004A6016" w:rsidRDefault="00ED436C" w:rsidP="008B2F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6BD" w:rsidRPr="004A6016" w:rsidRDefault="005036BD" w:rsidP="008B2FE7">
      <w:pPr>
        <w:pStyle w:val="ab"/>
        <w:ind w:left="0"/>
        <w:jc w:val="center"/>
        <w:rPr>
          <w:b/>
        </w:rPr>
      </w:pPr>
      <w:r w:rsidRPr="004A6016">
        <w:rPr>
          <w:b/>
          <w:color w:val="262626" w:themeColor="text1" w:themeTint="D9"/>
          <w:lang w:val="en-US"/>
        </w:rPr>
        <w:t>IV</w:t>
      </w:r>
      <w:r w:rsidRPr="004A6016">
        <w:rPr>
          <w:b/>
          <w:color w:val="262626" w:themeColor="text1" w:themeTint="D9"/>
        </w:rPr>
        <w:t>. КАЛЕНДАРНО</w:t>
      </w:r>
      <w:r w:rsidRPr="004A6016">
        <w:rPr>
          <w:b/>
        </w:rPr>
        <w:t xml:space="preserve"> -ТЕМАТИЧЕСКОЕ ПЛАНИРОВАНИЕ УРОКОВ</w:t>
      </w:r>
    </w:p>
    <w:p w:rsidR="005036BD" w:rsidRPr="004A6016" w:rsidRDefault="005036BD" w:rsidP="008B2FE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6016">
        <w:rPr>
          <w:rFonts w:ascii="Times New Roman" w:hAnsi="Times New Roman" w:cs="Times New Roman"/>
          <w:b/>
          <w:sz w:val="24"/>
          <w:szCs w:val="24"/>
        </w:rPr>
        <w:t>ПО ГЕОГРАФИИ В 6 КЛАССЕ</w:t>
      </w:r>
    </w:p>
    <w:p w:rsidR="005036BD" w:rsidRPr="004A6016" w:rsidRDefault="005036BD" w:rsidP="008B2FE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379"/>
        <w:tblW w:w="10314" w:type="dxa"/>
        <w:tblLayout w:type="fixed"/>
        <w:tblLook w:val="0000"/>
      </w:tblPr>
      <w:tblGrid>
        <w:gridCol w:w="567"/>
        <w:gridCol w:w="1668"/>
        <w:gridCol w:w="1417"/>
        <w:gridCol w:w="4253"/>
        <w:gridCol w:w="708"/>
        <w:gridCol w:w="1701"/>
      </w:tblGrid>
      <w:tr w:rsidR="005036BD" w:rsidRPr="004A6016" w:rsidTr="00FF4ED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4A6016">
              <w:rPr>
                <w:rStyle w:val="dash0410005f0431005f0437005f0430005f0446005f0020005f0441005f043f005f0438005f0441005f043a005f0430005f005fchar1char1"/>
                <w:b/>
              </w:rPr>
              <w:t>№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п/п</w:t>
            </w:r>
          </w:p>
        </w:tc>
        <w:tc>
          <w:tcPr>
            <w:tcW w:w="30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4A6016">
              <w:rPr>
                <w:rStyle w:val="dash0410005f0431005f0437005f0430005f0446005f0020005f0441005f043f005f0438005f0441005f043a005f0430005f005fchar1char1"/>
                <w:b/>
              </w:rPr>
              <w:t xml:space="preserve">Дата 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36BD" w:rsidRPr="004A6016" w:rsidRDefault="005036BD" w:rsidP="008B2F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К/р</w:t>
            </w:r>
          </w:p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Style w:val="dash0410005f0431005f0437005f0430005f0446005f0020005f0441005f043f005f0438005f0441005f043a005f0430005f005fchar1char1"/>
                <w:b/>
              </w:rPr>
            </w:pPr>
            <w:r w:rsidRPr="004A6016">
              <w:rPr>
                <w:rStyle w:val="dash0410005f0431005f0437005f0430005f0446005f0020005f0441005f043f005f0438005f0441005f043a005f0430005f005fchar1char1"/>
                <w:b/>
              </w:rPr>
              <w:t>Примечание</w:t>
            </w:r>
          </w:p>
        </w:tc>
      </w:tr>
      <w:tr w:rsidR="005036BD" w:rsidRPr="004A6016" w:rsidTr="00FF4EDA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36BD" w:rsidRPr="004A6016" w:rsidRDefault="005036BD" w:rsidP="008B2FE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01.09-0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Географические координаты.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17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.09-1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Движение литосферных плит. Землетрясения. Вулканы. Географический диктант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0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 неделя</w:t>
            </w:r>
          </w:p>
          <w:p w:rsidR="00FF4EDA" w:rsidRPr="00CC31E1" w:rsidRDefault="00573E92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F4EDA" w:rsidRPr="00CC31E1">
              <w:rPr>
                <w:rFonts w:ascii="Times New Roman" w:hAnsi="Times New Roman" w:cs="Times New Roman"/>
                <w:sz w:val="24"/>
                <w:szCs w:val="24"/>
              </w:rPr>
              <w:t>.09-2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F4EDA" w:rsidRPr="00CC31E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формы рельефа Земли. Равнины.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9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4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.09-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Состав и строение гидросферы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9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5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.10-0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Мировой океан.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№ 1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(Итог.) Обозначение на контурной карте гидрологических объектов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95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6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.10-1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Мировой океан.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Пр.р. № 2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.) Составление сравнительной характеристики географического положения двух океанов.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73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7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.10-2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знаний по теме «Гидросфера». Контрольный срез знаний.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7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8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.10-2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Учимся с «Полярной звездой»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FF4EDA" w:rsidRPr="004A6016" w:rsidTr="00FF4EDA">
        <w:trPr>
          <w:trHeight w:val="53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9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.11-1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Воды океана.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10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.11-1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Реки - артерии Земли.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75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11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.11-2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Реки – артерии Земли. </w:t>
            </w:r>
          </w:p>
          <w:p w:rsidR="00FF4EDA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Пр.р. № 3.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(Итог.) Составление комплексной характеристики одной из рек мира.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12 неделя</w:t>
            </w:r>
          </w:p>
          <w:p w:rsidR="00FF4EDA" w:rsidRPr="00CC31E1" w:rsidRDefault="00573E92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  <w:r w:rsidR="00FF4EDA" w:rsidRPr="00CC31E1">
              <w:rPr>
                <w:rFonts w:ascii="Times New Roman" w:hAnsi="Times New Roman" w:cs="Times New Roman"/>
                <w:sz w:val="24"/>
                <w:szCs w:val="24"/>
              </w:rPr>
              <w:t>.11-0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F4EDA" w:rsidRPr="00CC31E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Озёра и болота.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Пр.р.№1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(Продолжение)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lastRenderedPageBreak/>
              <w:t>П/р</w:t>
            </w: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lastRenderedPageBreak/>
              <w:t>№1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Прод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41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13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.12-0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Подземные воды. Ледники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98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.12-1</w:t>
            </w:r>
            <w:r w:rsidR="00573E9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Закрепление и контроль знаний по  теме «Гидросфера».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К/р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№1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32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15 неделя</w:t>
            </w:r>
          </w:p>
          <w:p w:rsidR="00FF4EDA" w:rsidRPr="00CC31E1" w:rsidRDefault="00344E3A" w:rsidP="00A72F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F4EDA" w:rsidRPr="00CC31E1">
              <w:rPr>
                <w:rFonts w:ascii="Times New Roman" w:hAnsi="Times New Roman" w:cs="Times New Roman"/>
                <w:sz w:val="24"/>
                <w:szCs w:val="24"/>
              </w:rPr>
              <w:t>.12-2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F4EDA" w:rsidRPr="00CC31E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Гидросфера и человек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44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16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.12-30.12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Состав и строение атмосферы.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 р. №4.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proofErr w:type="gram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 Наблюдения за погодой и сезонными изменениями в природе</w:t>
            </w:r>
            <w:proofErr w:type="gram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17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10.01-1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FF4EDA" w:rsidRPr="00CC31E1" w:rsidRDefault="00FF4EDA" w:rsidP="00A72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Тепло в атмосфере.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№ 5.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Решение задач на определение амплитуды, средней месячной температуры воздуха, изменение температуры воздуха и атмосферного давления с высотой.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131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18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17.01-2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  <w:p w:rsidR="00FF4EDA" w:rsidRPr="00CC31E1" w:rsidRDefault="00FF4EDA" w:rsidP="00FF4E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Тепло в атмосфере.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Пр.р. № 6</w:t>
            </w:r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.(</w:t>
            </w:r>
            <w:proofErr w:type="spellStart"/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  <w:proofErr w:type="gramStart"/>
            <w:r w:rsidRPr="004A601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оставление графика изменения температуры воздуха, диаграммы осадков, розы ветров и описание погоды своей местности.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106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19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.01-2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Атмосферное давление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№ 5.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(Продолжение)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П/р№5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Прод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6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20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31.01-0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Ветер. 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Пр.р. № 6.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(Продолжение)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34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21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07.02-1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Влага в атмосфере.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0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22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14.02-1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  <w:p w:rsidR="00FF4EDA" w:rsidRPr="00CC31E1" w:rsidRDefault="00FF4EDA" w:rsidP="00A72F3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Влага в атмосфере. Географический диктант.</w:t>
            </w:r>
          </w:p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Пр. р. №6. 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(Продолжение)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П/р№6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Прод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93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23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.02-2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Погода. Учимся с «Полярной звездой».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Пр.р. № 6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(Итог). Описание погоды своей местности.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</w:t>
            </w:r>
            <w:proofErr w:type="gramEnd"/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/р№6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( Итог)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61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24 неделя</w:t>
            </w:r>
          </w:p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.02-0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Климат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82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25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.03-1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Закрепление и контроль знаний по теме «Атмосфера». Контрольный срез знаний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111B" w:rsidRPr="004A6016" w:rsidTr="00FF4EDA">
        <w:trPr>
          <w:trHeight w:val="43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111B" w:rsidRPr="004A6016" w:rsidRDefault="00D8111B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FF4E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26 неделя</w:t>
            </w:r>
          </w:p>
          <w:p w:rsidR="00D8111B" w:rsidRPr="004A6016" w:rsidRDefault="00FF4EDA" w:rsidP="00FF4E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.03-1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8111B" w:rsidRPr="004A6016" w:rsidRDefault="00D8111B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D8111B" w:rsidRPr="004A6016" w:rsidRDefault="00D8111B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Атмосфера и человек. </w:t>
            </w:r>
          </w:p>
          <w:p w:rsidR="00D8111B" w:rsidRPr="004A6016" w:rsidRDefault="00D8111B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111B" w:rsidRPr="004A6016" w:rsidRDefault="00D8111B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D8111B" w:rsidRPr="004A6016" w:rsidRDefault="00D8111B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27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.03-01.04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Биосфера – живая оболочка.  Почвы. 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Пр.р.№7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.) Составление схемы биологического круговорота в природе. Объяснение роли разных групп организмов в переносе веществ.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569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28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.04-0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Биосфера – сфера жизни. Тестирование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235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29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.04-1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Географическая оболочка Земли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28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30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.04-2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Природные зоны Земли.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Пр.р. № 8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 (Итог). Составление сравнительной характеристики двух природных зон.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31 неделя</w:t>
            </w: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.04-2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Культурные ландшафты.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Пр.р. №9</w:t>
            </w: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proofErr w:type="spellStart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Обуч</w:t>
            </w:r>
            <w:proofErr w:type="spellEnd"/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). Описание природного комплекса своей местности.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П/р№9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32 неделя</w:t>
            </w:r>
          </w:p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.05-0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Урок закрепления и контроля знаний по теме «Атмосфера. Биосфера. Географическая оболочка». 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2.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b/>
                <w:color w:val="262626" w:themeColor="text1" w:themeTint="D9"/>
                <w:sz w:val="24"/>
                <w:szCs w:val="24"/>
              </w:rPr>
              <w:t>К/р</w:t>
            </w:r>
            <w:r w:rsidRPr="004A6016">
              <w:rPr>
                <w:rFonts w:ascii="Times New Roman" w:hAnsi="Times New Roman" w:cs="Times New Roman"/>
                <w:b/>
                <w:sz w:val="24"/>
                <w:szCs w:val="24"/>
              </w:rPr>
              <w:t>№2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251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CC31E1" w:rsidRDefault="00FF4EDA" w:rsidP="00A72F3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33 неделя</w:t>
            </w:r>
          </w:p>
          <w:p w:rsidR="00FF4EDA" w:rsidRPr="00CC31E1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.05-1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Повторение. Гидросфера.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4EDA" w:rsidRPr="004A6016" w:rsidTr="00FF4EDA">
        <w:trPr>
          <w:trHeight w:val="25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F4EDA" w:rsidRDefault="00FF4ED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34 неделя</w:t>
            </w:r>
          </w:p>
          <w:p w:rsidR="00344E3A" w:rsidRPr="00CC31E1" w:rsidRDefault="00344E3A" w:rsidP="00A72F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4EDA" w:rsidRPr="00CC31E1" w:rsidRDefault="00FF4EDA" w:rsidP="00A72F3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.05-</w:t>
            </w:r>
            <w:r w:rsidR="00344E3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C31E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6016">
              <w:rPr>
                <w:rFonts w:ascii="Times New Roman" w:hAnsi="Times New Roman" w:cs="Times New Roman"/>
                <w:sz w:val="24"/>
                <w:szCs w:val="24"/>
              </w:rPr>
              <w:t>Повторение Атмосфера. Географический диктант</w:t>
            </w:r>
          </w:p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F4EDA" w:rsidRPr="004A6016" w:rsidRDefault="00FF4EDA" w:rsidP="008B2F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F4EDA" w:rsidRPr="004A6016" w:rsidRDefault="00FF4EDA" w:rsidP="008B2FE7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8111B" w:rsidRPr="004A6016" w:rsidRDefault="00D8111B" w:rsidP="008B2FE7">
      <w:pPr>
        <w:pStyle w:val="1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F4EDA" w:rsidRDefault="00FF4EDA" w:rsidP="00FF4EDA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</w:p>
    <w:p w:rsidR="006D4CD8" w:rsidRDefault="006D4CD8" w:rsidP="00FF4EDA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</w:p>
    <w:p w:rsidR="006D4CD8" w:rsidRDefault="006D4CD8" w:rsidP="00FF4EDA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</w:p>
    <w:p w:rsidR="006D4CD8" w:rsidRDefault="006D4CD8" w:rsidP="00FF4EDA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</w:p>
    <w:p w:rsidR="006D4CD8" w:rsidRDefault="006D4CD8" w:rsidP="00FF4EDA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</w:p>
    <w:p w:rsidR="006D4CD8" w:rsidRDefault="006D4CD8" w:rsidP="00FF4EDA">
      <w:pPr>
        <w:spacing w:after="0" w:line="240" w:lineRule="auto"/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-720089</wp:posOffset>
            </wp:positionH>
            <wp:positionV relativeFrom="paragraph">
              <wp:posOffset>-781685</wp:posOffset>
            </wp:positionV>
            <wp:extent cx="7562850" cy="10639425"/>
            <wp:effectExtent l="19050" t="0" r="0" b="0"/>
            <wp:wrapNone/>
            <wp:docPr id="3" name="Рисунок 3" descr="C:\Users\1\Desktop\СКАНЫ\2022-11-0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КАНЫ\2022-11-08_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4CD8" w:rsidSect="00D8111B">
      <w:headerReference w:type="defaul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B6F" w:rsidRDefault="00635B6F" w:rsidP="00FA7E27">
      <w:pPr>
        <w:spacing w:after="0" w:line="240" w:lineRule="auto"/>
      </w:pPr>
      <w:r>
        <w:separator/>
      </w:r>
    </w:p>
  </w:endnote>
  <w:endnote w:type="continuationSeparator" w:id="0">
    <w:p w:rsidR="00635B6F" w:rsidRDefault="00635B6F" w:rsidP="00FA7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426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B6F" w:rsidRDefault="00635B6F" w:rsidP="00FA7E27">
      <w:pPr>
        <w:spacing w:after="0" w:line="240" w:lineRule="auto"/>
      </w:pPr>
      <w:r>
        <w:separator/>
      </w:r>
    </w:p>
  </w:footnote>
  <w:footnote w:type="continuationSeparator" w:id="0">
    <w:p w:rsidR="00635B6F" w:rsidRDefault="00635B6F" w:rsidP="00FA7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812797"/>
      <w:docPartObj>
        <w:docPartGallery w:val="Page Numbers (Top of Page)"/>
        <w:docPartUnique/>
      </w:docPartObj>
    </w:sdtPr>
    <w:sdtContent>
      <w:p w:rsidR="00D8111B" w:rsidRDefault="00B40F60">
        <w:pPr>
          <w:pStyle w:val="a5"/>
          <w:jc w:val="center"/>
        </w:pPr>
        <w:r>
          <w:fldChar w:fldCharType="begin"/>
        </w:r>
        <w:r w:rsidR="00AD0776">
          <w:instrText xml:space="preserve"> PAGE   \* MERGEFORMAT </w:instrText>
        </w:r>
        <w:r>
          <w:fldChar w:fldCharType="separate"/>
        </w:r>
        <w:r w:rsidR="006D4C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8111B" w:rsidRDefault="00D8111B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5D1C8B"/>
    <w:multiLevelType w:val="hybridMultilevel"/>
    <w:tmpl w:val="5A1C4F88"/>
    <w:lvl w:ilvl="0" w:tplc="EB1E7524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7E27"/>
    <w:rsid w:val="00027789"/>
    <w:rsid w:val="00032B5E"/>
    <w:rsid w:val="0009389F"/>
    <w:rsid w:val="000A02DF"/>
    <w:rsid w:val="000A52FE"/>
    <w:rsid w:val="000B6235"/>
    <w:rsid w:val="000C0BC2"/>
    <w:rsid w:val="001104A2"/>
    <w:rsid w:val="00137F98"/>
    <w:rsid w:val="00157A95"/>
    <w:rsid w:val="001702AF"/>
    <w:rsid w:val="001748B6"/>
    <w:rsid w:val="001909BF"/>
    <w:rsid w:val="001B764A"/>
    <w:rsid w:val="001C7B82"/>
    <w:rsid w:val="001D627E"/>
    <w:rsid w:val="001E3A2C"/>
    <w:rsid w:val="00226374"/>
    <w:rsid w:val="00231D7F"/>
    <w:rsid w:val="002C491D"/>
    <w:rsid w:val="002E2984"/>
    <w:rsid w:val="003154B8"/>
    <w:rsid w:val="00344E3A"/>
    <w:rsid w:val="00360605"/>
    <w:rsid w:val="00382D9C"/>
    <w:rsid w:val="00386EA2"/>
    <w:rsid w:val="00391B0E"/>
    <w:rsid w:val="00392E63"/>
    <w:rsid w:val="003A4E84"/>
    <w:rsid w:val="003F1C9D"/>
    <w:rsid w:val="003F6C09"/>
    <w:rsid w:val="00415C53"/>
    <w:rsid w:val="00445DE6"/>
    <w:rsid w:val="00452F6A"/>
    <w:rsid w:val="00484DB5"/>
    <w:rsid w:val="004A6016"/>
    <w:rsid w:val="004F64E2"/>
    <w:rsid w:val="005036BD"/>
    <w:rsid w:val="005150EF"/>
    <w:rsid w:val="00531663"/>
    <w:rsid w:val="00573E92"/>
    <w:rsid w:val="00582988"/>
    <w:rsid w:val="00593697"/>
    <w:rsid w:val="005969DF"/>
    <w:rsid w:val="005C512C"/>
    <w:rsid w:val="005E3F3A"/>
    <w:rsid w:val="0061047D"/>
    <w:rsid w:val="00627247"/>
    <w:rsid w:val="00631598"/>
    <w:rsid w:val="00635B6F"/>
    <w:rsid w:val="006D4CD8"/>
    <w:rsid w:val="0072026D"/>
    <w:rsid w:val="00745127"/>
    <w:rsid w:val="0076005A"/>
    <w:rsid w:val="00762313"/>
    <w:rsid w:val="007B63A8"/>
    <w:rsid w:val="00804AD6"/>
    <w:rsid w:val="0083164F"/>
    <w:rsid w:val="008A4532"/>
    <w:rsid w:val="008B2FE7"/>
    <w:rsid w:val="008B66E9"/>
    <w:rsid w:val="009057D4"/>
    <w:rsid w:val="0093282E"/>
    <w:rsid w:val="00972654"/>
    <w:rsid w:val="009B04B9"/>
    <w:rsid w:val="009E28D0"/>
    <w:rsid w:val="009F3DE6"/>
    <w:rsid w:val="00A4634C"/>
    <w:rsid w:val="00A9684B"/>
    <w:rsid w:val="00AD0776"/>
    <w:rsid w:val="00AD3143"/>
    <w:rsid w:val="00B17CAF"/>
    <w:rsid w:val="00B238E3"/>
    <w:rsid w:val="00B40F60"/>
    <w:rsid w:val="00B42A8B"/>
    <w:rsid w:val="00B734E2"/>
    <w:rsid w:val="00BA2C22"/>
    <w:rsid w:val="00BB1F2C"/>
    <w:rsid w:val="00BC2E9B"/>
    <w:rsid w:val="00C600B7"/>
    <w:rsid w:val="00C676ED"/>
    <w:rsid w:val="00D049BD"/>
    <w:rsid w:val="00D8111B"/>
    <w:rsid w:val="00D9762C"/>
    <w:rsid w:val="00E9196C"/>
    <w:rsid w:val="00E97452"/>
    <w:rsid w:val="00EA1135"/>
    <w:rsid w:val="00EA6511"/>
    <w:rsid w:val="00EB487F"/>
    <w:rsid w:val="00EB49C1"/>
    <w:rsid w:val="00EC7CDA"/>
    <w:rsid w:val="00ED436C"/>
    <w:rsid w:val="00ED70EB"/>
    <w:rsid w:val="00EF5FEB"/>
    <w:rsid w:val="00F50CF7"/>
    <w:rsid w:val="00F531C1"/>
    <w:rsid w:val="00F76E6C"/>
    <w:rsid w:val="00FA7E27"/>
    <w:rsid w:val="00FE41B8"/>
    <w:rsid w:val="00FF4E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7E27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FA7E27"/>
    <w:rPr>
      <w:b/>
      <w:bCs/>
    </w:rPr>
  </w:style>
  <w:style w:type="paragraph" w:styleId="a5">
    <w:name w:val="header"/>
    <w:basedOn w:val="a"/>
    <w:link w:val="a6"/>
    <w:uiPriority w:val="99"/>
    <w:unhideWhenUsed/>
    <w:rsid w:val="00FA7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A7E27"/>
  </w:style>
  <w:style w:type="paragraph" w:styleId="a7">
    <w:name w:val="footer"/>
    <w:basedOn w:val="a"/>
    <w:link w:val="a8"/>
    <w:uiPriority w:val="99"/>
    <w:semiHidden/>
    <w:unhideWhenUsed/>
    <w:rsid w:val="00FA7E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A7E27"/>
  </w:style>
  <w:style w:type="paragraph" w:styleId="a9">
    <w:name w:val="No Spacing"/>
    <w:link w:val="aa"/>
    <w:uiPriority w:val="1"/>
    <w:qFormat/>
    <w:rsid w:val="003F6C09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D8111B"/>
  </w:style>
  <w:style w:type="paragraph" w:styleId="ab">
    <w:name w:val="List Paragraph"/>
    <w:basedOn w:val="a"/>
    <w:link w:val="ac"/>
    <w:uiPriority w:val="34"/>
    <w:qFormat/>
    <w:rsid w:val="00D811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8111B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paragraph" w:customStyle="1" w:styleId="1">
    <w:name w:val="Без интервала1"/>
    <w:rsid w:val="00D8111B"/>
    <w:pPr>
      <w:suppressAutoHyphens/>
      <w:spacing w:after="0" w:line="100" w:lineRule="atLeast"/>
    </w:pPr>
    <w:rPr>
      <w:rFonts w:ascii="Calibri" w:eastAsia="SimSun" w:hAnsi="Calibri" w:cs="font426"/>
      <w:lang w:eastAsia="ar-SA"/>
    </w:rPr>
  </w:style>
  <w:style w:type="character" w:customStyle="1" w:styleId="aa">
    <w:name w:val="Без интервала Знак"/>
    <w:link w:val="a9"/>
    <w:uiPriority w:val="1"/>
    <w:rsid w:val="005036BD"/>
    <w:rPr>
      <w:rFonts w:eastAsiaTheme="minorHAnsi"/>
      <w:lang w:eastAsia="en-US"/>
    </w:rPr>
  </w:style>
  <w:style w:type="paragraph" w:styleId="ad">
    <w:name w:val="Body Text"/>
    <w:basedOn w:val="a"/>
    <w:link w:val="ae"/>
    <w:uiPriority w:val="1"/>
    <w:qFormat/>
    <w:rsid w:val="005036BD"/>
    <w:pPr>
      <w:widowControl w:val="0"/>
      <w:autoSpaceDE w:val="0"/>
      <w:autoSpaceDN w:val="0"/>
      <w:spacing w:after="0" w:line="240" w:lineRule="auto"/>
      <w:ind w:left="11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e">
    <w:name w:val="Основной текст Знак"/>
    <w:basedOn w:val="a0"/>
    <w:link w:val="ad"/>
    <w:uiPriority w:val="1"/>
    <w:rsid w:val="005036BD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c">
    <w:name w:val="Абзац списка Знак"/>
    <w:link w:val="ab"/>
    <w:uiPriority w:val="34"/>
    <w:locked/>
    <w:rsid w:val="005036BD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6D4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6D4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9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vvww.openclass.ru/" TargetMode="External"/><Relationship Id="rId18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/" TargetMode="External"/><Relationship Id="rId17" Type="http://schemas.openxmlformats.org/officeDocument/2006/relationships/hyperlink" Target="http://pedsovet.or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prosv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pi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ng/" TargetMode="External"/><Relationship Id="rId10" Type="http://schemas.openxmlformats.org/officeDocument/2006/relationships/hyperlink" Target="http://obrnadzor.gov.ru/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vvvvw.edu.ru/" TargetMode="External"/><Relationship Id="rId14" Type="http://schemas.openxmlformats.org/officeDocument/2006/relationships/hyperlink" Target="http://vvvvw.it-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3FEBF-592B-4DC5-A492-1CF67D21D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10</Pages>
  <Words>2804</Words>
  <Characters>15984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50</cp:revision>
  <cp:lastPrinted>2020-11-06T12:16:00Z</cp:lastPrinted>
  <dcterms:created xsi:type="dcterms:W3CDTF">2017-09-09T18:38:00Z</dcterms:created>
  <dcterms:modified xsi:type="dcterms:W3CDTF">2022-11-08T07:59:00Z</dcterms:modified>
</cp:coreProperties>
</file>