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7144" w:rsidRPr="008E4D78"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jc w:val="center"/>
        <w:rPr>
          <w:rFonts w:ascii="Times New Roman" w:hAnsi="Times New Roman"/>
          <w:sz w:val="24"/>
          <w:szCs w:val="24"/>
        </w:rPr>
      </w:pPr>
      <w:r w:rsidRPr="008E4D78">
        <w:rPr>
          <w:rFonts w:ascii="Times New Roman" w:hAnsi="Times New Roman"/>
          <w:sz w:val="24"/>
          <w:szCs w:val="24"/>
        </w:rPr>
        <w:t>АДМИНИСТРАЦИЯ ДЖАНКОЙСКОГО РАЙОНА</w:t>
      </w:r>
    </w:p>
    <w:p w:rsidR="00A97144" w:rsidRPr="008E4D78" w:rsidRDefault="00A97144" w:rsidP="008E4D78">
      <w:pPr>
        <w:spacing w:after="0" w:line="240" w:lineRule="auto"/>
        <w:jc w:val="center"/>
        <w:rPr>
          <w:rFonts w:ascii="Times New Roman" w:hAnsi="Times New Roman"/>
          <w:sz w:val="24"/>
          <w:szCs w:val="24"/>
        </w:rPr>
      </w:pPr>
      <w:r w:rsidRPr="008E4D78">
        <w:rPr>
          <w:rFonts w:ascii="Times New Roman" w:hAnsi="Times New Roman"/>
          <w:sz w:val="24"/>
          <w:szCs w:val="24"/>
        </w:rPr>
        <w:t>УПРАВЛЕНИЕ ОБРАЗОВАНИЯ, МОЛОДЕЖИ И СПОРТА</w:t>
      </w:r>
    </w:p>
    <w:p w:rsidR="00A97144" w:rsidRPr="008E4D78" w:rsidRDefault="00A97144" w:rsidP="008E4D78">
      <w:pPr>
        <w:spacing w:after="0" w:line="240" w:lineRule="auto"/>
        <w:jc w:val="center"/>
        <w:rPr>
          <w:rFonts w:ascii="Times New Roman" w:hAnsi="Times New Roman"/>
          <w:sz w:val="24"/>
          <w:szCs w:val="24"/>
        </w:rPr>
      </w:pPr>
      <w:r w:rsidRPr="008E4D78">
        <w:rPr>
          <w:rFonts w:ascii="Times New Roman" w:hAnsi="Times New Roman"/>
          <w:sz w:val="24"/>
          <w:szCs w:val="24"/>
        </w:rPr>
        <w:t>МУНИЦИПАЛЬНОЕ ДОШКОЛЬНОЕ ОБРАЗОВАТЕЛЬНОЕ УЧРЕЖДЕНИЕ</w:t>
      </w:r>
    </w:p>
    <w:p w:rsidR="00A97144" w:rsidRPr="008E4D78" w:rsidRDefault="00A97144" w:rsidP="008E4D78">
      <w:pPr>
        <w:spacing w:after="0" w:line="240" w:lineRule="auto"/>
        <w:jc w:val="center"/>
        <w:rPr>
          <w:rFonts w:ascii="Times New Roman" w:hAnsi="Times New Roman"/>
          <w:sz w:val="24"/>
          <w:szCs w:val="24"/>
        </w:rPr>
      </w:pPr>
      <w:r w:rsidRPr="008E4D78">
        <w:rPr>
          <w:rFonts w:ascii="Times New Roman" w:hAnsi="Times New Roman"/>
          <w:sz w:val="24"/>
          <w:szCs w:val="24"/>
        </w:rPr>
        <w:t>«ЯРКОВСКИЙ ДЕТСКИЙ САД  «ЖАВОРОНОК»</w:t>
      </w:r>
    </w:p>
    <w:p w:rsidR="00A97144" w:rsidRPr="008E4D78" w:rsidRDefault="00A97144" w:rsidP="008E4D78">
      <w:pPr>
        <w:spacing w:after="0" w:line="240" w:lineRule="auto"/>
        <w:jc w:val="center"/>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 xml:space="preserve">Рассмотрено и принято                                                                              УТВЕРЖДАЮ </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на заседании педагогического                                                                Заведующий МДОУ</w:t>
      </w:r>
    </w:p>
    <w:p w:rsidR="00A97144"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 xml:space="preserve">совета                                                                                               </w:t>
      </w:r>
      <w:proofErr w:type="gramStart"/>
      <w:r w:rsidRPr="008E4D78">
        <w:rPr>
          <w:rFonts w:ascii="Times New Roman" w:hAnsi="Times New Roman"/>
          <w:sz w:val="24"/>
          <w:szCs w:val="24"/>
        </w:rPr>
        <w:t xml:space="preserve">   «</w:t>
      </w:r>
      <w:proofErr w:type="spellStart"/>
      <w:proofErr w:type="gramEnd"/>
      <w:r w:rsidRPr="008E4D78">
        <w:rPr>
          <w:rFonts w:ascii="Times New Roman" w:hAnsi="Times New Roman"/>
          <w:sz w:val="24"/>
          <w:szCs w:val="24"/>
        </w:rPr>
        <w:t>Ярковский</w:t>
      </w:r>
      <w:proofErr w:type="spellEnd"/>
      <w:r w:rsidRPr="008E4D78">
        <w:rPr>
          <w:rFonts w:ascii="Times New Roman" w:hAnsi="Times New Roman"/>
          <w:sz w:val="24"/>
          <w:szCs w:val="24"/>
        </w:rPr>
        <w:t xml:space="preserve"> детский сад «Жаворонок»</w:t>
      </w:r>
    </w:p>
    <w:p w:rsidR="00F5323C" w:rsidRPr="008E4D78" w:rsidRDefault="00F5323C" w:rsidP="008E4D78">
      <w:pPr>
        <w:spacing w:after="0" w:line="240" w:lineRule="auto"/>
        <w:rPr>
          <w:rFonts w:ascii="Times New Roman" w:hAnsi="Times New Roman"/>
          <w:sz w:val="24"/>
          <w:szCs w:val="24"/>
        </w:rPr>
      </w:pPr>
      <w:r>
        <w:rPr>
          <w:rFonts w:ascii="Times New Roman" w:hAnsi="Times New Roman"/>
          <w:sz w:val="24"/>
          <w:szCs w:val="24"/>
        </w:rPr>
        <w:t xml:space="preserve">                                                                                                               _________ Новичкова К.А.</w:t>
      </w:r>
      <w:bookmarkStart w:id="0" w:name="_GoBack"/>
      <w:bookmarkEnd w:id="0"/>
    </w:p>
    <w:p w:rsidR="00A97144" w:rsidRPr="008E4D78" w:rsidRDefault="00A97144" w:rsidP="008E4D78">
      <w:pPr>
        <w:spacing w:after="0" w:line="240" w:lineRule="auto"/>
        <w:rPr>
          <w:rFonts w:ascii="Times New Roman" w:hAnsi="Times New Roman"/>
          <w:sz w:val="24"/>
          <w:szCs w:val="24"/>
        </w:rPr>
      </w:pPr>
      <w:r>
        <w:rPr>
          <w:rFonts w:ascii="Times New Roman" w:hAnsi="Times New Roman"/>
          <w:sz w:val="24"/>
          <w:szCs w:val="24"/>
        </w:rPr>
        <w:t>Протокол №4 от «</w:t>
      </w:r>
      <w:proofErr w:type="gramStart"/>
      <w:r>
        <w:rPr>
          <w:rFonts w:ascii="Times New Roman" w:hAnsi="Times New Roman"/>
          <w:sz w:val="24"/>
          <w:szCs w:val="24"/>
        </w:rPr>
        <w:t>30»  августа</w:t>
      </w:r>
      <w:proofErr w:type="gramEnd"/>
      <w:r>
        <w:rPr>
          <w:rFonts w:ascii="Times New Roman" w:hAnsi="Times New Roman"/>
          <w:sz w:val="24"/>
          <w:szCs w:val="24"/>
        </w:rPr>
        <w:t xml:space="preserve"> 2019</w:t>
      </w:r>
      <w:r w:rsidRPr="008E4D78">
        <w:rPr>
          <w:rFonts w:ascii="Times New Roman" w:hAnsi="Times New Roman"/>
          <w:sz w:val="24"/>
          <w:szCs w:val="24"/>
        </w:rPr>
        <w:t xml:space="preserve"> года                         </w:t>
      </w:r>
      <w:r>
        <w:rPr>
          <w:rFonts w:ascii="Times New Roman" w:hAnsi="Times New Roman"/>
          <w:sz w:val="24"/>
          <w:szCs w:val="24"/>
        </w:rPr>
        <w:t xml:space="preserve">                Приказ № __</w:t>
      </w:r>
      <w:r w:rsidRPr="008E4D78">
        <w:rPr>
          <w:rFonts w:ascii="Times New Roman" w:hAnsi="Times New Roman"/>
          <w:sz w:val="24"/>
          <w:szCs w:val="24"/>
        </w:rPr>
        <w:t xml:space="preserve"> от </w:t>
      </w:r>
      <w:r>
        <w:rPr>
          <w:rFonts w:ascii="Times New Roman" w:hAnsi="Times New Roman"/>
          <w:sz w:val="24"/>
          <w:szCs w:val="24"/>
        </w:rPr>
        <w:t>«30» августа 2019</w:t>
      </w:r>
      <w:r w:rsidRPr="008E4D78">
        <w:rPr>
          <w:rFonts w:ascii="Times New Roman" w:hAnsi="Times New Roman"/>
          <w:sz w:val="24"/>
          <w:szCs w:val="24"/>
        </w:rPr>
        <w:t xml:space="preserve"> года</w: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jc w:val="center"/>
        <w:rPr>
          <w:rFonts w:ascii="Times New Roman" w:hAnsi="Times New Roman"/>
          <w:sz w:val="24"/>
          <w:szCs w:val="24"/>
        </w:rPr>
      </w:pPr>
      <w:r w:rsidRPr="008E4D78">
        <w:rPr>
          <w:rFonts w:ascii="Times New Roman" w:hAnsi="Times New Roman"/>
          <w:sz w:val="24"/>
          <w:szCs w:val="24"/>
        </w:rPr>
        <w:t>ОБРАЗОВАТЕЛЬНАЯ ПРОГРАММА</w:t>
      </w:r>
    </w:p>
    <w:p w:rsidR="00A97144" w:rsidRPr="008E4D78" w:rsidRDefault="00A97144" w:rsidP="008E4D78">
      <w:pPr>
        <w:spacing w:after="0" w:line="240" w:lineRule="auto"/>
        <w:jc w:val="center"/>
        <w:rPr>
          <w:rFonts w:ascii="Times New Roman" w:hAnsi="Times New Roman"/>
          <w:sz w:val="24"/>
          <w:szCs w:val="24"/>
        </w:rPr>
      </w:pPr>
      <w:r>
        <w:rPr>
          <w:rFonts w:ascii="Times New Roman" w:hAnsi="Times New Roman"/>
          <w:sz w:val="24"/>
          <w:szCs w:val="24"/>
        </w:rPr>
        <w:t>м</w:t>
      </w:r>
      <w:r w:rsidRPr="008E4D78">
        <w:rPr>
          <w:rFonts w:ascii="Times New Roman" w:hAnsi="Times New Roman"/>
          <w:sz w:val="24"/>
          <w:szCs w:val="24"/>
        </w:rPr>
        <w:t>униципального дошкольного образовательного учреждения</w:t>
      </w:r>
    </w:p>
    <w:p w:rsidR="00A97144" w:rsidRPr="008E4D78" w:rsidRDefault="00A97144" w:rsidP="008E4D78">
      <w:pPr>
        <w:spacing w:after="0" w:line="240" w:lineRule="auto"/>
        <w:jc w:val="center"/>
        <w:rPr>
          <w:rFonts w:ascii="Times New Roman" w:hAnsi="Times New Roman"/>
          <w:sz w:val="24"/>
          <w:szCs w:val="24"/>
        </w:rPr>
      </w:pPr>
      <w:r w:rsidRPr="008E4D78">
        <w:rPr>
          <w:rFonts w:ascii="Times New Roman" w:hAnsi="Times New Roman"/>
          <w:sz w:val="24"/>
          <w:szCs w:val="24"/>
        </w:rPr>
        <w:t>«</w:t>
      </w:r>
      <w:proofErr w:type="spellStart"/>
      <w:r w:rsidRPr="008E4D78">
        <w:rPr>
          <w:rFonts w:ascii="Times New Roman" w:hAnsi="Times New Roman"/>
          <w:sz w:val="24"/>
          <w:szCs w:val="24"/>
        </w:rPr>
        <w:t>Ярковский</w:t>
      </w:r>
      <w:proofErr w:type="spellEnd"/>
      <w:r w:rsidRPr="008E4D78">
        <w:rPr>
          <w:rFonts w:ascii="Times New Roman" w:hAnsi="Times New Roman"/>
          <w:sz w:val="24"/>
          <w:szCs w:val="24"/>
        </w:rPr>
        <w:t xml:space="preserve"> детский сад «Жаворонок»</w:t>
      </w:r>
    </w:p>
    <w:p w:rsidR="00A97144" w:rsidRDefault="00A97144" w:rsidP="008E4D78">
      <w:pPr>
        <w:spacing w:after="0" w:line="240" w:lineRule="auto"/>
        <w:jc w:val="center"/>
        <w:rPr>
          <w:rFonts w:ascii="Times New Roman" w:hAnsi="Times New Roman"/>
          <w:sz w:val="24"/>
          <w:szCs w:val="24"/>
        </w:rPr>
      </w:pPr>
      <w:proofErr w:type="spellStart"/>
      <w:r w:rsidRPr="008E4D78">
        <w:rPr>
          <w:rFonts w:ascii="Times New Roman" w:hAnsi="Times New Roman"/>
          <w:sz w:val="24"/>
          <w:szCs w:val="24"/>
        </w:rPr>
        <w:t>Джанкойский</w:t>
      </w:r>
      <w:proofErr w:type="spellEnd"/>
      <w:r w:rsidRPr="008E4D78">
        <w:rPr>
          <w:rFonts w:ascii="Times New Roman" w:hAnsi="Times New Roman"/>
          <w:sz w:val="24"/>
          <w:szCs w:val="24"/>
        </w:rPr>
        <w:t xml:space="preserve"> район Республика Крым</w:t>
      </w:r>
    </w:p>
    <w:p w:rsidR="00A97144" w:rsidRPr="008E4D78" w:rsidRDefault="00A97144" w:rsidP="008E4D78">
      <w:pPr>
        <w:spacing w:after="0" w:line="240" w:lineRule="auto"/>
        <w:jc w:val="center"/>
        <w:rPr>
          <w:rFonts w:ascii="Times New Roman" w:hAnsi="Times New Roman"/>
          <w:sz w:val="24"/>
          <w:szCs w:val="24"/>
        </w:rPr>
      </w:pPr>
      <w:r>
        <w:rPr>
          <w:rFonts w:ascii="Times New Roman" w:hAnsi="Times New Roman"/>
          <w:sz w:val="24"/>
          <w:szCs w:val="24"/>
        </w:rPr>
        <w:t>Срок реализации с 01.09.2019 по 31.08.2024 год</w:t>
      </w:r>
    </w:p>
    <w:p w:rsidR="00A97144" w:rsidRPr="008E4D78" w:rsidRDefault="00A97144" w:rsidP="008E4D78">
      <w:pPr>
        <w:spacing w:after="0" w:line="240" w:lineRule="auto"/>
        <w:jc w:val="center"/>
        <w:rPr>
          <w:rFonts w:ascii="Times New Roman" w:hAnsi="Times New Roman"/>
          <w:sz w:val="24"/>
          <w:szCs w:val="24"/>
        </w:rPr>
      </w:pPr>
    </w:p>
    <w:p w:rsidR="00A97144" w:rsidRPr="008E4D78" w:rsidRDefault="00A97144" w:rsidP="008E4D78">
      <w:pPr>
        <w:spacing w:after="0" w:line="240" w:lineRule="auto"/>
        <w:jc w:val="center"/>
        <w:rPr>
          <w:rFonts w:ascii="Times New Roman" w:hAnsi="Times New Roman"/>
          <w:sz w:val="24"/>
          <w:szCs w:val="24"/>
        </w:rPr>
      </w:pPr>
    </w:p>
    <w:p w:rsidR="00A97144" w:rsidRPr="008E4D78" w:rsidRDefault="00A97144" w:rsidP="008E4D78">
      <w:pPr>
        <w:spacing w:after="0" w:line="240" w:lineRule="auto"/>
        <w:jc w:val="center"/>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jc w:val="right"/>
        <w:rPr>
          <w:rFonts w:ascii="Times New Roman" w:hAnsi="Times New Roman"/>
          <w:sz w:val="24"/>
          <w:szCs w:val="24"/>
        </w:rPr>
      </w:pPr>
      <w:r w:rsidRPr="008E4D78">
        <w:rPr>
          <w:rFonts w:ascii="Times New Roman" w:hAnsi="Times New Roman"/>
          <w:sz w:val="24"/>
          <w:szCs w:val="24"/>
        </w:rPr>
        <w:t>Адрес:</w:t>
      </w:r>
    </w:p>
    <w:p w:rsidR="00A97144" w:rsidRPr="008E4D78" w:rsidRDefault="00A97144" w:rsidP="008E4D78">
      <w:pPr>
        <w:spacing w:after="0" w:line="240" w:lineRule="auto"/>
        <w:jc w:val="right"/>
        <w:rPr>
          <w:rFonts w:ascii="Times New Roman" w:hAnsi="Times New Roman"/>
          <w:sz w:val="24"/>
          <w:szCs w:val="24"/>
        </w:rPr>
      </w:pPr>
      <w:r w:rsidRPr="008E4D78">
        <w:rPr>
          <w:rFonts w:ascii="Times New Roman" w:hAnsi="Times New Roman"/>
          <w:sz w:val="24"/>
          <w:szCs w:val="24"/>
        </w:rPr>
        <w:t xml:space="preserve">296153 Республика Крым </w:t>
      </w:r>
    </w:p>
    <w:p w:rsidR="00A97144" w:rsidRPr="008E4D78" w:rsidRDefault="00A97144" w:rsidP="008E4D78">
      <w:pPr>
        <w:spacing w:after="0" w:line="240" w:lineRule="auto"/>
        <w:jc w:val="right"/>
        <w:rPr>
          <w:rFonts w:ascii="Times New Roman" w:hAnsi="Times New Roman"/>
          <w:sz w:val="24"/>
          <w:szCs w:val="24"/>
        </w:rPr>
      </w:pPr>
      <w:r w:rsidRPr="008E4D78">
        <w:rPr>
          <w:rFonts w:ascii="Times New Roman" w:hAnsi="Times New Roman"/>
          <w:sz w:val="24"/>
          <w:szCs w:val="24"/>
        </w:rPr>
        <w:t xml:space="preserve"> </w:t>
      </w:r>
      <w:proofErr w:type="spellStart"/>
      <w:r w:rsidRPr="008E4D78">
        <w:rPr>
          <w:rFonts w:ascii="Times New Roman" w:hAnsi="Times New Roman"/>
          <w:sz w:val="24"/>
          <w:szCs w:val="24"/>
        </w:rPr>
        <w:t>Джанкойский</w:t>
      </w:r>
      <w:proofErr w:type="spellEnd"/>
      <w:r w:rsidRPr="008E4D78">
        <w:rPr>
          <w:rFonts w:ascii="Times New Roman" w:hAnsi="Times New Roman"/>
          <w:sz w:val="24"/>
          <w:szCs w:val="24"/>
        </w:rPr>
        <w:t xml:space="preserve"> район</w:t>
      </w:r>
    </w:p>
    <w:p w:rsidR="00A97144" w:rsidRPr="008E4D78" w:rsidRDefault="00A97144" w:rsidP="008E4D78">
      <w:pPr>
        <w:spacing w:after="0" w:line="240" w:lineRule="auto"/>
        <w:jc w:val="right"/>
        <w:rPr>
          <w:rFonts w:ascii="Times New Roman" w:hAnsi="Times New Roman"/>
          <w:sz w:val="24"/>
          <w:szCs w:val="24"/>
        </w:rPr>
      </w:pPr>
      <w:r w:rsidRPr="008E4D78">
        <w:rPr>
          <w:rFonts w:ascii="Times New Roman" w:hAnsi="Times New Roman"/>
          <w:sz w:val="24"/>
          <w:szCs w:val="24"/>
        </w:rPr>
        <w:t xml:space="preserve"> с.Яркое, ул.Пирогова,</w:t>
      </w:r>
      <w:r>
        <w:rPr>
          <w:rFonts w:ascii="Times New Roman" w:hAnsi="Times New Roman"/>
          <w:sz w:val="24"/>
          <w:szCs w:val="24"/>
        </w:rPr>
        <w:t xml:space="preserve"> </w:t>
      </w:r>
      <w:r w:rsidRPr="008E4D78">
        <w:rPr>
          <w:rFonts w:ascii="Times New Roman" w:hAnsi="Times New Roman"/>
          <w:sz w:val="24"/>
          <w:szCs w:val="24"/>
        </w:rPr>
        <w:t xml:space="preserve">д.10 </w:t>
      </w:r>
    </w:p>
    <w:p w:rsidR="00A97144" w:rsidRPr="008E4D78" w:rsidRDefault="00A97144" w:rsidP="008E4D78">
      <w:pPr>
        <w:spacing w:after="0" w:line="240" w:lineRule="auto"/>
        <w:rPr>
          <w:rFonts w:ascii="Times New Roman" w:hAnsi="Times New Roman"/>
          <w:sz w:val="24"/>
          <w:szCs w:val="24"/>
        </w:rPr>
      </w:pPr>
    </w:p>
    <w:p w:rsidR="00A97144" w:rsidRDefault="00A97144" w:rsidP="008E4D78">
      <w:pPr>
        <w:spacing w:after="0" w:line="240" w:lineRule="auto"/>
        <w:rPr>
          <w:rFonts w:ascii="Times New Roman" w:hAnsi="Times New Roman"/>
          <w:sz w:val="24"/>
          <w:szCs w:val="24"/>
        </w:rPr>
      </w:pPr>
    </w:p>
    <w:p w:rsidR="00A97144" w:rsidRDefault="00A97144" w:rsidP="008E4D78">
      <w:pPr>
        <w:spacing w:after="0" w:line="240" w:lineRule="auto"/>
        <w:rPr>
          <w:rFonts w:ascii="Times New Roman" w:hAnsi="Times New Roman"/>
          <w:sz w:val="24"/>
          <w:szCs w:val="24"/>
        </w:rPr>
      </w:pPr>
    </w:p>
    <w:p w:rsidR="00A97144"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p>
    <w:p w:rsidR="00A97144" w:rsidRDefault="00A97144" w:rsidP="008E4D78">
      <w:pPr>
        <w:spacing w:after="0" w:line="240" w:lineRule="auto"/>
        <w:rPr>
          <w:rFonts w:ascii="Times New Roman" w:hAnsi="Times New Roman"/>
          <w:sz w:val="24"/>
          <w:szCs w:val="24"/>
        </w:rPr>
      </w:pPr>
    </w:p>
    <w:p w:rsidR="00A97144" w:rsidRDefault="00A97144" w:rsidP="008E4D78">
      <w:pPr>
        <w:spacing w:after="0" w:line="240" w:lineRule="auto"/>
        <w:rPr>
          <w:rFonts w:ascii="Times New Roman" w:hAnsi="Times New Roman"/>
          <w:sz w:val="24"/>
          <w:szCs w:val="24"/>
        </w:rPr>
      </w:pPr>
    </w:p>
    <w:p w:rsidR="00A97144" w:rsidRDefault="00A97144" w:rsidP="008E4D78">
      <w:pPr>
        <w:spacing w:after="0" w:line="240" w:lineRule="auto"/>
        <w:rPr>
          <w:rFonts w:ascii="Times New Roman" w:hAnsi="Times New Roman"/>
          <w:sz w:val="24"/>
          <w:szCs w:val="24"/>
        </w:rPr>
      </w:pPr>
    </w:p>
    <w:p w:rsidR="00A97144" w:rsidRDefault="00A97144" w:rsidP="008E4D78">
      <w:pPr>
        <w:spacing w:after="0" w:line="240" w:lineRule="auto"/>
        <w:rPr>
          <w:rFonts w:ascii="Times New Roman" w:hAnsi="Times New Roman"/>
          <w:sz w:val="24"/>
          <w:szCs w:val="24"/>
        </w:rPr>
      </w:pPr>
    </w:p>
    <w:p w:rsidR="00A97144" w:rsidRDefault="00A97144" w:rsidP="008E4D78">
      <w:pPr>
        <w:spacing w:after="0" w:line="240" w:lineRule="auto"/>
        <w:rPr>
          <w:rFonts w:ascii="Times New Roman" w:hAnsi="Times New Roman"/>
          <w:sz w:val="24"/>
          <w:szCs w:val="24"/>
        </w:rPr>
      </w:pPr>
    </w:p>
    <w:p w:rsidR="00A97144" w:rsidRDefault="00A97144" w:rsidP="008E4D78">
      <w:pPr>
        <w:spacing w:after="0" w:line="240" w:lineRule="auto"/>
        <w:rPr>
          <w:rFonts w:ascii="Times New Roman" w:hAnsi="Times New Roman"/>
          <w:sz w:val="24"/>
          <w:szCs w:val="24"/>
        </w:rPr>
      </w:pPr>
    </w:p>
    <w:p w:rsidR="00A97144" w:rsidRDefault="00A97144" w:rsidP="008E4D78">
      <w:pPr>
        <w:spacing w:after="0" w:line="240" w:lineRule="auto"/>
        <w:rPr>
          <w:rFonts w:ascii="Times New Roman" w:hAnsi="Times New Roman"/>
          <w:sz w:val="24"/>
          <w:szCs w:val="24"/>
        </w:rPr>
      </w:pPr>
    </w:p>
    <w:p w:rsidR="00A97144" w:rsidRDefault="00A97144" w:rsidP="008E4D78">
      <w:pPr>
        <w:spacing w:after="0" w:line="240" w:lineRule="auto"/>
        <w:rPr>
          <w:rFonts w:ascii="Times New Roman" w:hAnsi="Times New Roman"/>
          <w:sz w:val="24"/>
          <w:szCs w:val="24"/>
        </w:rPr>
      </w:pPr>
    </w:p>
    <w:p w:rsidR="00A97144"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B62D18">
      <w:pPr>
        <w:spacing w:after="0" w:line="240" w:lineRule="auto"/>
        <w:jc w:val="center"/>
        <w:rPr>
          <w:rFonts w:ascii="Times New Roman" w:hAnsi="Times New Roman"/>
          <w:sz w:val="24"/>
          <w:szCs w:val="24"/>
        </w:rPr>
      </w:pPr>
      <w:r>
        <w:rPr>
          <w:rFonts w:ascii="Times New Roman" w:hAnsi="Times New Roman"/>
          <w:sz w:val="24"/>
          <w:szCs w:val="24"/>
        </w:rPr>
        <w:lastRenderedPageBreak/>
        <w:t>с. Яркое. 2019</w:t>
      </w:r>
      <w:r w:rsidRPr="008E4D78">
        <w:rPr>
          <w:rFonts w:ascii="Times New Roman" w:hAnsi="Times New Roman"/>
          <w:sz w:val="24"/>
          <w:szCs w:val="24"/>
        </w:rPr>
        <w:t xml:space="preserve"> год</w:t>
      </w:r>
    </w:p>
    <w:p w:rsidR="00A97144" w:rsidRPr="008E4D78" w:rsidRDefault="00A97144" w:rsidP="008E4D78">
      <w:pPr>
        <w:spacing w:after="0" w:line="240" w:lineRule="auto"/>
        <w:rPr>
          <w:rFonts w:ascii="Times New Roman" w:hAnsi="Times New Roman"/>
          <w:sz w:val="24"/>
          <w:szCs w:val="24"/>
        </w:rPr>
      </w:pPr>
    </w:p>
    <w:p w:rsidR="00A97144" w:rsidRPr="003722B6" w:rsidRDefault="00A97144" w:rsidP="008E4D78">
      <w:pPr>
        <w:spacing w:after="0" w:line="240" w:lineRule="auto"/>
        <w:rPr>
          <w:rFonts w:ascii="Times New Roman" w:hAnsi="Times New Roman"/>
          <w:b/>
          <w:sz w:val="24"/>
          <w:szCs w:val="24"/>
        </w:rPr>
      </w:pPr>
      <w:r w:rsidRPr="003722B6">
        <w:rPr>
          <w:rFonts w:ascii="Times New Roman" w:hAnsi="Times New Roman"/>
          <w:b/>
          <w:sz w:val="24"/>
          <w:szCs w:val="24"/>
        </w:rPr>
        <w:t>ОГЛАВЛЕНИЕ</w:t>
      </w:r>
    </w:p>
    <w:p w:rsidR="00A97144" w:rsidRPr="008E4D78" w:rsidRDefault="00A97144" w:rsidP="008E4D78">
      <w:pPr>
        <w:spacing w:after="0" w:line="240" w:lineRule="auto"/>
        <w:rPr>
          <w:rFonts w:ascii="Times New Roman" w:hAnsi="Times New Roman"/>
          <w:sz w:val="24"/>
          <w:szCs w:val="24"/>
        </w:rPr>
      </w:pPr>
    </w:p>
    <w:tbl>
      <w:tblPr>
        <w:tblW w:w="104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8251"/>
        <w:gridCol w:w="1253"/>
      </w:tblGrid>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sz w:val="24"/>
                <w:szCs w:val="24"/>
              </w:rPr>
            </w:pPr>
          </w:p>
        </w:tc>
        <w:tc>
          <w:tcPr>
            <w:tcW w:w="8251" w:type="dxa"/>
          </w:tcPr>
          <w:p w:rsidR="00A97144" w:rsidRPr="00E863D0" w:rsidRDefault="00A97144" w:rsidP="008E4D78">
            <w:pPr>
              <w:spacing w:after="0" w:line="240" w:lineRule="auto"/>
              <w:rPr>
                <w:rFonts w:ascii="Times New Roman" w:hAnsi="Times New Roman"/>
                <w:b/>
                <w:sz w:val="24"/>
                <w:szCs w:val="24"/>
              </w:rPr>
            </w:pPr>
            <w:r w:rsidRPr="00E863D0">
              <w:rPr>
                <w:rFonts w:ascii="Times New Roman" w:hAnsi="Times New Roman"/>
                <w:b/>
                <w:sz w:val="24"/>
                <w:szCs w:val="24"/>
              </w:rPr>
              <w:t>Ведение (общие сведения)</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b/>
                <w:sz w:val="24"/>
                <w:szCs w:val="24"/>
              </w:rPr>
            </w:pPr>
            <w:r w:rsidRPr="00E863D0">
              <w:rPr>
                <w:rFonts w:ascii="Times New Roman" w:hAnsi="Times New Roman"/>
                <w:b/>
                <w:sz w:val="24"/>
                <w:szCs w:val="24"/>
              </w:rPr>
              <w:t>1.</w:t>
            </w:r>
          </w:p>
        </w:tc>
        <w:tc>
          <w:tcPr>
            <w:tcW w:w="8251" w:type="dxa"/>
          </w:tcPr>
          <w:p w:rsidR="00A97144" w:rsidRPr="00E863D0" w:rsidRDefault="00A97144" w:rsidP="008E4D78">
            <w:pPr>
              <w:spacing w:after="0" w:line="240" w:lineRule="auto"/>
              <w:rPr>
                <w:rFonts w:ascii="Times New Roman" w:hAnsi="Times New Roman"/>
                <w:b/>
                <w:sz w:val="24"/>
                <w:szCs w:val="24"/>
              </w:rPr>
            </w:pPr>
            <w:r w:rsidRPr="00E863D0">
              <w:rPr>
                <w:rFonts w:ascii="Times New Roman" w:hAnsi="Times New Roman"/>
                <w:b/>
                <w:sz w:val="24"/>
                <w:szCs w:val="24"/>
              </w:rPr>
              <w:t>ЦЕЛЕВОЙ РАЗДЕЛ (обязательная часть)</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1.1.</w:t>
            </w:r>
          </w:p>
        </w:tc>
        <w:tc>
          <w:tcPr>
            <w:tcW w:w="8251" w:type="dxa"/>
          </w:tcPr>
          <w:p w:rsidR="00A97144" w:rsidRPr="00E863D0" w:rsidRDefault="00A97144" w:rsidP="008E4D78">
            <w:pPr>
              <w:spacing w:after="0" w:line="240" w:lineRule="auto"/>
              <w:rPr>
                <w:rFonts w:ascii="Times New Roman" w:hAnsi="Times New Roman"/>
                <w:b/>
                <w:sz w:val="24"/>
                <w:szCs w:val="24"/>
              </w:rPr>
            </w:pPr>
            <w:r w:rsidRPr="00E863D0">
              <w:rPr>
                <w:rFonts w:ascii="Times New Roman" w:hAnsi="Times New Roman"/>
                <w:b/>
                <w:sz w:val="24"/>
                <w:szCs w:val="24"/>
              </w:rPr>
              <w:t>Пояснительная записка</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1.1.1.</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Цели и задачи реализации Программы</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1.1.2.</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Принципы и подходы к формированию программы</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1.1.3.</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Значимые характеристики для реализации Программы. Характеристики особенностей развития детей раннего и дошкольного возраста, воспитывающихся в ДОУ</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1.2.</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 xml:space="preserve">Планируемые результаты освоения  Программы </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1.2.1.</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Целевые ориентиры в раннем возрасте</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1.2.2.</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Целевые ориентиры на этапе завершения освоения Программы</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1.2.3.</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Развивающее оценивание качества образовательной деятельности по Программе</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b/>
                <w:sz w:val="24"/>
                <w:szCs w:val="24"/>
              </w:rPr>
            </w:pPr>
            <w:r w:rsidRPr="00E863D0">
              <w:rPr>
                <w:rFonts w:ascii="Times New Roman" w:hAnsi="Times New Roman"/>
                <w:b/>
                <w:sz w:val="24"/>
                <w:szCs w:val="24"/>
              </w:rPr>
              <w:t>2.</w:t>
            </w:r>
          </w:p>
        </w:tc>
        <w:tc>
          <w:tcPr>
            <w:tcW w:w="8251" w:type="dxa"/>
          </w:tcPr>
          <w:p w:rsidR="00A97144" w:rsidRPr="00E863D0" w:rsidRDefault="00A97144" w:rsidP="008E4D78">
            <w:pPr>
              <w:spacing w:after="0" w:line="240" w:lineRule="auto"/>
              <w:rPr>
                <w:rFonts w:ascii="Times New Roman" w:hAnsi="Times New Roman"/>
                <w:b/>
                <w:sz w:val="24"/>
                <w:szCs w:val="24"/>
              </w:rPr>
            </w:pPr>
            <w:r w:rsidRPr="00E863D0">
              <w:rPr>
                <w:rFonts w:ascii="Times New Roman" w:hAnsi="Times New Roman"/>
                <w:b/>
                <w:sz w:val="24"/>
                <w:szCs w:val="24"/>
              </w:rPr>
              <w:t>Целевой  раздел (часть, формируемая участниками образовательного процесса)</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2.1.</w:t>
            </w:r>
          </w:p>
        </w:tc>
        <w:tc>
          <w:tcPr>
            <w:tcW w:w="8251" w:type="dxa"/>
          </w:tcPr>
          <w:p w:rsidR="00A97144" w:rsidRPr="00E863D0" w:rsidRDefault="00A97144" w:rsidP="008E4D78">
            <w:pPr>
              <w:spacing w:after="0" w:line="240" w:lineRule="auto"/>
              <w:rPr>
                <w:rFonts w:ascii="Times New Roman" w:hAnsi="Times New Roman"/>
                <w:b/>
                <w:sz w:val="24"/>
                <w:szCs w:val="24"/>
              </w:rPr>
            </w:pPr>
            <w:r w:rsidRPr="00E863D0">
              <w:rPr>
                <w:rFonts w:ascii="Times New Roman" w:hAnsi="Times New Roman"/>
                <w:b/>
                <w:sz w:val="24"/>
                <w:szCs w:val="24"/>
              </w:rPr>
              <w:t>Пояснительная записка</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2.1.1.</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Цели и задачи реализации программы</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2.1.2.</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Принципы и подходы к формированию и реализации Программы</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2.1.3.</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осуществления образовательного процесса</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2.1.4.</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Планируемые результаты освоения Программы</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b/>
                <w:sz w:val="24"/>
                <w:szCs w:val="24"/>
              </w:rPr>
            </w:pPr>
            <w:r w:rsidRPr="00E863D0">
              <w:rPr>
                <w:rFonts w:ascii="Times New Roman" w:hAnsi="Times New Roman"/>
                <w:b/>
                <w:sz w:val="24"/>
                <w:szCs w:val="24"/>
              </w:rPr>
              <w:t>3.</w:t>
            </w:r>
          </w:p>
        </w:tc>
        <w:tc>
          <w:tcPr>
            <w:tcW w:w="8251" w:type="dxa"/>
          </w:tcPr>
          <w:p w:rsidR="00A97144" w:rsidRPr="00E863D0" w:rsidRDefault="00A97144" w:rsidP="008E4D78">
            <w:pPr>
              <w:spacing w:after="0" w:line="240" w:lineRule="auto"/>
              <w:rPr>
                <w:rFonts w:ascii="Times New Roman" w:hAnsi="Times New Roman"/>
                <w:b/>
                <w:sz w:val="24"/>
                <w:szCs w:val="24"/>
              </w:rPr>
            </w:pPr>
            <w:r w:rsidRPr="00E863D0">
              <w:rPr>
                <w:rFonts w:ascii="Times New Roman" w:hAnsi="Times New Roman"/>
                <w:b/>
                <w:sz w:val="24"/>
                <w:szCs w:val="24"/>
              </w:rPr>
              <w:t>СОДЕРЖАТЕЛЬНЫЙ РАЗДЕЛ (обязательная часть)</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3.1.</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Описание образовательной деятельности в соответствии с направлениями развития ребёнка, представленными в пяти образовательных областях</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b/>
                <w:sz w:val="24"/>
                <w:szCs w:val="24"/>
              </w:rPr>
            </w:pPr>
            <w:r w:rsidRPr="00E863D0">
              <w:rPr>
                <w:rFonts w:ascii="Times New Roman" w:hAnsi="Times New Roman"/>
                <w:b/>
                <w:sz w:val="24"/>
                <w:szCs w:val="24"/>
              </w:rPr>
              <w:t>3.1.1.</w:t>
            </w:r>
          </w:p>
        </w:tc>
        <w:tc>
          <w:tcPr>
            <w:tcW w:w="8251" w:type="dxa"/>
          </w:tcPr>
          <w:p w:rsidR="00A97144" w:rsidRPr="00E863D0" w:rsidRDefault="00A97144" w:rsidP="008E4D78">
            <w:pPr>
              <w:spacing w:after="0" w:line="240" w:lineRule="auto"/>
              <w:rPr>
                <w:rFonts w:ascii="Times New Roman" w:hAnsi="Times New Roman"/>
                <w:b/>
                <w:sz w:val="24"/>
                <w:szCs w:val="24"/>
              </w:rPr>
            </w:pPr>
            <w:r w:rsidRPr="00E863D0">
              <w:rPr>
                <w:rFonts w:ascii="Times New Roman" w:hAnsi="Times New Roman"/>
                <w:b/>
                <w:sz w:val="24"/>
                <w:szCs w:val="24"/>
              </w:rPr>
              <w:t>Ранний возраст (1-3 лет)</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3.1.1.1.</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Социально – коммуникативное развитие</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3.1.1.2.</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Познавательное развитие</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3.1.1.3.</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Речевое развитие</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3.1.1.4.</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Художественно – эстетическое развитие</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3.1.1.5.</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Физическое развитие</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b/>
                <w:sz w:val="24"/>
                <w:szCs w:val="24"/>
              </w:rPr>
            </w:pPr>
            <w:r w:rsidRPr="00E863D0">
              <w:rPr>
                <w:rFonts w:ascii="Times New Roman" w:hAnsi="Times New Roman"/>
                <w:b/>
                <w:sz w:val="24"/>
                <w:szCs w:val="24"/>
              </w:rPr>
              <w:t>3.1.2.</w:t>
            </w:r>
          </w:p>
        </w:tc>
        <w:tc>
          <w:tcPr>
            <w:tcW w:w="8251" w:type="dxa"/>
          </w:tcPr>
          <w:p w:rsidR="00A97144" w:rsidRPr="00E863D0" w:rsidRDefault="00A97144" w:rsidP="008E4D78">
            <w:pPr>
              <w:spacing w:after="0" w:line="240" w:lineRule="auto"/>
              <w:rPr>
                <w:rFonts w:ascii="Times New Roman" w:hAnsi="Times New Roman"/>
                <w:b/>
                <w:sz w:val="24"/>
                <w:szCs w:val="24"/>
              </w:rPr>
            </w:pPr>
            <w:r w:rsidRPr="00E863D0">
              <w:rPr>
                <w:rFonts w:ascii="Times New Roman" w:hAnsi="Times New Roman"/>
                <w:b/>
                <w:sz w:val="24"/>
                <w:szCs w:val="24"/>
              </w:rPr>
              <w:t>Дошкольный возраст (3-7 лет)</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3.1.2.1.</w:t>
            </w:r>
          </w:p>
        </w:tc>
        <w:tc>
          <w:tcPr>
            <w:tcW w:w="8251" w:type="dxa"/>
          </w:tcPr>
          <w:p w:rsidR="00A97144" w:rsidRPr="00E863D0" w:rsidRDefault="00A97144" w:rsidP="00C135FD">
            <w:pPr>
              <w:spacing w:after="0" w:line="240" w:lineRule="auto"/>
              <w:rPr>
                <w:rFonts w:ascii="Times New Roman" w:hAnsi="Times New Roman"/>
                <w:sz w:val="24"/>
                <w:szCs w:val="24"/>
              </w:rPr>
            </w:pPr>
            <w:r w:rsidRPr="00E863D0">
              <w:rPr>
                <w:rFonts w:ascii="Times New Roman" w:hAnsi="Times New Roman"/>
                <w:sz w:val="24"/>
                <w:szCs w:val="24"/>
              </w:rPr>
              <w:t>Социально – коммуникативное развитие</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3.1.2.2.</w:t>
            </w:r>
          </w:p>
        </w:tc>
        <w:tc>
          <w:tcPr>
            <w:tcW w:w="8251" w:type="dxa"/>
          </w:tcPr>
          <w:p w:rsidR="00A97144" w:rsidRPr="00E863D0" w:rsidRDefault="00A97144" w:rsidP="00C135FD">
            <w:pPr>
              <w:spacing w:after="0" w:line="240" w:lineRule="auto"/>
              <w:rPr>
                <w:rFonts w:ascii="Times New Roman" w:hAnsi="Times New Roman"/>
                <w:sz w:val="24"/>
                <w:szCs w:val="24"/>
              </w:rPr>
            </w:pPr>
            <w:r w:rsidRPr="00E863D0">
              <w:rPr>
                <w:rFonts w:ascii="Times New Roman" w:hAnsi="Times New Roman"/>
                <w:sz w:val="24"/>
                <w:szCs w:val="24"/>
              </w:rPr>
              <w:t>Познавательное развитие</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3.1.2.3.</w:t>
            </w:r>
          </w:p>
        </w:tc>
        <w:tc>
          <w:tcPr>
            <w:tcW w:w="8251" w:type="dxa"/>
          </w:tcPr>
          <w:p w:rsidR="00A97144" w:rsidRPr="00E863D0" w:rsidRDefault="00A97144" w:rsidP="00C135FD">
            <w:pPr>
              <w:spacing w:after="0" w:line="240" w:lineRule="auto"/>
              <w:rPr>
                <w:rFonts w:ascii="Times New Roman" w:hAnsi="Times New Roman"/>
                <w:sz w:val="24"/>
                <w:szCs w:val="24"/>
              </w:rPr>
            </w:pPr>
            <w:r w:rsidRPr="00E863D0">
              <w:rPr>
                <w:rFonts w:ascii="Times New Roman" w:hAnsi="Times New Roman"/>
                <w:sz w:val="24"/>
                <w:szCs w:val="24"/>
              </w:rPr>
              <w:t>Речевое развитие</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3.1.2.4.</w:t>
            </w:r>
          </w:p>
        </w:tc>
        <w:tc>
          <w:tcPr>
            <w:tcW w:w="8251" w:type="dxa"/>
          </w:tcPr>
          <w:p w:rsidR="00A97144" w:rsidRPr="00E863D0" w:rsidRDefault="00A97144" w:rsidP="00C135FD">
            <w:pPr>
              <w:spacing w:after="0" w:line="240" w:lineRule="auto"/>
              <w:rPr>
                <w:rFonts w:ascii="Times New Roman" w:hAnsi="Times New Roman"/>
                <w:sz w:val="24"/>
                <w:szCs w:val="24"/>
              </w:rPr>
            </w:pPr>
            <w:r w:rsidRPr="00E863D0">
              <w:rPr>
                <w:rFonts w:ascii="Times New Roman" w:hAnsi="Times New Roman"/>
                <w:sz w:val="24"/>
                <w:szCs w:val="24"/>
              </w:rPr>
              <w:t>Художественно – эстетическое развитие</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17"/>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3.1.2.5.</w:t>
            </w:r>
          </w:p>
        </w:tc>
        <w:tc>
          <w:tcPr>
            <w:tcW w:w="8251" w:type="dxa"/>
          </w:tcPr>
          <w:p w:rsidR="00A97144" w:rsidRPr="00E863D0" w:rsidRDefault="00A97144" w:rsidP="00C135FD">
            <w:pPr>
              <w:spacing w:after="0" w:line="240" w:lineRule="auto"/>
              <w:rPr>
                <w:rFonts w:ascii="Times New Roman" w:hAnsi="Times New Roman"/>
                <w:sz w:val="24"/>
                <w:szCs w:val="24"/>
              </w:rPr>
            </w:pPr>
            <w:r w:rsidRPr="00E863D0">
              <w:rPr>
                <w:rFonts w:ascii="Times New Roman" w:hAnsi="Times New Roman"/>
                <w:sz w:val="24"/>
                <w:szCs w:val="24"/>
              </w:rPr>
              <w:t>Физическое развитие</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3.2.</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3.3.</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образовательной деятельности разных видов и культурных практик</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lastRenderedPageBreak/>
              <w:t>3.4.</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Способы и направления поддержки детской инициативы</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3.5.</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взаимодействия педагогического коллектива с семьями воспитанников</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b/>
                <w:sz w:val="24"/>
                <w:szCs w:val="24"/>
              </w:rPr>
            </w:pPr>
            <w:r w:rsidRPr="00E863D0">
              <w:rPr>
                <w:rFonts w:ascii="Times New Roman" w:hAnsi="Times New Roman"/>
                <w:b/>
                <w:sz w:val="24"/>
                <w:szCs w:val="24"/>
              </w:rPr>
              <w:t>4.</w:t>
            </w:r>
          </w:p>
        </w:tc>
        <w:tc>
          <w:tcPr>
            <w:tcW w:w="8251" w:type="dxa"/>
          </w:tcPr>
          <w:p w:rsidR="00A97144" w:rsidRPr="00E863D0" w:rsidRDefault="00A97144" w:rsidP="008E4D78">
            <w:pPr>
              <w:spacing w:after="0" w:line="240" w:lineRule="auto"/>
              <w:rPr>
                <w:rFonts w:ascii="Times New Roman" w:hAnsi="Times New Roman"/>
                <w:b/>
                <w:sz w:val="24"/>
                <w:szCs w:val="24"/>
              </w:rPr>
            </w:pPr>
            <w:r w:rsidRPr="00E863D0">
              <w:rPr>
                <w:rFonts w:ascii="Times New Roman" w:hAnsi="Times New Roman"/>
                <w:b/>
                <w:sz w:val="24"/>
                <w:szCs w:val="24"/>
              </w:rPr>
              <w:t>Содержательный раздел (часть формируемая участниками образовательного процесса)</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4.1.</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Содержание образовательной деятельности с детьми</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4.2.</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4.3.</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образовательной деятельности разных видов и культурных практик</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4.4.</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Способы и направления поддержки детской инициативы</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4.5.</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взаимодействия педагогического коллектива с семьями воспитанников</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b/>
                <w:sz w:val="24"/>
                <w:szCs w:val="24"/>
              </w:rPr>
            </w:pPr>
            <w:r w:rsidRPr="00E863D0">
              <w:rPr>
                <w:rFonts w:ascii="Times New Roman" w:hAnsi="Times New Roman"/>
                <w:b/>
                <w:sz w:val="24"/>
                <w:szCs w:val="24"/>
              </w:rPr>
              <w:t>5.</w:t>
            </w:r>
          </w:p>
        </w:tc>
        <w:tc>
          <w:tcPr>
            <w:tcW w:w="8251" w:type="dxa"/>
          </w:tcPr>
          <w:p w:rsidR="00A97144" w:rsidRPr="00E863D0" w:rsidRDefault="00A97144" w:rsidP="008E4D78">
            <w:pPr>
              <w:spacing w:after="0" w:line="240" w:lineRule="auto"/>
              <w:rPr>
                <w:rFonts w:ascii="Times New Roman" w:hAnsi="Times New Roman"/>
                <w:b/>
                <w:sz w:val="24"/>
                <w:szCs w:val="24"/>
              </w:rPr>
            </w:pPr>
            <w:r w:rsidRPr="00E863D0">
              <w:rPr>
                <w:rFonts w:ascii="Times New Roman" w:hAnsi="Times New Roman"/>
                <w:b/>
                <w:sz w:val="24"/>
                <w:szCs w:val="24"/>
              </w:rPr>
              <w:t>ОРГАНИЗАЦИОННЫЙ РАЗДЕЛ (обязательная часть)</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5.1.</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Организация образовательного процесса</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5.1.1.</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Режим дня</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5.1.2.</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традиционных событий, праздников, мероприятий</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5.1.3.</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Учебный план (учебный график и трудоёмкость)</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5.2.</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Описание материально – технического обеспечения Программы</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5.3.</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организации развивающей предметно – пространственной среды</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5.4.</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Описание методического обеспечения Программы</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b/>
                <w:sz w:val="24"/>
                <w:szCs w:val="24"/>
              </w:rPr>
            </w:pPr>
            <w:r w:rsidRPr="00E863D0">
              <w:rPr>
                <w:rFonts w:ascii="Times New Roman" w:hAnsi="Times New Roman"/>
                <w:b/>
                <w:sz w:val="24"/>
                <w:szCs w:val="24"/>
              </w:rPr>
              <w:t>6.</w:t>
            </w:r>
          </w:p>
        </w:tc>
        <w:tc>
          <w:tcPr>
            <w:tcW w:w="8251" w:type="dxa"/>
          </w:tcPr>
          <w:p w:rsidR="00A97144" w:rsidRPr="00E863D0" w:rsidRDefault="00A97144" w:rsidP="008E4D78">
            <w:pPr>
              <w:spacing w:after="0" w:line="240" w:lineRule="auto"/>
              <w:rPr>
                <w:rFonts w:ascii="Times New Roman" w:hAnsi="Times New Roman"/>
                <w:b/>
                <w:sz w:val="24"/>
                <w:szCs w:val="24"/>
              </w:rPr>
            </w:pPr>
            <w:r w:rsidRPr="00E863D0">
              <w:rPr>
                <w:rFonts w:ascii="Times New Roman" w:hAnsi="Times New Roman"/>
                <w:b/>
                <w:sz w:val="24"/>
                <w:szCs w:val="24"/>
              </w:rPr>
              <w:t>Организационный раздел (часть формируемая участниками образовательного процесса)</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6.1.</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Организация образовательного процесса</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6.1.1.</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Режим дня</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6.1.2.</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традиционных событий, праздников, мероприятий</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6.1.3.</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Учебный план (учебный график и трудоёмкость)</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6.2.</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Описание материально – технического обеспечения Программы</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6.3.</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Особенности организации развивающей предметно – пространственной среды</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6.4.</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Описание методического обеспечения Программы</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b/>
                <w:sz w:val="24"/>
                <w:szCs w:val="24"/>
              </w:rPr>
            </w:pPr>
            <w:r w:rsidRPr="00E863D0">
              <w:rPr>
                <w:rFonts w:ascii="Times New Roman" w:hAnsi="Times New Roman"/>
                <w:b/>
                <w:sz w:val="24"/>
                <w:szCs w:val="24"/>
              </w:rPr>
              <w:t>7.</w:t>
            </w:r>
          </w:p>
        </w:tc>
        <w:tc>
          <w:tcPr>
            <w:tcW w:w="8251" w:type="dxa"/>
          </w:tcPr>
          <w:p w:rsidR="00A97144" w:rsidRPr="00E863D0" w:rsidRDefault="00A97144" w:rsidP="008E4D78">
            <w:pPr>
              <w:spacing w:after="0" w:line="240" w:lineRule="auto"/>
              <w:rPr>
                <w:rFonts w:ascii="Times New Roman" w:hAnsi="Times New Roman"/>
                <w:b/>
                <w:sz w:val="24"/>
                <w:szCs w:val="24"/>
              </w:rPr>
            </w:pPr>
            <w:r w:rsidRPr="00E863D0">
              <w:rPr>
                <w:rFonts w:ascii="Times New Roman" w:hAnsi="Times New Roman"/>
                <w:b/>
                <w:sz w:val="24"/>
                <w:szCs w:val="24"/>
              </w:rPr>
              <w:t>ДОПОЛНИТЕЛЬНЫЙ РАЗДЕЛ (краткая презентация Программы)</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7.1.</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Возрастные и иные категории детей</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7.1.1.</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Используемые Примерные программы</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7.1.2.</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Характеристика взаимодействия педагогического коллектива с семьями</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b/>
                <w:sz w:val="24"/>
                <w:szCs w:val="24"/>
              </w:rPr>
            </w:pPr>
            <w:r w:rsidRPr="00E863D0">
              <w:rPr>
                <w:rFonts w:ascii="Times New Roman" w:hAnsi="Times New Roman"/>
                <w:b/>
                <w:sz w:val="24"/>
                <w:szCs w:val="24"/>
              </w:rPr>
              <w:t>8.</w:t>
            </w:r>
          </w:p>
        </w:tc>
        <w:tc>
          <w:tcPr>
            <w:tcW w:w="8251" w:type="dxa"/>
          </w:tcPr>
          <w:p w:rsidR="00A97144" w:rsidRPr="00E863D0" w:rsidRDefault="00A97144" w:rsidP="008E4D78">
            <w:pPr>
              <w:spacing w:after="0" w:line="240" w:lineRule="auto"/>
              <w:rPr>
                <w:rFonts w:ascii="Times New Roman" w:hAnsi="Times New Roman"/>
                <w:b/>
                <w:sz w:val="24"/>
                <w:szCs w:val="24"/>
              </w:rPr>
            </w:pPr>
            <w:r w:rsidRPr="00E863D0">
              <w:rPr>
                <w:rFonts w:ascii="Times New Roman" w:hAnsi="Times New Roman"/>
                <w:b/>
                <w:sz w:val="24"/>
                <w:szCs w:val="24"/>
              </w:rPr>
              <w:t>УСЛОВИЯ РЕАЛИЗАЦИИ ПРОГРАММЫ</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8.1.</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Психолого – педагогические условия реализации Программы</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8.2.</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Кадровые условия реализации Программы</w:t>
            </w:r>
          </w:p>
        </w:tc>
        <w:tc>
          <w:tcPr>
            <w:tcW w:w="1253" w:type="dxa"/>
          </w:tcPr>
          <w:p w:rsidR="00A97144" w:rsidRPr="00E863D0" w:rsidRDefault="00A97144" w:rsidP="008E4D78">
            <w:pPr>
              <w:spacing w:after="0" w:line="240" w:lineRule="auto"/>
              <w:rPr>
                <w:rFonts w:ascii="Times New Roman" w:hAnsi="Times New Roman"/>
                <w:sz w:val="24"/>
                <w:szCs w:val="24"/>
              </w:rPr>
            </w:pPr>
          </w:p>
        </w:tc>
      </w:tr>
      <w:tr w:rsidR="00A97144" w:rsidRPr="00E863D0" w:rsidTr="000D31E0">
        <w:trPr>
          <w:trHeight w:val="333"/>
        </w:trPr>
        <w:tc>
          <w:tcPr>
            <w:tcW w:w="936"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8.3.</w:t>
            </w:r>
          </w:p>
        </w:tc>
        <w:tc>
          <w:tcPr>
            <w:tcW w:w="8251"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Финансовые условия реализации Программы</w:t>
            </w:r>
          </w:p>
        </w:tc>
        <w:tc>
          <w:tcPr>
            <w:tcW w:w="1253" w:type="dxa"/>
          </w:tcPr>
          <w:p w:rsidR="00A97144" w:rsidRPr="00E863D0" w:rsidRDefault="00A97144" w:rsidP="008E4D78">
            <w:pPr>
              <w:spacing w:after="0" w:line="240" w:lineRule="auto"/>
              <w:rPr>
                <w:rFonts w:ascii="Times New Roman" w:hAnsi="Times New Roman"/>
                <w:sz w:val="24"/>
                <w:szCs w:val="24"/>
              </w:rPr>
            </w:pPr>
          </w:p>
        </w:tc>
      </w:tr>
    </w:tbl>
    <w:p w:rsidR="00A97144" w:rsidRDefault="00A97144" w:rsidP="008E4D78">
      <w:pPr>
        <w:spacing w:after="0" w:line="240" w:lineRule="auto"/>
        <w:rPr>
          <w:rFonts w:ascii="Times New Roman" w:hAnsi="Times New Roman"/>
          <w:sz w:val="24"/>
          <w:szCs w:val="24"/>
        </w:rPr>
      </w:pPr>
    </w:p>
    <w:p w:rsidR="00A97144" w:rsidRDefault="00A97144" w:rsidP="008E4D78">
      <w:pPr>
        <w:spacing w:after="0" w:line="240" w:lineRule="auto"/>
        <w:rPr>
          <w:rFonts w:ascii="Times New Roman" w:hAnsi="Times New Roman"/>
          <w:sz w:val="24"/>
          <w:szCs w:val="24"/>
        </w:rPr>
      </w:pPr>
    </w:p>
    <w:p w:rsidR="00A97144" w:rsidRDefault="00A97144" w:rsidP="008E4D78">
      <w:pPr>
        <w:spacing w:after="0" w:line="240" w:lineRule="auto"/>
        <w:rPr>
          <w:rFonts w:ascii="Times New Roman" w:hAnsi="Times New Roman"/>
          <w:sz w:val="24"/>
          <w:szCs w:val="24"/>
        </w:rPr>
      </w:pPr>
    </w:p>
    <w:p w:rsidR="00A97144" w:rsidRDefault="00A97144" w:rsidP="008E4D78">
      <w:pPr>
        <w:spacing w:after="0" w:line="240" w:lineRule="auto"/>
        <w:rPr>
          <w:rFonts w:ascii="Times New Roman" w:hAnsi="Times New Roman"/>
          <w:sz w:val="24"/>
          <w:szCs w:val="24"/>
        </w:rPr>
      </w:pPr>
    </w:p>
    <w:p w:rsidR="00A97144" w:rsidRDefault="00A97144" w:rsidP="008E4D78">
      <w:pPr>
        <w:spacing w:after="0" w:line="240" w:lineRule="auto"/>
        <w:rPr>
          <w:rFonts w:ascii="Times New Roman" w:hAnsi="Times New Roman"/>
          <w:sz w:val="24"/>
          <w:szCs w:val="24"/>
        </w:rPr>
      </w:pPr>
    </w:p>
    <w:p w:rsidR="00A97144" w:rsidRPr="00C73B96" w:rsidRDefault="00A97144" w:rsidP="008E4D78">
      <w:pPr>
        <w:spacing w:after="0" w:line="240" w:lineRule="auto"/>
        <w:rPr>
          <w:rFonts w:ascii="Times New Roman" w:hAnsi="Times New Roman"/>
          <w:b/>
          <w:sz w:val="24"/>
          <w:szCs w:val="24"/>
        </w:rPr>
      </w:pPr>
      <w:r w:rsidRPr="00C73B96">
        <w:rPr>
          <w:rFonts w:ascii="Times New Roman" w:hAnsi="Times New Roman"/>
          <w:b/>
          <w:sz w:val="24"/>
          <w:szCs w:val="24"/>
        </w:rPr>
        <w:t>ВВЕДЕНИЕ</w:t>
      </w:r>
    </w:p>
    <w:p w:rsidR="00A97144" w:rsidRPr="008E4D78" w:rsidRDefault="00A97144" w:rsidP="008E4D78">
      <w:pPr>
        <w:spacing w:after="0" w:line="240" w:lineRule="auto"/>
        <w:rPr>
          <w:rFonts w:ascii="Times New Roman" w:hAnsi="Times New Roman"/>
          <w:sz w:val="24"/>
          <w:szCs w:val="24"/>
        </w:rPr>
      </w:pPr>
    </w:p>
    <w:p w:rsidR="00A97144" w:rsidRPr="00C73B96" w:rsidRDefault="00A97144" w:rsidP="008E4D78">
      <w:pPr>
        <w:spacing w:after="0" w:line="240" w:lineRule="auto"/>
        <w:rPr>
          <w:rFonts w:ascii="Times New Roman" w:hAnsi="Times New Roman"/>
          <w:b/>
          <w:sz w:val="24"/>
          <w:szCs w:val="24"/>
        </w:rPr>
      </w:pPr>
      <w:r w:rsidRPr="00C73B96">
        <w:rPr>
          <w:rFonts w:ascii="Times New Roman" w:hAnsi="Times New Roman"/>
          <w:b/>
          <w:sz w:val="24"/>
          <w:szCs w:val="24"/>
        </w:rPr>
        <w:t>Общие сведения</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МДОУ «</w:t>
      </w:r>
      <w:proofErr w:type="spellStart"/>
      <w:r w:rsidRPr="008E4D78">
        <w:rPr>
          <w:rFonts w:ascii="Times New Roman" w:hAnsi="Times New Roman"/>
          <w:sz w:val="24"/>
          <w:szCs w:val="24"/>
        </w:rPr>
        <w:t>Ярковский</w:t>
      </w:r>
      <w:proofErr w:type="spellEnd"/>
      <w:r w:rsidRPr="008E4D78">
        <w:rPr>
          <w:rFonts w:ascii="Times New Roman" w:hAnsi="Times New Roman"/>
          <w:sz w:val="24"/>
          <w:szCs w:val="24"/>
        </w:rPr>
        <w:t xml:space="preserve"> детский </w:t>
      </w:r>
      <w:proofErr w:type="gramStart"/>
      <w:r w:rsidRPr="008E4D78">
        <w:rPr>
          <w:rFonts w:ascii="Times New Roman" w:hAnsi="Times New Roman"/>
          <w:sz w:val="24"/>
          <w:szCs w:val="24"/>
        </w:rPr>
        <w:t>сад  «</w:t>
      </w:r>
      <w:proofErr w:type="gramEnd"/>
      <w:r w:rsidRPr="008E4D78">
        <w:rPr>
          <w:rFonts w:ascii="Times New Roman" w:hAnsi="Times New Roman"/>
          <w:sz w:val="24"/>
          <w:szCs w:val="24"/>
        </w:rPr>
        <w:t xml:space="preserve">Жаворонок» </w:t>
      </w:r>
      <w:proofErr w:type="spellStart"/>
      <w:r w:rsidRPr="008E4D78">
        <w:rPr>
          <w:rFonts w:ascii="Times New Roman" w:hAnsi="Times New Roman"/>
          <w:sz w:val="24"/>
          <w:szCs w:val="24"/>
        </w:rPr>
        <w:t>Джанкойского</w:t>
      </w:r>
      <w:proofErr w:type="spellEnd"/>
      <w:r w:rsidRPr="008E4D78">
        <w:rPr>
          <w:rFonts w:ascii="Times New Roman" w:hAnsi="Times New Roman"/>
          <w:sz w:val="24"/>
          <w:szCs w:val="24"/>
        </w:rPr>
        <w:t xml:space="preserve"> района с. Яркое расположено по адресу: 296153 Республика Крым </w:t>
      </w:r>
      <w:proofErr w:type="spellStart"/>
      <w:r w:rsidRPr="008E4D78">
        <w:rPr>
          <w:rFonts w:ascii="Times New Roman" w:hAnsi="Times New Roman"/>
          <w:sz w:val="24"/>
          <w:szCs w:val="24"/>
        </w:rPr>
        <w:t>Джанкойский</w:t>
      </w:r>
      <w:proofErr w:type="spellEnd"/>
      <w:r w:rsidRPr="008E4D78">
        <w:rPr>
          <w:rFonts w:ascii="Times New Roman" w:hAnsi="Times New Roman"/>
          <w:sz w:val="24"/>
          <w:szCs w:val="24"/>
        </w:rPr>
        <w:t xml:space="preserve"> район с.</w:t>
      </w:r>
      <w:r>
        <w:rPr>
          <w:rFonts w:ascii="Times New Roman" w:hAnsi="Times New Roman"/>
          <w:sz w:val="24"/>
          <w:szCs w:val="24"/>
        </w:rPr>
        <w:t xml:space="preserve"> </w:t>
      </w:r>
      <w:r w:rsidRPr="008E4D78">
        <w:rPr>
          <w:rFonts w:ascii="Times New Roman" w:hAnsi="Times New Roman"/>
          <w:sz w:val="24"/>
          <w:szCs w:val="24"/>
        </w:rPr>
        <w:t>Яркое, ул.Пирогова, д.10.</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 xml:space="preserve">Телефон: 7(978) 823-19-64 </w:t>
      </w:r>
    </w:p>
    <w:p w:rsidR="00A97144" w:rsidRPr="00F5323C"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Е</w:t>
      </w:r>
      <w:r w:rsidRPr="00F5323C">
        <w:rPr>
          <w:rFonts w:ascii="Times New Roman" w:hAnsi="Times New Roman"/>
          <w:sz w:val="24"/>
          <w:szCs w:val="24"/>
        </w:rPr>
        <w:t>-</w:t>
      </w:r>
      <w:r w:rsidRPr="00AF6072">
        <w:rPr>
          <w:rFonts w:ascii="Times New Roman" w:hAnsi="Times New Roman"/>
          <w:sz w:val="24"/>
          <w:szCs w:val="24"/>
          <w:lang w:val="en-US"/>
        </w:rPr>
        <w:t>mail</w:t>
      </w:r>
      <w:r w:rsidRPr="00F5323C">
        <w:rPr>
          <w:rFonts w:ascii="Times New Roman" w:hAnsi="Times New Roman"/>
          <w:sz w:val="24"/>
          <w:szCs w:val="24"/>
        </w:rPr>
        <w:t xml:space="preserve">: </w:t>
      </w:r>
      <w:hyperlink r:id="rId7" w:history="1">
        <w:r w:rsidRPr="00E54E2C">
          <w:rPr>
            <w:rStyle w:val="a6"/>
            <w:lang w:val="en-US"/>
          </w:rPr>
          <w:t>mailto</w:t>
        </w:r>
        <w:r w:rsidRPr="00F5323C">
          <w:rPr>
            <w:rStyle w:val="a6"/>
          </w:rPr>
          <w:t>:</w:t>
        </w:r>
        <w:r w:rsidRPr="00E54E2C">
          <w:rPr>
            <w:rStyle w:val="a6"/>
            <w:lang w:val="en-US"/>
          </w:rPr>
          <w:t>iskorpb</w:t>
        </w:r>
        <w:r w:rsidRPr="00F5323C">
          <w:rPr>
            <w:rStyle w:val="a6"/>
          </w:rPr>
          <w:t>@</w:t>
        </w:r>
        <w:r w:rsidRPr="00E54E2C">
          <w:rPr>
            <w:rStyle w:val="a6"/>
            <w:lang w:val="en-US"/>
          </w:rPr>
          <w:t>gmail</w:t>
        </w:r>
        <w:r w:rsidRPr="00F5323C">
          <w:rPr>
            <w:rStyle w:val="a6"/>
          </w:rPr>
          <w:t>.</w:t>
        </w:r>
        <w:r w:rsidRPr="00E54E2C">
          <w:rPr>
            <w:rStyle w:val="a6"/>
            <w:lang w:val="en-US"/>
          </w:rPr>
          <w:t>com</w:t>
        </w:r>
      </w:hyperlink>
      <w:r w:rsidRPr="00F5323C">
        <w:rPr>
          <w:rFonts w:ascii="Times New Roman" w:hAnsi="Times New Roman"/>
          <w:sz w:val="24"/>
          <w:szCs w:val="24"/>
        </w:rPr>
        <w:t xml:space="preserve"> </w:t>
      </w:r>
      <w:hyperlink r:id="rId8" w:history="1">
        <w:r w:rsidRPr="00AF6072">
          <w:rPr>
            <w:rFonts w:ascii="Times New Roman" w:hAnsi="Times New Roman"/>
            <w:sz w:val="24"/>
            <w:szCs w:val="24"/>
            <w:lang w:val="en-US"/>
          </w:rPr>
          <w:t>yarkoe</w:t>
        </w:r>
        <w:r w:rsidRPr="00F5323C">
          <w:rPr>
            <w:rFonts w:ascii="Times New Roman" w:hAnsi="Times New Roman"/>
            <w:sz w:val="24"/>
            <w:szCs w:val="24"/>
          </w:rPr>
          <w:t>-</w:t>
        </w:r>
        <w:r w:rsidRPr="00AF6072">
          <w:rPr>
            <w:rFonts w:ascii="Times New Roman" w:hAnsi="Times New Roman"/>
            <w:sz w:val="24"/>
            <w:szCs w:val="24"/>
            <w:lang w:val="en-US"/>
          </w:rPr>
          <w:t>zhavoronok</w:t>
        </w:r>
        <w:r w:rsidRPr="00F5323C">
          <w:rPr>
            <w:rFonts w:ascii="Times New Roman" w:hAnsi="Times New Roman"/>
            <w:sz w:val="24"/>
            <w:szCs w:val="24"/>
          </w:rPr>
          <w:t>@</w:t>
        </w:r>
        <w:r w:rsidRPr="00AF6072">
          <w:rPr>
            <w:rFonts w:ascii="Times New Roman" w:hAnsi="Times New Roman"/>
            <w:sz w:val="24"/>
            <w:szCs w:val="24"/>
            <w:lang w:val="en-US"/>
          </w:rPr>
          <w:t>mail</w:t>
        </w:r>
        <w:r w:rsidRPr="00F5323C">
          <w:rPr>
            <w:rFonts w:ascii="Times New Roman" w:hAnsi="Times New Roman"/>
            <w:sz w:val="24"/>
            <w:szCs w:val="24"/>
          </w:rPr>
          <w:t>.</w:t>
        </w:r>
        <w:proofErr w:type="spellStart"/>
        <w:r w:rsidRPr="00AF6072">
          <w:rPr>
            <w:rFonts w:ascii="Times New Roman" w:hAnsi="Times New Roman"/>
            <w:sz w:val="24"/>
            <w:szCs w:val="24"/>
            <w:lang w:val="en-US"/>
          </w:rPr>
          <w:t>ru</w:t>
        </w:r>
        <w:proofErr w:type="spellEnd"/>
      </w:hyperlink>
    </w:p>
    <w:p w:rsidR="00A97144" w:rsidRPr="00F5323C"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 xml:space="preserve">Адрес сайта </w:t>
      </w:r>
      <w:proofErr w:type="spellStart"/>
      <w:proofErr w:type="gramStart"/>
      <w:r w:rsidRPr="008E4D78">
        <w:rPr>
          <w:rFonts w:ascii="Times New Roman" w:hAnsi="Times New Roman"/>
          <w:sz w:val="24"/>
          <w:szCs w:val="24"/>
        </w:rPr>
        <w:t>ДОУ:http</w:t>
      </w:r>
      <w:proofErr w:type="spellEnd"/>
      <w:r w:rsidRPr="008E4D78">
        <w:rPr>
          <w:rFonts w:ascii="Times New Roman" w:hAnsi="Times New Roman"/>
          <w:sz w:val="24"/>
          <w:szCs w:val="24"/>
        </w:rPr>
        <w:t>//</w:t>
      </w:r>
      <w:r>
        <w:rPr>
          <w:rFonts w:ascii="Times New Roman" w:hAnsi="Times New Roman"/>
          <w:sz w:val="24"/>
          <w:szCs w:val="24"/>
          <w:lang w:val="en-US"/>
        </w:rPr>
        <w:t>ds</w:t>
      </w:r>
      <w:r w:rsidRPr="008E4D78">
        <w:rPr>
          <w:rFonts w:ascii="Times New Roman" w:hAnsi="Times New Roman"/>
          <w:sz w:val="24"/>
          <w:szCs w:val="24"/>
        </w:rPr>
        <w:t>-</w:t>
      </w:r>
      <w:proofErr w:type="spellStart"/>
      <w:r>
        <w:rPr>
          <w:rFonts w:ascii="Times New Roman" w:hAnsi="Times New Roman"/>
          <w:sz w:val="24"/>
          <w:szCs w:val="24"/>
          <w:lang w:val="en-US"/>
        </w:rPr>
        <w:t>zhavoronok</w:t>
      </w:r>
      <w:proofErr w:type="spellEnd"/>
      <w:r w:rsidRPr="008E4D78">
        <w:rPr>
          <w:rFonts w:ascii="Times New Roman" w:hAnsi="Times New Roman"/>
          <w:sz w:val="24"/>
          <w:szCs w:val="24"/>
        </w:rPr>
        <w:t>.</w:t>
      </w:r>
      <w:proofErr w:type="spellStart"/>
      <w:r w:rsidRPr="008E4D78">
        <w:rPr>
          <w:rFonts w:ascii="Times New Roman" w:hAnsi="Times New Roman"/>
          <w:sz w:val="24"/>
          <w:szCs w:val="24"/>
        </w:rPr>
        <w:t>ru</w:t>
      </w:r>
      <w:proofErr w:type="spellEnd"/>
      <w:proofErr w:type="gramEnd"/>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 xml:space="preserve">Учредитель: Администрация </w:t>
      </w:r>
      <w:proofErr w:type="spellStart"/>
      <w:r w:rsidRPr="008E4D78">
        <w:rPr>
          <w:rFonts w:ascii="Times New Roman" w:hAnsi="Times New Roman"/>
          <w:sz w:val="24"/>
          <w:szCs w:val="24"/>
        </w:rPr>
        <w:t>Джанкйского</w:t>
      </w:r>
      <w:proofErr w:type="spellEnd"/>
      <w:r w:rsidRPr="008E4D78">
        <w:rPr>
          <w:rFonts w:ascii="Times New Roman" w:hAnsi="Times New Roman"/>
          <w:sz w:val="24"/>
          <w:szCs w:val="24"/>
        </w:rPr>
        <w:t xml:space="preserve"> района управление образования, молодёжи и спорта</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Начальник УОМС</w:t>
      </w:r>
      <w:r>
        <w:rPr>
          <w:rFonts w:ascii="Times New Roman" w:hAnsi="Times New Roman"/>
          <w:sz w:val="24"/>
          <w:szCs w:val="24"/>
        </w:rPr>
        <w:t>: Головко Руслан Петрович</w:t>
      </w:r>
    </w:p>
    <w:p w:rsidR="00A97144" w:rsidRPr="008E4D78" w:rsidRDefault="00A97144" w:rsidP="008E4D78">
      <w:pPr>
        <w:spacing w:after="0" w:line="240" w:lineRule="auto"/>
        <w:rPr>
          <w:rFonts w:ascii="Times New Roman" w:hAnsi="Times New Roman"/>
          <w:sz w:val="24"/>
          <w:szCs w:val="24"/>
        </w:rPr>
      </w:pPr>
      <w:r>
        <w:rPr>
          <w:rFonts w:ascii="Times New Roman" w:hAnsi="Times New Roman"/>
          <w:sz w:val="24"/>
          <w:szCs w:val="24"/>
        </w:rPr>
        <w:t>МДОУ «</w:t>
      </w:r>
      <w:proofErr w:type="spellStart"/>
      <w:r>
        <w:rPr>
          <w:rFonts w:ascii="Times New Roman" w:hAnsi="Times New Roman"/>
          <w:sz w:val="24"/>
          <w:szCs w:val="24"/>
        </w:rPr>
        <w:t>Ярковский</w:t>
      </w:r>
      <w:proofErr w:type="spellEnd"/>
      <w:r>
        <w:rPr>
          <w:rFonts w:ascii="Times New Roman" w:hAnsi="Times New Roman"/>
          <w:sz w:val="24"/>
          <w:szCs w:val="24"/>
        </w:rPr>
        <w:t xml:space="preserve">  детский сад  «Ж</w:t>
      </w:r>
      <w:r w:rsidRPr="008E4D78">
        <w:rPr>
          <w:rFonts w:ascii="Times New Roman" w:hAnsi="Times New Roman"/>
          <w:sz w:val="24"/>
          <w:szCs w:val="24"/>
        </w:rPr>
        <w:t>аворонок» функционирует на основании:</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Устава, зарегистрированного23.02.2015г. № 65</w:t>
      </w:r>
    </w:p>
    <w:p w:rsidR="00357B72" w:rsidRPr="00357B72" w:rsidRDefault="00357B72" w:rsidP="00357B72">
      <w:pPr>
        <w:shd w:val="clear" w:color="auto" w:fill="FFFFFF"/>
        <w:spacing w:after="0" w:line="240" w:lineRule="auto"/>
        <w:jc w:val="both"/>
        <w:textAlignment w:val="baseline"/>
        <w:rPr>
          <w:rFonts w:ascii="Times New Roman" w:hAnsi="Times New Roman"/>
          <w:sz w:val="24"/>
          <w:szCs w:val="24"/>
          <w:bdr w:val="none" w:sz="0" w:space="0" w:color="auto" w:frame="1"/>
        </w:rPr>
      </w:pPr>
      <w:r w:rsidRPr="00357B72">
        <w:rPr>
          <w:rFonts w:ascii="Times New Roman" w:hAnsi="Times New Roman"/>
          <w:sz w:val="24"/>
          <w:szCs w:val="24"/>
          <w:bdr w:val="none" w:sz="0" w:space="0" w:color="auto" w:frame="1"/>
        </w:rPr>
        <w:t>Лицензия на осуществление образовательной деятельности №1161 от 12.09.2017 серия 82Л01 №0001241;</w:t>
      </w:r>
    </w:p>
    <w:p w:rsidR="00357B72" w:rsidRPr="00357B72" w:rsidRDefault="00357B72" w:rsidP="00357B72">
      <w:pPr>
        <w:shd w:val="clear" w:color="auto" w:fill="FFFFFF"/>
        <w:spacing w:after="0" w:line="240" w:lineRule="auto"/>
        <w:jc w:val="both"/>
        <w:textAlignment w:val="baseline"/>
        <w:rPr>
          <w:rFonts w:ascii="Times New Roman" w:hAnsi="Times New Roman"/>
          <w:sz w:val="24"/>
          <w:szCs w:val="24"/>
          <w:bdr w:val="none" w:sz="0" w:space="0" w:color="auto" w:frame="1"/>
        </w:rPr>
      </w:pPr>
      <w:r w:rsidRPr="00357B72">
        <w:rPr>
          <w:rFonts w:ascii="Times New Roman" w:hAnsi="Times New Roman"/>
          <w:sz w:val="24"/>
          <w:szCs w:val="24"/>
          <w:bdr w:val="none" w:sz="0" w:space="0" w:color="auto" w:frame="1"/>
        </w:rPr>
        <w:t>Приложение № 1 к лицензии на осуществления образовательной деятельности от 12.09.2017 №1161, общее образование серия 82П01 №0001351;</w:t>
      </w:r>
    </w:p>
    <w:p w:rsidR="00A97144" w:rsidRPr="008E4D78" w:rsidRDefault="00357B72" w:rsidP="00357B72">
      <w:pPr>
        <w:shd w:val="clear" w:color="auto" w:fill="FFFFFF"/>
        <w:spacing w:after="0" w:line="240" w:lineRule="auto"/>
        <w:jc w:val="both"/>
        <w:textAlignment w:val="baseline"/>
        <w:rPr>
          <w:rFonts w:ascii="Times New Roman" w:hAnsi="Times New Roman"/>
          <w:sz w:val="24"/>
          <w:szCs w:val="24"/>
        </w:rPr>
      </w:pPr>
      <w:r w:rsidRPr="00357B72">
        <w:rPr>
          <w:rFonts w:ascii="Times New Roman" w:hAnsi="Times New Roman"/>
          <w:sz w:val="24"/>
          <w:szCs w:val="24"/>
          <w:bdr w:val="none" w:sz="0" w:space="0" w:color="auto" w:frame="1"/>
        </w:rPr>
        <w:t>Приложение № 2 к лицензии на осуществления образовательной деятельности от 12.09.2017 №1161, дополнительное образование для детей и взрослых серия 82П01 №0001703.</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Заведующий МДОУ</w:t>
      </w:r>
      <w:r>
        <w:rPr>
          <w:rFonts w:ascii="Times New Roman" w:hAnsi="Times New Roman"/>
          <w:sz w:val="24"/>
          <w:szCs w:val="24"/>
        </w:rPr>
        <w:t>: Камалова Екатерина Сергеевна</w:t>
      </w:r>
    </w:p>
    <w:p w:rsidR="00A97144" w:rsidRPr="008E4D78" w:rsidRDefault="00A97144" w:rsidP="008E4D78">
      <w:pPr>
        <w:spacing w:after="0" w:line="240" w:lineRule="auto"/>
        <w:rPr>
          <w:rFonts w:ascii="Times New Roman" w:hAnsi="Times New Roman"/>
          <w:sz w:val="24"/>
          <w:szCs w:val="24"/>
        </w:rPr>
      </w:pPr>
      <w:r>
        <w:rPr>
          <w:rFonts w:ascii="Times New Roman" w:hAnsi="Times New Roman"/>
          <w:sz w:val="24"/>
          <w:szCs w:val="24"/>
        </w:rPr>
        <w:t>Образование: высшее</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Квалификация п</w:t>
      </w:r>
      <w:r>
        <w:rPr>
          <w:rFonts w:ascii="Times New Roman" w:hAnsi="Times New Roman"/>
          <w:sz w:val="24"/>
          <w:szCs w:val="24"/>
        </w:rPr>
        <w:t xml:space="preserve">о диплому: </w:t>
      </w:r>
    </w:p>
    <w:p w:rsidR="00A97144" w:rsidRPr="008E4D78" w:rsidRDefault="00A97144" w:rsidP="008E4D78">
      <w:pPr>
        <w:spacing w:after="0" w:line="240" w:lineRule="auto"/>
        <w:rPr>
          <w:rFonts w:ascii="Times New Roman" w:hAnsi="Times New Roman"/>
          <w:sz w:val="24"/>
          <w:szCs w:val="24"/>
        </w:rPr>
      </w:pPr>
      <w:r>
        <w:rPr>
          <w:rFonts w:ascii="Times New Roman" w:hAnsi="Times New Roman"/>
          <w:sz w:val="24"/>
          <w:szCs w:val="24"/>
        </w:rPr>
        <w:t>Общий стаж работы: 5</w:t>
      </w:r>
      <w:r w:rsidRPr="008E4D78">
        <w:rPr>
          <w:rFonts w:ascii="Times New Roman" w:hAnsi="Times New Roman"/>
          <w:sz w:val="24"/>
          <w:szCs w:val="24"/>
        </w:rPr>
        <w:t xml:space="preserve"> лет</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Стаж работы в должности «Руководитель»:</w:t>
      </w:r>
      <w:r>
        <w:rPr>
          <w:rFonts w:ascii="Times New Roman" w:hAnsi="Times New Roman"/>
          <w:sz w:val="24"/>
          <w:szCs w:val="24"/>
        </w:rPr>
        <w:t xml:space="preserve"> 1 год</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Режим  работы ДОУ:10,5 часов</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Основная функция ДОУ: Воспитание и обучение, обслуживание, уход, присмотр, оздоровление</w:t>
      </w:r>
      <w:r>
        <w:rPr>
          <w:rFonts w:ascii="Times New Roman" w:hAnsi="Times New Roman"/>
          <w:sz w:val="24"/>
          <w:szCs w:val="24"/>
        </w:rPr>
        <w:t>, оказание дополнительных  образовательных услуг</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Основные виды услуг: Развивающие, оздоровительные, медицинские, коррекционные</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Принцип комплектования групп: Разновозрастные</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Рассчитан на 240 мест согласно нормам</w:t>
      </w:r>
    </w:p>
    <w:p w:rsidR="00A97144" w:rsidRPr="008E4D78" w:rsidRDefault="00A97144" w:rsidP="008E4D78">
      <w:pPr>
        <w:spacing w:after="0" w:line="240" w:lineRule="auto"/>
        <w:rPr>
          <w:rFonts w:ascii="Times New Roman" w:hAnsi="Times New Roman"/>
          <w:sz w:val="24"/>
          <w:szCs w:val="24"/>
        </w:rPr>
      </w:pPr>
      <w:r>
        <w:rPr>
          <w:rFonts w:ascii="Times New Roman" w:hAnsi="Times New Roman"/>
          <w:sz w:val="24"/>
          <w:szCs w:val="24"/>
        </w:rPr>
        <w:t>Списочный состав 123</w:t>
      </w:r>
      <w:r w:rsidRPr="008E4D78">
        <w:rPr>
          <w:rFonts w:ascii="Times New Roman" w:hAnsi="Times New Roman"/>
          <w:sz w:val="24"/>
          <w:szCs w:val="24"/>
        </w:rPr>
        <w:t xml:space="preserve"> ребенка</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Среднегодовая посещаемость - 86%</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Количество групп –5</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Группа раннего возраста -1</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Младшая группа - 1</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Средняя группа -1</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Старшая группа –1</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Подготовительная группа-1</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Виды групп:</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Общеразвивающие</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 xml:space="preserve">Приоритетные направления: </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 xml:space="preserve">познавательное развитие </w: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     Настоящая редакция образовательной программы дошкольного образования разработана и принята в соответствии с приказом Министерства образования и науки Российской Федерации от 17октября 2013 года № 1155 «Об утверждении федерального государственного образовательного стандарта дошкольного образования на переходный период об утверждении Примерной образовательной программы дошкольного образования.</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Настоящая редакция образовательной программы дошкольного образования разработана  рабочей группой педагогов, МДОУ «</w:t>
      </w:r>
      <w:proofErr w:type="spellStart"/>
      <w:r w:rsidRPr="008E4D78">
        <w:rPr>
          <w:rFonts w:ascii="Times New Roman" w:hAnsi="Times New Roman"/>
          <w:sz w:val="24"/>
          <w:szCs w:val="24"/>
        </w:rPr>
        <w:t>Ярковский</w:t>
      </w:r>
      <w:proofErr w:type="spellEnd"/>
      <w:r w:rsidRPr="008E4D78">
        <w:rPr>
          <w:rFonts w:ascii="Times New Roman" w:hAnsi="Times New Roman"/>
          <w:sz w:val="24"/>
          <w:szCs w:val="24"/>
        </w:rPr>
        <w:t xml:space="preserve">  детский сад  «Жаворонок», утверждённой приказом от 14  </w:t>
      </w:r>
      <w:r>
        <w:rPr>
          <w:rFonts w:ascii="Times New Roman" w:hAnsi="Times New Roman"/>
          <w:sz w:val="24"/>
          <w:szCs w:val="24"/>
        </w:rPr>
        <w:t xml:space="preserve"> августа 2019 года № __</w:t>
      </w:r>
      <w:r w:rsidRPr="008E4D78">
        <w:rPr>
          <w:rFonts w:ascii="Times New Roman" w:hAnsi="Times New Roman"/>
          <w:sz w:val="24"/>
          <w:szCs w:val="24"/>
        </w:rPr>
        <w:t xml:space="preserve"> в составе:</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Председатель:</w:t>
      </w:r>
    </w:p>
    <w:p w:rsidR="00A97144" w:rsidRPr="008E4D78" w:rsidRDefault="00A97144" w:rsidP="008E4D78">
      <w:pPr>
        <w:spacing w:after="0" w:line="240" w:lineRule="auto"/>
        <w:rPr>
          <w:rFonts w:ascii="Times New Roman" w:hAnsi="Times New Roman"/>
          <w:sz w:val="24"/>
          <w:szCs w:val="24"/>
        </w:rPr>
      </w:pPr>
      <w:r>
        <w:rPr>
          <w:rFonts w:ascii="Times New Roman" w:hAnsi="Times New Roman"/>
          <w:sz w:val="24"/>
          <w:szCs w:val="24"/>
        </w:rPr>
        <w:t>Камалова Е.С.</w:t>
      </w:r>
      <w:r w:rsidRPr="008E4D78">
        <w:rPr>
          <w:rFonts w:ascii="Times New Roman" w:hAnsi="Times New Roman"/>
          <w:sz w:val="24"/>
          <w:szCs w:val="24"/>
        </w:rPr>
        <w:t xml:space="preserve"> – заведующий </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Секретарь:</w:t>
      </w:r>
    </w:p>
    <w:p w:rsidR="00A97144" w:rsidRPr="008E4D78" w:rsidRDefault="00A97144" w:rsidP="008E4D78">
      <w:pPr>
        <w:spacing w:after="0" w:line="240" w:lineRule="auto"/>
        <w:rPr>
          <w:rFonts w:ascii="Times New Roman" w:hAnsi="Times New Roman"/>
          <w:sz w:val="24"/>
          <w:szCs w:val="24"/>
        </w:rPr>
      </w:pPr>
      <w:proofErr w:type="spellStart"/>
      <w:r>
        <w:rPr>
          <w:rFonts w:ascii="Times New Roman" w:hAnsi="Times New Roman"/>
          <w:sz w:val="24"/>
          <w:szCs w:val="24"/>
        </w:rPr>
        <w:t>Цирон</w:t>
      </w:r>
      <w:proofErr w:type="spellEnd"/>
      <w:r>
        <w:rPr>
          <w:rFonts w:ascii="Times New Roman" w:hAnsi="Times New Roman"/>
          <w:sz w:val="24"/>
          <w:szCs w:val="24"/>
        </w:rPr>
        <w:t xml:space="preserve"> Е.К. </w:t>
      </w:r>
      <w:r w:rsidRPr="008E4D78">
        <w:rPr>
          <w:rFonts w:ascii="Times New Roman" w:hAnsi="Times New Roman"/>
          <w:sz w:val="24"/>
          <w:szCs w:val="24"/>
        </w:rPr>
        <w:t xml:space="preserve">– </w:t>
      </w:r>
      <w:r>
        <w:rPr>
          <w:rFonts w:ascii="Times New Roman" w:hAnsi="Times New Roman"/>
          <w:sz w:val="24"/>
          <w:szCs w:val="24"/>
        </w:rPr>
        <w:t xml:space="preserve"> старший воспитатель, (высшая </w:t>
      </w:r>
      <w:r w:rsidRPr="008E4D78">
        <w:rPr>
          <w:rFonts w:ascii="Times New Roman" w:hAnsi="Times New Roman"/>
          <w:sz w:val="24"/>
          <w:szCs w:val="24"/>
        </w:rPr>
        <w:t xml:space="preserve"> категория)</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Члены:</w:t>
      </w:r>
    </w:p>
    <w:p w:rsidR="00A97144" w:rsidRPr="008E4D78" w:rsidRDefault="00A97144" w:rsidP="008E4D78">
      <w:pPr>
        <w:spacing w:after="0" w:line="240" w:lineRule="auto"/>
        <w:rPr>
          <w:rFonts w:ascii="Times New Roman" w:hAnsi="Times New Roman"/>
          <w:sz w:val="24"/>
          <w:szCs w:val="24"/>
        </w:rPr>
      </w:pPr>
      <w:r>
        <w:rPr>
          <w:rFonts w:ascii="Times New Roman" w:hAnsi="Times New Roman"/>
          <w:sz w:val="24"/>
          <w:szCs w:val="24"/>
        </w:rPr>
        <w:t>Черкашина А.Г.–  воспитатель (1 категория)</w:t>
      </w:r>
      <w:r w:rsidRPr="008E4D78">
        <w:rPr>
          <w:rFonts w:ascii="Times New Roman" w:hAnsi="Times New Roman"/>
          <w:sz w:val="24"/>
          <w:szCs w:val="24"/>
        </w:rPr>
        <w:t xml:space="preserve">; </w:t>
      </w:r>
    </w:p>
    <w:p w:rsidR="00A97144" w:rsidRPr="008E4D78" w:rsidRDefault="00A97144" w:rsidP="008E4D78">
      <w:pPr>
        <w:spacing w:after="0" w:line="240" w:lineRule="auto"/>
        <w:rPr>
          <w:rFonts w:ascii="Times New Roman" w:hAnsi="Times New Roman"/>
          <w:sz w:val="24"/>
          <w:szCs w:val="24"/>
        </w:rPr>
      </w:pPr>
      <w:r>
        <w:rPr>
          <w:rFonts w:ascii="Times New Roman" w:hAnsi="Times New Roman"/>
          <w:sz w:val="24"/>
          <w:szCs w:val="24"/>
        </w:rPr>
        <w:t>Усманова Н.С. – музыкальный руководитель (1 категория)</w:t>
      </w:r>
      <w:r w:rsidRPr="008E4D78">
        <w:rPr>
          <w:rFonts w:ascii="Times New Roman" w:hAnsi="Times New Roman"/>
          <w:sz w:val="24"/>
          <w:szCs w:val="24"/>
        </w:rPr>
        <w:t>;</w:t>
      </w:r>
    </w:p>
    <w:p w:rsidR="00A97144" w:rsidRPr="008E4D78" w:rsidRDefault="00A97144" w:rsidP="008E4D78">
      <w:pPr>
        <w:spacing w:after="0" w:line="240" w:lineRule="auto"/>
        <w:rPr>
          <w:rFonts w:ascii="Times New Roman" w:hAnsi="Times New Roman"/>
          <w:sz w:val="24"/>
          <w:szCs w:val="24"/>
        </w:rPr>
      </w:pPr>
      <w:proofErr w:type="spellStart"/>
      <w:r>
        <w:rPr>
          <w:rFonts w:ascii="Times New Roman" w:hAnsi="Times New Roman"/>
          <w:sz w:val="24"/>
          <w:szCs w:val="24"/>
        </w:rPr>
        <w:t>Ионашку</w:t>
      </w:r>
      <w:proofErr w:type="spellEnd"/>
      <w:r>
        <w:rPr>
          <w:rFonts w:ascii="Times New Roman" w:hAnsi="Times New Roman"/>
          <w:sz w:val="24"/>
          <w:szCs w:val="24"/>
        </w:rPr>
        <w:t xml:space="preserve"> И.В.</w:t>
      </w:r>
      <w:r w:rsidRPr="008E4D78">
        <w:rPr>
          <w:rFonts w:ascii="Times New Roman" w:hAnsi="Times New Roman"/>
          <w:sz w:val="24"/>
          <w:szCs w:val="24"/>
        </w:rPr>
        <w:t xml:space="preserve"> – воспитатель; </w: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Федеральный уровень</w:t>
      </w:r>
    </w:p>
    <w:p w:rsidR="00A97144" w:rsidRPr="008E4D78" w:rsidRDefault="00A97144" w:rsidP="008E4D78">
      <w:pPr>
        <w:spacing w:after="0" w:line="240" w:lineRule="auto"/>
        <w:rPr>
          <w:rFonts w:ascii="Times New Roman" w:hAnsi="Times New Roman"/>
          <w:sz w:val="24"/>
          <w:szCs w:val="24"/>
        </w:rPr>
      </w:pPr>
    </w:p>
    <w:p w:rsidR="00A97144"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Федеральный закон № 273 – ФЗ от 29.12.2012 «Об образовании РФ»</w:t>
      </w:r>
    </w:p>
    <w:p w:rsidR="00A97144" w:rsidRDefault="00A97144" w:rsidP="008E4D78">
      <w:pPr>
        <w:spacing w:after="0" w:line="240" w:lineRule="auto"/>
        <w:rPr>
          <w:rFonts w:ascii="Times New Roman" w:hAnsi="Times New Roman"/>
          <w:sz w:val="24"/>
          <w:szCs w:val="24"/>
        </w:rPr>
      </w:pPr>
      <w:r>
        <w:rPr>
          <w:rFonts w:ascii="Times New Roman" w:hAnsi="Times New Roman"/>
          <w:sz w:val="24"/>
          <w:szCs w:val="24"/>
        </w:rPr>
        <w:t>Федеральный закон Российской Федерации от 5 апреля 2013 года №44-ФЗ «О контрактной системе в сфере закупок товаров, работ и услуг для обеспечения государственных и муниципальных нужд»</w:t>
      </w:r>
    </w:p>
    <w:p w:rsidR="00A97144" w:rsidRDefault="00A97144" w:rsidP="008E4D78">
      <w:pPr>
        <w:spacing w:after="0" w:line="240" w:lineRule="auto"/>
        <w:rPr>
          <w:rFonts w:ascii="Times New Roman" w:hAnsi="Times New Roman"/>
          <w:sz w:val="24"/>
          <w:szCs w:val="24"/>
        </w:rPr>
      </w:pPr>
      <w:r>
        <w:rPr>
          <w:rFonts w:ascii="Times New Roman" w:hAnsi="Times New Roman"/>
          <w:sz w:val="24"/>
          <w:szCs w:val="24"/>
        </w:rPr>
        <w:t>Приказ Министерства образования и науки РФ от 17 октября 2013 года №1155 «О утверждении федерального образовательного стандарта дошкольного образования» (зарегистрировано в Минюсте РФ 14 ноября 2013 года, №30384)</w:t>
      </w:r>
    </w:p>
    <w:p w:rsidR="00A97144" w:rsidRDefault="00A97144" w:rsidP="008E4D78">
      <w:pPr>
        <w:spacing w:after="0" w:line="240" w:lineRule="auto"/>
        <w:rPr>
          <w:rFonts w:ascii="Times New Roman" w:hAnsi="Times New Roman"/>
          <w:sz w:val="24"/>
          <w:szCs w:val="24"/>
        </w:rPr>
      </w:pPr>
      <w:r>
        <w:rPr>
          <w:rFonts w:ascii="Times New Roman" w:hAnsi="Times New Roman"/>
          <w:sz w:val="24"/>
          <w:szCs w:val="24"/>
        </w:rPr>
        <w:t>Приказ Министерства образования и науки РФ от 30 августа 2013 года №1014 «Об утверждении Порядка организации и осуществлении образовательной деятельности по основным общеобразовательным программам дошкольного образования»</w:t>
      </w:r>
    </w:p>
    <w:p w:rsidR="00A97144" w:rsidRDefault="00A97144" w:rsidP="008E4D78">
      <w:pPr>
        <w:spacing w:after="0" w:line="240" w:lineRule="auto"/>
        <w:rPr>
          <w:rFonts w:ascii="Times New Roman" w:hAnsi="Times New Roman"/>
          <w:sz w:val="24"/>
          <w:szCs w:val="24"/>
        </w:rPr>
      </w:pPr>
      <w:r>
        <w:rPr>
          <w:rFonts w:ascii="Times New Roman" w:hAnsi="Times New Roman"/>
          <w:sz w:val="24"/>
          <w:szCs w:val="24"/>
        </w:rPr>
        <w:t>Приказ Министерства образования и науки РФ от 8 апреля 2014 года №293 «Об утверждении Порядка приёма на обучение по образовательным программам дошкольного образования» (зарегистрировано в Минюсте РФ 12 мая 2014 года №32220, вступил в силу 27 мая 2017 года)</w:t>
      </w:r>
    </w:p>
    <w:p w:rsidR="00A97144" w:rsidRDefault="00A97144" w:rsidP="008E4D78">
      <w:pPr>
        <w:spacing w:after="0" w:line="240" w:lineRule="auto"/>
        <w:rPr>
          <w:rFonts w:ascii="Times New Roman" w:hAnsi="Times New Roman"/>
          <w:sz w:val="24"/>
          <w:szCs w:val="24"/>
        </w:rPr>
      </w:pPr>
      <w:r>
        <w:rPr>
          <w:rFonts w:ascii="Times New Roman" w:hAnsi="Times New Roman"/>
          <w:sz w:val="24"/>
          <w:szCs w:val="24"/>
        </w:rPr>
        <w:t>Приказ Министерства образования и науки РФ от 13 января 2014 года №8 «Об утверждении примерной формы договора об образовании по образовательным программам дошкольного образования»</w:t>
      </w:r>
    </w:p>
    <w:p w:rsidR="00A97144" w:rsidRDefault="00A97144" w:rsidP="008E4D78">
      <w:pPr>
        <w:spacing w:after="0" w:line="240" w:lineRule="auto"/>
        <w:rPr>
          <w:rFonts w:ascii="Times New Roman" w:hAnsi="Times New Roman"/>
          <w:sz w:val="24"/>
          <w:szCs w:val="24"/>
        </w:rPr>
      </w:pPr>
      <w:r>
        <w:rPr>
          <w:rFonts w:ascii="Times New Roman" w:hAnsi="Times New Roman"/>
          <w:sz w:val="24"/>
          <w:szCs w:val="24"/>
        </w:rPr>
        <w:t>Постановление Главного государственного санитарного врача Российской Федерации от 15 мая 2013 года №26 «Об утверждении СанПиН 2.4.1.3049-13 «</w:t>
      </w:r>
      <w:proofErr w:type="spellStart"/>
      <w:r>
        <w:rPr>
          <w:rFonts w:ascii="Times New Roman" w:hAnsi="Times New Roman"/>
          <w:sz w:val="24"/>
          <w:szCs w:val="24"/>
        </w:rPr>
        <w:t>Санитарно</w:t>
      </w:r>
      <w:proofErr w:type="spellEnd"/>
      <w:r>
        <w:rPr>
          <w:rFonts w:ascii="Times New Roman" w:hAnsi="Times New Roman"/>
          <w:sz w:val="24"/>
          <w:szCs w:val="24"/>
        </w:rPr>
        <w:t xml:space="preserve"> – эпидемиологические требования к устройству, содержанию и организации режима работы дошкольных образовательных организаций»</w:t>
      </w:r>
    </w:p>
    <w:p w:rsidR="00A97144" w:rsidRDefault="00A97144" w:rsidP="008E4D78">
      <w:pPr>
        <w:spacing w:after="0" w:line="240" w:lineRule="auto"/>
        <w:rPr>
          <w:rFonts w:ascii="Times New Roman" w:hAnsi="Times New Roman"/>
          <w:sz w:val="24"/>
          <w:szCs w:val="24"/>
        </w:rPr>
      </w:pPr>
      <w:r>
        <w:rPr>
          <w:rFonts w:ascii="Times New Roman" w:hAnsi="Times New Roman"/>
          <w:sz w:val="24"/>
          <w:szCs w:val="24"/>
        </w:rPr>
        <w:t>Постановление Правительства РФ от 15 августа 2013 года № 706 «Об утверждении Правил оказания платных образовательных услуг»</w:t>
      </w:r>
    </w:p>
    <w:p w:rsidR="00A97144" w:rsidRPr="008E4D78" w:rsidRDefault="00A97144" w:rsidP="008E4D78">
      <w:pPr>
        <w:spacing w:after="0" w:line="240" w:lineRule="auto"/>
        <w:rPr>
          <w:rFonts w:ascii="Times New Roman" w:hAnsi="Times New Roman"/>
          <w:sz w:val="24"/>
          <w:szCs w:val="24"/>
        </w:rPr>
      </w:pPr>
      <w:r>
        <w:rPr>
          <w:rFonts w:ascii="Times New Roman" w:hAnsi="Times New Roman"/>
          <w:sz w:val="24"/>
          <w:szCs w:val="24"/>
        </w:rPr>
        <w:t>Письмо Департамента государственной политики в сфере общего образования Министерства образования и науки РФ от 28.02.2014 года №08-249 «Комментарии ФГОС дошкольного образования»</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Региональный уровень</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Муниципальный уровень</w:t>
      </w:r>
    </w:p>
    <w:p w:rsidR="00A97144" w:rsidRDefault="00A97144" w:rsidP="008E4D78">
      <w:pPr>
        <w:spacing w:after="0" w:line="240" w:lineRule="auto"/>
        <w:rPr>
          <w:rFonts w:ascii="Times New Roman" w:hAnsi="Times New Roman"/>
          <w:sz w:val="24"/>
          <w:szCs w:val="24"/>
        </w:rPr>
      </w:pPr>
      <w:r>
        <w:rPr>
          <w:rFonts w:ascii="Times New Roman" w:hAnsi="Times New Roman"/>
          <w:sz w:val="24"/>
          <w:szCs w:val="24"/>
        </w:rPr>
        <w:t>Устав  МДОУ «</w:t>
      </w:r>
      <w:proofErr w:type="spellStart"/>
      <w:r>
        <w:rPr>
          <w:rFonts w:ascii="Times New Roman" w:hAnsi="Times New Roman"/>
          <w:sz w:val="24"/>
          <w:szCs w:val="24"/>
        </w:rPr>
        <w:t>Ярковский</w:t>
      </w:r>
      <w:proofErr w:type="spellEnd"/>
      <w:r>
        <w:rPr>
          <w:rFonts w:ascii="Times New Roman" w:hAnsi="Times New Roman"/>
          <w:sz w:val="24"/>
          <w:szCs w:val="24"/>
        </w:rPr>
        <w:t xml:space="preserve"> детский сад «Жаворонок»</w:t>
      </w:r>
    </w:p>
    <w:p w:rsidR="00A97144" w:rsidRDefault="00A97144" w:rsidP="008E4D78">
      <w:pPr>
        <w:spacing w:after="0" w:line="240" w:lineRule="auto"/>
        <w:rPr>
          <w:rFonts w:ascii="Times New Roman" w:hAnsi="Times New Roman"/>
          <w:sz w:val="24"/>
          <w:szCs w:val="24"/>
        </w:rPr>
      </w:pPr>
      <w:r>
        <w:rPr>
          <w:rFonts w:ascii="Times New Roman" w:hAnsi="Times New Roman"/>
          <w:sz w:val="24"/>
          <w:szCs w:val="24"/>
        </w:rPr>
        <w:t>Положение об основной образовательной программе</w:t>
      </w:r>
    </w:p>
    <w:p w:rsidR="00A97144" w:rsidRDefault="00A97144" w:rsidP="008E4D78">
      <w:pPr>
        <w:spacing w:after="0" w:line="240" w:lineRule="auto"/>
        <w:rPr>
          <w:rFonts w:ascii="Times New Roman" w:hAnsi="Times New Roman"/>
          <w:sz w:val="24"/>
          <w:szCs w:val="24"/>
        </w:rPr>
      </w:pPr>
    </w:p>
    <w:p w:rsidR="00A97144" w:rsidRPr="00C135FD" w:rsidRDefault="00A97144" w:rsidP="00C135FD">
      <w:pPr>
        <w:pStyle w:val="a5"/>
        <w:numPr>
          <w:ilvl w:val="0"/>
          <w:numId w:val="3"/>
        </w:numPr>
        <w:rPr>
          <w:b/>
          <w:sz w:val="24"/>
          <w:szCs w:val="24"/>
        </w:rPr>
      </w:pPr>
      <w:r w:rsidRPr="00C135FD">
        <w:rPr>
          <w:b/>
          <w:sz w:val="24"/>
          <w:szCs w:val="24"/>
        </w:rPr>
        <w:t>ЦЕЛЕВОЙ РАЗДЕЛ (обязательная часть)</w:t>
      </w:r>
    </w:p>
    <w:p w:rsidR="00A97144" w:rsidRDefault="00A97144" w:rsidP="008E4D78">
      <w:pPr>
        <w:spacing w:after="0" w:line="240" w:lineRule="auto"/>
        <w:rPr>
          <w:rFonts w:ascii="Times New Roman" w:hAnsi="Times New Roman"/>
          <w:sz w:val="24"/>
          <w:szCs w:val="24"/>
        </w:rPr>
      </w:pPr>
    </w:p>
    <w:p w:rsidR="00A97144" w:rsidRPr="00C135FD" w:rsidRDefault="00A97144" w:rsidP="00C135FD">
      <w:pPr>
        <w:pStyle w:val="a5"/>
        <w:numPr>
          <w:ilvl w:val="1"/>
          <w:numId w:val="3"/>
        </w:numPr>
        <w:rPr>
          <w:b/>
          <w:sz w:val="24"/>
          <w:szCs w:val="24"/>
        </w:rPr>
      </w:pPr>
      <w:r w:rsidRPr="00C135FD">
        <w:rPr>
          <w:b/>
          <w:sz w:val="24"/>
          <w:szCs w:val="24"/>
        </w:rPr>
        <w:t>Пояснительная записка</w: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            Образовательная программа дошкольного образования «От рождения до школы» /Под ред. Н.Е. </w:t>
      </w:r>
      <w:proofErr w:type="spellStart"/>
      <w:r w:rsidRPr="008E4D78">
        <w:rPr>
          <w:rFonts w:ascii="Times New Roman" w:hAnsi="Times New Roman"/>
          <w:sz w:val="24"/>
          <w:szCs w:val="24"/>
        </w:rPr>
        <w:t>Вераксы</w:t>
      </w:r>
      <w:proofErr w:type="spellEnd"/>
      <w:r w:rsidRPr="008E4D78">
        <w:rPr>
          <w:rFonts w:ascii="Times New Roman" w:hAnsi="Times New Roman"/>
          <w:sz w:val="24"/>
          <w:szCs w:val="24"/>
        </w:rPr>
        <w:t>, Т.С. Комаровой, М.А. Васильевой.</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 – стратегия психолого – педагогической поддержки позитивной социализации и индивидуализации, развитие личности детей дошкольного возраста. </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Программа разработана в соответствии с принципами и подходами, определёнными Федеральным государственным образовательным стандартом дошкольного образования.</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             Основная цель программы заключается в гармоничном соединении современных технологий с традиционными средствами развития ребёнка для формирования психических процессов, ведущих сфер личности, развития творческих способностей. Данный подход к использованию ИКТ в работе с детьми позволяет сохранить целостность и уникальность отечественного дошкольного образования.</w:t>
      </w:r>
    </w:p>
    <w:p w:rsidR="00A97144" w:rsidRPr="008E4D78" w:rsidRDefault="00A97144" w:rsidP="00B62D18">
      <w:pPr>
        <w:spacing w:after="0" w:line="240" w:lineRule="auto"/>
        <w:jc w:val="both"/>
        <w:rPr>
          <w:rFonts w:ascii="Times New Roman" w:hAnsi="Times New Roman"/>
          <w:sz w:val="24"/>
          <w:szCs w:val="24"/>
        </w:rPr>
      </w:pP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Программа направлена на:</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сотрудничество со взрослыми и сверстниками и  соответствующим возрастам виду деятельности.</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A97144" w:rsidRPr="008E4D78" w:rsidRDefault="00A97144" w:rsidP="00B62D18">
      <w:pPr>
        <w:spacing w:after="0" w:line="240" w:lineRule="auto"/>
        <w:jc w:val="both"/>
        <w:rPr>
          <w:rFonts w:ascii="Times New Roman" w:hAnsi="Times New Roman"/>
          <w:sz w:val="24"/>
          <w:szCs w:val="24"/>
        </w:rPr>
      </w:pP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Программа учитывает:</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Индивидуальные потребности ребёнка, связанные с его жизненной ситуацией и состоянием здоровья, определяющие особые условия получения им образования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Возможности освоения ребёнком Программы на разных этапах её реализации.</w:t>
      </w:r>
    </w:p>
    <w:p w:rsidR="00A97144" w:rsidRPr="008E4D78" w:rsidRDefault="00A97144" w:rsidP="008E4D78">
      <w:pPr>
        <w:spacing w:after="0" w:line="240" w:lineRule="auto"/>
        <w:rPr>
          <w:rFonts w:ascii="Times New Roman" w:hAnsi="Times New Roman"/>
          <w:sz w:val="24"/>
          <w:szCs w:val="24"/>
        </w:rPr>
      </w:pPr>
    </w:p>
    <w:p w:rsidR="00A97144" w:rsidRPr="00C135FD" w:rsidRDefault="00A97144" w:rsidP="00C135FD">
      <w:pPr>
        <w:pStyle w:val="a5"/>
        <w:numPr>
          <w:ilvl w:val="2"/>
          <w:numId w:val="3"/>
        </w:numPr>
        <w:rPr>
          <w:b/>
          <w:sz w:val="24"/>
          <w:szCs w:val="24"/>
        </w:rPr>
      </w:pPr>
      <w:r w:rsidRPr="00C135FD">
        <w:rPr>
          <w:b/>
          <w:sz w:val="24"/>
          <w:szCs w:val="24"/>
        </w:rPr>
        <w:t xml:space="preserve"> Цели и задачи реализации Программы</w: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Цель: психолого – педагогическая поддержка позитивной социализации и индивидуализации, развития личности детей дошкольного возраста.</w:t>
      </w:r>
    </w:p>
    <w:p w:rsidR="00A97144" w:rsidRPr="008E4D78" w:rsidRDefault="00A97144" w:rsidP="00B62D18">
      <w:pPr>
        <w:spacing w:after="0" w:line="240" w:lineRule="auto"/>
        <w:jc w:val="both"/>
        <w:rPr>
          <w:rFonts w:ascii="Times New Roman" w:hAnsi="Times New Roman"/>
          <w:sz w:val="24"/>
          <w:szCs w:val="24"/>
        </w:rPr>
      </w:pP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Задачи:</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психофизиологический особенностей и других особенностей (в том числе ограниченных возможностей здоровья).</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Обеспечение преемственности целей, задач и содержания образования, реализуемых в рамках образовательных программ разных уровней (преемственность основных образовательных программ дошкольного и начального общего образования).</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Создание благоприятных условий развития детей в соответствии с их возрастными и индивидуальными возможностями и склонностями, развитие способностей и творческого потенциала каждого ребёнка как субъекта отношений с самим собой, другим детьми, взрослыми и миром.</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Обеспечение вариативности и разнообразие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Формирование социокультурной среды, соответствующей возрастным, индивидуальным, психологическим и физиологическим особенностям детей.</w:t>
      </w:r>
    </w:p>
    <w:p w:rsidR="00A97144"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Обеспечение психолог – 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A97144" w:rsidRPr="008E4D78" w:rsidRDefault="00A97144" w:rsidP="00B62D18">
      <w:pPr>
        <w:spacing w:after="0" w:line="240" w:lineRule="auto"/>
        <w:jc w:val="both"/>
        <w:rPr>
          <w:rFonts w:ascii="Times New Roman" w:hAnsi="Times New Roman"/>
          <w:sz w:val="24"/>
          <w:szCs w:val="24"/>
        </w:rPr>
      </w:pPr>
    </w:p>
    <w:p w:rsidR="00A97144" w:rsidRPr="00C135FD" w:rsidRDefault="00A97144" w:rsidP="00C135FD">
      <w:pPr>
        <w:pStyle w:val="a5"/>
        <w:numPr>
          <w:ilvl w:val="2"/>
          <w:numId w:val="3"/>
        </w:numPr>
        <w:jc w:val="both"/>
        <w:rPr>
          <w:b/>
          <w:sz w:val="24"/>
          <w:szCs w:val="24"/>
        </w:rPr>
      </w:pPr>
      <w:r w:rsidRPr="00C135FD">
        <w:rPr>
          <w:b/>
          <w:sz w:val="24"/>
          <w:szCs w:val="24"/>
        </w:rPr>
        <w:t>Принципы и подходы к формированию Программы</w:t>
      </w:r>
    </w:p>
    <w:p w:rsidR="00A97144" w:rsidRPr="008E4D78" w:rsidRDefault="00A97144" w:rsidP="00B62D18">
      <w:pPr>
        <w:spacing w:after="0" w:line="240" w:lineRule="auto"/>
        <w:jc w:val="both"/>
        <w:rPr>
          <w:rFonts w:ascii="Times New Roman" w:hAnsi="Times New Roman"/>
          <w:sz w:val="24"/>
          <w:szCs w:val="24"/>
        </w:rPr>
      </w:pP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Программа разработана на основе Конституции, законодательства РФ и с учётом Конвенции о правах ребёнка в основе которых заложены следующие международные принципы.</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(рассматривание) детства как периода жизни значимого самого по себе, без всяких условий; значимого тем, что происходит с ребёнком сейчас, а не тем, что этот период есть период подготовки к следующему периоду.</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Лично – 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Уважение личности ребёнка.</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 эстетическое развитие ребёнка.</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При формировании образовательного пространства и реализации образовательной деятельности в соответствии с ФГОС ДО Программа реализует принципы дошкольного образования:</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Полноценное проживание ребёнком всех этапов детства (младенчества, раннего и дошкольного возраста), обогащение (амплификация) детского развития.</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Построение образовательной деятельности на основе индивидуальных особенностей каждого ребёнка, при котором сам ребёнок становиться активным в выборе содержания своего образования, становиться субъектом образования (далее – индивидуализация дошкольного образования).</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Содействие и сотрудничеств детей и взрослых, признание ребёнка полноценным участником (субъектом) образовательных отношений.</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Поддержка инициативы детей в различных видах деятельности.</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Сотрудничество Организации с семьёй.</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Приобщение детей к социокультурным нормам, традициям семьи, общества и государства.</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познавательных интересов и познавательных действий ребёнка в различных видах деятельности.</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Учёт этнокультурной ситуации развития детей.</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Принципам соответствует культурологический и антропологический, личностно – ориентированный, средовой и деятельностный, компетентностный подходы к организации развивающего взаимодействия между всеми участниками образовательного процесса.</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Образовательная часть Программы устроена с учётом проекта Примерной образовательной Программы «От рождения до школы», </w:t>
      </w:r>
      <w:r>
        <w:rPr>
          <w:rFonts w:ascii="Times New Roman" w:hAnsi="Times New Roman"/>
          <w:sz w:val="24"/>
          <w:szCs w:val="24"/>
        </w:rPr>
        <w:t xml:space="preserve"> </w:t>
      </w:r>
      <w:r w:rsidRPr="008E4D78">
        <w:rPr>
          <w:rFonts w:ascii="Times New Roman" w:hAnsi="Times New Roman"/>
          <w:sz w:val="24"/>
          <w:szCs w:val="24"/>
        </w:rPr>
        <w:t xml:space="preserve">разработанной коллективом автором под редакцией В.Е. </w:t>
      </w:r>
      <w:proofErr w:type="spellStart"/>
      <w:r w:rsidRPr="008E4D78">
        <w:rPr>
          <w:rFonts w:ascii="Times New Roman" w:hAnsi="Times New Roman"/>
          <w:sz w:val="24"/>
          <w:szCs w:val="24"/>
        </w:rPr>
        <w:t>Веракса</w:t>
      </w:r>
      <w:proofErr w:type="spellEnd"/>
      <w:r w:rsidRPr="008E4D78">
        <w:rPr>
          <w:rFonts w:ascii="Times New Roman" w:hAnsi="Times New Roman"/>
          <w:sz w:val="24"/>
          <w:szCs w:val="24"/>
        </w:rPr>
        <w:t xml:space="preserve">; </w:t>
      </w:r>
      <w:proofErr w:type="spellStart"/>
      <w:r w:rsidRPr="008E4D78">
        <w:rPr>
          <w:rFonts w:ascii="Times New Roman" w:hAnsi="Times New Roman"/>
          <w:sz w:val="24"/>
          <w:szCs w:val="24"/>
        </w:rPr>
        <w:t>Т.С.Комаровой</w:t>
      </w:r>
      <w:proofErr w:type="spellEnd"/>
      <w:r w:rsidRPr="008E4D78">
        <w:rPr>
          <w:rFonts w:ascii="Times New Roman" w:hAnsi="Times New Roman"/>
          <w:sz w:val="24"/>
          <w:szCs w:val="24"/>
        </w:rPr>
        <w:t>; М.А. Васильевой, а т</w:t>
      </w:r>
      <w:r>
        <w:rPr>
          <w:rFonts w:ascii="Times New Roman" w:hAnsi="Times New Roman"/>
          <w:sz w:val="24"/>
          <w:szCs w:val="24"/>
        </w:rPr>
        <w:t xml:space="preserve">акже парциальной региональным </w:t>
      </w:r>
      <w:r w:rsidRPr="008E4D78">
        <w:rPr>
          <w:rFonts w:ascii="Times New Roman" w:hAnsi="Times New Roman"/>
          <w:sz w:val="24"/>
          <w:szCs w:val="24"/>
        </w:rPr>
        <w:t xml:space="preserve">программой </w:t>
      </w:r>
      <w:r>
        <w:rPr>
          <w:rFonts w:ascii="Times New Roman" w:hAnsi="Times New Roman"/>
          <w:sz w:val="24"/>
          <w:szCs w:val="24"/>
        </w:rPr>
        <w:t xml:space="preserve">по </w:t>
      </w:r>
      <w:proofErr w:type="spellStart"/>
      <w:r>
        <w:rPr>
          <w:rFonts w:ascii="Times New Roman" w:hAnsi="Times New Roman"/>
          <w:sz w:val="24"/>
          <w:szCs w:val="24"/>
        </w:rPr>
        <w:t>гражданско</w:t>
      </w:r>
      <w:proofErr w:type="spellEnd"/>
      <w:r>
        <w:rPr>
          <w:rFonts w:ascii="Times New Roman" w:hAnsi="Times New Roman"/>
          <w:sz w:val="24"/>
          <w:szCs w:val="24"/>
        </w:rPr>
        <w:t xml:space="preserve"> – патриотическому воспитанию детей дошкольного возраста Республики Крым «Крымский веночек».</w: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В программе на первый план выдвигается развивающая функция образования, обеспечивающая становление личности ребёнка и ориентирующая педагога на его индивидуальные способности, что соответствует современной научной «Концепции дошкольного воспитания».</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Программа построена на позициях гуманно - личностного отношения к ребёнку и направлена на его всестороннее развитие, формирование духовных и общечеловеческих ценностей, а также способностей </w:t>
      </w:r>
      <w:r w:rsidRPr="008E4D78">
        <w:rPr>
          <w:rFonts w:ascii="Times New Roman" w:hAnsi="Times New Roman"/>
          <w:sz w:val="24"/>
          <w:szCs w:val="24"/>
        </w:rPr>
        <w:lastRenderedPageBreak/>
        <w:t>и интегративных качеств. В Программе отсутствует жёсткая регламентация знаний детей и предметный центризм в обучении.</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В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(обогащения)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Авторы программы основывались на важнейшем дидактическом принципе – развивающем обучении и на научном положении Л.С. Выгодского о том, что правильно организованное обучение «ведёт»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ребёнка» (В.В.Давыдов). Таким образом, развитие в рамках Программы выступает как важнейший результат успешности воспитания и образования  детей.</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В Программе комплексно представлены все основные содержательные линии воспитания и образования ребёнка от рождения до школы.</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Программа строится на принципе </w:t>
      </w:r>
      <w:proofErr w:type="spellStart"/>
      <w:r w:rsidRPr="008E4D78">
        <w:rPr>
          <w:rFonts w:ascii="Times New Roman" w:hAnsi="Times New Roman"/>
          <w:sz w:val="24"/>
          <w:szCs w:val="24"/>
        </w:rPr>
        <w:t>культуросообразности</w:t>
      </w:r>
      <w:proofErr w:type="spellEnd"/>
      <w:r w:rsidRPr="008E4D78">
        <w:rPr>
          <w:rFonts w:ascii="Times New Roman" w:hAnsi="Times New Roman"/>
          <w:sz w:val="24"/>
          <w:szCs w:val="24"/>
        </w:rPr>
        <w:t>. Реализация этого принципа обеспечивает учёт национальных ценностей и традиций в образовании, выполняет недостатки духовно – нравственного и эмоционального воспитания. Образование рассматривается как процесс приобщения ребёнка к основным компонентам человеческой культуры (знание, мораль, искусство, труд).</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ребёнка на каждом этапе дошкольного детства.</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Программа «От рождения до школы»:</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Соответствует принципу развивающего обучения, целью которого является развитие ребёнка.</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Соответствует критериям полноты, необходимости и достаточности (позволяет решать поставленные цели и задачи при использовании разумного «минимума» материала.</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Строиться с учётом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Основывается на комплексно – тематическом принципе построения образовательного процесса.</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Предусматривает решение проблемных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Допускается варьирование образовательного процесса в зависимости от региональных особенностей.</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Строится с учётом соблюдения преемственности между всеми возрастными дошкольными группами и между детским садом и школой.</w: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Отличительные особенности программы «От рождения до школы»</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Направленность на развитие личности ребёнка</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своё мнение и умеющего отстаивать его.</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Патриотическая направленность Программы.</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В Программе большое внимание уделяется воспитанию в детях патриотических чувств, любви к Родине, гордость за её достижения, уверенности в том, что Россия – великая многонациональная страна с героическим прошлым и счастливым будущем.</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Направленность на нравственное воспитание, поддержку традиционных ценностей</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Нацеленность на дальнейшее образование.</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Программа нацелена на развитие в детях познавательного интереса, стремления к получению знаний, положительной мотивации к дальнейшему обучению в школу, институте, понимание того, что всем людям необходимо получать образование. Формирование отношения к образованию как одной из ведущих жизненных ценностей.</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Направленность на сохранение и укрепление здоровья детей</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к двигательной активности.</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Направленность на учёт индивидуальных особенностей ребёнка.</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Программа направлена на обеспечение эмоциональное благополучие каждого ребёнка, что достигается за счёт учёта индивидуальных особенностей детей как в вопросах организации жизнедеятельности (приближение режима дня к индивидуальным особенностям ребёнка и пр.), так и в формах и способах взаимодействия с ребёнка (проявление уважения к его индивидуальности, чуткости к его эмоциональным состояниям, поддержка его чувства собственного достоинства).</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Особенности структуры программы «От рождения до школы»</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Наиболее существенной структурной характеристикой программы «От рождения до школы» является принцип подачи материала – содержание психолого – педагогической работы излагается в Программе по образовательным областям, в каждой из которых обозначены основные цели и задачи и содержание психолого – педагогической работы. Содержание психолого - педагогической работы в образовательных областям изложено по тематическим блокам, внутри которых материал представлен по возрастным группа. Такая структура программы позволяет видеть временную перспективу развития качеств ребёнка, даёт возможность гибче подходить к выбору программного содержания, проще вводить вариативную часть.</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Гибкость выбора программного содержания с учётом уровня развития ребёнка.</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В каждом тематическом блоке материал представлен по возрастным группам. Например, в образовательной области «Социально – коммуникативное развитие» выделен тематический блок «Нравственное воспитание», в котором содержание психолого – педагогической работы представлено по возрастным группам. Это даёт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особенности детей и ставить задачи, опираясь не столько на возрастные рекомендации, сколько на индивидуальный уровень развития ребёнка.</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Охват всех возрастных периодов (от рождения до школы)</w:t>
      </w:r>
      <w:r>
        <w:rPr>
          <w:rFonts w:ascii="Times New Roman" w:hAnsi="Times New Roman"/>
          <w:sz w:val="24"/>
          <w:szCs w:val="24"/>
        </w:rPr>
        <w:t>.</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К преимуществам программ «От рождения до школы», безусловно, следует отнести то, что она охватывает все возрастные периоды физического и психического развития детей: ранний возраст - от рождения до 2 лет (первая и вторая группа раннего возраста); младший дошкольный возраст – от 2  до 4 лет (первая и вторая младшие группы); средний дошкольный возраст – от 4 до 5 лет ( средняя группа); старший дошкольный возраст – от 5 до 7 лет (старшая и подготовительная к школе группы).</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При этом в силу возрастной специфики и особенностей развития малышей от  рождения до 2 лет, разделы для первой и второй группы раннего возраста структурно отличается от разделов для </w:t>
      </w:r>
      <w:r w:rsidRPr="008E4D78">
        <w:rPr>
          <w:rFonts w:ascii="Times New Roman" w:hAnsi="Times New Roman"/>
          <w:sz w:val="24"/>
          <w:szCs w:val="24"/>
        </w:rPr>
        <w:lastRenderedPageBreak/>
        <w:t>дошкольных групп. Это различие обусловлено трудностью разделение процессов ухода, воспитания и обучения для детей этой возрастной категории. Поэтому весь программный материал по раннему возрасту выделен в отдельный отдел.</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В ФГОС материал по раннему возрасту даётся с двух месяцев, а в Программе начиная с рождения ребёнка. Это обусловлено важностью этого возрастного периода для развития ребёнка.</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Простота введения вариативной части</w:t>
      </w:r>
      <w:r>
        <w:rPr>
          <w:rFonts w:ascii="Times New Roman" w:hAnsi="Times New Roman"/>
          <w:sz w:val="24"/>
          <w:szCs w:val="24"/>
        </w:rPr>
        <w:t>.</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Изложение содержания Программы по тематическим блокам позволяет при написании ООП легко формировать вариативную часть (часть, формируемую участниками образовательного процесса) – учитывать видовое разнообразие образовательной организации, приоритетные направления, вводить региональный компонент и пр. В частности,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 Единственное требование – вариативная часть должна соответствовать ФГОС и не должна противоречить</w:t>
      </w:r>
      <w:r>
        <w:rPr>
          <w:rFonts w:ascii="Times New Roman" w:hAnsi="Times New Roman"/>
          <w:sz w:val="24"/>
          <w:szCs w:val="24"/>
        </w:rPr>
        <w:t xml:space="preserve"> ц</w:t>
      </w:r>
      <w:r w:rsidRPr="008E4D78">
        <w:rPr>
          <w:rFonts w:ascii="Times New Roman" w:hAnsi="Times New Roman"/>
          <w:sz w:val="24"/>
          <w:szCs w:val="24"/>
        </w:rPr>
        <w:t>елям и задачам программы «От рождения до школы».</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Наличие от дельного раздела по игровой деятельности.</w:t>
      </w:r>
    </w:p>
    <w:p w:rsidR="00A97144" w:rsidRPr="008E4D78" w:rsidRDefault="00A97144" w:rsidP="00B62D18">
      <w:pPr>
        <w:spacing w:after="0" w:line="240" w:lineRule="auto"/>
        <w:jc w:val="both"/>
        <w:rPr>
          <w:rFonts w:ascii="Times New Roman" w:hAnsi="Times New Roman"/>
          <w:sz w:val="24"/>
          <w:szCs w:val="24"/>
        </w:rPr>
      </w:pPr>
      <w:r>
        <w:rPr>
          <w:rFonts w:ascii="Times New Roman" w:hAnsi="Times New Roman"/>
          <w:sz w:val="24"/>
          <w:szCs w:val="24"/>
        </w:rPr>
        <w:t>В действующем ФГОС ДО, в отличие</w:t>
      </w:r>
      <w:r w:rsidRPr="008E4D78">
        <w:rPr>
          <w:rFonts w:ascii="Times New Roman" w:hAnsi="Times New Roman"/>
          <w:sz w:val="24"/>
          <w:szCs w:val="24"/>
        </w:rPr>
        <w:t xml:space="preserve"> от ФГТ, игрова</w:t>
      </w:r>
      <w:r>
        <w:rPr>
          <w:rFonts w:ascii="Times New Roman" w:hAnsi="Times New Roman"/>
          <w:sz w:val="24"/>
          <w:szCs w:val="24"/>
        </w:rPr>
        <w:t>я деятельность не включена ни к</w:t>
      </w:r>
      <w:r w:rsidRPr="008E4D78">
        <w:rPr>
          <w:rFonts w:ascii="Times New Roman" w:hAnsi="Times New Roman"/>
          <w:sz w:val="24"/>
          <w:szCs w:val="24"/>
        </w:rPr>
        <w:t xml:space="preserve"> одному из образовательных областей. Это объясняется тем, что в дошкольном возрасте игра – ведущий вид деятельности и должна присутствовать во всей психолого – педагогической, а не только в одной из областей. Признавая исключительную важность развития игровой деятельности дошкольника, авторы дополнили Программу отдельной главой, посвящённой игре. В этой главе раскрывается содержание психолого – 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Взаимодействие с семьями воспитанников.</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Программа подчёркивает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«Взаимодействие детского сада с семьёй » описаны основные формы работы с родителями воспитанников, использование которых позволяет педагогам успешно реализовать общеобразовательную программу дошкольного образования.</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Важным преимуществом Программы является то, что она обеспечена пособиями для занятий с ребёнком дома – книгами серии «Школа Семи Гномов».</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Вариативность содержания раздела по коррекционному образованию</w:t>
      </w:r>
    </w:p>
    <w:p w:rsidR="00A97144" w:rsidRPr="008E4D78" w:rsidRDefault="00A97144" w:rsidP="00B62D18">
      <w:pPr>
        <w:spacing w:after="0" w:line="240" w:lineRule="auto"/>
        <w:jc w:val="both"/>
        <w:rPr>
          <w:rFonts w:ascii="Times New Roman" w:hAnsi="Times New Roman"/>
          <w:sz w:val="24"/>
          <w:szCs w:val="24"/>
        </w:rPr>
      </w:pPr>
      <w:r w:rsidRPr="008E4D78">
        <w:rPr>
          <w:rFonts w:ascii="Times New Roman" w:hAnsi="Times New Roman"/>
          <w:sz w:val="24"/>
          <w:szCs w:val="24"/>
        </w:rPr>
        <w:t>В рамках вариативности в Программе представлены два раздела по инклюзивному и коррекционному образованию: «Инклюзивная практика в группах комбинированной направленности» и «Коррекционная работа в ДОО (по образовательным областям)». Оба раздела соответствуют ФГОС, однако демонстрируют разный подход к решению аналогичных задач. Педагоги могут выбрать тот вариант, который больше подходит для работы в данном дошкольном учреждении, либо комбинировать оба варианта.</w:t>
      </w:r>
    </w:p>
    <w:p w:rsidR="00A97144" w:rsidRPr="008E4D78" w:rsidRDefault="00A97144" w:rsidP="001C40F1">
      <w:pPr>
        <w:spacing w:after="0" w:line="240" w:lineRule="auto"/>
        <w:jc w:val="both"/>
        <w:rPr>
          <w:rFonts w:ascii="Times New Roman" w:hAnsi="Times New Roman"/>
          <w:sz w:val="24"/>
          <w:szCs w:val="24"/>
        </w:rPr>
      </w:pPr>
      <w:r w:rsidRPr="008E4D78">
        <w:rPr>
          <w:rFonts w:ascii="Times New Roman" w:hAnsi="Times New Roman"/>
          <w:sz w:val="24"/>
          <w:szCs w:val="24"/>
        </w:rPr>
        <w:t>Наличие приложения с подробным перечнем.</w:t>
      </w:r>
    </w:p>
    <w:p w:rsidR="00A97144" w:rsidRPr="008E4D78" w:rsidRDefault="00A97144" w:rsidP="001C40F1">
      <w:pPr>
        <w:spacing w:after="0" w:line="240" w:lineRule="auto"/>
        <w:jc w:val="both"/>
        <w:rPr>
          <w:rFonts w:ascii="Times New Roman" w:hAnsi="Times New Roman"/>
          <w:sz w:val="24"/>
          <w:szCs w:val="24"/>
        </w:rPr>
      </w:pPr>
      <w:r w:rsidRPr="008E4D78">
        <w:rPr>
          <w:rFonts w:ascii="Times New Roman" w:hAnsi="Times New Roman"/>
          <w:sz w:val="24"/>
          <w:szCs w:val="24"/>
        </w:rPr>
        <w:t>В современном издании Программы все примерные перечни вынесены в Приложение. Это существенно сокращает содержательную часть Программы и облегчает её восприятие. Кроме того, такое построение Программы позволяет видеть, как содержание примерных перечней изменяется в зависимости от возраста детей. Например, теперь легко увидеть и проанализировать, что рекомендуется для чтения детям в каждой из возрастных групп.</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Разработка полного учебно – методического комплекта к Программе.</w:t>
      </w:r>
    </w:p>
    <w:p w:rsidR="00A97144" w:rsidRPr="008E4D78" w:rsidRDefault="00A97144" w:rsidP="001C40F1">
      <w:pPr>
        <w:spacing w:after="0" w:line="240" w:lineRule="auto"/>
        <w:jc w:val="both"/>
        <w:rPr>
          <w:rFonts w:ascii="Times New Roman" w:hAnsi="Times New Roman"/>
          <w:sz w:val="24"/>
          <w:szCs w:val="24"/>
        </w:rPr>
      </w:pPr>
      <w:r w:rsidRPr="008E4D78">
        <w:rPr>
          <w:rFonts w:ascii="Times New Roman" w:hAnsi="Times New Roman"/>
          <w:sz w:val="24"/>
          <w:szCs w:val="24"/>
        </w:rPr>
        <w:t xml:space="preserve">Очевидным достоинством Программы является то, что она обеспечена полным учебно – методическим комплектом, включающим методические пособия по всем линиям  и направлениям развития ребёнка, комплексно – тематическое планирование, наглядное пособие и рабочие тетради, а также пособие по работе психолога в ДОО, по инклюзивному образованию и работе семейного детского сада. Вместе с тем учебно – методическое обеспечение Программы является постоянно развивающим инструментом профессиональной деятельности и тенденции  отечественном и мировом дошкольном образовании. В </w:t>
      </w:r>
      <w:r w:rsidRPr="008E4D78">
        <w:rPr>
          <w:rFonts w:ascii="Times New Roman" w:hAnsi="Times New Roman"/>
          <w:sz w:val="24"/>
          <w:szCs w:val="24"/>
        </w:rPr>
        <w:lastRenderedPageBreak/>
        <w:t>ближайшие планы авторского коллектива Программы входит создание вариативных методических пособий по различным направлениям развития ребёнка.</w:t>
      </w:r>
    </w:p>
    <w:p w:rsidR="00A97144" w:rsidRPr="008E4D78" w:rsidRDefault="00A97144" w:rsidP="001C40F1">
      <w:pPr>
        <w:spacing w:after="0" w:line="240" w:lineRule="auto"/>
        <w:jc w:val="both"/>
        <w:rPr>
          <w:rFonts w:ascii="Times New Roman" w:hAnsi="Times New Roman"/>
          <w:sz w:val="24"/>
          <w:szCs w:val="24"/>
        </w:rPr>
      </w:pPr>
    </w:p>
    <w:p w:rsidR="00A97144" w:rsidRPr="00C135FD" w:rsidRDefault="00A97144" w:rsidP="00C135FD">
      <w:pPr>
        <w:pStyle w:val="a5"/>
        <w:numPr>
          <w:ilvl w:val="2"/>
          <w:numId w:val="3"/>
        </w:numPr>
        <w:rPr>
          <w:b/>
          <w:sz w:val="24"/>
          <w:szCs w:val="24"/>
        </w:rPr>
      </w:pPr>
      <w:r w:rsidRPr="00C135FD">
        <w:rPr>
          <w:b/>
          <w:sz w:val="24"/>
          <w:szCs w:val="24"/>
        </w:rPr>
        <w:t>Значимые для разработки и реализации Программы характеристики (характеристики особенностей развития детей раннего и дошкольного возраста).</w:t>
      </w:r>
    </w:p>
    <w:p w:rsidR="00A97144" w:rsidRDefault="00A97144" w:rsidP="008E4D78">
      <w:pPr>
        <w:spacing w:after="0" w:line="240" w:lineRule="auto"/>
        <w:rPr>
          <w:rFonts w:ascii="Times New Roman" w:hAnsi="Times New Roman"/>
          <w:sz w:val="24"/>
          <w:szCs w:val="24"/>
        </w:rPr>
      </w:pPr>
    </w:p>
    <w:p w:rsidR="00A97144" w:rsidRPr="008E4D78" w:rsidRDefault="00A97144" w:rsidP="00106CC0">
      <w:pPr>
        <w:spacing w:after="0" w:line="240" w:lineRule="auto"/>
        <w:jc w:val="both"/>
        <w:rPr>
          <w:rFonts w:ascii="Times New Roman" w:hAnsi="Times New Roman"/>
          <w:sz w:val="24"/>
          <w:szCs w:val="24"/>
        </w:rPr>
      </w:pPr>
      <w:r w:rsidRPr="008E4D78">
        <w:rPr>
          <w:rFonts w:ascii="Times New Roman" w:hAnsi="Times New Roman"/>
          <w:sz w:val="24"/>
          <w:szCs w:val="24"/>
        </w:rPr>
        <w:t xml:space="preserve">Программа обеспечивает развитие личности детей дошкольного возраста в различных видах общения и деятельности с учётом их возрастных, индивидуальных психических и физиологических особенностей и социальной ситуации развития. </w:t>
      </w:r>
    </w:p>
    <w:p w:rsidR="00A97144" w:rsidRPr="008E4D78" w:rsidRDefault="00A97144" w:rsidP="00106CC0">
      <w:pPr>
        <w:spacing w:after="0" w:line="240" w:lineRule="auto"/>
        <w:jc w:val="both"/>
        <w:rPr>
          <w:rFonts w:ascii="Times New Roman" w:hAnsi="Times New Roman"/>
          <w:sz w:val="24"/>
          <w:szCs w:val="24"/>
        </w:rPr>
      </w:pPr>
      <w:r w:rsidRPr="008E4D78">
        <w:rPr>
          <w:rFonts w:ascii="Times New Roman" w:hAnsi="Times New Roman"/>
          <w:sz w:val="24"/>
          <w:szCs w:val="24"/>
        </w:rPr>
        <w:t xml:space="preserve">Обобщив исследования </w:t>
      </w:r>
      <w:proofErr w:type="spellStart"/>
      <w:r w:rsidRPr="008E4D78">
        <w:rPr>
          <w:rFonts w:ascii="Times New Roman" w:hAnsi="Times New Roman"/>
          <w:sz w:val="24"/>
          <w:szCs w:val="24"/>
        </w:rPr>
        <w:t>А.В.Запорожца</w:t>
      </w:r>
      <w:proofErr w:type="spellEnd"/>
      <w:r w:rsidRPr="008E4D78">
        <w:rPr>
          <w:rFonts w:ascii="Times New Roman" w:hAnsi="Times New Roman"/>
          <w:sz w:val="24"/>
          <w:szCs w:val="24"/>
        </w:rPr>
        <w:t xml:space="preserve">, </w:t>
      </w:r>
      <w:proofErr w:type="spellStart"/>
      <w:r w:rsidRPr="008E4D78">
        <w:rPr>
          <w:rFonts w:ascii="Times New Roman" w:hAnsi="Times New Roman"/>
          <w:sz w:val="24"/>
          <w:szCs w:val="24"/>
        </w:rPr>
        <w:t>В.И.Лебединского</w:t>
      </w:r>
      <w:proofErr w:type="spellEnd"/>
      <w:r w:rsidRPr="008E4D78">
        <w:rPr>
          <w:rFonts w:ascii="Times New Roman" w:hAnsi="Times New Roman"/>
          <w:sz w:val="24"/>
          <w:szCs w:val="24"/>
        </w:rPr>
        <w:t xml:space="preserve">, </w:t>
      </w:r>
      <w:proofErr w:type="spellStart"/>
      <w:r w:rsidRPr="008E4D78">
        <w:rPr>
          <w:rFonts w:ascii="Times New Roman" w:hAnsi="Times New Roman"/>
          <w:sz w:val="24"/>
          <w:szCs w:val="24"/>
        </w:rPr>
        <w:t>Д.Б.Эльконина</w:t>
      </w:r>
      <w:proofErr w:type="spellEnd"/>
      <w:r w:rsidRPr="008E4D78">
        <w:rPr>
          <w:rFonts w:ascii="Times New Roman" w:hAnsi="Times New Roman"/>
          <w:sz w:val="24"/>
          <w:szCs w:val="24"/>
        </w:rPr>
        <w:t xml:space="preserve">, </w:t>
      </w:r>
      <w:proofErr w:type="spellStart"/>
      <w:r w:rsidRPr="008E4D78">
        <w:rPr>
          <w:rFonts w:ascii="Times New Roman" w:hAnsi="Times New Roman"/>
          <w:sz w:val="24"/>
          <w:szCs w:val="24"/>
        </w:rPr>
        <w:t>Д.И.Фельдштейна</w:t>
      </w:r>
      <w:proofErr w:type="spellEnd"/>
      <w:r w:rsidRPr="008E4D78">
        <w:rPr>
          <w:rFonts w:ascii="Times New Roman" w:hAnsi="Times New Roman"/>
          <w:sz w:val="24"/>
          <w:szCs w:val="24"/>
        </w:rPr>
        <w:t xml:space="preserve"> Программа учитывает следующие закономерности развития детей дошкольного возраста:</w:t>
      </w:r>
    </w:p>
    <w:p w:rsidR="00A97144" w:rsidRDefault="00A97144" w:rsidP="00106CC0">
      <w:pPr>
        <w:spacing w:after="0" w:line="240" w:lineRule="auto"/>
        <w:jc w:val="both"/>
        <w:rPr>
          <w:rFonts w:ascii="Times New Roman" w:hAnsi="Times New Roman"/>
          <w:sz w:val="24"/>
          <w:szCs w:val="24"/>
        </w:rPr>
      </w:pPr>
      <w:r w:rsidRPr="008E4D78">
        <w:rPr>
          <w:rFonts w:ascii="Times New Roman" w:hAnsi="Times New Roman"/>
          <w:sz w:val="24"/>
          <w:szCs w:val="24"/>
        </w:rPr>
        <w:t>изменение детерминанта, взаимосвязи и соотношения биологических и социальных факторов развития на разных этапах и стадиях развития при сохранении такого качества, как пластичность нервной системы и психики ребёнка;</w:t>
      </w:r>
      <w:r>
        <w:rPr>
          <w:rFonts w:ascii="Times New Roman" w:hAnsi="Times New Roman"/>
          <w:sz w:val="24"/>
          <w:szCs w:val="24"/>
        </w:rPr>
        <w:t xml:space="preserve"> </w:t>
      </w:r>
    </w:p>
    <w:p w:rsidR="00A97144" w:rsidRDefault="00A97144" w:rsidP="00106CC0">
      <w:pPr>
        <w:spacing w:after="0" w:line="240" w:lineRule="auto"/>
        <w:jc w:val="both"/>
        <w:rPr>
          <w:rFonts w:ascii="Times New Roman" w:hAnsi="Times New Roman"/>
          <w:sz w:val="24"/>
          <w:szCs w:val="24"/>
        </w:rPr>
      </w:pPr>
      <w:r w:rsidRPr="008E4D78">
        <w:rPr>
          <w:rFonts w:ascii="Times New Roman" w:hAnsi="Times New Roman"/>
          <w:sz w:val="24"/>
          <w:szCs w:val="24"/>
        </w:rPr>
        <w:t>стадиальность и опосредованность развития ребёнка социальной ситуацией, ведущей деятельностью и формой общения со взрослыми;</w:t>
      </w:r>
      <w:r>
        <w:rPr>
          <w:rFonts w:ascii="Times New Roman" w:hAnsi="Times New Roman"/>
          <w:sz w:val="24"/>
          <w:szCs w:val="24"/>
        </w:rPr>
        <w:t xml:space="preserve"> </w:t>
      </w:r>
    </w:p>
    <w:p w:rsidR="00A97144" w:rsidRPr="008E4D78" w:rsidRDefault="00A97144" w:rsidP="00106CC0">
      <w:pPr>
        <w:spacing w:after="0" w:line="240" w:lineRule="auto"/>
        <w:jc w:val="both"/>
        <w:rPr>
          <w:rFonts w:ascii="Times New Roman" w:hAnsi="Times New Roman"/>
          <w:sz w:val="24"/>
          <w:szCs w:val="24"/>
        </w:rPr>
      </w:pPr>
      <w:proofErr w:type="spellStart"/>
      <w:r w:rsidRPr="008E4D78">
        <w:rPr>
          <w:rFonts w:ascii="Times New Roman" w:hAnsi="Times New Roman"/>
          <w:sz w:val="24"/>
          <w:szCs w:val="24"/>
        </w:rPr>
        <w:t>гетерохронность</w:t>
      </w:r>
      <w:proofErr w:type="spellEnd"/>
      <w:r w:rsidRPr="008E4D78">
        <w:rPr>
          <w:rFonts w:ascii="Times New Roman" w:hAnsi="Times New Roman"/>
          <w:sz w:val="24"/>
          <w:szCs w:val="24"/>
        </w:rPr>
        <w:t xml:space="preserve"> (неравномерность) развития психических процессов, их социальная </w:t>
      </w:r>
      <w:proofErr w:type="spellStart"/>
      <w:r w:rsidRPr="008E4D78">
        <w:rPr>
          <w:rFonts w:ascii="Times New Roman" w:hAnsi="Times New Roman"/>
          <w:sz w:val="24"/>
          <w:szCs w:val="24"/>
        </w:rPr>
        <w:t>опосредовательность</w:t>
      </w:r>
      <w:proofErr w:type="spellEnd"/>
      <w:r w:rsidRPr="008E4D78">
        <w:rPr>
          <w:rFonts w:ascii="Times New Roman" w:hAnsi="Times New Roman"/>
          <w:sz w:val="24"/>
          <w:szCs w:val="24"/>
        </w:rPr>
        <w:t xml:space="preserve"> заложенными в культуре способами ориентировки и взаимодействия с первыми педагогами (родителями и воспитателями) и сверстниками;</w:t>
      </w:r>
    </w:p>
    <w:p w:rsidR="00A97144" w:rsidRPr="008E4D78" w:rsidRDefault="00A97144" w:rsidP="00106CC0">
      <w:pPr>
        <w:spacing w:after="0" w:line="240" w:lineRule="auto"/>
        <w:jc w:val="both"/>
        <w:rPr>
          <w:rFonts w:ascii="Times New Roman" w:hAnsi="Times New Roman"/>
          <w:sz w:val="24"/>
          <w:szCs w:val="24"/>
        </w:rPr>
      </w:pPr>
      <w:r w:rsidRPr="008E4D78">
        <w:rPr>
          <w:rFonts w:ascii="Times New Roman" w:hAnsi="Times New Roman"/>
          <w:sz w:val="24"/>
          <w:szCs w:val="24"/>
        </w:rPr>
        <w:t>дифференциация и интеграция психических процессов, свойств и качеств, функциональных систем связанных с произвольной организацией деятельности ребёнка;</w:t>
      </w:r>
    </w:p>
    <w:p w:rsidR="00A97144" w:rsidRPr="008E4D78" w:rsidRDefault="00A97144" w:rsidP="00106CC0">
      <w:pPr>
        <w:spacing w:after="0" w:line="240" w:lineRule="auto"/>
        <w:jc w:val="both"/>
        <w:rPr>
          <w:rFonts w:ascii="Times New Roman" w:hAnsi="Times New Roman"/>
          <w:sz w:val="24"/>
          <w:szCs w:val="24"/>
        </w:rPr>
      </w:pPr>
      <w:r w:rsidRPr="008E4D78">
        <w:rPr>
          <w:rFonts w:ascii="Times New Roman" w:hAnsi="Times New Roman"/>
          <w:sz w:val="24"/>
          <w:szCs w:val="24"/>
        </w:rPr>
        <w:t xml:space="preserve">наличие </w:t>
      </w:r>
      <w:proofErr w:type="spellStart"/>
      <w:r w:rsidRPr="008E4D78">
        <w:rPr>
          <w:rFonts w:ascii="Times New Roman" w:hAnsi="Times New Roman"/>
          <w:sz w:val="24"/>
          <w:szCs w:val="24"/>
        </w:rPr>
        <w:t>сензитивных</w:t>
      </w:r>
      <w:proofErr w:type="spellEnd"/>
      <w:r w:rsidRPr="008E4D78">
        <w:rPr>
          <w:rFonts w:ascii="Times New Roman" w:hAnsi="Times New Roman"/>
          <w:sz w:val="24"/>
          <w:szCs w:val="24"/>
        </w:rPr>
        <w:t xml:space="preserve"> периодов развития для тех или иных психических процессов и форм общения со взрослыми и сверстниками, способностей ребёнка и его компетенций, интегральных качеств личности;</w:t>
      </w:r>
    </w:p>
    <w:p w:rsidR="00A97144" w:rsidRPr="008E4D78" w:rsidRDefault="00A97144" w:rsidP="00106CC0">
      <w:pPr>
        <w:spacing w:after="0" w:line="240" w:lineRule="auto"/>
        <w:jc w:val="both"/>
        <w:rPr>
          <w:rFonts w:ascii="Times New Roman" w:hAnsi="Times New Roman"/>
          <w:sz w:val="24"/>
          <w:szCs w:val="24"/>
        </w:rPr>
      </w:pPr>
      <w:r w:rsidRPr="008E4D78">
        <w:rPr>
          <w:rFonts w:ascii="Times New Roman" w:hAnsi="Times New Roman"/>
          <w:sz w:val="24"/>
          <w:szCs w:val="24"/>
        </w:rPr>
        <w:t>амплификация (обогащение) детского развития за счёт формирования системы ориентировок в окружающем мире и расширения способов переживания, познания и преобразования, изменения смыслов педагогического взаимодействия;</w:t>
      </w:r>
    </w:p>
    <w:p w:rsidR="00A97144" w:rsidRPr="008E4D78" w:rsidRDefault="00A97144" w:rsidP="00106CC0">
      <w:pPr>
        <w:spacing w:after="0" w:line="240" w:lineRule="auto"/>
        <w:jc w:val="both"/>
        <w:rPr>
          <w:rFonts w:ascii="Times New Roman" w:hAnsi="Times New Roman"/>
          <w:sz w:val="24"/>
          <w:szCs w:val="24"/>
        </w:rPr>
      </w:pPr>
      <w:r w:rsidRPr="008E4D78">
        <w:rPr>
          <w:rFonts w:ascii="Times New Roman" w:hAnsi="Times New Roman"/>
          <w:sz w:val="24"/>
          <w:szCs w:val="24"/>
        </w:rPr>
        <w:t>скачкообразность развития, обусловленная характером формирования педагогических новообразований и освоения социальной позиции противоречием между тем, что ребёнок хочет и может, и тем, что мог и хотел в освоенном периоде развития;</w:t>
      </w:r>
    </w:p>
    <w:p w:rsidR="00A97144" w:rsidRPr="008E4D78" w:rsidRDefault="00A97144" w:rsidP="00106CC0">
      <w:pPr>
        <w:spacing w:after="0" w:line="240" w:lineRule="auto"/>
        <w:jc w:val="both"/>
        <w:rPr>
          <w:rFonts w:ascii="Times New Roman" w:hAnsi="Times New Roman"/>
          <w:sz w:val="24"/>
          <w:szCs w:val="24"/>
        </w:rPr>
      </w:pPr>
      <w:r w:rsidRPr="008E4D78">
        <w:rPr>
          <w:rFonts w:ascii="Times New Roman" w:hAnsi="Times New Roman"/>
          <w:sz w:val="24"/>
          <w:szCs w:val="24"/>
        </w:rPr>
        <w:t>подготовка на каждом возрастном этапе условий для освоения новых видов деятельности, форм и способов взаимоотношения со сверстниками и взрослыми, новой социальной позиции (от адаптации и социализации к самоутверждению и индивидуализации)</w: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p>
    <w:p w:rsidR="00A97144" w:rsidRPr="002A5463" w:rsidRDefault="00A97144" w:rsidP="008E4D78">
      <w:pPr>
        <w:spacing w:after="0" w:line="240" w:lineRule="auto"/>
        <w:rPr>
          <w:rFonts w:ascii="Times New Roman" w:hAnsi="Times New Roman"/>
          <w:b/>
          <w:sz w:val="24"/>
          <w:szCs w:val="24"/>
        </w:rPr>
      </w:pPr>
      <w:r w:rsidRPr="002A5463">
        <w:rPr>
          <w:rFonts w:ascii="Times New Roman" w:hAnsi="Times New Roman"/>
          <w:b/>
          <w:sz w:val="24"/>
          <w:szCs w:val="24"/>
        </w:rPr>
        <w:t>Кратко данные закономерности представлены в схеме</w: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p>
    <w:p w:rsidR="00A97144" w:rsidRPr="008E4D78" w:rsidRDefault="0017283D" w:rsidP="008E4D78">
      <w:pPr>
        <w:spacing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1026" editas="canvas" style="width:7in;height:229.1pt;mso-position-horizontal-relative:char;mso-position-vertical-relative:line" coordorigin="2290,11211" coordsize="7200,333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90;top:11211;width:7200;height:3333" o:preferrelative="f">
              <v:fill o:detectmouseclick="t"/>
              <v:path o:extrusionok="t" o:connecttype="none"/>
              <o:lock v:ext="edit" text="t"/>
            </v:shape>
            <v:shapetype id="_x0000_t109" coordsize="21600,21600" o:spt="109" path="m,l,21600r21600,l21600,xe">
              <v:stroke joinstyle="miter"/>
              <v:path gradientshapeok="t" o:connecttype="rect"/>
            </v:shapetype>
            <v:shape id="_x0000_s1028" type="#_x0000_t109" style="position:absolute;left:2856;top:12138;width:1800;height:514">
              <v:textbox>
                <w:txbxContent>
                  <w:p w:rsidR="00A97144" w:rsidRPr="00C135FD" w:rsidRDefault="00A97144" w:rsidP="008E4D78">
                    <w:pPr>
                      <w:rPr>
                        <w:rFonts w:ascii="Times New Roman" w:hAnsi="Times New Roman"/>
                      </w:rPr>
                    </w:pPr>
                    <w:r w:rsidRPr="00C135FD">
                      <w:rPr>
                        <w:rFonts w:ascii="Times New Roman" w:hAnsi="Times New Roman"/>
                      </w:rPr>
                      <w:t>Развитие происходит в деятельности</w:t>
                    </w:r>
                  </w:p>
                </w:txbxContent>
              </v:textbox>
            </v:shape>
            <v:shape id="_x0000_s1029" type="#_x0000_t109" style="position:absolute;left:4913;top:12451;width:2116;height:586">
              <v:textbox>
                <w:txbxContent>
                  <w:p w:rsidR="00A97144" w:rsidRPr="00C135FD" w:rsidRDefault="00A97144" w:rsidP="008E4D78">
                    <w:pPr>
                      <w:rPr>
                        <w:rFonts w:ascii="Times New Roman" w:hAnsi="Times New Roman"/>
                      </w:rPr>
                    </w:pPr>
                    <w:r w:rsidRPr="00C135FD">
                      <w:rPr>
                        <w:rFonts w:ascii="Times New Roman" w:hAnsi="Times New Roman"/>
                      </w:rPr>
                      <w:t>Переход от количественных изменений к качественным</w:t>
                    </w:r>
                  </w:p>
                </w:txbxContent>
              </v:textbox>
            </v:shape>
            <v:shape id="_x0000_s1030" type="#_x0000_t109" style="position:absolute;left:7227;top:12076;width:2041;height:721">
              <v:textbox>
                <w:txbxContent>
                  <w:p w:rsidR="00A97144" w:rsidRPr="00C135FD" w:rsidRDefault="00A97144" w:rsidP="008E4D78">
                    <w:pPr>
                      <w:rPr>
                        <w:rFonts w:ascii="Times New Roman" w:hAnsi="Times New Roman"/>
                      </w:rPr>
                    </w:pPr>
                    <w:r w:rsidRPr="00C135FD">
                      <w:rPr>
                        <w:rFonts w:ascii="Times New Roman" w:hAnsi="Times New Roman"/>
                      </w:rPr>
                      <w:t>Взаимосвязь психического и физиологического развития</w:t>
                    </w:r>
                  </w:p>
                </w:txbxContent>
              </v:textbox>
            </v:shape>
            <v:shape id="_x0000_s1031" type="#_x0000_t109" style="position:absolute;left:4913;top:11211;width:2186;height:441">
              <v:textbox>
                <w:txbxContent>
                  <w:p w:rsidR="00A97144" w:rsidRPr="00C135FD" w:rsidRDefault="00A97144" w:rsidP="008E4D78">
                    <w:pPr>
                      <w:rPr>
                        <w:rFonts w:ascii="Times New Roman" w:hAnsi="Times New Roman"/>
                      </w:rPr>
                    </w:pPr>
                    <w:r w:rsidRPr="00C135FD">
                      <w:rPr>
                        <w:rFonts w:ascii="Times New Roman" w:hAnsi="Times New Roman"/>
                      </w:rPr>
                      <w:t>Скачкообразность развития</w:t>
                    </w:r>
                  </w:p>
                </w:txbxContent>
              </v:textbox>
            </v:shape>
            <v:shape id="_x0000_s1032" type="#_x0000_t109" style="position:absolute;left:2400;top:13583;width:1929;height:819">
              <v:textbox>
                <w:txbxContent>
                  <w:p w:rsidR="00A97144" w:rsidRPr="002A5463" w:rsidRDefault="00A97144" w:rsidP="008E4D78">
                    <w:pPr>
                      <w:rPr>
                        <w:rFonts w:ascii="Times New Roman" w:hAnsi="Times New Roman"/>
                      </w:rPr>
                    </w:pPr>
                    <w:r w:rsidRPr="002A5463">
                      <w:rPr>
                        <w:rFonts w:ascii="Times New Roman" w:hAnsi="Times New Roman"/>
                      </w:rPr>
                      <w:t>Большая интенсивность развития в детстве (</w:t>
                    </w:r>
                    <w:r w:rsidRPr="002A5463">
                      <w:rPr>
                        <w:rFonts w:ascii="Times New Roman" w:hAnsi="Times New Roman"/>
                      </w:rPr>
                      <w:t>сензитивные периоды)</w:t>
                    </w:r>
                  </w:p>
                </w:txbxContent>
              </v:textbox>
            </v:shape>
            <v:shape id="_x0000_s1033" type="#_x0000_t109" style="position:absolute;left:5099;top:13583;width:1930;height:819">
              <v:textbox>
                <w:txbxContent>
                  <w:p w:rsidR="00A97144" w:rsidRPr="002A5463" w:rsidRDefault="00A97144" w:rsidP="008E4D78">
                    <w:pPr>
                      <w:rPr>
                        <w:rFonts w:ascii="Times New Roman" w:hAnsi="Times New Roman"/>
                      </w:rPr>
                    </w:pPr>
                    <w:r w:rsidRPr="002A5463">
                      <w:rPr>
                        <w:rFonts w:ascii="Times New Roman" w:hAnsi="Times New Roman"/>
                      </w:rPr>
                      <w:t>Развивается в атмосфере доброжелательности, любви, успеха</w:t>
                    </w:r>
                  </w:p>
                </w:txbxContent>
              </v:textbox>
            </v:shape>
            <v:shape id="_x0000_s1034" type="#_x0000_t109" style="position:absolute;left:7286;top:13583;width:2110;height:743">
              <v:textbox>
                <w:txbxContent>
                  <w:p w:rsidR="00A97144" w:rsidRPr="002A5463" w:rsidRDefault="00A97144" w:rsidP="008E4D78">
                    <w:pPr>
                      <w:rPr>
                        <w:rFonts w:ascii="Times New Roman" w:hAnsi="Times New Roman"/>
                      </w:rPr>
                    </w:pPr>
                    <w:r w:rsidRPr="002A5463">
                      <w:rPr>
                        <w:rFonts w:ascii="Times New Roman" w:hAnsi="Times New Roman"/>
                      </w:rPr>
                      <w:t>Для развития необходима развивающая  социальная среда</w:t>
                    </w:r>
                  </w:p>
                </w:txbxContent>
              </v:textbox>
            </v:shape>
            <v:line id="_x0000_s1035" style="position:absolute;flip:y" from="6032,13073" to="6033,13583">
              <v:stroke endarrow="block"/>
            </v:line>
            <v:line id="_x0000_s1036" style="position:absolute;flip:x y" from="6031,11652" to="6032,12451">
              <v:stroke endarrow="block"/>
            </v:line>
            <v:line id="_x0000_s1037" style="position:absolute" from="8374,12797" to="8888,13583">
              <v:stroke endarrow="block"/>
            </v:line>
            <v:line id="_x0000_s1038" style="position:absolute;flip:x" from="7029,12810" to="8186,13583">
              <v:stroke endarrow="block"/>
            </v:line>
            <v:line id="_x0000_s1039" style="position:absolute;flip:y" from="3675,12652" to="3676,13569">
              <v:stroke endarrow="block"/>
            </v:line>
            <v:line id="_x0000_s1040" style="position:absolute;flip:y" from="4329,13073" to="5492,13583">
              <v:stroke endarrow="block"/>
            </v:line>
            <w10:anchorlock/>
          </v:group>
        </w:pic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106CC0">
      <w:pPr>
        <w:spacing w:after="0" w:line="240" w:lineRule="auto"/>
        <w:jc w:val="both"/>
        <w:rPr>
          <w:rFonts w:ascii="Times New Roman" w:hAnsi="Times New Roman"/>
          <w:sz w:val="24"/>
          <w:szCs w:val="24"/>
        </w:rPr>
      </w:pPr>
      <w:bookmarkStart w:id="1" w:name="_Hlk78321616"/>
      <w:r w:rsidRPr="008E4D78">
        <w:rPr>
          <w:rFonts w:ascii="Times New Roman" w:hAnsi="Times New Roman"/>
          <w:sz w:val="24"/>
          <w:szCs w:val="24"/>
        </w:rPr>
        <w:t>Данные закономерности являются основными для процесса становления психики и личности ребёнка дошкольного возраста. Основной закон развития – роль пассивного взаимодействия снижается с возрастом, стимулирующее взаимодействие сохраняется, а активное  - возрастает. Большую роль в этом играет организация взаимодействий взрослого и ребёнка в тех видах деятельности, которые признаются ведущими для определённого возрастного этапа. Согла</w:t>
      </w:r>
      <w:r>
        <w:rPr>
          <w:rFonts w:ascii="Times New Roman" w:hAnsi="Times New Roman"/>
          <w:sz w:val="24"/>
          <w:szCs w:val="24"/>
        </w:rPr>
        <w:t>сно ФГОС ДО в раннем возрасте (</w:t>
      </w:r>
      <w:r w:rsidRPr="008E4D78">
        <w:rPr>
          <w:rFonts w:ascii="Times New Roman" w:hAnsi="Times New Roman"/>
          <w:sz w:val="24"/>
          <w:szCs w:val="24"/>
        </w:rPr>
        <w:t>от1 года до 3 лет)</w:t>
      </w:r>
    </w:p>
    <w:p w:rsidR="00A97144" w:rsidRPr="008E4D78" w:rsidRDefault="00A97144" w:rsidP="00106CC0">
      <w:pPr>
        <w:spacing w:after="0" w:line="240" w:lineRule="auto"/>
        <w:jc w:val="both"/>
        <w:rPr>
          <w:rFonts w:ascii="Times New Roman" w:hAnsi="Times New Roman"/>
          <w:sz w:val="24"/>
          <w:szCs w:val="24"/>
        </w:rPr>
      </w:pPr>
      <w:r w:rsidRPr="008E4D78">
        <w:rPr>
          <w:rFonts w:ascii="Times New Roman" w:hAnsi="Times New Roman"/>
          <w:sz w:val="24"/>
          <w:szCs w:val="24"/>
        </w:rPr>
        <w:t>предметная деятельность и игры с составными и динамическими игрушками;</w:t>
      </w:r>
    </w:p>
    <w:p w:rsidR="00A97144" w:rsidRPr="008E4D78" w:rsidRDefault="00A97144" w:rsidP="00106CC0">
      <w:pPr>
        <w:spacing w:after="0" w:line="240" w:lineRule="auto"/>
        <w:jc w:val="both"/>
        <w:rPr>
          <w:rFonts w:ascii="Times New Roman" w:hAnsi="Times New Roman"/>
          <w:sz w:val="24"/>
          <w:szCs w:val="24"/>
        </w:rPr>
      </w:pPr>
      <w:r w:rsidRPr="008E4D78">
        <w:rPr>
          <w:rFonts w:ascii="Times New Roman" w:hAnsi="Times New Roman"/>
          <w:sz w:val="24"/>
          <w:szCs w:val="24"/>
        </w:rPr>
        <w:t>экспериментирование с материалами и веществами (песок, вода, тесто и пр.);</w:t>
      </w:r>
    </w:p>
    <w:p w:rsidR="00A97144" w:rsidRPr="008E4D78" w:rsidRDefault="00A97144" w:rsidP="00106CC0">
      <w:pPr>
        <w:spacing w:after="0" w:line="240" w:lineRule="auto"/>
        <w:jc w:val="both"/>
        <w:rPr>
          <w:rFonts w:ascii="Times New Roman" w:hAnsi="Times New Roman"/>
          <w:sz w:val="24"/>
          <w:szCs w:val="24"/>
        </w:rPr>
      </w:pPr>
      <w:r w:rsidRPr="008E4D78">
        <w:rPr>
          <w:rFonts w:ascii="Times New Roman" w:hAnsi="Times New Roman"/>
          <w:sz w:val="24"/>
          <w:szCs w:val="24"/>
        </w:rPr>
        <w:t>общение со взрослыми и совместные игры со сверстниками под руководством взрослого;</w:t>
      </w:r>
    </w:p>
    <w:p w:rsidR="00A97144" w:rsidRPr="008E4D78" w:rsidRDefault="00A97144" w:rsidP="00106CC0">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и действия с бытовыми предметами – орудиями (ложка, савок, лопатка и пр.);</w:t>
      </w:r>
    </w:p>
    <w:p w:rsidR="00A97144" w:rsidRPr="008E4D78" w:rsidRDefault="00A97144" w:rsidP="00106CC0">
      <w:pPr>
        <w:spacing w:after="0" w:line="240" w:lineRule="auto"/>
        <w:jc w:val="both"/>
        <w:rPr>
          <w:rFonts w:ascii="Times New Roman" w:hAnsi="Times New Roman"/>
          <w:sz w:val="24"/>
          <w:szCs w:val="24"/>
        </w:rPr>
      </w:pPr>
      <w:r w:rsidRPr="008E4D78">
        <w:rPr>
          <w:rFonts w:ascii="Times New Roman" w:hAnsi="Times New Roman"/>
          <w:sz w:val="24"/>
          <w:szCs w:val="24"/>
        </w:rPr>
        <w:t>восприятие смысла музыки, сказок, стихов, рассматривание картинок;</w:t>
      </w:r>
    </w:p>
    <w:p w:rsidR="00A97144" w:rsidRPr="008E4D78" w:rsidRDefault="00A97144" w:rsidP="00106CC0">
      <w:pPr>
        <w:spacing w:after="0" w:line="240" w:lineRule="auto"/>
        <w:jc w:val="both"/>
        <w:rPr>
          <w:rFonts w:ascii="Times New Roman" w:hAnsi="Times New Roman"/>
          <w:sz w:val="24"/>
          <w:szCs w:val="24"/>
        </w:rPr>
      </w:pPr>
      <w:r w:rsidRPr="008E4D78">
        <w:rPr>
          <w:rFonts w:ascii="Times New Roman" w:hAnsi="Times New Roman"/>
          <w:sz w:val="24"/>
          <w:szCs w:val="24"/>
        </w:rPr>
        <w:t>двигательная деятельность.</w:t>
      </w:r>
    </w:p>
    <w:p w:rsidR="00A97144" w:rsidRPr="008E4D78" w:rsidRDefault="00A97144" w:rsidP="00106CC0">
      <w:pPr>
        <w:spacing w:after="0" w:line="240" w:lineRule="auto"/>
        <w:jc w:val="both"/>
        <w:rPr>
          <w:rFonts w:ascii="Times New Roman" w:hAnsi="Times New Roman"/>
          <w:sz w:val="24"/>
          <w:szCs w:val="24"/>
        </w:rPr>
      </w:pPr>
      <w:r>
        <w:rPr>
          <w:rFonts w:ascii="Times New Roman" w:hAnsi="Times New Roman"/>
          <w:sz w:val="24"/>
          <w:szCs w:val="24"/>
        </w:rPr>
        <w:t>Д</w:t>
      </w:r>
      <w:r w:rsidRPr="008E4D78">
        <w:rPr>
          <w:rFonts w:ascii="Times New Roman" w:hAnsi="Times New Roman"/>
          <w:sz w:val="24"/>
          <w:szCs w:val="24"/>
        </w:rPr>
        <w:t>ля детей дошкольного возраста (3 года – 8 лет) – ряд видов деятельности таких как:</w:t>
      </w:r>
    </w:p>
    <w:p w:rsidR="00A97144" w:rsidRPr="008E4D78" w:rsidRDefault="00A97144" w:rsidP="00106CC0">
      <w:pPr>
        <w:spacing w:after="0" w:line="240" w:lineRule="auto"/>
        <w:jc w:val="both"/>
        <w:rPr>
          <w:rFonts w:ascii="Times New Roman" w:hAnsi="Times New Roman"/>
          <w:sz w:val="24"/>
          <w:szCs w:val="24"/>
        </w:rPr>
      </w:pPr>
      <w:r w:rsidRPr="008E4D78">
        <w:rPr>
          <w:rFonts w:ascii="Times New Roman" w:hAnsi="Times New Roman"/>
          <w:sz w:val="24"/>
          <w:szCs w:val="24"/>
        </w:rPr>
        <w:t>игровая, включая сюжетно – ролевую игру, игру с правилами и другие виды игры;</w:t>
      </w:r>
    </w:p>
    <w:p w:rsidR="00A97144" w:rsidRPr="008E4D78" w:rsidRDefault="00A97144" w:rsidP="00106CC0">
      <w:pPr>
        <w:spacing w:after="0" w:line="240" w:lineRule="auto"/>
        <w:jc w:val="both"/>
        <w:rPr>
          <w:rFonts w:ascii="Times New Roman" w:hAnsi="Times New Roman"/>
          <w:sz w:val="24"/>
          <w:szCs w:val="24"/>
        </w:rPr>
      </w:pPr>
      <w:r w:rsidRPr="008E4D78">
        <w:rPr>
          <w:rFonts w:ascii="Times New Roman" w:hAnsi="Times New Roman"/>
          <w:sz w:val="24"/>
          <w:szCs w:val="24"/>
        </w:rPr>
        <w:t>коммуникативная (общение и взаимодействие со взрослыми и сверстниками);</w:t>
      </w:r>
    </w:p>
    <w:p w:rsidR="00A97144" w:rsidRPr="008E4D78" w:rsidRDefault="00A97144" w:rsidP="00106CC0">
      <w:pPr>
        <w:spacing w:after="0" w:line="240" w:lineRule="auto"/>
        <w:jc w:val="both"/>
        <w:rPr>
          <w:rFonts w:ascii="Times New Roman" w:hAnsi="Times New Roman"/>
          <w:sz w:val="24"/>
          <w:szCs w:val="24"/>
        </w:rPr>
      </w:pPr>
      <w:r w:rsidRPr="008E4D78">
        <w:rPr>
          <w:rFonts w:ascii="Times New Roman" w:hAnsi="Times New Roman"/>
          <w:sz w:val="24"/>
          <w:szCs w:val="24"/>
        </w:rPr>
        <w:t>познавательно – исследовательская (исследование объектов окружающего мира и экспериментирование с ними);</w:t>
      </w:r>
    </w:p>
    <w:p w:rsidR="00A97144" w:rsidRPr="008E4D78" w:rsidRDefault="00A97144" w:rsidP="00106CC0">
      <w:pPr>
        <w:spacing w:after="0" w:line="240" w:lineRule="auto"/>
        <w:jc w:val="both"/>
        <w:rPr>
          <w:rFonts w:ascii="Times New Roman" w:hAnsi="Times New Roman"/>
          <w:sz w:val="24"/>
          <w:szCs w:val="24"/>
        </w:rPr>
      </w:pPr>
      <w:r w:rsidRPr="008E4D78">
        <w:rPr>
          <w:rFonts w:ascii="Times New Roman" w:hAnsi="Times New Roman"/>
          <w:sz w:val="24"/>
          <w:szCs w:val="24"/>
        </w:rPr>
        <w:t>восприятие художественной литературы и фольклора;</w:t>
      </w:r>
    </w:p>
    <w:p w:rsidR="00A97144" w:rsidRPr="008E4D78" w:rsidRDefault="00A97144" w:rsidP="00106CC0">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и элементарный бытовой труд (в помещении и на улице);</w:t>
      </w:r>
    </w:p>
    <w:p w:rsidR="00A97144" w:rsidRPr="008E4D78" w:rsidRDefault="00A97144" w:rsidP="00106CC0">
      <w:pPr>
        <w:spacing w:after="0" w:line="240" w:lineRule="auto"/>
        <w:jc w:val="both"/>
        <w:rPr>
          <w:rFonts w:ascii="Times New Roman" w:hAnsi="Times New Roman"/>
          <w:sz w:val="24"/>
          <w:szCs w:val="24"/>
        </w:rPr>
      </w:pPr>
      <w:r w:rsidRPr="008E4D78">
        <w:rPr>
          <w:rFonts w:ascii="Times New Roman" w:hAnsi="Times New Roman"/>
          <w:sz w:val="24"/>
          <w:szCs w:val="24"/>
        </w:rPr>
        <w:t>конструирование из разного материала, включая конструкторы, модули, бумагу, природный и иной материал;</w:t>
      </w:r>
    </w:p>
    <w:p w:rsidR="00A97144" w:rsidRPr="008E4D78" w:rsidRDefault="00A97144" w:rsidP="00106CC0">
      <w:pPr>
        <w:spacing w:after="0" w:line="240" w:lineRule="auto"/>
        <w:jc w:val="both"/>
        <w:rPr>
          <w:rFonts w:ascii="Times New Roman" w:hAnsi="Times New Roman"/>
          <w:sz w:val="24"/>
          <w:szCs w:val="24"/>
        </w:rPr>
      </w:pPr>
      <w:r w:rsidRPr="008E4D78">
        <w:rPr>
          <w:rFonts w:ascii="Times New Roman" w:hAnsi="Times New Roman"/>
          <w:sz w:val="24"/>
          <w:szCs w:val="24"/>
        </w:rPr>
        <w:t>изобразительная (рисование, лепка, аппликация);</w:t>
      </w:r>
    </w:p>
    <w:p w:rsidR="00A97144" w:rsidRPr="008E4D78" w:rsidRDefault="00A97144" w:rsidP="00106CC0">
      <w:pPr>
        <w:spacing w:after="0" w:line="240" w:lineRule="auto"/>
        <w:jc w:val="both"/>
        <w:rPr>
          <w:rFonts w:ascii="Times New Roman" w:hAnsi="Times New Roman"/>
          <w:sz w:val="24"/>
          <w:szCs w:val="24"/>
        </w:rPr>
      </w:pPr>
      <w:r w:rsidRPr="008E4D78">
        <w:rPr>
          <w:rFonts w:ascii="Times New Roman" w:hAnsi="Times New Roman"/>
          <w:sz w:val="24"/>
          <w:szCs w:val="24"/>
        </w:rPr>
        <w:t>музыкальная (восприятие и понимание смысла музыкальных произведений, пение, музыкально – ритмические движения, игры на детских музыкальных инструментах);</w:t>
      </w:r>
    </w:p>
    <w:p w:rsidR="00A97144" w:rsidRPr="008E4D78" w:rsidRDefault="00A97144" w:rsidP="00106CC0">
      <w:pPr>
        <w:spacing w:after="0" w:line="240" w:lineRule="auto"/>
        <w:jc w:val="both"/>
        <w:rPr>
          <w:rFonts w:ascii="Times New Roman" w:hAnsi="Times New Roman"/>
          <w:sz w:val="24"/>
          <w:szCs w:val="24"/>
        </w:rPr>
      </w:pPr>
      <w:r w:rsidRPr="008E4D78">
        <w:rPr>
          <w:rFonts w:ascii="Times New Roman" w:hAnsi="Times New Roman"/>
          <w:sz w:val="24"/>
          <w:szCs w:val="24"/>
        </w:rPr>
        <w:t>двигательная (овладение основными движениями) форма активности ребёнка.</w:t>
      </w:r>
    </w:p>
    <w:p w:rsidR="00A97144" w:rsidRPr="008E4D78" w:rsidRDefault="00A97144" w:rsidP="00106CC0">
      <w:pPr>
        <w:spacing w:after="0" w:line="240" w:lineRule="auto"/>
        <w:jc w:val="both"/>
        <w:rPr>
          <w:rFonts w:ascii="Times New Roman" w:hAnsi="Times New Roman"/>
          <w:sz w:val="24"/>
          <w:szCs w:val="24"/>
        </w:rPr>
      </w:pPr>
      <w:r w:rsidRPr="008E4D78">
        <w:rPr>
          <w:rFonts w:ascii="Times New Roman" w:hAnsi="Times New Roman"/>
          <w:sz w:val="24"/>
          <w:szCs w:val="24"/>
        </w:rPr>
        <w:t>Особенность организации развивающего взаимодействия в рамках данной Программы выступает отражение в ней следующих аспектов образовательной среды для ребёнка:</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предметно – пространственная развивающая образовательная среда;</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характер взаимодействия со взрослыми;</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характер взаимодействия с другими детьми;</w:t>
      </w:r>
    </w:p>
    <w:p w:rsidR="00A97144"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система отношений ребёнка к миру, к другим людям, к самому себе.</w:t>
      </w:r>
    </w:p>
    <w:p w:rsidR="00A97144" w:rsidRDefault="00A97144" w:rsidP="008E4D78">
      <w:pPr>
        <w:spacing w:after="0" w:line="240" w:lineRule="auto"/>
        <w:rPr>
          <w:rFonts w:ascii="Times New Roman" w:hAnsi="Times New Roman"/>
          <w:sz w:val="24"/>
          <w:szCs w:val="24"/>
        </w:rPr>
      </w:pPr>
    </w:p>
    <w:bookmarkEnd w:id="1"/>
    <w:p w:rsidR="00A97144" w:rsidRPr="0019668C" w:rsidRDefault="00A97144" w:rsidP="0019668C">
      <w:pPr>
        <w:pStyle w:val="a5"/>
        <w:numPr>
          <w:ilvl w:val="1"/>
          <w:numId w:val="3"/>
        </w:numPr>
        <w:rPr>
          <w:b/>
          <w:sz w:val="24"/>
          <w:szCs w:val="24"/>
        </w:rPr>
      </w:pPr>
      <w:r w:rsidRPr="002A5463">
        <w:rPr>
          <w:b/>
          <w:sz w:val="24"/>
          <w:szCs w:val="24"/>
        </w:rPr>
        <w:lastRenderedPageBreak/>
        <w:t xml:space="preserve"> Планируемые результаты усвоения программы</w: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Результатами освоения программы являются целевые ориентиры дошкольного образования, которые представляют собой социально – нормативные возрастные характеристики возможных достижений ребёнка.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К целевым ориентирам дошкольного образования относятся следующие социально – нормативные возрастные характеристики возможных достижений ребёнка:</w:t>
      </w:r>
    </w:p>
    <w:p w:rsidR="00A97144" w:rsidRPr="008E4D78" w:rsidRDefault="00A97144" w:rsidP="00A46DA0">
      <w:pPr>
        <w:spacing w:after="0" w:line="240" w:lineRule="auto"/>
        <w:jc w:val="both"/>
        <w:rPr>
          <w:rFonts w:ascii="Times New Roman" w:hAnsi="Times New Roman"/>
          <w:sz w:val="24"/>
          <w:szCs w:val="24"/>
        </w:rPr>
      </w:pPr>
    </w:p>
    <w:p w:rsidR="00A97144" w:rsidRPr="0019668C" w:rsidRDefault="00A97144" w:rsidP="0019668C">
      <w:pPr>
        <w:pStyle w:val="a5"/>
        <w:numPr>
          <w:ilvl w:val="2"/>
          <w:numId w:val="3"/>
        </w:numPr>
        <w:jc w:val="both"/>
        <w:rPr>
          <w:sz w:val="24"/>
          <w:szCs w:val="24"/>
        </w:rPr>
      </w:pPr>
      <w:r w:rsidRPr="0019668C">
        <w:rPr>
          <w:b/>
          <w:sz w:val="24"/>
          <w:szCs w:val="24"/>
        </w:rPr>
        <w:t>Целевые ориентиры  в раннем возрасте</w:t>
      </w:r>
    </w:p>
    <w:p w:rsidR="00A97144" w:rsidRPr="008E4D78" w:rsidRDefault="00A97144" w:rsidP="0019668C">
      <w:pPr>
        <w:spacing w:after="0" w:line="240" w:lineRule="auto"/>
        <w:jc w:val="both"/>
        <w:rPr>
          <w:rFonts w:ascii="Times New Roman" w:hAnsi="Times New Roman"/>
          <w:sz w:val="24"/>
          <w:szCs w:val="24"/>
        </w:rPr>
      </w:pPr>
      <w:r>
        <w:rPr>
          <w:rFonts w:ascii="Times New Roman" w:hAnsi="Times New Roman"/>
          <w:sz w:val="24"/>
          <w:szCs w:val="24"/>
        </w:rPr>
        <w:t>Р</w:t>
      </w:r>
      <w:r w:rsidRPr="008E4D78">
        <w:rPr>
          <w:rFonts w:ascii="Times New Roman" w:hAnsi="Times New Roman"/>
          <w:sz w:val="24"/>
          <w:szCs w:val="24"/>
        </w:rPr>
        <w:t>ебёнок интересуется окружающими предметами и активно действует с ними; эмоционально вовлечён в действия с игрушками и другими предметами, стремится проявлять настойчивость в достижении результата своих действий;</w:t>
      </w:r>
    </w:p>
    <w:p w:rsidR="00A97144" w:rsidRPr="008E4D78" w:rsidRDefault="00A97144" w:rsidP="0019668C">
      <w:pPr>
        <w:spacing w:after="0" w:line="240" w:lineRule="auto"/>
        <w:jc w:val="both"/>
        <w:rPr>
          <w:rFonts w:ascii="Times New Roman" w:hAnsi="Times New Roman"/>
          <w:sz w:val="24"/>
          <w:szCs w:val="24"/>
        </w:rPr>
      </w:pPr>
      <w:r w:rsidRPr="008E4D78">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расчёски, карандаша и т.п.) и умеет пользоваться ими. Владеет простейшими навыками самообслуживания; стремиться проявлять самостоятельность в бытовом и игровом поведении;</w:t>
      </w:r>
    </w:p>
    <w:p w:rsidR="00A97144" w:rsidRPr="008E4D78" w:rsidRDefault="00A97144" w:rsidP="0019668C">
      <w:pPr>
        <w:spacing w:after="0" w:line="240" w:lineRule="auto"/>
        <w:jc w:val="both"/>
        <w:rPr>
          <w:rFonts w:ascii="Times New Roman" w:hAnsi="Times New Roman"/>
          <w:sz w:val="24"/>
          <w:szCs w:val="24"/>
        </w:rPr>
      </w:pPr>
      <w:r w:rsidRPr="008E4D78">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название окружающих предметов и игрушек;</w:t>
      </w:r>
    </w:p>
    <w:p w:rsidR="00A97144" w:rsidRPr="008E4D78" w:rsidRDefault="00A97144" w:rsidP="0019668C">
      <w:pPr>
        <w:spacing w:after="0" w:line="240" w:lineRule="auto"/>
        <w:jc w:val="both"/>
        <w:rPr>
          <w:rFonts w:ascii="Times New Roman" w:hAnsi="Times New Roman"/>
          <w:sz w:val="24"/>
          <w:szCs w:val="24"/>
        </w:rPr>
      </w:pPr>
      <w:r w:rsidRPr="008E4D78">
        <w:rPr>
          <w:rFonts w:ascii="Times New Roman" w:hAnsi="Times New Roman"/>
          <w:sz w:val="24"/>
          <w:szCs w:val="24"/>
        </w:rPr>
        <w:t>стремиться к общению со взрослыми и активно подражает им в движениях и действиях; появляются игры, в которых ребёнок воспроизводит действия взрослого;</w:t>
      </w:r>
    </w:p>
    <w:p w:rsidR="00A97144" w:rsidRPr="008E4D78" w:rsidRDefault="00A97144" w:rsidP="0019668C">
      <w:pPr>
        <w:spacing w:after="0" w:line="240" w:lineRule="auto"/>
        <w:jc w:val="both"/>
        <w:rPr>
          <w:rFonts w:ascii="Times New Roman" w:hAnsi="Times New Roman"/>
          <w:sz w:val="24"/>
          <w:szCs w:val="24"/>
        </w:rPr>
      </w:pPr>
      <w:r w:rsidRPr="008E4D78">
        <w:rPr>
          <w:rFonts w:ascii="Times New Roman" w:hAnsi="Times New Roman"/>
          <w:sz w:val="24"/>
          <w:szCs w:val="24"/>
        </w:rPr>
        <w:t>проявляет интерес к сверстникам; наблюдает за их действиями и подражает им;</w:t>
      </w:r>
    </w:p>
    <w:p w:rsidR="00A97144" w:rsidRPr="008E4D78" w:rsidRDefault="00A97144" w:rsidP="0019668C">
      <w:pPr>
        <w:spacing w:after="0" w:line="240" w:lineRule="auto"/>
        <w:jc w:val="both"/>
        <w:rPr>
          <w:rFonts w:ascii="Times New Roman" w:hAnsi="Times New Roman"/>
          <w:sz w:val="24"/>
          <w:szCs w:val="24"/>
        </w:rPr>
      </w:pPr>
      <w:r w:rsidRPr="008E4D78">
        <w:rPr>
          <w:rFonts w:ascii="Times New Roman" w:hAnsi="Times New Roman"/>
          <w:sz w:val="24"/>
          <w:szCs w:val="24"/>
        </w:rPr>
        <w:t>проявляет интерес к стихам, песенкам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A97144" w:rsidRPr="008E4D78" w:rsidRDefault="00A97144" w:rsidP="0019668C">
      <w:pPr>
        <w:spacing w:after="0" w:line="240" w:lineRule="auto"/>
        <w:jc w:val="both"/>
        <w:rPr>
          <w:rFonts w:ascii="Times New Roman" w:hAnsi="Times New Roman"/>
          <w:sz w:val="24"/>
          <w:szCs w:val="24"/>
        </w:rPr>
      </w:pPr>
      <w:r w:rsidRPr="008E4D78">
        <w:rPr>
          <w:rFonts w:ascii="Times New Roman" w:hAnsi="Times New Roman"/>
          <w:sz w:val="24"/>
          <w:szCs w:val="24"/>
        </w:rPr>
        <w:t>у ребёнка развита крупная моторика, он стремиться осваивать различные виды движений (бег, лазанье, перешагивание и т.п.).</w:t>
      </w:r>
    </w:p>
    <w:p w:rsidR="00A97144" w:rsidRPr="008E4D78" w:rsidRDefault="00A97144" w:rsidP="008E4D78">
      <w:pPr>
        <w:spacing w:after="0" w:line="240" w:lineRule="auto"/>
        <w:rPr>
          <w:rFonts w:ascii="Times New Roman" w:hAnsi="Times New Roman"/>
          <w:sz w:val="24"/>
          <w:szCs w:val="24"/>
        </w:rPr>
      </w:pPr>
    </w:p>
    <w:p w:rsidR="00A97144" w:rsidRPr="0019668C" w:rsidRDefault="00A97144" w:rsidP="0019668C">
      <w:pPr>
        <w:pStyle w:val="a5"/>
        <w:numPr>
          <w:ilvl w:val="2"/>
          <w:numId w:val="3"/>
        </w:numPr>
        <w:rPr>
          <w:sz w:val="24"/>
          <w:szCs w:val="24"/>
        </w:rPr>
      </w:pPr>
      <w:r w:rsidRPr="0019668C">
        <w:rPr>
          <w:b/>
          <w:sz w:val="24"/>
          <w:szCs w:val="24"/>
        </w:rPr>
        <w:t xml:space="preserve">Целевые ориентиры на этапе завершения </w:t>
      </w:r>
      <w:r>
        <w:rPr>
          <w:b/>
          <w:sz w:val="24"/>
          <w:szCs w:val="24"/>
        </w:rPr>
        <w:t>освоения Программы</w:t>
      </w:r>
    </w:p>
    <w:p w:rsidR="00A97144" w:rsidRPr="008E4D78" w:rsidRDefault="00A97144" w:rsidP="00A46DA0">
      <w:pPr>
        <w:spacing w:after="0" w:line="240" w:lineRule="auto"/>
        <w:jc w:val="both"/>
        <w:rPr>
          <w:rFonts w:ascii="Times New Roman" w:hAnsi="Times New Roman"/>
          <w:sz w:val="24"/>
          <w:szCs w:val="24"/>
        </w:rPr>
      </w:pPr>
      <w:r>
        <w:rPr>
          <w:rFonts w:ascii="Times New Roman" w:hAnsi="Times New Roman"/>
          <w:sz w:val="24"/>
          <w:szCs w:val="24"/>
        </w:rPr>
        <w:t>Р</w:t>
      </w:r>
      <w:r w:rsidRPr="008E4D78">
        <w:rPr>
          <w:rFonts w:ascii="Times New Roman" w:hAnsi="Times New Roman"/>
          <w:sz w:val="24"/>
          <w:szCs w:val="24"/>
        </w:rPr>
        <w:t>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 исследовательской деятельности, конструирование и др.; способен выбирать себе род занятий, участников по совместной деятельности;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ситуацию, умеет подчиняться разным правилам и социальным нормам;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A97144"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ребёнок проявляет любознательность, задаёт вопросы взрослым и сверстникам</w:t>
      </w:r>
      <w:proofErr w:type="gramStart"/>
      <w:r w:rsidRPr="008E4D78">
        <w:rPr>
          <w:rFonts w:ascii="Times New Roman" w:hAnsi="Times New Roman"/>
          <w:sz w:val="24"/>
          <w:szCs w:val="24"/>
        </w:rPr>
        <w:t>, ,</w:t>
      </w:r>
      <w:proofErr w:type="gramEnd"/>
      <w:r w:rsidRPr="008E4D78">
        <w:rPr>
          <w:rFonts w:ascii="Times New Roman" w:hAnsi="Times New Roman"/>
          <w:sz w:val="24"/>
          <w:szCs w:val="24"/>
        </w:rPr>
        <w:t xml:space="preserve"> интересуется причинно – следственными связями, пытается самостоятельно придумывать объяснения явлениям </w:t>
      </w:r>
      <w:r w:rsidRPr="008E4D78">
        <w:rPr>
          <w:rFonts w:ascii="Times New Roman" w:hAnsi="Times New Roman"/>
          <w:sz w:val="24"/>
          <w:szCs w:val="24"/>
        </w:rPr>
        <w:lastRenderedPageBreak/>
        <w:t>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A97144" w:rsidRPr="008E4D78" w:rsidRDefault="00A97144" w:rsidP="00D73094">
      <w:pPr>
        <w:tabs>
          <w:tab w:val="left" w:pos="7770"/>
        </w:tabs>
        <w:spacing w:after="0" w:line="240" w:lineRule="auto"/>
        <w:jc w:val="both"/>
        <w:rPr>
          <w:rFonts w:ascii="Times New Roman" w:hAnsi="Times New Roman"/>
          <w:sz w:val="24"/>
          <w:szCs w:val="24"/>
        </w:rPr>
      </w:pPr>
      <w:r>
        <w:rPr>
          <w:rFonts w:ascii="Times New Roman" w:hAnsi="Times New Roman"/>
          <w:sz w:val="24"/>
          <w:szCs w:val="24"/>
        </w:rPr>
        <w:tab/>
      </w:r>
    </w:p>
    <w:p w:rsidR="00A97144" w:rsidRPr="0019668C" w:rsidRDefault="00A97144" w:rsidP="0019668C">
      <w:pPr>
        <w:pStyle w:val="a5"/>
        <w:numPr>
          <w:ilvl w:val="2"/>
          <w:numId w:val="3"/>
        </w:numPr>
        <w:jc w:val="both"/>
        <w:rPr>
          <w:b/>
          <w:sz w:val="24"/>
          <w:szCs w:val="24"/>
        </w:rPr>
      </w:pPr>
      <w:r w:rsidRPr="0019668C">
        <w:rPr>
          <w:b/>
          <w:sz w:val="24"/>
          <w:szCs w:val="24"/>
        </w:rPr>
        <w:t>Развивающее оценивание качества образовательной деятельности по Программе</w:t>
      </w:r>
    </w:p>
    <w:p w:rsidR="00A97144"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При реализации Программы в рамках педагогической диагностики проводиться оценка индивидуального развития детей.</w: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Цель оценки индивидуального развития детей дошкольного возраста связан с оценкой эффективности педагогических действий, лежащих в основе их дальнейшего планирования.</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Результаты педагоги</w:t>
      </w:r>
      <w:r>
        <w:rPr>
          <w:rFonts w:ascii="Times New Roman" w:hAnsi="Times New Roman"/>
          <w:sz w:val="24"/>
          <w:szCs w:val="24"/>
        </w:rPr>
        <w:t>ческой диагностики (</w:t>
      </w:r>
      <w:r w:rsidRPr="008E4D78">
        <w:rPr>
          <w:rFonts w:ascii="Times New Roman" w:hAnsi="Times New Roman"/>
          <w:sz w:val="24"/>
          <w:szCs w:val="24"/>
        </w:rPr>
        <w:t>мониторинга) используются для решения следующих образовательных задач:</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индивидуализации образования (в том числе поддержки ребёнка, построении его образовательной траектории и профессиональной коррекции особенностей его развития);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оптимизация работы с группой детей.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Педагогическая диагностика проходит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ребёнка в ходе: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коммуникация со сверстниками  и взрослыми (как меняются способы установления и поддерживания контакта, принятия совместных решений, разрешение конфликтов, лидерства и пр.);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игровой деятельности;</w:t>
      </w:r>
    </w:p>
    <w:p w:rsidR="00A97144" w:rsidRPr="008E4D78" w:rsidRDefault="00A97144" w:rsidP="00A46DA0">
      <w:pPr>
        <w:spacing w:after="0" w:line="240" w:lineRule="auto"/>
        <w:jc w:val="both"/>
        <w:rPr>
          <w:rFonts w:ascii="Times New Roman" w:hAnsi="Times New Roman"/>
          <w:sz w:val="24"/>
          <w:szCs w:val="24"/>
        </w:rPr>
      </w:pPr>
      <w:r>
        <w:rPr>
          <w:rFonts w:ascii="Times New Roman" w:hAnsi="Times New Roman"/>
          <w:sz w:val="24"/>
          <w:szCs w:val="24"/>
        </w:rPr>
        <w:t>познавательной деятельности (</w:t>
      </w:r>
      <w:r w:rsidRPr="008E4D78">
        <w:rPr>
          <w:rFonts w:ascii="Times New Roman" w:hAnsi="Times New Roman"/>
          <w:sz w:val="24"/>
          <w:szCs w:val="24"/>
        </w:rPr>
        <w:t>как идёт развитие детской инициативности, ответственности и автономии, как развивается умение планировать и организовывать свою деятельность);</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художественной деятельности;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физического развития.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Результаты педагогической диагностики могут использоваться только для решения следующих образовательных задач:</w:t>
      </w:r>
    </w:p>
    <w:p w:rsidR="00A97144" w:rsidRPr="008E4D78" w:rsidRDefault="00A97144" w:rsidP="00A46DA0">
      <w:pPr>
        <w:spacing w:after="0" w:line="240" w:lineRule="auto"/>
        <w:jc w:val="both"/>
        <w:rPr>
          <w:rFonts w:ascii="Times New Roman" w:hAnsi="Times New Roman"/>
          <w:sz w:val="24"/>
          <w:szCs w:val="24"/>
        </w:rPr>
      </w:pPr>
      <w:r>
        <w:rPr>
          <w:rFonts w:ascii="Times New Roman" w:hAnsi="Times New Roman"/>
          <w:sz w:val="24"/>
          <w:szCs w:val="24"/>
        </w:rPr>
        <w:t>индивидуализации образования (</w:t>
      </w:r>
      <w:r w:rsidRPr="008E4D78">
        <w:rPr>
          <w:rFonts w:ascii="Times New Roman" w:hAnsi="Times New Roman"/>
          <w:sz w:val="24"/>
          <w:szCs w:val="24"/>
        </w:rPr>
        <w:t>в том числе поддержки ребёнка, построения его образовательной траектории или профессиональной коррекции особенностей его развития);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оптимизация работы с группой детей.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 ходе образовательной деятельности педагоги должны создавать диагностические ситуации, чтобы оценить индивидуальную динамику и скорректировать свои действия.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 рамках реализации образовательного маршрута оценивается динамика развития ребёнка в условиях реализации содержания образовательных областей и связанных с ними тематических модулей.</w: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Периодичность проведения мониторинга:</w:t>
      </w:r>
      <w:r>
        <w:rPr>
          <w:rFonts w:ascii="Times New Roman" w:hAnsi="Times New Roman"/>
          <w:sz w:val="24"/>
          <w:szCs w:val="24"/>
        </w:rPr>
        <w:t xml:space="preserve"> 2 раза в год (сентябрь</w:t>
      </w:r>
      <w:r w:rsidRPr="008E4D78">
        <w:rPr>
          <w:rFonts w:ascii="Times New Roman" w:hAnsi="Times New Roman"/>
          <w:sz w:val="24"/>
          <w:szCs w:val="24"/>
        </w:rPr>
        <w:t>, апрель).</w:t>
      </w:r>
    </w:p>
    <w:p w:rsidR="00A97144" w:rsidRPr="008E4D78" w:rsidRDefault="00A97144" w:rsidP="008E4D78">
      <w:pPr>
        <w:spacing w:after="0" w:line="240" w:lineRule="auto"/>
        <w:rPr>
          <w:rFonts w:ascii="Times New Roman" w:hAnsi="Times New Roman"/>
          <w:sz w:val="24"/>
          <w:szCs w:val="24"/>
        </w:rPr>
      </w:pPr>
    </w:p>
    <w:p w:rsidR="00A97144"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Данные планируемые результаты усвоения Программы конкретизируют требования ФГОС ДО к целевым ориентирам и представлены подробно в педагогической диагностике и программе мониторинга в соответствии с разработанным в МДОУ Положением о мониторинге качества образовательной Программы. ПРИЛОЖЕНИЕ №1 (экспертные  таблицы мониторинга в тематических модулях).</w:t>
      </w:r>
    </w:p>
    <w:p w:rsidR="00A97144" w:rsidRDefault="00A97144" w:rsidP="00A46DA0">
      <w:pPr>
        <w:spacing w:after="0" w:line="240" w:lineRule="auto"/>
        <w:jc w:val="both"/>
        <w:rPr>
          <w:rFonts w:ascii="Times New Roman" w:hAnsi="Times New Roman"/>
          <w:sz w:val="24"/>
          <w:szCs w:val="24"/>
        </w:rPr>
      </w:pPr>
    </w:p>
    <w:p w:rsidR="00A97144" w:rsidRDefault="00A97144" w:rsidP="0019668C">
      <w:pPr>
        <w:pStyle w:val="a5"/>
        <w:numPr>
          <w:ilvl w:val="0"/>
          <w:numId w:val="3"/>
        </w:numPr>
        <w:jc w:val="both"/>
        <w:rPr>
          <w:b/>
          <w:sz w:val="24"/>
          <w:szCs w:val="24"/>
        </w:rPr>
      </w:pPr>
      <w:r w:rsidRPr="0019668C">
        <w:rPr>
          <w:b/>
          <w:sz w:val="24"/>
          <w:szCs w:val="24"/>
        </w:rPr>
        <w:t>Целевой раздел (часть, формируемая участниками образовательного процесса)</w:t>
      </w:r>
    </w:p>
    <w:p w:rsidR="00A97144" w:rsidRPr="0019668C" w:rsidRDefault="00A97144" w:rsidP="0019668C">
      <w:pPr>
        <w:pStyle w:val="a5"/>
        <w:numPr>
          <w:ilvl w:val="1"/>
          <w:numId w:val="3"/>
        </w:numPr>
        <w:jc w:val="both"/>
        <w:rPr>
          <w:b/>
          <w:sz w:val="24"/>
          <w:szCs w:val="24"/>
        </w:rPr>
      </w:pPr>
      <w:r>
        <w:rPr>
          <w:b/>
          <w:sz w:val="24"/>
          <w:szCs w:val="24"/>
        </w:rPr>
        <w:t xml:space="preserve"> Пояснительная записка</w:t>
      </w:r>
    </w:p>
    <w:p w:rsidR="00A97144" w:rsidRDefault="00A97144" w:rsidP="004F16D4">
      <w:pPr>
        <w:spacing w:after="0" w:line="240" w:lineRule="auto"/>
        <w:jc w:val="both"/>
        <w:rPr>
          <w:rFonts w:ascii="Times New Roman" w:hAnsi="Times New Roman"/>
          <w:sz w:val="24"/>
          <w:szCs w:val="24"/>
        </w:rPr>
      </w:pPr>
    </w:p>
    <w:p w:rsidR="00A97144" w:rsidRPr="008E4D78" w:rsidRDefault="00A97144" w:rsidP="004F16D4">
      <w:pPr>
        <w:spacing w:after="0" w:line="240" w:lineRule="auto"/>
        <w:jc w:val="both"/>
        <w:rPr>
          <w:rFonts w:ascii="Times New Roman" w:hAnsi="Times New Roman"/>
          <w:sz w:val="24"/>
          <w:szCs w:val="24"/>
        </w:rPr>
      </w:pPr>
      <w:r w:rsidRPr="008E4D78">
        <w:rPr>
          <w:rFonts w:ascii="Times New Roman" w:hAnsi="Times New Roman"/>
          <w:sz w:val="24"/>
          <w:szCs w:val="24"/>
        </w:rPr>
        <w:t xml:space="preserve">Часть, формируемая участниками образовательных отношений, </w:t>
      </w:r>
      <w:r>
        <w:rPr>
          <w:rFonts w:ascii="Times New Roman" w:hAnsi="Times New Roman"/>
          <w:sz w:val="24"/>
          <w:szCs w:val="24"/>
        </w:rPr>
        <w:t xml:space="preserve"> построена с учётом региональной парциальной</w:t>
      </w:r>
      <w:r w:rsidRPr="008E4D78">
        <w:rPr>
          <w:rFonts w:ascii="Times New Roman" w:hAnsi="Times New Roman"/>
          <w:sz w:val="24"/>
          <w:szCs w:val="24"/>
        </w:rPr>
        <w:t xml:space="preserve"> программ</w:t>
      </w:r>
      <w:r>
        <w:rPr>
          <w:rFonts w:ascii="Times New Roman" w:hAnsi="Times New Roman"/>
          <w:sz w:val="24"/>
          <w:szCs w:val="24"/>
        </w:rPr>
        <w:t xml:space="preserve">ы по </w:t>
      </w:r>
      <w:proofErr w:type="spellStart"/>
      <w:r>
        <w:rPr>
          <w:rFonts w:ascii="Times New Roman" w:hAnsi="Times New Roman"/>
          <w:sz w:val="24"/>
          <w:szCs w:val="24"/>
        </w:rPr>
        <w:t>гражданско</w:t>
      </w:r>
      <w:proofErr w:type="spellEnd"/>
      <w:r>
        <w:rPr>
          <w:rFonts w:ascii="Times New Roman" w:hAnsi="Times New Roman"/>
          <w:sz w:val="24"/>
          <w:szCs w:val="24"/>
        </w:rPr>
        <w:t xml:space="preserve"> – патриотическому воспитанию детей дошкольного возраста в Республики Крым «Крымский веночек»</w:t>
      </w:r>
      <w:r w:rsidRPr="008E4D78">
        <w:rPr>
          <w:rFonts w:ascii="Times New Roman" w:hAnsi="Times New Roman"/>
          <w:sz w:val="24"/>
          <w:szCs w:val="24"/>
        </w:rPr>
        <w:t>.</w:t>
      </w:r>
    </w:p>
    <w:p w:rsidR="00A97144" w:rsidRDefault="00A97144" w:rsidP="004F16D4">
      <w:pPr>
        <w:spacing w:after="0" w:line="240" w:lineRule="auto"/>
        <w:jc w:val="both"/>
        <w:rPr>
          <w:rFonts w:ascii="Times New Roman" w:hAnsi="Times New Roman"/>
          <w:sz w:val="24"/>
          <w:szCs w:val="24"/>
        </w:rPr>
      </w:pPr>
      <w:r>
        <w:rPr>
          <w:rFonts w:ascii="Times New Roman" w:hAnsi="Times New Roman"/>
          <w:sz w:val="24"/>
          <w:szCs w:val="24"/>
        </w:rPr>
        <w:t>Национальная стратегия действий в интересах детей 2012-</w:t>
      </w:r>
      <w:smartTag w:uri="urn:schemas-microsoft-com:office:smarttags" w:element="metricconverter">
        <w:smartTagPr>
          <w:attr w:name="ProductID" w:val="2017 г"/>
        </w:smartTagPr>
        <w:r>
          <w:rPr>
            <w:rFonts w:ascii="Times New Roman" w:hAnsi="Times New Roman"/>
            <w:sz w:val="24"/>
            <w:szCs w:val="24"/>
          </w:rPr>
          <w:t>2017 г</w:t>
        </w:r>
      </w:smartTag>
      <w:r>
        <w:rPr>
          <w:rFonts w:ascii="Times New Roman" w:hAnsi="Times New Roman"/>
          <w:sz w:val="24"/>
          <w:szCs w:val="24"/>
        </w:rPr>
        <w:t>.г. (Указ президента Российской Федерации от 01.06.2012г. №761) отмечает, что воспитание гражданственности является одной из главных задач нашего государства</w:t>
      </w:r>
      <w:r w:rsidRPr="008E4D78">
        <w:rPr>
          <w:rFonts w:ascii="Times New Roman" w:hAnsi="Times New Roman"/>
          <w:sz w:val="24"/>
          <w:szCs w:val="24"/>
        </w:rPr>
        <w:t>.</w:t>
      </w:r>
      <w:r>
        <w:rPr>
          <w:rFonts w:ascii="Times New Roman" w:hAnsi="Times New Roman"/>
          <w:sz w:val="24"/>
          <w:szCs w:val="24"/>
        </w:rPr>
        <w:t xml:space="preserve"> Актуальность данной проблемы определяется тем огромным значением, которое имеет гражданское воспитание в социальном и духовном развитии человека. Гражданственность выступает как составной элемент мировоззрения человека, его отношение к родной стране, другим странам, нациям и народам. Усиление воспитательной функции образования, формирование гражданственности, трудолюбия, нравственности, уважение к правам и свободам человека, любви к Родине, семье, окружающей природе рассматриваются как одно из базовых направлений государственной политики в области образования. Образовательный процесс предоставляет прекрасные возможности для постоянного духовного обогащения, воспитания любви к семье, стране, окружающим.</w:t>
      </w:r>
    </w:p>
    <w:p w:rsidR="00A97144" w:rsidRDefault="00A97144" w:rsidP="004F16D4">
      <w:pPr>
        <w:spacing w:after="0" w:line="240" w:lineRule="auto"/>
        <w:jc w:val="both"/>
        <w:rPr>
          <w:rFonts w:ascii="Times New Roman" w:hAnsi="Times New Roman"/>
          <w:sz w:val="24"/>
          <w:szCs w:val="24"/>
        </w:rPr>
      </w:pPr>
    </w:p>
    <w:p w:rsidR="00A97144" w:rsidRPr="00734C41" w:rsidRDefault="00A97144" w:rsidP="001D1202">
      <w:pPr>
        <w:pStyle w:val="a5"/>
        <w:numPr>
          <w:ilvl w:val="2"/>
          <w:numId w:val="3"/>
        </w:numPr>
        <w:jc w:val="both"/>
        <w:rPr>
          <w:b/>
          <w:sz w:val="24"/>
          <w:szCs w:val="24"/>
        </w:rPr>
      </w:pPr>
      <w:r w:rsidRPr="00734C41">
        <w:rPr>
          <w:b/>
          <w:sz w:val="24"/>
          <w:szCs w:val="24"/>
        </w:rPr>
        <w:t>Цели и задачи реализации Программы</w:t>
      </w:r>
    </w:p>
    <w:p w:rsidR="00A97144" w:rsidRPr="008E4D78" w:rsidRDefault="00A97144" w:rsidP="004F16D4">
      <w:pPr>
        <w:spacing w:after="0" w:line="240" w:lineRule="auto"/>
        <w:jc w:val="both"/>
        <w:rPr>
          <w:rFonts w:ascii="Times New Roman" w:hAnsi="Times New Roman"/>
          <w:sz w:val="24"/>
          <w:szCs w:val="24"/>
        </w:rPr>
      </w:pPr>
    </w:p>
    <w:p w:rsidR="00A97144" w:rsidRPr="008E4D78" w:rsidRDefault="00A97144" w:rsidP="004F16D4">
      <w:pPr>
        <w:spacing w:after="0" w:line="240" w:lineRule="auto"/>
        <w:jc w:val="both"/>
        <w:rPr>
          <w:rFonts w:ascii="Times New Roman" w:hAnsi="Times New Roman"/>
          <w:sz w:val="24"/>
          <w:szCs w:val="24"/>
        </w:rPr>
      </w:pPr>
      <w:r w:rsidRPr="00734C41">
        <w:rPr>
          <w:rFonts w:ascii="Times New Roman" w:hAnsi="Times New Roman"/>
          <w:sz w:val="24"/>
          <w:szCs w:val="24"/>
          <w:u w:val="single"/>
        </w:rPr>
        <w:t>Цель программы</w:t>
      </w:r>
      <w:r w:rsidRPr="008E4D78">
        <w:rPr>
          <w:rFonts w:ascii="Times New Roman" w:hAnsi="Times New Roman"/>
          <w:sz w:val="24"/>
          <w:szCs w:val="24"/>
        </w:rPr>
        <w:t>:</w:t>
      </w:r>
    </w:p>
    <w:p w:rsidR="00A97144" w:rsidRPr="008E4D78" w:rsidRDefault="00A97144" w:rsidP="004F16D4">
      <w:pPr>
        <w:spacing w:after="0" w:line="240" w:lineRule="auto"/>
        <w:jc w:val="both"/>
        <w:rPr>
          <w:rFonts w:ascii="Times New Roman" w:hAnsi="Times New Roman"/>
          <w:sz w:val="24"/>
          <w:szCs w:val="24"/>
        </w:rPr>
      </w:pPr>
      <w:r w:rsidRPr="008E4D78">
        <w:rPr>
          <w:rFonts w:ascii="Times New Roman" w:hAnsi="Times New Roman"/>
          <w:sz w:val="24"/>
          <w:szCs w:val="24"/>
        </w:rPr>
        <w:t xml:space="preserve">   Формирование духовно-нравственных ценностей у детей путем воспитания в них уважения к родителям, их культурной самобытности, к языку и национальным ценностям страны,  проживания и страны происхождения, к культурам, отличным от их собственной; подготовка дошкольников к сознательной жизни в демократическом обществе в духе взаимопонимания, мира, толерантности, дружбы между всеми народами, этническими, национальными и религиозными группами.</w:t>
      </w:r>
    </w:p>
    <w:p w:rsidR="00A97144" w:rsidRPr="008E4D78" w:rsidRDefault="00A97144" w:rsidP="004F16D4">
      <w:pPr>
        <w:spacing w:after="0" w:line="240" w:lineRule="auto"/>
        <w:rPr>
          <w:rFonts w:ascii="Times New Roman" w:hAnsi="Times New Roman"/>
          <w:sz w:val="24"/>
          <w:szCs w:val="24"/>
        </w:rPr>
      </w:pPr>
      <w:r w:rsidRPr="00734C41">
        <w:rPr>
          <w:rFonts w:ascii="Times New Roman" w:hAnsi="Times New Roman"/>
          <w:sz w:val="24"/>
          <w:szCs w:val="24"/>
          <w:u w:val="single"/>
        </w:rPr>
        <w:t>Задачи</w:t>
      </w:r>
      <w:r w:rsidRPr="008E4D78">
        <w:rPr>
          <w:rFonts w:ascii="Times New Roman" w:hAnsi="Times New Roman"/>
          <w:sz w:val="24"/>
          <w:szCs w:val="24"/>
        </w:rPr>
        <w:t>:</w:t>
      </w:r>
    </w:p>
    <w:p w:rsidR="00A97144" w:rsidRPr="008E4D78" w:rsidRDefault="00A97144" w:rsidP="004F16D4">
      <w:pPr>
        <w:spacing w:after="0" w:line="240" w:lineRule="auto"/>
        <w:rPr>
          <w:rFonts w:ascii="Times New Roman" w:hAnsi="Times New Roman"/>
          <w:sz w:val="24"/>
          <w:szCs w:val="24"/>
        </w:rPr>
      </w:pPr>
      <w:r w:rsidRPr="008E4D78">
        <w:rPr>
          <w:rFonts w:ascii="Times New Roman" w:hAnsi="Times New Roman"/>
          <w:sz w:val="24"/>
          <w:szCs w:val="24"/>
        </w:rPr>
        <w:t>1. Воспитание основ духовной культуры, формирование морально-этического отношения:</w:t>
      </w:r>
    </w:p>
    <w:p w:rsidR="00A97144" w:rsidRPr="008E4D78" w:rsidRDefault="00A97144" w:rsidP="004F16D4">
      <w:pPr>
        <w:spacing w:after="0" w:line="240" w:lineRule="auto"/>
        <w:rPr>
          <w:rFonts w:ascii="Times New Roman" w:hAnsi="Times New Roman"/>
          <w:sz w:val="24"/>
          <w:szCs w:val="24"/>
        </w:rPr>
      </w:pPr>
      <w:r w:rsidRPr="008E4D78">
        <w:rPr>
          <w:rFonts w:ascii="Times New Roman" w:hAnsi="Times New Roman"/>
          <w:sz w:val="24"/>
          <w:szCs w:val="24"/>
        </w:rPr>
        <w:t>- к семье, родному дому, городу (селу, поселку), Родине;</w:t>
      </w:r>
    </w:p>
    <w:p w:rsidR="00A97144" w:rsidRPr="008E4D78" w:rsidRDefault="00A97144" w:rsidP="004F16D4">
      <w:pPr>
        <w:spacing w:after="0" w:line="240" w:lineRule="auto"/>
        <w:rPr>
          <w:rFonts w:ascii="Times New Roman" w:hAnsi="Times New Roman"/>
          <w:sz w:val="24"/>
          <w:szCs w:val="24"/>
        </w:rPr>
      </w:pPr>
      <w:r w:rsidRPr="008E4D78">
        <w:rPr>
          <w:rFonts w:ascii="Times New Roman" w:hAnsi="Times New Roman"/>
          <w:sz w:val="24"/>
          <w:szCs w:val="24"/>
        </w:rPr>
        <w:t>- к природе родного края;</w:t>
      </w:r>
    </w:p>
    <w:p w:rsidR="00A97144" w:rsidRPr="008E4D78" w:rsidRDefault="00A97144" w:rsidP="004F16D4">
      <w:pPr>
        <w:spacing w:after="0" w:line="240" w:lineRule="auto"/>
        <w:rPr>
          <w:rFonts w:ascii="Times New Roman" w:hAnsi="Times New Roman"/>
          <w:sz w:val="24"/>
          <w:szCs w:val="24"/>
        </w:rPr>
      </w:pPr>
      <w:r w:rsidRPr="008E4D78">
        <w:rPr>
          <w:rFonts w:ascii="Times New Roman" w:hAnsi="Times New Roman"/>
          <w:sz w:val="24"/>
          <w:szCs w:val="24"/>
        </w:rPr>
        <w:t>- к языку, истории и культурному наследию своего народа и людей, среди которых проживает ребенок.</w:t>
      </w:r>
    </w:p>
    <w:p w:rsidR="00A97144" w:rsidRPr="008E4D78" w:rsidRDefault="00A97144" w:rsidP="004F16D4">
      <w:pPr>
        <w:spacing w:after="0" w:line="240" w:lineRule="auto"/>
        <w:jc w:val="both"/>
        <w:rPr>
          <w:rFonts w:ascii="Times New Roman" w:hAnsi="Times New Roman"/>
          <w:sz w:val="24"/>
          <w:szCs w:val="24"/>
        </w:rPr>
      </w:pPr>
      <w:r w:rsidRPr="008E4D78">
        <w:rPr>
          <w:rFonts w:ascii="Times New Roman" w:hAnsi="Times New Roman"/>
          <w:sz w:val="24"/>
          <w:szCs w:val="24"/>
        </w:rPr>
        <w:t>2. Побуждение ребенка к проявлению сострадания, заботливого отношения, внимательности к родным и близким людям, к друзьям и сверстникам, в том числе представителям различных национальностей и религий, к тем, кто о нем заботится в детском саду, дома или сам нуждается в его участии.</w:t>
      </w:r>
    </w:p>
    <w:p w:rsidR="00A97144" w:rsidRPr="008E4D78" w:rsidRDefault="00A97144" w:rsidP="004F16D4">
      <w:pPr>
        <w:spacing w:after="0" w:line="240" w:lineRule="auto"/>
        <w:jc w:val="both"/>
        <w:rPr>
          <w:rFonts w:ascii="Times New Roman" w:hAnsi="Times New Roman"/>
          <w:sz w:val="24"/>
          <w:szCs w:val="24"/>
        </w:rPr>
      </w:pPr>
      <w:r w:rsidRPr="008E4D78">
        <w:rPr>
          <w:rFonts w:ascii="Times New Roman" w:hAnsi="Times New Roman"/>
          <w:sz w:val="24"/>
          <w:szCs w:val="24"/>
        </w:rPr>
        <w:t>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религиозным праздникам.</w:t>
      </w:r>
    </w:p>
    <w:p w:rsidR="00A97144" w:rsidRPr="008E4D78" w:rsidRDefault="00A97144" w:rsidP="004F16D4">
      <w:pPr>
        <w:spacing w:after="0" w:line="240" w:lineRule="auto"/>
        <w:jc w:val="both"/>
        <w:rPr>
          <w:rFonts w:ascii="Times New Roman" w:hAnsi="Times New Roman"/>
          <w:sz w:val="24"/>
          <w:szCs w:val="24"/>
        </w:rPr>
      </w:pPr>
      <w:r w:rsidRPr="008E4D78">
        <w:rPr>
          <w:rFonts w:ascii="Times New Roman" w:hAnsi="Times New Roman"/>
          <w:sz w:val="24"/>
          <w:szCs w:val="24"/>
        </w:rPr>
        <w:t>4. Воспитание уважительного отношения не только к своей этнической группе, но и уважения, симпатии, добрых чувств к людям других национальностей, чувства собственного достоинства и толерантности.</w:t>
      </w:r>
    </w:p>
    <w:p w:rsidR="00A97144" w:rsidRPr="008E4D78" w:rsidRDefault="00A97144" w:rsidP="004F16D4">
      <w:pPr>
        <w:spacing w:after="0" w:line="240" w:lineRule="auto"/>
        <w:jc w:val="both"/>
        <w:rPr>
          <w:rFonts w:ascii="Times New Roman" w:hAnsi="Times New Roman"/>
          <w:sz w:val="24"/>
          <w:szCs w:val="24"/>
        </w:rPr>
      </w:pPr>
      <w:r w:rsidRPr="008E4D78">
        <w:rPr>
          <w:rFonts w:ascii="Times New Roman" w:hAnsi="Times New Roman"/>
          <w:sz w:val="24"/>
          <w:szCs w:val="24"/>
        </w:rPr>
        <w:t>5. Ознакомление с особенностями языка, быта и традициями людей, проживающих в Крыму — в том числе с семейными и религиозными обычаями, народным этикетом, традициями гостеприимства.</w:t>
      </w:r>
    </w:p>
    <w:p w:rsidR="00A97144" w:rsidRPr="008E4D78" w:rsidRDefault="00A97144" w:rsidP="004F16D4">
      <w:pPr>
        <w:spacing w:after="0" w:line="240" w:lineRule="auto"/>
        <w:jc w:val="both"/>
        <w:rPr>
          <w:rFonts w:ascii="Times New Roman" w:hAnsi="Times New Roman"/>
          <w:sz w:val="24"/>
          <w:szCs w:val="24"/>
        </w:rPr>
      </w:pPr>
      <w:r w:rsidRPr="008E4D78">
        <w:rPr>
          <w:rFonts w:ascii="Times New Roman" w:hAnsi="Times New Roman"/>
          <w:sz w:val="24"/>
          <w:szCs w:val="24"/>
        </w:rPr>
        <w:t>6. Обучение этике межнационального общения и «культуре мира».</w:t>
      </w:r>
    </w:p>
    <w:p w:rsidR="00A97144" w:rsidRPr="008E4D78" w:rsidRDefault="00A97144" w:rsidP="004F16D4">
      <w:pPr>
        <w:spacing w:after="0" w:line="240" w:lineRule="auto"/>
        <w:jc w:val="both"/>
        <w:rPr>
          <w:rFonts w:ascii="Times New Roman" w:hAnsi="Times New Roman"/>
          <w:sz w:val="24"/>
          <w:szCs w:val="24"/>
        </w:rPr>
      </w:pPr>
      <w:r w:rsidRPr="008E4D78">
        <w:rPr>
          <w:rFonts w:ascii="Times New Roman" w:hAnsi="Times New Roman"/>
          <w:sz w:val="24"/>
          <w:szCs w:val="24"/>
        </w:rPr>
        <w:t>7. Формирование активной гражданской позиции, чувства патриотизма и национальной гордости, позитивного отношения к разнообразию культур.</w:t>
      </w:r>
    </w:p>
    <w:p w:rsidR="00A97144" w:rsidRPr="008E4D78" w:rsidRDefault="00A97144" w:rsidP="004F16D4">
      <w:pPr>
        <w:spacing w:after="0" w:line="240" w:lineRule="auto"/>
        <w:jc w:val="both"/>
        <w:rPr>
          <w:rFonts w:ascii="Times New Roman" w:hAnsi="Times New Roman"/>
          <w:sz w:val="24"/>
          <w:szCs w:val="24"/>
        </w:rPr>
      </w:pPr>
      <w:r w:rsidRPr="008E4D78">
        <w:rPr>
          <w:rFonts w:ascii="Times New Roman" w:hAnsi="Times New Roman"/>
          <w:sz w:val="24"/>
          <w:szCs w:val="24"/>
        </w:rPr>
        <w:t>Для достижения поставленной цели и задач мы выбрали такие направления работы:</w:t>
      </w:r>
    </w:p>
    <w:p w:rsidR="00A97144" w:rsidRPr="008E4D78" w:rsidRDefault="00A97144" w:rsidP="004F16D4">
      <w:pPr>
        <w:spacing w:after="0" w:line="240" w:lineRule="auto"/>
        <w:jc w:val="both"/>
        <w:rPr>
          <w:rFonts w:ascii="Times New Roman" w:hAnsi="Times New Roman"/>
          <w:sz w:val="24"/>
          <w:szCs w:val="24"/>
        </w:rPr>
      </w:pPr>
      <w:r w:rsidRPr="008E4D78">
        <w:rPr>
          <w:rFonts w:ascii="Times New Roman" w:hAnsi="Times New Roman"/>
          <w:sz w:val="24"/>
          <w:szCs w:val="24"/>
        </w:rPr>
        <w:t>- Природа Крыма,</w:t>
      </w:r>
    </w:p>
    <w:p w:rsidR="00A97144" w:rsidRDefault="00A97144" w:rsidP="004F16D4">
      <w:pPr>
        <w:spacing w:after="0" w:line="240" w:lineRule="auto"/>
        <w:jc w:val="both"/>
        <w:rPr>
          <w:rFonts w:ascii="Times New Roman" w:hAnsi="Times New Roman"/>
          <w:sz w:val="24"/>
          <w:szCs w:val="24"/>
        </w:rPr>
      </w:pPr>
      <w:r w:rsidRPr="008E4D78">
        <w:rPr>
          <w:rFonts w:ascii="Times New Roman" w:hAnsi="Times New Roman"/>
          <w:sz w:val="24"/>
          <w:szCs w:val="24"/>
        </w:rPr>
        <w:t>-Люди Крыма и их культуры («Традиционная и современная культура людей, живущих в Крыму», «История людей и памятников»)</w:t>
      </w:r>
      <w:r>
        <w:rPr>
          <w:rFonts w:ascii="Times New Roman" w:hAnsi="Times New Roman"/>
          <w:sz w:val="24"/>
          <w:szCs w:val="24"/>
        </w:rPr>
        <w:t>.</w:t>
      </w:r>
    </w:p>
    <w:p w:rsidR="00A97144" w:rsidRDefault="00A97144" w:rsidP="004F16D4">
      <w:pPr>
        <w:spacing w:after="0" w:line="240" w:lineRule="auto"/>
        <w:jc w:val="both"/>
        <w:rPr>
          <w:rFonts w:ascii="Times New Roman" w:hAnsi="Times New Roman"/>
          <w:sz w:val="24"/>
          <w:szCs w:val="24"/>
        </w:rPr>
      </w:pPr>
    </w:p>
    <w:p w:rsidR="00A97144" w:rsidRPr="00734C41" w:rsidRDefault="00A97144" w:rsidP="00734C41">
      <w:pPr>
        <w:pStyle w:val="a5"/>
        <w:numPr>
          <w:ilvl w:val="2"/>
          <w:numId w:val="3"/>
        </w:numPr>
        <w:jc w:val="both"/>
        <w:rPr>
          <w:b/>
          <w:sz w:val="24"/>
          <w:szCs w:val="24"/>
        </w:rPr>
      </w:pPr>
      <w:r w:rsidRPr="00734C41">
        <w:rPr>
          <w:b/>
          <w:sz w:val="24"/>
          <w:szCs w:val="24"/>
        </w:rPr>
        <w:t>Принципы и подходы к формированию и реализации Программы</w:t>
      </w:r>
    </w:p>
    <w:p w:rsidR="00A97144" w:rsidRPr="008E4D78" w:rsidRDefault="00A97144" w:rsidP="004F16D4">
      <w:pPr>
        <w:spacing w:after="0" w:line="240" w:lineRule="auto"/>
        <w:rPr>
          <w:rFonts w:ascii="Times New Roman" w:hAnsi="Times New Roman"/>
          <w:sz w:val="24"/>
          <w:szCs w:val="24"/>
        </w:rPr>
      </w:pPr>
    </w:p>
    <w:p w:rsidR="00A97144" w:rsidRDefault="00A97144" w:rsidP="004F16D4">
      <w:pPr>
        <w:spacing w:after="0" w:line="240" w:lineRule="auto"/>
        <w:rPr>
          <w:rFonts w:ascii="Times New Roman" w:hAnsi="Times New Roman"/>
          <w:sz w:val="24"/>
          <w:szCs w:val="24"/>
        </w:rPr>
      </w:pPr>
      <w:r>
        <w:rPr>
          <w:rFonts w:ascii="Times New Roman" w:hAnsi="Times New Roman"/>
          <w:sz w:val="24"/>
          <w:szCs w:val="24"/>
        </w:rPr>
        <w:lastRenderedPageBreak/>
        <w:t>Содержание разделов программы основывается на следующих концептуальных принципах:</w:t>
      </w:r>
    </w:p>
    <w:p w:rsidR="00A97144" w:rsidRDefault="00A97144" w:rsidP="004F16D4">
      <w:pPr>
        <w:spacing w:after="0" w:line="240" w:lineRule="auto"/>
        <w:rPr>
          <w:rFonts w:ascii="Times New Roman" w:hAnsi="Times New Roman"/>
          <w:sz w:val="24"/>
          <w:szCs w:val="24"/>
        </w:rPr>
      </w:pPr>
      <w:r>
        <w:rPr>
          <w:rFonts w:ascii="Times New Roman" w:hAnsi="Times New Roman"/>
          <w:sz w:val="24"/>
          <w:szCs w:val="24"/>
        </w:rPr>
        <w:t xml:space="preserve">- </w:t>
      </w:r>
      <w:r w:rsidRPr="001A2746">
        <w:rPr>
          <w:rFonts w:ascii="Times New Roman" w:hAnsi="Times New Roman"/>
          <w:i/>
          <w:sz w:val="24"/>
          <w:szCs w:val="24"/>
        </w:rPr>
        <w:t>принцип</w:t>
      </w:r>
      <w:r>
        <w:rPr>
          <w:rFonts w:ascii="Times New Roman" w:hAnsi="Times New Roman"/>
          <w:sz w:val="24"/>
          <w:szCs w:val="24"/>
        </w:rPr>
        <w:t xml:space="preserve"> </w:t>
      </w:r>
      <w:r w:rsidRPr="00734C41">
        <w:rPr>
          <w:rFonts w:ascii="Times New Roman" w:hAnsi="Times New Roman"/>
          <w:i/>
          <w:sz w:val="24"/>
          <w:szCs w:val="24"/>
        </w:rPr>
        <w:t>приоритета общечеловеческих ценностей</w:t>
      </w:r>
      <w:r>
        <w:rPr>
          <w:rFonts w:ascii="Times New Roman" w:hAnsi="Times New Roman"/>
          <w:sz w:val="24"/>
          <w:szCs w:val="24"/>
        </w:rPr>
        <w:t>: этнической толерантности, «культуры мира», равноправие языковых, этнических групп независимо от статуса, численности и времени проживания га полуострове (в программе за основу берётся алфавитный порядок упоминания этносов, языковых групп);</w:t>
      </w:r>
    </w:p>
    <w:p w:rsidR="00A97144" w:rsidRDefault="00A97144" w:rsidP="004F16D4">
      <w:pPr>
        <w:spacing w:after="0" w:line="240" w:lineRule="auto"/>
        <w:rPr>
          <w:rFonts w:ascii="Times New Roman" w:hAnsi="Times New Roman"/>
          <w:sz w:val="24"/>
          <w:szCs w:val="24"/>
        </w:rPr>
      </w:pPr>
      <w:r>
        <w:rPr>
          <w:rFonts w:ascii="Times New Roman" w:hAnsi="Times New Roman"/>
          <w:sz w:val="24"/>
          <w:szCs w:val="24"/>
        </w:rPr>
        <w:t xml:space="preserve">- </w:t>
      </w:r>
      <w:r w:rsidRPr="001A2746">
        <w:rPr>
          <w:rFonts w:ascii="Times New Roman" w:hAnsi="Times New Roman"/>
          <w:i/>
          <w:sz w:val="24"/>
          <w:szCs w:val="24"/>
        </w:rPr>
        <w:t>принцип возрождения, сохранения и развитие этнокультурной самобытности и диалога культур</w:t>
      </w:r>
      <w:r>
        <w:rPr>
          <w:rFonts w:ascii="Times New Roman" w:hAnsi="Times New Roman"/>
          <w:sz w:val="24"/>
          <w:szCs w:val="24"/>
        </w:rPr>
        <w:t xml:space="preserve"> (вопросы традиционной культуры рассматриваются по тематическому принципу);</w:t>
      </w:r>
    </w:p>
    <w:p w:rsidR="00A97144" w:rsidRDefault="00A97144" w:rsidP="004F16D4">
      <w:pPr>
        <w:spacing w:after="0" w:line="240" w:lineRule="auto"/>
        <w:rPr>
          <w:rFonts w:ascii="Times New Roman" w:hAnsi="Times New Roman"/>
          <w:sz w:val="24"/>
          <w:szCs w:val="24"/>
        </w:rPr>
      </w:pPr>
      <w:r>
        <w:rPr>
          <w:rFonts w:ascii="Times New Roman" w:hAnsi="Times New Roman"/>
          <w:sz w:val="24"/>
          <w:szCs w:val="24"/>
        </w:rPr>
        <w:t xml:space="preserve">- </w:t>
      </w:r>
      <w:r w:rsidRPr="002D3C07">
        <w:rPr>
          <w:rFonts w:ascii="Times New Roman" w:hAnsi="Times New Roman"/>
          <w:i/>
          <w:sz w:val="24"/>
          <w:szCs w:val="24"/>
        </w:rPr>
        <w:t>принцип доступности</w:t>
      </w:r>
      <w:r>
        <w:rPr>
          <w:rFonts w:ascii="Times New Roman" w:hAnsi="Times New Roman"/>
          <w:sz w:val="24"/>
          <w:szCs w:val="24"/>
        </w:rPr>
        <w:t xml:space="preserve">: формы и методы работы с детьми, объём </w:t>
      </w:r>
      <w:proofErr w:type="spellStart"/>
      <w:r>
        <w:rPr>
          <w:rFonts w:ascii="Times New Roman" w:hAnsi="Times New Roman"/>
          <w:sz w:val="24"/>
          <w:szCs w:val="24"/>
        </w:rPr>
        <w:t>историко</w:t>
      </w:r>
      <w:proofErr w:type="spellEnd"/>
      <w:r>
        <w:rPr>
          <w:rFonts w:ascii="Times New Roman" w:hAnsi="Times New Roman"/>
          <w:sz w:val="24"/>
          <w:szCs w:val="24"/>
        </w:rPr>
        <w:t xml:space="preserve"> – этнографического материала должны соответствовать возрастным и психологическим особенностям восприятия детей дошкольного возраста;</w:t>
      </w:r>
    </w:p>
    <w:p w:rsidR="00A97144" w:rsidRDefault="00A97144" w:rsidP="004F16D4">
      <w:pPr>
        <w:spacing w:after="0" w:line="240" w:lineRule="auto"/>
        <w:rPr>
          <w:rFonts w:ascii="Times New Roman" w:hAnsi="Times New Roman"/>
          <w:sz w:val="24"/>
          <w:szCs w:val="24"/>
        </w:rPr>
      </w:pPr>
      <w:r>
        <w:rPr>
          <w:rFonts w:ascii="Times New Roman" w:hAnsi="Times New Roman"/>
          <w:sz w:val="24"/>
          <w:szCs w:val="24"/>
        </w:rPr>
        <w:t xml:space="preserve">- принцип преемственности с начальным звеном образования предполагает продолжение и углубление содержания работы о </w:t>
      </w:r>
      <w:proofErr w:type="spellStart"/>
      <w:r>
        <w:rPr>
          <w:rFonts w:ascii="Times New Roman" w:hAnsi="Times New Roman"/>
          <w:sz w:val="24"/>
          <w:szCs w:val="24"/>
        </w:rPr>
        <w:t>гражданско</w:t>
      </w:r>
      <w:proofErr w:type="spellEnd"/>
      <w:r>
        <w:rPr>
          <w:rFonts w:ascii="Times New Roman" w:hAnsi="Times New Roman"/>
          <w:sz w:val="24"/>
          <w:szCs w:val="24"/>
        </w:rPr>
        <w:t xml:space="preserve"> – патриотическому воспитанию детей младшего школьного возраста.</w:t>
      </w:r>
    </w:p>
    <w:p w:rsidR="00A97144" w:rsidRDefault="00A97144" w:rsidP="004F16D4">
      <w:pPr>
        <w:spacing w:after="0" w:line="240" w:lineRule="auto"/>
        <w:rPr>
          <w:rFonts w:ascii="Times New Roman" w:hAnsi="Times New Roman"/>
          <w:sz w:val="24"/>
          <w:szCs w:val="24"/>
        </w:rPr>
      </w:pPr>
    </w:p>
    <w:p w:rsidR="00A97144" w:rsidRPr="005819D4" w:rsidRDefault="00A97144" w:rsidP="002D3C07">
      <w:pPr>
        <w:pStyle w:val="a5"/>
        <w:numPr>
          <w:ilvl w:val="2"/>
          <w:numId w:val="3"/>
        </w:numPr>
        <w:rPr>
          <w:b/>
          <w:sz w:val="24"/>
          <w:szCs w:val="24"/>
        </w:rPr>
      </w:pPr>
      <w:r w:rsidRPr="005819D4">
        <w:rPr>
          <w:b/>
          <w:sz w:val="24"/>
          <w:szCs w:val="24"/>
        </w:rPr>
        <w:t>Особенности осуществления образовательного процесса</w:t>
      </w:r>
    </w:p>
    <w:p w:rsidR="00A97144" w:rsidRDefault="00A97144" w:rsidP="002D3C07">
      <w:pPr>
        <w:rPr>
          <w:sz w:val="24"/>
          <w:szCs w:val="24"/>
        </w:rPr>
      </w:pPr>
    </w:p>
    <w:p w:rsidR="00A97144" w:rsidRDefault="00A97144" w:rsidP="002D3C07">
      <w:pPr>
        <w:rPr>
          <w:rFonts w:ascii="Times New Roman" w:hAnsi="Times New Roman"/>
          <w:sz w:val="24"/>
          <w:szCs w:val="24"/>
        </w:rPr>
      </w:pPr>
      <w:r w:rsidRPr="002D3C07">
        <w:rPr>
          <w:rFonts w:ascii="Times New Roman" w:hAnsi="Times New Roman"/>
          <w:i/>
          <w:sz w:val="24"/>
          <w:szCs w:val="24"/>
        </w:rPr>
        <w:t>Направленность на развитие личности ребёнка</w:t>
      </w:r>
      <w:r>
        <w:rPr>
          <w:rFonts w:ascii="Times New Roman" w:hAnsi="Times New Roman"/>
          <w:sz w:val="24"/>
          <w:szCs w:val="24"/>
        </w:rPr>
        <w:t>. Приоритетность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имеющего свое личное мнение и умеющего отстаивать его.</w:t>
      </w:r>
    </w:p>
    <w:p w:rsidR="00A97144" w:rsidRDefault="00A97144" w:rsidP="002D3C07">
      <w:pPr>
        <w:rPr>
          <w:rFonts w:ascii="Times New Roman" w:hAnsi="Times New Roman"/>
          <w:sz w:val="24"/>
          <w:szCs w:val="24"/>
        </w:rPr>
      </w:pPr>
      <w:r w:rsidRPr="005819D4">
        <w:rPr>
          <w:rFonts w:ascii="Times New Roman" w:hAnsi="Times New Roman"/>
          <w:i/>
          <w:sz w:val="24"/>
          <w:szCs w:val="24"/>
        </w:rPr>
        <w:t>Патриотическая направленность программы</w:t>
      </w:r>
      <w:r>
        <w:rPr>
          <w:rFonts w:ascii="Times New Roman" w:hAnsi="Times New Roman"/>
          <w:sz w:val="24"/>
          <w:szCs w:val="24"/>
        </w:rPr>
        <w:t>. В программе большое внимание уделяется воспитанию в детях патриотических чувств к малой и большой Родине, их прошлому, настоящему и будущему.</w:t>
      </w:r>
    </w:p>
    <w:p w:rsidR="00A97144" w:rsidRDefault="00A97144" w:rsidP="002D3C07">
      <w:pPr>
        <w:rPr>
          <w:rFonts w:ascii="Times New Roman" w:hAnsi="Times New Roman"/>
          <w:sz w:val="24"/>
          <w:szCs w:val="24"/>
        </w:rPr>
      </w:pPr>
      <w:r w:rsidRPr="005819D4">
        <w:rPr>
          <w:rFonts w:ascii="Times New Roman" w:hAnsi="Times New Roman"/>
          <w:i/>
          <w:sz w:val="24"/>
          <w:szCs w:val="24"/>
        </w:rPr>
        <w:t>Направленность на нравственное воспитание</w:t>
      </w:r>
      <w:r>
        <w:rPr>
          <w:rFonts w:ascii="Times New Roman" w:hAnsi="Times New Roman"/>
          <w:sz w:val="24"/>
          <w:szCs w:val="24"/>
        </w:rPr>
        <w:t>. Воспитание уважения к традиционным ценностям, существующим у всех народов, таких, как любовь и почитание родителей, уважение к старшим, забота о младших и др.</w:t>
      </w:r>
    </w:p>
    <w:p w:rsidR="00A97144" w:rsidRDefault="00A97144" w:rsidP="002D3C07">
      <w:pPr>
        <w:rPr>
          <w:rFonts w:ascii="Times New Roman" w:hAnsi="Times New Roman"/>
          <w:sz w:val="24"/>
          <w:szCs w:val="24"/>
        </w:rPr>
      </w:pPr>
      <w:r w:rsidRPr="00102076">
        <w:rPr>
          <w:rFonts w:ascii="Times New Roman" w:hAnsi="Times New Roman"/>
          <w:i/>
          <w:sz w:val="24"/>
          <w:szCs w:val="24"/>
        </w:rPr>
        <w:t>Направленность на развитие познавательных способностей</w:t>
      </w:r>
      <w:r>
        <w:rPr>
          <w:rFonts w:ascii="Times New Roman" w:hAnsi="Times New Roman"/>
          <w:sz w:val="24"/>
          <w:szCs w:val="24"/>
        </w:rPr>
        <w:t>. Программа нацелена на развитие интереса, стремление получать новые знания о людях, окружающих ребёнка. Формирование отношения к образованию как одной из ведущих жизненных ценностей.</w:t>
      </w:r>
    </w:p>
    <w:p w:rsidR="00A97144" w:rsidRDefault="00A97144" w:rsidP="002D3C07">
      <w:pPr>
        <w:rPr>
          <w:rFonts w:ascii="Times New Roman" w:hAnsi="Times New Roman"/>
          <w:sz w:val="24"/>
          <w:szCs w:val="24"/>
        </w:rPr>
      </w:pPr>
      <w:r w:rsidRPr="00102076">
        <w:rPr>
          <w:rFonts w:ascii="Times New Roman" w:hAnsi="Times New Roman"/>
          <w:i/>
          <w:sz w:val="24"/>
          <w:szCs w:val="24"/>
        </w:rPr>
        <w:t>Направленность на сохранение и укрепление физического и психического здоровья детей</w:t>
      </w:r>
      <w:r>
        <w:rPr>
          <w:rFonts w:ascii="Times New Roman" w:hAnsi="Times New Roman"/>
          <w:sz w:val="24"/>
          <w:szCs w:val="24"/>
        </w:rPr>
        <w:t>. Предложенные в программе подвижные игры, игры на взаимодействие, на развитие эмоциональной сферы и др. способствуют развитию потребностей в движении, развитию коммуникативности и эмоциональности, сохранению народных традиций.</w:t>
      </w:r>
    </w:p>
    <w:p w:rsidR="00A97144" w:rsidRDefault="00A97144" w:rsidP="002D3C07">
      <w:pPr>
        <w:rPr>
          <w:rFonts w:ascii="Times New Roman" w:hAnsi="Times New Roman"/>
          <w:sz w:val="24"/>
          <w:szCs w:val="24"/>
        </w:rPr>
      </w:pPr>
      <w:r w:rsidRPr="00102076">
        <w:rPr>
          <w:rFonts w:ascii="Times New Roman" w:hAnsi="Times New Roman"/>
          <w:i/>
          <w:sz w:val="24"/>
          <w:szCs w:val="24"/>
        </w:rPr>
        <w:t>Направленность на учёт индивидуальных особенностей каждого ребёнка</w:t>
      </w:r>
      <w:r>
        <w:rPr>
          <w:rFonts w:ascii="Times New Roman" w:hAnsi="Times New Roman"/>
          <w:sz w:val="24"/>
          <w:szCs w:val="24"/>
        </w:rPr>
        <w:t>. Это обеспечивает эмоциональное благополучие каждого ребёнка.</w:t>
      </w:r>
    </w:p>
    <w:p w:rsidR="00A97144" w:rsidRPr="00860E97" w:rsidRDefault="00A97144" w:rsidP="00860E97">
      <w:pPr>
        <w:pStyle w:val="a5"/>
        <w:numPr>
          <w:ilvl w:val="2"/>
          <w:numId w:val="3"/>
        </w:numPr>
        <w:rPr>
          <w:b/>
          <w:sz w:val="24"/>
          <w:szCs w:val="24"/>
        </w:rPr>
      </w:pPr>
      <w:r w:rsidRPr="00860E97">
        <w:rPr>
          <w:b/>
          <w:sz w:val="24"/>
          <w:szCs w:val="24"/>
        </w:rPr>
        <w:t>Планируемые результаты освоения Программы</w:t>
      </w:r>
    </w:p>
    <w:p w:rsidR="00A97144" w:rsidRPr="00860E97" w:rsidRDefault="00A97144" w:rsidP="00860E97">
      <w:pPr>
        <w:pStyle w:val="a5"/>
        <w:numPr>
          <w:ilvl w:val="3"/>
          <w:numId w:val="3"/>
        </w:numPr>
        <w:rPr>
          <w:b/>
          <w:sz w:val="24"/>
          <w:szCs w:val="24"/>
        </w:rPr>
      </w:pPr>
      <w:r w:rsidRPr="00860E97">
        <w:rPr>
          <w:b/>
          <w:sz w:val="24"/>
          <w:szCs w:val="24"/>
        </w:rPr>
        <w:t xml:space="preserve"> Целевые ориентиры  на этапе завершения освоения Программы</w:t>
      </w:r>
    </w:p>
    <w:p w:rsidR="00A97144" w:rsidRDefault="00A97144" w:rsidP="008542E2">
      <w:pPr>
        <w:spacing w:after="0" w:line="240" w:lineRule="auto"/>
        <w:rPr>
          <w:rFonts w:ascii="Times New Roman" w:hAnsi="Times New Roman"/>
          <w:b/>
          <w:sz w:val="24"/>
          <w:szCs w:val="24"/>
        </w:rPr>
      </w:pPr>
      <w:r w:rsidRPr="00860E97">
        <w:rPr>
          <w:rFonts w:ascii="Times New Roman" w:hAnsi="Times New Roman"/>
          <w:b/>
          <w:sz w:val="24"/>
          <w:szCs w:val="24"/>
        </w:rPr>
        <w:t>Раздел «Природа Крыма»</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проявляют ярко выраженный интерес к информации природоведческого характера, желание понять суть явлений, выявить их взаимосвязь;</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проявляют заинтересованность в практических действиях (наблюдать за растениями, противостоять тому, кто наносит вред природе и т.д.);</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lastRenderedPageBreak/>
        <w:t>- отображают природоведческую деятельность в других видах детской деятельности (изобразительной, игровой и др.);</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наблюдательность;</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ориентируются в ближайшем природном окружении.</w:t>
      </w:r>
    </w:p>
    <w:p w:rsidR="00A97144" w:rsidRPr="00C6168F" w:rsidRDefault="00A97144" w:rsidP="008542E2">
      <w:pPr>
        <w:spacing w:after="0" w:line="240" w:lineRule="auto"/>
        <w:rPr>
          <w:rFonts w:ascii="Times New Roman" w:hAnsi="Times New Roman"/>
          <w:b/>
          <w:sz w:val="24"/>
          <w:szCs w:val="24"/>
        </w:rPr>
      </w:pPr>
      <w:r w:rsidRPr="00C6168F">
        <w:rPr>
          <w:rFonts w:ascii="Times New Roman" w:hAnsi="Times New Roman"/>
          <w:b/>
          <w:sz w:val="24"/>
          <w:szCs w:val="24"/>
        </w:rPr>
        <w:t>Раздел «Люди Крыма и их культура»</w:t>
      </w:r>
    </w:p>
    <w:p w:rsidR="00A97144" w:rsidRPr="00C6168F" w:rsidRDefault="00A97144" w:rsidP="008542E2">
      <w:pPr>
        <w:spacing w:after="0" w:line="240" w:lineRule="auto"/>
        <w:rPr>
          <w:rFonts w:ascii="Times New Roman" w:hAnsi="Times New Roman"/>
          <w:i/>
          <w:sz w:val="24"/>
          <w:szCs w:val="24"/>
        </w:rPr>
      </w:pPr>
      <w:r w:rsidRPr="00C6168F">
        <w:rPr>
          <w:rFonts w:ascii="Times New Roman" w:hAnsi="Times New Roman"/>
          <w:i/>
          <w:sz w:val="24"/>
          <w:szCs w:val="24"/>
        </w:rPr>
        <w:t>Подраздел «Речевое общение на «языке соседа»</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Проявляют познавательный интерес к многообразию окружающего мира, людям;</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используют речь как средство общения в многообразии жизненных ситуаций, требующих разрешения;</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умеют описывать достопримечательности ближайшего окружения (улицы, села, города);</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слушают, понимают, воспринимают на слух диалогическую и монологическую речь воспитателей, детей на «языке соседа»;</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умеют отвечать двумя – тремя словами, короткими предложениями на вопросы взрослого и детей на «языке соседа», используя формулу речевого этикета;</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запоминают и произносят по памяти небольшие стихотворения, реплики персонажей сказок, повторы в сказках, песнях на «языке соседа».</w:t>
      </w:r>
    </w:p>
    <w:p w:rsidR="00A97144" w:rsidRPr="003722CB" w:rsidRDefault="00A97144" w:rsidP="008542E2">
      <w:pPr>
        <w:spacing w:after="0" w:line="240" w:lineRule="auto"/>
        <w:rPr>
          <w:rFonts w:ascii="Times New Roman" w:hAnsi="Times New Roman"/>
          <w:b/>
          <w:sz w:val="24"/>
          <w:szCs w:val="24"/>
        </w:rPr>
      </w:pPr>
      <w:r w:rsidRPr="003722CB">
        <w:rPr>
          <w:rFonts w:ascii="Times New Roman" w:hAnsi="Times New Roman"/>
          <w:b/>
          <w:sz w:val="24"/>
          <w:szCs w:val="24"/>
        </w:rPr>
        <w:t>Раздел «</w:t>
      </w:r>
      <w:r>
        <w:rPr>
          <w:rFonts w:ascii="Times New Roman" w:hAnsi="Times New Roman"/>
          <w:b/>
          <w:sz w:val="24"/>
          <w:szCs w:val="24"/>
        </w:rPr>
        <w:t>Люди Крыма и их культуры</w:t>
      </w:r>
      <w:r w:rsidRPr="003722CB">
        <w:rPr>
          <w:rFonts w:ascii="Times New Roman" w:hAnsi="Times New Roman"/>
          <w:b/>
          <w:sz w:val="24"/>
          <w:szCs w:val="24"/>
        </w:rPr>
        <w:t>»</w:t>
      </w:r>
    </w:p>
    <w:p w:rsidR="00A97144" w:rsidRPr="003722CB" w:rsidRDefault="00A97144" w:rsidP="008542E2">
      <w:pPr>
        <w:spacing w:after="0" w:line="240" w:lineRule="auto"/>
        <w:rPr>
          <w:rFonts w:ascii="Times New Roman" w:hAnsi="Times New Roman"/>
          <w:i/>
          <w:sz w:val="24"/>
          <w:szCs w:val="24"/>
        </w:rPr>
      </w:pPr>
      <w:r w:rsidRPr="003722CB">
        <w:rPr>
          <w:rFonts w:ascii="Times New Roman" w:hAnsi="Times New Roman"/>
          <w:i/>
          <w:sz w:val="24"/>
          <w:szCs w:val="24"/>
        </w:rPr>
        <w:t>Подраздел «Традиционная и современная культура людей, живущих в Крыму»</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Имеет представление о своей семье, родственниках;</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придерживаются основных правил семейного и гостевого этикета;</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знают и называют некоторые известные блюда национальной кухни людей, живущих в Крыму;</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знают о том, что в Крыму проживало и живёт много людей разных национальностей;</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к соседям по дому, по улице, к знакомым  относятся доброжелательно, вежливо, знают их по именам;</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знают и называют основные народные промыслы, которыми занимались и занимаются люди в их населенном пункте;</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проявляют познавательный интерес к работам народных мастеров, бережно и уважительно к ним относятся;</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знают элементы орнаментальных мотивов декоративных росписей, характерных для различных культур;</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называют профессии своих родителей, родителей своих друзей и соседей, место их работы, основные виды занятий;</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бережно, уважительно относятся к святыням людей, живущих в Крыму;</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применяют полученные знания и умения  в разных видах деятельности: игровой, коммуникативной, художественно – творческой, художественно – речевой.</w:t>
      </w:r>
    </w:p>
    <w:p w:rsidR="00A97144" w:rsidRPr="00D56491" w:rsidRDefault="00A97144" w:rsidP="008542E2">
      <w:pPr>
        <w:spacing w:after="0" w:line="240" w:lineRule="auto"/>
        <w:rPr>
          <w:rFonts w:ascii="Times New Roman" w:hAnsi="Times New Roman"/>
          <w:b/>
          <w:sz w:val="24"/>
          <w:szCs w:val="24"/>
        </w:rPr>
      </w:pPr>
      <w:r w:rsidRPr="00D56491">
        <w:rPr>
          <w:rFonts w:ascii="Times New Roman" w:hAnsi="Times New Roman"/>
          <w:b/>
          <w:sz w:val="24"/>
          <w:szCs w:val="24"/>
        </w:rPr>
        <w:t>Раздел «Люди Крыма и их культуры»</w:t>
      </w:r>
    </w:p>
    <w:p w:rsidR="00A97144" w:rsidRPr="00D56491" w:rsidRDefault="00A97144" w:rsidP="008542E2">
      <w:pPr>
        <w:spacing w:after="0" w:line="240" w:lineRule="auto"/>
        <w:rPr>
          <w:rFonts w:ascii="Times New Roman" w:hAnsi="Times New Roman"/>
          <w:i/>
          <w:sz w:val="24"/>
          <w:szCs w:val="24"/>
        </w:rPr>
      </w:pPr>
      <w:r w:rsidRPr="00D56491">
        <w:rPr>
          <w:rFonts w:ascii="Times New Roman" w:hAnsi="Times New Roman"/>
          <w:i/>
          <w:sz w:val="24"/>
          <w:szCs w:val="24"/>
        </w:rPr>
        <w:t>Подраздел «История людей и памятников»</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Имеют представление о том, что Крым находиться на юге России;</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проявляют интерес к истории родного населённого пункта, называют его старое и новое название, называют и могут кратко описать достопримечательности родного края и имена некоторых замечательных людей;</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имеют представление о правилах  поведения при посещении святых и памятных мест, музеев;</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знают названия двух-трёх древних народов, живших в данном регионе, и могут назвать памятники, оставленные ими;</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знают, что в Крыму проживают представители разных национальностей, могут назвать некоторые из них;</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знают и называют символы Российской Федерации и символику Республики Крым.</w:t>
      </w:r>
    </w:p>
    <w:p w:rsidR="00A97144" w:rsidRPr="00D56491" w:rsidRDefault="00A97144" w:rsidP="008542E2">
      <w:pPr>
        <w:spacing w:after="0" w:line="240" w:lineRule="auto"/>
        <w:rPr>
          <w:rFonts w:ascii="Times New Roman" w:hAnsi="Times New Roman"/>
          <w:b/>
          <w:sz w:val="24"/>
          <w:szCs w:val="24"/>
        </w:rPr>
      </w:pPr>
      <w:r w:rsidRPr="00D56491">
        <w:rPr>
          <w:rFonts w:ascii="Times New Roman" w:hAnsi="Times New Roman"/>
          <w:b/>
          <w:sz w:val="24"/>
          <w:szCs w:val="24"/>
        </w:rPr>
        <w:t>Раздел «Люди Крыма и их культуры»</w:t>
      </w:r>
    </w:p>
    <w:p w:rsidR="00A97144" w:rsidRPr="00D56491" w:rsidRDefault="00A97144" w:rsidP="008542E2">
      <w:pPr>
        <w:tabs>
          <w:tab w:val="left" w:pos="4680"/>
        </w:tabs>
        <w:spacing w:after="0" w:line="240" w:lineRule="auto"/>
        <w:rPr>
          <w:rFonts w:ascii="Times New Roman" w:hAnsi="Times New Roman"/>
          <w:i/>
          <w:sz w:val="24"/>
          <w:szCs w:val="24"/>
        </w:rPr>
      </w:pPr>
      <w:r w:rsidRPr="00D56491">
        <w:rPr>
          <w:rFonts w:ascii="Times New Roman" w:hAnsi="Times New Roman"/>
          <w:i/>
          <w:sz w:val="24"/>
          <w:szCs w:val="24"/>
        </w:rPr>
        <w:t>Подраздел «Художественная литература»</w:t>
      </w:r>
      <w:r w:rsidRPr="00D56491">
        <w:rPr>
          <w:rFonts w:ascii="Times New Roman" w:hAnsi="Times New Roman"/>
          <w:i/>
          <w:sz w:val="24"/>
          <w:szCs w:val="24"/>
        </w:rPr>
        <w:tab/>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Слушают, заучивают наизусть с помощью воспитателя поэтические фольклорные произведения;</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lastRenderedPageBreak/>
        <w:t>- понимают смысл пословиц, поговорок, пробуют их использовать в соответствующих жизненных ситуациях;</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проявляют стойкий интерес к сказкам людей, живущих в Крыму, высказывают своё отношение к героям сказок, дают оценку их поступкам;</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понимают отличие мифов, легенд, былин от сказок;</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знают некоторые произведения современных писателей и поэтов Крыма.</w:t>
      </w:r>
    </w:p>
    <w:p w:rsidR="00A97144" w:rsidRPr="00BA3BB3" w:rsidRDefault="00A97144" w:rsidP="008542E2">
      <w:pPr>
        <w:spacing w:after="0" w:line="240" w:lineRule="auto"/>
        <w:rPr>
          <w:rFonts w:ascii="Times New Roman" w:hAnsi="Times New Roman"/>
          <w:b/>
          <w:sz w:val="24"/>
          <w:szCs w:val="24"/>
        </w:rPr>
      </w:pPr>
      <w:r w:rsidRPr="00BA3BB3">
        <w:rPr>
          <w:rFonts w:ascii="Times New Roman" w:hAnsi="Times New Roman"/>
          <w:b/>
          <w:sz w:val="24"/>
          <w:szCs w:val="24"/>
        </w:rPr>
        <w:t>Раздел «Люди Крыма и их культуры»</w:t>
      </w:r>
    </w:p>
    <w:p w:rsidR="00A97144" w:rsidRPr="00BA3BB3" w:rsidRDefault="00A97144" w:rsidP="008542E2">
      <w:pPr>
        <w:spacing w:after="0" w:line="240" w:lineRule="auto"/>
        <w:rPr>
          <w:rFonts w:ascii="Times New Roman" w:hAnsi="Times New Roman"/>
          <w:i/>
          <w:sz w:val="24"/>
          <w:szCs w:val="24"/>
        </w:rPr>
      </w:pPr>
      <w:r w:rsidRPr="00BA3BB3">
        <w:rPr>
          <w:rFonts w:ascii="Times New Roman" w:hAnsi="Times New Roman"/>
          <w:i/>
          <w:sz w:val="24"/>
          <w:szCs w:val="24"/>
        </w:rPr>
        <w:t>Подраздел «Музыка»</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Знают о многообразии музыкального искусства людей, проживающих  в Крыму, проявляют стойкий интерес к народной музыке;</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имеют навыки слушания народной музыки, узнают характерные оттенки её звучания;</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знают некоторые народные музыкальные игры;</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имеют элементарные навыки игры на детских музыкальных (народных) инструментах;</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с интересом принимают участие в подготовке и проведении фольклорных праздников;</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передают свои впечатления и чувства от народной музыки в других видах деятельности – изобразительной, художественно – речевой, театральной, ознакомлении с природой.</w:t>
      </w:r>
    </w:p>
    <w:p w:rsidR="00A97144" w:rsidRPr="00BA3BB3" w:rsidRDefault="00A97144" w:rsidP="008542E2">
      <w:pPr>
        <w:spacing w:after="0" w:line="240" w:lineRule="auto"/>
        <w:rPr>
          <w:rFonts w:ascii="Times New Roman" w:hAnsi="Times New Roman"/>
          <w:b/>
          <w:sz w:val="24"/>
          <w:szCs w:val="24"/>
        </w:rPr>
      </w:pPr>
      <w:r w:rsidRPr="00BA3BB3">
        <w:rPr>
          <w:rFonts w:ascii="Times New Roman" w:hAnsi="Times New Roman"/>
          <w:b/>
          <w:sz w:val="24"/>
          <w:szCs w:val="24"/>
        </w:rPr>
        <w:t>Раздел «Люди Крыма и их культуры»</w:t>
      </w:r>
    </w:p>
    <w:p w:rsidR="00A97144" w:rsidRPr="00BA3BB3" w:rsidRDefault="00A97144" w:rsidP="008542E2">
      <w:pPr>
        <w:spacing w:after="0" w:line="240" w:lineRule="auto"/>
        <w:rPr>
          <w:rFonts w:ascii="Times New Roman" w:hAnsi="Times New Roman"/>
          <w:i/>
          <w:sz w:val="24"/>
          <w:szCs w:val="24"/>
        </w:rPr>
      </w:pPr>
      <w:r w:rsidRPr="00BA3BB3">
        <w:rPr>
          <w:rFonts w:ascii="Times New Roman" w:hAnsi="Times New Roman"/>
          <w:i/>
          <w:sz w:val="24"/>
          <w:szCs w:val="24"/>
        </w:rPr>
        <w:t>Подраздел «Играем вместе»</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Используют в играх реальные и сказочные ситуации, передают отношения между людьми, знания о ближайшем окружении (семья, детский сад, город, село);</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могут воплотить собственный замысел в творческих играх, интересно и содержательно развернув сюжет;</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знают разные виды игр;</w:t>
      </w:r>
    </w:p>
    <w:p w:rsidR="00A97144" w:rsidRDefault="00A97144" w:rsidP="008542E2">
      <w:pPr>
        <w:spacing w:after="0" w:line="240" w:lineRule="auto"/>
        <w:rPr>
          <w:rFonts w:ascii="Times New Roman" w:hAnsi="Times New Roman"/>
          <w:sz w:val="24"/>
          <w:szCs w:val="24"/>
        </w:rPr>
      </w:pPr>
      <w:r>
        <w:rPr>
          <w:rFonts w:ascii="Times New Roman" w:hAnsi="Times New Roman"/>
          <w:sz w:val="24"/>
          <w:szCs w:val="24"/>
        </w:rPr>
        <w:t>- 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w:t>
      </w:r>
    </w:p>
    <w:p w:rsidR="00A97144" w:rsidRDefault="00A97144" w:rsidP="008542E2">
      <w:pPr>
        <w:spacing w:after="0" w:line="240" w:lineRule="auto"/>
        <w:rPr>
          <w:rFonts w:ascii="Times New Roman" w:hAnsi="Times New Roman"/>
          <w:b/>
          <w:sz w:val="24"/>
          <w:szCs w:val="24"/>
        </w:rPr>
      </w:pPr>
      <w:r w:rsidRPr="002E53B7">
        <w:rPr>
          <w:rFonts w:ascii="Times New Roman" w:hAnsi="Times New Roman"/>
          <w:b/>
          <w:sz w:val="24"/>
          <w:szCs w:val="24"/>
        </w:rPr>
        <w:t>2.2. Пояснительная записка</w:t>
      </w:r>
    </w:p>
    <w:p w:rsidR="00A97144" w:rsidRPr="002E53B7" w:rsidRDefault="00A97144" w:rsidP="002E53B7">
      <w:pPr>
        <w:shd w:val="clear" w:color="auto" w:fill="FFFFFF"/>
        <w:spacing w:after="0" w:line="294" w:lineRule="atLeast"/>
        <w:jc w:val="both"/>
        <w:rPr>
          <w:rFonts w:ascii="Arial" w:hAnsi="Arial" w:cs="Arial"/>
          <w:color w:val="000000"/>
          <w:sz w:val="21"/>
          <w:szCs w:val="21"/>
          <w:lang w:eastAsia="ru-RU"/>
        </w:rPr>
      </w:pPr>
      <w:r w:rsidRPr="002E53B7">
        <w:rPr>
          <w:rFonts w:ascii="Times New Roman" w:hAnsi="Times New Roman"/>
          <w:color w:val="000000"/>
          <w:sz w:val="24"/>
          <w:szCs w:val="24"/>
          <w:lang w:eastAsia="ru-RU"/>
        </w:rPr>
        <w:t xml:space="preserve">За короткий срок в системе музыкального воспитания дошкольников появилось много нового. Нам предлагают большое количество программ по музыкальному воспитанию дошкольников, образовательных технологий. Изменились дети и родители. А главное, изменились требования к содержанию и организации музыкального воспитания. На современном этапе педагогическая деятельность требует обращения музыкального руководителя к новым формам работы с детьми. Ориентиром в этом направлении является ФГОС ДО, который устанавливает нормы и правила, обязательные при реализации основной образовательной программы (ООП) ДО, определяющие новое представление о содержании и организации музыкального воспитания. Данная программа </w:t>
      </w:r>
      <w:proofErr w:type="spellStart"/>
      <w:r w:rsidRPr="002E53B7">
        <w:rPr>
          <w:rFonts w:ascii="Times New Roman" w:hAnsi="Times New Roman"/>
          <w:color w:val="000000"/>
          <w:sz w:val="24"/>
          <w:szCs w:val="24"/>
          <w:lang w:eastAsia="ru-RU"/>
        </w:rPr>
        <w:t>воспитательно</w:t>
      </w:r>
      <w:proofErr w:type="spellEnd"/>
      <w:r w:rsidRPr="002E53B7">
        <w:rPr>
          <w:rFonts w:ascii="Times New Roman" w:hAnsi="Times New Roman"/>
          <w:color w:val="000000"/>
          <w:sz w:val="24"/>
          <w:szCs w:val="24"/>
          <w:lang w:eastAsia="ru-RU"/>
        </w:rPr>
        <w:t xml:space="preserve">-образовательной деятельности музыкального руководителя муниципального бюджетного дошкольного образовательного учреждения детский сад </w:t>
      </w:r>
      <w:proofErr w:type="spellStart"/>
      <w:r w:rsidRPr="002E53B7">
        <w:rPr>
          <w:rFonts w:ascii="Times New Roman" w:hAnsi="Times New Roman"/>
          <w:color w:val="000000"/>
          <w:sz w:val="24"/>
          <w:szCs w:val="24"/>
          <w:lang w:eastAsia="ru-RU"/>
        </w:rPr>
        <w:t>с.Какрыбашево</w:t>
      </w:r>
      <w:proofErr w:type="spellEnd"/>
      <w:r w:rsidRPr="002E53B7">
        <w:rPr>
          <w:rFonts w:ascii="Times New Roman" w:hAnsi="Times New Roman"/>
          <w:color w:val="000000"/>
          <w:sz w:val="24"/>
          <w:szCs w:val="24"/>
          <w:lang w:eastAsia="ru-RU"/>
        </w:rPr>
        <w:t xml:space="preserve"> составлена в соответствии с требованиями ФГОС ДО на основе парциальной программы музыкального воспитания «Ладушки», авторов И.М. </w:t>
      </w:r>
      <w:proofErr w:type="spellStart"/>
      <w:r w:rsidRPr="002E53B7">
        <w:rPr>
          <w:rFonts w:ascii="Times New Roman" w:hAnsi="Times New Roman"/>
          <w:color w:val="000000"/>
          <w:sz w:val="24"/>
          <w:szCs w:val="24"/>
          <w:lang w:eastAsia="ru-RU"/>
        </w:rPr>
        <w:t>Каплуновой</w:t>
      </w:r>
      <w:proofErr w:type="spellEnd"/>
      <w:r w:rsidRPr="002E53B7">
        <w:rPr>
          <w:rFonts w:ascii="Times New Roman" w:hAnsi="Times New Roman"/>
          <w:color w:val="000000"/>
          <w:sz w:val="24"/>
          <w:szCs w:val="24"/>
          <w:lang w:eastAsia="ru-RU"/>
        </w:rPr>
        <w:t xml:space="preserve"> и </w:t>
      </w:r>
      <w:proofErr w:type="spellStart"/>
      <w:r w:rsidRPr="002E53B7">
        <w:rPr>
          <w:rFonts w:ascii="Times New Roman" w:hAnsi="Times New Roman"/>
          <w:color w:val="000000"/>
          <w:sz w:val="24"/>
          <w:szCs w:val="24"/>
          <w:lang w:eastAsia="ru-RU"/>
        </w:rPr>
        <w:t>И</w:t>
      </w:r>
      <w:proofErr w:type="spellEnd"/>
      <w:r w:rsidRPr="002E53B7">
        <w:rPr>
          <w:rFonts w:ascii="Times New Roman" w:hAnsi="Times New Roman"/>
          <w:color w:val="000000"/>
          <w:sz w:val="24"/>
          <w:szCs w:val="24"/>
          <w:lang w:eastAsia="ru-RU"/>
        </w:rPr>
        <w:t xml:space="preserve">. А. </w:t>
      </w:r>
      <w:proofErr w:type="spellStart"/>
      <w:r w:rsidRPr="002E53B7">
        <w:rPr>
          <w:rFonts w:ascii="Times New Roman" w:hAnsi="Times New Roman"/>
          <w:color w:val="000000"/>
          <w:sz w:val="24"/>
          <w:szCs w:val="24"/>
          <w:lang w:eastAsia="ru-RU"/>
        </w:rPr>
        <w:t>Новоскольцевой</w:t>
      </w:r>
      <w:proofErr w:type="spellEnd"/>
      <w:r w:rsidRPr="002E53B7">
        <w:rPr>
          <w:rFonts w:ascii="Times New Roman" w:hAnsi="Times New Roman"/>
          <w:color w:val="000000"/>
          <w:sz w:val="24"/>
          <w:szCs w:val="24"/>
          <w:lang w:eastAsia="ru-RU"/>
        </w:rPr>
        <w:t xml:space="preserve"> и в соответствии нормативно - правовыми документами:</w:t>
      </w:r>
    </w:p>
    <w:p w:rsidR="00A97144" w:rsidRPr="002E53B7" w:rsidRDefault="00A97144" w:rsidP="002E53B7">
      <w:pPr>
        <w:numPr>
          <w:ilvl w:val="0"/>
          <w:numId w:val="8"/>
        </w:numPr>
        <w:shd w:val="clear" w:color="auto" w:fill="FFFFFF"/>
        <w:spacing w:after="0" w:line="294" w:lineRule="atLeast"/>
        <w:ind w:left="0"/>
        <w:jc w:val="both"/>
        <w:rPr>
          <w:rFonts w:ascii="Arial" w:hAnsi="Arial" w:cs="Arial"/>
          <w:color w:val="000000"/>
          <w:sz w:val="21"/>
          <w:szCs w:val="21"/>
          <w:lang w:eastAsia="ru-RU"/>
        </w:rPr>
      </w:pPr>
      <w:r w:rsidRPr="002E53B7">
        <w:rPr>
          <w:rFonts w:ascii="Times New Roman" w:hAnsi="Times New Roman"/>
          <w:color w:val="000000"/>
          <w:sz w:val="24"/>
          <w:szCs w:val="24"/>
          <w:lang w:eastAsia="ru-RU"/>
        </w:rPr>
        <w:t>Федеральный закон от 29.12.2012 № 273-ФЗ «Об образовании в Российской Федерации»;</w:t>
      </w:r>
    </w:p>
    <w:p w:rsidR="00A97144" w:rsidRPr="002E53B7" w:rsidRDefault="00A97144" w:rsidP="002E53B7">
      <w:pPr>
        <w:numPr>
          <w:ilvl w:val="0"/>
          <w:numId w:val="8"/>
        </w:numPr>
        <w:shd w:val="clear" w:color="auto" w:fill="FFFFFF"/>
        <w:spacing w:after="0" w:line="294" w:lineRule="atLeast"/>
        <w:ind w:left="0"/>
        <w:jc w:val="both"/>
        <w:rPr>
          <w:rFonts w:ascii="Arial" w:hAnsi="Arial" w:cs="Arial"/>
          <w:color w:val="000000"/>
          <w:sz w:val="21"/>
          <w:szCs w:val="21"/>
          <w:lang w:eastAsia="ru-RU"/>
        </w:rPr>
      </w:pPr>
      <w:r w:rsidRPr="002E53B7">
        <w:rPr>
          <w:rFonts w:ascii="Times New Roman" w:hAnsi="Times New Roman"/>
          <w:color w:val="000000"/>
          <w:sz w:val="24"/>
          <w:szCs w:val="24"/>
          <w:lang w:eastAsia="ru-RU"/>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2E53B7">
          <w:rPr>
            <w:rFonts w:ascii="Times New Roman" w:hAnsi="Times New Roman"/>
            <w:color w:val="000000"/>
            <w:sz w:val="24"/>
            <w:szCs w:val="24"/>
            <w:lang w:eastAsia="ru-RU"/>
          </w:rPr>
          <w:t>2013 г</w:t>
        </w:r>
      </w:smartTag>
      <w:r w:rsidRPr="002E53B7">
        <w:rPr>
          <w:rFonts w:ascii="Times New Roman" w:hAnsi="Times New Roman"/>
          <w:color w:val="000000"/>
          <w:sz w:val="24"/>
          <w:szCs w:val="24"/>
          <w:lang w:eastAsia="ru-RU"/>
        </w:rPr>
        <w:t>. № 1155);</w:t>
      </w:r>
    </w:p>
    <w:p w:rsidR="00A97144" w:rsidRPr="002E53B7" w:rsidRDefault="00A97144" w:rsidP="002E53B7">
      <w:pPr>
        <w:numPr>
          <w:ilvl w:val="0"/>
          <w:numId w:val="8"/>
        </w:numPr>
        <w:shd w:val="clear" w:color="auto" w:fill="FFFFFF"/>
        <w:spacing w:after="0" w:line="294" w:lineRule="atLeast"/>
        <w:ind w:left="0"/>
        <w:jc w:val="both"/>
        <w:rPr>
          <w:rFonts w:ascii="Arial" w:hAnsi="Arial" w:cs="Arial"/>
          <w:color w:val="000000"/>
          <w:sz w:val="21"/>
          <w:szCs w:val="21"/>
          <w:lang w:eastAsia="ru-RU"/>
        </w:rPr>
      </w:pPr>
      <w:r w:rsidRPr="002E53B7">
        <w:rPr>
          <w:rFonts w:ascii="Times New Roman" w:hAnsi="Times New Roman"/>
          <w:color w:val="000000"/>
          <w:sz w:val="24"/>
          <w:szCs w:val="24"/>
          <w:lang w:eastAsia="ru-RU"/>
        </w:rPr>
        <w:t>Приказ Министерства образования и науки Российской Федерации от 30.08.2013 № 1014 «Об утверждении Порядка организации и осуществлении образовательной деятельности по основным образовательным программам – образовательным программам дошкольного образования»;</w:t>
      </w:r>
    </w:p>
    <w:p w:rsidR="00A97144" w:rsidRPr="002E53B7" w:rsidRDefault="00A97144" w:rsidP="002E53B7">
      <w:pPr>
        <w:numPr>
          <w:ilvl w:val="0"/>
          <w:numId w:val="8"/>
        </w:numPr>
        <w:shd w:val="clear" w:color="auto" w:fill="FFFFFF"/>
        <w:spacing w:after="0" w:line="294" w:lineRule="atLeast"/>
        <w:ind w:left="0"/>
        <w:jc w:val="both"/>
        <w:rPr>
          <w:rFonts w:ascii="Arial" w:hAnsi="Arial" w:cs="Arial"/>
          <w:color w:val="000000"/>
          <w:sz w:val="21"/>
          <w:szCs w:val="21"/>
          <w:lang w:eastAsia="ru-RU"/>
        </w:rPr>
      </w:pPr>
      <w:r w:rsidRPr="002E53B7">
        <w:rPr>
          <w:rFonts w:ascii="Times New Roman" w:hAnsi="Times New Roman"/>
          <w:color w:val="000000"/>
          <w:sz w:val="24"/>
          <w:szCs w:val="24"/>
          <w:lang w:eastAsia="ru-RU"/>
        </w:rPr>
        <w:lastRenderedPageBreak/>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w:t>
      </w:r>
    </w:p>
    <w:p w:rsidR="00A97144" w:rsidRPr="002E53B7" w:rsidRDefault="00A97144" w:rsidP="002E53B7">
      <w:pPr>
        <w:shd w:val="clear" w:color="auto" w:fill="FFFFFF"/>
        <w:spacing w:after="0" w:line="294" w:lineRule="atLeast"/>
        <w:jc w:val="both"/>
        <w:rPr>
          <w:rFonts w:ascii="Arial" w:hAnsi="Arial" w:cs="Arial"/>
          <w:color w:val="000000"/>
          <w:sz w:val="21"/>
          <w:szCs w:val="21"/>
          <w:lang w:eastAsia="ru-RU"/>
        </w:rPr>
      </w:pPr>
      <w:r w:rsidRPr="002E53B7">
        <w:rPr>
          <w:rFonts w:ascii="Times New Roman" w:hAnsi="Times New Roman"/>
          <w:color w:val="000000"/>
          <w:sz w:val="24"/>
          <w:szCs w:val="24"/>
          <w:lang w:eastAsia="ru-RU"/>
        </w:rPr>
        <w:t>Программа направлена на реализацию образовательной области «Художественно-эстетическое развитие» раздела «Музыкальная деятельность» ООП ДО посредством создания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и обеспечивают социализацию и индивидуализацию детей.</w:t>
      </w:r>
    </w:p>
    <w:p w:rsidR="00A97144" w:rsidRPr="002E53B7" w:rsidRDefault="00A97144" w:rsidP="002E53B7">
      <w:pPr>
        <w:shd w:val="clear" w:color="auto" w:fill="FFFFFF"/>
        <w:spacing w:after="0" w:line="294" w:lineRule="atLeast"/>
        <w:jc w:val="both"/>
        <w:rPr>
          <w:rFonts w:ascii="Arial" w:hAnsi="Arial" w:cs="Arial"/>
          <w:color w:val="000000"/>
          <w:sz w:val="21"/>
          <w:szCs w:val="21"/>
          <w:lang w:eastAsia="ru-RU"/>
        </w:rPr>
      </w:pPr>
      <w:r w:rsidRPr="002E53B7">
        <w:rPr>
          <w:rFonts w:ascii="Times New Roman" w:hAnsi="Times New Roman"/>
          <w:color w:val="000000"/>
          <w:sz w:val="24"/>
          <w:szCs w:val="24"/>
          <w:lang w:eastAsia="ru-RU"/>
        </w:rPr>
        <w:t>Актуальность программы состоит в том, что она ориентирована на приобщение ребёнка миру музыкального искусства с учётом специфики дошкольного возраста.</w:t>
      </w:r>
    </w:p>
    <w:p w:rsidR="00A97144" w:rsidRPr="002E53B7" w:rsidRDefault="00A97144" w:rsidP="002E53B7">
      <w:pPr>
        <w:shd w:val="clear" w:color="auto" w:fill="FFFFFF"/>
        <w:spacing w:after="0" w:line="294" w:lineRule="atLeast"/>
        <w:jc w:val="both"/>
        <w:rPr>
          <w:rFonts w:ascii="Arial" w:hAnsi="Arial" w:cs="Arial"/>
          <w:color w:val="000000"/>
          <w:sz w:val="21"/>
          <w:szCs w:val="21"/>
          <w:lang w:eastAsia="ru-RU"/>
        </w:rPr>
      </w:pPr>
      <w:r w:rsidRPr="002E53B7">
        <w:rPr>
          <w:rFonts w:ascii="Times New Roman" w:hAnsi="Times New Roman"/>
          <w:color w:val="000000"/>
          <w:sz w:val="24"/>
          <w:szCs w:val="24"/>
          <w:lang w:eastAsia="ru-RU"/>
        </w:rPr>
        <w:t>В процессе музыкального воспитания у детей развиваются музыкальные и творческие способности (с учётом возможностей каждого) посредством различных видов музыкальной деятельности; формируется начало музыкальной культуры, способствующее развитию общей духовной культуры.</w:t>
      </w:r>
    </w:p>
    <w:p w:rsidR="00A97144" w:rsidRPr="002E53B7" w:rsidRDefault="00A97144" w:rsidP="002E53B7">
      <w:pPr>
        <w:shd w:val="clear" w:color="auto" w:fill="FFFFFF"/>
        <w:spacing w:after="0" w:line="294" w:lineRule="atLeast"/>
        <w:jc w:val="both"/>
        <w:rPr>
          <w:rFonts w:ascii="Arial" w:hAnsi="Arial" w:cs="Arial"/>
          <w:color w:val="000000"/>
          <w:sz w:val="21"/>
          <w:szCs w:val="21"/>
          <w:lang w:eastAsia="ru-RU"/>
        </w:rPr>
      </w:pPr>
      <w:r w:rsidRPr="002E53B7">
        <w:rPr>
          <w:rFonts w:ascii="Times New Roman" w:hAnsi="Times New Roman"/>
          <w:color w:val="000000"/>
          <w:sz w:val="24"/>
          <w:szCs w:val="24"/>
          <w:lang w:eastAsia="ru-RU"/>
        </w:rPr>
        <w:t>Парциальная программа «Ладушки» представляет собой оригинальную разработку системы музыкальных занятий с дошкольниками. Она учитывает психологические особенности детей, строится на принципах внимания к потребностям и реакциям детей, создания атмосферы доверия и партнерства в музицировании, танцах, играх. Парциальная программа «Ладушки» отличается творческим, профессиональным подходом к развитию музыкальных способностей детей, их образного мышления, и развитию личности. Программа «Ладушки» представляет собой качественно разработанный оригинальный продукт, позволяющий эффективно осуществлять комплексное всестороннее музыкальное воспитание и развитие ребенка: от восприятия музыки к ее исполнительству, доступными дошкольнику средствами, и к творчеству. Программа рассчитана на музыкальное воспитание, образование и развитие детей от 1,5 до 7 лет.</w:t>
      </w:r>
    </w:p>
    <w:p w:rsidR="00A97144" w:rsidRDefault="00A97144" w:rsidP="008542E2">
      <w:pPr>
        <w:spacing w:after="0" w:line="240" w:lineRule="auto"/>
        <w:rPr>
          <w:rFonts w:ascii="Times New Roman" w:hAnsi="Times New Roman"/>
          <w:b/>
          <w:sz w:val="24"/>
          <w:szCs w:val="24"/>
        </w:rPr>
      </w:pPr>
    </w:p>
    <w:p w:rsidR="00A97144" w:rsidRDefault="00A97144" w:rsidP="008542E2">
      <w:pPr>
        <w:spacing w:after="0" w:line="240" w:lineRule="auto"/>
        <w:rPr>
          <w:rFonts w:ascii="Times New Roman" w:hAnsi="Times New Roman"/>
          <w:b/>
          <w:sz w:val="24"/>
          <w:szCs w:val="24"/>
        </w:rPr>
      </w:pPr>
      <w:r>
        <w:rPr>
          <w:rFonts w:ascii="Times New Roman" w:hAnsi="Times New Roman"/>
          <w:b/>
          <w:sz w:val="24"/>
          <w:szCs w:val="24"/>
        </w:rPr>
        <w:t>2.2.1. Цели и задачи реализации программы</w:t>
      </w: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r w:rsidRPr="005E0CCC">
        <w:rPr>
          <w:rFonts w:ascii="Times New Roman" w:hAnsi="Times New Roman"/>
          <w:b/>
          <w:bCs/>
          <w:color w:val="000000"/>
          <w:sz w:val="24"/>
          <w:szCs w:val="24"/>
          <w:lang w:eastAsia="ru-RU"/>
        </w:rPr>
        <w:t>Цель:</w:t>
      </w: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r w:rsidRPr="005E0CCC">
        <w:rPr>
          <w:rFonts w:ascii="Times New Roman" w:hAnsi="Times New Roman"/>
          <w:color w:val="000000"/>
          <w:sz w:val="24"/>
          <w:szCs w:val="24"/>
          <w:lang w:eastAsia="ru-RU"/>
        </w:rPr>
        <w:t>Развитие музыкальных творческих способностей ребенка в различных видах музыкальной деятельности с учетом его индивидуальных возможностей.</w:t>
      </w: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r w:rsidRPr="005E0CCC">
        <w:rPr>
          <w:rFonts w:ascii="Times New Roman" w:hAnsi="Times New Roman"/>
          <w:b/>
          <w:bCs/>
          <w:color w:val="000000"/>
          <w:sz w:val="24"/>
          <w:szCs w:val="24"/>
          <w:lang w:eastAsia="ru-RU"/>
        </w:rPr>
        <w:t>Задачи:</w:t>
      </w:r>
    </w:p>
    <w:p w:rsidR="00A97144" w:rsidRPr="005E0CCC" w:rsidRDefault="00A97144" w:rsidP="005E0CCC">
      <w:pPr>
        <w:numPr>
          <w:ilvl w:val="0"/>
          <w:numId w:val="9"/>
        </w:numPr>
        <w:shd w:val="clear" w:color="auto" w:fill="FFFFFF"/>
        <w:spacing w:after="0" w:line="294" w:lineRule="atLeast"/>
        <w:ind w:left="0" w:firstLine="0"/>
        <w:rPr>
          <w:rFonts w:ascii="Arial" w:hAnsi="Arial" w:cs="Arial"/>
          <w:color w:val="000000"/>
          <w:sz w:val="21"/>
          <w:szCs w:val="21"/>
          <w:lang w:eastAsia="ru-RU"/>
        </w:rPr>
      </w:pPr>
      <w:r w:rsidRPr="005E0CCC">
        <w:rPr>
          <w:rFonts w:ascii="Times New Roman" w:hAnsi="Times New Roman"/>
          <w:color w:val="000000"/>
          <w:sz w:val="24"/>
          <w:szCs w:val="24"/>
          <w:lang w:eastAsia="ru-RU"/>
        </w:rPr>
        <w:t>приобщение к музыкальному искусству;</w:t>
      </w:r>
    </w:p>
    <w:p w:rsidR="00A97144" w:rsidRPr="005E0CCC" w:rsidRDefault="00A97144" w:rsidP="005E0CCC">
      <w:pPr>
        <w:numPr>
          <w:ilvl w:val="0"/>
          <w:numId w:val="9"/>
        </w:numPr>
        <w:shd w:val="clear" w:color="auto" w:fill="FFFFFF"/>
        <w:spacing w:after="0" w:line="294" w:lineRule="atLeast"/>
        <w:ind w:left="0" w:firstLine="0"/>
        <w:rPr>
          <w:rFonts w:ascii="Arial" w:hAnsi="Arial" w:cs="Arial"/>
          <w:color w:val="000000"/>
          <w:sz w:val="21"/>
          <w:szCs w:val="21"/>
          <w:lang w:eastAsia="ru-RU"/>
        </w:rPr>
      </w:pPr>
      <w:r w:rsidRPr="005E0CCC">
        <w:rPr>
          <w:rFonts w:ascii="Times New Roman" w:hAnsi="Times New Roman"/>
          <w:color w:val="000000"/>
          <w:sz w:val="24"/>
          <w:szCs w:val="24"/>
          <w:lang w:eastAsia="ru-RU"/>
        </w:rPr>
        <w:t>развитие предпосылок ценностно-смыслового восприятия и понимания музыкального искусства;</w:t>
      </w:r>
    </w:p>
    <w:p w:rsidR="00A97144" w:rsidRPr="005E0CCC" w:rsidRDefault="00A97144" w:rsidP="005E0CCC">
      <w:pPr>
        <w:numPr>
          <w:ilvl w:val="0"/>
          <w:numId w:val="9"/>
        </w:numPr>
        <w:shd w:val="clear" w:color="auto" w:fill="FFFFFF"/>
        <w:spacing w:after="0" w:line="294" w:lineRule="atLeast"/>
        <w:ind w:left="0" w:firstLine="0"/>
        <w:rPr>
          <w:rFonts w:ascii="Arial" w:hAnsi="Arial" w:cs="Arial"/>
          <w:color w:val="000000"/>
          <w:sz w:val="21"/>
          <w:szCs w:val="21"/>
          <w:lang w:eastAsia="ru-RU"/>
        </w:rPr>
      </w:pPr>
      <w:r w:rsidRPr="005E0CCC">
        <w:rPr>
          <w:rFonts w:ascii="Times New Roman" w:hAnsi="Times New Roman"/>
          <w:color w:val="000000"/>
          <w:sz w:val="24"/>
          <w:szCs w:val="24"/>
          <w:lang w:eastAsia="ru-RU"/>
        </w:rPr>
        <w:t>воспитание эмоциональной отзывчивости при восприятии музыкальных произведений;</w:t>
      </w:r>
    </w:p>
    <w:p w:rsidR="00A97144" w:rsidRPr="005E0CCC" w:rsidRDefault="00A97144" w:rsidP="005E0CCC">
      <w:pPr>
        <w:numPr>
          <w:ilvl w:val="0"/>
          <w:numId w:val="9"/>
        </w:numPr>
        <w:shd w:val="clear" w:color="auto" w:fill="FFFFFF"/>
        <w:spacing w:after="0" w:line="294" w:lineRule="atLeast"/>
        <w:ind w:left="0" w:firstLine="0"/>
        <w:rPr>
          <w:rFonts w:ascii="Arial" w:hAnsi="Arial" w:cs="Arial"/>
          <w:color w:val="000000"/>
          <w:sz w:val="21"/>
          <w:szCs w:val="21"/>
          <w:lang w:eastAsia="ru-RU"/>
        </w:rPr>
      </w:pPr>
      <w:r w:rsidRPr="005E0CCC">
        <w:rPr>
          <w:rFonts w:ascii="Times New Roman" w:hAnsi="Times New Roman"/>
          <w:color w:val="000000"/>
          <w:sz w:val="24"/>
          <w:szCs w:val="24"/>
          <w:lang w:eastAsia="ru-RU"/>
        </w:rPr>
        <w:t>развитие музыкальных способностей: поэтического и музыкального слуха, чувства ритма, музыкальной памяти;</w:t>
      </w:r>
    </w:p>
    <w:p w:rsidR="00A97144" w:rsidRPr="005E0CCC" w:rsidRDefault="00A97144" w:rsidP="005E0CCC">
      <w:pPr>
        <w:numPr>
          <w:ilvl w:val="0"/>
          <w:numId w:val="9"/>
        </w:numPr>
        <w:shd w:val="clear" w:color="auto" w:fill="FFFFFF"/>
        <w:spacing w:after="0" w:line="294" w:lineRule="atLeast"/>
        <w:ind w:left="0" w:firstLine="0"/>
        <w:rPr>
          <w:rFonts w:ascii="Arial" w:hAnsi="Arial" w:cs="Arial"/>
          <w:color w:val="000000"/>
          <w:sz w:val="21"/>
          <w:szCs w:val="21"/>
          <w:lang w:eastAsia="ru-RU"/>
        </w:rPr>
      </w:pPr>
      <w:r w:rsidRPr="005E0CCC">
        <w:rPr>
          <w:rFonts w:ascii="Times New Roman" w:hAnsi="Times New Roman"/>
          <w:color w:val="000000"/>
          <w:sz w:val="24"/>
          <w:szCs w:val="24"/>
          <w:lang w:eastAsia="ru-RU"/>
        </w:rPr>
        <w:t>формирование песенного, музыкального вкуса;</w:t>
      </w:r>
    </w:p>
    <w:p w:rsidR="00A97144" w:rsidRPr="005E0CCC" w:rsidRDefault="00A97144" w:rsidP="00B775A1">
      <w:pPr>
        <w:numPr>
          <w:ilvl w:val="0"/>
          <w:numId w:val="9"/>
        </w:numPr>
        <w:shd w:val="clear" w:color="auto" w:fill="FFFFFF"/>
        <w:spacing w:after="0" w:line="294" w:lineRule="atLeast"/>
        <w:ind w:left="0" w:firstLine="0"/>
        <w:rPr>
          <w:rFonts w:ascii="Arial" w:hAnsi="Arial" w:cs="Arial"/>
          <w:color w:val="000000"/>
          <w:sz w:val="21"/>
          <w:szCs w:val="21"/>
          <w:lang w:eastAsia="ru-RU"/>
        </w:rPr>
      </w:pPr>
      <w:r w:rsidRPr="005E0CCC">
        <w:rPr>
          <w:rFonts w:ascii="Times New Roman" w:hAnsi="Times New Roman"/>
          <w:color w:val="000000"/>
          <w:sz w:val="24"/>
          <w:szCs w:val="24"/>
          <w:lang w:eastAsia="ru-RU"/>
        </w:rPr>
        <w:t>воспитание интереса к музыкально-художественной деятельности, совершенствование умений в этом виде деятельности.</w:t>
      </w:r>
    </w:p>
    <w:p w:rsidR="00A97144" w:rsidRPr="005E0CCC" w:rsidRDefault="00A97144" w:rsidP="00B775A1">
      <w:pPr>
        <w:numPr>
          <w:ilvl w:val="0"/>
          <w:numId w:val="9"/>
        </w:numPr>
        <w:shd w:val="clear" w:color="auto" w:fill="FFFFFF"/>
        <w:spacing w:after="0" w:line="294" w:lineRule="atLeast"/>
        <w:ind w:left="0" w:firstLine="0"/>
        <w:rPr>
          <w:rFonts w:ascii="Arial" w:hAnsi="Arial" w:cs="Arial"/>
          <w:color w:val="000000"/>
          <w:sz w:val="21"/>
          <w:szCs w:val="21"/>
          <w:lang w:eastAsia="ru-RU"/>
        </w:rPr>
      </w:pPr>
      <w:r w:rsidRPr="005E0CCC">
        <w:rPr>
          <w:rFonts w:ascii="Times New Roman" w:hAnsi="Times New Roman"/>
          <w:color w:val="000000"/>
          <w:sz w:val="24"/>
          <w:szCs w:val="24"/>
          <w:lang w:eastAsia="ru-RU"/>
        </w:rPr>
        <w:t>развитие детского музыкально-художественного творчества, реализация самостоятельной творческой деятельности детей;</w:t>
      </w:r>
    </w:p>
    <w:p w:rsidR="00A97144" w:rsidRPr="005E0CCC" w:rsidRDefault="00A97144" w:rsidP="00B775A1">
      <w:pPr>
        <w:numPr>
          <w:ilvl w:val="0"/>
          <w:numId w:val="9"/>
        </w:numPr>
        <w:shd w:val="clear" w:color="auto" w:fill="FFFFFF"/>
        <w:spacing w:after="0" w:line="294" w:lineRule="atLeast"/>
        <w:ind w:left="0" w:firstLine="0"/>
        <w:rPr>
          <w:rFonts w:ascii="Arial" w:hAnsi="Arial" w:cs="Arial"/>
          <w:color w:val="000000"/>
          <w:sz w:val="21"/>
          <w:szCs w:val="21"/>
          <w:lang w:eastAsia="ru-RU"/>
        </w:rPr>
      </w:pPr>
      <w:r w:rsidRPr="005E0CCC">
        <w:rPr>
          <w:rFonts w:ascii="Times New Roman" w:hAnsi="Times New Roman"/>
          <w:color w:val="000000"/>
          <w:sz w:val="24"/>
          <w:szCs w:val="24"/>
          <w:lang w:eastAsia="ru-RU"/>
        </w:rPr>
        <w:t>удовлетворение потребности в самовыражении.</w:t>
      </w:r>
    </w:p>
    <w:p w:rsidR="00A97144" w:rsidRPr="005E0CCC" w:rsidRDefault="00A97144" w:rsidP="00B775A1">
      <w:pPr>
        <w:numPr>
          <w:ilvl w:val="0"/>
          <w:numId w:val="10"/>
        </w:numPr>
        <w:shd w:val="clear" w:color="auto" w:fill="FFFFFF"/>
        <w:spacing w:after="0" w:line="294" w:lineRule="atLeast"/>
        <w:ind w:left="0" w:firstLine="0"/>
        <w:rPr>
          <w:rFonts w:ascii="Arial" w:hAnsi="Arial" w:cs="Arial"/>
          <w:color w:val="000000"/>
          <w:sz w:val="21"/>
          <w:szCs w:val="21"/>
          <w:lang w:eastAsia="ru-RU"/>
        </w:rPr>
      </w:pPr>
      <w:r w:rsidRPr="005E0CCC">
        <w:rPr>
          <w:rFonts w:ascii="Times New Roman" w:hAnsi="Times New Roman"/>
          <w:color w:val="000000"/>
          <w:sz w:val="24"/>
          <w:szCs w:val="24"/>
          <w:lang w:eastAsia="ru-RU"/>
        </w:rPr>
        <w:t>заложить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w:t>
      </w:r>
    </w:p>
    <w:p w:rsidR="00A97144" w:rsidRPr="005E0CCC" w:rsidRDefault="00A97144" w:rsidP="00B775A1">
      <w:pPr>
        <w:numPr>
          <w:ilvl w:val="0"/>
          <w:numId w:val="10"/>
        </w:numPr>
        <w:shd w:val="clear" w:color="auto" w:fill="FFFFFF"/>
        <w:spacing w:after="0" w:line="294" w:lineRule="atLeast"/>
        <w:ind w:left="0" w:firstLine="0"/>
        <w:rPr>
          <w:rFonts w:ascii="Arial" w:hAnsi="Arial" w:cs="Arial"/>
          <w:color w:val="000000"/>
          <w:sz w:val="21"/>
          <w:szCs w:val="21"/>
          <w:lang w:eastAsia="ru-RU"/>
        </w:rPr>
      </w:pPr>
      <w:r w:rsidRPr="005E0CCC">
        <w:rPr>
          <w:rFonts w:ascii="Times New Roman" w:hAnsi="Times New Roman"/>
          <w:color w:val="000000"/>
          <w:sz w:val="24"/>
          <w:szCs w:val="24"/>
          <w:lang w:eastAsia="ru-RU"/>
        </w:rPr>
        <w:t>приобщить детей к русской народно-традиционной и мировой музыкальной культуре.</w:t>
      </w:r>
    </w:p>
    <w:p w:rsidR="00A97144" w:rsidRPr="005E0CCC" w:rsidRDefault="00A97144" w:rsidP="00B775A1">
      <w:pPr>
        <w:numPr>
          <w:ilvl w:val="0"/>
          <w:numId w:val="10"/>
        </w:numPr>
        <w:shd w:val="clear" w:color="auto" w:fill="FFFFFF"/>
        <w:spacing w:after="0" w:line="294" w:lineRule="atLeast"/>
        <w:ind w:left="0" w:firstLine="0"/>
        <w:rPr>
          <w:rFonts w:ascii="Arial" w:hAnsi="Arial" w:cs="Arial"/>
          <w:color w:val="000000"/>
          <w:sz w:val="21"/>
          <w:szCs w:val="21"/>
          <w:lang w:eastAsia="ru-RU"/>
        </w:rPr>
      </w:pPr>
      <w:r w:rsidRPr="005E0CCC">
        <w:rPr>
          <w:rFonts w:ascii="Times New Roman" w:hAnsi="Times New Roman"/>
          <w:color w:val="000000"/>
          <w:sz w:val="24"/>
          <w:szCs w:val="24"/>
          <w:lang w:eastAsia="ru-RU"/>
        </w:rPr>
        <w:lastRenderedPageBreak/>
        <w:t>подготовить детей к освоению приемов и навыков в различных видах музыкальной деятельности адекватно детским возможностям.</w:t>
      </w:r>
    </w:p>
    <w:p w:rsidR="00A97144" w:rsidRPr="005E0CCC" w:rsidRDefault="00A97144" w:rsidP="00B775A1">
      <w:pPr>
        <w:numPr>
          <w:ilvl w:val="0"/>
          <w:numId w:val="10"/>
        </w:numPr>
        <w:shd w:val="clear" w:color="auto" w:fill="FFFFFF"/>
        <w:spacing w:after="0" w:line="294" w:lineRule="atLeast"/>
        <w:ind w:left="0" w:firstLine="0"/>
        <w:rPr>
          <w:rFonts w:ascii="Arial" w:hAnsi="Arial" w:cs="Arial"/>
          <w:color w:val="000000"/>
          <w:sz w:val="21"/>
          <w:szCs w:val="21"/>
          <w:lang w:eastAsia="ru-RU"/>
        </w:rPr>
      </w:pPr>
      <w:r w:rsidRPr="005E0CCC">
        <w:rPr>
          <w:rFonts w:ascii="Times New Roman" w:hAnsi="Times New Roman"/>
          <w:color w:val="000000"/>
          <w:sz w:val="24"/>
          <w:szCs w:val="24"/>
          <w:lang w:eastAsia="ru-RU"/>
        </w:rPr>
        <w:t>развивать коммуникативные способности.</w:t>
      </w:r>
    </w:p>
    <w:p w:rsidR="00A97144" w:rsidRPr="005E0CCC" w:rsidRDefault="00A97144" w:rsidP="00B775A1">
      <w:pPr>
        <w:numPr>
          <w:ilvl w:val="0"/>
          <w:numId w:val="10"/>
        </w:numPr>
        <w:shd w:val="clear" w:color="auto" w:fill="FFFFFF"/>
        <w:spacing w:after="0" w:line="294" w:lineRule="atLeast"/>
        <w:ind w:left="0" w:firstLine="0"/>
        <w:rPr>
          <w:rFonts w:ascii="Arial" w:hAnsi="Arial" w:cs="Arial"/>
          <w:color w:val="000000"/>
          <w:sz w:val="21"/>
          <w:szCs w:val="21"/>
          <w:lang w:eastAsia="ru-RU"/>
        </w:rPr>
      </w:pPr>
      <w:r w:rsidRPr="005E0CCC">
        <w:rPr>
          <w:rFonts w:ascii="Times New Roman" w:hAnsi="Times New Roman"/>
          <w:color w:val="000000"/>
          <w:sz w:val="24"/>
          <w:szCs w:val="24"/>
          <w:lang w:eastAsia="ru-RU"/>
        </w:rPr>
        <w:t>научить детей творчески использовать музыкальные впечатления в повседневной жизни.</w:t>
      </w:r>
    </w:p>
    <w:p w:rsidR="00A97144" w:rsidRPr="005E0CCC" w:rsidRDefault="00A97144" w:rsidP="00B775A1">
      <w:pPr>
        <w:numPr>
          <w:ilvl w:val="0"/>
          <w:numId w:val="10"/>
        </w:numPr>
        <w:shd w:val="clear" w:color="auto" w:fill="FFFFFF"/>
        <w:spacing w:after="0" w:line="294" w:lineRule="atLeast"/>
        <w:ind w:left="0" w:firstLine="0"/>
        <w:rPr>
          <w:rFonts w:ascii="Arial" w:hAnsi="Arial" w:cs="Arial"/>
          <w:color w:val="000000"/>
          <w:sz w:val="21"/>
          <w:szCs w:val="21"/>
          <w:lang w:eastAsia="ru-RU"/>
        </w:rPr>
      </w:pPr>
      <w:r w:rsidRPr="005E0CCC">
        <w:rPr>
          <w:rFonts w:ascii="Times New Roman" w:hAnsi="Times New Roman"/>
          <w:color w:val="000000"/>
          <w:sz w:val="24"/>
          <w:szCs w:val="24"/>
          <w:lang w:eastAsia="ru-RU"/>
        </w:rPr>
        <w:t>познакомить детей с разнообразием музыкальных форм и жанров в привлекательной и доступной форме.</w:t>
      </w:r>
    </w:p>
    <w:p w:rsidR="00A97144" w:rsidRPr="005E0CCC" w:rsidRDefault="00A97144" w:rsidP="00B775A1">
      <w:pPr>
        <w:numPr>
          <w:ilvl w:val="0"/>
          <w:numId w:val="10"/>
        </w:numPr>
        <w:shd w:val="clear" w:color="auto" w:fill="FFFFFF"/>
        <w:spacing w:after="0" w:line="294" w:lineRule="atLeast"/>
        <w:ind w:left="0" w:firstLine="0"/>
        <w:rPr>
          <w:rFonts w:ascii="Arial" w:hAnsi="Arial" w:cs="Arial"/>
          <w:color w:val="000000"/>
          <w:sz w:val="21"/>
          <w:szCs w:val="21"/>
          <w:lang w:eastAsia="ru-RU"/>
        </w:rPr>
      </w:pPr>
      <w:r w:rsidRPr="005E0CCC">
        <w:rPr>
          <w:rFonts w:ascii="Times New Roman" w:hAnsi="Times New Roman"/>
          <w:color w:val="000000"/>
          <w:sz w:val="24"/>
          <w:szCs w:val="24"/>
          <w:lang w:eastAsia="ru-RU"/>
        </w:rPr>
        <w:t>обогатить детей музыкальными знаниями и представлениями в музыкальной игре.</w:t>
      </w:r>
    </w:p>
    <w:p w:rsidR="00A97144" w:rsidRPr="005E0CCC" w:rsidRDefault="00A97144" w:rsidP="00B775A1">
      <w:pPr>
        <w:numPr>
          <w:ilvl w:val="0"/>
          <w:numId w:val="10"/>
        </w:numPr>
        <w:shd w:val="clear" w:color="auto" w:fill="FFFFFF"/>
        <w:spacing w:after="0" w:line="294" w:lineRule="atLeast"/>
        <w:ind w:left="0" w:firstLine="0"/>
        <w:rPr>
          <w:rFonts w:ascii="Arial" w:hAnsi="Arial" w:cs="Arial"/>
          <w:color w:val="000000"/>
          <w:sz w:val="21"/>
          <w:szCs w:val="21"/>
          <w:lang w:eastAsia="ru-RU"/>
        </w:rPr>
      </w:pPr>
      <w:r w:rsidRPr="005E0CCC">
        <w:rPr>
          <w:rFonts w:ascii="Times New Roman" w:hAnsi="Times New Roman"/>
          <w:color w:val="000000"/>
          <w:sz w:val="24"/>
          <w:szCs w:val="24"/>
          <w:lang w:eastAsia="ru-RU"/>
        </w:rPr>
        <w:t>развивать детское творчество во всех видах музыкальной деятельности.</w:t>
      </w:r>
    </w:p>
    <w:p w:rsidR="00A97144" w:rsidRPr="005E0CCC" w:rsidRDefault="00A97144" w:rsidP="005E0CCC">
      <w:pPr>
        <w:shd w:val="clear" w:color="auto" w:fill="FFFFFF"/>
        <w:spacing w:after="0" w:line="240" w:lineRule="auto"/>
        <w:rPr>
          <w:rFonts w:ascii="Arial" w:hAnsi="Arial" w:cs="Arial"/>
          <w:color w:val="000000"/>
          <w:sz w:val="21"/>
          <w:szCs w:val="21"/>
          <w:lang w:eastAsia="ru-RU"/>
        </w:rPr>
      </w:pP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r w:rsidRPr="005E0CCC">
        <w:rPr>
          <w:rFonts w:ascii="Times New Roman" w:hAnsi="Times New Roman"/>
          <w:color w:val="000000"/>
          <w:sz w:val="24"/>
          <w:szCs w:val="24"/>
          <w:lang w:eastAsia="ru-RU"/>
        </w:rPr>
        <w:t>Девиз программы: «Введение ребёнка в мир музыки с радостью и улыбкой», что полностью отвечает требованиям ФГОС. Программа «Ладушки» содержит много сопровождающего речевого и наглядного материала, что даёт возможность сделать образовательный процесс более разнообразным, интересным и эффективным.</w:t>
      </w:r>
    </w:p>
    <w:p w:rsidR="00A97144" w:rsidRPr="002E53B7" w:rsidRDefault="00A97144" w:rsidP="008542E2">
      <w:pPr>
        <w:spacing w:after="0" w:line="240" w:lineRule="auto"/>
        <w:rPr>
          <w:rFonts w:ascii="Times New Roman" w:hAnsi="Times New Roman"/>
          <w:b/>
          <w:sz w:val="24"/>
          <w:szCs w:val="24"/>
        </w:rPr>
      </w:pPr>
    </w:p>
    <w:p w:rsidR="00A97144" w:rsidRPr="005E0CCC" w:rsidRDefault="00A97144" w:rsidP="008542E2">
      <w:pPr>
        <w:spacing w:after="0" w:line="240" w:lineRule="auto"/>
        <w:rPr>
          <w:rFonts w:ascii="Times New Roman" w:hAnsi="Times New Roman"/>
          <w:b/>
          <w:sz w:val="24"/>
          <w:szCs w:val="24"/>
        </w:rPr>
      </w:pPr>
      <w:r w:rsidRPr="005E0CCC">
        <w:rPr>
          <w:rFonts w:ascii="Times New Roman" w:hAnsi="Times New Roman"/>
          <w:b/>
          <w:sz w:val="24"/>
          <w:szCs w:val="24"/>
        </w:rPr>
        <w:t>2.2.2. Принципы и подходы к формированию и реализации Программы</w:t>
      </w: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r w:rsidRPr="005E0CCC">
        <w:rPr>
          <w:rFonts w:ascii="Times New Roman" w:hAnsi="Times New Roman"/>
          <w:color w:val="000000"/>
          <w:sz w:val="24"/>
          <w:szCs w:val="24"/>
          <w:lang w:eastAsia="ru-RU"/>
        </w:rPr>
        <w:t>Реализуемая Программа строится на следующих принципах:</w:t>
      </w: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r w:rsidRPr="005E0CCC">
        <w:rPr>
          <w:rFonts w:ascii="Times New Roman" w:hAnsi="Times New Roman"/>
          <w:color w:val="000000"/>
          <w:sz w:val="24"/>
          <w:szCs w:val="24"/>
          <w:lang w:eastAsia="ru-RU"/>
        </w:rPr>
        <w:t>1. Принцип создания непринужденной обстановки, в которой ребенок чувствует себя комфортно, раскрепощено. Нужно не принуждать детей к действиям (играм, пению), а дать возможность освоиться, захотеть принять участие в непосредственно образовательной деятельности.</w:t>
      </w: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r w:rsidRPr="005E0CCC">
        <w:rPr>
          <w:rFonts w:ascii="Times New Roman" w:hAnsi="Times New Roman"/>
          <w:color w:val="000000"/>
          <w:sz w:val="24"/>
          <w:szCs w:val="24"/>
          <w:lang w:eastAsia="ru-RU"/>
        </w:rPr>
        <w:t>2. Принцип целостного подхода в решении педагогических задач:</w:t>
      </w: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r w:rsidRPr="005E0CCC">
        <w:rPr>
          <w:rFonts w:ascii="Times New Roman" w:hAnsi="Times New Roman"/>
          <w:color w:val="000000"/>
          <w:sz w:val="24"/>
          <w:szCs w:val="24"/>
          <w:lang w:eastAsia="ru-RU"/>
        </w:rPr>
        <w:t>а) обогащение детей музыкальными впечатлениями через пение, слушание, игры и пляски, музицирование;</w:t>
      </w: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r w:rsidRPr="005E0CCC">
        <w:rPr>
          <w:rFonts w:ascii="Times New Roman" w:hAnsi="Times New Roman"/>
          <w:color w:val="000000"/>
          <w:sz w:val="24"/>
          <w:szCs w:val="24"/>
          <w:lang w:eastAsia="ru-RU"/>
        </w:rPr>
        <w:t>б) претворение полученных впечатлений в самостоятельной игровой деятельности;</w:t>
      </w: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r w:rsidRPr="005E0CCC">
        <w:rPr>
          <w:rFonts w:ascii="Times New Roman" w:hAnsi="Times New Roman"/>
          <w:color w:val="000000"/>
          <w:sz w:val="24"/>
          <w:szCs w:val="24"/>
          <w:lang w:eastAsia="ru-RU"/>
        </w:rPr>
        <w:t xml:space="preserve">в) приобщение к народной культуре (слушание и пение русских народных песен и </w:t>
      </w:r>
      <w:proofErr w:type="spellStart"/>
      <w:r w:rsidRPr="005E0CCC">
        <w:rPr>
          <w:rFonts w:ascii="Times New Roman" w:hAnsi="Times New Roman"/>
          <w:color w:val="000000"/>
          <w:sz w:val="24"/>
          <w:szCs w:val="24"/>
          <w:lang w:eastAsia="ru-RU"/>
        </w:rPr>
        <w:t>попевок</w:t>
      </w:r>
      <w:proofErr w:type="spellEnd"/>
      <w:r w:rsidRPr="005E0CCC">
        <w:rPr>
          <w:rFonts w:ascii="Times New Roman" w:hAnsi="Times New Roman"/>
          <w:color w:val="000000"/>
          <w:sz w:val="24"/>
          <w:szCs w:val="24"/>
          <w:lang w:eastAsia="ru-RU"/>
        </w:rPr>
        <w:t>; разучивание народных игр, хороводов).</w:t>
      </w: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r w:rsidRPr="005E0CCC">
        <w:rPr>
          <w:rFonts w:ascii="Times New Roman" w:hAnsi="Times New Roman"/>
          <w:color w:val="000000"/>
          <w:sz w:val="24"/>
          <w:szCs w:val="24"/>
          <w:lang w:eastAsia="ru-RU"/>
        </w:rPr>
        <w:t>3.Принцип последовательности предусматривает усложнение поставленных задач по всем разделам музыкального воспитания. Если в младшем возрасте восприятие музыкального материала идет на уровне эмоций и только с помощью педагога, то в подготовительной группе дети способны сами осмыслить и понять тот или иной материал и высказать свое впечатление и отношение.</w:t>
      </w: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r w:rsidRPr="005E0CCC">
        <w:rPr>
          <w:rFonts w:ascii="Times New Roman" w:hAnsi="Times New Roman"/>
          <w:color w:val="000000"/>
          <w:sz w:val="24"/>
          <w:szCs w:val="24"/>
          <w:lang w:eastAsia="ru-RU"/>
        </w:rPr>
        <w:t>4. Принцип комплексно-тематического построения рабочей программы, основанный на календаре праздников, тематика которых ориентирована на все направления развития ребенка дошкольного возраста и посвящена различным сторонам человеческого бытия.</w:t>
      </w: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r w:rsidRPr="005E0CCC">
        <w:rPr>
          <w:rFonts w:ascii="Times New Roman" w:hAnsi="Times New Roman"/>
          <w:color w:val="000000"/>
          <w:sz w:val="24"/>
          <w:szCs w:val="24"/>
          <w:lang w:eastAsia="ru-RU"/>
        </w:rPr>
        <w:t>5. Принцип соотношения музыкального материала с природным, народным, светским и частично историческим календарем.</w:t>
      </w: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r w:rsidRPr="005E0CCC">
        <w:rPr>
          <w:rFonts w:ascii="Times New Roman" w:hAnsi="Times New Roman"/>
          <w:color w:val="000000"/>
          <w:sz w:val="24"/>
          <w:szCs w:val="24"/>
          <w:lang w:eastAsia="ru-RU"/>
        </w:rPr>
        <w:t>6. Принцип партнерства, благодаря которому группа детей, музыкальный руководитель и воспитатель становятся единым целым.</w:t>
      </w: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r w:rsidRPr="005E0CCC">
        <w:rPr>
          <w:rFonts w:ascii="Times New Roman" w:hAnsi="Times New Roman"/>
          <w:color w:val="000000"/>
          <w:sz w:val="24"/>
          <w:szCs w:val="24"/>
          <w:lang w:eastAsia="ru-RU"/>
        </w:rPr>
        <w:t>7.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w:t>
      </w: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r w:rsidRPr="005E0CCC">
        <w:rPr>
          <w:rFonts w:ascii="Times New Roman" w:hAnsi="Times New Roman"/>
          <w:color w:val="000000"/>
          <w:sz w:val="24"/>
          <w:szCs w:val="24"/>
          <w:lang w:eastAsia="ru-RU"/>
        </w:rPr>
        <w:lastRenderedPageBreak/>
        <w:t>Материал программы распределяется по возрастным дошкольным группам (дети от 1 год 6 мес. до 7 лет) и видам музыкальной деятельности.</w:t>
      </w: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r w:rsidRPr="005E0CCC">
        <w:rPr>
          <w:rFonts w:ascii="Times New Roman" w:hAnsi="Times New Roman"/>
          <w:color w:val="000000"/>
          <w:sz w:val="24"/>
          <w:szCs w:val="24"/>
          <w:lang w:eastAsia="ru-RU"/>
        </w:rPr>
        <w:t>Программа предполагает проведение музыкальных занятий 2 раза в неделю в каждой возрастной дошкольной группе.</w:t>
      </w:r>
    </w:p>
    <w:p w:rsidR="00A97144" w:rsidRDefault="00A97144" w:rsidP="005E0CCC">
      <w:pPr>
        <w:shd w:val="clear" w:color="auto" w:fill="FFFFFF"/>
        <w:spacing w:after="0" w:line="294" w:lineRule="atLeast"/>
        <w:rPr>
          <w:rFonts w:ascii="Times New Roman" w:hAnsi="Times New Roman"/>
          <w:color w:val="000000"/>
          <w:sz w:val="24"/>
          <w:szCs w:val="24"/>
          <w:lang w:eastAsia="ru-RU"/>
        </w:rPr>
      </w:pPr>
      <w:r w:rsidRPr="005E0CCC">
        <w:rPr>
          <w:rFonts w:ascii="Times New Roman" w:hAnsi="Times New Roman"/>
          <w:color w:val="000000"/>
          <w:sz w:val="24"/>
          <w:szCs w:val="24"/>
          <w:lang w:eastAsia="ru-RU"/>
        </w:rPr>
        <w:t>Исходя из учебного года (с 1 сентября по 31 мая) количество часов, отведённых на музыкальные занятия, будет равняться 72 часам для каждой возрастной группы.</w:t>
      </w:r>
    </w:p>
    <w:p w:rsidR="00A97144" w:rsidRPr="005E0CCC" w:rsidRDefault="00A97144" w:rsidP="005E0CCC">
      <w:pPr>
        <w:shd w:val="clear" w:color="auto" w:fill="FFFFFF"/>
        <w:spacing w:after="0" w:line="294" w:lineRule="atLeast"/>
        <w:rPr>
          <w:rFonts w:ascii="Arial" w:hAnsi="Arial" w:cs="Arial"/>
          <w:color w:val="000000"/>
          <w:sz w:val="21"/>
          <w:szCs w:val="21"/>
          <w:lang w:eastAsia="ru-RU"/>
        </w:rPr>
      </w:pPr>
    </w:p>
    <w:p w:rsidR="00A97144" w:rsidRPr="005E0CCC" w:rsidRDefault="00A97144" w:rsidP="008542E2">
      <w:pPr>
        <w:spacing w:after="0" w:line="240" w:lineRule="auto"/>
        <w:rPr>
          <w:rFonts w:ascii="Times New Roman" w:hAnsi="Times New Roman"/>
          <w:b/>
          <w:sz w:val="24"/>
          <w:szCs w:val="24"/>
        </w:rPr>
      </w:pPr>
      <w:r w:rsidRPr="005E0CCC">
        <w:rPr>
          <w:rFonts w:ascii="Times New Roman" w:hAnsi="Times New Roman"/>
          <w:b/>
          <w:sz w:val="24"/>
          <w:szCs w:val="24"/>
        </w:rPr>
        <w:t>2.2.3. Особенности осуществления образовательного процесса</w:t>
      </w:r>
    </w:p>
    <w:p w:rsidR="00A97144" w:rsidRPr="002E53B7" w:rsidRDefault="00A97144" w:rsidP="00B775A1">
      <w:pPr>
        <w:shd w:val="clear" w:color="auto" w:fill="FFFFFF"/>
        <w:spacing w:after="0" w:line="294" w:lineRule="atLeast"/>
        <w:jc w:val="both"/>
        <w:rPr>
          <w:rFonts w:ascii="Arial" w:hAnsi="Arial" w:cs="Arial"/>
          <w:color w:val="000000"/>
          <w:sz w:val="21"/>
          <w:szCs w:val="21"/>
          <w:lang w:eastAsia="ru-RU"/>
        </w:rPr>
      </w:pPr>
      <w:r w:rsidRPr="002E53B7">
        <w:rPr>
          <w:rFonts w:ascii="Times New Roman" w:hAnsi="Times New Roman"/>
          <w:color w:val="000000"/>
          <w:sz w:val="24"/>
          <w:szCs w:val="24"/>
          <w:lang w:eastAsia="ru-RU"/>
        </w:rPr>
        <w:t>Рабочая программа регламентирует цель, ожидаемые результаты, содержание, условия и технологии организации образовательного процесса и включает в себя учебный план, календарный учебный график, календарно-перспективное планирование образовательной деятельности.</w:t>
      </w:r>
    </w:p>
    <w:p w:rsidR="00A97144" w:rsidRDefault="00A97144" w:rsidP="00B775A1">
      <w:pPr>
        <w:shd w:val="clear" w:color="auto" w:fill="FFFFFF"/>
        <w:spacing w:after="0" w:line="240" w:lineRule="auto"/>
        <w:jc w:val="both"/>
        <w:rPr>
          <w:rFonts w:ascii="Times New Roman" w:hAnsi="Times New Roman"/>
          <w:color w:val="000000"/>
          <w:sz w:val="24"/>
          <w:szCs w:val="24"/>
          <w:lang w:eastAsia="ru-RU"/>
        </w:rPr>
      </w:pPr>
      <w:r w:rsidRPr="002E53B7">
        <w:rPr>
          <w:rFonts w:ascii="Times New Roman" w:hAnsi="Times New Roman"/>
          <w:color w:val="000000"/>
          <w:sz w:val="24"/>
          <w:szCs w:val="24"/>
          <w:lang w:eastAsia="ru-RU"/>
        </w:rPr>
        <w:t>Рабочая программа музыкального руководителя ежегодно пересматривается и обновляется в части содержания учебных планов, состава и содержания рабочих программ возрастных групп. Музыкальный репертуар, сопровождающий образовательный процесс формируется из различных программных сборников, представленных в списке литературы. Репертуар – является вариативным компонентом программы и может быть изменен, дополнен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A97144" w:rsidRPr="002E53B7" w:rsidRDefault="00A97144" w:rsidP="00B775A1">
      <w:pPr>
        <w:shd w:val="clear" w:color="auto" w:fill="FFFFFF"/>
        <w:spacing w:after="0" w:line="240" w:lineRule="auto"/>
        <w:jc w:val="both"/>
        <w:rPr>
          <w:rFonts w:ascii="Arial" w:hAnsi="Arial" w:cs="Arial"/>
          <w:color w:val="000000"/>
          <w:sz w:val="21"/>
          <w:szCs w:val="21"/>
          <w:lang w:eastAsia="ru-RU"/>
        </w:rPr>
      </w:pPr>
    </w:p>
    <w:p w:rsidR="00A97144" w:rsidRDefault="00A97144" w:rsidP="008542E2">
      <w:pPr>
        <w:spacing w:after="0" w:line="240" w:lineRule="auto"/>
        <w:rPr>
          <w:rFonts w:ascii="Times New Roman" w:hAnsi="Times New Roman"/>
          <w:sz w:val="24"/>
          <w:szCs w:val="24"/>
        </w:rPr>
      </w:pPr>
    </w:p>
    <w:p w:rsidR="00A97144" w:rsidRPr="005E0CCC" w:rsidRDefault="00A97144" w:rsidP="008542E2">
      <w:pPr>
        <w:spacing w:after="0" w:line="240" w:lineRule="auto"/>
        <w:rPr>
          <w:rFonts w:ascii="Times New Roman" w:hAnsi="Times New Roman"/>
          <w:b/>
          <w:sz w:val="24"/>
          <w:szCs w:val="24"/>
        </w:rPr>
      </w:pPr>
      <w:r w:rsidRPr="005E0CCC">
        <w:rPr>
          <w:rFonts w:ascii="Times New Roman" w:hAnsi="Times New Roman"/>
          <w:b/>
          <w:sz w:val="24"/>
          <w:szCs w:val="24"/>
        </w:rPr>
        <w:t>2.2.4. Планируемые результаты освоения Программы</w:t>
      </w:r>
    </w:p>
    <w:p w:rsidR="00A97144" w:rsidRPr="005E0CCC" w:rsidRDefault="00A97144" w:rsidP="005E0CCC">
      <w:pPr>
        <w:numPr>
          <w:ilvl w:val="0"/>
          <w:numId w:val="11"/>
        </w:numPr>
        <w:shd w:val="clear" w:color="auto" w:fill="FFFFFF"/>
        <w:spacing w:after="0" w:line="294" w:lineRule="atLeast"/>
        <w:ind w:left="0" w:firstLine="0"/>
        <w:rPr>
          <w:rFonts w:ascii="Arial" w:hAnsi="Arial" w:cs="Arial"/>
          <w:color w:val="000000"/>
          <w:sz w:val="21"/>
          <w:szCs w:val="21"/>
          <w:lang w:eastAsia="ru-RU"/>
        </w:rPr>
      </w:pPr>
      <w:r w:rsidRPr="005E0CCC">
        <w:rPr>
          <w:rFonts w:ascii="Times New Roman" w:hAnsi="Times New Roman"/>
          <w:color w:val="000000"/>
          <w:sz w:val="24"/>
          <w:szCs w:val="24"/>
          <w:lang w:eastAsia="ru-RU"/>
        </w:rPr>
        <w:t>Восприятие музыкальных образов и представлений.</w:t>
      </w:r>
    </w:p>
    <w:p w:rsidR="00A97144" w:rsidRPr="005E0CCC" w:rsidRDefault="00A97144" w:rsidP="005E0CCC">
      <w:pPr>
        <w:numPr>
          <w:ilvl w:val="0"/>
          <w:numId w:val="11"/>
        </w:numPr>
        <w:shd w:val="clear" w:color="auto" w:fill="FFFFFF"/>
        <w:spacing w:after="0" w:line="294" w:lineRule="atLeast"/>
        <w:ind w:left="0" w:firstLine="0"/>
        <w:rPr>
          <w:rFonts w:ascii="Arial" w:hAnsi="Arial" w:cs="Arial"/>
          <w:color w:val="000000"/>
          <w:sz w:val="21"/>
          <w:szCs w:val="21"/>
          <w:lang w:eastAsia="ru-RU"/>
        </w:rPr>
      </w:pPr>
      <w:r w:rsidRPr="005E0CCC">
        <w:rPr>
          <w:rFonts w:ascii="Times New Roman" w:hAnsi="Times New Roman"/>
          <w:color w:val="000000"/>
          <w:sz w:val="24"/>
          <w:szCs w:val="24"/>
          <w:lang w:eastAsia="ru-RU"/>
        </w:rPr>
        <w:t>Гармоничное музыкальное развитие (развитие слуха, внимания, движения, чувства ритма и красоты мелодии)</w:t>
      </w:r>
    </w:p>
    <w:p w:rsidR="00A97144" w:rsidRPr="005E0CCC" w:rsidRDefault="00A97144" w:rsidP="005E0CCC">
      <w:pPr>
        <w:numPr>
          <w:ilvl w:val="0"/>
          <w:numId w:val="11"/>
        </w:numPr>
        <w:shd w:val="clear" w:color="auto" w:fill="FFFFFF"/>
        <w:spacing w:after="0" w:line="294" w:lineRule="atLeast"/>
        <w:ind w:left="0" w:firstLine="0"/>
        <w:rPr>
          <w:rFonts w:ascii="Arial" w:hAnsi="Arial" w:cs="Arial"/>
          <w:color w:val="000000"/>
          <w:sz w:val="21"/>
          <w:szCs w:val="21"/>
          <w:lang w:eastAsia="ru-RU"/>
        </w:rPr>
      </w:pPr>
      <w:r w:rsidRPr="005E0CCC">
        <w:rPr>
          <w:rFonts w:ascii="Times New Roman" w:hAnsi="Times New Roman"/>
          <w:color w:val="000000"/>
          <w:sz w:val="24"/>
          <w:szCs w:val="24"/>
          <w:lang w:eastAsia="ru-RU"/>
        </w:rPr>
        <w:t>Приобщение детей к русской народно-традиционной, мировой музыкальной культуре</w:t>
      </w:r>
    </w:p>
    <w:p w:rsidR="00A97144" w:rsidRPr="005E0CCC" w:rsidRDefault="00A97144" w:rsidP="005E0CCC">
      <w:pPr>
        <w:numPr>
          <w:ilvl w:val="0"/>
          <w:numId w:val="11"/>
        </w:numPr>
        <w:shd w:val="clear" w:color="auto" w:fill="FFFFFF"/>
        <w:spacing w:after="0" w:line="294" w:lineRule="atLeast"/>
        <w:ind w:left="0" w:firstLine="0"/>
        <w:rPr>
          <w:rFonts w:ascii="Arial" w:hAnsi="Arial" w:cs="Arial"/>
          <w:color w:val="000000"/>
          <w:sz w:val="21"/>
          <w:szCs w:val="21"/>
          <w:lang w:eastAsia="ru-RU"/>
        </w:rPr>
      </w:pPr>
      <w:r w:rsidRPr="005E0CCC">
        <w:rPr>
          <w:rFonts w:ascii="Times New Roman" w:hAnsi="Times New Roman"/>
          <w:color w:val="000000"/>
          <w:sz w:val="24"/>
          <w:szCs w:val="24"/>
          <w:lang w:eastAsia="ru-RU"/>
        </w:rPr>
        <w:t>Освоение разнообразных приемов и навыков в различных видах музыкальной деятельности адекватно детским возможностям.</w:t>
      </w:r>
    </w:p>
    <w:p w:rsidR="00A97144" w:rsidRPr="005E0CCC" w:rsidRDefault="00A97144" w:rsidP="005E0CCC">
      <w:pPr>
        <w:numPr>
          <w:ilvl w:val="0"/>
          <w:numId w:val="11"/>
        </w:numPr>
        <w:shd w:val="clear" w:color="auto" w:fill="FFFFFF"/>
        <w:spacing w:after="0" w:line="294" w:lineRule="atLeast"/>
        <w:ind w:left="0" w:firstLine="0"/>
        <w:rPr>
          <w:rFonts w:ascii="Arial" w:hAnsi="Arial" w:cs="Arial"/>
          <w:color w:val="000000"/>
          <w:sz w:val="21"/>
          <w:szCs w:val="21"/>
          <w:lang w:eastAsia="ru-RU"/>
        </w:rPr>
      </w:pPr>
      <w:r w:rsidRPr="005E0CCC">
        <w:rPr>
          <w:rFonts w:ascii="Times New Roman" w:hAnsi="Times New Roman"/>
          <w:color w:val="000000"/>
          <w:sz w:val="24"/>
          <w:szCs w:val="24"/>
          <w:lang w:eastAsia="ru-RU"/>
        </w:rPr>
        <w:t>Развитие коммуникативных способностей, возможности творческого использования музыкальных впечатлений в повседневной жизни.</w:t>
      </w:r>
    </w:p>
    <w:p w:rsidR="00A97144" w:rsidRPr="005E0CCC" w:rsidRDefault="00A97144" w:rsidP="005E0CCC">
      <w:pPr>
        <w:numPr>
          <w:ilvl w:val="0"/>
          <w:numId w:val="11"/>
        </w:numPr>
        <w:shd w:val="clear" w:color="auto" w:fill="FFFFFF"/>
        <w:spacing w:after="0" w:line="294" w:lineRule="atLeast"/>
        <w:ind w:left="0" w:firstLine="0"/>
        <w:rPr>
          <w:rFonts w:ascii="Arial" w:hAnsi="Arial" w:cs="Arial"/>
          <w:color w:val="000000"/>
          <w:sz w:val="21"/>
          <w:szCs w:val="21"/>
          <w:lang w:eastAsia="ru-RU"/>
        </w:rPr>
      </w:pPr>
      <w:r w:rsidRPr="005E0CCC">
        <w:rPr>
          <w:rFonts w:ascii="Times New Roman" w:hAnsi="Times New Roman"/>
          <w:color w:val="000000"/>
          <w:sz w:val="24"/>
          <w:szCs w:val="24"/>
          <w:lang w:eastAsia="ru-RU"/>
        </w:rPr>
        <w:t>Знакомство с многообразием музыкальных форм и жанров в привлекательной и доступной форме.</w:t>
      </w:r>
    </w:p>
    <w:p w:rsidR="00A97144" w:rsidRPr="005E0CCC" w:rsidRDefault="00A97144" w:rsidP="005E0CCC">
      <w:pPr>
        <w:numPr>
          <w:ilvl w:val="0"/>
          <w:numId w:val="11"/>
        </w:numPr>
        <w:shd w:val="clear" w:color="auto" w:fill="FFFFFF"/>
        <w:spacing w:after="0" w:line="294" w:lineRule="atLeast"/>
        <w:ind w:left="0" w:firstLine="0"/>
        <w:rPr>
          <w:rFonts w:ascii="Arial" w:hAnsi="Arial" w:cs="Arial"/>
          <w:color w:val="000000"/>
          <w:sz w:val="21"/>
          <w:szCs w:val="21"/>
          <w:lang w:eastAsia="ru-RU"/>
        </w:rPr>
      </w:pPr>
      <w:r w:rsidRPr="005E0CCC">
        <w:rPr>
          <w:rFonts w:ascii="Times New Roman" w:hAnsi="Times New Roman"/>
          <w:color w:val="000000"/>
          <w:sz w:val="24"/>
          <w:szCs w:val="24"/>
          <w:lang w:eastAsia="ru-RU"/>
        </w:rPr>
        <w:t>Обогащение детей музыкальными знаниями и представлениями в музыкальной игре.</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p>
    <w:p w:rsidR="00A97144" w:rsidRPr="008542E2" w:rsidRDefault="00A97144" w:rsidP="008542E2">
      <w:pPr>
        <w:pStyle w:val="a5"/>
        <w:numPr>
          <w:ilvl w:val="0"/>
          <w:numId w:val="3"/>
        </w:numPr>
        <w:rPr>
          <w:b/>
          <w:sz w:val="24"/>
          <w:szCs w:val="24"/>
        </w:rPr>
      </w:pPr>
      <w:r w:rsidRPr="008542E2">
        <w:rPr>
          <w:b/>
          <w:sz w:val="24"/>
          <w:szCs w:val="24"/>
        </w:rPr>
        <w:t>СОДЕРЖАТЕЛЬНЫЙ РАЗДЕЛ (обязательная часть)</w:t>
      </w:r>
    </w:p>
    <w:p w:rsidR="00A97144" w:rsidRPr="00B775A1" w:rsidRDefault="00A97144" w:rsidP="008542E2">
      <w:pPr>
        <w:pStyle w:val="a5"/>
        <w:numPr>
          <w:ilvl w:val="1"/>
          <w:numId w:val="3"/>
        </w:numPr>
        <w:rPr>
          <w:b/>
          <w:sz w:val="24"/>
          <w:szCs w:val="24"/>
        </w:rPr>
      </w:pPr>
      <w:r w:rsidRPr="00B775A1">
        <w:rPr>
          <w:b/>
          <w:sz w:val="24"/>
          <w:szCs w:val="24"/>
        </w:rPr>
        <w:t xml:space="preserve"> Описание образовательной деятельности в соответствии с направлениями развития ребёнка, представленными в пяти образовательных областях</w: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Принципиальная структура </w:t>
      </w:r>
      <w:proofErr w:type="spellStart"/>
      <w:r w:rsidRPr="008E4D78">
        <w:rPr>
          <w:rFonts w:ascii="Times New Roman" w:hAnsi="Times New Roman"/>
          <w:sz w:val="24"/>
          <w:szCs w:val="24"/>
        </w:rPr>
        <w:t>возрастно</w:t>
      </w:r>
      <w:proofErr w:type="spellEnd"/>
      <w:r w:rsidRPr="008E4D78">
        <w:rPr>
          <w:rFonts w:ascii="Times New Roman" w:hAnsi="Times New Roman"/>
          <w:sz w:val="24"/>
          <w:szCs w:val="24"/>
        </w:rPr>
        <w:t xml:space="preserve"> – ориентированной модели поддержки детской инициативы и формирование культурных практик представлена как структура содержание процесса и деятельности в каждой конкретной образовательной ситуации (в образовательных процессах ситуации развития преобразуются в образовательные ситуации):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содержание образовательного процесса;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содержание деятельности образующего (смысл действий, действия, позиция образующего);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содержание совместной образовательной деятельности;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содержание педагогической деятельности (позиция, действия, смысл действий педагога).</w:t>
      </w:r>
    </w:p>
    <w:p w:rsidR="00A97144" w:rsidRPr="008E4D78" w:rsidRDefault="00A97144" w:rsidP="008E4D78">
      <w:pPr>
        <w:spacing w:after="0" w:line="240" w:lineRule="auto"/>
        <w:rPr>
          <w:rFonts w:ascii="Times New Roman" w:hAnsi="Times New Roman"/>
          <w:sz w:val="24"/>
          <w:szCs w:val="24"/>
        </w:rPr>
      </w:pPr>
    </w:p>
    <w:p w:rsidR="00A97144" w:rsidRPr="007F0D8B" w:rsidRDefault="00A97144" w:rsidP="008E4D78">
      <w:pPr>
        <w:spacing w:after="0" w:line="240" w:lineRule="auto"/>
        <w:rPr>
          <w:rFonts w:ascii="Times New Roman" w:hAnsi="Times New Roman"/>
          <w:sz w:val="24"/>
          <w:szCs w:val="24"/>
          <w:u w:val="single"/>
        </w:rPr>
      </w:pPr>
      <w:r w:rsidRPr="007F0D8B">
        <w:rPr>
          <w:rFonts w:ascii="Times New Roman" w:hAnsi="Times New Roman"/>
          <w:sz w:val="24"/>
          <w:szCs w:val="24"/>
          <w:u w:val="single"/>
        </w:rPr>
        <w:t>Модель образовательного процесса и педагогической деятельности</w:t>
      </w:r>
    </w:p>
    <w:p w:rsidR="00A97144" w:rsidRPr="008E4D78" w:rsidRDefault="00A97144" w:rsidP="008E4D78">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2"/>
        <w:gridCol w:w="55"/>
        <w:gridCol w:w="1694"/>
        <w:gridCol w:w="3417"/>
        <w:gridCol w:w="3394"/>
      </w:tblGrid>
      <w:tr w:rsidR="00A97144" w:rsidRPr="00E863D0" w:rsidTr="00AF6072">
        <w:tc>
          <w:tcPr>
            <w:tcW w:w="3561" w:type="dxa"/>
            <w:gridSpan w:val="3"/>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Тип образовательной ситуации</w:t>
            </w:r>
          </w:p>
        </w:tc>
        <w:tc>
          <w:tcPr>
            <w:tcW w:w="3417"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Предметно - игровая</w:t>
            </w:r>
          </w:p>
        </w:tc>
        <w:tc>
          <w:tcPr>
            <w:tcW w:w="3394"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Сюжетно - игровая</w:t>
            </w:r>
          </w:p>
        </w:tc>
      </w:tr>
      <w:tr w:rsidR="00A97144" w:rsidRPr="00E863D0" w:rsidTr="00AF6072">
        <w:tc>
          <w:tcPr>
            <w:tcW w:w="3561" w:type="dxa"/>
            <w:gridSpan w:val="3"/>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Содержание базового образовательного процесса</w:t>
            </w:r>
          </w:p>
        </w:tc>
        <w:tc>
          <w:tcPr>
            <w:tcW w:w="3417"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Многообразная предметная среда, определяющая исследовательскую активность ребёнка, его предметно – игровые действия. Содержание культурных практик, формирующих культурные средства – способы действия.</w:t>
            </w:r>
          </w:p>
        </w:tc>
        <w:tc>
          <w:tcPr>
            <w:tcW w:w="3394"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Адекватные дошкольному возрасту культурные практики при ведущей роли игровой деятельности, формирующие представления о целостной деятельности, нормах совместной деятельности, об окружающем мире.</w:t>
            </w:r>
          </w:p>
        </w:tc>
      </w:tr>
      <w:tr w:rsidR="00A97144" w:rsidRPr="00E863D0" w:rsidTr="00AF6072">
        <w:trPr>
          <w:trHeight w:val="480"/>
        </w:trPr>
        <w:tc>
          <w:tcPr>
            <w:tcW w:w="1867" w:type="dxa"/>
            <w:gridSpan w:val="2"/>
            <w:vMerge w:val="restart"/>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Содержание деятельности ребёнка</w:t>
            </w:r>
          </w:p>
        </w:tc>
        <w:tc>
          <w:tcPr>
            <w:tcW w:w="1694"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Позиция</w:t>
            </w:r>
          </w:p>
        </w:tc>
        <w:tc>
          <w:tcPr>
            <w:tcW w:w="3417"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«Я есть МЫ»</w:t>
            </w:r>
          </w:p>
        </w:tc>
        <w:tc>
          <w:tcPr>
            <w:tcW w:w="3394"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«Я как ТЫ»</w:t>
            </w:r>
          </w:p>
        </w:tc>
      </w:tr>
      <w:tr w:rsidR="00A97144" w:rsidRPr="00E863D0" w:rsidTr="00AF6072">
        <w:trPr>
          <w:trHeight w:val="2325"/>
        </w:trPr>
        <w:tc>
          <w:tcPr>
            <w:tcW w:w="1867" w:type="dxa"/>
            <w:gridSpan w:val="2"/>
            <w:vMerge/>
          </w:tcPr>
          <w:p w:rsidR="00A97144" w:rsidRPr="00E863D0" w:rsidRDefault="00A97144" w:rsidP="008E4D78">
            <w:pPr>
              <w:spacing w:after="0" w:line="240" w:lineRule="auto"/>
              <w:rPr>
                <w:rFonts w:ascii="Times New Roman" w:hAnsi="Times New Roman"/>
                <w:sz w:val="24"/>
                <w:szCs w:val="24"/>
              </w:rPr>
            </w:pPr>
          </w:p>
        </w:tc>
        <w:tc>
          <w:tcPr>
            <w:tcW w:w="1694"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Действия ребёнка</w:t>
            </w:r>
          </w:p>
          <w:p w:rsidR="00A97144" w:rsidRPr="00E863D0" w:rsidRDefault="00A97144" w:rsidP="008E4D78">
            <w:pPr>
              <w:spacing w:after="0" w:line="240" w:lineRule="auto"/>
              <w:rPr>
                <w:rFonts w:ascii="Times New Roman" w:hAnsi="Times New Roman"/>
                <w:sz w:val="24"/>
                <w:szCs w:val="24"/>
              </w:rPr>
            </w:pPr>
          </w:p>
          <w:p w:rsidR="00A97144" w:rsidRPr="00E863D0" w:rsidRDefault="00A97144" w:rsidP="008E4D78">
            <w:pPr>
              <w:spacing w:after="0" w:line="240" w:lineRule="auto"/>
              <w:rPr>
                <w:rFonts w:ascii="Times New Roman" w:hAnsi="Times New Roman"/>
                <w:sz w:val="24"/>
                <w:szCs w:val="24"/>
              </w:rPr>
            </w:pPr>
          </w:p>
          <w:p w:rsidR="00A97144" w:rsidRPr="00E863D0" w:rsidRDefault="00A97144" w:rsidP="008E4D78">
            <w:pPr>
              <w:spacing w:after="0" w:line="240" w:lineRule="auto"/>
              <w:rPr>
                <w:rFonts w:ascii="Times New Roman" w:hAnsi="Times New Roman"/>
                <w:sz w:val="24"/>
                <w:szCs w:val="24"/>
              </w:rPr>
            </w:pPr>
          </w:p>
          <w:p w:rsidR="00A97144" w:rsidRPr="00E863D0" w:rsidRDefault="00A97144" w:rsidP="008E4D78">
            <w:pPr>
              <w:spacing w:after="0" w:line="240" w:lineRule="auto"/>
              <w:rPr>
                <w:rFonts w:ascii="Times New Roman" w:hAnsi="Times New Roman"/>
                <w:sz w:val="24"/>
                <w:szCs w:val="24"/>
              </w:rPr>
            </w:pPr>
          </w:p>
          <w:p w:rsidR="00A97144" w:rsidRPr="00E863D0" w:rsidRDefault="00A97144" w:rsidP="008E4D78">
            <w:pPr>
              <w:spacing w:after="0" w:line="240" w:lineRule="auto"/>
              <w:rPr>
                <w:rFonts w:ascii="Times New Roman" w:hAnsi="Times New Roman"/>
                <w:sz w:val="24"/>
                <w:szCs w:val="24"/>
              </w:rPr>
            </w:pPr>
          </w:p>
        </w:tc>
        <w:tc>
          <w:tcPr>
            <w:tcW w:w="3417"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Изображает роль действий с предметами. Исследует новые предметы в действие. Подражает взрослому, сотрудничает с ним, выполняет его задания.</w:t>
            </w:r>
          </w:p>
        </w:tc>
        <w:tc>
          <w:tcPr>
            <w:tcW w:w="3394"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Модулирует в сюжетной игре деятельность и отношения взрослых. Исследует природный и  социальный мир. Сотрудничает со сверстниками.</w:t>
            </w:r>
          </w:p>
        </w:tc>
      </w:tr>
      <w:tr w:rsidR="00A97144" w:rsidRPr="00E863D0" w:rsidTr="00AF6072">
        <w:trPr>
          <w:trHeight w:val="1845"/>
        </w:trPr>
        <w:tc>
          <w:tcPr>
            <w:tcW w:w="1867" w:type="dxa"/>
            <w:gridSpan w:val="2"/>
            <w:vMerge/>
          </w:tcPr>
          <w:p w:rsidR="00A97144" w:rsidRPr="00E863D0" w:rsidRDefault="00A97144" w:rsidP="008E4D78">
            <w:pPr>
              <w:spacing w:after="0" w:line="240" w:lineRule="auto"/>
              <w:rPr>
                <w:rFonts w:ascii="Times New Roman" w:hAnsi="Times New Roman"/>
                <w:sz w:val="24"/>
                <w:szCs w:val="24"/>
              </w:rPr>
            </w:pPr>
          </w:p>
        </w:tc>
        <w:tc>
          <w:tcPr>
            <w:tcW w:w="1694"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Смысл действий ребёнка</w:t>
            </w:r>
          </w:p>
        </w:tc>
        <w:tc>
          <w:tcPr>
            <w:tcW w:w="3417"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Реализация собственных побуждений к действиям, стремление «действовать» как взрослый, заслужить одобрение близкого взрослого</w:t>
            </w:r>
          </w:p>
        </w:tc>
        <w:tc>
          <w:tcPr>
            <w:tcW w:w="3394"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Стремление войти в мир взрослых, проникнуть в смысл и мотивы деятельности взрослых, познать окружающий мир.</w:t>
            </w:r>
          </w:p>
        </w:tc>
      </w:tr>
      <w:tr w:rsidR="00A97144" w:rsidRPr="00E863D0" w:rsidTr="00AF6072">
        <w:tc>
          <w:tcPr>
            <w:tcW w:w="3561" w:type="dxa"/>
            <w:gridSpan w:val="3"/>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Содержание совместной деятельности</w:t>
            </w:r>
          </w:p>
        </w:tc>
        <w:tc>
          <w:tcPr>
            <w:tcW w:w="3417"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Свободная деятельность ребёнка и совместная партнёрская деятельность взрослого с детьми при ведущей роли совместной партнёрской деятельности</w:t>
            </w:r>
          </w:p>
        </w:tc>
        <w:tc>
          <w:tcPr>
            <w:tcW w:w="3394"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Свободная деятельность ребёнка совместная партнёрская деятельность взрослого с детьми при ведущей роли совместной деятельности детей</w:t>
            </w:r>
          </w:p>
        </w:tc>
      </w:tr>
      <w:tr w:rsidR="00A97144" w:rsidRPr="00E863D0" w:rsidTr="00AF6072">
        <w:trPr>
          <w:trHeight w:val="645"/>
        </w:trPr>
        <w:tc>
          <w:tcPr>
            <w:tcW w:w="1812" w:type="dxa"/>
            <w:vMerge w:val="restart"/>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Содержание деятельности педагога</w:t>
            </w:r>
          </w:p>
        </w:tc>
        <w:tc>
          <w:tcPr>
            <w:tcW w:w="1749" w:type="dxa"/>
            <w:gridSpan w:val="2"/>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Позиция</w:t>
            </w:r>
          </w:p>
        </w:tc>
        <w:tc>
          <w:tcPr>
            <w:tcW w:w="3417"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Партнёр - модель</w:t>
            </w:r>
          </w:p>
        </w:tc>
        <w:tc>
          <w:tcPr>
            <w:tcW w:w="3394"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Партнёр - сотрудник</w:t>
            </w:r>
          </w:p>
        </w:tc>
      </w:tr>
      <w:tr w:rsidR="00A97144" w:rsidRPr="00E863D0" w:rsidTr="00AF6072">
        <w:trPr>
          <w:trHeight w:val="3015"/>
        </w:trPr>
        <w:tc>
          <w:tcPr>
            <w:tcW w:w="1812" w:type="dxa"/>
            <w:vMerge/>
          </w:tcPr>
          <w:p w:rsidR="00A97144" w:rsidRPr="00E863D0" w:rsidRDefault="00A97144" w:rsidP="008E4D78">
            <w:pPr>
              <w:spacing w:after="0" w:line="240" w:lineRule="auto"/>
              <w:rPr>
                <w:rFonts w:ascii="Times New Roman" w:hAnsi="Times New Roman"/>
                <w:sz w:val="24"/>
                <w:szCs w:val="24"/>
              </w:rPr>
            </w:pPr>
          </w:p>
        </w:tc>
        <w:tc>
          <w:tcPr>
            <w:tcW w:w="1749" w:type="dxa"/>
            <w:gridSpan w:val="2"/>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Действия педагога</w:t>
            </w:r>
          </w:p>
          <w:p w:rsidR="00A97144" w:rsidRPr="00E863D0" w:rsidRDefault="00A97144" w:rsidP="008E4D78">
            <w:pPr>
              <w:spacing w:after="0" w:line="240" w:lineRule="auto"/>
              <w:rPr>
                <w:rFonts w:ascii="Times New Roman" w:hAnsi="Times New Roman"/>
                <w:sz w:val="24"/>
                <w:szCs w:val="24"/>
              </w:rPr>
            </w:pPr>
          </w:p>
          <w:p w:rsidR="00A97144" w:rsidRPr="00E863D0" w:rsidRDefault="00A97144" w:rsidP="008E4D78">
            <w:pPr>
              <w:spacing w:after="0" w:line="240" w:lineRule="auto"/>
              <w:rPr>
                <w:rFonts w:ascii="Times New Roman" w:hAnsi="Times New Roman"/>
                <w:sz w:val="24"/>
                <w:szCs w:val="24"/>
              </w:rPr>
            </w:pPr>
          </w:p>
          <w:p w:rsidR="00A97144" w:rsidRPr="00E863D0" w:rsidRDefault="00A97144" w:rsidP="008E4D78">
            <w:pPr>
              <w:spacing w:after="0" w:line="240" w:lineRule="auto"/>
              <w:rPr>
                <w:rFonts w:ascii="Times New Roman" w:hAnsi="Times New Roman"/>
                <w:sz w:val="24"/>
                <w:szCs w:val="24"/>
              </w:rPr>
            </w:pPr>
          </w:p>
          <w:p w:rsidR="00A97144" w:rsidRPr="00E863D0" w:rsidRDefault="00A97144" w:rsidP="008E4D78">
            <w:pPr>
              <w:spacing w:after="0" w:line="240" w:lineRule="auto"/>
              <w:rPr>
                <w:rFonts w:ascii="Times New Roman" w:hAnsi="Times New Roman"/>
                <w:sz w:val="24"/>
                <w:szCs w:val="24"/>
              </w:rPr>
            </w:pPr>
          </w:p>
          <w:p w:rsidR="00A97144" w:rsidRPr="00E863D0" w:rsidRDefault="00A97144" w:rsidP="008E4D78">
            <w:pPr>
              <w:spacing w:after="0" w:line="240" w:lineRule="auto"/>
              <w:rPr>
                <w:rFonts w:ascii="Times New Roman" w:hAnsi="Times New Roman"/>
                <w:sz w:val="24"/>
                <w:szCs w:val="24"/>
              </w:rPr>
            </w:pPr>
          </w:p>
          <w:p w:rsidR="00A97144" w:rsidRPr="00E863D0" w:rsidRDefault="00A97144" w:rsidP="008E4D78">
            <w:pPr>
              <w:spacing w:after="0" w:line="240" w:lineRule="auto"/>
              <w:rPr>
                <w:rFonts w:ascii="Times New Roman" w:hAnsi="Times New Roman"/>
                <w:sz w:val="24"/>
                <w:szCs w:val="24"/>
              </w:rPr>
            </w:pPr>
          </w:p>
          <w:p w:rsidR="00A97144" w:rsidRPr="00E863D0" w:rsidRDefault="00A97144" w:rsidP="008E4D78">
            <w:pPr>
              <w:spacing w:after="0" w:line="240" w:lineRule="auto"/>
              <w:rPr>
                <w:rFonts w:ascii="Times New Roman" w:hAnsi="Times New Roman"/>
                <w:sz w:val="24"/>
                <w:szCs w:val="24"/>
              </w:rPr>
            </w:pPr>
          </w:p>
          <w:p w:rsidR="00A97144" w:rsidRPr="00E863D0" w:rsidRDefault="00A97144" w:rsidP="008E4D78">
            <w:pPr>
              <w:spacing w:after="0" w:line="240" w:lineRule="auto"/>
              <w:rPr>
                <w:rFonts w:ascii="Times New Roman" w:hAnsi="Times New Roman"/>
                <w:sz w:val="24"/>
                <w:szCs w:val="24"/>
              </w:rPr>
            </w:pPr>
          </w:p>
        </w:tc>
        <w:tc>
          <w:tcPr>
            <w:tcW w:w="3417"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Создаёт насыщенную предметную среду. Направляет активность детей на культурные практики. Инициирует совместные действия и занятия по освоению культурных средств – способов действий</w:t>
            </w:r>
          </w:p>
        </w:tc>
        <w:tc>
          <w:tcPr>
            <w:tcW w:w="3394"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обсуждение результатов действий.</w:t>
            </w:r>
          </w:p>
        </w:tc>
      </w:tr>
      <w:tr w:rsidR="00A97144" w:rsidRPr="00E863D0" w:rsidTr="00AF6072">
        <w:trPr>
          <w:trHeight w:val="1155"/>
        </w:trPr>
        <w:tc>
          <w:tcPr>
            <w:tcW w:w="1812" w:type="dxa"/>
            <w:vMerge/>
          </w:tcPr>
          <w:p w:rsidR="00A97144" w:rsidRPr="00E863D0" w:rsidRDefault="00A97144" w:rsidP="008E4D78">
            <w:pPr>
              <w:spacing w:after="0" w:line="240" w:lineRule="auto"/>
              <w:rPr>
                <w:rFonts w:ascii="Times New Roman" w:hAnsi="Times New Roman"/>
                <w:sz w:val="24"/>
                <w:szCs w:val="24"/>
              </w:rPr>
            </w:pPr>
          </w:p>
        </w:tc>
        <w:tc>
          <w:tcPr>
            <w:tcW w:w="1749" w:type="dxa"/>
            <w:gridSpan w:val="2"/>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Смысл действий педагога</w:t>
            </w:r>
          </w:p>
        </w:tc>
        <w:tc>
          <w:tcPr>
            <w:tcW w:w="3417"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Перевод ненаправленной активности детей в русло культурных практик, вовлечение детей в основные формы совместной деятельности</w:t>
            </w:r>
          </w:p>
        </w:tc>
        <w:tc>
          <w:tcPr>
            <w:tcW w:w="3394"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Актуализация творчества детей, оснащение образовательным содержанием основных форм совместной деятельности.</w:t>
            </w:r>
          </w:p>
        </w:tc>
      </w:tr>
    </w:tbl>
    <w:p w:rsidR="00A97144" w:rsidRPr="008E4D78"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Согласно данной модели через Программу реализуется:</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особенности образовательной деятельности разных видов культурных практик;</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способы и направления поддержки детской инициативы;</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особенности взаимодействия педагогического коллектива с семьями воспитанников.</w:t>
      </w:r>
    </w:p>
    <w:p w:rsidR="00A97144" w:rsidRPr="008E4D78" w:rsidRDefault="00A97144" w:rsidP="008E4D78">
      <w:pPr>
        <w:spacing w:after="0" w:line="240" w:lineRule="auto"/>
        <w:rPr>
          <w:rFonts w:ascii="Times New Roman" w:hAnsi="Times New Roman"/>
          <w:sz w:val="24"/>
          <w:szCs w:val="24"/>
        </w:rPr>
      </w:pPr>
    </w:p>
    <w:p w:rsidR="00A97144" w:rsidRPr="007F0D8B" w:rsidRDefault="00A97144" w:rsidP="008E4D78">
      <w:pPr>
        <w:spacing w:after="0" w:line="240" w:lineRule="auto"/>
        <w:rPr>
          <w:rFonts w:ascii="Times New Roman" w:hAnsi="Times New Roman"/>
          <w:sz w:val="24"/>
          <w:szCs w:val="24"/>
          <w:u w:val="single"/>
        </w:rPr>
      </w:pPr>
      <w:r w:rsidRPr="007F0D8B">
        <w:rPr>
          <w:rFonts w:ascii="Times New Roman" w:hAnsi="Times New Roman"/>
          <w:sz w:val="24"/>
          <w:szCs w:val="24"/>
          <w:u w:val="single"/>
        </w:rPr>
        <w:t>Описание образовательной деятельности в общеразвивающих группах.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Содержание Программы обеспечивает развитие личности, мотивации и способностей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социально – коммуникативное развитие;</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познавательное развитие;</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речевое развитие;</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художественно – эстетическое развитие;</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физическое развитие.</w: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Социально – коммуникативное развитие направленно на усвоение норм и ценностей, принятых в обществе, включая моральные и нравственные ценности4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чувство принадлежности к своей семье и к 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w:t>
      </w:r>
      <w:proofErr w:type="spellStart"/>
      <w:r w:rsidRPr="008E4D78">
        <w:rPr>
          <w:rFonts w:ascii="Times New Roman" w:hAnsi="Times New Roman"/>
          <w:sz w:val="24"/>
          <w:szCs w:val="24"/>
        </w:rPr>
        <w:t>аналитико</w:t>
      </w:r>
      <w:proofErr w:type="spellEnd"/>
      <w:r w:rsidRPr="008E4D78">
        <w:rPr>
          <w:rFonts w:ascii="Times New Roman" w:hAnsi="Times New Roman"/>
          <w:sz w:val="24"/>
          <w:szCs w:val="24"/>
        </w:rPr>
        <w:t xml:space="preserve"> – синтетической активности как предпосылки обучения грамоте.</w: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Художественно – эстетическое развитие предполагает развитие предпосылок ценностно – смыслового восприятия и понимания произведений искусства (словесного, музыкального и изобразительного), </w:t>
      </w:r>
      <w:r w:rsidRPr="008E4D78">
        <w:rPr>
          <w:rFonts w:ascii="Times New Roman" w:hAnsi="Times New Roman"/>
          <w:sz w:val="24"/>
          <w:szCs w:val="24"/>
        </w:rPr>
        <w:lastRenderedPageBreak/>
        <w:t>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 – модельной, музыкальной и т.д.).</w: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Физическое развитие включает приобретение опыта в следующих видах деятельности: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w:t>
      </w:r>
      <w:proofErr w:type="spellStart"/>
      <w:r w:rsidRPr="008E4D78">
        <w:rPr>
          <w:rFonts w:ascii="Times New Roman" w:hAnsi="Times New Roman"/>
          <w:sz w:val="24"/>
          <w:szCs w:val="24"/>
        </w:rPr>
        <w:t>опорно</w:t>
      </w:r>
      <w:proofErr w:type="spellEnd"/>
      <w:r w:rsidRPr="008E4D78">
        <w:rPr>
          <w:rFonts w:ascii="Times New Roman" w:hAnsi="Times New Roman"/>
          <w:sz w:val="24"/>
          <w:szCs w:val="24"/>
        </w:rPr>
        <w:t xml:space="preserve"> – 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стороны), формирование начальных представлений о некоторых видах спорта, овладение подвижными играми с правилами; становление целостности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т.д.).</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 xml:space="preserve">В </w:t>
      </w:r>
      <w:proofErr w:type="gramStart"/>
      <w:r w:rsidRPr="008E4D78">
        <w:rPr>
          <w:rFonts w:ascii="Times New Roman" w:hAnsi="Times New Roman"/>
          <w:sz w:val="24"/>
          <w:szCs w:val="24"/>
        </w:rPr>
        <w:t>соответствии  с</w:t>
      </w:r>
      <w:proofErr w:type="gramEnd"/>
      <w:r w:rsidRPr="008E4D78">
        <w:rPr>
          <w:rFonts w:ascii="Times New Roman" w:hAnsi="Times New Roman"/>
          <w:sz w:val="24"/>
          <w:szCs w:val="24"/>
        </w:rPr>
        <w:t xml:space="preserve"> ФГОС ДО Программой предусмотрено дифференцирование образовательных областей на тематические модули.</w:t>
      </w:r>
    </w:p>
    <w:p w:rsidR="00A97144" w:rsidRPr="008E4D78" w:rsidRDefault="00A97144" w:rsidP="008E4D78">
      <w:pPr>
        <w:spacing w:after="0" w:line="240" w:lineRule="auto"/>
        <w:rPr>
          <w:rFonts w:ascii="Times New Roman" w:hAnsi="Times New Roman"/>
          <w:sz w:val="24"/>
          <w:szCs w:val="24"/>
        </w:rPr>
      </w:pPr>
    </w:p>
    <w:tbl>
      <w:tblPr>
        <w:tblW w:w="106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268"/>
        <w:gridCol w:w="6240"/>
      </w:tblGrid>
      <w:tr w:rsidR="00A97144" w:rsidRPr="00E863D0" w:rsidTr="00AF6072">
        <w:trPr>
          <w:trHeight w:val="557"/>
        </w:trPr>
        <w:tc>
          <w:tcPr>
            <w:tcW w:w="2127"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Образовательная область</w:t>
            </w:r>
          </w:p>
        </w:tc>
        <w:tc>
          <w:tcPr>
            <w:tcW w:w="2268"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w:t>
            </w:r>
          </w:p>
        </w:tc>
        <w:tc>
          <w:tcPr>
            <w:tcW w:w="6240"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Виды детской деятельности</w:t>
            </w:r>
          </w:p>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(в соответствии с ФГОС п. 2.7)</w:t>
            </w:r>
          </w:p>
        </w:tc>
      </w:tr>
      <w:tr w:rsidR="00A97144" w:rsidRPr="00E863D0" w:rsidTr="00AF6072">
        <w:tc>
          <w:tcPr>
            <w:tcW w:w="2127"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Социально-коммуникативное развитие</w:t>
            </w:r>
          </w:p>
        </w:tc>
        <w:tc>
          <w:tcPr>
            <w:tcW w:w="2268"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«Социализация»</w:t>
            </w:r>
          </w:p>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«Безопасность»</w:t>
            </w:r>
          </w:p>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«Труд»</w:t>
            </w:r>
          </w:p>
        </w:tc>
        <w:tc>
          <w:tcPr>
            <w:tcW w:w="6240"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Игровая, включая сюжетно-ролевую игру, игру с правилами и другие виды игры</w:t>
            </w:r>
          </w:p>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 xml:space="preserve">Самообслуживание и элементарный бытовой </w:t>
            </w:r>
            <w:proofErr w:type="gramStart"/>
            <w:r w:rsidRPr="00E863D0">
              <w:rPr>
                <w:rFonts w:ascii="Times New Roman" w:hAnsi="Times New Roman"/>
                <w:sz w:val="24"/>
                <w:szCs w:val="24"/>
              </w:rPr>
              <w:t>труд(</w:t>
            </w:r>
            <w:proofErr w:type="gramEnd"/>
            <w:r w:rsidRPr="00E863D0">
              <w:rPr>
                <w:rFonts w:ascii="Times New Roman" w:hAnsi="Times New Roman"/>
                <w:sz w:val="24"/>
                <w:szCs w:val="24"/>
              </w:rPr>
              <w:t>в помещении и на улице)</w:t>
            </w:r>
          </w:p>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Коммуникативная (общение и взаимодействие со взрослыми и сверстниками)</w:t>
            </w:r>
          </w:p>
        </w:tc>
      </w:tr>
      <w:tr w:rsidR="00A97144" w:rsidRPr="00E863D0" w:rsidTr="00AF6072">
        <w:tc>
          <w:tcPr>
            <w:tcW w:w="2127"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Познавательное развитие</w:t>
            </w:r>
          </w:p>
          <w:p w:rsidR="00A97144" w:rsidRPr="00E863D0" w:rsidRDefault="00A97144" w:rsidP="008E4D78">
            <w:pPr>
              <w:spacing w:after="0" w:line="240" w:lineRule="auto"/>
              <w:rPr>
                <w:rFonts w:ascii="Times New Roman" w:hAnsi="Times New Roman"/>
                <w:sz w:val="24"/>
                <w:szCs w:val="24"/>
              </w:rPr>
            </w:pPr>
          </w:p>
        </w:tc>
        <w:tc>
          <w:tcPr>
            <w:tcW w:w="2268"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«Познание»</w:t>
            </w:r>
          </w:p>
        </w:tc>
        <w:tc>
          <w:tcPr>
            <w:tcW w:w="6240"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 xml:space="preserve">Познавательно – </w:t>
            </w:r>
            <w:proofErr w:type="gramStart"/>
            <w:r w:rsidRPr="00E863D0">
              <w:rPr>
                <w:rFonts w:ascii="Times New Roman" w:hAnsi="Times New Roman"/>
                <w:sz w:val="24"/>
                <w:szCs w:val="24"/>
              </w:rPr>
              <w:t>исследовательская(</w:t>
            </w:r>
            <w:proofErr w:type="gramEnd"/>
            <w:r w:rsidRPr="00E863D0">
              <w:rPr>
                <w:rFonts w:ascii="Times New Roman" w:hAnsi="Times New Roman"/>
                <w:sz w:val="24"/>
                <w:szCs w:val="24"/>
              </w:rPr>
              <w:t>исследования объектов окружающего мира и экспериментирования с ними)</w:t>
            </w:r>
          </w:p>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Конструирование из разного материала, включая конструкторы, модули, бумагу, природный и иной материал</w:t>
            </w:r>
          </w:p>
        </w:tc>
      </w:tr>
      <w:tr w:rsidR="00A97144" w:rsidRPr="00E863D0" w:rsidTr="00AF6072">
        <w:tc>
          <w:tcPr>
            <w:tcW w:w="2127"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Речевое развитие</w:t>
            </w:r>
          </w:p>
        </w:tc>
        <w:tc>
          <w:tcPr>
            <w:tcW w:w="2268"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«Коммуникация»</w:t>
            </w:r>
          </w:p>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«Чтение художественной литературы»</w:t>
            </w:r>
          </w:p>
        </w:tc>
        <w:tc>
          <w:tcPr>
            <w:tcW w:w="6240"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Коммуникативная (общение и взаимодействие со взрослыми и сверстниками)</w:t>
            </w:r>
          </w:p>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 xml:space="preserve">восприятие художественной литературы и фольклора </w:t>
            </w:r>
          </w:p>
        </w:tc>
      </w:tr>
      <w:tr w:rsidR="00A97144" w:rsidRPr="00E863D0" w:rsidTr="00AF6072">
        <w:tc>
          <w:tcPr>
            <w:tcW w:w="2127"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Художественно-эстетическое развитие</w:t>
            </w:r>
          </w:p>
        </w:tc>
        <w:tc>
          <w:tcPr>
            <w:tcW w:w="2268"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«Художественное творчество»</w:t>
            </w:r>
          </w:p>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«Музыка»</w:t>
            </w:r>
          </w:p>
        </w:tc>
        <w:tc>
          <w:tcPr>
            <w:tcW w:w="6240"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Изобразительная (рисование; лепка, аппликация)</w:t>
            </w:r>
          </w:p>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tc>
      </w:tr>
      <w:tr w:rsidR="00A97144" w:rsidRPr="00E863D0" w:rsidTr="00AF6072">
        <w:tc>
          <w:tcPr>
            <w:tcW w:w="2127"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Физическое развитие</w:t>
            </w:r>
          </w:p>
        </w:tc>
        <w:tc>
          <w:tcPr>
            <w:tcW w:w="2268" w:type="dxa"/>
          </w:tcPr>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«Физическая культура»</w:t>
            </w:r>
          </w:p>
          <w:p w:rsidR="00A97144" w:rsidRPr="00E863D0" w:rsidRDefault="00A97144" w:rsidP="008E4D78">
            <w:pPr>
              <w:spacing w:after="0" w:line="240" w:lineRule="auto"/>
              <w:rPr>
                <w:rFonts w:ascii="Times New Roman" w:hAnsi="Times New Roman"/>
                <w:sz w:val="24"/>
                <w:szCs w:val="24"/>
              </w:rPr>
            </w:pPr>
            <w:r w:rsidRPr="00E863D0">
              <w:rPr>
                <w:rFonts w:ascii="Times New Roman" w:hAnsi="Times New Roman"/>
                <w:sz w:val="24"/>
                <w:szCs w:val="24"/>
              </w:rPr>
              <w:t>«Здоровье»</w:t>
            </w:r>
          </w:p>
        </w:tc>
        <w:tc>
          <w:tcPr>
            <w:tcW w:w="6240" w:type="dxa"/>
          </w:tcPr>
          <w:p w:rsidR="00A97144" w:rsidRPr="00E863D0" w:rsidRDefault="00A97144" w:rsidP="008E4D78">
            <w:pPr>
              <w:spacing w:after="0" w:line="240" w:lineRule="auto"/>
              <w:rPr>
                <w:rFonts w:ascii="Times New Roman" w:hAnsi="Times New Roman"/>
                <w:sz w:val="24"/>
                <w:szCs w:val="24"/>
              </w:rPr>
            </w:pPr>
            <w:proofErr w:type="gramStart"/>
            <w:r w:rsidRPr="00E863D0">
              <w:rPr>
                <w:rFonts w:ascii="Times New Roman" w:hAnsi="Times New Roman"/>
                <w:sz w:val="24"/>
                <w:szCs w:val="24"/>
              </w:rPr>
              <w:t>Двигательная(</w:t>
            </w:r>
            <w:proofErr w:type="gramEnd"/>
            <w:r w:rsidRPr="00E863D0">
              <w:rPr>
                <w:rFonts w:ascii="Times New Roman" w:hAnsi="Times New Roman"/>
                <w:sz w:val="24"/>
                <w:szCs w:val="24"/>
              </w:rPr>
              <w:t>овладение основными движениями) формы активности ребенка</w:t>
            </w:r>
          </w:p>
        </w:tc>
      </w:tr>
    </w:tbl>
    <w:p w:rsidR="00A97144" w:rsidRPr="008E4D78"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lastRenderedPageBreak/>
        <w:t>Социально – коммуникативное развитие направлено на решение следующих задач:</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приобщать к социокультурным нормам традициям семьи, общества и государства;</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формировать представление о малой родине и Отечестве, многообразии стран и народов мира;</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формировать общую культуру личности детей, развитие их соци</w:t>
      </w:r>
      <w:r>
        <w:rPr>
          <w:rFonts w:ascii="Times New Roman" w:hAnsi="Times New Roman"/>
          <w:sz w:val="24"/>
          <w:szCs w:val="24"/>
        </w:rPr>
        <w:t>а</w:t>
      </w:r>
      <w:r w:rsidRPr="008E4D78">
        <w:rPr>
          <w:rFonts w:ascii="Times New Roman" w:hAnsi="Times New Roman"/>
          <w:sz w:val="24"/>
          <w:szCs w:val="24"/>
        </w:rPr>
        <w:t>льных и нравственных качеств;</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поддерживать инициативу, самостоятельность и ответственность ребёнка в различных видах деятельности.</w: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Принципы реализации задач:</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создание развивающей образовательной среды, представляющей собой систему условий социализации и индивидуализации детей;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учёт этнокультурной ситуации развития, индивидуальных особенностей развития каждого ребёнка, при котором сам ребёнок проявляет активность в выборе содержания своего образования, становится субъектом образования (индивидуализация дошкольного образования);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создание условий развития, открывающих возможности для позитивной социализации, личностного развития, развития инициативы на основе сотрудничества со взрослыми и сверстниками и соответствующем возрасту видам деятельности.</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Они реализуются через тематические модули «Социализации», «Труд», «Безопасность».</w: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Тематический модуль «Социализации» направлен на решение следующих задач:</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Социализация, развитие общение, нравственное воспитание. Усвоение норм и ценностей, принятых в обществе, воспитание моральных и нравственных качеств ребёнка, формирование умения правильно оценивать свои поступки и поступки сверстников.</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Развитие общения и взаимодействия ребёнка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готовности детей к совместной деятельности, развитие умения договариваться, самостоятельно решать конфликты со сверстниками.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Ребёнок в семье и обществе, патриотическое  воспитание. Формирование образа Я, уважительного отношения и чувство принадлежности к своей семье и к обществу детей и взрослых в организации; формирование гендерной, семейной, гражданской принадлежности; воспитание любви к Родине, гордости за её достижения, патриотических чувств.</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Воспитание культурно – гигиенических навыков.</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позитивных установок к различным видам труда и творчества, воспитание  положительного отношения к труду, желание трудиться.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Воспитание ценностного отношения к собственному труду, труду других людей и его результатам. Формирование умения ответственно от</w:t>
      </w:r>
      <w:r>
        <w:rPr>
          <w:rFonts w:ascii="Times New Roman" w:hAnsi="Times New Roman"/>
          <w:sz w:val="24"/>
          <w:szCs w:val="24"/>
        </w:rPr>
        <w:t>носиться к порученному заданию (</w:t>
      </w:r>
      <w:r w:rsidRPr="008E4D78">
        <w:rPr>
          <w:rFonts w:ascii="Times New Roman" w:hAnsi="Times New Roman"/>
          <w:sz w:val="24"/>
          <w:szCs w:val="24"/>
        </w:rPr>
        <w:t>умение и желание доводить дело до конца, стремление делать его хорошо).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первичных представлений о труде взрослых, его роли в обществе и жизни человека.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осторожного и осмотрительного отношения к потенциально опасным, для человека и окружающего мира природы ситуации.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представлений о некоторых типичных опасных ситуациях и способах поведения в них.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элементарных представлений о правилах безопасности дорожного движения; воспитания осознанного отношения к необходимости выполнения этих правил.</w:t>
      </w:r>
    </w:p>
    <w:p w:rsidR="00A97144" w:rsidRPr="008E4D78" w:rsidRDefault="00A97144" w:rsidP="00A46DA0">
      <w:pPr>
        <w:spacing w:after="0" w:line="240" w:lineRule="auto"/>
        <w:jc w:val="both"/>
        <w:rPr>
          <w:rFonts w:ascii="Times New Roman" w:hAnsi="Times New Roman"/>
          <w:sz w:val="24"/>
          <w:szCs w:val="24"/>
        </w:rPr>
      </w:pPr>
    </w:p>
    <w:p w:rsidR="00A97144" w:rsidRPr="007F0D8B" w:rsidRDefault="00A97144" w:rsidP="008542E2">
      <w:pPr>
        <w:pStyle w:val="a5"/>
        <w:numPr>
          <w:ilvl w:val="2"/>
          <w:numId w:val="3"/>
        </w:numPr>
        <w:rPr>
          <w:b/>
          <w:sz w:val="24"/>
          <w:szCs w:val="24"/>
        </w:rPr>
      </w:pPr>
      <w:r w:rsidRPr="007F0D8B">
        <w:rPr>
          <w:b/>
          <w:sz w:val="24"/>
          <w:szCs w:val="24"/>
        </w:rPr>
        <w:t>Ранний возраст (1-3 лет)</w:t>
      </w:r>
    </w:p>
    <w:p w:rsidR="00A97144" w:rsidRPr="008E4D78" w:rsidRDefault="00A97144" w:rsidP="007F0D8B">
      <w:pPr>
        <w:rPr>
          <w:rFonts w:ascii="Times New Roman" w:hAnsi="Times New Roman"/>
          <w:sz w:val="24"/>
          <w:szCs w:val="24"/>
        </w:rPr>
      </w:pPr>
      <w:r>
        <w:rPr>
          <w:rFonts w:ascii="Times New Roman" w:hAnsi="Times New Roman"/>
          <w:sz w:val="24"/>
          <w:szCs w:val="24"/>
        </w:rPr>
        <w:t>СОЦИАЛЬНО – КОММУНИКАТИВНОЕ РАЗВИТИЕ</w:t>
      </w: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СОЦИАЛИЗАЦИЯ, РАЗВИТИЕ ОБЩЕНИЯ, НРАВСТВЕННОЕ ВОСПИТАНИЕ</w: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w:t>
      </w:r>
    </w:p>
    <w:p w:rsidR="00A97144"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 </w:t>
      </w:r>
    </w:p>
    <w:p w:rsidR="00A97144" w:rsidRDefault="00A97144" w:rsidP="005F557D">
      <w:pPr>
        <w:spacing w:after="0" w:line="240" w:lineRule="auto"/>
        <w:rPr>
          <w:rFonts w:ascii="Times New Roman" w:hAnsi="Times New Roman"/>
          <w:sz w:val="24"/>
          <w:szCs w:val="24"/>
        </w:rPr>
      </w:pPr>
    </w:p>
    <w:p w:rsidR="00A97144" w:rsidRPr="008E4D78" w:rsidRDefault="00A97144" w:rsidP="005F557D">
      <w:pPr>
        <w:spacing w:after="0" w:line="240" w:lineRule="auto"/>
        <w:rPr>
          <w:rFonts w:ascii="Times New Roman" w:hAnsi="Times New Roman"/>
          <w:sz w:val="24"/>
          <w:szCs w:val="24"/>
        </w:rPr>
      </w:pPr>
      <w:r w:rsidRPr="008E4D78">
        <w:rPr>
          <w:rFonts w:ascii="Times New Roman" w:hAnsi="Times New Roman"/>
          <w:sz w:val="24"/>
          <w:szCs w:val="24"/>
        </w:rPr>
        <w:t>РЕБЁНОК В СЕМЬЕ И ОБЩЕСТВЕ, ПАТРИОТИЧЕСКОЕ ВОСПИТАНИЕ</w:t>
      </w:r>
    </w:p>
    <w:p w:rsidR="00A97144" w:rsidRPr="008E4D78" w:rsidRDefault="00A97144" w:rsidP="005F557D">
      <w:pPr>
        <w:spacing w:after="0" w:line="240" w:lineRule="auto"/>
        <w:rPr>
          <w:rFonts w:ascii="Times New Roman" w:hAnsi="Times New Roman"/>
          <w:sz w:val="24"/>
          <w:szCs w:val="24"/>
        </w:rPr>
      </w:pPr>
    </w:p>
    <w:p w:rsidR="00A97144" w:rsidRPr="008E4D78" w:rsidRDefault="00A97144" w:rsidP="005F557D">
      <w:pPr>
        <w:spacing w:after="0" w:line="240" w:lineRule="auto"/>
        <w:jc w:val="both"/>
        <w:rPr>
          <w:rFonts w:ascii="Times New Roman" w:hAnsi="Times New Roman"/>
          <w:sz w:val="24"/>
          <w:szCs w:val="24"/>
        </w:rPr>
      </w:pPr>
      <w:r w:rsidRPr="008E4D78">
        <w:rPr>
          <w:rFonts w:ascii="Times New Roman" w:hAnsi="Times New Roman"/>
          <w:sz w:val="24"/>
          <w:szCs w:val="24"/>
        </w:rPr>
        <w:t>Образ Я.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A97144" w:rsidRPr="008E4D78" w:rsidRDefault="00A97144" w:rsidP="005F557D">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каждого ребенка уверенность в том, что взрослые любят его, как и всех остальных детей.</w:t>
      </w:r>
    </w:p>
    <w:p w:rsidR="00A97144" w:rsidRPr="008E4D78" w:rsidRDefault="00A97144" w:rsidP="005F557D">
      <w:pPr>
        <w:spacing w:after="0" w:line="240" w:lineRule="auto"/>
        <w:jc w:val="both"/>
        <w:rPr>
          <w:rFonts w:ascii="Times New Roman" w:hAnsi="Times New Roman"/>
          <w:sz w:val="24"/>
          <w:szCs w:val="24"/>
        </w:rPr>
      </w:pPr>
      <w:r w:rsidRPr="008E4D78">
        <w:rPr>
          <w:rFonts w:ascii="Times New Roman" w:hAnsi="Times New Roman"/>
          <w:sz w:val="24"/>
          <w:szCs w:val="24"/>
        </w:rPr>
        <w:t>Семья. Воспитывать внимательное отношение к родителям, близким людям. Поощрять умение называть имена членов своей семьи.</w:t>
      </w:r>
    </w:p>
    <w:p w:rsidR="00A97144" w:rsidRPr="008E4D78" w:rsidRDefault="00A97144" w:rsidP="005F557D">
      <w:pPr>
        <w:spacing w:after="0" w:line="240" w:lineRule="auto"/>
        <w:jc w:val="both"/>
        <w:rPr>
          <w:rFonts w:ascii="Times New Roman" w:hAnsi="Times New Roman"/>
          <w:sz w:val="24"/>
          <w:szCs w:val="24"/>
        </w:rPr>
      </w:pPr>
      <w:r w:rsidRPr="008E4D78">
        <w:rPr>
          <w:rFonts w:ascii="Times New Roman" w:hAnsi="Times New Roman"/>
          <w:sz w:val="24"/>
          <w:szCs w:val="24"/>
        </w:rPr>
        <w:t>Детский сад.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rsidR="00A97144" w:rsidRPr="008E4D78" w:rsidRDefault="00A97144" w:rsidP="005F557D">
      <w:pPr>
        <w:spacing w:after="0" w:line="240" w:lineRule="auto"/>
        <w:jc w:val="both"/>
        <w:rPr>
          <w:rFonts w:ascii="Times New Roman" w:hAnsi="Times New Roman"/>
          <w:sz w:val="24"/>
          <w:szCs w:val="24"/>
        </w:rPr>
      </w:pPr>
      <w:r w:rsidRPr="008E4D78">
        <w:rPr>
          <w:rFonts w:ascii="Times New Roman" w:hAnsi="Times New Roman"/>
          <w:sz w:val="24"/>
          <w:szCs w:val="24"/>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p>
    <w:p w:rsidR="00A97144" w:rsidRPr="008E4D78" w:rsidRDefault="00A97144" w:rsidP="005F557D">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ориентироваться в помещении группы, на участке.</w:t>
      </w:r>
    </w:p>
    <w:p w:rsidR="00A97144" w:rsidRPr="008E4D78" w:rsidRDefault="00A97144" w:rsidP="005F557D">
      <w:pPr>
        <w:spacing w:after="0" w:line="240" w:lineRule="auto"/>
        <w:jc w:val="both"/>
        <w:rPr>
          <w:rFonts w:ascii="Times New Roman" w:hAnsi="Times New Roman"/>
          <w:sz w:val="24"/>
          <w:szCs w:val="24"/>
        </w:rPr>
      </w:pPr>
      <w:r w:rsidRPr="008E4D78">
        <w:rPr>
          <w:rFonts w:ascii="Times New Roman" w:hAnsi="Times New Roman"/>
          <w:sz w:val="24"/>
          <w:szCs w:val="24"/>
        </w:rPr>
        <w:t>Родная страна. Напоминать детям название города (поселка), в котором они живут.</w:t>
      </w:r>
    </w:p>
    <w:p w:rsidR="00A97144" w:rsidRPr="008E4D78" w:rsidRDefault="00A97144" w:rsidP="005F557D">
      <w:pPr>
        <w:spacing w:after="0" w:line="240" w:lineRule="auto"/>
        <w:jc w:val="both"/>
        <w:rPr>
          <w:rFonts w:ascii="Times New Roman" w:hAnsi="Times New Roman"/>
          <w:sz w:val="24"/>
          <w:szCs w:val="24"/>
        </w:rPr>
      </w:pPr>
    </w:p>
    <w:p w:rsidR="00A97144" w:rsidRPr="008E4D78" w:rsidRDefault="00A97144" w:rsidP="005F557D">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САМОСТОЯТЕЛЬНОСТЬ, ТРУДОВОЕ ВОСПИТАНИЕ</w:t>
      </w:r>
    </w:p>
    <w:p w:rsidR="00A97144" w:rsidRPr="008E4D78" w:rsidRDefault="00A97144" w:rsidP="005F557D">
      <w:pPr>
        <w:spacing w:after="0" w:line="240" w:lineRule="auto"/>
        <w:jc w:val="both"/>
        <w:rPr>
          <w:rFonts w:ascii="Times New Roman" w:hAnsi="Times New Roman"/>
          <w:sz w:val="24"/>
          <w:szCs w:val="24"/>
        </w:rPr>
      </w:pPr>
    </w:p>
    <w:p w:rsidR="00A97144" w:rsidRPr="008E4D78" w:rsidRDefault="00A97144" w:rsidP="005F557D">
      <w:pPr>
        <w:spacing w:after="0" w:line="240" w:lineRule="auto"/>
        <w:jc w:val="both"/>
        <w:rPr>
          <w:rFonts w:ascii="Times New Roman" w:hAnsi="Times New Roman"/>
          <w:sz w:val="24"/>
          <w:szCs w:val="24"/>
        </w:rPr>
      </w:pPr>
      <w:r w:rsidRPr="008E4D78">
        <w:rPr>
          <w:rFonts w:ascii="Times New Roman" w:hAnsi="Times New Roman"/>
          <w:sz w:val="24"/>
          <w:szCs w:val="24"/>
        </w:rPr>
        <w:t>Воспитание культурно-гигиенических навыков.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A97144" w:rsidRPr="008E4D78" w:rsidRDefault="00A97144" w:rsidP="005F557D">
      <w:pPr>
        <w:spacing w:after="0" w:line="240" w:lineRule="auto"/>
        <w:jc w:val="both"/>
        <w:rPr>
          <w:rFonts w:ascii="Times New Roman" w:hAnsi="Times New Roman"/>
          <w:sz w:val="24"/>
          <w:szCs w:val="24"/>
        </w:rPr>
      </w:pPr>
      <w:r w:rsidRPr="008E4D78">
        <w:rPr>
          <w:rFonts w:ascii="Times New Roman" w:hAnsi="Times New Roman"/>
          <w:sz w:val="24"/>
          <w:szCs w:val="24"/>
        </w:rPr>
        <w:t xml:space="preserve">Учить с помощью взрослого приводить себя в порядок; пользоваться индивидуальными предметами (носовым платком, салфеткой, полотенцем, расческой, горшком). </w:t>
      </w:r>
    </w:p>
    <w:p w:rsidR="00A97144" w:rsidRPr="008E4D78" w:rsidRDefault="00A97144" w:rsidP="005F557D">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во время еды правильно держать ложку.</w:t>
      </w:r>
    </w:p>
    <w:p w:rsidR="00A97144" w:rsidRPr="008E4D78" w:rsidRDefault="00A97144" w:rsidP="005F557D">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A97144" w:rsidRPr="008E4D78" w:rsidRDefault="00A97144" w:rsidP="005F557D">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 xml:space="preserve">Общественно-полезный труд. Привлекать детей к выполнению простейших трудовых действий: совместно с взрослым и под его контролем расставлять хлебницы (без хлеба), </w:t>
      </w:r>
      <w:proofErr w:type="spellStart"/>
      <w:r w:rsidRPr="008E4D78">
        <w:rPr>
          <w:rFonts w:ascii="Times New Roman" w:hAnsi="Times New Roman"/>
          <w:sz w:val="24"/>
          <w:szCs w:val="24"/>
        </w:rPr>
        <w:t>салфетницы</w:t>
      </w:r>
      <w:proofErr w:type="spellEnd"/>
      <w:r w:rsidRPr="008E4D78">
        <w:rPr>
          <w:rFonts w:ascii="Times New Roman" w:hAnsi="Times New Roman"/>
          <w:sz w:val="24"/>
          <w:szCs w:val="24"/>
        </w:rPr>
        <w:t>, раскладывать ложки и пр.</w:t>
      </w:r>
    </w:p>
    <w:p w:rsidR="00A97144" w:rsidRPr="008E4D78" w:rsidRDefault="00A97144" w:rsidP="005F557D">
      <w:pPr>
        <w:spacing w:after="0" w:line="240" w:lineRule="auto"/>
        <w:jc w:val="both"/>
        <w:rPr>
          <w:rFonts w:ascii="Times New Roman" w:hAnsi="Times New Roman"/>
          <w:sz w:val="24"/>
          <w:szCs w:val="24"/>
        </w:rPr>
      </w:pPr>
      <w:r w:rsidRPr="008E4D78">
        <w:rPr>
          <w:rFonts w:ascii="Times New Roman" w:hAnsi="Times New Roman"/>
          <w:sz w:val="24"/>
          <w:szCs w:val="24"/>
        </w:rPr>
        <w:t>Приучать поддерживать порядок в игровой комнате, по окончании игр расставлять игровой материал по местам.</w:t>
      </w:r>
    </w:p>
    <w:p w:rsidR="00A97144" w:rsidRPr="008E4D78" w:rsidRDefault="00A97144" w:rsidP="005F557D">
      <w:pPr>
        <w:spacing w:after="0" w:line="240" w:lineRule="auto"/>
        <w:jc w:val="both"/>
        <w:rPr>
          <w:rFonts w:ascii="Times New Roman" w:hAnsi="Times New Roman"/>
          <w:sz w:val="24"/>
          <w:szCs w:val="24"/>
        </w:rPr>
      </w:pPr>
      <w:r w:rsidRPr="008E4D78">
        <w:rPr>
          <w:rFonts w:ascii="Times New Roman" w:hAnsi="Times New Roman"/>
          <w:sz w:val="24"/>
          <w:szCs w:val="24"/>
        </w:rPr>
        <w:t>Уважение к труду взрослых.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A97144" w:rsidRDefault="00A97144" w:rsidP="00A46DA0">
      <w:pPr>
        <w:spacing w:after="0" w:line="240" w:lineRule="auto"/>
        <w:jc w:val="both"/>
        <w:rPr>
          <w:rFonts w:ascii="Times New Roman" w:hAnsi="Times New Roman"/>
          <w:sz w:val="24"/>
          <w:szCs w:val="24"/>
        </w:rPr>
      </w:pPr>
    </w:p>
    <w:p w:rsidR="00A97144" w:rsidRPr="008E4D78" w:rsidRDefault="00A97144" w:rsidP="005F557D">
      <w:pPr>
        <w:spacing w:after="0" w:line="240" w:lineRule="auto"/>
        <w:rPr>
          <w:rFonts w:ascii="Times New Roman" w:hAnsi="Times New Roman"/>
          <w:sz w:val="24"/>
          <w:szCs w:val="24"/>
        </w:rPr>
      </w:pPr>
      <w:r w:rsidRPr="008E4D78">
        <w:rPr>
          <w:rFonts w:ascii="Times New Roman" w:hAnsi="Times New Roman"/>
          <w:sz w:val="24"/>
          <w:szCs w:val="24"/>
        </w:rPr>
        <w:t>ФОРМИРОВАНИЕ ОСНОВ БЕЗОПАСНОСТИ</w:t>
      </w:r>
    </w:p>
    <w:p w:rsidR="00A97144" w:rsidRPr="008E4D78" w:rsidRDefault="00A97144" w:rsidP="005F557D">
      <w:pPr>
        <w:spacing w:after="0" w:line="240" w:lineRule="auto"/>
        <w:rPr>
          <w:rFonts w:ascii="Times New Roman" w:hAnsi="Times New Roman"/>
          <w:sz w:val="24"/>
          <w:szCs w:val="24"/>
        </w:rPr>
      </w:pPr>
    </w:p>
    <w:p w:rsidR="00A97144" w:rsidRPr="008E4D78" w:rsidRDefault="00A97144" w:rsidP="005F557D">
      <w:pPr>
        <w:spacing w:after="0" w:line="240" w:lineRule="auto"/>
        <w:jc w:val="both"/>
        <w:rPr>
          <w:rFonts w:ascii="Times New Roman" w:hAnsi="Times New Roman"/>
          <w:sz w:val="24"/>
          <w:szCs w:val="24"/>
        </w:rPr>
      </w:pPr>
      <w:r w:rsidRPr="008E4D78">
        <w:rPr>
          <w:rFonts w:ascii="Times New Roman" w:hAnsi="Times New Roman"/>
          <w:sz w:val="24"/>
          <w:szCs w:val="24"/>
        </w:rPr>
        <w:t>Безопасное поведение в природе.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A97144" w:rsidRPr="008E4D78" w:rsidRDefault="00A97144" w:rsidP="005F557D">
      <w:pPr>
        <w:spacing w:after="0" w:line="240" w:lineRule="auto"/>
        <w:jc w:val="both"/>
        <w:rPr>
          <w:rFonts w:ascii="Times New Roman" w:hAnsi="Times New Roman"/>
          <w:sz w:val="24"/>
          <w:szCs w:val="24"/>
        </w:rPr>
      </w:pPr>
      <w:r w:rsidRPr="008E4D78">
        <w:rPr>
          <w:rFonts w:ascii="Times New Roman" w:hAnsi="Times New Roman"/>
          <w:sz w:val="24"/>
          <w:szCs w:val="24"/>
        </w:rPr>
        <w:t xml:space="preserve">Безопасность на дорогах. Формировать первичные представления о машинах, улице, дороге. </w:t>
      </w:r>
    </w:p>
    <w:p w:rsidR="00A97144" w:rsidRPr="008E4D78" w:rsidRDefault="00A97144" w:rsidP="005F557D">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некоторыми видами транспортных средств.</w:t>
      </w:r>
    </w:p>
    <w:p w:rsidR="00A97144" w:rsidRPr="008E4D78" w:rsidRDefault="00A97144" w:rsidP="005F557D">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собственной жизнедеятельности. Знакомить с предметным миром и правилами безопасного обращения с предметами.</w:t>
      </w:r>
    </w:p>
    <w:p w:rsidR="00A97144" w:rsidRPr="008E4D78" w:rsidRDefault="00A97144" w:rsidP="005F557D">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понятиями «можно — нельзя», «опасно».</w:t>
      </w:r>
    </w:p>
    <w:p w:rsidR="00A97144" w:rsidRPr="008E4D78" w:rsidRDefault="00A97144" w:rsidP="005F557D">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правилах безопасного поведения в играх с песком и водой (воду не пить, песком не бросаться и т.д.).</w:t>
      </w:r>
    </w:p>
    <w:p w:rsidR="00A97144" w:rsidRDefault="00A97144" w:rsidP="00A46DA0">
      <w:pPr>
        <w:spacing w:after="0" w:line="240" w:lineRule="auto"/>
        <w:jc w:val="both"/>
        <w:rPr>
          <w:rFonts w:ascii="Times New Roman" w:hAnsi="Times New Roman"/>
          <w:sz w:val="24"/>
          <w:szCs w:val="24"/>
        </w:rPr>
      </w:pPr>
      <w:r>
        <w:rPr>
          <w:rFonts w:ascii="Times New Roman" w:hAnsi="Times New Roman"/>
          <w:sz w:val="24"/>
          <w:szCs w:val="24"/>
        </w:rPr>
        <w:t>РАЗВИТИЕ ИГРОВОЙ ДЕЯТЕЛЬНОСТИ</w:t>
      </w:r>
    </w:p>
    <w:p w:rsidR="00A97144" w:rsidRDefault="00A97144" w:rsidP="00A46DA0">
      <w:pPr>
        <w:spacing w:after="0" w:line="240" w:lineRule="auto"/>
        <w:jc w:val="both"/>
        <w:rPr>
          <w:rFonts w:ascii="Times New Roman" w:hAnsi="Times New Roman"/>
          <w:sz w:val="24"/>
          <w:szCs w:val="24"/>
        </w:rPr>
      </w:pPr>
    </w:p>
    <w:p w:rsidR="00A97144" w:rsidRPr="008E4D78" w:rsidRDefault="00A97144" w:rsidP="00DC5951">
      <w:pPr>
        <w:spacing w:after="0" w:line="240" w:lineRule="auto"/>
        <w:jc w:val="both"/>
        <w:rPr>
          <w:rFonts w:ascii="Times New Roman" w:hAnsi="Times New Roman"/>
          <w:sz w:val="24"/>
          <w:szCs w:val="24"/>
        </w:rPr>
      </w:pPr>
      <w:r w:rsidRPr="008E4D78">
        <w:rPr>
          <w:rFonts w:ascii="Times New Roman" w:hAnsi="Times New Roman"/>
          <w:sz w:val="24"/>
          <w:szCs w:val="24"/>
        </w:rPr>
        <w:t>Сюжетно-ролевые игры. Учить детей проявлять интерес к игровым действиям сверстников; помогать играть рядом, не мешать друг другу.</w:t>
      </w:r>
    </w:p>
    <w:p w:rsidR="00A97144" w:rsidRPr="008E4D78" w:rsidRDefault="00A97144" w:rsidP="00DC5951">
      <w:pPr>
        <w:spacing w:after="0" w:line="240" w:lineRule="auto"/>
        <w:jc w:val="both"/>
        <w:rPr>
          <w:rFonts w:ascii="Times New Roman" w:hAnsi="Times New Roman"/>
          <w:sz w:val="24"/>
          <w:szCs w:val="24"/>
        </w:rPr>
      </w:pPr>
      <w:r w:rsidRPr="008E4D78">
        <w:rPr>
          <w:rFonts w:ascii="Times New Roman" w:hAnsi="Times New Roman"/>
          <w:sz w:val="24"/>
          <w:szCs w:val="24"/>
        </w:rPr>
        <w:t>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A97144" w:rsidRPr="008E4D78" w:rsidRDefault="00A97144" w:rsidP="00DC5951">
      <w:pPr>
        <w:spacing w:after="0" w:line="240" w:lineRule="auto"/>
        <w:jc w:val="both"/>
        <w:rPr>
          <w:rFonts w:ascii="Times New Roman" w:hAnsi="Times New Roman"/>
          <w:sz w:val="24"/>
          <w:szCs w:val="24"/>
        </w:rPr>
      </w:pPr>
      <w:r w:rsidRPr="008E4D78">
        <w:rPr>
          <w:rFonts w:ascii="Times New Roman" w:hAnsi="Times New Roman"/>
          <w:sz w:val="24"/>
          <w:szCs w:val="24"/>
        </w:rPr>
        <w:t>Подводить детей к пониманию роли в игре. Формировать начальные навыки ролевого поведения; учить связывать сюжетные действия с ролью.</w:t>
      </w:r>
    </w:p>
    <w:p w:rsidR="00A97144" w:rsidRPr="008E4D78" w:rsidRDefault="00A97144" w:rsidP="00DC5951">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предпосылки творчества.</w:t>
      </w:r>
    </w:p>
    <w:p w:rsidR="00A97144" w:rsidRPr="008E4D78" w:rsidRDefault="00A97144" w:rsidP="00DC5951">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A97144" w:rsidRPr="008E4D78" w:rsidRDefault="00A97144" w:rsidP="00DC5951">
      <w:pPr>
        <w:spacing w:after="0" w:line="240" w:lineRule="auto"/>
        <w:jc w:val="both"/>
        <w:rPr>
          <w:rFonts w:ascii="Times New Roman" w:hAnsi="Times New Roman"/>
          <w:sz w:val="24"/>
          <w:szCs w:val="24"/>
        </w:rPr>
      </w:pPr>
      <w:r w:rsidRPr="008E4D78">
        <w:rPr>
          <w:rFonts w:ascii="Times New Roman" w:hAnsi="Times New Roman"/>
          <w:sz w:val="24"/>
          <w:szCs w:val="24"/>
        </w:rPr>
        <w:t>Театрализованные игры.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A97144" w:rsidRPr="008E4D78" w:rsidRDefault="00A97144" w:rsidP="00DC5951">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A97144" w:rsidRPr="008E4D78" w:rsidRDefault="00A97144" w:rsidP="00DC5951">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проявлению самостоятельности, активности в игре с персонажами-игрушками.</w:t>
      </w:r>
    </w:p>
    <w:p w:rsidR="00A97144" w:rsidRPr="008E4D78" w:rsidRDefault="00A97144" w:rsidP="00DC5951">
      <w:pPr>
        <w:spacing w:after="0" w:line="240" w:lineRule="auto"/>
        <w:jc w:val="both"/>
        <w:rPr>
          <w:rFonts w:ascii="Times New Roman" w:hAnsi="Times New Roman"/>
          <w:sz w:val="24"/>
          <w:szCs w:val="24"/>
        </w:rPr>
      </w:pPr>
      <w:r w:rsidRPr="008E4D78">
        <w:rPr>
          <w:rFonts w:ascii="Times New Roman" w:hAnsi="Times New Roman"/>
          <w:sz w:val="24"/>
          <w:szCs w:val="24"/>
        </w:rPr>
        <w:t>Создавать условия для систематического восприятия театрализованных выступлений педагогического театра (взрослых).</w:t>
      </w:r>
    </w:p>
    <w:p w:rsidR="00A97144" w:rsidRPr="008E4D78" w:rsidRDefault="00A97144" w:rsidP="00DC5951">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w:t>
      </w:r>
    </w:p>
    <w:p w:rsidR="00A97144" w:rsidRPr="008E4D78" w:rsidRDefault="00A97144" w:rsidP="00DC5951">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
    <w:p w:rsidR="00A97144" w:rsidRPr="008E4D78" w:rsidRDefault="00A97144" w:rsidP="00DC5951">
      <w:pPr>
        <w:spacing w:after="0" w:line="240" w:lineRule="auto"/>
        <w:jc w:val="both"/>
        <w:rPr>
          <w:rFonts w:ascii="Times New Roman" w:hAnsi="Times New Roman"/>
          <w:sz w:val="24"/>
          <w:szCs w:val="24"/>
        </w:rPr>
      </w:pPr>
      <w:r w:rsidRPr="008E4D78">
        <w:rPr>
          <w:rFonts w:ascii="Times New Roman" w:hAnsi="Times New Roman"/>
          <w:sz w:val="24"/>
          <w:szCs w:val="24"/>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A97144" w:rsidRDefault="00A97144" w:rsidP="00A46DA0">
      <w:pPr>
        <w:spacing w:after="0" w:line="240" w:lineRule="auto"/>
        <w:jc w:val="both"/>
        <w:rPr>
          <w:rFonts w:ascii="Times New Roman" w:hAnsi="Times New Roman"/>
          <w:sz w:val="24"/>
          <w:szCs w:val="24"/>
        </w:rPr>
      </w:pPr>
    </w:p>
    <w:p w:rsidR="00A97144" w:rsidRDefault="00A97144" w:rsidP="00A46DA0">
      <w:pPr>
        <w:spacing w:after="0" w:line="240" w:lineRule="auto"/>
        <w:jc w:val="both"/>
        <w:rPr>
          <w:rFonts w:ascii="Times New Roman" w:hAnsi="Times New Roman"/>
          <w:sz w:val="24"/>
          <w:szCs w:val="24"/>
        </w:rPr>
      </w:pPr>
    </w:p>
    <w:p w:rsidR="00A97144" w:rsidRDefault="00A97144" w:rsidP="00A46DA0">
      <w:pPr>
        <w:spacing w:after="0" w:line="240" w:lineRule="auto"/>
        <w:jc w:val="both"/>
        <w:rPr>
          <w:rFonts w:ascii="Times New Roman" w:hAnsi="Times New Roman"/>
          <w:sz w:val="24"/>
          <w:szCs w:val="24"/>
        </w:rPr>
      </w:pPr>
      <w:r>
        <w:rPr>
          <w:rFonts w:ascii="Times New Roman" w:hAnsi="Times New Roman"/>
          <w:sz w:val="24"/>
          <w:szCs w:val="24"/>
        </w:rPr>
        <w:t>РАЗВИТИЕ ПОЗНАВАТЕЛЬНО - ИССЛЕДОВАТЕЛЬСКОЙ ДЕЯТЕЛЬНОСТИ</w:t>
      </w:r>
    </w:p>
    <w:p w:rsidR="00A97144" w:rsidRDefault="00A97144" w:rsidP="00A46DA0">
      <w:pPr>
        <w:spacing w:after="0" w:line="240" w:lineRule="auto"/>
        <w:jc w:val="both"/>
        <w:rPr>
          <w:rFonts w:ascii="Times New Roman" w:hAnsi="Times New Roman"/>
          <w:sz w:val="24"/>
          <w:szCs w:val="24"/>
        </w:rPr>
      </w:pPr>
    </w:p>
    <w:p w:rsidR="00A97144" w:rsidRPr="008E4D78" w:rsidRDefault="00A97144" w:rsidP="00DC5951">
      <w:pPr>
        <w:spacing w:after="0" w:line="240" w:lineRule="auto"/>
        <w:jc w:val="both"/>
        <w:rPr>
          <w:rFonts w:ascii="Times New Roman" w:hAnsi="Times New Roman"/>
          <w:sz w:val="24"/>
          <w:szCs w:val="24"/>
        </w:rPr>
      </w:pPr>
      <w:r w:rsidRPr="00DC5951">
        <w:rPr>
          <w:rFonts w:ascii="Times New Roman" w:hAnsi="Times New Roman"/>
          <w:sz w:val="24"/>
          <w:szCs w:val="24"/>
          <w:u w:val="single"/>
        </w:rPr>
        <w:t>Первичные представления об объектах окружающего мира</w:t>
      </w:r>
      <w:r w:rsidRPr="008E4D78">
        <w:rPr>
          <w:rFonts w:ascii="Times New Roman" w:hAnsi="Times New Roman"/>
          <w:sz w:val="24"/>
          <w:szCs w:val="24"/>
        </w:rPr>
        <w:t>. Формировать представления о предметах ближайшего окружения, о простейших связях между ними.</w:t>
      </w:r>
    </w:p>
    <w:p w:rsidR="00A97144" w:rsidRPr="008E4D78" w:rsidRDefault="00A97144" w:rsidP="00DC5951">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
    <w:p w:rsidR="00A97144" w:rsidRPr="008E4D78" w:rsidRDefault="00A97144" w:rsidP="00DC5951">
      <w:pPr>
        <w:spacing w:after="0" w:line="240" w:lineRule="auto"/>
        <w:jc w:val="both"/>
        <w:rPr>
          <w:rFonts w:ascii="Times New Roman" w:hAnsi="Times New Roman"/>
          <w:sz w:val="24"/>
          <w:szCs w:val="24"/>
        </w:rPr>
      </w:pPr>
      <w:r w:rsidRPr="008E4D78">
        <w:rPr>
          <w:rFonts w:ascii="Times New Roman" w:hAnsi="Times New Roman"/>
          <w:sz w:val="24"/>
          <w:szCs w:val="24"/>
        </w:rPr>
        <w:t>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w:t>
      </w:r>
    </w:p>
    <w:p w:rsidR="00A97144" w:rsidRPr="008E4D78" w:rsidRDefault="00A97144" w:rsidP="00DC5951">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называть свойства предметов: большой, маленький, мягкий, пушистый и др.</w:t>
      </w:r>
    </w:p>
    <w:p w:rsidR="00A97144" w:rsidRPr="008E4D78" w:rsidRDefault="00A97144" w:rsidP="00DC5951">
      <w:pPr>
        <w:spacing w:after="0" w:line="240" w:lineRule="auto"/>
        <w:jc w:val="both"/>
        <w:rPr>
          <w:rFonts w:ascii="Times New Roman" w:hAnsi="Times New Roman"/>
          <w:sz w:val="24"/>
          <w:szCs w:val="24"/>
        </w:rPr>
      </w:pPr>
      <w:r w:rsidRPr="00DC5951">
        <w:rPr>
          <w:rFonts w:ascii="Times New Roman" w:hAnsi="Times New Roman"/>
          <w:sz w:val="24"/>
          <w:szCs w:val="24"/>
          <w:u w:val="single"/>
        </w:rPr>
        <w:t>Сенсорное развитие</w:t>
      </w:r>
      <w:r w:rsidRPr="008E4D78">
        <w:rPr>
          <w:rFonts w:ascii="Times New Roman" w:hAnsi="Times New Roman"/>
          <w:sz w:val="24"/>
          <w:szCs w:val="24"/>
        </w:rPr>
        <w:t>.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A97144" w:rsidRPr="008E4D78" w:rsidRDefault="00A97144" w:rsidP="00DC5951">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rsidR="00A97144" w:rsidRPr="008E4D78" w:rsidRDefault="00A97144" w:rsidP="00DC5951">
      <w:pPr>
        <w:spacing w:after="0" w:line="240" w:lineRule="auto"/>
        <w:jc w:val="both"/>
        <w:rPr>
          <w:rFonts w:ascii="Times New Roman" w:hAnsi="Times New Roman"/>
          <w:sz w:val="24"/>
          <w:szCs w:val="24"/>
        </w:rPr>
      </w:pPr>
      <w:r w:rsidRPr="008E4D78">
        <w:rPr>
          <w:rFonts w:ascii="Times New Roman" w:hAnsi="Times New Roman"/>
          <w:sz w:val="24"/>
          <w:szCs w:val="24"/>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A97144" w:rsidRPr="008E4D78" w:rsidRDefault="00A97144" w:rsidP="00A46DA0">
      <w:pPr>
        <w:spacing w:after="0" w:line="240" w:lineRule="auto"/>
        <w:jc w:val="both"/>
        <w:rPr>
          <w:rFonts w:ascii="Times New Roman" w:hAnsi="Times New Roman"/>
          <w:sz w:val="24"/>
          <w:szCs w:val="24"/>
        </w:rPr>
      </w:pPr>
    </w:p>
    <w:p w:rsidR="00A97144" w:rsidRDefault="00A97144" w:rsidP="008E4D78">
      <w:pPr>
        <w:spacing w:after="0" w:line="240" w:lineRule="auto"/>
        <w:rPr>
          <w:rFonts w:ascii="Times New Roman" w:hAnsi="Times New Roman"/>
          <w:sz w:val="24"/>
          <w:szCs w:val="24"/>
        </w:rPr>
      </w:pPr>
      <w:r>
        <w:rPr>
          <w:rFonts w:ascii="Times New Roman" w:hAnsi="Times New Roman"/>
          <w:sz w:val="24"/>
          <w:szCs w:val="24"/>
        </w:rPr>
        <w:t>ПРИОБЩЕНИЕ К СОЦИОКУЛЬТУРНЫМ ЦЕННОСТЯМ</w:t>
      </w:r>
    </w:p>
    <w:p w:rsidR="00A97144" w:rsidRDefault="00A97144" w:rsidP="008E4D78">
      <w:pPr>
        <w:spacing w:after="0" w:line="240" w:lineRule="auto"/>
        <w:rPr>
          <w:rFonts w:ascii="Times New Roman" w:hAnsi="Times New Roman"/>
          <w:sz w:val="24"/>
          <w:szCs w:val="24"/>
        </w:rPr>
      </w:pPr>
    </w:p>
    <w:p w:rsidR="00A97144" w:rsidRPr="008E4D78" w:rsidRDefault="00A97144" w:rsidP="00DC5951">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детей с предметами ближайшего окружения.</w:t>
      </w:r>
    </w:p>
    <w:p w:rsidR="00A97144" w:rsidRPr="008E4D78" w:rsidRDefault="00A97144" w:rsidP="00DC5951">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появлению в словаре детей обобщающих понятий: игрушки, посуда, одежда, обувь, мебель и пр.</w:t>
      </w:r>
    </w:p>
    <w:p w:rsidR="00A97144" w:rsidRPr="008E4D78" w:rsidRDefault="00A97144" w:rsidP="00DC5951">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транспортными средствами ближайшего окружения.</w:t>
      </w:r>
    </w:p>
    <w:p w:rsidR="00A97144" w:rsidRDefault="00A97144" w:rsidP="008E4D78">
      <w:pPr>
        <w:spacing w:after="0" w:line="240" w:lineRule="auto"/>
        <w:rPr>
          <w:rFonts w:ascii="Times New Roman" w:hAnsi="Times New Roman"/>
          <w:sz w:val="24"/>
          <w:szCs w:val="24"/>
        </w:rPr>
      </w:pPr>
    </w:p>
    <w:p w:rsidR="00A97144" w:rsidRDefault="00A97144" w:rsidP="008E4D78">
      <w:pPr>
        <w:spacing w:after="0" w:line="240" w:lineRule="auto"/>
        <w:rPr>
          <w:rFonts w:ascii="Times New Roman" w:hAnsi="Times New Roman"/>
          <w:sz w:val="24"/>
          <w:szCs w:val="24"/>
        </w:rPr>
      </w:pPr>
      <w:r>
        <w:rPr>
          <w:rFonts w:ascii="Times New Roman" w:hAnsi="Times New Roman"/>
          <w:sz w:val="24"/>
          <w:szCs w:val="24"/>
        </w:rPr>
        <w:t>ФОРМИРОВАНИЕ ЭЛЕМЕНТАРНЫХ МАТЕМАТИЧЕСКИХ ПРЕДСТАВЛЕНИЙ</w:t>
      </w:r>
    </w:p>
    <w:p w:rsidR="00A97144" w:rsidRDefault="00A97144" w:rsidP="008E4D78">
      <w:pPr>
        <w:spacing w:after="0" w:line="240" w:lineRule="auto"/>
        <w:rPr>
          <w:rFonts w:ascii="Times New Roman" w:hAnsi="Times New Roman"/>
          <w:sz w:val="24"/>
          <w:szCs w:val="24"/>
        </w:rPr>
      </w:pP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Количество. Привлекать детей к формированию групп однородных предметов. Учить различать количество предметов (один — много).</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Величина.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Форма. Учить различать предметы по форме и называть их (кубик, кирпичик, шар и пр.).</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 пространстве. Продолжать накапливать у детей опыт практического освоения окружающего пространства (помещений группы и участка детского сада).</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Расширять опыт ориентировки в частях собственного тела (голова, лицо, руки, ноги, спина).</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Учить двигаться за воспитателем в определенном направлении.</w:t>
      </w:r>
    </w:p>
    <w:p w:rsidR="00A97144" w:rsidRPr="008E4D78" w:rsidRDefault="00A97144" w:rsidP="00505195">
      <w:pPr>
        <w:spacing w:after="0" w:line="240" w:lineRule="auto"/>
        <w:jc w:val="both"/>
        <w:rPr>
          <w:rFonts w:ascii="Times New Roman" w:hAnsi="Times New Roman"/>
          <w:sz w:val="24"/>
          <w:szCs w:val="24"/>
        </w:rPr>
      </w:pPr>
    </w:p>
    <w:p w:rsidR="00A97144" w:rsidRDefault="00A97144" w:rsidP="008E4D78">
      <w:pPr>
        <w:spacing w:after="0" w:line="240" w:lineRule="auto"/>
        <w:rPr>
          <w:rFonts w:ascii="Times New Roman" w:hAnsi="Times New Roman"/>
          <w:sz w:val="24"/>
          <w:szCs w:val="24"/>
        </w:rPr>
      </w:pPr>
      <w:r>
        <w:rPr>
          <w:rFonts w:ascii="Times New Roman" w:hAnsi="Times New Roman"/>
          <w:sz w:val="24"/>
          <w:szCs w:val="24"/>
        </w:rPr>
        <w:t>ОЗНАКОМЛЕНИЕ С МИРОМ ПРИРОДЫ</w:t>
      </w:r>
    </w:p>
    <w:p w:rsidR="00A97144" w:rsidRDefault="00A97144" w:rsidP="008E4D78">
      <w:pPr>
        <w:spacing w:after="0" w:line="240" w:lineRule="auto"/>
        <w:rPr>
          <w:rFonts w:ascii="Times New Roman" w:hAnsi="Times New Roman"/>
          <w:sz w:val="24"/>
          <w:szCs w:val="24"/>
        </w:rPr>
      </w:pP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доступными явлениями природы.</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Учить узнавать в натуре, на картинках, в игрушках домашних животных (кошку, собаку, корову, курицу и др.) и их детенышей и называть их.</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Узнавать на картинке некоторых диких животных (медведя, зайца, лису и др.) и называть их.</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 xml:space="preserve">Вместе с детьми наблюдать за птицами и насекомыми на участке, за рыбками в аквариуме; подкармливать птиц. </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Учить различать по внешнему виду овощи (помидор, огурец, морковь и др.) и фрукты (яблоко, груша и др.).</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замечать красоту природы в разное время года.</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Сезонные наблюдения</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Осень.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Зима.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Весна. Формировать представления о весенних изменениях в природе: потеплело, тает снег; появились лужи, травка, насекомые; набухли почки.</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Лето. Наблюдать природные изменения: яркое солнце, жарко, летают</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бабочки.</w:t>
      </w:r>
    </w:p>
    <w:p w:rsidR="00A97144" w:rsidRDefault="00A97144" w:rsidP="008E4D78">
      <w:pPr>
        <w:spacing w:after="0" w:line="240" w:lineRule="auto"/>
        <w:rPr>
          <w:rFonts w:ascii="Times New Roman" w:hAnsi="Times New Roman"/>
          <w:sz w:val="24"/>
          <w:szCs w:val="24"/>
        </w:rPr>
      </w:pPr>
    </w:p>
    <w:p w:rsidR="00A97144" w:rsidRDefault="00A97144" w:rsidP="008E4D78">
      <w:pPr>
        <w:spacing w:after="0" w:line="240" w:lineRule="auto"/>
        <w:rPr>
          <w:rFonts w:ascii="Times New Roman" w:hAnsi="Times New Roman"/>
          <w:sz w:val="24"/>
          <w:szCs w:val="24"/>
        </w:rPr>
      </w:pPr>
      <w:r>
        <w:rPr>
          <w:rFonts w:ascii="Times New Roman" w:hAnsi="Times New Roman"/>
          <w:sz w:val="24"/>
          <w:szCs w:val="24"/>
        </w:rPr>
        <w:t>РАЗВИТИЕ РЕЧИ</w:t>
      </w:r>
    </w:p>
    <w:p w:rsidR="00A97144" w:rsidRDefault="00A97144" w:rsidP="008E4D78">
      <w:pPr>
        <w:spacing w:after="0" w:line="240" w:lineRule="auto"/>
        <w:rPr>
          <w:rFonts w:ascii="Times New Roman" w:hAnsi="Times New Roman"/>
          <w:sz w:val="24"/>
          <w:szCs w:val="24"/>
        </w:rPr>
      </w:pP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речевая среда.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животных); показывать на картинках состояние людей и животных (радуется, грустит и т. д.).</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словаря. На основе расширения ориентировки детей в ближайшем окружении развивать понимание речи и активизировать словарь.</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Учить понимать речь взрослых без наглядного сопровождения.</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Обогащать словарь детей:</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 прилагательными, обозначающими цвет, величину, вкус, температуру предметов (красный, синий, сладкий, кислый, большой, маленький, холодный, горячий);</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 наречиями (близко, далеко, высоко, быстро, темно, тихо, холодно, жарко, скользко).</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употреблению усвоенных слов в самостоятельной речи детей.</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Звуковая культура речи.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развитию артикуляционного и голосового аппарата, речевого дыхания, слухового внимания.</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пользоваться (по подражанию) высотой и силой голоса («Киска, брысь!», «Кто пришел?», «Кто стучит?»).</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Грамматический строй речи.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Упражнять в употреблении некоторых вопросительных слов (кто, что, где) и несложных фраз, состоящих из 2–4 слов («Кисонька-</w:t>
      </w:r>
      <w:proofErr w:type="spellStart"/>
      <w:r w:rsidRPr="008E4D78">
        <w:rPr>
          <w:rFonts w:ascii="Times New Roman" w:hAnsi="Times New Roman"/>
          <w:sz w:val="24"/>
          <w:szCs w:val="24"/>
        </w:rPr>
        <w:t>мурысенька</w:t>
      </w:r>
      <w:proofErr w:type="spellEnd"/>
      <w:r w:rsidRPr="008E4D78">
        <w:rPr>
          <w:rFonts w:ascii="Times New Roman" w:hAnsi="Times New Roman"/>
          <w:sz w:val="24"/>
          <w:szCs w:val="24"/>
        </w:rPr>
        <w:t>, куда пошла?»).</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 xml:space="preserve">Связная речь. Помогать детям отвечать </w:t>
      </w:r>
      <w:proofErr w:type="gramStart"/>
      <w:r w:rsidRPr="008E4D78">
        <w:rPr>
          <w:rFonts w:ascii="Times New Roman" w:hAnsi="Times New Roman"/>
          <w:sz w:val="24"/>
          <w:szCs w:val="24"/>
        </w:rPr>
        <w:t>на простейшие</w:t>
      </w:r>
      <w:proofErr w:type="gramEnd"/>
      <w:r w:rsidRPr="008E4D78">
        <w:rPr>
          <w:rFonts w:ascii="Times New Roman" w:hAnsi="Times New Roman"/>
          <w:sz w:val="24"/>
          <w:szCs w:val="24"/>
        </w:rPr>
        <w:t xml:space="preserve"> («Что?», «Кто?», «Что делает?») и более сложные вопросы («Во что одет?», «Что везет?», «Кому?», «Какой?», «Где?», «Когда?», «Куда?»).</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Во время игр-инсценировок учить детей повторять несложные фразы. Помогать детям старше 2 лет 6 месяцев драматизировать отрывки из хорошо знакомых сказок.</w:t>
      </w:r>
    </w:p>
    <w:p w:rsidR="00A97144" w:rsidRPr="008E4D78" w:rsidRDefault="00A97144" w:rsidP="00505195">
      <w:pPr>
        <w:spacing w:after="0" w:line="240" w:lineRule="auto"/>
        <w:jc w:val="both"/>
        <w:rPr>
          <w:rFonts w:ascii="Times New Roman" w:hAnsi="Times New Roman"/>
          <w:sz w:val="24"/>
          <w:szCs w:val="24"/>
        </w:rPr>
      </w:pPr>
      <w:r w:rsidRPr="008E4D78">
        <w:rPr>
          <w:rFonts w:ascii="Times New Roman" w:hAnsi="Times New Roman"/>
          <w:sz w:val="24"/>
          <w:szCs w:val="24"/>
        </w:rPr>
        <w:t>Учить слушать небольшие рассказы без наглядного сопровождения.</w:t>
      </w:r>
    </w:p>
    <w:p w:rsidR="00A97144" w:rsidRDefault="00A97144" w:rsidP="008E4D78">
      <w:pPr>
        <w:spacing w:after="0" w:line="240" w:lineRule="auto"/>
        <w:rPr>
          <w:rFonts w:ascii="Times New Roman" w:hAnsi="Times New Roman"/>
          <w:sz w:val="24"/>
          <w:szCs w:val="24"/>
        </w:rPr>
      </w:pPr>
    </w:p>
    <w:p w:rsidR="00A97144" w:rsidRDefault="00A97144" w:rsidP="008E4D78">
      <w:pPr>
        <w:spacing w:after="0" w:line="240" w:lineRule="auto"/>
        <w:rPr>
          <w:rFonts w:ascii="Times New Roman" w:hAnsi="Times New Roman"/>
          <w:sz w:val="24"/>
          <w:szCs w:val="24"/>
        </w:rPr>
      </w:pPr>
      <w:r>
        <w:rPr>
          <w:rFonts w:ascii="Times New Roman" w:hAnsi="Times New Roman"/>
          <w:sz w:val="24"/>
          <w:szCs w:val="24"/>
        </w:rPr>
        <w:t>ХУДОЖЕСТВЕННАЯ ЛИТЕРАТУРА</w:t>
      </w:r>
    </w:p>
    <w:p w:rsidR="00A97144" w:rsidRDefault="00A97144" w:rsidP="008E4D78">
      <w:pPr>
        <w:spacing w:after="0" w:line="240" w:lineRule="auto"/>
        <w:rPr>
          <w:rFonts w:ascii="Times New Roman" w:hAnsi="Times New Roman"/>
          <w:sz w:val="24"/>
          <w:szCs w:val="24"/>
        </w:rPr>
      </w:pPr>
    </w:p>
    <w:p w:rsidR="00A97144" w:rsidRPr="008E4D78" w:rsidRDefault="00A97144" w:rsidP="00CF16F3">
      <w:pPr>
        <w:spacing w:after="0" w:line="240" w:lineRule="auto"/>
        <w:jc w:val="both"/>
        <w:rPr>
          <w:rFonts w:ascii="Times New Roman" w:hAnsi="Times New Roman"/>
          <w:sz w:val="24"/>
          <w:szCs w:val="24"/>
        </w:rPr>
      </w:pPr>
      <w:r w:rsidRPr="008E4D78">
        <w:rPr>
          <w:rFonts w:ascii="Times New Roman" w:hAnsi="Times New Roman"/>
          <w:sz w:val="24"/>
          <w:szCs w:val="24"/>
        </w:rPr>
        <w:t>Читать детям художественные произведения, предусмотренные программой для второй группы раннего возраста.</w:t>
      </w:r>
    </w:p>
    <w:p w:rsidR="00A97144" w:rsidRPr="008E4D78" w:rsidRDefault="00A97144" w:rsidP="00CF16F3">
      <w:pPr>
        <w:spacing w:after="0" w:line="240" w:lineRule="auto"/>
        <w:jc w:val="both"/>
        <w:rPr>
          <w:rFonts w:ascii="Times New Roman" w:hAnsi="Times New Roman"/>
          <w:sz w:val="24"/>
          <w:szCs w:val="24"/>
        </w:rPr>
      </w:pPr>
      <w:r w:rsidRPr="008E4D78">
        <w:rPr>
          <w:rFonts w:ascii="Times New Roman" w:hAnsi="Times New Roman"/>
          <w:sz w:val="24"/>
          <w:szCs w:val="24"/>
        </w:rPr>
        <w:t xml:space="preserve">Продолжать приучать детей слушать </w:t>
      </w:r>
      <w:r>
        <w:rPr>
          <w:rFonts w:ascii="Times New Roman" w:hAnsi="Times New Roman"/>
          <w:sz w:val="24"/>
          <w:szCs w:val="24"/>
        </w:rPr>
        <w:t>народные песенки, сказки, автор</w:t>
      </w:r>
      <w:r w:rsidRPr="008E4D78">
        <w:rPr>
          <w:rFonts w:ascii="Times New Roman" w:hAnsi="Times New Roman"/>
          <w:sz w:val="24"/>
          <w:szCs w:val="24"/>
        </w:rPr>
        <w:t>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A97144" w:rsidRPr="008E4D78" w:rsidRDefault="00A97144" w:rsidP="00CF16F3">
      <w:pPr>
        <w:spacing w:after="0" w:line="240" w:lineRule="auto"/>
        <w:jc w:val="both"/>
        <w:rPr>
          <w:rFonts w:ascii="Times New Roman" w:hAnsi="Times New Roman"/>
          <w:sz w:val="24"/>
          <w:szCs w:val="24"/>
        </w:rPr>
      </w:pPr>
      <w:r w:rsidRPr="008E4D78">
        <w:rPr>
          <w:rFonts w:ascii="Times New Roman" w:hAnsi="Times New Roman"/>
          <w:sz w:val="24"/>
          <w:szCs w:val="24"/>
        </w:rPr>
        <w:t>Сопровождать чтение небольших поэтических произведений игровыми действиями.</w:t>
      </w:r>
    </w:p>
    <w:p w:rsidR="00A97144" w:rsidRPr="008E4D78" w:rsidRDefault="00A97144" w:rsidP="00CF16F3">
      <w:pPr>
        <w:spacing w:after="0" w:line="240" w:lineRule="auto"/>
        <w:jc w:val="both"/>
        <w:rPr>
          <w:rFonts w:ascii="Times New Roman" w:hAnsi="Times New Roman"/>
          <w:sz w:val="24"/>
          <w:szCs w:val="24"/>
        </w:rPr>
      </w:pPr>
      <w:r w:rsidRPr="008E4D78">
        <w:rPr>
          <w:rFonts w:ascii="Times New Roman" w:hAnsi="Times New Roman"/>
          <w:sz w:val="24"/>
          <w:szCs w:val="24"/>
        </w:rPr>
        <w:t>Предоставлять детям возможность договаривать слова, фразы при чтении воспитателем знакомых стихотворений.</w:t>
      </w:r>
    </w:p>
    <w:p w:rsidR="00A97144" w:rsidRPr="008E4D78" w:rsidRDefault="00A97144" w:rsidP="00CF16F3">
      <w:pPr>
        <w:spacing w:after="0" w:line="240" w:lineRule="auto"/>
        <w:jc w:val="both"/>
        <w:rPr>
          <w:rFonts w:ascii="Times New Roman" w:hAnsi="Times New Roman"/>
          <w:sz w:val="24"/>
          <w:szCs w:val="24"/>
        </w:rPr>
      </w:pPr>
      <w:r w:rsidRPr="008E4D78">
        <w:rPr>
          <w:rFonts w:ascii="Times New Roman" w:hAnsi="Times New Roman"/>
          <w:sz w:val="24"/>
          <w:szCs w:val="24"/>
        </w:rPr>
        <w:t>Поощрять попытки прочесть стихотворный текст целиком с помощью взрослого.</w:t>
      </w:r>
    </w:p>
    <w:p w:rsidR="00A97144" w:rsidRPr="008E4D78" w:rsidRDefault="00A97144" w:rsidP="00CF16F3">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старше 2 лет 6 месяцев играть в хорошо знакомую сказку.</w:t>
      </w:r>
    </w:p>
    <w:p w:rsidR="00A97144" w:rsidRPr="008E4D78" w:rsidRDefault="00A97144" w:rsidP="00CF16F3">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A97144" w:rsidRDefault="00A97144" w:rsidP="008E4D78">
      <w:pPr>
        <w:spacing w:after="0" w:line="240" w:lineRule="auto"/>
        <w:rPr>
          <w:rFonts w:ascii="Times New Roman" w:hAnsi="Times New Roman"/>
          <w:sz w:val="24"/>
          <w:szCs w:val="24"/>
        </w:rPr>
      </w:pPr>
    </w:p>
    <w:p w:rsidR="00A97144" w:rsidRDefault="00A97144" w:rsidP="008E4D78">
      <w:pPr>
        <w:spacing w:after="0" w:line="240" w:lineRule="auto"/>
        <w:rPr>
          <w:rFonts w:ascii="Times New Roman" w:hAnsi="Times New Roman"/>
          <w:sz w:val="24"/>
          <w:szCs w:val="24"/>
        </w:rPr>
      </w:pPr>
      <w:r>
        <w:rPr>
          <w:rFonts w:ascii="Times New Roman" w:hAnsi="Times New Roman"/>
          <w:sz w:val="24"/>
          <w:szCs w:val="24"/>
        </w:rPr>
        <w:t>ХУДОЖЕСТВЕННО - ЭСТЕТИЧЕСКОЕ РАЗВИТИЕ</w:t>
      </w:r>
    </w:p>
    <w:p w:rsidR="00A97144" w:rsidRDefault="00A97144" w:rsidP="008E4D78">
      <w:pPr>
        <w:spacing w:after="0" w:line="240" w:lineRule="auto"/>
        <w:rPr>
          <w:rFonts w:ascii="Times New Roman" w:hAnsi="Times New Roman"/>
          <w:sz w:val="24"/>
          <w:szCs w:val="24"/>
        </w:rPr>
      </w:pPr>
    </w:p>
    <w:p w:rsidR="00A97144" w:rsidRPr="00CF16F3" w:rsidRDefault="00A97144" w:rsidP="00CF16F3">
      <w:pPr>
        <w:spacing w:after="0" w:line="240" w:lineRule="auto"/>
        <w:jc w:val="both"/>
        <w:rPr>
          <w:rFonts w:ascii="Times New Roman" w:hAnsi="Times New Roman"/>
          <w:sz w:val="24"/>
          <w:szCs w:val="24"/>
          <w:u w:val="single"/>
        </w:rPr>
      </w:pPr>
      <w:r w:rsidRPr="00CF16F3">
        <w:rPr>
          <w:rFonts w:ascii="Times New Roman" w:hAnsi="Times New Roman"/>
          <w:sz w:val="24"/>
          <w:szCs w:val="24"/>
          <w:u w:val="single"/>
        </w:rPr>
        <w:t>Конструктивно – модельная деятельность</w:t>
      </w:r>
    </w:p>
    <w:p w:rsidR="00A97144" w:rsidRPr="008E4D78" w:rsidRDefault="00A97144" w:rsidP="00CF16F3">
      <w:pPr>
        <w:spacing w:after="0" w:line="240" w:lineRule="auto"/>
        <w:jc w:val="both"/>
        <w:rPr>
          <w:rFonts w:ascii="Times New Roman" w:hAnsi="Times New Roman"/>
          <w:sz w:val="24"/>
          <w:szCs w:val="24"/>
        </w:rPr>
      </w:pPr>
      <w:r w:rsidRPr="008E4D78">
        <w:rPr>
          <w:rFonts w:ascii="Times New Roman" w:hAnsi="Times New Roman"/>
          <w:sz w:val="24"/>
          <w:szCs w:val="24"/>
        </w:rPr>
        <w:t>Первая младшая группа (от 2 до 3 лет)</w:t>
      </w:r>
    </w:p>
    <w:p w:rsidR="00A97144" w:rsidRPr="008E4D78" w:rsidRDefault="00A97144" w:rsidP="00CF16F3">
      <w:pPr>
        <w:spacing w:after="0" w:line="240" w:lineRule="auto"/>
        <w:jc w:val="both"/>
        <w:rPr>
          <w:rFonts w:ascii="Times New Roman" w:hAnsi="Times New Roman"/>
          <w:sz w:val="24"/>
          <w:szCs w:val="24"/>
        </w:rPr>
      </w:pPr>
      <w:r w:rsidRPr="008E4D78">
        <w:rPr>
          <w:rFonts w:ascii="Times New Roman" w:hAnsi="Times New Roman"/>
          <w:sz w:val="24"/>
          <w:szCs w:val="24"/>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A97144" w:rsidRPr="008E4D78" w:rsidRDefault="00A97144" w:rsidP="00CF16F3">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детей сооружать элементарные постройки по образцу, поддерживать желание строить что-то самостоятельно.</w:t>
      </w:r>
    </w:p>
    <w:p w:rsidR="00A97144" w:rsidRPr="008E4D78" w:rsidRDefault="00A97144" w:rsidP="00CF16F3">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пониманию пространственных соотношений.</w:t>
      </w:r>
    </w:p>
    <w:p w:rsidR="00A97144" w:rsidRPr="008E4D78" w:rsidRDefault="00A97144" w:rsidP="00CF16F3">
      <w:pPr>
        <w:spacing w:after="0" w:line="240" w:lineRule="auto"/>
        <w:jc w:val="both"/>
        <w:rPr>
          <w:rFonts w:ascii="Times New Roman" w:hAnsi="Times New Roman"/>
          <w:sz w:val="24"/>
          <w:szCs w:val="24"/>
        </w:rPr>
      </w:pPr>
      <w:r w:rsidRPr="008E4D78">
        <w:rPr>
          <w:rFonts w:ascii="Times New Roman" w:hAnsi="Times New Roman"/>
          <w:sz w:val="24"/>
          <w:szCs w:val="24"/>
        </w:rPr>
        <w:t>Учить пользоваться дополнительными сюжетными игрушками, соразмерными масштабам построек (маленькие машинки для маленьких гаражей и т. п.).</w:t>
      </w:r>
    </w:p>
    <w:p w:rsidR="00A97144" w:rsidRPr="008E4D78" w:rsidRDefault="00A97144" w:rsidP="00CF16F3">
      <w:pPr>
        <w:spacing w:after="0" w:line="240" w:lineRule="auto"/>
        <w:jc w:val="both"/>
        <w:rPr>
          <w:rFonts w:ascii="Times New Roman" w:hAnsi="Times New Roman"/>
          <w:sz w:val="24"/>
          <w:szCs w:val="24"/>
        </w:rPr>
      </w:pPr>
      <w:r w:rsidRPr="008E4D78">
        <w:rPr>
          <w:rFonts w:ascii="Times New Roman" w:hAnsi="Times New Roman"/>
          <w:sz w:val="24"/>
          <w:szCs w:val="24"/>
        </w:rPr>
        <w:t>По окончании игры приучать убирать все на место.</w:t>
      </w:r>
    </w:p>
    <w:p w:rsidR="00A97144" w:rsidRPr="008E4D78" w:rsidRDefault="00A97144" w:rsidP="00CF16F3">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простейшими пластмассовыми конструкторами.</w:t>
      </w:r>
    </w:p>
    <w:p w:rsidR="00A97144" w:rsidRPr="008E4D78" w:rsidRDefault="00A97144" w:rsidP="00CF16F3">
      <w:pPr>
        <w:spacing w:after="0" w:line="240" w:lineRule="auto"/>
        <w:jc w:val="both"/>
        <w:rPr>
          <w:rFonts w:ascii="Times New Roman" w:hAnsi="Times New Roman"/>
          <w:sz w:val="24"/>
          <w:szCs w:val="24"/>
        </w:rPr>
      </w:pPr>
      <w:r w:rsidRPr="008E4D78">
        <w:rPr>
          <w:rFonts w:ascii="Times New Roman" w:hAnsi="Times New Roman"/>
          <w:sz w:val="24"/>
          <w:szCs w:val="24"/>
        </w:rPr>
        <w:t>Учить совместно с взрослым конструировать башенки, домики, машины.</w:t>
      </w:r>
    </w:p>
    <w:p w:rsidR="00A97144" w:rsidRPr="008E4D78" w:rsidRDefault="00A97144" w:rsidP="00CF16F3">
      <w:pPr>
        <w:spacing w:after="0" w:line="240" w:lineRule="auto"/>
        <w:jc w:val="both"/>
        <w:rPr>
          <w:rFonts w:ascii="Times New Roman" w:hAnsi="Times New Roman"/>
          <w:sz w:val="24"/>
          <w:szCs w:val="24"/>
        </w:rPr>
      </w:pPr>
      <w:r w:rsidRPr="008E4D78">
        <w:rPr>
          <w:rFonts w:ascii="Times New Roman" w:hAnsi="Times New Roman"/>
          <w:sz w:val="24"/>
          <w:szCs w:val="24"/>
        </w:rPr>
        <w:t>Поддерживать желание детей строить самостоятельно.</w:t>
      </w:r>
    </w:p>
    <w:p w:rsidR="00A97144" w:rsidRPr="008E4D78" w:rsidRDefault="00A97144" w:rsidP="00CF16F3">
      <w:pPr>
        <w:spacing w:after="0" w:line="240" w:lineRule="auto"/>
        <w:jc w:val="both"/>
        <w:rPr>
          <w:rFonts w:ascii="Times New Roman" w:hAnsi="Times New Roman"/>
          <w:sz w:val="24"/>
          <w:szCs w:val="24"/>
        </w:rPr>
      </w:pPr>
      <w:r w:rsidRPr="008E4D78">
        <w:rPr>
          <w:rFonts w:ascii="Times New Roman" w:hAnsi="Times New Roman"/>
          <w:sz w:val="24"/>
          <w:szCs w:val="24"/>
        </w:rPr>
        <w:t>В летнее время способствовать строительным играм с использованием природного материала (песок, вода, желуди, камешки и т. п.).</w:t>
      </w:r>
    </w:p>
    <w:p w:rsidR="00A97144" w:rsidRPr="000076AA" w:rsidRDefault="00A97144" w:rsidP="008E4D78">
      <w:pPr>
        <w:spacing w:after="0" w:line="240" w:lineRule="auto"/>
        <w:rPr>
          <w:rFonts w:ascii="Times New Roman" w:hAnsi="Times New Roman"/>
          <w:sz w:val="24"/>
          <w:szCs w:val="24"/>
          <w:u w:val="single"/>
        </w:rPr>
      </w:pPr>
      <w:r w:rsidRPr="000076AA">
        <w:rPr>
          <w:rFonts w:ascii="Times New Roman" w:hAnsi="Times New Roman"/>
          <w:sz w:val="24"/>
          <w:szCs w:val="24"/>
          <w:u w:val="single"/>
        </w:rPr>
        <w:t>Музыка</w:t>
      </w:r>
    </w:p>
    <w:p w:rsidR="00A97144" w:rsidRPr="008E4D78" w:rsidRDefault="00A97144" w:rsidP="000076AA">
      <w:pPr>
        <w:spacing w:after="0" w:line="240" w:lineRule="auto"/>
        <w:jc w:val="both"/>
        <w:rPr>
          <w:rFonts w:ascii="Times New Roman" w:hAnsi="Times New Roman"/>
          <w:sz w:val="24"/>
          <w:szCs w:val="24"/>
        </w:rPr>
      </w:pPr>
      <w:r w:rsidRPr="008E4D78">
        <w:rPr>
          <w:rFonts w:ascii="Times New Roman" w:hAnsi="Times New Roman"/>
          <w:sz w:val="24"/>
          <w:szCs w:val="24"/>
        </w:rPr>
        <w:t>Первая младшая группа (от 2 до 3 лет)</w:t>
      </w:r>
    </w:p>
    <w:p w:rsidR="00A97144" w:rsidRPr="008E4D78" w:rsidRDefault="00A97144" w:rsidP="000076AA">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интерес к музыке, желание слушать музыку, подпевать,  выполнять простейшие танцевальные движения.</w:t>
      </w:r>
    </w:p>
    <w:p w:rsidR="00A97144" w:rsidRPr="008E4D78" w:rsidRDefault="00A97144" w:rsidP="000076AA">
      <w:pPr>
        <w:spacing w:after="0" w:line="240" w:lineRule="auto"/>
        <w:jc w:val="both"/>
        <w:rPr>
          <w:rFonts w:ascii="Times New Roman" w:hAnsi="Times New Roman"/>
          <w:sz w:val="24"/>
          <w:szCs w:val="24"/>
        </w:rPr>
      </w:pPr>
      <w:r w:rsidRPr="008E4D78">
        <w:rPr>
          <w:rFonts w:ascii="Times New Roman" w:hAnsi="Times New Roman"/>
          <w:sz w:val="24"/>
          <w:szCs w:val="24"/>
        </w:rPr>
        <w:t>Слушание.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A97144" w:rsidRPr="008E4D78" w:rsidRDefault="00A97144" w:rsidP="000076AA">
      <w:pPr>
        <w:spacing w:after="0" w:line="240" w:lineRule="auto"/>
        <w:jc w:val="both"/>
        <w:rPr>
          <w:rFonts w:ascii="Times New Roman" w:hAnsi="Times New Roman"/>
          <w:sz w:val="24"/>
          <w:szCs w:val="24"/>
        </w:rPr>
      </w:pPr>
      <w:r w:rsidRPr="008E4D78">
        <w:rPr>
          <w:rFonts w:ascii="Times New Roman" w:hAnsi="Times New Roman"/>
          <w:sz w:val="24"/>
          <w:szCs w:val="24"/>
        </w:rPr>
        <w:t>Учить различать звуки по высоте (высокое и низкое звучание колокольчика, фортепьяно, металлофона).</w:t>
      </w:r>
    </w:p>
    <w:p w:rsidR="00A97144" w:rsidRPr="008E4D78" w:rsidRDefault="00A97144" w:rsidP="000076AA">
      <w:pPr>
        <w:spacing w:after="0" w:line="240" w:lineRule="auto"/>
        <w:jc w:val="both"/>
        <w:rPr>
          <w:rFonts w:ascii="Times New Roman" w:hAnsi="Times New Roman"/>
          <w:sz w:val="24"/>
          <w:szCs w:val="24"/>
        </w:rPr>
      </w:pPr>
      <w:r w:rsidRPr="008E4D78">
        <w:rPr>
          <w:rFonts w:ascii="Times New Roman" w:hAnsi="Times New Roman"/>
          <w:sz w:val="24"/>
          <w:szCs w:val="24"/>
        </w:rPr>
        <w:t>Пение.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A97144" w:rsidRPr="008E4D78" w:rsidRDefault="00A97144" w:rsidP="000076AA">
      <w:pPr>
        <w:spacing w:after="0" w:line="240" w:lineRule="auto"/>
        <w:jc w:val="both"/>
        <w:rPr>
          <w:rFonts w:ascii="Times New Roman" w:hAnsi="Times New Roman"/>
          <w:sz w:val="24"/>
          <w:szCs w:val="24"/>
        </w:rPr>
      </w:pPr>
      <w:r w:rsidRPr="008E4D78">
        <w:rPr>
          <w:rFonts w:ascii="Times New Roman" w:hAnsi="Times New Roman"/>
          <w:sz w:val="24"/>
          <w:szCs w:val="24"/>
        </w:rPr>
        <w:t xml:space="preserve">Музыкально-ритмические движения.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sidRPr="008E4D78">
        <w:rPr>
          <w:rFonts w:ascii="Times New Roman" w:hAnsi="Times New Roman"/>
          <w:sz w:val="24"/>
          <w:szCs w:val="24"/>
        </w:rPr>
        <w:t>полуприседать</w:t>
      </w:r>
      <w:proofErr w:type="spellEnd"/>
      <w:r w:rsidRPr="008E4D78">
        <w:rPr>
          <w:rFonts w:ascii="Times New Roman" w:hAnsi="Times New Roman"/>
          <w:sz w:val="24"/>
          <w:szCs w:val="24"/>
        </w:rPr>
        <w:t>,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A97144" w:rsidRDefault="00A97144" w:rsidP="008E4D78">
      <w:pPr>
        <w:spacing w:after="0" w:line="240" w:lineRule="auto"/>
        <w:rPr>
          <w:rFonts w:ascii="Times New Roman" w:hAnsi="Times New Roman"/>
          <w:sz w:val="24"/>
          <w:szCs w:val="24"/>
        </w:rPr>
      </w:pPr>
    </w:p>
    <w:p w:rsidR="00A97144" w:rsidRDefault="00A97144" w:rsidP="008E4D78">
      <w:pPr>
        <w:spacing w:after="0" w:line="240" w:lineRule="auto"/>
        <w:rPr>
          <w:rFonts w:ascii="Times New Roman" w:hAnsi="Times New Roman"/>
          <w:sz w:val="24"/>
          <w:szCs w:val="24"/>
        </w:rPr>
      </w:pPr>
      <w:r>
        <w:rPr>
          <w:rFonts w:ascii="Times New Roman" w:hAnsi="Times New Roman"/>
          <w:sz w:val="24"/>
          <w:szCs w:val="24"/>
        </w:rPr>
        <w:t>ФИЗИЧЕСКОЕ РАЗВИТИЕ</w:t>
      </w:r>
    </w:p>
    <w:p w:rsidR="00A97144" w:rsidRDefault="00A97144" w:rsidP="008E4D78">
      <w:pPr>
        <w:spacing w:after="0" w:line="240" w:lineRule="auto"/>
        <w:rPr>
          <w:rFonts w:ascii="Times New Roman" w:hAnsi="Times New Roman"/>
          <w:sz w:val="24"/>
          <w:szCs w:val="24"/>
          <w:u w:val="single"/>
        </w:rPr>
      </w:pPr>
    </w:p>
    <w:p w:rsidR="00A97144" w:rsidRPr="000076AA" w:rsidRDefault="00A97144" w:rsidP="008E4D78">
      <w:pPr>
        <w:spacing w:after="0" w:line="240" w:lineRule="auto"/>
        <w:rPr>
          <w:rFonts w:ascii="Times New Roman" w:hAnsi="Times New Roman"/>
          <w:sz w:val="24"/>
          <w:szCs w:val="24"/>
          <w:u w:val="single"/>
        </w:rPr>
      </w:pPr>
      <w:r w:rsidRPr="000076AA">
        <w:rPr>
          <w:rFonts w:ascii="Times New Roman" w:hAnsi="Times New Roman"/>
          <w:sz w:val="24"/>
          <w:szCs w:val="24"/>
          <w:u w:val="single"/>
        </w:rPr>
        <w:t>Здоровье</w:t>
      </w:r>
    </w:p>
    <w:p w:rsidR="00A97144" w:rsidRPr="008E4D78" w:rsidRDefault="00A97144" w:rsidP="000076AA">
      <w:pPr>
        <w:spacing w:after="0" w:line="240" w:lineRule="auto"/>
        <w:jc w:val="both"/>
        <w:rPr>
          <w:rFonts w:ascii="Times New Roman" w:hAnsi="Times New Roman"/>
          <w:sz w:val="24"/>
          <w:szCs w:val="24"/>
        </w:rPr>
      </w:pPr>
      <w:r w:rsidRPr="008E4D78">
        <w:rPr>
          <w:rFonts w:ascii="Times New Roman" w:hAnsi="Times New Roman"/>
          <w:sz w:val="24"/>
          <w:szCs w:val="24"/>
        </w:rPr>
        <w:t>Первая младшая группа (от 2 до 3 лет)</w:t>
      </w:r>
    </w:p>
    <w:p w:rsidR="00A97144" w:rsidRPr="008E4D78" w:rsidRDefault="00A97144" w:rsidP="000076AA">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p w:rsidR="00A97144" w:rsidRPr="00EC06F9" w:rsidRDefault="00A97144" w:rsidP="008E4D78">
      <w:pPr>
        <w:spacing w:after="0" w:line="240" w:lineRule="auto"/>
        <w:rPr>
          <w:rFonts w:ascii="Times New Roman" w:hAnsi="Times New Roman"/>
          <w:sz w:val="24"/>
          <w:szCs w:val="24"/>
          <w:u w:val="single"/>
        </w:rPr>
      </w:pPr>
      <w:r w:rsidRPr="00EC06F9">
        <w:rPr>
          <w:rFonts w:ascii="Times New Roman" w:hAnsi="Times New Roman"/>
          <w:sz w:val="24"/>
          <w:szCs w:val="24"/>
          <w:u w:val="single"/>
        </w:rPr>
        <w:t>Физическая культура</w:t>
      </w:r>
    </w:p>
    <w:p w:rsidR="00A97144" w:rsidRPr="008E4D78" w:rsidRDefault="00A97144" w:rsidP="00EC06F9">
      <w:pPr>
        <w:spacing w:after="0" w:line="240" w:lineRule="auto"/>
        <w:jc w:val="both"/>
        <w:rPr>
          <w:rFonts w:ascii="Times New Roman" w:hAnsi="Times New Roman"/>
          <w:sz w:val="24"/>
          <w:szCs w:val="24"/>
        </w:rPr>
      </w:pPr>
      <w:r w:rsidRPr="008E4D78">
        <w:rPr>
          <w:rFonts w:ascii="Times New Roman" w:hAnsi="Times New Roman"/>
          <w:sz w:val="24"/>
          <w:szCs w:val="24"/>
        </w:rPr>
        <w:t>Первая младшая группа (от 2 до 3 лет)</w:t>
      </w:r>
    </w:p>
    <w:p w:rsidR="00A97144" w:rsidRPr="008E4D78" w:rsidRDefault="00A97144" w:rsidP="00EC06F9">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сохранять устойчивое положение тела, правильную осанку.</w:t>
      </w:r>
    </w:p>
    <w:p w:rsidR="00A97144" w:rsidRPr="008E4D78" w:rsidRDefault="00A97144" w:rsidP="00EC06F9">
      <w:pPr>
        <w:spacing w:after="0" w:line="240" w:lineRule="auto"/>
        <w:jc w:val="both"/>
        <w:rPr>
          <w:rFonts w:ascii="Times New Roman" w:hAnsi="Times New Roman"/>
          <w:sz w:val="24"/>
          <w:szCs w:val="24"/>
        </w:rPr>
      </w:pPr>
      <w:r w:rsidRPr="008E4D78">
        <w:rPr>
          <w:rFonts w:ascii="Times New Roman" w:hAnsi="Times New Roman"/>
          <w:sz w:val="24"/>
          <w:szCs w:val="24"/>
        </w:rPr>
        <w:t xml:space="preserve">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w:t>
      </w:r>
      <w:r w:rsidRPr="008E4D78">
        <w:rPr>
          <w:rFonts w:ascii="Times New Roman" w:hAnsi="Times New Roman"/>
          <w:sz w:val="24"/>
          <w:szCs w:val="24"/>
        </w:rPr>
        <w:lastRenderedPageBreak/>
        <w:t>опорой на зрительные ориентиры, менять направление и характер движения во время ходьбы и бега в соответствии с указанием педагога.</w:t>
      </w:r>
    </w:p>
    <w:p w:rsidR="00A97144" w:rsidRPr="008E4D78" w:rsidRDefault="00A97144" w:rsidP="00EC06F9">
      <w:pPr>
        <w:spacing w:after="0" w:line="240" w:lineRule="auto"/>
        <w:jc w:val="both"/>
        <w:rPr>
          <w:rFonts w:ascii="Times New Roman" w:hAnsi="Times New Roman"/>
          <w:sz w:val="24"/>
          <w:szCs w:val="24"/>
        </w:rPr>
      </w:pPr>
      <w:r w:rsidRPr="008E4D78">
        <w:rPr>
          <w:rFonts w:ascii="Times New Roman" w:hAnsi="Times New Roman"/>
          <w:sz w:val="24"/>
          <w:szCs w:val="24"/>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rsidR="00A97144" w:rsidRPr="008E4D78" w:rsidRDefault="00A97144" w:rsidP="00EC06F9">
      <w:pPr>
        <w:spacing w:after="0" w:line="240" w:lineRule="auto"/>
        <w:jc w:val="both"/>
        <w:rPr>
          <w:rFonts w:ascii="Times New Roman" w:hAnsi="Times New Roman"/>
          <w:sz w:val="24"/>
          <w:szCs w:val="24"/>
        </w:rPr>
      </w:pPr>
      <w:r w:rsidRPr="008E4D78">
        <w:rPr>
          <w:rFonts w:ascii="Times New Roman" w:hAnsi="Times New Roman"/>
          <w:sz w:val="24"/>
          <w:szCs w:val="24"/>
        </w:rPr>
        <w:t xml:space="preserve">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w:t>
      </w:r>
      <w:proofErr w:type="spellStart"/>
      <w:r w:rsidRPr="008E4D78">
        <w:rPr>
          <w:rFonts w:ascii="Times New Roman" w:hAnsi="Times New Roman"/>
          <w:sz w:val="24"/>
          <w:szCs w:val="24"/>
        </w:rPr>
        <w:t>пepcoнажей</w:t>
      </w:r>
      <w:proofErr w:type="spellEnd"/>
      <w:r w:rsidRPr="008E4D78">
        <w:rPr>
          <w:rFonts w:ascii="Times New Roman" w:hAnsi="Times New Roman"/>
          <w:sz w:val="24"/>
          <w:szCs w:val="24"/>
        </w:rPr>
        <w:t xml:space="preserve"> (попрыгать, как зайчики; поклевать зернышки и попить водичку, как цыплята, и т. п.).</w:t>
      </w:r>
    </w:p>
    <w:p w:rsidR="00A97144" w:rsidRDefault="00A97144" w:rsidP="008E4D78">
      <w:pPr>
        <w:spacing w:after="0" w:line="240" w:lineRule="auto"/>
        <w:rPr>
          <w:rFonts w:ascii="Times New Roman" w:hAnsi="Times New Roman"/>
          <w:sz w:val="24"/>
          <w:szCs w:val="24"/>
        </w:rPr>
      </w:pPr>
    </w:p>
    <w:p w:rsidR="00A97144" w:rsidRPr="00EC06F9" w:rsidRDefault="00A97144" w:rsidP="00EC06F9">
      <w:pPr>
        <w:pStyle w:val="a5"/>
        <w:numPr>
          <w:ilvl w:val="2"/>
          <w:numId w:val="3"/>
        </w:numPr>
        <w:rPr>
          <w:b/>
          <w:sz w:val="24"/>
          <w:szCs w:val="24"/>
        </w:rPr>
      </w:pPr>
      <w:r w:rsidRPr="00EC06F9">
        <w:rPr>
          <w:b/>
          <w:sz w:val="24"/>
          <w:szCs w:val="24"/>
        </w:rPr>
        <w:t>Дошкольный возраст(3-7 лет)</w:t>
      </w:r>
    </w:p>
    <w:p w:rsidR="00A97144" w:rsidRDefault="00A97144" w:rsidP="00EC06F9">
      <w:pPr>
        <w:rPr>
          <w:sz w:val="24"/>
          <w:szCs w:val="24"/>
        </w:rPr>
      </w:pPr>
    </w:p>
    <w:p w:rsidR="00A97144" w:rsidRDefault="00A97144" w:rsidP="00EC06F9">
      <w:pPr>
        <w:rPr>
          <w:rFonts w:ascii="Times New Roman" w:hAnsi="Times New Roman"/>
          <w:sz w:val="24"/>
          <w:szCs w:val="24"/>
        </w:rPr>
      </w:pPr>
      <w:r w:rsidRPr="00EC06F9">
        <w:rPr>
          <w:rFonts w:ascii="Times New Roman" w:hAnsi="Times New Roman"/>
          <w:sz w:val="24"/>
          <w:szCs w:val="24"/>
        </w:rPr>
        <w:t>СОЦИАЛЬНО – КОММУНИКАТИВНОЕ РАЗВИТИЕ</w:t>
      </w:r>
    </w:p>
    <w:p w:rsidR="00A97144" w:rsidRDefault="00A97144" w:rsidP="00EC06F9">
      <w:pPr>
        <w:spacing w:after="0" w:line="240" w:lineRule="auto"/>
        <w:rPr>
          <w:rFonts w:ascii="Times New Roman" w:hAnsi="Times New Roman"/>
          <w:sz w:val="24"/>
          <w:szCs w:val="24"/>
        </w:rPr>
      </w:pPr>
      <w:r w:rsidRPr="008E4D78">
        <w:rPr>
          <w:rFonts w:ascii="Times New Roman" w:hAnsi="Times New Roman"/>
          <w:sz w:val="24"/>
          <w:szCs w:val="24"/>
        </w:rPr>
        <w:t>СОЦИАЛИЗАЦИЯ, РАЗВИТИЕ ОБЩЕНИЯ, НРАВСТВЕННОЕ ВОСПИТАНИЕ</w:t>
      </w:r>
    </w:p>
    <w:p w:rsidR="00A97144" w:rsidRPr="008E4D78" w:rsidRDefault="00A97144" w:rsidP="00EC06F9">
      <w:pPr>
        <w:rPr>
          <w:rFonts w:ascii="Times New Roman" w:hAnsi="Times New Roman"/>
          <w:sz w:val="24"/>
          <w:szCs w:val="24"/>
        </w:rPr>
      </w:pPr>
      <w:r>
        <w:rPr>
          <w:rFonts w:ascii="Times New Roman" w:hAnsi="Times New Roman"/>
          <w:sz w:val="24"/>
          <w:szCs w:val="24"/>
        </w:rPr>
        <w:t>Вторая младшая группа (</w:t>
      </w:r>
      <w:r w:rsidRPr="008E4D78">
        <w:rPr>
          <w:rFonts w:ascii="Times New Roman" w:hAnsi="Times New Roman"/>
          <w:sz w:val="24"/>
          <w:szCs w:val="24"/>
        </w:rPr>
        <w:t>от 2 до 3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доброжелательное отношение друг к другу, умение делиться с товарищем, опыт правильной оценки хороших и плохих поступков.</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жить дружно, вместе пользоваться игрушками, книгами, помогать друг другу.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детей к вежливости (учить здороваться, прощаться, благодарить за помощь).</w:t>
      </w:r>
    </w:p>
    <w:p w:rsidR="00A97144"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Средняя группа </w:t>
      </w:r>
      <w:proofErr w:type="gramStart"/>
      <w:r w:rsidRPr="008E4D78">
        <w:rPr>
          <w:rFonts w:ascii="Times New Roman" w:hAnsi="Times New Roman"/>
          <w:sz w:val="24"/>
          <w:szCs w:val="24"/>
        </w:rPr>
        <w:t>( от</w:t>
      </w:r>
      <w:proofErr w:type="gramEnd"/>
      <w:r w:rsidRPr="008E4D78">
        <w:rPr>
          <w:rFonts w:ascii="Times New Roman" w:hAnsi="Times New Roman"/>
          <w:sz w:val="24"/>
          <w:szCs w:val="24"/>
        </w:rPr>
        <w:t>4 до 5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работу по формированию доброжелательных взаимоотношений между детьми (рассказывать о том, чем хорош каждый воспитанник, помогать каждому ребенку как можно чаще убеждаться в том, что он хороший, что его любят и пр.).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коллективным играм, правилам добрых взаимоотношений.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скромность, отзывчивость, желание быть справедливым, сильным и смелым; учить испытывать чувство стыда за неблаговидный поступок.</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A97144"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(от5 до 6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уважительное отношение к окружающим.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заботиться о младших, помогать им, защищать тех, кто слабее.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Формировать такие качества, как сочувствие, отзывчивость.</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скромность, умение проявлять заботу об окружающих, с благодарностью относиться к помощи и знакам внимания.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правилах поведения в общественных местах; об обязанностях в группе детского сада, дома.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r w:rsidRPr="008E4D78">
        <w:rPr>
          <w:rFonts w:ascii="Times New Roman" w:hAnsi="Times New Roman"/>
          <w:sz w:val="24"/>
          <w:szCs w:val="24"/>
        </w:rPr>
        <w:t>По</w:t>
      </w:r>
      <w:r>
        <w:rPr>
          <w:rFonts w:ascii="Times New Roman" w:hAnsi="Times New Roman"/>
          <w:sz w:val="24"/>
          <w:szCs w:val="24"/>
        </w:rPr>
        <w:t>дготовительная к школе группа (</w:t>
      </w:r>
      <w:r w:rsidRPr="008E4D78">
        <w:rPr>
          <w:rFonts w:ascii="Times New Roman" w:hAnsi="Times New Roman"/>
          <w:sz w:val="24"/>
          <w:szCs w:val="24"/>
        </w:rPr>
        <w:t>от</w:t>
      </w:r>
      <w:r>
        <w:rPr>
          <w:rFonts w:ascii="Times New Roman" w:hAnsi="Times New Roman"/>
          <w:sz w:val="24"/>
          <w:szCs w:val="24"/>
        </w:rPr>
        <w:t xml:space="preserve"> </w:t>
      </w:r>
      <w:r w:rsidRPr="008E4D78">
        <w:rPr>
          <w:rFonts w:ascii="Times New Roman" w:hAnsi="Times New Roman"/>
          <w:sz w:val="24"/>
          <w:szCs w:val="24"/>
        </w:rPr>
        <w:t>6 до 7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организованность, дисциплинированность, коллективизм, уважение к старшим.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заботливое отношение к малышам, пожилым людям; учить помогать им.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такие качества, как сочувствие, отзывчивость, справедливость, скромность.</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Обогащать словарь формулами словесной вежливости (приветствие, прощание, просьбы, извинения).</w:t>
      </w:r>
    </w:p>
    <w:p w:rsidR="00A97144"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 </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EC06F9">
      <w:pPr>
        <w:spacing w:after="0" w:line="240" w:lineRule="auto"/>
        <w:rPr>
          <w:rFonts w:ascii="Times New Roman" w:hAnsi="Times New Roman"/>
          <w:sz w:val="24"/>
          <w:szCs w:val="24"/>
        </w:rPr>
      </w:pPr>
      <w:r w:rsidRPr="008E4D78">
        <w:rPr>
          <w:rFonts w:ascii="Times New Roman" w:hAnsi="Times New Roman"/>
          <w:sz w:val="24"/>
          <w:szCs w:val="24"/>
        </w:rPr>
        <w:t>РЕБЁНОК В СЕМЬЕ И ОБЩЕСТВЕ, ПАТРИОТИЧЕСКОЕ ВОСПИТАНИЕ</w: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Образ Я.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Семья. Беседовать с ребенком о членах его семьи (как зовут, чем занимаются, как играют с ребенком и пр.).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Детский сад.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Знакомить детей с оборудованием и оформлением участка для игр и занятий, подчеркивая его красоту, удобство, веселую, разноцветную окраску строений. </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Обращать внимание детей на различные растения, на их разнообразие и красоту.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свободно ориентироваться в помещениях и на участке детского сада.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Родная страна.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Образ Я.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 Формировать у каждого ребенка уверенность в том, что он хороший, что его любят.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первичные гендерные представления (мальчики сильные, смелые; девочки нежные, женственные).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Семья. Углублять представления детей о семье, ее членах. Дать первоначальные представления о родственных отношениях (сын, мама, папа, дочь и т. д.).</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Интересоваться тем, какие обязанности по дому есть у ребенка (убирать игрушки, помогать накрывать на стол и т. п.).</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Детский сад.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Родная страна. Продолжать воспитывать любовь к родному краю; рассказывать детям о самых красивых местах родного города (поселка), его достопримечательностях.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Дать детям доступные их пониманию представления о государственных праздниках.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о Российской армии, о воинах, которые охраняют нашу Родину (пограничники, моряки, летчики).</w: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Образ Я.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традиционные гендерные представления. Воспитывать уважительное отношение к сверстникам своего и противоположного пола.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Семья. Углублять представления ребенка о семье и ее истории; о том, где работают родители, как важен для общества их труд. Поощрять посильное участие детей в подготовке различных семейных праздников.</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к выполнению постоянных обязанностей по дому.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Детский сад.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w:t>
      </w:r>
      <w:r w:rsidRPr="008E4D78">
        <w:rPr>
          <w:rFonts w:ascii="Times New Roman" w:hAnsi="Times New Roman"/>
          <w:sz w:val="24"/>
          <w:szCs w:val="24"/>
        </w:rPr>
        <w:lastRenderedPageBreak/>
        <w:t>использовать созданные детьми изделия, рисунки, аппликации (птички, бабочки, снежинки, веточки с листьями и т. п.).</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Родная страна.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Образ Я.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традиционные гендерные представления, продолжать развивать в мальчиках и девочках качества, свойственные их полу.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Семья.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знание домашнего адреса и телефона, имен и отчеств родителей, их профессий.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Детский сад.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Родная страна. Расширять представления о родном крае. Продолжать знакомить с достопримечательностями региона, в котором живут дети.</w:t>
      </w:r>
    </w:p>
    <w:p w:rsidR="00A97144" w:rsidRPr="008E4D78" w:rsidRDefault="00A97144" w:rsidP="00A46DA0">
      <w:pPr>
        <w:spacing w:after="0" w:line="240" w:lineRule="auto"/>
        <w:jc w:val="both"/>
        <w:rPr>
          <w:rFonts w:ascii="Times New Roman" w:hAnsi="Times New Roman"/>
          <w:sz w:val="24"/>
          <w:szCs w:val="24"/>
        </w:rPr>
      </w:pPr>
      <w:proofErr w:type="spellStart"/>
      <w:r w:rsidRPr="008E4D78">
        <w:rPr>
          <w:rFonts w:ascii="Times New Roman" w:hAnsi="Times New Roman"/>
          <w:sz w:val="24"/>
          <w:szCs w:val="24"/>
        </w:rPr>
        <w:t>Нa</w:t>
      </w:r>
      <w:proofErr w:type="spellEnd"/>
      <w:r w:rsidRPr="008E4D78">
        <w:rPr>
          <w:rFonts w:ascii="Times New Roman" w:hAnsi="Times New Roman"/>
          <w:sz w:val="24"/>
          <w:szCs w:val="24"/>
        </w:rPr>
        <w:t xml:space="preserve">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Москве — главном городе, столице России.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знания о государственных праздниках. Рассказывать детям о Ю. А. Гагарине и других героях космоса.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Pr>
          <w:rFonts w:ascii="Times New Roman" w:hAnsi="Times New Roman"/>
          <w:sz w:val="24"/>
          <w:szCs w:val="24"/>
        </w:rPr>
        <w:t>САМООБСЛУЖИВАНИЕ, САМОСТОЯТЕЛЬНОСТЬ, ТРУДОВОЕ ВОСПИТАНИЕ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Культурно-гигиенические навыки. Совершенствовать культурно- гигиенические навыки, формировать простейшие навыки поведения во время еды, умывания.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Общественно-полезный труд.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соблюдать порядок и чистоту в помещении и на участке детского сада.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Труд в природе.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Уважение к труду взрослых.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Культурно-гигиенические навыки. Продолжать воспитывать у детей опрятность, привычку следить за своим внешним видом.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привычку самостоятельно умываться, мыть руки с мылом перед едой, по мере загрязнения, после пользования туалетом.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пользоваться расческой, носовым платком; при кашле и чихании отворачиваться, прикрывать рот и нос носовым платком.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стремление быть аккуратным, опрятным.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Общественно-полезный труд.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инициативу в оказании помощи товарищам, взрослым.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8E4D78">
        <w:rPr>
          <w:rFonts w:ascii="Times New Roman" w:hAnsi="Times New Roman"/>
          <w:sz w:val="24"/>
          <w:szCs w:val="24"/>
        </w:rPr>
        <w:t>салфетницы</w:t>
      </w:r>
      <w:proofErr w:type="spellEnd"/>
      <w:r w:rsidRPr="008E4D78">
        <w:rPr>
          <w:rFonts w:ascii="Times New Roman" w:hAnsi="Times New Roman"/>
          <w:sz w:val="24"/>
          <w:szCs w:val="24"/>
        </w:rPr>
        <w:t>, раскладывать столовые приборы (ложки, вилки, ножи).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Труд в природе.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Приобщать детей к работе по выращиванию зелени для корма птицам в зимнее время; к подкормке зимующих птиц.</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Уважение к труду взрослых. Знакомить детей с профессиями близких людей, подчеркивая значимость их труда. Формировать интерес к профессиям родителей.</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Культурно-гигиенические навыки.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замечать и самостоятельно устранять непорядок в своем внешнем виде.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Самообслуживание.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Общественно-полезный труд. Воспитывать у детей положительное отношение к труду, желание выполнять посильные трудовые поручения.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Разъяснять детям значимость их труда.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оценивать результат своей работы (с помощью взрослого).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дружеские взаимоотношения между детьми; привычку играть, трудиться, заниматься сообща. Развивать желание помогать друг другу.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детей помогать взрослым поддерживать порядок в группе: протирать игрушки, строительный материал и т. п.</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наводить порядок на участке детского сада (подметать и очищать дорожки от мусора, зимой — от снега, поливать песок в песочнице и пр.).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добросовестно выполнять обязанности дежурных по столовой: сервировать стол, приводить его в порядок после еды.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Труд в природе.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Уважение к труду взрослых.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Культурно-гигиенические навыки.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умения детей аккуратно пользоваться столовыми приборами; правильно вести себя за столом; обращаться с просьбой, благодарить.</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самостоятельно, быстро и аккуратно убирать за собой постель после сна.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самостоятельно и своевременно готовить материалы и пособия к занятию, без напоминания убирать свое рабочее место.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Общественно-полезный труд.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планировать трудовую деятельность, отбирать необходимые материалы, делать несложные заготовки.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 </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Прививать интерес к учебной деятельности и желание учиться в школе.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Труд в природе.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Уважение к труду взрослых.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интерес к различным профессиям, в частности к профессиям родителей и месту их работы.</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Pr>
          <w:rFonts w:ascii="Times New Roman" w:hAnsi="Times New Roman"/>
          <w:sz w:val="24"/>
          <w:szCs w:val="24"/>
        </w:rPr>
        <w:t>ФОРМИРОВАНИЕ ОСНОВ БЕЗОПАСНОСТИ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Безопасное поведение в природе.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на дорогах. Расширять ориентировку в окружающем пространстве. Знакомить детей с правилами дорожного движения.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различать проезжую часть дороги, тротуар, понимать значение зеленого, желтого и красного сигналов светофора.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первичные представления о безопасном поведении на дорогах (переходить дорогу, держась за руку взрослого).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работой водителя.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собственной жизнедеятельности. Знакомить с источниками опасности дома (горячая плита, утюг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соблюдать правила в играх с мелкими предметами (не засовывать предметы в ухо, нос; не брать их в рот).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обращаться за помощью к взрослым.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Развивать умение соблюдать правила безопасности в играх с песком, водой, снегом.</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Безопасное поведение в природе. Продолжать знакомить с многообразием животного и растительного мира, с явлениями неживой природы.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элементарные представления о способах взаимодействия с животными и растениями, о правилах поведения в природе.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понятия: «съедобное», «несъедобное», «лекарственные растения». Знакомить с опасными насекомыми и ядовитыми растениями.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на дорогах. Развивать наблюдательность, умение ориентироваться в помещении и на участке детского сада, в ближайшей местности.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Уточнять знания детей о назначении светофора и работе полицейского.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со знаками дорожного движения «Пешеходный переход», «Остановка общественного транспорта».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навыки культурного поведения в общественном транспорте.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собственной жизнедеятельности. Знакомить с правилами безопасного поведения во время игр. Рассказывать о ситуациях, опасных для жизни и здоровья.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назначением, работой и правилами пользования бытовыми электроприборами (пылесос, электрочайник, утюг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пользоваться столовыми приборами (вилка, нож), ножницами.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правилами езды на велосипеде.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правилами поведения с незнакомыми людьми.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детям о работе пожарных, причинах возникновения пожаров и правилах поведения при пожаре.</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Безопасное поведение в природе. Формировать основы экологической культуры и безопасного поведения в природе.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явлениями неживой природы (гроза, гром, молния, радуга), с правилами поведения при грозе.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правилами оказания первой помощи при ушибах и укусах насекомых.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Безопасность на дорогах. Уточнять знания детей об элементах дороги (проезжая часть, пешеходный переход, тротуар), о движении транспорта, о работе светофора. </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названиями ближайших к детскому саду улиц и улиц, на которых живут дети.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правилами дорожного движения, правилами передвижения пешеходов и велосипедистов.</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собственной жизнедеятельности. Закреплять основы безопасности жизнедеятельности человека.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обращаться за помощью к взрослым.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называть свое имя, фамилию, возраст, домашний адрес, телефон.</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Безопасное поведение в природе. Формировать основы экологической культуры.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правилами поведения на природе.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Красной книгой, с отдельными представителями животного и растительного мира, занесенными в нее.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на дорогах. Систематизировать знания детей об устройстве улицы, о дорожном движении. Знакомить с понятиями «площадь», «бульвар», «проспект».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дорожными знаками — предупреждающими, запрещающими и информационно-указательными.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Подводить детей к осознанию необходимости соблюдать правила дорожного движения. Расширять представления детей о работе ГИБДД.</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культуру поведения на улице и в общественном транспорте.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собственной жизнедеятельности. Формировать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Подвести детей к пониманию необходимости соблюдать меры предосторожности, учить оценивать свои возможности по преодолению опасности.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детей навыки поведения в ситуациях: «Один дома», «Потерялся», «Заблудился». Формировать умение обращаться за помощью к взрослым.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называть свое имя, фамилию, возраст, домашний адрес, телефон.</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Pr>
          <w:rFonts w:ascii="Times New Roman" w:hAnsi="Times New Roman"/>
          <w:sz w:val="24"/>
          <w:szCs w:val="24"/>
        </w:rPr>
        <w:t>РАЗВИТИЕ ИГРОВОЙ ДЕЯТЕЛЬНОСТИ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Сюжетно-ролевые игры.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Показывать способы ролевого поведения, используя обучающие игры.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взаимодействовать и ладить друг с другом в непродолжительной совместной игре.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Постепенно вводить игры с более сложными правилами и сменой видов движений.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Театрализованные игры. 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приемами вождения настольных кукол. Учить сопровождать движения простой песенкой.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Вызывать желание действовать с элементами костюмов (шапочки, воротнички и т. д.) и атрибутами как внешними символами роли.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Побуждать участвовать в беседах о театре (театр — актеры — зрители, поведение людей в зрительном зале).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 совместных дидактических играх учить детей выполнять постепенно усложняющиеся правила.</w:t>
      </w:r>
    </w:p>
    <w:p w:rsidR="00A97144"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Сюжетно-ролевые игры.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подбирать предметы и атрибуты для игры.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дружеские взаимоотношения между детьми, развивать умение считаться с интересами товарищей.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Подвижные игры. Продолжать развивать двигательную активность; ловкость, быстроту, пространственную ориентировку.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самостоятельность детей в организации знакомых игр с небольшой группой сверстников.</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к самостоятельному выполнению правил.</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творческие способности детей в играх (придумывание вариантов игр, комбинирование движений).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Театрализованные игры. 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Дидактические игры. 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8E4D78">
        <w:rPr>
          <w:rFonts w:ascii="Times New Roman" w:hAnsi="Times New Roman"/>
          <w:sz w:val="24"/>
          <w:szCs w:val="24"/>
        </w:rPr>
        <w:t>пазлы</w:t>
      </w:r>
      <w:proofErr w:type="spellEnd"/>
      <w:r w:rsidRPr="008E4D78">
        <w:rPr>
          <w:rFonts w:ascii="Times New Roman" w:hAnsi="Times New Roman"/>
          <w:sz w:val="24"/>
          <w:szCs w:val="24"/>
        </w:rPr>
        <w:t>).</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стремление освоить правила простейших настольно-печатных игр («Домино», «Лото»).</w:t>
      </w:r>
    </w:p>
    <w:p w:rsidR="00A97144"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Сюжетно-ролевые игры. Совершенствовать и расширять игровые замыслы и умения детей. Формировать желание организовывать сюжетно-ролевые игры.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коллективно возводить постройки, необходимые для игры, планировать предстоящую работу, сообща выполнять задуманное.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применять конструктивные умения, полученные на занятиях.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привычку аккуратно убирать игрушки в отведенное для них место.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честность, справедливость в самостоятельных играх со сверстниками.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Театрализованные игры. Продолжать развивать интерес к театрализованной игре путем активного вовлечения детей в игровые действия.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Вызывать желание попробовать себя в разных ролях.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создавать творческие группы для подготовки и проведения спектаклей, концертов, используя все имеющиеся возможности.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выстраивать линию поведения в роли, используя атрибуты, детали костюмов, сделанные своими руками.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импровизацию, умение свободно чувствовать себя в роли.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Организовывать дидактические игры, объединяя детей в подгруппы по 2–4 человека; учить выполнять правила игры.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8E4D78">
        <w:rPr>
          <w:rFonts w:ascii="Times New Roman" w:hAnsi="Times New Roman"/>
          <w:sz w:val="24"/>
          <w:szCs w:val="24"/>
        </w:rPr>
        <w:t>пазлы</w:t>
      </w:r>
      <w:proofErr w:type="spellEnd"/>
      <w:r w:rsidRPr="008E4D78">
        <w:rPr>
          <w:rFonts w:ascii="Times New Roman" w:hAnsi="Times New Roman"/>
          <w:sz w:val="24"/>
          <w:szCs w:val="24"/>
        </w:rPr>
        <w:t>), определять изменения в расположении предметов (впереди, сзади, направо, налево, под, над, посередине, сбоку).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желание действовать с разнообразными дидактическими играми и игрушками (народными, электронными, компьютерными играми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к самостоятельности в игре, вызывая у них эмоционально-положительный отклик на игровое действие.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A97144"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у детей самостоятельность в организации всех видов игр, выполнении правил и норм поведения.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инициативу, организаторские способности.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чувство коллективизма.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Сюжетно-ролевые игры. Продолжать учить детей брать на себя различные роли в соответствии с сюжетом игры; использовать атрибуты, конструкторы, строительный материал.</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творческому использованию в играх представлений об окружающей жизни, впечатлений о произведениях литературы, мультфильмах.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Учить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справедливо оценивать результаты игры.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интерес к спортивным (бадминтон, баскетбол, настольный теннис, хоккей, футбол) и народным играм.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Театрализованные игры. Развивать самостоятельность детей в организации театрализованных игр.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навыки театральной культуры, приобщать к театральному искусству через просмотр театральных постановок, видеоматериалов.</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детям о театре, театральных профессиях.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постигать художественные образы, созданные средствами театральной выразительности (свет, грим, музыка, слово, хореография, декорации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детей к созданию некоторых дидактических игр («</w:t>
      </w:r>
      <w:proofErr w:type="spellStart"/>
      <w:r w:rsidRPr="008E4D78">
        <w:rPr>
          <w:rFonts w:ascii="Times New Roman" w:hAnsi="Times New Roman"/>
          <w:sz w:val="24"/>
          <w:szCs w:val="24"/>
        </w:rPr>
        <w:t>Шумелки</w:t>
      </w:r>
      <w:proofErr w:type="spellEnd"/>
      <w:r w:rsidRPr="008E4D78">
        <w:rPr>
          <w:rFonts w:ascii="Times New Roman" w:hAnsi="Times New Roman"/>
          <w:sz w:val="24"/>
          <w:szCs w:val="24"/>
        </w:rPr>
        <w:t>», «</w:t>
      </w:r>
      <w:proofErr w:type="spellStart"/>
      <w:r w:rsidRPr="008E4D78">
        <w:rPr>
          <w:rFonts w:ascii="Times New Roman" w:hAnsi="Times New Roman"/>
          <w:sz w:val="24"/>
          <w:szCs w:val="24"/>
        </w:rPr>
        <w:t>Шуршалки</w:t>
      </w:r>
      <w:proofErr w:type="spellEnd"/>
      <w:r w:rsidRPr="008E4D78">
        <w:rPr>
          <w:rFonts w:ascii="Times New Roman" w:hAnsi="Times New Roman"/>
          <w:sz w:val="24"/>
          <w:szCs w:val="24"/>
        </w:rPr>
        <w:t>» и т. д.). Развивать и закреплять сенсорные способности.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Pr>
          <w:rFonts w:ascii="Times New Roman" w:hAnsi="Times New Roman"/>
          <w:sz w:val="24"/>
          <w:szCs w:val="24"/>
        </w:rPr>
        <w:t>ПОЗНАВАТЕЛЬНОЕ РАЗВИТИЕ</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РАЗВИТИЕ ПОЗНАВАТЕЛЬНО – ИССЛЕДОВАТЕЛЬСКОЙ ДЕЯТЕЛЬНОСТИ</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Первичные представления об объектах окружающего мира. 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определять цвет, величину, форму, вес (легкий, тяжелый) предметов; расположение их по отношению к ребенку (далеко, близко, высоко). Знакомить с материалами (дерево, бумага, ткань, глина), их свойствами (прочность, твердость, мягкость).</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исследовательский интерес, проводить простейшие наблюдения. Учить способам обследования предметов, включая простейшие опыты (тонет — не тонет, рвется — не рвется). Учить группировать и классифицировать знакомые предметы (обувь — одежда; посуда чайная, столовая, кухонная).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Сенсорное развитие.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навыки установления тождества и различия предметов по их свойствам: величине, форме, цвету.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Подсказывать детям название форм (круглая, треугольная, прямоугольная и квадратная).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В совместных дидактических играх учить детей выполнять постепенно усложняющиеся правила. </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Первичные представления об объектах окружающего мира. Создавать условия для расширения представлений детей об окружающем мире, развивать наблюдательность и любознательность.</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 Формировать обобщенные представления о предметах и явлениях, умение устанавливать простейшие связи между ними.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попытки детей самостоятельно обследовать предметы, используя знакомые и новые способы; сравнивать, группировать и классифицировать предметы по цвету, форме и величине.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детей с признаками предметов, учить определять их цвет, форму, величину, вес. Рассказывать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устанавливать связь между назначением и строением, назначением и материалом предметов.</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Сенсорное развитие.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полученные ранее навыки обследования предметов и объектов.</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образные представления на основе развития образного восприятия в процессе различных видов деятельности.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Проектная деятельность.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8E4D78">
        <w:rPr>
          <w:rFonts w:ascii="Times New Roman" w:hAnsi="Times New Roman"/>
          <w:sz w:val="24"/>
          <w:szCs w:val="24"/>
        </w:rPr>
        <w:t>пазлы</w:t>
      </w:r>
      <w:proofErr w:type="spellEnd"/>
      <w:r w:rsidRPr="008E4D78">
        <w:rPr>
          <w:rFonts w:ascii="Times New Roman" w:hAnsi="Times New Roman"/>
          <w:sz w:val="24"/>
          <w:szCs w:val="24"/>
        </w:rPr>
        <w:t>).</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осваивать правила простейших настольно-печатных игр («Домино», «Лото»).</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Первичные представления об объектах окружающего мира. Закреплять представления о предметах и явлениях окружающей действительности. Развивать умение наблюдать, анализировать, сравнивать, выделять характерные, существенные признаки предметов и явлений окружающего мира.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подбирать пары или группы предметов, совпадающих по заданному признаку (длинный — короткий, пушистый — гладкий, теплый — холодный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определять материалы, из которых изготовлены предметы. Учить сравнивать предметы (по назначению, цвету, форме, материалу), классифицировать их (посуда — фарфоровая, стеклянная, керамическая, пластмассовая).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Сенсорное развитие.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Продолжать знакомить с различными геометрическими фигурами, учить использовать в качестве эталонов плоскостные и объемные формы. </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глазомер.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познавательно-исследовательский интерес, показывая занимательные опыты, фокусы, привлекая к простейшим экспериментам.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Проектная деятельность. Создавать условия для реализации детьми проектов трех типов: исследовательских, творческих и нормативных.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Дидактические игры. Организовывать дидактические игры, объединяя детей в подгруппы по 2–4 человека; учить выполнять правила игры.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8E4D78">
        <w:rPr>
          <w:rFonts w:ascii="Times New Roman" w:hAnsi="Times New Roman"/>
          <w:sz w:val="24"/>
          <w:szCs w:val="24"/>
        </w:rPr>
        <w:t>пазлы</w:t>
      </w:r>
      <w:proofErr w:type="spellEnd"/>
      <w:r w:rsidRPr="008E4D78">
        <w:rPr>
          <w:rFonts w:ascii="Times New Roman" w:hAnsi="Times New Roman"/>
          <w:sz w:val="24"/>
          <w:szCs w:val="24"/>
        </w:rPr>
        <w:t>), определять изменения в расположении предметов (впереди, сзади, направо, налево, под, над, посередине, сбоку).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желание действовать с разнообразными дидактическими играми и игрушками (народными, электронными, компьютерными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к самостоятельности в игре, вызывая у них эмоционально-положительный отклик на игровое действие.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Первичные представления об объектах окружающего мира. Продолжать расширять и уточнять представления детей о предметном мире; о простейших связях между предметами ближайшего окружения. </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объектов.</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применять разнообразные способы обследования предметов (наложение, приложение, сравнение по количеству и т. д.).</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познавательно-исследовательский интерес, показывая занимательные опыты, фокусы; привлекать к простейшим экспериментам и наблюдениям.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Сенсорное развитие. Развивать зрение, слух, обоняние, осязание, вкус, сенсомоторные способности.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координацию руки и глаза; развивать мелкую моторику рук в разнообразных видах деятельности.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созерцать предметы, явления (всматриваться, вслушиваться), направляя внимание на более тонкое различение их качеств.</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классифицировать предметы по общим качествам (форме, величине, строению, цвету).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знания детей о хроматических и ахроматических цветах.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Проектная деятельность. Развивать проектную деятельность всех типов (исследовательскую, творческую, нормативную).</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Содействовать творческой проектной деятельности индивидуального и группового характера.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в символическом отображении ситуации, проживании ее основных смыслов и выражении их в образной форме.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согласовывать свои действия с действиями ведущего и других участников игры.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в игре сообразительность, умение самостоятельно решать поставленную задачу.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детей к созданию некоторых дидактических игр («</w:t>
      </w:r>
      <w:proofErr w:type="spellStart"/>
      <w:r w:rsidRPr="008E4D78">
        <w:rPr>
          <w:rFonts w:ascii="Times New Roman" w:hAnsi="Times New Roman"/>
          <w:sz w:val="24"/>
          <w:szCs w:val="24"/>
        </w:rPr>
        <w:t>Шумелки</w:t>
      </w:r>
      <w:proofErr w:type="spellEnd"/>
      <w:r w:rsidRPr="008E4D78">
        <w:rPr>
          <w:rFonts w:ascii="Times New Roman" w:hAnsi="Times New Roman"/>
          <w:sz w:val="24"/>
          <w:szCs w:val="24"/>
        </w:rPr>
        <w:t>», «</w:t>
      </w:r>
      <w:proofErr w:type="spellStart"/>
      <w:r w:rsidRPr="008E4D78">
        <w:rPr>
          <w:rFonts w:ascii="Times New Roman" w:hAnsi="Times New Roman"/>
          <w:sz w:val="24"/>
          <w:szCs w:val="24"/>
        </w:rPr>
        <w:t>Шуршалки</w:t>
      </w:r>
      <w:proofErr w:type="spellEnd"/>
      <w:r w:rsidRPr="008E4D78">
        <w:rPr>
          <w:rFonts w:ascii="Times New Roman" w:hAnsi="Times New Roman"/>
          <w:sz w:val="24"/>
          <w:szCs w:val="24"/>
        </w:rPr>
        <w:t>» и т. д.). Развивать и закреплять сенсорные способности.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ПРИОБЩЕНИЕ К СОЦИОКУЛЬТУРНЫМ ЦЕННОСТЯМ</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детей с предметами ближайшего окружения, их назначением.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театром через мини-спектакли и представления, а также через игры-драматизации по произведениям детской литературы.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Создавать условия для расширения представлений детей об окружающем мире.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знания детей об общественном транспорте (автобус, поезд, самолет, теплоход).</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правилах поведения в общественных местах.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Формировать первичные представления о школе. </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элементарные представления об изменении видов человеческого труда и быта на примере истории игрушки и предметов обихода.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детей с деньгами, возможностями их использования.</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 Рассказывать о том, что любая вещь создана трудом многих людей («Откуда «пришел» стол?», «Как получилась книжка?» и т. п.).</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профессиях.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деньгами, их функциями (средство для оплаты труда, расчетов при покупках), бюджетом и возможностями семьи.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и уточнять представления детей о предметном мире.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предметах, облегчающих труд людей на производстве.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Обогащать представления о видах транспорта (наземный, подземный, воздушный, водный).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библиотеками, музеями.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ЭЛЕМЕНТАРАНЫХ МАТЕМАТИЧЕСКИХ ПРЕДСТАВЛЕНИЙ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Количество. Развивать умение видеть общий признак предметов группы (все мячи — круглые, эти — все красные, эти — все большие и т. д.).</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w:t>
      </w:r>
      <w:r w:rsidRPr="008E4D78">
        <w:rPr>
          <w:rFonts w:ascii="Times New Roman" w:hAnsi="Times New Roman"/>
          <w:sz w:val="24"/>
          <w:szCs w:val="24"/>
        </w:rPr>
        <w:lastRenderedPageBreak/>
        <w:t>предметов в окружающей обстановке; понимать вопрос «Сколько?»; при ответе пользоваться словами «много», «один», «ни одного».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Величина.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Форма.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 пространстве.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во времени. Учить ориентироваться в контрастных частях суток: день — ночь, утро — вечер.</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Количество и счет.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Величина.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(одинаковые) по длине, ширине, высоте, толщине).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сравнивать предметы по двум признакам величины (красная лента длиннее и шире зеленой, желтый шарфик короче и уже синего).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Форма.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Формировать представление о том, что фигуры могут быть разных размеров: большой — маленький куб (шар, круг, квадрат, треугольник, прямоугольник). </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соотносить форму предметов с известными геометрическими фигурами: тарелка — круг, платок — квадрат, мяч — шар, окно, дверь — прямоугольник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 пространстве.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пространственными отношениями: далеко — близко (дом стоит близко, а березка растет далеко).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во времени. Расширять представления детей о частях суток, их характерных особенностях, последовательности (утро — день — вечер — ночь).</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Объяснить значение слов: «вчера», «сегодня», «завтра».</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Количество и счет.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считать до 10; последовательно знакомить с образованием каждого числа в пределах от 5 до 10 (на наглядной основе).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понимать отношения рядом стоящих чисел (5 &lt; 6 на 1, 6 &gt; 5 на 1).</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Отсчитывать предметы из большого количества по образцу и заданному числу (в пределах 10).</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 xml:space="preserve">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цифрами от 0 до 9.</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порядковым счетом в пределах 10, учить различать вопросы «Сколько?», «Который?» («Какой?») и правильно отвечать на них.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Величина.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глазомер, умение находить предметы длиннее (короче), выше (ниже), шире (уже), толще (тоньше) образца и равные ему.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понятие о том, что предмет (лист бумаги, лента, круг, квадрат и др.) можно разделить на несколько равных частей (на две, четыре).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Форма. Познакомить детей с овалом на основе сравнения его с кругом и прямоугольником.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представления о том, как из одной формы сделать другую.</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 пространстве.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ориентироваться на листе бумаги (справа — слева, вверху — внизу, в середине, в углу).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во времени. Дать детям представление о том, что утро, вечер, день и ночь составляют сутки.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Количество и счет.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навыки количественного и порядкового счета в пределах 10. Познакомить со счетом в пределах 20 без операций над числами.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числами второго десятка.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раскладывать число на два меньших и составлять из двух меньших большее (в пределах 10, на наглядной основе).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монетами достоинством 1, 5, 10 копеек, 1, 2, 5, 10 рублей (различение, набор и размен монет).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Величина. Учить считать по заданной мере, когда за единицу счета принимается не один, а несколько предметов или часть предмета.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измерять объем жидких и сыпучих веществ с помощью условной меры.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представления о весе предметов и способах его измерения.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Сравнивать вес предметов (тяжелее — легче) путем взвешивания их на ладонях. Познакомить с весами.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представление о том, что результат измерения (длины, веса, объема предметов) зависит от величины условной меры.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Форма. Уточнить знание известных геометрических фигур, их элементов (вершины, углы, стороны) и некоторых их свойств.</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представление о многоугольнике (на примере треугольника и четырехугольника), о прямой линии, отрезке прямой*.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Ориентировка в пространстве. 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во времени.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пользоваться в речи понятиями: «сначала», «потом», «до», «после», «раньше», «позже», «в одно и то же время».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определять время по часам с точностью до 1 часа.</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ОЗНАКОМЛЕНИЕ С МИРОМ ПРИРОДЫ</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обитателями уголка природы: аквариумными рыбками и декоративными птицами (волнистыми попугайчиками, канарейками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диких животных (медведь, лиса, белка, еж и др.). Учить узнавать лягушку.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наблюдать за птицами, прилетающими на участок (ворона, голубь, синица, воробей, снегирь и др.), подкармливать их зимой.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насекомых (бабочка, майский жук, божья коровка, стрекоза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отличать и называть по внешнему виду: овощи (огурец, помидор, морковь, репа и др.), фрукты (яблоко, груша, персики и др.), ягоды (малина, смородина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некоторыми растениями данной местности: с деревьями, цветущими травянистыми растениями (одуванчик, мать-и-мачеха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Знакомить с комнатными растениями (фикус, герань и др.). Дать представления о том, что для роста растений нужны земля, вода и воздух. </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отражать полученные впечатления в речи и продуктивных видах деятельности.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понимать простейшие взаимосвязи в природе (если растение не полить, оно может засохнуть и т. п.).</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правилами поведения в природе (не рвать без надобности растения, не ломать ветки деревьев, не трогать животных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Сезонные наблюдения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Осень.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Зима. Расширять представления о характерных особенностях зимней природы (холодно, идет снег; люди надевают зимнюю одежду).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Весна.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Показать, как сажают крупные семена цветочных растений и овощей на грядки.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Лето.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Дать элементарные знания о садовых и огородных растениях. Закреплять знания о том, что летом созревают многие фрукты, овощи и ягоды.</w:t>
      </w:r>
    </w:p>
    <w:p w:rsidR="00A97144"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природе.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канарейки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некоторых насекомых (муравей, бабочка, жук, божья коровка).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фруктами (яблоко, груша, слива, персик и др.), овощами (помидор, огурец, морковь, свекла, лук и др.) и ягодами (малина, смородина, крыжовник и др.), с грибами (маслята, опята, сыроежки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Закреплять знания детей о травянистых и комнатных растениях (бальзамин, фикус, </w:t>
      </w:r>
      <w:proofErr w:type="spellStart"/>
      <w:r w:rsidRPr="008E4D78">
        <w:rPr>
          <w:rFonts w:ascii="Times New Roman" w:hAnsi="Times New Roman"/>
          <w:sz w:val="24"/>
          <w:szCs w:val="24"/>
        </w:rPr>
        <w:t>хлорофитум</w:t>
      </w:r>
      <w:proofErr w:type="spellEnd"/>
      <w:r w:rsidRPr="008E4D78">
        <w:rPr>
          <w:rFonts w:ascii="Times New Roman" w:hAnsi="Times New Roman"/>
          <w:sz w:val="24"/>
          <w:szCs w:val="24"/>
        </w:rPr>
        <w:t>, герань, бегония, примула и др.); знакомить со способами ухода за ними.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узнавать и называть 3–4 вида деревьев (елка, сосна, береза, клен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детям о свойствах песка, глины и камня.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Организовывать наблюдения за птицами, прилетающими на участок (ворона, голубь, синица, воробей, снегирь и др.), подкармливать их зимой.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об условиях, необходимых для жизни людей, животных, растений (воздух, вода, питание и т. п.).</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замечать изменения в природе.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об охране растений и животных.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Сезонные наблюдения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Осень. Учить детей замечать и называть изменения в природе: похолодало, осадки, ветер, листопад, созревают плоды и корнеплоды, птицы улетают на юг.</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Устанавливать простейшие связи между явлениями живой и неживой природы (похолодало — исчезли бабочки, жуки; отцвели цветы и т. д.).</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к участию в сборе семян растений.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Зима. Учить детей замечать изменения в природе, сравнивать осенний и зимний пейзажи.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Наблюдать за поведением птиц на улице и в уголке природы.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Рассматривать и сравнивать следы птиц на снегу. Оказывать помощь зимующим птицам, называть их.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том, что в мороз вода превращается в лед, сосульки; лед и снег в теплом помещении тают.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к участию в зимних забавах: катание с горки на санках, ходьба на лыжах, лепка поделок из снега.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Весна.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детям о том, что весной зацветают многие комнатные растения.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работах, проводимых в весенний период в саду и в огороде. Учить наблюдать за посадкой и всходами семян.</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детей к работам в огороде и цветниках.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Лето. Расширять представления детей о летних изменениях в природе: голубое чистое небо, ярко светит солнце, жара, люди легко одеты, загорают, купаются.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 процессе различных видов деятельности расширять представления детей о свойствах песка, воды, камней и глины.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знания о том, что летом созревают многие фрукты, овощи, ягоды и грибы; у животных подрастают детеныши.</w:t>
      </w:r>
    </w:p>
    <w:p w:rsidR="00A97144"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и уточнять представления детей о природе. Учить наблюдать, развивать любознательность.</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комнатными растениями.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ухаживать за растениями. Рассказать о способах вегетативного размножения растений.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домашних животных, их повадках, зависимости от человека.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ухаживать за обитателями уголка природы.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Познакомить с птицами (ласточка, скворец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детей с представителями классов пресмыкающихся (ящерица, черепаха и др.) и насекомых (пчела, комар, муха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чередовании времен года, частей суток и их некоторых характеристиках.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многообразием родной природы; с растениями и животными различных климатических зон.</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Показать, как человек в своей жизни использует воду, песок, глину, камни.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Использовать в процессе ознакомления с природой произведения художественной литературы, музыки, народные приметы.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том, что человек — часть природы и что он должен беречь, охранять и защищать ее.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укреплять свое здоровье в процессе общения с природой.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устанавливать причинно-следственные связи между природными явлениями (сезон — растительность — труд людей).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Показать взаимодействие живой и неживой природы.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Рассказывать о значении солнца и воздуха в жизни человека, животных и растений.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Сезонные наблюдения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Осень. Закреплять представления о том, как похолодание и сокращение продолжительности дня изменяют жизнь растений, животных и человека.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Зима.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Весна.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Лето.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представления о съедобных и несъедобных грибах (съедобные — маслята, опята, лисички и т. п.; несъедобные — мухомор, ложный опенок).</w:t>
      </w:r>
    </w:p>
    <w:p w:rsidR="00A97144"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и уточнять представления детей о деревьях, кустарниках, травянистых растениях; растениях луга, сада, леса.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и систематизировать знания о домашних, зимующих и перелетных птицах; домашних животных и обитателях уголка природы.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детей с дикими животными. Расширять представления об особенностях приспособления животных к окружающей среде.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интерес к родному краю. Воспитывать уважение к труду сельских жителей (земледельцев, механизаторов, лесничих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обобщать и систематизировать представления о временах года.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передавать свое отношение к природе в рассказах и продуктивных видах деятельности.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Объяснить детям, что в природе все взаимосвязано.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правильно вести себя в природе (не ломать кустов и ветвей деревьев, не оставлять мусор, не разрушать муравейники и др.).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Оформлять альбомы о временах года: подбирать картинки, фотографии, детские рисунки и рассказы.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Сезонные наблюдения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Осень. 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почве).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Показать обрезку кустарников, рассказать, для чего это делают.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Привлекать к высаживанию садовых растений (настурция, астры) в горшки.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собирать природный материал (семена, шишки, желуди, листья) для изготовления поделок.</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Зима. Обогащать представления детей о сезонных изменениях в природе (самые короткие дни и длинные ночи, холодно, мороз, гололед и т. д.).</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Обращать внимание детей на то, что на некоторых деревьях долго сохраняются плоды (на рябине, ели и т. д.). Объяснить, что это корм для птиц.</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определять свойства снега (холодный, пушистый, рассыпается, липкий и др.; из влажного тяжелого снега лучше делать постройки).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замечать, что в феврале погода меняется (то светит солнце, то дует ветер, то идет снег, на крышах домов появляются сосульки).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Рассказать, что 22 декабря — самый короткий день в году.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Привлекать к посадке </w:t>
      </w:r>
      <w:proofErr w:type="spellStart"/>
      <w:r w:rsidRPr="008E4D78">
        <w:rPr>
          <w:rFonts w:ascii="Times New Roman" w:hAnsi="Times New Roman"/>
          <w:sz w:val="24"/>
          <w:szCs w:val="24"/>
        </w:rPr>
        <w:t>семен</w:t>
      </w:r>
      <w:proofErr w:type="spellEnd"/>
      <w:r w:rsidRPr="008E4D78">
        <w:rPr>
          <w:rFonts w:ascii="Times New Roman" w:hAnsi="Times New Roman"/>
          <w:sz w:val="24"/>
          <w:szCs w:val="24"/>
        </w:rPr>
        <w:t xml:space="preserve"> овса для птиц.</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Весна.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Наблюдать, как высаживают, обрезают деревья и кустарники.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выращивать цветы (тюльпаны) к Международному женскому дню.</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народными приметами: «Длинные сосульки — к долгой весне», «Если весной летит много паутины, лето будет жаркое» и т. п.</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Лето. Уточнять представления детей об изменениях, происходящих в природе (самые длинные дни и короткие ночи, тепло, жарко; бывают ливневые дожди, грозы, радуга).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Объяснить, что летом наиболее благоприятные условия для роста растений: растут, цветут и плодоносят.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Рассказать о том, что 22 июня — день летнего солнцестояния (самый долгий день в году: с этого дня ночь удлиняется, а день идет на убыль).</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трудом людей на полях, в садах и огородах. Воспитывать желание помогать взрослым.</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РАЗВИТИЕ РЕЧИ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речевая среда.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приучать детей слушать рассказы воспитателя о забавных случаях из жизни.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словаря.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Звуковая культура речи. Продолжать учить детей внятно произносить в словах гласные (а, у, и, о, э) и некоторые согласные звуки: п — б — т — д — к — г; ф — в; т — с — з — ц.</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Развивать моторику </w:t>
      </w:r>
      <w:proofErr w:type="spellStart"/>
      <w:r w:rsidRPr="008E4D78">
        <w:rPr>
          <w:rFonts w:ascii="Times New Roman" w:hAnsi="Times New Roman"/>
          <w:sz w:val="24"/>
          <w:szCs w:val="24"/>
        </w:rPr>
        <w:t>речедвигательного</w:t>
      </w:r>
      <w:proofErr w:type="spellEnd"/>
      <w:r w:rsidRPr="008E4D78">
        <w:rPr>
          <w:rFonts w:ascii="Times New Roman" w:hAnsi="Times New Roman"/>
          <w:sz w:val="24"/>
          <w:szCs w:val="24"/>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говорить спокойно, с естественными интонациями.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Грамматический строй речи.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Связная речь. Развивать диалогическую форму речи.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Напоминать детям о необходимости говорить «спасибо», «здравствуйте», «до свидания», «спокойной ночи» (в семье, группе).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доброжелательно общаться друг с другом.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потребность делиться своими впечатлениями с воспитателями и родителями.</w:t>
      </w:r>
    </w:p>
    <w:p w:rsidR="00A97144"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речевая среда. Обсуждать с детьми информацию о предметах, явлениях, событиях, выходящих за пределы привычного им ближайшего окружения.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развитию любознательности.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словаря.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Активизировать употребление в речи названий предметов, их частей, материалов, из которых они изготовлены.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использовать в речи наиболее употребительные прилагательные, глаголы, наречия, предлоги.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Вводить в словарь детей существительные, обозначающие профессии; глаголы, характеризующие трудовые действия.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употреблять существительные с обобщающим значением (мебель, овощи, животные и т. п.).</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Звуковая культура речи.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работу над дикцией: совершенствовать отчетливое произнесение слов и словосочетаний.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фонематический слух: учить различать на слух и называть слова, начинающиеся на определенный звук.</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интонационную выразительность речи.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Грамматический строй речи.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медвежата — медвежат); правильно употреблять форму множественного числа родительного падежа существительных (вилок, яблок, туфель).</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характерное для пятого года жизни словотворчество, тактично подсказывать общепринятый образец слова.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активно употреблять в речи простейшие виды сложносочиненных и сложноподчиненных предложений.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Связная речь. Совершенствовать диалогическую речь: учить участвовать в беседе, понятно для слушателей отвечать на вопросы и задавать их.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Упражнять детей в умении пересказывать наиболее выразительные и динамичные отрывки из сказок.</w:t>
      </w:r>
    </w:p>
    <w:p w:rsidR="00A97144"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речевая среда.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решать спорные вопросы и улаживать конфликты с помощью речи: убеждать, доказывать, объяснять.</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словаря.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употреблять слова в точном соответствии со смыслом.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Звуковая культура речи.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фонематический слух. Учить определять место звука в слове (начало, середина, конец).</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Отрабатывать интонационную выразительность речи.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Грамматический строй речи.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разными способами образования слов (сахарница, хлебница; масленка, солонка; воспитатель, учитель, строитель).</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составлять по образцу простые и сложные предложения.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пользоваться прямой и косвенной речью.</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Связная речь. Развивать умение поддерживать беседу.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диалогическую форму речи. Поощрять попытки высказывать свою точку зрения, согласие или несогласие с ответом товарища.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монологическую форму речи.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связно, последовательно и выразительно пересказывать небольшие сказки, рассказы.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составлять рассказы о событиях из личного опыта, придумывать свои концовки к сказкам.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составлять небольшие рассказы творческого характера на тему, предложенную воспитателем.</w:t>
      </w:r>
    </w:p>
    <w:p w:rsidR="00A97144"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речевая среда. Приучать детей — будущих школьников — проявлять инициативу с целью получения новых знаний.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речь как средство общения.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формировать умение отстаивать свою точку зрения.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осваивать формы речевого этикета.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содержательно, эмоционально рассказывать детям об интересных фактах и событиях.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Приучать детей к самостоятельности суждений.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словаря. Продолжать работу по обогащению бытового, природоведческого, обществоведческого словаря детей.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Побуждать детей интересоваться смыслом слова.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использовать разные части речи в точном соответствии с их значением и целью высказывания.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осваивать выразительные средства языка.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Звуковая культура речи. Совершенствовать умение различать на слух и в произношении все звуки родного языка. Отрабатывать дикцию: учить</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детей внятно и отчетливо произносить слова и словосочетания с естественными интонациями.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Отрабатывать интонационную выразительность речи.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Грамматический строй речи. Продолжать упражнять детей в согласовании слов в предложении.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Связная речь. Продолжать совершенствовать диалогическую и монологическую формы речи.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содержательно и выразительно пересказывать литературные тексты, драматизировать их.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составлять рассказы из личного опыта.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совершенствовать умение сочинять короткие сказки на заданную тему.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Подготовка к обучению грамоте. Дать представления о предложении (без грамматического определения).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делить двусложные и трехсложные слова с открытыми слогами (</w:t>
      </w:r>
      <w:proofErr w:type="gramStart"/>
      <w:r w:rsidRPr="008E4D78">
        <w:rPr>
          <w:rFonts w:ascii="Times New Roman" w:hAnsi="Times New Roman"/>
          <w:sz w:val="24"/>
          <w:szCs w:val="24"/>
        </w:rPr>
        <w:t>на-</w:t>
      </w:r>
      <w:proofErr w:type="spellStart"/>
      <w:r w:rsidRPr="008E4D78">
        <w:rPr>
          <w:rFonts w:ascii="Times New Roman" w:hAnsi="Times New Roman"/>
          <w:sz w:val="24"/>
          <w:szCs w:val="24"/>
        </w:rPr>
        <w:t>ша</w:t>
      </w:r>
      <w:proofErr w:type="spellEnd"/>
      <w:proofErr w:type="gramEnd"/>
      <w:r w:rsidRPr="008E4D78">
        <w:rPr>
          <w:rFonts w:ascii="Times New Roman" w:hAnsi="Times New Roman"/>
          <w:sz w:val="24"/>
          <w:szCs w:val="24"/>
        </w:rPr>
        <w:t xml:space="preserve"> </w:t>
      </w:r>
      <w:proofErr w:type="spellStart"/>
      <w:r w:rsidRPr="008E4D78">
        <w:rPr>
          <w:rFonts w:ascii="Times New Roman" w:hAnsi="Times New Roman"/>
          <w:sz w:val="24"/>
          <w:szCs w:val="24"/>
        </w:rPr>
        <w:t>Ма-ша</w:t>
      </w:r>
      <w:proofErr w:type="spellEnd"/>
      <w:r w:rsidRPr="008E4D78">
        <w:rPr>
          <w:rFonts w:ascii="Times New Roman" w:hAnsi="Times New Roman"/>
          <w:sz w:val="24"/>
          <w:szCs w:val="24"/>
        </w:rPr>
        <w:t xml:space="preserve">, </w:t>
      </w:r>
      <w:proofErr w:type="spellStart"/>
      <w:r w:rsidRPr="008E4D78">
        <w:rPr>
          <w:rFonts w:ascii="Times New Roman" w:hAnsi="Times New Roman"/>
          <w:sz w:val="24"/>
          <w:szCs w:val="24"/>
        </w:rPr>
        <w:t>ма</w:t>
      </w:r>
      <w:proofErr w:type="spellEnd"/>
      <w:r w:rsidRPr="008E4D78">
        <w:rPr>
          <w:rFonts w:ascii="Times New Roman" w:hAnsi="Times New Roman"/>
          <w:sz w:val="24"/>
          <w:szCs w:val="24"/>
        </w:rPr>
        <w:t xml:space="preserve">-ли-на, </w:t>
      </w:r>
      <w:proofErr w:type="spellStart"/>
      <w:r w:rsidRPr="008E4D78">
        <w:rPr>
          <w:rFonts w:ascii="Times New Roman" w:hAnsi="Times New Roman"/>
          <w:sz w:val="24"/>
          <w:szCs w:val="24"/>
        </w:rPr>
        <w:t>бе</w:t>
      </w:r>
      <w:proofErr w:type="spellEnd"/>
      <w:r w:rsidRPr="008E4D78">
        <w:rPr>
          <w:rFonts w:ascii="Times New Roman" w:hAnsi="Times New Roman"/>
          <w:sz w:val="24"/>
          <w:szCs w:val="24"/>
        </w:rPr>
        <w:t>-ре-за) на части.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составлять слова из слогов (устно).</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выделять последовательность звуков в простых словах.</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ХУДОЖЕСТВЕННАЯ ЛИТЕРАТУРА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Читать знакомые, любимые детьми художественные произведения, рекомендованные программой для первой младшей группы.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для воспроизведения фразы.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с помощью воспитателя инсценировать и драматизировать небольшие отрывки из народных сказок.</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читать наизусть потешки и небольшие стихотворения.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Продолжать способствовать формированию интереса к книгам. Регулярно рассматривать с детьми иллюстрации.</w:t>
      </w:r>
    </w:p>
    <w:p w:rsidR="00A97144"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приучать детей слушать сказки, рассказы, стихотворения; запоминать небольшие и простые по содержанию считалки.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им, используя разные приемы и педагогические ситуации, правильно воспринимать содержание произведения, сопереживать его героям.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Поддерживать внимание и интерес к слову в литературном произведении.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работу по формированию интереса к книге. Предлагать вниманию детей иллюстрированные издания знакомых произведений.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Объяснять, как важны в книге рисунки; показывать, как много интересного можно узнать, внимательно рассматривая книжные иллюстрации.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 xml:space="preserve">Познакомить с книжками, оформленными Ю. Васнецовым, Е. </w:t>
      </w:r>
      <w:proofErr w:type="spellStart"/>
      <w:r w:rsidRPr="008E4D78">
        <w:rPr>
          <w:rFonts w:ascii="Times New Roman" w:hAnsi="Times New Roman"/>
          <w:sz w:val="24"/>
          <w:szCs w:val="24"/>
        </w:rPr>
        <w:t>Рачевым</w:t>
      </w:r>
      <w:proofErr w:type="spellEnd"/>
      <w:r w:rsidRPr="008E4D78">
        <w:rPr>
          <w:rFonts w:ascii="Times New Roman" w:hAnsi="Times New Roman"/>
          <w:sz w:val="24"/>
          <w:szCs w:val="24"/>
        </w:rPr>
        <w:t>, Е. Чарушиным.</w:t>
      </w:r>
    </w:p>
    <w:p w:rsidR="00A97144"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интерес детей к художественной литературе.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формированию эмоционального отношения к литературным произведениям.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объяснять (с опорой на прочитанное произведение) доступные детям жанровые особенности сказок, рассказов, стихотворений.</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A97144" w:rsidRDefault="00A97144" w:rsidP="00A46DA0">
      <w:pPr>
        <w:spacing w:after="0" w:line="240" w:lineRule="auto"/>
        <w:jc w:val="both"/>
        <w:rPr>
          <w:rFonts w:ascii="Times New Roman" w:hAnsi="Times New Roman"/>
          <w:sz w:val="24"/>
          <w:szCs w:val="24"/>
        </w:rPr>
      </w:pP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интерес детей к художественной литературе.</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Пополнять литературный багаж сказками, рассказами, стихотворениями, загадками, считалками, скороговорками.</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литературной фразы).</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t>Помогать детям объяснять основные различия между литературными жанрами: сказкой, рассказом, стихотворением.</w:t>
      </w:r>
    </w:p>
    <w:p w:rsidR="00A97144" w:rsidRPr="008E4D78" w:rsidRDefault="00A97144" w:rsidP="00A46DA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Продолжать знакомить детей с иллюстрациями известных художников.</w:t>
      </w:r>
    </w:p>
    <w:p w:rsidR="00A97144" w:rsidRPr="008E4D78" w:rsidRDefault="00A97144" w:rsidP="00A46DA0">
      <w:pPr>
        <w:spacing w:after="0" w:line="240" w:lineRule="auto"/>
        <w:jc w:val="both"/>
        <w:rPr>
          <w:rFonts w:ascii="Times New Roman" w:hAnsi="Times New Roman"/>
          <w:sz w:val="24"/>
          <w:szCs w:val="24"/>
        </w:rPr>
      </w:pPr>
    </w:p>
    <w:p w:rsidR="00A97144" w:rsidRDefault="00A97144" w:rsidP="00A46DA0">
      <w:pPr>
        <w:spacing w:after="0" w:line="240" w:lineRule="auto"/>
        <w:jc w:val="both"/>
        <w:rPr>
          <w:rFonts w:ascii="Times New Roman" w:hAnsi="Times New Roman"/>
          <w:sz w:val="24"/>
          <w:szCs w:val="24"/>
        </w:rPr>
      </w:pPr>
      <w:r>
        <w:rPr>
          <w:rFonts w:ascii="Times New Roman" w:hAnsi="Times New Roman"/>
          <w:sz w:val="24"/>
          <w:szCs w:val="24"/>
        </w:rPr>
        <w:t>ХУДОЖЕСТВЕННО – ЭСТЕТИЧЕСКОЕ РАЗВИТИЕ</w:t>
      </w:r>
    </w:p>
    <w:p w:rsidR="00A97144" w:rsidRPr="005A5D89" w:rsidRDefault="00A97144" w:rsidP="00A46DA0">
      <w:pPr>
        <w:spacing w:after="0" w:line="240" w:lineRule="auto"/>
        <w:jc w:val="both"/>
        <w:rPr>
          <w:rFonts w:ascii="Times New Roman" w:hAnsi="Times New Roman"/>
          <w:sz w:val="24"/>
          <w:szCs w:val="24"/>
          <w:u w:val="single"/>
        </w:rPr>
      </w:pPr>
      <w:r w:rsidRPr="005A5D89">
        <w:rPr>
          <w:rFonts w:ascii="Times New Roman" w:hAnsi="Times New Roman"/>
          <w:sz w:val="24"/>
          <w:szCs w:val="24"/>
          <w:u w:val="single"/>
        </w:rPr>
        <w:t>Художественное творчество</w:t>
      </w:r>
    </w:p>
    <w:p w:rsidR="00A97144" w:rsidRDefault="00A97144" w:rsidP="00A46DA0">
      <w:pPr>
        <w:spacing w:after="0" w:line="240" w:lineRule="auto"/>
        <w:jc w:val="both"/>
        <w:rPr>
          <w:rFonts w:ascii="Times New Roman" w:hAnsi="Times New Roman"/>
          <w:sz w:val="24"/>
          <w:szCs w:val="24"/>
        </w:rPr>
      </w:pP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использовать в постройках детали разного цвета. Вызывать чувство радости при удавшейся постройке.</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Развивать желание сооружать постройки по собственному замыслу.</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A97144" w:rsidRDefault="00A97144" w:rsidP="000927A7">
      <w:pPr>
        <w:spacing w:after="0" w:line="240" w:lineRule="auto"/>
        <w:jc w:val="both"/>
        <w:rPr>
          <w:rFonts w:ascii="Times New Roman" w:hAnsi="Times New Roman"/>
          <w:sz w:val="24"/>
          <w:szCs w:val="24"/>
        </w:rPr>
      </w:pP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A97144" w:rsidRDefault="00A97144" w:rsidP="000927A7">
      <w:pPr>
        <w:spacing w:after="0" w:line="240" w:lineRule="auto"/>
        <w:jc w:val="both"/>
        <w:rPr>
          <w:rFonts w:ascii="Times New Roman" w:hAnsi="Times New Roman"/>
          <w:sz w:val="24"/>
          <w:szCs w:val="24"/>
        </w:rPr>
      </w:pP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выделять основные части и характерные детали конструкций.</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Поощрять самостоятельность, творчество, инициативу, дружелюбие.</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создавать различные по величине и конструкции постройки одного и того же объекта.</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строить по рисунку, самостоятельно подбирать необходимый строительный материал.</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A97144" w:rsidRDefault="00A97144" w:rsidP="000927A7">
      <w:pPr>
        <w:spacing w:after="0" w:line="240" w:lineRule="auto"/>
        <w:jc w:val="both"/>
        <w:rPr>
          <w:rFonts w:ascii="Times New Roman" w:hAnsi="Times New Roman"/>
          <w:sz w:val="24"/>
          <w:szCs w:val="24"/>
        </w:rPr>
      </w:pP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w:t>
      </w:r>
      <w:r>
        <w:rPr>
          <w:rFonts w:ascii="Times New Roman" w:hAnsi="Times New Roman"/>
          <w:sz w:val="24"/>
          <w:szCs w:val="24"/>
        </w:rPr>
        <w:t xml:space="preserve"> </w:t>
      </w:r>
      <w:r w:rsidRPr="008E4D78">
        <w:rPr>
          <w:rFonts w:ascii="Times New Roman" w:hAnsi="Times New Roman"/>
          <w:sz w:val="24"/>
          <w:szCs w:val="24"/>
        </w:rPr>
        <w:t>(от 6 до 7 лет)</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видеть конструкцию объекта и анализировать ее основные части, их функциональное назначение.</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Предлагать детям самостоятельно находить отдельные конструктивные решения на основе анализа существующих сооружений.</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сооружать постройки, объединенные общей темой (улица, машины, дома).</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создавать конструкции, объединенные общей темой (детская площадка, стоянка машин и др.).</w:t>
      </w:r>
    </w:p>
    <w:p w:rsidR="00A97144" w:rsidRPr="008E4D78" w:rsidRDefault="00A97144" w:rsidP="000927A7">
      <w:pPr>
        <w:spacing w:after="0" w:line="240" w:lineRule="auto"/>
        <w:jc w:val="both"/>
        <w:rPr>
          <w:rFonts w:ascii="Times New Roman" w:hAnsi="Times New Roman"/>
          <w:sz w:val="24"/>
          <w:szCs w:val="24"/>
        </w:rPr>
      </w:pPr>
      <w:r w:rsidRPr="008E4D78">
        <w:rPr>
          <w:rFonts w:ascii="Times New Roman" w:hAnsi="Times New Roman"/>
          <w:sz w:val="24"/>
          <w:szCs w:val="24"/>
        </w:rPr>
        <w:t>Учить разбирать конструкции при помощи скобы и киянки (в пластмассовых конструкторах).</w:t>
      </w:r>
    </w:p>
    <w:p w:rsidR="00A97144" w:rsidRPr="008E4D78" w:rsidRDefault="00A97144" w:rsidP="00A46DA0">
      <w:pPr>
        <w:spacing w:after="0" w:line="240" w:lineRule="auto"/>
        <w:jc w:val="both"/>
        <w:rPr>
          <w:rFonts w:ascii="Times New Roman" w:hAnsi="Times New Roman"/>
          <w:sz w:val="24"/>
          <w:szCs w:val="24"/>
        </w:rPr>
      </w:pPr>
    </w:p>
    <w:p w:rsidR="00A97144" w:rsidRPr="00617118" w:rsidRDefault="00A97144" w:rsidP="00A46DA0">
      <w:pPr>
        <w:spacing w:after="0" w:line="240" w:lineRule="auto"/>
        <w:jc w:val="both"/>
        <w:rPr>
          <w:rFonts w:ascii="Times New Roman" w:hAnsi="Times New Roman"/>
          <w:sz w:val="24"/>
          <w:szCs w:val="24"/>
          <w:u w:val="single"/>
        </w:rPr>
      </w:pPr>
      <w:r w:rsidRPr="00617118">
        <w:rPr>
          <w:rFonts w:ascii="Times New Roman" w:hAnsi="Times New Roman"/>
          <w:sz w:val="24"/>
          <w:szCs w:val="24"/>
          <w:u w:val="single"/>
        </w:rPr>
        <w:t>Музыка</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 детей эмоциональную отзывчивость на музыку.</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Слушание. Учить слушать музыкальное произведение до конца, понимать характер музыки, узнавать и определять, сколько частей в произведении.</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способность различать звуки по высоте в пределах октавы — септимы, замечать изменение в силе звучания мелодии (громко, тихо).</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Пение.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Песенное творчество.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Музыкально-ритмические движения. Учить двигаться в соответствии с двухчастной формой музыки и силой ее звучания (громко, тихо); реагировать на начало звучания музыки и ее окончание.</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Улучшать качество исполнения танцевальных движений: притопывать попеременно двумя ногами и одной ногой.</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Развитие танцевально-игрового творчества. Стимулировать самостоятельное выполнение танцевальных движений под плясовые мелодии.</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более точно выполнять движения, передающие характер изображаемых животных.</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дошкольников подыгрывать на детских ударных музыкальных инструментах.</w:t>
      </w:r>
    </w:p>
    <w:p w:rsidR="00A97144" w:rsidRDefault="00A97144" w:rsidP="00617118">
      <w:pPr>
        <w:spacing w:after="0" w:line="240" w:lineRule="auto"/>
        <w:jc w:val="both"/>
        <w:rPr>
          <w:rFonts w:ascii="Times New Roman" w:hAnsi="Times New Roman"/>
          <w:sz w:val="24"/>
          <w:szCs w:val="24"/>
        </w:rPr>
      </w:pP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Обогащать музыкальные впечатления, способствовать дальнейшему развитию основ музыкальной культуры.</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Слушание. Формировать навыки культуры слушания музыки (не отвлекаться, дослушивать произведение до конца).</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чувствовать характер музыки, узнавать знакомые произведения, высказывать свои впечатления о прослушанном.</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Пение.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Песенное творчество.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Музыкально-ритмические движения. Продолжать формировать у детей навык ритмичного движения в соответствии с характером музыки.</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самостоятельно менять движения в соответствии с двух- и трехчастной формой музыки.</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танцевальные движения: прямой галоп, пружинка, кружение по одному и в парах.</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совершенствовать навыки основных движений (ходьба: «торжественная», спокойная, «таинственная»; бег: легкий и стремительный).</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 xml:space="preserve">Обучать </w:t>
      </w:r>
      <w:proofErr w:type="spellStart"/>
      <w:r w:rsidRPr="008E4D78">
        <w:rPr>
          <w:rFonts w:ascii="Times New Roman" w:hAnsi="Times New Roman"/>
          <w:sz w:val="24"/>
          <w:szCs w:val="24"/>
        </w:rPr>
        <w:t>инсценированию</w:t>
      </w:r>
      <w:proofErr w:type="spellEnd"/>
      <w:r w:rsidRPr="008E4D78">
        <w:rPr>
          <w:rFonts w:ascii="Times New Roman" w:hAnsi="Times New Roman"/>
          <w:sz w:val="24"/>
          <w:szCs w:val="24"/>
        </w:rPr>
        <w:t xml:space="preserve"> песен и постановке небольших музыкальных спектаклей.</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A97144" w:rsidRDefault="00A97144" w:rsidP="00617118">
      <w:pPr>
        <w:spacing w:after="0" w:line="240" w:lineRule="auto"/>
        <w:jc w:val="both"/>
        <w:rPr>
          <w:rFonts w:ascii="Times New Roman" w:hAnsi="Times New Roman"/>
          <w:sz w:val="24"/>
          <w:szCs w:val="24"/>
        </w:rPr>
      </w:pP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интерес и любовь к музыке, музыкальную отзывчивость на нее.</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музыкальную культуру на основе знакомства с классической, народной и современной музыкой.</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 xml:space="preserve">Продолжать развивать музыкальные способности детей: </w:t>
      </w:r>
      <w:proofErr w:type="spellStart"/>
      <w:r w:rsidRPr="008E4D78">
        <w:rPr>
          <w:rFonts w:ascii="Times New Roman" w:hAnsi="Times New Roman"/>
          <w:sz w:val="24"/>
          <w:szCs w:val="24"/>
        </w:rPr>
        <w:t>звуковысотный</w:t>
      </w:r>
      <w:proofErr w:type="spellEnd"/>
      <w:r w:rsidRPr="008E4D78">
        <w:rPr>
          <w:rFonts w:ascii="Times New Roman" w:hAnsi="Times New Roman"/>
          <w:sz w:val="24"/>
          <w:szCs w:val="24"/>
        </w:rPr>
        <w:t>, ритмический, тембровый, динамический слух.</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Слушание. Учить различать жанры музыкальных произведений (марш, танец, песня).</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навык различения звуков по высоте в пределах квинты, зв</w:t>
      </w:r>
      <w:r>
        <w:rPr>
          <w:rFonts w:ascii="Times New Roman" w:hAnsi="Times New Roman"/>
          <w:sz w:val="24"/>
          <w:szCs w:val="24"/>
        </w:rPr>
        <w:t>учания музыкальных инструментов</w:t>
      </w:r>
      <w:r w:rsidRPr="008E4D78">
        <w:rPr>
          <w:rFonts w:ascii="Times New Roman" w:hAnsi="Times New Roman"/>
          <w:sz w:val="24"/>
          <w:szCs w:val="24"/>
        </w:rPr>
        <w:t xml:space="preserve"> (клавишно-ударные и струнные: фортепиано, скрипка, виолончель, балалайка).</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Пение.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развитию навыков сольного пения, с музыкальным сопровождением и без него.</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Содействовать проявлению самостоятельности и творческому исполнению песен разного характера.</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песенный музыкальный вкус.</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Песенное творчество. Учить импровизировать мелодию на заданный текст.</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сочинять мелодии различного характера: ласковую колыбельную, задорный или бодрый марш, плавный вальс, веселую плясовую.</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Музыкально-ритмические движения. Развивать чувство ритма, умение передавать через движения характер музыки, ее эмоционально-образное содержание.</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с русским хороводом, пляской, а также с танцами других народов.</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 xml:space="preserve">Продолжать развивать навыки </w:t>
      </w:r>
      <w:proofErr w:type="spellStart"/>
      <w:r w:rsidRPr="008E4D78">
        <w:rPr>
          <w:rFonts w:ascii="Times New Roman" w:hAnsi="Times New Roman"/>
          <w:sz w:val="24"/>
          <w:szCs w:val="24"/>
        </w:rPr>
        <w:t>инсценирования</w:t>
      </w:r>
      <w:proofErr w:type="spellEnd"/>
      <w:r w:rsidRPr="008E4D78">
        <w:rPr>
          <w:rFonts w:ascii="Times New Roman" w:hAnsi="Times New Roman"/>
          <w:sz w:val="24"/>
          <w:szCs w:val="24"/>
        </w:rPr>
        <w:t xml:space="preserve"> песен; учить изображать сказочных животных и птиц (лошадка, коза, лиса, медведь, заяц, журавль, ворон и т. д.) в разных игровых ситуациях.</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Музыкально-игровое и танцевальное творчество. 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самостоятельно придумывать движения, отражающие содержание песни.</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 xml:space="preserve">Побуждать к </w:t>
      </w:r>
      <w:proofErr w:type="spellStart"/>
      <w:r w:rsidRPr="008E4D78">
        <w:rPr>
          <w:rFonts w:ascii="Times New Roman" w:hAnsi="Times New Roman"/>
          <w:sz w:val="24"/>
          <w:szCs w:val="24"/>
        </w:rPr>
        <w:t>инсценированию</w:t>
      </w:r>
      <w:proofErr w:type="spellEnd"/>
      <w:r w:rsidRPr="008E4D78">
        <w:rPr>
          <w:rFonts w:ascii="Times New Roman" w:hAnsi="Times New Roman"/>
          <w:sz w:val="24"/>
          <w:szCs w:val="24"/>
        </w:rPr>
        <w:t xml:space="preserve"> содержания песен, хороводов.</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творчество детей, побуждать их к активным самостоятельным действиям.</w:t>
      </w:r>
    </w:p>
    <w:p w:rsidR="00A97144" w:rsidRDefault="00A97144" w:rsidP="00617118">
      <w:pPr>
        <w:spacing w:after="0" w:line="240" w:lineRule="auto"/>
        <w:jc w:val="both"/>
        <w:rPr>
          <w:rFonts w:ascii="Times New Roman" w:hAnsi="Times New Roman"/>
          <w:sz w:val="24"/>
          <w:szCs w:val="24"/>
        </w:rPr>
      </w:pP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приобщать детей к музыкальной культуре, воспитывать художественный вкус.</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 xml:space="preserve">Совершенствовать </w:t>
      </w:r>
      <w:proofErr w:type="spellStart"/>
      <w:r w:rsidRPr="008E4D78">
        <w:rPr>
          <w:rFonts w:ascii="Times New Roman" w:hAnsi="Times New Roman"/>
          <w:sz w:val="24"/>
          <w:szCs w:val="24"/>
        </w:rPr>
        <w:t>звуковысотный</w:t>
      </w:r>
      <w:proofErr w:type="spellEnd"/>
      <w:r w:rsidRPr="008E4D78">
        <w:rPr>
          <w:rFonts w:ascii="Times New Roman" w:hAnsi="Times New Roman"/>
          <w:sz w:val="24"/>
          <w:szCs w:val="24"/>
        </w:rPr>
        <w:t>, ритмический, тембровый и динамический слух.</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Способствовать дальнейшему формированию певческого голоса, развитию навыков движения под музыку.</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Обучать игре на детских музыкальных инструментах.</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элементарными музыкальными понятиями.</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Слушание.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детей с мелодией Государственного гимна Российской Федерации.</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Пение. Совершенствовать певческий голос и вокально-слуховую координацию.</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петь самостоятельно, индивидуально и коллективно, с музыкальным сопровождением и без него.</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Песенное творчество.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Музыкально-ритмические движения.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национальными плясками (русские, белорусские, украинские и т. д.).</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 xml:space="preserve">Развивать танцевально-игровое творчество; формировать навыки художественного исполнения различных образов при </w:t>
      </w:r>
      <w:proofErr w:type="spellStart"/>
      <w:r w:rsidRPr="008E4D78">
        <w:rPr>
          <w:rFonts w:ascii="Times New Roman" w:hAnsi="Times New Roman"/>
          <w:sz w:val="24"/>
          <w:szCs w:val="24"/>
        </w:rPr>
        <w:t>инсценировании</w:t>
      </w:r>
      <w:proofErr w:type="spellEnd"/>
      <w:r w:rsidRPr="008E4D78">
        <w:rPr>
          <w:rFonts w:ascii="Times New Roman" w:hAnsi="Times New Roman"/>
          <w:sz w:val="24"/>
          <w:szCs w:val="24"/>
        </w:rPr>
        <w:t xml:space="preserve"> песен, театральных постановок.</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Музыкально-игровое и танцевальное творчество.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импровизировать под музыку соответствующего характера (лыжник, конькобежец, наездник, рыбак; лукавый котик и сердитый козлик и т. п.).</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придумывать движения, отражающие содержание песни; выразительно действовать с воображаемыми предметами.</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самостоятельно искать способ передачи в движениях музыкальных образов.</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музыкальные способности; содействовать проявлению активности и самостоятельности.</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Игра на детских музыкальных инструментах. Знакомить с музыкальными произведениями в исполнении различных инструментов и в оркестровой обработке.</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A97144" w:rsidRPr="008E4D78" w:rsidRDefault="00A97144" w:rsidP="00A46DA0">
      <w:pPr>
        <w:spacing w:after="0" w:line="240" w:lineRule="auto"/>
        <w:jc w:val="both"/>
        <w:rPr>
          <w:rFonts w:ascii="Times New Roman" w:hAnsi="Times New Roman"/>
          <w:sz w:val="24"/>
          <w:szCs w:val="24"/>
        </w:rPr>
      </w:pPr>
    </w:p>
    <w:p w:rsidR="00A97144" w:rsidRPr="008E4D78" w:rsidRDefault="00A97144" w:rsidP="008E4D78">
      <w:pPr>
        <w:spacing w:after="0" w:line="240" w:lineRule="auto"/>
        <w:rPr>
          <w:rFonts w:ascii="Times New Roman" w:hAnsi="Times New Roman"/>
          <w:sz w:val="24"/>
          <w:szCs w:val="24"/>
        </w:rPr>
      </w:pPr>
    </w:p>
    <w:p w:rsidR="00A97144" w:rsidRDefault="00A97144" w:rsidP="008E4D78">
      <w:pPr>
        <w:spacing w:after="0" w:line="240" w:lineRule="auto"/>
        <w:rPr>
          <w:rFonts w:ascii="Times New Roman" w:hAnsi="Times New Roman"/>
          <w:sz w:val="24"/>
          <w:szCs w:val="24"/>
        </w:rPr>
      </w:pPr>
      <w:r>
        <w:rPr>
          <w:rFonts w:ascii="Times New Roman" w:hAnsi="Times New Roman"/>
          <w:sz w:val="24"/>
          <w:szCs w:val="24"/>
        </w:rPr>
        <w:t>ФИЗИЧЕСКОЕ РАЗВИТИЕ</w:t>
      </w:r>
    </w:p>
    <w:p w:rsidR="00A97144" w:rsidRDefault="00A97144" w:rsidP="008E4D78">
      <w:pPr>
        <w:spacing w:after="0" w:line="240" w:lineRule="auto"/>
        <w:rPr>
          <w:rFonts w:ascii="Times New Roman" w:hAnsi="Times New Roman"/>
          <w:sz w:val="24"/>
          <w:szCs w:val="24"/>
        </w:rPr>
      </w:pPr>
    </w:p>
    <w:p w:rsidR="00A97144" w:rsidRPr="005A5D89" w:rsidRDefault="00A97144" w:rsidP="008E4D78">
      <w:pPr>
        <w:spacing w:after="0" w:line="240" w:lineRule="auto"/>
        <w:rPr>
          <w:rFonts w:ascii="Times New Roman" w:hAnsi="Times New Roman"/>
          <w:sz w:val="24"/>
          <w:szCs w:val="24"/>
          <w:u w:val="single"/>
        </w:rPr>
      </w:pPr>
      <w:r w:rsidRPr="005A5D89">
        <w:rPr>
          <w:rFonts w:ascii="Times New Roman" w:hAnsi="Times New Roman"/>
          <w:sz w:val="24"/>
          <w:szCs w:val="24"/>
          <w:u w:val="single"/>
        </w:rPr>
        <w:t>Здоровье</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Вторая младшая группа (от 3 до 4 лет)</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представление о полезной и вредной пище; об овощах и фруктах, молочных продуктах, полезных для здоровья человека.</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Дать представление о ценности здоровья; формировать желание вести здоровый образ жизни.</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сообщать о своем самочувствии взрослым, осознавать необходимость лечения.</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потребность в соблюдении навыков гигиены и опрятности в повседневной жизни.</w:t>
      </w:r>
    </w:p>
    <w:p w:rsidR="00A97144" w:rsidRDefault="00A97144" w:rsidP="00617118">
      <w:pPr>
        <w:spacing w:after="0" w:line="240" w:lineRule="auto"/>
        <w:jc w:val="both"/>
        <w:rPr>
          <w:rFonts w:ascii="Times New Roman" w:hAnsi="Times New Roman"/>
          <w:sz w:val="24"/>
          <w:szCs w:val="24"/>
        </w:rPr>
      </w:pP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потребность в соблюдении режима питания, употреблении в пищу овощей и фруктов, других полезных продуктов.</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понятиями «здоровье» и «болезнь».</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умение оказывать себе элементарную помощь при ушибах, обращаться за помощью к взрослым при заболевании, травме.</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A97144" w:rsidRDefault="00A97144" w:rsidP="00617118">
      <w:pPr>
        <w:spacing w:after="0" w:line="240" w:lineRule="auto"/>
        <w:jc w:val="both"/>
        <w:rPr>
          <w:rFonts w:ascii="Times New Roman" w:hAnsi="Times New Roman"/>
          <w:sz w:val="24"/>
          <w:szCs w:val="24"/>
        </w:rPr>
      </w:pP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роли гигиены и режима дня для здоровья человека.</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Знакомить детей с возможностями здорового человека.</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потребность в здоровом образе жизни. Прививать интерес к физической культуре и спорту и желание заниматься физкультурой и спортом.</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Знакомить с доступными сведениями из истории олимпийского движения.</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Знакомить с основами техники безопасности и правилами поведения в спортивном зале и на спортивной площадке.</w:t>
      </w:r>
    </w:p>
    <w:p w:rsidR="00A97144" w:rsidRDefault="00A97144" w:rsidP="00617118">
      <w:pPr>
        <w:spacing w:after="0" w:line="240" w:lineRule="auto"/>
        <w:jc w:val="both"/>
        <w:rPr>
          <w:rFonts w:ascii="Times New Roman" w:hAnsi="Times New Roman"/>
          <w:sz w:val="24"/>
          <w:szCs w:val="24"/>
        </w:rPr>
      </w:pP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детей о рациональном питании (объем пищи, последовательность ее приема, разнообразие в питании, питьевой режим).</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представления об активном отдыхе.</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правилах и видах закаливания, о пользе закаливающих процедур.</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Расширять представления о роли солнечного света, воздуха и воды в жизни человека и их влиянии на здоровье.</w:t>
      </w:r>
    </w:p>
    <w:p w:rsidR="00A97144" w:rsidRPr="008E4D78" w:rsidRDefault="00A97144" w:rsidP="008E4D78">
      <w:pPr>
        <w:spacing w:after="0" w:line="240" w:lineRule="auto"/>
        <w:rPr>
          <w:rFonts w:ascii="Times New Roman" w:hAnsi="Times New Roman"/>
          <w:sz w:val="24"/>
          <w:szCs w:val="24"/>
        </w:rPr>
      </w:pPr>
    </w:p>
    <w:p w:rsidR="00A97144" w:rsidRPr="005A5D89" w:rsidRDefault="00A97144" w:rsidP="008E4D78">
      <w:pPr>
        <w:spacing w:after="0" w:line="240" w:lineRule="auto"/>
        <w:rPr>
          <w:rFonts w:ascii="Times New Roman" w:hAnsi="Times New Roman"/>
          <w:sz w:val="24"/>
          <w:szCs w:val="24"/>
          <w:u w:val="single"/>
        </w:rPr>
      </w:pPr>
      <w:r w:rsidRPr="005A5D89">
        <w:rPr>
          <w:rFonts w:ascii="Times New Roman" w:hAnsi="Times New Roman"/>
          <w:sz w:val="24"/>
          <w:szCs w:val="24"/>
          <w:u w:val="single"/>
        </w:rPr>
        <w:t>Физическое развитие</w:t>
      </w:r>
    </w:p>
    <w:p w:rsidR="00A97144" w:rsidRPr="008E4D78" w:rsidRDefault="00A97144" w:rsidP="008E4D78">
      <w:pPr>
        <w:spacing w:after="0" w:line="240" w:lineRule="auto"/>
        <w:rPr>
          <w:rFonts w:ascii="Times New Roman" w:hAnsi="Times New Roman"/>
          <w:sz w:val="24"/>
          <w:szCs w:val="24"/>
        </w:rPr>
      </w:pP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Вторая младшая группа (от 3 до 4 лет)</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Обучать хвату за перекладину во время лазанья. Закреплять умение ползать.</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сохранять правильную осанку в положениях сидя, стоя, в движении, при выполнении упражнений в равновесии.</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кататься на санках, садиться на трехколесный велосипед, кататься на нем и слезать с него.</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надевать и снимать лыжи, ходить на них, ставить лыжи на место.</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реагировать на сигналы «беги», «лови», «стой» и др.; выполнять правила в подвижных играх.</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самостоятельность и творчество при выполнении физических упражнений, в подвижных играх.</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Развивать активность и творчество детей в процессе двигательной деятельности. Организовывать игры с правилами.</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 детей умение соблюдать элементарные правила, согласовывать движения, ориентироваться в пространстве.</w:t>
      </w:r>
    </w:p>
    <w:p w:rsidR="00A97144" w:rsidRDefault="00A97144" w:rsidP="00617118">
      <w:pPr>
        <w:spacing w:after="0" w:line="240" w:lineRule="auto"/>
        <w:jc w:val="both"/>
        <w:rPr>
          <w:rFonts w:ascii="Times New Roman" w:hAnsi="Times New Roman"/>
          <w:sz w:val="24"/>
          <w:szCs w:val="24"/>
        </w:rPr>
      </w:pP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Средняя группа (от 4 до 5 лет)</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правильную осанку.</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кататься на двухколесном велосипеде по прямой, по кругу.</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детей ходить на лыжах скользящим шагом, выполнять повороты, подниматься на гору.</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построениям, соблюдению дистанции во время передвижения.</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психофизические качества: быстроту, выносливость, гибкость, ловкость и др.</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выполнять ведущую роль в подвижной игре, осознанно относиться к выполнению правил игры.</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Продолжать развивать активность детей в играх с мячами, скакалками, обручами и т. д.</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быстроту, силу, ловкость, пространственную ориентировку.</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самостоятельность и инициативность в организации знакомых игр.</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Приучать к выполнению действий по сигналу.</w:t>
      </w:r>
    </w:p>
    <w:p w:rsidR="00A97144" w:rsidRDefault="00A97144" w:rsidP="00617118">
      <w:pPr>
        <w:spacing w:after="0" w:line="240" w:lineRule="auto"/>
        <w:jc w:val="both"/>
        <w:rPr>
          <w:rFonts w:ascii="Times New Roman" w:hAnsi="Times New Roman"/>
          <w:sz w:val="24"/>
          <w:szCs w:val="24"/>
        </w:rPr>
      </w:pP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Старшая группа (от 5 до 6 лет)</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формировать правильную осанку; умение осознанно выполнять движения.</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Совершенствовать двигательные умения и навыки детей.</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быстроту, силу, выносливость, гибкость.</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Закреплять умение легко ходить и бегать, энергично отталкиваясь от опоры.</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бегать наперегонки, с преодолением препятствий.</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лазать по гимнастической стенке, меняя темп.</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элементам спортивных игр, играм с элементами соревнования, играм-эстафетам.</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Приучать помогать взрослым готовить физкультурный инвентарь к занятиям физическими упражнениями, убирать его на место.</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Поддерживать интерес детей к различным видам спорта, сообщать им некоторые сведения о событиях спортивной жизни страны.</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Продолжать учить детей самостоятельно организовывать знакомые подвижные игры, проявляя инициативу и творчество.</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 детей стремление участвовать в играх с элементами соревнования, играх-эстафетах.</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спортивным играм и упражнениям.</w:t>
      </w:r>
    </w:p>
    <w:p w:rsidR="00A97144" w:rsidRDefault="00A97144" w:rsidP="00617118">
      <w:pPr>
        <w:spacing w:after="0" w:line="240" w:lineRule="auto"/>
        <w:jc w:val="both"/>
        <w:rPr>
          <w:rFonts w:ascii="Times New Roman" w:hAnsi="Times New Roman"/>
          <w:sz w:val="24"/>
          <w:szCs w:val="24"/>
        </w:rPr>
      </w:pP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Подготовительная к школе группа (от 6 до 7 лет)</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Формировать потребность в ежедневной двигательной деятельности.</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Воспитывать умение сохранять правильную осанку в различных видах деятельности.</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 xml:space="preserve">Совершенствовать технику </w:t>
      </w:r>
      <w:proofErr w:type="spellStart"/>
      <w:r w:rsidRPr="008E4D78">
        <w:rPr>
          <w:rFonts w:ascii="Times New Roman" w:hAnsi="Times New Roman"/>
          <w:sz w:val="24"/>
          <w:szCs w:val="24"/>
        </w:rPr>
        <w:t>ocновных</w:t>
      </w:r>
      <w:proofErr w:type="spellEnd"/>
      <w:r w:rsidRPr="008E4D78">
        <w:rPr>
          <w:rFonts w:ascii="Times New Roman" w:hAnsi="Times New Roman"/>
          <w:sz w:val="24"/>
          <w:szCs w:val="24"/>
        </w:rPr>
        <w:t xml:space="preserve"> движений, добиваясь естественности, легкости, точности, выразительности их выполнения.</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Закреплять умение соблюдать заданный темп в ходьбе и беге.</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сочетать разбег с отталкиванием в прыжках на мягкое покрытие, в длину и высоту с разбега.</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Добиваться активного движения кисти руки при броске.</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перелезать с пролета на пролет гимнастической стенки по диагонали.</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Развивать психофизические качества: силу, быстроту, выносливость, ловкость, гибкость.</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упражнять детей в статическом и динамическом равновесии, развивать координацию движений и ориентировку в пространстве.</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Закреплять навыки выполнения спортивных упражнений.</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самостоятельно следить за состоянием физкультурного инвентаря, спортивной формы, активно участвовать в уходе за ними.</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Продолжать учить детей самостоятельно организовывать подвижные игры, придумывать собственные игры, варианты игр, комбинировать движения.</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Поддерживать интерес к физической культуре и спорту, отдельным достижениям в области спорта.</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Подвижные игры.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A97144" w:rsidRPr="008E4D78" w:rsidRDefault="00A97144" w:rsidP="00617118">
      <w:pPr>
        <w:spacing w:after="0" w:line="240" w:lineRule="auto"/>
        <w:jc w:val="both"/>
        <w:rPr>
          <w:rFonts w:ascii="Times New Roman" w:hAnsi="Times New Roman"/>
          <w:sz w:val="24"/>
          <w:szCs w:val="24"/>
        </w:rPr>
      </w:pPr>
      <w:r w:rsidRPr="008E4D78">
        <w:rPr>
          <w:rFonts w:ascii="Times New Roman" w:hAnsi="Times New Roman"/>
          <w:sz w:val="24"/>
          <w:szCs w:val="24"/>
        </w:rPr>
        <w:t>Учить придумывать варианты игр, комбинировать движения, проявляя творческие способности.</w:t>
      </w:r>
    </w:p>
    <w:p w:rsidR="00A97144" w:rsidRDefault="00A97144" w:rsidP="00617118">
      <w:pPr>
        <w:spacing w:after="0" w:line="240" w:lineRule="auto"/>
        <w:rPr>
          <w:rFonts w:ascii="Times New Roman" w:hAnsi="Times New Roman"/>
          <w:sz w:val="24"/>
          <w:szCs w:val="24"/>
        </w:rPr>
      </w:pPr>
      <w:r w:rsidRPr="008E4D78">
        <w:rPr>
          <w:rFonts w:ascii="Times New Roman" w:hAnsi="Times New Roman"/>
          <w:sz w:val="24"/>
          <w:szCs w:val="24"/>
        </w:rPr>
        <w:t>Развивать интерес к спортивным играм и упражнениям (городки, бадминтон, баскетбол, настольный теннис, хоккей, футбол).</w:t>
      </w:r>
    </w:p>
    <w:p w:rsidR="00A97144" w:rsidRDefault="00A97144" w:rsidP="00617118">
      <w:pPr>
        <w:spacing w:after="0" w:line="240" w:lineRule="auto"/>
        <w:rPr>
          <w:rFonts w:ascii="Times New Roman" w:hAnsi="Times New Roman"/>
          <w:sz w:val="24"/>
          <w:szCs w:val="24"/>
        </w:rPr>
      </w:pPr>
    </w:p>
    <w:p w:rsidR="00A97144" w:rsidRPr="005A5D89" w:rsidRDefault="00A97144" w:rsidP="009B7D34">
      <w:pPr>
        <w:pStyle w:val="a5"/>
        <w:numPr>
          <w:ilvl w:val="1"/>
          <w:numId w:val="3"/>
        </w:numPr>
        <w:rPr>
          <w:b/>
          <w:sz w:val="24"/>
          <w:szCs w:val="24"/>
        </w:rPr>
      </w:pPr>
      <w:r>
        <w:rPr>
          <w:sz w:val="24"/>
          <w:szCs w:val="24"/>
        </w:rPr>
        <w:t xml:space="preserve"> </w:t>
      </w:r>
      <w:r w:rsidRPr="005A5D89">
        <w:rPr>
          <w:b/>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p>
    <w:p w:rsidR="00A97144" w:rsidRDefault="00A97144" w:rsidP="009B7D34">
      <w:pPr>
        <w:rPr>
          <w:rFonts w:ascii="Times New Roman" w:hAnsi="Times New Roman"/>
          <w:sz w:val="24"/>
          <w:szCs w:val="24"/>
        </w:rPr>
      </w:pPr>
    </w:p>
    <w:p w:rsidR="00A97144" w:rsidRPr="005A5D89" w:rsidRDefault="00A97144" w:rsidP="009B7D34">
      <w:pPr>
        <w:rPr>
          <w:rFonts w:ascii="Times New Roman" w:hAnsi="Times New Roman"/>
          <w:sz w:val="24"/>
          <w:szCs w:val="24"/>
          <w:u w:val="single"/>
        </w:rPr>
      </w:pPr>
      <w:r w:rsidRPr="005A5D89">
        <w:rPr>
          <w:rFonts w:ascii="Times New Roman" w:hAnsi="Times New Roman"/>
          <w:sz w:val="24"/>
          <w:szCs w:val="24"/>
          <w:u w:val="single"/>
        </w:rPr>
        <w:t>Формы организации детских видов деятельности</w:t>
      </w:r>
    </w:p>
    <w:tbl>
      <w:tblPr>
        <w:tblW w:w="10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6"/>
        <w:gridCol w:w="3850"/>
        <w:gridCol w:w="5634"/>
      </w:tblGrid>
      <w:tr w:rsidR="00A97144" w:rsidRPr="00E863D0" w:rsidTr="009F4AD5">
        <w:trPr>
          <w:trHeight w:val="273"/>
        </w:trPr>
        <w:tc>
          <w:tcPr>
            <w:tcW w:w="896"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w:t>
            </w:r>
          </w:p>
        </w:tc>
        <w:tc>
          <w:tcPr>
            <w:tcW w:w="3850"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Виды детской деятельности</w:t>
            </w:r>
          </w:p>
        </w:tc>
        <w:tc>
          <w:tcPr>
            <w:tcW w:w="5634"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Формы</w:t>
            </w:r>
          </w:p>
        </w:tc>
      </w:tr>
      <w:tr w:rsidR="00A97144" w:rsidRPr="00E863D0" w:rsidTr="009F4AD5">
        <w:trPr>
          <w:trHeight w:val="1123"/>
        </w:trPr>
        <w:tc>
          <w:tcPr>
            <w:tcW w:w="896"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1</w:t>
            </w:r>
          </w:p>
        </w:tc>
        <w:tc>
          <w:tcPr>
            <w:tcW w:w="3850"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Двигательная</w:t>
            </w:r>
          </w:p>
        </w:tc>
        <w:tc>
          <w:tcPr>
            <w:tcW w:w="5634"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Подвижные дидактические игры</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Подвижные игры с правилами</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 xml:space="preserve">Соревнования </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Утренняя гимнастика</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Народные подвижные</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Двигательные паузы</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Эстафеты</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Занятия в спортивном зале</w:t>
            </w:r>
          </w:p>
        </w:tc>
      </w:tr>
      <w:tr w:rsidR="00A97144" w:rsidRPr="00E863D0" w:rsidTr="009F4AD5">
        <w:trPr>
          <w:trHeight w:val="546"/>
        </w:trPr>
        <w:tc>
          <w:tcPr>
            <w:tcW w:w="896"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2</w:t>
            </w:r>
          </w:p>
        </w:tc>
        <w:tc>
          <w:tcPr>
            <w:tcW w:w="3850"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Игровая</w:t>
            </w:r>
          </w:p>
        </w:tc>
        <w:tc>
          <w:tcPr>
            <w:tcW w:w="5634"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 xml:space="preserve">Сюжетные игры  </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tc>
      </w:tr>
      <w:tr w:rsidR="00A97144" w:rsidRPr="00E863D0" w:rsidTr="009F4AD5">
        <w:trPr>
          <w:trHeight w:val="835"/>
        </w:trPr>
        <w:tc>
          <w:tcPr>
            <w:tcW w:w="896"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3</w:t>
            </w:r>
          </w:p>
        </w:tc>
        <w:tc>
          <w:tcPr>
            <w:tcW w:w="3850"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Продуктивная</w:t>
            </w:r>
          </w:p>
        </w:tc>
        <w:tc>
          <w:tcPr>
            <w:tcW w:w="5634"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Мастерская по изготовлению продуктов детского творчества</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Проекты эстетического содержания</w:t>
            </w:r>
          </w:p>
        </w:tc>
      </w:tr>
      <w:tr w:rsidR="00A97144" w:rsidRPr="00E863D0" w:rsidTr="009F4AD5">
        <w:trPr>
          <w:trHeight w:val="1396"/>
        </w:trPr>
        <w:tc>
          <w:tcPr>
            <w:tcW w:w="896"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lastRenderedPageBreak/>
              <w:t>4</w:t>
            </w:r>
          </w:p>
        </w:tc>
        <w:tc>
          <w:tcPr>
            <w:tcW w:w="3850"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Коммуникативная</w:t>
            </w:r>
          </w:p>
        </w:tc>
        <w:tc>
          <w:tcPr>
            <w:tcW w:w="5634"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Беседа ситуативный разговор</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Речевая ситуация</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Составление отгадывание загадок</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Сюжетные игры</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 xml:space="preserve">Чтение </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 xml:space="preserve">Обсуждение </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Составление рассказов и сказок</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 xml:space="preserve">Творческое </w:t>
            </w:r>
            <w:proofErr w:type="spellStart"/>
            <w:r w:rsidRPr="00E863D0">
              <w:rPr>
                <w:rFonts w:ascii="Times New Roman" w:hAnsi="Times New Roman"/>
                <w:sz w:val="24"/>
                <w:szCs w:val="24"/>
              </w:rPr>
              <w:t>пересказывание</w:t>
            </w:r>
            <w:proofErr w:type="spellEnd"/>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Словесные и настольно – печатные игры с правилами</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Речевые тренинги рассказывания</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Различные виды театра</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 xml:space="preserve">Разучивание </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Игры - драматизации</w:t>
            </w:r>
          </w:p>
        </w:tc>
      </w:tr>
      <w:tr w:rsidR="00A97144" w:rsidRPr="00E863D0" w:rsidTr="009F4AD5">
        <w:trPr>
          <w:trHeight w:val="1108"/>
        </w:trPr>
        <w:tc>
          <w:tcPr>
            <w:tcW w:w="896"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5</w:t>
            </w:r>
          </w:p>
        </w:tc>
        <w:tc>
          <w:tcPr>
            <w:tcW w:w="3850"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Трудовая</w:t>
            </w:r>
          </w:p>
        </w:tc>
        <w:tc>
          <w:tcPr>
            <w:tcW w:w="5634"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Совместные действия</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Дежурство</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Поручение (в т.ч. и подгрупповые)</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Реализация проекта</w:t>
            </w:r>
          </w:p>
          <w:p w:rsidR="00A97144" w:rsidRPr="00E863D0" w:rsidRDefault="00A97144" w:rsidP="009F4AD5">
            <w:pPr>
              <w:spacing w:after="0" w:line="240" w:lineRule="auto"/>
              <w:rPr>
                <w:rFonts w:ascii="Times New Roman" w:hAnsi="Times New Roman"/>
                <w:sz w:val="24"/>
                <w:szCs w:val="24"/>
              </w:rPr>
            </w:pPr>
            <w:proofErr w:type="spellStart"/>
            <w:r w:rsidRPr="00E863D0">
              <w:rPr>
                <w:rFonts w:ascii="Times New Roman" w:hAnsi="Times New Roman"/>
                <w:sz w:val="24"/>
                <w:szCs w:val="24"/>
              </w:rPr>
              <w:t>Практико</w:t>
            </w:r>
            <w:proofErr w:type="spellEnd"/>
            <w:r w:rsidRPr="00E863D0">
              <w:rPr>
                <w:rFonts w:ascii="Times New Roman" w:hAnsi="Times New Roman"/>
                <w:sz w:val="24"/>
                <w:szCs w:val="24"/>
              </w:rPr>
              <w:t xml:space="preserve"> – ориентированные индивидуальные и коллективные проекты</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Познавательные опыты и задания</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Совместный (коллективный) труд</w:t>
            </w:r>
          </w:p>
        </w:tc>
      </w:tr>
      <w:tr w:rsidR="00A97144" w:rsidRPr="00E863D0" w:rsidTr="009F4AD5">
        <w:trPr>
          <w:trHeight w:val="2231"/>
        </w:trPr>
        <w:tc>
          <w:tcPr>
            <w:tcW w:w="896"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6</w:t>
            </w:r>
          </w:p>
        </w:tc>
        <w:tc>
          <w:tcPr>
            <w:tcW w:w="3850"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Познавательно-исследовательская</w:t>
            </w:r>
          </w:p>
        </w:tc>
        <w:tc>
          <w:tcPr>
            <w:tcW w:w="5634"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Экскурсии</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Решение проблемных ситуаций</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Коллекционирование</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Моделирование</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Реализация проекта</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tc>
      </w:tr>
      <w:tr w:rsidR="00A97144" w:rsidRPr="00E863D0" w:rsidTr="009F4AD5">
        <w:trPr>
          <w:trHeight w:val="1381"/>
        </w:trPr>
        <w:tc>
          <w:tcPr>
            <w:tcW w:w="896"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7</w:t>
            </w:r>
          </w:p>
        </w:tc>
        <w:tc>
          <w:tcPr>
            <w:tcW w:w="3850"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Музыкально-художественная</w:t>
            </w:r>
          </w:p>
        </w:tc>
        <w:tc>
          <w:tcPr>
            <w:tcW w:w="5634"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Слушание</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Исполнение</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Импровизация</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Музыкально-дидактические и подвижные игры с музыкальным сопровождением</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Игра на музыкальных инструментах</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 xml:space="preserve">Инсценировки </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 xml:space="preserve">Драматизации </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Занятия в музыкальном зале</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Ритмика и танцы</w:t>
            </w:r>
          </w:p>
        </w:tc>
      </w:tr>
      <w:tr w:rsidR="00A97144" w:rsidRPr="00E863D0" w:rsidTr="009F4AD5">
        <w:trPr>
          <w:trHeight w:val="850"/>
        </w:trPr>
        <w:tc>
          <w:tcPr>
            <w:tcW w:w="896"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8</w:t>
            </w:r>
          </w:p>
        </w:tc>
        <w:tc>
          <w:tcPr>
            <w:tcW w:w="3850"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Чтение художественной литературы</w:t>
            </w:r>
          </w:p>
        </w:tc>
        <w:tc>
          <w:tcPr>
            <w:tcW w:w="5634" w:type="dxa"/>
          </w:tcPr>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Чтение</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Обсуждение</w:t>
            </w:r>
          </w:p>
          <w:p w:rsidR="00A97144" w:rsidRPr="00E863D0" w:rsidRDefault="00A97144" w:rsidP="009F4AD5">
            <w:pPr>
              <w:spacing w:after="0" w:line="240" w:lineRule="auto"/>
              <w:rPr>
                <w:rFonts w:ascii="Times New Roman" w:hAnsi="Times New Roman"/>
                <w:sz w:val="24"/>
                <w:szCs w:val="24"/>
              </w:rPr>
            </w:pPr>
            <w:r w:rsidRPr="00E863D0">
              <w:rPr>
                <w:rFonts w:ascii="Times New Roman" w:hAnsi="Times New Roman"/>
                <w:sz w:val="24"/>
                <w:szCs w:val="24"/>
              </w:rPr>
              <w:t xml:space="preserve">Разучивание </w:t>
            </w:r>
          </w:p>
        </w:tc>
      </w:tr>
    </w:tbl>
    <w:p w:rsidR="00A97144" w:rsidRDefault="00A97144" w:rsidP="009B7D34">
      <w:pPr>
        <w:rPr>
          <w:sz w:val="24"/>
          <w:szCs w:val="24"/>
        </w:rPr>
      </w:pPr>
    </w:p>
    <w:p w:rsidR="00A97144" w:rsidRPr="008E4D78" w:rsidRDefault="00A97144" w:rsidP="00B0430D">
      <w:pPr>
        <w:spacing w:after="0" w:line="240" w:lineRule="auto"/>
        <w:rPr>
          <w:rFonts w:ascii="Times New Roman" w:hAnsi="Times New Roman"/>
          <w:sz w:val="24"/>
          <w:szCs w:val="24"/>
        </w:rPr>
      </w:pPr>
      <w:r w:rsidRPr="008E4D78">
        <w:rPr>
          <w:rFonts w:ascii="Times New Roman" w:hAnsi="Times New Roman"/>
          <w:sz w:val="24"/>
          <w:szCs w:val="24"/>
        </w:rPr>
        <w:t>ФОРМЫ ОРГАНИЗАЦИИ РАБОТЫ С ДЕТЬМИ ПО ОБРАЗОВАТЕЛЬНОЙ ОБЛАСТИ «ФИЗИЧЕСКОЕ РАЗВИТИЕ»</w:t>
      </w:r>
    </w:p>
    <w:p w:rsidR="00A97144" w:rsidRPr="008E4D78" w:rsidRDefault="00A97144" w:rsidP="00B0430D">
      <w:pPr>
        <w:spacing w:after="0" w:line="240" w:lineRule="auto"/>
        <w:rPr>
          <w:rFonts w:ascii="Times New Roman" w:hAnsi="Times New Roman"/>
          <w:sz w:val="24"/>
          <w:szCs w:val="24"/>
        </w:rPr>
      </w:pPr>
      <w:r w:rsidRPr="008E4D78">
        <w:rPr>
          <w:rFonts w:ascii="Times New Roman" w:hAnsi="Times New Roman"/>
          <w:sz w:val="24"/>
          <w:szCs w:val="24"/>
        </w:rPr>
        <w:lastRenderedPageBreak/>
        <w:t>3-4 года</w:t>
      </w:r>
    </w:p>
    <w:p w:rsidR="00A97144" w:rsidRPr="008E4D78" w:rsidRDefault="00A97144" w:rsidP="00B0430D">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gridCol w:w="2168"/>
        <w:gridCol w:w="1763"/>
      </w:tblGrid>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Задачи и содержание работы</w:t>
            </w:r>
          </w:p>
        </w:tc>
        <w:tc>
          <w:tcPr>
            <w:tcW w:w="288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Формы работы</w:t>
            </w:r>
          </w:p>
        </w:tc>
        <w:tc>
          <w:tcPr>
            <w:tcW w:w="2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Формы организации детей</w:t>
            </w:r>
          </w:p>
        </w:tc>
        <w:tc>
          <w:tcPr>
            <w:tcW w:w="1763"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Примерный объём</w:t>
            </w:r>
          </w:p>
        </w:tc>
      </w:tr>
      <w:tr w:rsidR="00A97144" w:rsidRPr="00E863D0" w:rsidTr="004823E9">
        <w:tc>
          <w:tcPr>
            <w:tcW w:w="9979" w:type="dxa"/>
            <w:gridSpan w:val="4"/>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Непосредственно образовательная деятельность</w:t>
            </w: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88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игровая беседа с элементами движений;</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чтение;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интегративная детская 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моменты радости</w:t>
            </w:r>
          </w:p>
        </w:tc>
        <w:tc>
          <w:tcPr>
            <w:tcW w:w="2168" w:type="dxa"/>
            <w:vMerge w:val="restart"/>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63"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10-15 мин</w:t>
            </w:r>
          </w:p>
        </w:tc>
      </w:tr>
      <w:tr w:rsidR="00A97144" w:rsidRPr="00E863D0" w:rsidTr="004823E9">
        <w:trPr>
          <w:trHeight w:val="3180"/>
        </w:trPr>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vMerge w:val="restart"/>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утренняя гимнастика;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 взрослого и ребёнка преимущественно игрового и интегративного характера</w:t>
            </w: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40 мин</w:t>
            </w:r>
          </w:p>
        </w:tc>
      </w:tr>
      <w:tr w:rsidR="00A97144" w:rsidRPr="00E863D0" w:rsidTr="004823E9">
        <w:trPr>
          <w:trHeight w:val="360"/>
        </w:trPr>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vMerge/>
          </w:tcPr>
          <w:p w:rsidR="00A97144" w:rsidRPr="00E863D0" w:rsidRDefault="00A97144" w:rsidP="004823E9">
            <w:pPr>
              <w:spacing w:after="0" w:line="240" w:lineRule="auto"/>
              <w:rPr>
                <w:rFonts w:ascii="Times New Roman" w:hAnsi="Times New Roman"/>
                <w:sz w:val="24"/>
                <w:szCs w:val="24"/>
              </w:rPr>
            </w:pP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40 мин</w:t>
            </w: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 взрослого и детей тематического характера;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моменты радости</w:t>
            </w: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10-15 мин</w:t>
            </w:r>
          </w:p>
        </w:tc>
      </w:tr>
      <w:tr w:rsidR="00A97144" w:rsidRPr="00E863D0" w:rsidTr="004823E9">
        <w:tc>
          <w:tcPr>
            <w:tcW w:w="9979" w:type="dxa"/>
            <w:gridSpan w:val="4"/>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Образовательная деятельность, осуществляемая в ходе режимных моментов</w:t>
            </w: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совершенстве</w:t>
            </w:r>
          </w:p>
        </w:tc>
        <w:tc>
          <w:tcPr>
            <w:tcW w:w="2880" w:type="dxa"/>
            <w:vMerge w:val="restart"/>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Аналогичные формы работы во всех компонентах режима дня</w:t>
            </w: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tc>
        <w:tc>
          <w:tcPr>
            <w:tcW w:w="2168" w:type="dxa"/>
            <w:vMerge w:val="restart"/>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63" w:type="dxa"/>
            <w:vMerge w:val="restart"/>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25 – 35 </w:t>
            </w:r>
            <w:proofErr w:type="gramStart"/>
            <w:r w:rsidRPr="00E863D0">
              <w:rPr>
                <w:rFonts w:ascii="Times New Roman" w:hAnsi="Times New Roman"/>
                <w:sz w:val="24"/>
                <w:szCs w:val="24"/>
              </w:rPr>
              <w:t>мин</w:t>
            </w:r>
            <w:proofErr w:type="gramEnd"/>
            <w:r w:rsidRPr="00E863D0">
              <w:rPr>
                <w:rFonts w:ascii="Times New Roman" w:hAnsi="Times New Roman"/>
                <w:sz w:val="24"/>
                <w:szCs w:val="24"/>
              </w:rPr>
              <w:t xml:space="preserve"> а также в ходе реализации других модулей и организации ДА в течение дня</w:t>
            </w:r>
          </w:p>
          <w:p w:rsidR="00A97144" w:rsidRPr="00E863D0" w:rsidRDefault="00A97144" w:rsidP="004823E9">
            <w:pPr>
              <w:spacing w:after="0" w:line="240" w:lineRule="auto"/>
              <w:rPr>
                <w:rFonts w:ascii="Times New Roman" w:hAnsi="Times New Roman"/>
                <w:sz w:val="24"/>
                <w:szCs w:val="24"/>
              </w:rPr>
            </w:pP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vMerge/>
          </w:tcPr>
          <w:p w:rsidR="00A97144" w:rsidRPr="00E863D0" w:rsidRDefault="00A97144" w:rsidP="004823E9">
            <w:pPr>
              <w:spacing w:after="0" w:line="240" w:lineRule="auto"/>
              <w:rPr>
                <w:rFonts w:ascii="Times New Roman" w:hAnsi="Times New Roman"/>
                <w:sz w:val="24"/>
                <w:szCs w:val="24"/>
              </w:rPr>
            </w:pP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vMerge/>
          </w:tcPr>
          <w:p w:rsidR="00A97144" w:rsidRPr="00E863D0" w:rsidRDefault="00A97144" w:rsidP="004823E9">
            <w:pPr>
              <w:spacing w:after="0" w:line="240" w:lineRule="auto"/>
              <w:rPr>
                <w:rFonts w:ascii="Times New Roman" w:hAnsi="Times New Roman"/>
                <w:sz w:val="24"/>
                <w:szCs w:val="24"/>
              </w:rPr>
            </w:pP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vMerge/>
          </w:tcPr>
          <w:p w:rsidR="00A97144" w:rsidRPr="00E863D0" w:rsidRDefault="00A97144" w:rsidP="004823E9">
            <w:pPr>
              <w:spacing w:after="0" w:line="240" w:lineRule="auto"/>
              <w:rPr>
                <w:rFonts w:ascii="Times New Roman" w:hAnsi="Times New Roman"/>
                <w:sz w:val="24"/>
                <w:szCs w:val="24"/>
              </w:rPr>
            </w:pP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vMerge/>
          </w:tcPr>
          <w:p w:rsidR="00A97144" w:rsidRPr="00E863D0" w:rsidRDefault="00A97144" w:rsidP="004823E9">
            <w:pPr>
              <w:spacing w:after="0" w:line="240" w:lineRule="auto"/>
              <w:rPr>
                <w:rFonts w:ascii="Times New Roman" w:hAnsi="Times New Roman"/>
                <w:sz w:val="24"/>
                <w:szCs w:val="24"/>
              </w:rPr>
            </w:pP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vMerge/>
          </w:tcPr>
          <w:p w:rsidR="00A97144" w:rsidRPr="00E863D0" w:rsidRDefault="00A97144" w:rsidP="004823E9">
            <w:pPr>
              <w:spacing w:after="0" w:line="240" w:lineRule="auto"/>
              <w:rPr>
                <w:rFonts w:ascii="Times New Roman" w:hAnsi="Times New Roman"/>
                <w:sz w:val="24"/>
                <w:szCs w:val="24"/>
              </w:rPr>
            </w:pP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vMerge/>
          </w:tcPr>
          <w:p w:rsidR="00A97144" w:rsidRPr="00E863D0" w:rsidRDefault="00A97144" w:rsidP="004823E9">
            <w:pPr>
              <w:spacing w:after="0" w:line="240" w:lineRule="auto"/>
              <w:rPr>
                <w:rFonts w:ascii="Times New Roman" w:hAnsi="Times New Roman"/>
                <w:sz w:val="24"/>
                <w:szCs w:val="24"/>
              </w:rPr>
            </w:pPr>
          </w:p>
        </w:tc>
      </w:tr>
      <w:tr w:rsidR="00A97144" w:rsidRPr="00E863D0" w:rsidTr="004823E9">
        <w:tc>
          <w:tcPr>
            <w:tcW w:w="9979" w:type="dxa"/>
            <w:gridSpan w:val="4"/>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 детей</w:t>
            </w: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Становление мотивации к двигательной активности и </w:t>
            </w:r>
            <w:r w:rsidRPr="00E863D0">
              <w:rPr>
                <w:rFonts w:ascii="Times New Roman" w:hAnsi="Times New Roman"/>
                <w:sz w:val="24"/>
                <w:szCs w:val="24"/>
              </w:rPr>
              <w:lastRenderedPageBreak/>
              <w:t>развитие потребности в физическом совершенствовании</w:t>
            </w:r>
          </w:p>
        </w:tc>
        <w:tc>
          <w:tcPr>
            <w:tcW w:w="288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Во всех видах самостоятельной </w:t>
            </w:r>
            <w:r w:rsidRPr="00E863D0">
              <w:rPr>
                <w:rFonts w:ascii="Times New Roman" w:hAnsi="Times New Roman"/>
                <w:sz w:val="24"/>
                <w:szCs w:val="24"/>
              </w:rPr>
              <w:lastRenderedPageBreak/>
              <w:t>деятельности детей</w:t>
            </w:r>
          </w:p>
        </w:tc>
        <w:tc>
          <w:tcPr>
            <w:tcW w:w="2168" w:type="dxa"/>
            <w:vMerge w:val="restart"/>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подгрупповая индивидуальная</w:t>
            </w:r>
          </w:p>
        </w:tc>
        <w:tc>
          <w:tcPr>
            <w:tcW w:w="1763" w:type="dxa"/>
            <w:vMerge w:val="restart"/>
          </w:tcPr>
          <w:p w:rsidR="00A97144" w:rsidRPr="00E863D0" w:rsidRDefault="00A97144" w:rsidP="004823E9">
            <w:pPr>
              <w:spacing w:after="0" w:line="240" w:lineRule="auto"/>
              <w:rPr>
                <w:rFonts w:ascii="Times New Roman" w:hAnsi="Times New Roman"/>
                <w:sz w:val="24"/>
                <w:szCs w:val="24"/>
              </w:rPr>
            </w:pP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 в течение дня;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Подвижные игры</w:t>
            </w: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vMerge/>
          </w:tcPr>
          <w:p w:rsidR="00A97144" w:rsidRPr="00E863D0" w:rsidRDefault="00A97144" w:rsidP="004823E9">
            <w:pPr>
              <w:spacing w:after="0" w:line="240" w:lineRule="auto"/>
              <w:rPr>
                <w:rFonts w:ascii="Times New Roman" w:hAnsi="Times New Roman"/>
                <w:sz w:val="24"/>
                <w:szCs w:val="24"/>
              </w:rPr>
            </w:pP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(подвижная, сюжетно – ролевая и др.)</w:t>
            </w: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vMerge/>
          </w:tcPr>
          <w:p w:rsidR="00A97144" w:rsidRPr="00E863D0" w:rsidRDefault="00A97144" w:rsidP="004823E9">
            <w:pPr>
              <w:spacing w:after="0" w:line="240" w:lineRule="auto"/>
              <w:rPr>
                <w:rFonts w:ascii="Times New Roman" w:hAnsi="Times New Roman"/>
                <w:sz w:val="24"/>
                <w:szCs w:val="24"/>
              </w:rPr>
            </w:pP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Самостоятельные спортивные игры и упражнения</w:t>
            </w: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vMerge/>
          </w:tcPr>
          <w:p w:rsidR="00A97144" w:rsidRPr="00E863D0" w:rsidRDefault="00A97144" w:rsidP="004823E9">
            <w:pPr>
              <w:spacing w:after="0" w:line="240" w:lineRule="auto"/>
              <w:rPr>
                <w:rFonts w:ascii="Times New Roman" w:hAnsi="Times New Roman"/>
                <w:sz w:val="24"/>
                <w:szCs w:val="24"/>
              </w:rPr>
            </w:pPr>
          </w:p>
        </w:tc>
      </w:tr>
    </w:tbl>
    <w:p w:rsidR="00A97144" w:rsidRPr="008E4D78" w:rsidRDefault="00A97144" w:rsidP="00B0430D">
      <w:pPr>
        <w:spacing w:after="0" w:line="240" w:lineRule="auto"/>
        <w:rPr>
          <w:rFonts w:ascii="Times New Roman" w:hAnsi="Times New Roman"/>
          <w:sz w:val="24"/>
          <w:szCs w:val="24"/>
        </w:rPr>
      </w:pPr>
    </w:p>
    <w:p w:rsidR="00A97144" w:rsidRPr="008E4D78" w:rsidRDefault="00A97144" w:rsidP="00B0430D">
      <w:pPr>
        <w:spacing w:after="0" w:line="240" w:lineRule="auto"/>
        <w:rPr>
          <w:rFonts w:ascii="Times New Roman" w:hAnsi="Times New Roman"/>
          <w:sz w:val="24"/>
          <w:szCs w:val="24"/>
        </w:rPr>
      </w:pPr>
    </w:p>
    <w:p w:rsidR="00A97144" w:rsidRPr="008E4D78" w:rsidRDefault="00A97144" w:rsidP="00B0430D">
      <w:pPr>
        <w:spacing w:after="0" w:line="240" w:lineRule="auto"/>
        <w:rPr>
          <w:rFonts w:ascii="Times New Roman" w:hAnsi="Times New Roman"/>
          <w:sz w:val="24"/>
          <w:szCs w:val="24"/>
        </w:rPr>
      </w:pPr>
    </w:p>
    <w:p w:rsidR="00A97144" w:rsidRPr="008E4D78" w:rsidRDefault="00A97144" w:rsidP="00B0430D">
      <w:pPr>
        <w:spacing w:after="0" w:line="240" w:lineRule="auto"/>
        <w:rPr>
          <w:rFonts w:ascii="Times New Roman" w:hAnsi="Times New Roman"/>
          <w:sz w:val="24"/>
          <w:szCs w:val="24"/>
        </w:rPr>
      </w:pPr>
      <w:r w:rsidRPr="008E4D78">
        <w:rPr>
          <w:rFonts w:ascii="Times New Roman" w:hAnsi="Times New Roman"/>
          <w:sz w:val="24"/>
          <w:szCs w:val="24"/>
        </w:rPr>
        <w:t>4-5 лет</w:t>
      </w:r>
    </w:p>
    <w:p w:rsidR="00A97144" w:rsidRPr="008E4D78" w:rsidRDefault="00A97144" w:rsidP="00B0430D">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gridCol w:w="2168"/>
        <w:gridCol w:w="1763"/>
      </w:tblGrid>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Задачи и содержание работы</w:t>
            </w:r>
          </w:p>
        </w:tc>
        <w:tc>
          <w:tcPr>
            <w:tcW w:w="288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Формы работы</w:t>
            </w:r>
          </w:p>
        </w:tc>
        <w:tc>
          <w:tcPr>
            <w:tcW w:w="2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Формы организации детей</w:t>
            </w:r>
          </w:p>
        </w:tc>
        <w:tc>
          <w:tcPr>
            <w:tcW w:w="1763"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Примерный объём</w:t>
            </w:r>
          </w:p>
        </w:tc>
      </w:tr>
      <w:tr w:rsidR="00A97144" w:rsidRPr="00E863D0" w:rsidTr="004823E9">
        <w:tc>
          <w:tcPr>
            <w:tcW w:w="9979" w:type="dxa"/>
            <w:gridSpan w:val="4"/>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Непосредственно образовательная деятельность</w:t>
            </w: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88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игровая беседа с элементами движений;</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чтение;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интегративная детская 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моменты радости</w:t>
            </w:r>
          </w:p>
        </w:tc>
        <w:tc>
          <w:tcPr>
            <w:tcW w:w="2168" w:type="dxa"/>
            <w:vMerge w:val="restart"/>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63"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20 мин</w:t>
            </w:r>
          </w:p>
        </w:tc>
      </w:tr>
      <w:tr w:rsidR="00A97144" w:rsidRPr="00E863D0" w:rsidTr="004823E9">
        <w:trPr>
          <w:trHeight w:val="3180"/>
        </w:trPr>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vMerge w:val="restart"/>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утренняя гимнастика;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 взрослого и ребёнка преимущественно игрового и интегративного характера</w:t>
            </w: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50 мин</w:t>
            </w:r>
          </w:p>
        </w:tc>
      </w:tr>
      <w:tr w:rsidR="00A97144" w:rsidRPr="00E863D0" w:rsidTr="004823E9">
        <w:trPr>
          <w:trHeight w:val="360"/>
        </w:trPr>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vMerge/>
          </w:tcPr>
          <w:p w:rsidR="00A97144" w:rsidRPr="00E863D0" w:rsidRDefault="00A97144" w:rsidP="004823E9">
            <w:pPr>
              <w:spacing w:after="0" w:line="240" w:lineRule="auto"/>
              <w:rPr>
                <w:rFonts w:ascii="Times New Roman" w:hAnsi="Times New Roman"/>
                <w:sz w:val="24"/>
                <w:szCs w:val="24"/>
              </w:rPr>
            </w:pP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50 мин</w:t>
            </w: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 взрослого и детей тематического характера;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моменты радости</w:t>
            </w: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20-25 мин</w:t>
            </w:r>
          </w:p>
        </w:tc>
      </w:tr>
      <w:tr w:rsidR="00A97144" w:rsidRPr="00E863D0" w:rsidTr="004823E9">
        <w:tc>
          <w:tcPr>
            <w:tcW w:w="9979" w:type="dxa"/>
            <w:gridSpan w:val="4"/>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Образовательная деятельность, осуществляемая в ходе режимных моментов</w:t>
            </w: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Становление мотивации к двигательной активности и </w:t>
            </w:r>
            <w:r w:rsidRPr="00E863D0">
              <w:rPr>
                <w:rFonts w:ascii="Times New Roman" w:hAnsi="Times New Roman"/>
                <w:sz w:val="24"/>
                <w:szCs w:val="24"/>
              </w:rPr>
              <w:lastRenderedPageBreak/>
              <w:t>развитие потребности в физическом совершенстве</w:t>
            </w:r>
          </w:p>
        </w:tc>
        <w:tc>
          <w:tcPr>
            <w:tcW w:w="2880" w:type="dxa"/>
            <w:vMerge w:val="restart"/>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Аналогичные формы работы во всех компонентах режима дня</w:t>
            </w: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tc>
        <w:tc>
          <w:tcPr>
            <w:tcW w:w="2168" w:type="dxa"/>
            <w:vMerge w:val="restart"/>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63" w:type="dxa"/>
            <w:vMerge w:val="restart"/>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25 </w:t>
            </w:r>
            <w:proofErr w:type="gramStart"/>
            <w:r w:rsidRPr="00E863D0">
              <w:rPr>
                <w:rFonts w:ascii="Times New Roman" w:hAnsi="Times New Roman"/>
                <w:sz w:val="24"/>
                <w:szCs w:val="24"/>
              </w:rPr>
              <w:t>мин</w:t>
            </w:r>
            <w:proofErr w:type="gramEnd"/>
            <w:r w:rsidRPr="00E863D0">
              <w:rPr>
                <w:rFonts w:ascii="Times New Roman" w:hAnsi="Times New Roman"/>
                <w:sz w:val="24"/>
                <w:szCs w:val="24"/>
              </w:rPr>
              <w:t xml:space="preserve"> а также в ходе реализации других модулей и организации ДА в течение дня</w:t>
            </w:r>
          </w:p>
          <w:p w:rsidR="00A97144" w:rsidRPr="00E863D0" w:rsidRDefault="00A97144" w:rsidP="004823E9">
            <w:pPr>
              <w:spacing w:after="0" w:line="240" w:lineRule="auto"/>
              <w:rPr>
                <w:rFonts w:ascii="Times New Roman" w:hAnsi="Times New Roman"/>
                <w:sz w:val="24"/>
                <w:szCs w:val="24"/>
              </w:rPr>
            </w:pP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Накопление и обогащение двигательного опыта (развитие основных движений), воспитание культуры движений</w:t>
            </w:r>
          </w:p>
        </w:tc>
        <w:tc>
          <w:tcPr>
            <w:tcW w:w="2880" w:type="dxa"/>
            <w:vMerge/>
          </w:tcPr>
          <w:p w:rsidR="00A97144" w:rsidRPr="00E863D0" w:rsidRDefault="00A97144" w:rsidP="004823E9">
            <w:pPr>
              <w:spacing w:after="0" w:line="240" w:lineRule="auto"/>
              <w:rPr>
                <w:rFonts w:ascii="Times New Roman" w:hAnsi="Times New Roman"/>
                <w:sz w:val="24"/>
                <w:szCs w:val="24"/>
              </w:rPr>
            </w:pP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vMerge/>
          </w:tcPr>
          <w:p w:rsidR="00A97144" w:rsidRPr="00E863D0" w:rsidRDefault="00A97144" w:rsidP="004823E9">
            <w:pPr>
              <w:spacing w:after="0" w:line="240" w:lineRule="auto"/>
              <w:rPr>
                <w:rFonts w:ascii="Times New Roman" w:hAnsi="Times New Roman"/>
                <w:sz w:val="24"/>
                <w:szCs w:val="24"/>
              </w:rPr>
            </w:pP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vMerge/>
          </w:tcPr>
          <w:p w:rsidR="00A97144" w:rsidRPr="00E863D0" w:rsidRDefault="00A97144" w:rsidP="004823E9">
            <w:pPr>
              <w:spacing w:after="0" w:line="240" w:lineRule="auto"/>
              <w:rPr>
                <w:rFonts w:ascii="Times New Roman" w:hAnsi="Times New Roman"/>
                <w:sz w:val="24"/>
                <w:szCs w:val="24"/>
              </w:rPr>
            </w:pP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vMerge/>
          </w:tcPr>
          <w:p w:rsidR="00A97144" w:rsidRPr="00E863D0" w:rsidRDefault="00A97144" w:rsidP="004823E9">
            <w:pPr>
              <w:spacing w:after="0" w:line="240" w:lineRule="auto"/>
              <w:rPr>
                <w:rFonts w:ascii="Times New Roman" w:hAnsi="Times New Roman"/>
                <w:sz w:val="24"/>
                <w:szCs w:val="24"/>
              </w:rPr>
            </w:pP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vMerge/>
          </w:tcPr>
          <w:p w:rsidR="00A97144" w:rsidRPr="00E863D0" w:rsidRDefault="00A97144" w:rsidP="004823E9">
            <w:pPr>
              <w:spacing w:after="0" w:line="240" w:lineRule="auto"/>
              <w:rPr>
                <w:rFonts w:ascii="Times New Roman" w:hAnsi="Times New Roman"/>
                <w:sz w:val="24"/>
                <w:szCs w:val="24"/>
              </w:rPr>
            </w:pP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vMerge/>
          </w:tcPr>
          <w:p w:rsidR="00A97144" w:rsidRPr="00E863D0" w:rsidRDefault="00A97144" w:rsidP="004823E9">
            <w:pPr>
              <w:spacing w:after="0" w:line="240" w:lineRule="auto"/>
              <w:rPr>
                <w:rFonts w:ascii="Times New Roman" w:hAnsi="Times New Roman"/>
                <w:sz w:val="24"/>
                <w:szCs w:val="24"/>
              </w:rPr>
            </w:pPr>
          </w:p>
        </w:tc>
      </w:tr>
      <w:tr w:rsidR="00A97144" w:rsidRPr="00E863D0" w:rsidTr="004823E9">
        <w:tc>
          <w:tcPr>
            <w:tcW w:w="9979" w:type="dxa"/>
            <w:gridSpan w:val="4"/>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 детей</w:t>
            </w: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88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Во всех видах самостоятельной деятельности детей</w:t>
            </w:r>
          </w:p>
        </w:tc>
        <w:tc>
          <w:tcPr>
            <w:tcW w:w="2168" w:type="dxa"/>
            <w:vMerge w:val="restart"/>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подгрупповая индивидуальная</w:t>
            </w:r>
          </w:p>
        </w:tc>
        <w:tc>
          <w:tcPr>
            <w:tcW w:w="1763" w:type="dxa"/>
            <w:vMerge w:val="restart"/>
          </w:tcPr>
          <w:p w:rsidR="00A97144" w:rsidRPr="00E863D0" w:rsidRDefault="00A97144" w:rsidP="004823E9">
            <w:pPr>
              <w:spacing w:after="0" w:line="240" w:lineRule="auto"/>
              <w:rPr>
                <w:rFonts w:ascii="Times New Roman" w:hAnsi="Times New Roman"/>
                <w:sz w:val="24"/>
                <w:szCs w:val="24"/>
              </w:rPr>
            </w:pP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 утренний приём;</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 период подготовки к образовательной деятельности;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 прогулке;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 ходе закаливающих процедур;</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Во второй половине дня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Подвижные игры</w:t>
            </w: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vMerge/>
          </w:tcPr>
          <w:p w:rsidR="00A97144" w:rsidRPr="00E863D0" w:rsidRDefault="00A97144" w:rsidP="004823E9">
            <w:pPr>
              <w:spacing w:after="0" w:line="240" w:lineRule="auto"/>
              <w:rPr>
                <w:rFonts w:ascii="Times New Roman" w:hAnsi="Times New Roman"/>
                <w:sz w:val="24"/>
                <w:szCs w:val="24"/>
              </w:rPr>
            </w:pP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(подвижная, сюжетно – ролевая и др.)</w:t>
            </w: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vMerge/>
          </w:tcPr>
          <w:p w:rsidR="00A97144" w:rsidRPr="00E863D0" w:rsidRDefault="00A97144" w:rsidP="004823E9">
            <w:pPr>
              <w:spacing w:after="0" w:line="240" w:lineRule="auto"/>
              <w:rPr>
                <w:rFonts w:ascii="Times New Roman" w:hAnsi="Times New Roman"/>
                <w:sz w:val="24"/>
                <w:szCs w:val="24"/>
              </w:rPr>
            </w:pP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Самостоятельные спортивные игры и упражнения</w:t>
            </w: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vMerge/>
          </w:tcPr>
          <w:p w:rsidR="00A97144" w:rsidRPr="00E863D0" w:rsidRDefault="00A97144" w:rsidP="004823E9">
            <w:pPr>
              <w:spacing w:after="0" w:line="240" w:lineRule="auto"/>
              <w:rPr>
                <w:rFonts w:ascii="Times New Roman" w:hAnsi="Times New Roman"/>
                <w:sz w:val="24"/>
                <w:szCs w:val="24"/>
              </w:rPr>
            </w:pPr>
          </w:p>
        </w:tc>
      </w:tr>
    </w:tbl>
    <w:p w:rsidR="00A97144" w:rsidRPr="008E4D78" w:rsidRDefault="00A97144" w:rsidP="00B0430D">
      <w:pPr>
        <w:spacing w:after="0" w:line="240" w:lineRule="auto"/>
        <w:rPr>
          <w:rFonts w:ascii="Times New Roman" w:hAnsi="Times New Roman"/>
          <w:sz w:val="24"/>
          <w:szCs w:val="24"/>
        </w:rPr>
      </w:pPr>
    </w:p>
    <w:p w:rsidR="00A97144" w:rsidRPr="008E4D78" w:rsidRDefault="00A97144" w:rsidP="00B0430D">
      <w:pPr>
        <w:spacing w:after="0" w:line="240" w:lineRule="auto"/>
        <w:rPr>
          <w:rFonts w:ascii="Times New Roman" w:hAnsi="Times New Roman"/>
          <w:sz w:val="24"/>
          <w:szCs w:val="24"/>
        </w:rPr>
      </w:pPr>
    </w:p>
    <w:p w:rsidR="00A97144" w:rsidRPr="008E4D78" w:rsidRDefault="00A97144" w:rsidP="00B0430D">
      <w:pPr>
        <w:spacing w:after="0" w:line="240" w:lineRule="auto"/>
        <w:rPr>
          <w:rFonts w:ascii="Times New Roman" w:hAnsi="Times New Roman"/>
          <w:sz w:val="24"/>
          <w:szCs w:val="24"/>
        </w:rPr>
      </w:pPr>
    </w:p>
    <w:p w:rsidR="00A97144" w:rsidRPr="008E4D78" w:rsidRDefault="00A97144" w:rsidP="00B0430D">
      <w:pPr>
        <w:spacing w:after="0" w:line="240" w:lineRule="auto"/>
        <w:rPr>
          <w:rFonts w:ascii="Times New Roman" w:hAnsi="Times New Roman"/>
          <w:sz w:val="24"/>
          <w:szCs w:val="24"/>
        </w:rPr>
      </w:pPr>
      <w:r w:rsidRPr="008E4D78">
        <w:rPr>
          <w:rFonts w:ascii="Times New Roman" w:hAnsi="Times New Roman"/>
          <w:sz w:val="24"/>
          <w:szCs w:val="24"/>
        </w:rPr>
        <w:t>5- 7 лет</w:t>
      </w:r>
    </w:p>
    <w:p w:rsidR="00A97144" w:rsidRPr="008E4D78" w:rsidRDefault="00A97144" w:rsidP="00B0430D">
      <w:pPr>
        <w:spacing w:after="0" w:line="240" w:lineRule="auto"/>
        <w:rPr>
          <w:rFonts w:ascii="Times New Roman" w:hAnsi="Times New Roman"/>
          <w:sz w:val="24"/>
          <w:szCs w:val="24"/>
        </w:rPr>
      </w:pPr>
    </w:p>
    <w:p w:rsidR="00A97144" w:rsidRPr="008E4D78" w:rsidRDefault="00A97144" w:rsidP="00B0430D">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gridCol w:w="2168"/>
        <w:gridCol w:w="1763"/>
      </w:tblGrid>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Задачи и содержание работы</w:t>
            </w:r>
          </w:p>
        </w:tc>
        <w:tc>
          <w:tcPr>
            <w:tcW w:w="288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Формы работы</w:t>
            </w:r>
          </w:p>
        </w:tc>
        <w:tc>
          <w:tcPr>
            <w:tcW w:w="2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Формы организации детей</w:t>
            </w:r>
          </w:p>
        </w:tc>
        <w:tc>
          <w:tcPr>
            <w:tcW w:w="1763"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Примерный объём</w:t>
            </w:r>
          </w:p>
        </w:tc>
      </w:tr>
      <w:tr w:rsidR="00A97144" w:rsidRPr="00E863D0" w:rsidTr="004823E9">
        <w:tc>
          <w:tcPr>
            <w:tcW w:w="9979" w:type="dxa"/>
            <w:gridSpan w:val="4"/>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Непосредственно образовательная деятельность</w:t>
            </w: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88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беседа;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чтение;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рассказ</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интегративная детская </w:t>
            </w:r>
            <w:r w:rsidRPr="00E863D0">
              <w:rPr>
                <w:rFonts w:ascii="Times New Roman" w:hAnsi="Times New Roman"/>
                <w:sz w:val="24"/>
                <w:szCs w:val="24"/>
              </w:rPr>
              <w:lastRenderedPageBreak/>
              <w:t>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дидактическая игра;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tc>
        <w:tc>
          <w:tcPr>
            <w:tcW w:w="2168" w:type="dxa"/>
            <w:vMerge w:val="restart"/>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63"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5-6 лет</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25-30 мин</w:t>
            </w: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6-7 лет</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30-35 мин</w:t>
            </w:r>
          </w:p>
        </w:tc>
      </w:tr>
      <w:tr w:rsidR="00A97144" w:rsidRPr="00E863D0" w:rsidTr="004823E9">
        <w:trPr>
          <w:trHeight w:val="3180"/>
        </w:trPr>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vMerge w:val="restart"/>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утренняя гимнастика;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совместная деятельность взрослого и ребёнка преимущественно тематического, </w:t>
            </w:r>
            <w:proofErr w:type="spellStart"/>
            <w:r w:rsidRPr="00E863D0">
              <w:rPr>
                <w:rFonts w:ascii="Times New Roman" w:hAnsi="Times New Roman"/>
                <w:sz w:val="24"/>
                <w:szCs w:val="24"/>
              </w:rPr>
              <w:t>тренировочно</w:t>
            </w:r>
            <w:proofErr w:type="spellEnd"/>
            <w:r w:rsidRPr="00E863D0">
              <w:rPr>
                <w:rFonts w:ascii="Times New Roman" w:hAnsi="Times New Roman"/>
                <w:sz w:val="24"/>
                <w:szCs w:val="24"/>
              </w:rPr>
              <w:t xml:space="preserve"> - игрового и интегративного характера;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контрольно – диагностическая 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спортивные и физкультурные досуги;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соревновательные состязания</w:t>
            </w: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5- 6 лет</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60 мин</w:t>
            </w: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6- 7 лет</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70 – 80  мин</w:t>
            </w:r>
          </w:p>
        </w:tc>
      </w:tr>
      <w:tr w:rsidR="00A97144" w:rsidRPr="00E863D0" w:rsidTr="004823E9">
        <w:trPr>
          <w:trHeight w:val="360"/>
        </w:trPr>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vMerge/>
          </w:tcPr>
          <w:p w:rsidR="00A97144" w:rsidRPr="00E863D0" w:rsidRDefault="00A97144" w:rsidP="004823E9">
            <w:pPr>
              <w:spacing w:after="0" w:line="240" w:lineRule="auto"/>
              <w:rPr>
                <w:rFonts w:ascii="Times New Roman" w:hAnsi="Times New Roman"/>
                <w:sz w:val="24"/>
                <w:szCs w:val="24"/>
              </w:rPr>
            </w:pP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5- 6 лет</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60 мин</w:t>
            </w: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6- 7 лет</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70   мин</w:t>
            </w: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 взрослого и детей тематического характера;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проектная 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дидактическая игра, сюжетно – ролевая игра, подвижная игра (с элементами спортивных игр);</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спортивный и физкультурный досуги</w:t>
            </w: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5- 6 лет</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25 - 30 мин</w:t>
            </w: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6- 7 лет</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30  мин</w:t>
            </w:r>
          </w:p>
        </w:tc>
      </w:tr>
      <w:tr w:rsidR="00A97144" w:rsidRPr="00E863D0" w:rsidTr="004823E9">
        <w:tc>
          <w:tcPr>
            <w:tcW w:w="9979" w:type="dxa"/>
            <w:gridSpan w:val="4"/>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Образовательная деятельность, осуществляемая в ходе режимных моментов</w:t>
            </w: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совершенстве</w:t>
            </w:r>
          </w:p>
        </w:tc>
        <w:tc>
          <w:tcPr>
            <w:tcW w:w="2880" w:type="dxa"/>
            <w:vMerge w:val="restart"/>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Аналогичные формы работы во всех компонентах режима дня</w:t>
            </w: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tc>
        <w:tc>
          <w:tcPr>
            <w:tcW w:w="2168" w:type="dxa"/>
            <w:vMerge w:val="restart"/>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63" w:type="dxa"/>
            <w:vMerge w:val="restart"/>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5- 6 лет</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50 мин</w:t>
            </w: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6- 7 лет</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75  мин </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а также в ходе реализации других модулей и организации ДА в течение дня</w:t>
            </w:r>
          </w:p>
          <w:p w:rsidR="00A97144" w:rsidRPr="00E863D0" w:rsidRDefault="00A97144" w:rsidP="004823E9">
            <w:pPr>
              <w:spacing w:after="0" w:line="240" w:lineRule="auto"/>
              <w:rPr>
                <w:rFonts w:ascii="Times New Roman" w:hAnsi="Times New Roman"/>
                <w:sz w:val="24"/>
                <w:szCs w:val="24"/>
              </w:rPr>
            </w:pP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vMerge/>
          </w:tcPr>
          <w:p w:rsidR="00A97144" w:rsidRPr="00E863D0" w:rsidRDefault="00A97144" w:rsidP="004823E9">
            <w:pPr>
              <w:spacing w:after="0" w:line="240" w:lineRule="auto"/>
              <w:rPr>
                <w:rFonts w:ascii="Times New Roman" w:hAnsi="Times New Roman"/>
                <w:sz w:val="24"/>
                <w:szCs w:val="24"/>
              </w:rPr>
            </w:pP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vMerge/>
          </w:tcPr>
          <w:p w:rsidR="00A97144" w:rsidRPr="00E863D0" w:rsidRDefault="00A97144" w:rsidP="004823E9">
            <w:pPr>
              <w:spacing w:after="0" w:line="240" w:lineRule="auto"/>
              <w:rPr>
                <w:rFonts w:ascii="Times New Roman" w:hAnsi="Times New Roman"/>
                <w:sz w:val="24"/>
                <w:szCs w:val="24"/>
              </w:rPr>
            </w:pP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vMerge/>
          </w:tcPr>
          <w:p w:rsidR="00A97144" w:rsidRPr="00E863D0" w:rsidRDefault="00A97144" w:rsidP="004823E9">
            <w:pPr>
              <w:spacing w:after="0" w:line="240" w:lineRule="auto"/>
              <w:rPr>
                <w:rFonts w:ascii="Times New Roman" w:hAnsi="Times New Roman"/>
                <w:sz w:val="24"/>
                <w:szCs w:val="24"/>
              </w:rPr>
            </w:pP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vMerge/>
          </w:tcPr>
          <w:p w:rsidR="00A97144" w:rsidRPr="00E863D0" w:rsidRDefault="00A97144" w:rsidP="004823E9">
            <w:pPr>
              <w:spacing w:after="0" w:line="240" w:lineRule="auto"/>
              <w:rPr>
                <w:rFonts w:ascii="Times New Roman" w:hAnsi="Times New Roman"/>
                <w:sz w:val="24"/>
                <w:szCs w:val="24"/>
              </w:rPr>
            </w:pP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vMerge/>
          </w:tcPr>
          <w:p w:rsidR="00A97144" w:rsidRPr="00E863D0" w:rsidRDefault="00A97144" w:rsidP="004823E9">
            <w:pPr>
              <w:spacing w:after="0" w:line="240" w:lineRule="auto"/>
              <w:rPr>
                <w:rFonts w:ascii="Times New Roman" w:hAnsi="Times New Roman"/>
                <w:sz w:val="24"/>
                <w:szCs w:val="24"/>
              </w:rPr>
            </w:pP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vMerge/>
          </w:tcPr>
          <w:p w:rsidR="00A97144" w:rsidRPr="00E863D0" w:rsidRDefault="00A97144" w:rsidP="004823E9">
            <w:pPr>
              <w:spacing w:after="0" w:line="240" w:lineRule="auto"/>
              <w:rPr>
                <w:rFonts w:ascii="Times New Roman" w:hAnsi="Times New Roman"/>
                <w:sz w:val="24"/>
                <w:szCs w:val="24"/>
              </w:rPr>
            </w:pPr>
          </w:p>
        </w:tc>
      </w:tr>
      <w:tr w:rsidR="00A97144" w:rsidRPr="00E863D0" w:rsidTr="004823E9">
        <w:tc>
          <w:tcPr>
            <w:tcW w:w="9979" w:type="dxa"/>
            <w:gridSpan w:val="4"/>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 детей</w:t>
            </w: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Становление мотивации к двигательной активности и развитие потребности в физическом совершенствовании</w:t>
            </w:r>
          </w:p>
        </w:tc>
        <w:tc>
          <w:tcPr>
            <w:tcW w:w="288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Во всех видах самостоятельной деятельности детей</w:t>
            </w:r>
          </w:p>
        </w:tc>
        <w:tc>
          <w:tcPr>
            <w:tcW w:w="2168" w:type="dxa"/>
            <w:vMerge w:val="restart"/>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подгрупповая индивидуальная</w:t>
            </w: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tc>
        <w:tc>
          <w:tcPr>
            <w:tcW w:w="1763" w:type="dxa"/>
            <w:vMerge w:val="restart"/>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88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 утренний приём;</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 период подготовки к образовательной деятельности;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 прогулке;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 ходе закаливающих процедур;</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Во второй половине дня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Подвижные игры</w:t>
            </w: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vMerge/>
          </w:tcPr>
          <w:p w:rsidR="00A97144" w:rsidRPr="00E863D0" w:rsidRDefault="00A97144" w:rsidP="004823E9">
            <w:pPr>
              <w:spacing w:after="0" w:line="240" w:lineRule="auto"/>
              <w:rPr>
                <w:rFonts w:ascii="Times New Roman" w:hAnsi="Times New Roman"/>
                <w:sz w:val="24"/>
                <w:szCs w:val="24"/>
              </w:rPr>
            </w:pP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88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Двигательная активность </w:t>
            </w:r>
            <w:proofErr w:type="gramStart"/>
            <w:r w:rsidRPr="00E863D0">
              <w:rPr>
                <w:rFonts w:ascii="Times New Roman" w:hAnsi="Times New Roman"/>
                <w:sz w:val="24"/>
                <w:szCs w:val="24"/>
              </w:rPr>
              <w:t>( в</w:t>
            </w:r>
            <w:proofErr w:type="gramEnd"/>
            <w:r w:rsidRPr="00E863D0">
              <w:rPr>
                <w:rFonts w:ascii="Times New Roman" w:hAnsi="Times New Roman"/>
                <w:sz w:val="24"/>
                <w:szCs w:val="24"/>
              </w:rPr>
              <w:t xml:space="preserve"> т.ч.  в подвижных играх, сюжетно – ролевых играх драматизациях, музыкально – двигательных импровизациях и др.)</w:t>
            </w: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vMerge/>
          </w:tcPr>
          <w:p w:rsidR="00A97144" w:rsidRPr="00E863D0" w:rsidRDefault="00A97144" w:rsidP="004823E9">
            <w:pPr>
              <w:spacing w:after="0" w:line="240" w:lineRule="auto"/>
              <w:rPr>
                <w:rFonts w:ascii="Times New Roman" w:hAnsi="Times New Roman"/>
                <w:sz w:val="24"/>
                <w:szCs w:val="24"/>
              </w:rPr>
            </w:pP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88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Самостоятельные спортивные игры и упражнения</w:t>
            </w:r>
          </w:p>
        </w:tc>
        <w:tc>
          <w:tcPr>
            <w:tcW w:w="2168" w:type="dxa"/>
            <w:vMerge/>
          </w:tcPr>
          <w:p w:rsidR="00A97144" w:rsidRPr="00E863D0" w:rsidRDefault="00A97144" w:rsidP="004823E9">
            <w:pPr>
              <w:spacing w:after="0" w:line="240" w:lineRule="auto"/>
              <w:rPr>
                <w:rFonts w:ascii="Times New Roman" w:hAnsi="Times New Roman"/>
                <w:sz w:val="24"/>
                <w:szCs w:val="24"/>
              </w:rPr>
            </w:pPr>
          </w:p>
        </w:tc>
        <w:tc>
          <w:tcPr>
            <w:tcW w:w="1763" w:type="dxa"/>
            <w:vMerge/>
          </w:tcPr>
          <w:p w:rsidR="00A97144" w:rsidRPr="00E863D0" w:rsidRDefault="00A97144" w:rsidP="004823E9">
            <w:pPr>
              <w:spacing w:after="0" w:line="240" w:lineRule="auto"/>
              <w:rPr>
                <w:rFonts w:ascii="Times New Roman" w:hAnsi="Times New Roman"/>
                <w:sz w:val="24"/>
                <w:szCs w:val="24"/>
              </w:rPr>
            </w:pPr>
          </w:p>
        </w:tc>
      </w:tr>
    </w:tbl>
    <w:p w:rsidR="00A97144" w:rsidRPr="008E4D78" w:rsidRDefault="00A97144" w:rsidP="00B0430D">
      <w:pPr>
        <w:spacing w:after="0" w:line="240" w:lineRule="auto"/>
        <w:rPr>
          <w:rFonts w:ascii="Times New Roman" w:hAnsi="Times New Roman"/>
          <w:sz w:val="24"/>
          <w:szCs w:val="24"/>
        </w:rPr>
      </w:pPr>
    </w:p>
    <w:p w:rsidR="00A97144" w:rsidRPr="008E4D78" w:rsidRDefault="00A97144" w:rsidP="00520338">
      <w:pPr>
        <w:spacing w:after="0" w:line="240" w:lineRule="auto"/>
        <w:rPr>
          <w:rFonts w:ascii="Times New Roman" w:hAnsi="Times New Roman"/>
          <w:sz w:val="24"/>
          <w:szCs w:val="24"/>
        </w:rPr>
      </w:pPr>
      <w:r w:rsidRPr="008E4D78">
        <w:rPr>
          <w:rFonts w:ascii="Times New Roman" w:hAnsi="Times New Roman"/>
          <w:sz w:val="24"/>
          <w:szCs w:val="24"/>
        </w:rPr>
        <w:t>Формы работы с детьми по образовательной области «Речевое развитие»</w:t>
      </w:r>
    </w:p>
    <w:p w:rsidR="00A97144" w:rsidRPr="008E4D78" w:rsidRDefault="00A97144" w:rsidP="00520338">
      <w:pPr>
        <w:spacing w:after="0" w:line="240" w:lineRule="auto"/>
        <w:rPr>
          <w:rFonts w:ascii="Times New Roman" w:hAnsi="Times New Roman"/>
          <w:sz w:val="24"/>
          <w:szCs w:val="24"/>
        </w:rPr>
      </w:pPr>
    </w:p>
    <w:tbl>
      <w:tblPr>
        <w:tblW w:w="111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0"/>
        <w:gridCol w:w="1339"/>
        <w:gridCol w:w="2824"/>
        <w:gridCol w:w="2824"/>
        <w:gridCol w:w="2403"/>
      </w:tblGrid>
      <w:tr w:rsidR="00A97144" w:rsidRPr="00E863D0" w:rsidTr="004823E9">
        <w:trPr>
          <w:trHeight w:val="317"/>
        </w:trPr>
        <w:tc>
          <w:tcPr>
            <w:tcW w:w="177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Содержание</w:t>
            </w:r>
          </w:p>
        </w:tc>
        <w:tc>
          <w:tcPr>
            <w:tcW w:w="1339"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Возраст</w:t>
            </w:r>
          </w:p>
        </w:tc>
        <w:tc>
          <w:tcPr>
            <w:tcW w:w="2824"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w:t>
            </w:r>
          </w:p>
        </w:tc>
        <w:tc>
          <w:tcPr>
            <w:tcW w:w="2824"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2403"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w:t>
            </w:r>
          </w:p>
        </w:tc>
      </w:tr>
      <w:tr w:rsidR="00A97144" w:rsidRPr="00E863D0" w:rsidTr="004823E9">
        <w:trPr>
          <w:trHeight w:val="317"/>
        </w:trPr>
        <w:tc>
          <w:tcPr>
            <w:tcW w:w="177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1. Развитие свободного общения со взрослыми и детьми</w:t>
            </w:r>
          </w:p>
        </w:tc>
        <w:tc>
          <w:tcPr>
            <w:tcW w:w="1339"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средняя группы</w:t>
            </w:r>
          </w:p>
        </w:tc>
        <w:tc>
          <w:tcPr>
            <w:tcW w:w="2824"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Эмоционально – практическое взаимодействие (игры с предметами и сюжетными игрушками)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Обучающие игры с использованием предметов и игрушек</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Коммуникативные игры с включением малых фольклорных форм (потешки, прибаутки, пестушки, колыбельные)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Игра драматизация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Работа в книжном уголке</w:t>
            </w:r>
          </w:p>
          <w:p w:rsidR="00A97144" w:rsidRPr="00E863D0" w:rsidRDefault="00A97144" w:rsidP="004823E9">
            <w:pPr>
              <w:spacing w:after="0" w:line="240" w:lineRule="auto"/>
              <w:rPr>
                <w:rFonts w:ascii="Times New Roman" w:hAnsi="Times New Roman"/>
                <w:sz w:val="24"/>
                <w:szCs w:val="24"/>
              </w:rPr>
            </w:pPr>
            <w:proofErr w:type="gramStart"/>
            <w:r w:rsidRPr="00E863D0">
              <w:rPr>
                <w:rFonts w:ascii="Times New Roman" w:hAnsi="Times New Roman"/>
                <w:sz w:val="24"/>
                <w:szCs w:val="24"/>
              </w:rPr>
              <w:t>Чтение ,</w:t>
            </w:r>
            <w:proofErr w:type="gramEnd"/>
            <w:r w:rsidRPr="00E863D0">
              <w:rPr>
                <w:rFonts w:ascii="Times New Roman" w:hAnsi="Times New Roman"/>
                <w:sz w:val="24"/>
                <w:szCs w:val="24"/>
              </w:rPr>
              <w:t xml:space="preserve"> рассматривание иллюстраций</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Сценарии активизирующего общения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Речевое стимулирование (повторение, объяснение, обсуждение, напоминание, уточнение)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Беседа с опорой на зрительное восприятие и без опоры на него</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Хороводные игры, пальчиковые игры</w:t>
            </w:r>
          </w:p>
        </w:tc>
        <w:tc>
          <w:tcPr>
            <w:tcW w:w="2824"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Речевое стимулирование (повторение, объяснение, обсуждение, напоминание, уточнение)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Формирование элементарного </w:t>
            </w:r>
            <w:proofErr w:type="spellStart"/>
            <w:r w:rsidRPr="00E863D0">
              <w:rPr>
                <w:rFonts w:ascii="Times New Roman" w:hAnsi="Times New Roman"/>
                <w:sz w:val="24"/>
                <w:szCs w:val="24"/>
              </w:rPr>
              <w:t>реплецирования</w:t>
            </w:r>
            <w:proofErr w:type="spellEnd"/>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Беседа с опорой на зрительное восприятие и без опоры на него</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Хороводные игры, пальчиковые игры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Образцы коммуникативных кодов взрослого</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Тематические досуги</w:t>
            </w:r>
          </w:p>
          <w:p w:rsidR="00A97144" w:rsidRPr="00E863D0" w:rsidRDefault="00A97144" w:rsidP="004823E9">
            <w:pPr>
              <w:spacing w:after="0" w:line="240" w:lineRule="auto"/>
              <w:rPr>
                <w:rFonts w:ascii="Times New Roman" w:hAnsi="Times New Roman"/>
                <w:sz w:val="24"/>
                <w:szCs w:val="24"/>
              </w:rPr>
            </w:pPr>
          </w:p>
        </w:tc>
        <w:tc>
          <w:tcPr>
            <w:tcW w:w="2403"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Содержательное игровое взаимодействие детей (совместные игры с использованием предметов и игрушек)</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предметная и продуктивная деятельность детей (коллективный монолог)</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Игра драматизация с использованием различных видов театра (театр на </w:t>
            </w:r>
            <w:r w:rsidRPr="00E863D0">
              <w:rPr>
                <w:rFonts w:ascii="Times New Roman" w:hAnsi="Times New Roman"/>
                <w:sz w:val="24"/>
                <w:szCs w:val="24"/>
              </w:rPr>
              <w:lastRenderedPageBreak/>
              <w:t>банках, ложках и т.п.)</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в парах и совместные игры (коллективный монолог)</w:t>
            </w:r>
          </w:p>
        </w:tc>
      </w:tr>
      <w:tr w:rsidR="00A97144" w:rsidRPr="00E863D0" w:rsidTr="004823E9">
        <w:trPr>
          <w:trHeight w:val="317"/>
        </w:trPr>
        <w:tc>
          <w:tcPr>
            <w:tcW w:w="1770" w:type="dxa"/>
            <w:tcBorders>
              <w:top w:val="nil"/>
            </w:tcBorders>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tc>
        <w:tc>
          <w:tcPr>
            <w:tcW w:w="1339"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5-7 лет старшая и </w:t>
            </w:r>
            <w:proofErr w:type="spellStart"/>
            <w:r w:rsidRPr="00E863D0">
              <w:rPr>
                <w:rFonts w:ascii="Times New Roman" w:hAnsi="Times New Roman"/>
                <w:sz w:val="24"/>
                <w:szCs w:val="24"/>
              </w:rPr>
              <w:t>подгот</w:t>
            </w:r>
            <w:proofErr w:type="spellEnd"/>
            <w:r w:rsidRPr="00E863D0">
              <w:rPr>
                <w:rFonts w:ascii="Times New Roman" w:hAnsi="Times New Roman"/>
                <w:sz w:val="24"/>
                <w:szCs w:val="24"/>
              </w:rPr>
              <w:t>. к школе группы</w:t>
            </w:r>
          </w:p>
        </w:tc>
        <w:tc>
          <w:tcPr>
            <w:tcW w:w="2824" w:type="dxa"/>
          </w:tcPr>
          <w:p w:rsidR="00A97144" w:rsidRPr="00E863D0" w:rsidRDefault="00A97144" w:rsidP="004823E9">
            <w:pPr>
              <w:spacing w:after="0" w:line="240" w:lineRule="auto"/>
              <w:rPr>
                <w:rFonts w:ascii="Times New Roman" w:hAnsi="Times New Roman"/>
                <w:sz w:val="24"/>
                <w:szCs w:val="24"/>
              </w:rPr>
            </w:pPr>
            <w:proofErr w:type="spellStart"/>
            <w:r w:rsidRPr="00E863D0">
              <w:rPr>
                <w:rFonts w:ascii="Times New Roman" w:hAnsi="Times New Roman"/>
                <w:sz w:val="24"/>
                <w:szCs w:val="24"/>
              </w:rPr>
              <w:t>Имитативные</w:t>
            </w:r>
            <w:proofErr w:type="spellEnd"/>
            <w:r w:rsidRPr="00E863D0">
              <w:rPr>
                <w:rFonts w:ascii="Times New Roman" w:hAnsi="Times New Roman"/>
                <w:sz w:val="24"/>
                <w:szCs w:val="24"/>
              </w:rPr>
              <w:t xml:space="preserve"> упражнения, пластические этюды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Сценарии активизирующего общения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Чтение, рассматривание иллюстраций (беседа)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Коммуникативные тренинги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продуктивная 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Работа в книжном уголке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Экскурсии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Проектная деятельность</w:t>
            </w:r>
          </w:p>
        </w:tc>
        <w:tc>
          <w:tcPr>
            <w:tcW w:w="2824"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Поддержание социального контакта (фактическая, эвристическая беседы)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Образцы коммуникативных кодов взрослого</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Коммуникативные тренинги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Тематические досуги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Гимнастики (мимическая, </w:t>
            </w:r>
            <w:proofErr w:type="spellStart"/>
            <w:r w:rsidRPr="00E863D0">
              <w:rPr>
                <w:rFonts w:ascii="Times New Roman" w:hAnsi="Times New Roman"/>
                <w:sz w:val="24"/>
                <w:szCs w:val="24"/>
              </w:rPr>
              <w:t>логоритмическая</w:t>
            </w:r>
            <w:proofErr w:type="spellEnd"/>
            <w:r w:rsidRPr="00E863D0">
              <w:rPr>
                <w:rFonts w:ascii="Times New Roman" w:hAnsi="Times New Roman"/>
                <w:sz w:val="24"/>
                <w:szCs w:val="24"/>
              </w:rPr>
              <w:t>)</w:t>
            </w:r>
          </w:p>
        </w:tc>
        <w:tc>
          <w:tcPr>
            <w:tcW w:w="2403"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художественно- речевая деятельность детей</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Игра импровизация по мотивам сказок</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Театрализованные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 игры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парами (настоль – печатные)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продуктивная деятельность детей</w:t>
            </w:r>
          </w:p>
        </w:tc>
      </w:tr>
      <w:tr w:rsidR="00A97144" w:rsidRPr="00E863D0" w:rsidTr="004823E9">
        <w:trPr>
          <w:trHeight w:val="332"/>
        </w:trPr>
        <w:tc>
          <w:tcPr>
            <w:tcW w:w="1770" w:type="dxa"/>
            <w:vMerge w:val="restart"/>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2. Развитие всех компонентов устной речи</w:t>
            </w:r>
          </w:p>
        </w:tc>
        <w:tc>
          <w:tcPr>
            <w:tcW w:w="1339"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средняя группы</w:t>
            </w:r>
          </w:p>
        </w:tc>
        <w:tc>
          <w:tcPr>
            <w:tcW w:w="2824"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Артикуляционная гимнастика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Дидактические и настольно – печатные игры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Разучивание стихотворений, пересказ</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Работа в книжном уголке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Разучивание скороговорок и чистоговорок</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Обучение пересказу по серии сюжетных картинок, по картине</w:t>
            </w:r>
          </w:p>
        </w:tc>
        <w:tc>
          <w:tcPr>
            <w:tcW w:w="2824"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Называние, повторение, слушание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Речевые дидактические игры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Работа в книжном уголке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Чтение. Беседа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Разучивание стихов</w:t>
            </w:r>
          </w:p>
        </w:tc>
        <w:tc>
          <w:tcPr>
            <w:tcW w:w="2403"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продуктивная и игровая деятельность детей</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Словотворчество</w:t>
            </w:r>
          </w:p>
        </w:tc>
      </w:tr>
      <w:tr w:rsidR="00A97144" w:rsidRPr="00E863D0" w:rsidTr="004823E9">
        <w:trPr>
          <w:trHeight w:val="317"/>
        </w:trPr>
        <w:tc>
          <w:tcPr>
            <w:tcW w:w="1770" w:type="dxa"/>
            <w:vMerge/>
          </w:tcPr>
          <w:p w:rsidR="00A97144" w:rsidRPr="00E863D0" w:rsidRDefault="00A97144" w:rsidP="004823E9">
            <w:pPr>
              <w:spacing w:after="0" w:line="240" w:lineRule="auto"/>
              <w:rPr>
                <w:rFonts w:ascii="Times New Roman" w:hAnsi="Times New Roman"/>
                <w:sz w:val="24"/>
                <w:szCs w:val="24"/>
              </w:rPr>
            </w:pPr>
          </w:p>
        </w:tc>
        <w:tc>
          <w:tcPr>
            <w:tcW w:w="1339"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5-7 лет старшая и </w:t>
            </w:r>
            <w:proofErr w:type="spellStart"/>
            <w:r w:rsidRPr="00E863D0">
              <w:rPr>
                <w:rFonts w:ascii="Times New Roman" w:hAnsi="Times New Roman"/>
                <w:sz w:val="24"/>
                <w:szCs w:val="24"/>
              </w:rPr>
              <w:t>подгот</w:t>
            </w:r>
            <w:proofErr w:type="spellEnd"/>
            <w:r w:rsidRPr="00E863D0">
              <w:rPr>
                <w:rFonts w:ascii="Times New Roman" w:hAnsi="Times New Roman"/>
                <w:sz w:val="24"/>
                <w:szCs w:val="24"/>
              </w:rPr>
              <w:t>. к школе группы</w:t>
            </w:r>
          </w:p>
        </w:tc>
        <w:tc>
          <w:tcPr>
            <w:tcW w:w="2824"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Сценарии активизирующего общения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Дидактические игры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драматизации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Экспериментирование с природным материалом</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Разучивание, пересказ</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Речевые здания и упражнения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Разучивание скороговорок</w:t>
            </w:r>
          </w:p>
        </w:tc>
        <w:tc>
          <w:tcPr>
            <w:tcW w:w="2824"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Речевые дидактические игры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Чтение, разучивание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Досуги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Беседа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Разучивание стихов</w:t>
            </w:r>
          </w:p>
        </w:tc>
        <w:tc>
          <w:tcPr>
            <w:tcW w:w="2403"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Игра драматизация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продуктивная и игровая 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Самостоятельная художественно – речевая деятельность</w:t>
            </w:r>
          </w:p>
        </w:tc>
      </w:tr>
      <w:tr w:rsidR="00A97144" w:rsidRPr="00E863D0" w:rsidTr="004823E9">
        <w:trPr>
          <w:trHeight w:val="317"/>
        </w:trPr>
        <w:tc>
          <w:tcPr>
            <w:tcW w:w="1770" w:type="dxa"/>
            <w:vMerge w:val="restart"/>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3. Практическое овладение нормами речи (речевой этикет)</w:t>
            </w:r>
          </w:p>
        </w:tc>
        <w:tc>
          <w:tcPr>
            <w:tcW w:w="1339"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средняя группы</w:t>
            </w:r>
          </w:p>
        </w:tc>
        <w:tc>
          <w:tcPr>
            <w:tcW w:w="2824"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Сюжетно- ролевые игры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Чтение художественной литературы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Досуги</w:t>
            </w:r>
          </w:p>
        </w:tc>
        <w:tc>
          <w:tcPr>
            <w:tcW w:w="2824"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Образцы коммуникативных кодов взрослого</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Освоение формул речевого этикета (пассивно)</w:t>
            </w:r>
          </w:p>
        </w:tc>
        <w:tc>
          <w:tcPr>
            <w:tcW w:w="2403"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продуктивная и игровая деятельность детей</w:t>
            </w:r>
          </w:p>
        </w:tc>
      </w:tr>
      <w:tr w:rsidR="00A97144" w:rsidRPr="00E863D0" w:rsidTr="004823E9">
        <w:trPr>
          <w:trHeight w:val="317"/>
        </w:trPr>
        <w:tc>
          <w:tcPr>
            <w:tcW w:w="1770" w:type="dxa"/>
            <w:vMerge/>
          </w:tcPr>
          <w:p w:rsidR="00A97144" w:rsidRPr="00E863D0" w:rsidRDefault="00A97144" w:rsidP="004823E9">
            <w:pPr>
              <w:spacing w:after="0" w:line="240" w:lineRule="auto"/>
              <w:rPr>
                <w:rFonts w:ascii="Times New Roman" w:hAnsi="Times New Roman"/>
                <w:sz w:val="24"/>
                <w:szCs w:val="24"/>
              </w:rPr>
            </w:pPr>
          </w:p>
        </w:tc>
        <w:tc>
          <w:tcPr>
            <w:tcW w:w="1339"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5-7 лет старшая и </w:t>
            </w:r>
            <w:proofErr w:type="spellStart"/>
            <w:r w:rsidRPr="00E863D0">
              <w:rPr>
                <w:rFonts w:ascii="Times New Roman" w:hAnsi="Times New Roman"/>
                <w:sz w:val="24"/>
                <w:szCs w:val="24"/>
              </w:rPr>
              <w:t>подгот</w:t>
            </w:r>
            <w:proofErr w:type="spellEnd"/>
            <w:r w:rsidRPr="00E863D0">
              <w:rPr>
                <w:rFonts w:ascii="Times New Roman" w:hAnsi="Times New Roman"/>
                <w:sz w:val="24"/>
                <w:szCs w:val="24"/>
              </w:rPr>
              <w:t>. к школе группы</w:t>
            </w:r>
          </w:p>
        </w:tc>
        <w:tc>
          <w:tcPr>
            <w:tcW w:w="2824"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Интегрированные НОД</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Тематические досуги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Чтение художественной литературы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Моделирование и обыгрывание проблемных ситуаций</w:t>
            </w:r>
          </w:p>
        </w:tc>
        <w:tc>
          <w:tcPr>
            <w:tcW w:w="2824"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Образцы коммуникативных кодов взрослого</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Использование в повседневной жизни речевого этикета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Беседы</w:t>
            </w:r>
          </w:p>
        </w:tc>
        <w:tc>
          <w:tcPr>
            <w:tcW w:w="2403"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художественно – речевая 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продуктивная и игровая деятельность детей</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Сюжетно – ролевые игры</w:t>
            </w:r>
          </w:p>
        </w:tc>
      </w:tr>
      <w:tr w:rsidR="00A97144" w:rsidRPr="00E863D0" w:rsidTr="004823E9">
        <w:trPr>
          <w:trHeight w:val="317"/>
        </w:trPr>
        <w:tc>
          <w:tcPr>
            <w:tcW w:w="1770" w:type="dxa"/>
            <w:vMerge w:val="restart"/>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4. Формирование интереса и потребности в чтении</w:t>
            </w:r>
          </w:p>
        </w:tc>
        <w:tc>
          <w:tcPr>
            <w:tcW w:w="1339"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средняя группы</w:t>
            </w:r>
          </w:p>
        </w:tc>
        <w:tc>
          <w:tcPr>
            <w:tcW w:w="2824"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Подбор иллюстраций</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Чтение литературы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Подвижные игры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Физкультурные досуги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Заучивание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Рассказ</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Обучение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Экскурсии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Объяснение </w:t>
            </w:r>
          </w:p>
        </w:tc>
        <w:tc>
          <w:tcPr>
            <w:tcW w:w="2824"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Физкультминутки, прогулка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Приём пищи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Беседа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Рассказ </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Чтение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Дидактические и настольно – печатные игры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драматизации</w:t>
            </w:r>
          </w:p>
        </w:tc>
        <w:tc>
          <w:tcPr>
            <w:tcW w:w="2403"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Дидактически Игры </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Театр </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иллюстраций</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Беседы</w:t>
            </w:r>
          </w:p>
        </w:tc>
      </w:tr>
      <w:tr w:rsidR="00A97144" w:rsidRPr="00E863D0" w:rsidTr="004823E9">
        <w:trPr>
          <w:trHeight w:val="317"/>
        </w:trPr>
        <w:tc>
          <w:tcPr>
            <w:tcW w:w="1770" w:type="dxa"/>
            <w:vMerge/>
          </w:tcPr>
          <w:p w:rsidR="00A97144" w:rsidRPr="00E863D0" w:rsidRDefault="00A97144" w:rsidP="004823E9">
            <w:pPr>
              <w:spacing w:after="0" w:line="240" w:lineRule="auto"/>
              <w:rPr>
                <w:rFonts w:ascii="Times New Roman" w:hAnsi="Times New Roman"/>
                <w:sz w:val="24"/>
                <w:szCs w:val="24"/>
              </w:rPr>
            </w:pPr>
          </w:p>
        </w:tc>
        <w:tc>
          <w:tcPr>
            <w:tcW w:w="1339"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5-7 лет старшая и </w:t>
            </w:r>
            <w:proofErr w:type="spellStart"/>
            <w:r w:rsidRPr="00E863D0">
              <w:rPr>
                <w:rFonts w:ascii="Times New Roman" w:hAnsi="Times New Roman"/>
                <w:sz w:val="24"/>
                <w:szCs w:val="24"/>
              </w:rPr>
              <w:t>подгот</w:t>
            </w:r>
            <w:proofErr w:type="spellEnd"/>
            <w:r w:rsidRPr="00E863D0">
              <w:rPr>
                <w:rFonts w:ascii="Times New Roman" w:hAnsi="Times New Roman"/>
                <w:sz w:val="24"/>
                <w:szCs w:val="24"/>
              </w:rPr>
              <w:t>. к школе группы</w:t>
            </w:r>
          </w:p>
        </w:tc>
        <w:tc>
          <w:tcPr>
            <w:tcW w:w="2824"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Чтение художественной и познавательной литературы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Творческие задания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Пересказ</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Литературные праздники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Досуги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Презентация проектов</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Ситуативное общение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Творческие игры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Театр </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Подбор загадок, пословиц, поговорок</w:t>
            </w:r>
          </w:p>
        </w:tc>
        <w:tc>
          <w:tcPr>
            <w:tcW w:w="2824"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Физкультминутки, прогулка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Работа в театральном уголке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Досуги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Кукольные спектакли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Организованные формы работы с детьми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Тематические досуги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детская 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Драматизация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Праздники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Литературные викторины</w:t>
            </w:r>
          </w:p>
        </w:tc>
        <w:tc>
          <w:tcPr>
            <w:tcW w:w="2403"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Пересказ</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Драматизация </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иллюстраций</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w:t>
            </w:r>
          </w:p>
        </w:tc>
      </w:tr>
    </w:tbl>
    <w:p w:rsidR="00A97144" w:rsidRPr="008E4D78" w:rsidRDefault="00A97144" w:rsidP="00520338">
      <w:pPr>
        <w:spacing w:after="0" w:line="240" w:lineRule="auto"/>
        <w:rPr>
          <w:rFonts w:ascii="Times New Roman" w:hAnsi="Times New Roman"/>
          <w:sz w:val="24"/>
          <w:szCs w:val="24"/>
        </w:rPr>
      </w:pPr>
    </w:p>
    <w:p w:rsidR="00A97144" w:rsidRPr="008E4D78" w:rsidRDefault="00A97144" w:rsidP="00520338">
      <w:pPr>
        <w:spacing w:after="0" w:line="240" w:lineRule="auto"/>
        <w:rPr>
          <w:rFonts w:ascii="Times New Roman" w:hAnsi="Times New Roman"/>
          <w:sz w:val="24"/>
          <w:szCs w:val="24"/>
        </w:rPr>
      </w:pPr>
      <w:r w:rsidRPr="008E4D78">
        <w:rPr>
          <w:rFonts w:ascii="Times New Roman" w:hAnsi="Times New Roman"/>
          <w:sz w:val="24"/>
          <w:szCs w:val="24"/>
        </w:rPr>
        <w:t>Формы работы с детьми образовательная область «Познавательное развитие»</w:t>
      </w:r>
    </w:p>
    <w:p w:rsidR="00A97144" w:rsidRPr="008E4D78" w:rsidRDefault="00A97144" w:rsidP="00520338">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1093"/>
        <w:gridCol w:w="2518"/>
        <w:gridCol w:w="2460"/>
        <w:gridCol w:w="2409"/>
      </w:tblGrid>
      <w:tr w:rsidR="00A97144" w:rsidRPr="00E863D0" w:rsidTr="004823E9">
        <w:tc>
          <w:tcPr>
            <w:tcW w:w="2593"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Содержание</w:t>
            </w:r>
          </w:p>
        </w:tc>
        <w:tc>
          <w:tcPr>
            <w:tcW w:w="1134"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Возраст</w:t>
            </w:r>
          </w:p>
        </w:tc>
        <w:tc>
          <w:tcPr>
            <w:tcW w:w="2546"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w:t>
            </w:r>
          </w:p>
        </w:tc>
        <w:tc>
          <w:tcPr>
            <w:tcW w:w="2487"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2436"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w:t>
            </w:r>
          </w:p>
        </w:tc>
      </w:tr>
      <w:tr w:rsidR="00A97144" w:rsidRPr="00E863D0" w:rsidTr="004823E9">
        <w:tc>
          <w:tcPr>
            <w:tcW w:w="2593" w:type="dxa"/>
            <w:vMerge w:val="restart"/>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1. Формирование элементарных математических представлений</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*количество и счёт</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*величина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*форма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*ориентировка в пространстве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*ориентировка во времени</w:t>
            </w:r>
          </w:p>
        </w:tc>
        <w:tc>
          <w:tcPr>
            <w:tcW w:w="1134"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и средняя группы</w:t>
            </w:r>
          </w:p>
        </w:tc>
        <w:tc>
          <w:tcPr>
            <w:tcW w:w="2546"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Интегрированная 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Упражнения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подвижные)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(средняя группа)</w:t>
            </w: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 (средняя группа)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Чтение (средняя группа)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Досуг</w:t>
            </w:r>
          </w:p>
        </w:tc>
        <w:tc>
          <w:tcPr>
            <w:tcW w:w="2487"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Напоминания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Объяснение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Рассматривание (средняя группа) </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 (средняя группа)</w:t>
            </w:r>
          </w:p>
        </w:tc>
        <w:tc>
          <w:tcPr>
            <w:tcW w:w="2436"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развивающие, подвижные)</w:t>
            </w:r>
          </w:p>
        </w:tc>
      </w:tr>
      <w:tr w:rsidR="00A97144" w:rsidRPr="00E863D0" w:rsidTr="004823E9">
        <w:tc>
          <w:tcPr>
            <w:tcW w:w="2593" w:type="dxa"/>
            <w:vMerge/>
          </w:tcPr>
          <w:p w:rsidR="00A97144" w:rsidRPr="00E863D0" w:rsidRDefault="00A97144" w:rsidP="004823E9">
            <w:pPr>
              <w:spacing w:after="0" w:line="240" w:lineRule="auto"/>
              <w:rPr>
                <w:rFonts w:ascii="Times New Roman" w:hAnsi="Times New Roman"/>
                <w:sz w:val="24"/>
                <w:szCs w:val="24"/>
              </w:rPr>
            </w:pPr>
          </w:p>
        </w:tc>
        <w:tc>
          <w:tcPr>
            <w:tcW w:w="1134"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5-7 лет</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старшая и </w:t>
            </w:r>
            <w:proofErr w:type="spellStart"/>
            <w:r w:rsidRPr="00E863D0">
              <w:rPr>
                <w:rFonts w:ascii="Times New Roman" w:hAnsi="Times New Roman"/>
                <w:sz w:val="24"/>
                <w:szCs w:val="24"/>
              </w:rPr>
              <w:t>подгот</w:t>
            </w:r>
            <w:proofErr w:type="spellEnd"/>
            <w:r w:rsidRPr="00E863D0">
              <w:rPr>
                <w:rFonts w:ascii="Times New Roman" w:hAnsi="Times New Roman"/>
                <w:sz w:val="24"/>
                <w:szCs w:val="24"/>
              </w:rPr>
              <w:t>. к школе группы</w:t>
            </w:r>
          </w:p>
        </w:tc>
        <w:tc>
          <w:tcPr>
            <w:tcW w:w="2546"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Интегрированные занятия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Проблемно - поисковая ситуация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Упражнения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подвижные)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Досуг</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КВН</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Чтение</w:t>
            </w:r>
          </w:p>
        </w:tc>
        <w:tc>
          <w:tcPr>
            <w:tcW w:w="2487"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Объяснение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Рассматривание </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tc>
        <w:tc>
          <w:tcPr>
            <w:tcW w:w="2436"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развивающие, подвижные)</w:t>
            </w:r>
          </w:p>
        </w:tc>
      </w:tr>
      <w:tr w:rsidR="00A97144" w:rsidRPr="00E863D0" w:rsidTr="004823E9">
        <w:tc>
          <w:tcPr>
            <w:tcW w:w="2593" w:type="dxa"/>
            <w:vMerge w:val="restart"/>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2. Детское экспериментирование</w:t>
            </w:r>
          </w:p>
        </w:tc>
        <w:tc>
          <w:tcPr>
            <w:tcW w:w="1134"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и средняя группы</w:t>
            </w:r>
          </w:p>
        </w:tc>
        <w:tc>
          <w:tcPr>
            <w:tcW w:w="2546"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Обучение в условиях специально оборудованной полифункциональной интерактивной среды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Игровые занятия с использованием полифункционального игрового оборудования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подвижные)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Показ </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 экспериментирования (средняя группа)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Простейшие опыты</w:t>
            </w:r>
          </w:p>
        </w:tc>
        <w:tc>
          <w:tcPr>
            <w:tcW w:w="2487"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Напоминания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Объяснения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Обследование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 на прогулке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tc>
        <w:tc>
          <w:tcPr>
            <w:tcW w:w="2436"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развивающие, подвижные)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 экспериментирования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с использованием дидактических материалов</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Интегрированная детская деятельность (включение ребёнком полученного сенсорного опыта в его практическую деятельность: предметную, продуктивную, </w:t>
            </w:r>
            <w:r w:rsidRPr="00E863D0">
              <w:rPr>
                <w:rFonts w:ascii="Times New Roman" w:hAnsi="Times New Roman"/>
                <w:sz w:val="24"/>
                <w:szCs w:val="24"/>
              </w:rPr>
              <w:lastRenderedPageBreak/>
              <w:t>игровую)</w:t>
            </w:r>
          </w:p>
        </w:tc>
      </w:tr>
      <w:tr w:rsidR="00A97144" w:rsidRPr="00E863D0" w:rsidTr="004823E9">
        <w:tc>
          <w:tcPr>
            <w:tcW w:w="2593" w:type="dxa"/>
            <w:vMerge/>
          </w:tcPr>
          <w:p w:rsidR="00A97144" w:rsidRPr="00E863D0" w:rsidRDefault="00A97144" w:rsidP="004823E9">
            <w:pPr>
              <w:spacing w:after="0" w:line="240" w:lineRule="auto"/>
              <w:rPr>
                <w:rFonts w:ascii="Times New Roman" w:hAnsi="Times New Roman"/>
                <w:sz w:val="24"/>
                <w:szCs w:val="24"/>
              </w:rPr>
            </w:pPr>
          </w:p>
        </w:tc>
        <w:tc>
          <w:tcPr>
            <w:tcW w:w="1134"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5-7 лет</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старшая и </w:t>
            </w:r>
            <w:proofErr w:type="spellStart"/>
            <w:r w:rsidRPr="00E863D0">
              <w:rPr>
                <w:rFonts w:ascii="Times New Roman" w:hAnsi="Times New Roman"/>
                <w:sz w:val="24"/>
                <w:szCs w:val="24"/>
              </w:rPr>
              <w:t>подгот</w:t>
            </w:r>
            <w:proofErr w:type="spellEnd"/>
            <w:r w:rsidRPr="00E863D0">
              <w:rPr>
                <w:rFonts w:ascii="Times New Roman" w:hAnsi="Times New Roman"/>
                <w:sz w:val="24"/>
                <w:szCs w:val="24"/>
              </w:rPr>
              <w:t>. к школе группы</w:t>
            </w:r>
          </w:p>
        </w:tc>
        <w:tc>
          <w:tcPr>
            <w:tcW w:w="2546"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Интегрированные занятия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Обучение в условиях специально оборудованной полифункциональной интерактивной среды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Игровые занятия с использованием полифункционального игрового оборудования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подвижные)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Показ </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Тематическая прогулка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КВН (</w:t>
            </w:r>
            <w:proofErr w:type="spellStart"/>
            <w:r w:rsidRPr="00E863D0">
              <w:rPr>
                <w:rFonts w:ascii="Times New Roman" w:hAnsi="Times New Roman"/>
                <w:sz w:val="24"/>
                <w:szCs w:val="24"/>
              </w:rPr>
              <w:t>подгот</w:t>
            </w:r>
            <w:proofErr w:type="spellEnd"/>
            <w:r w:rsidRPr="00E863D0">
              <w:rPr>
                <w:rFonts w:ascii="Times New Roman" w:hAnsi="Times New Roman"/>
                <w:sz w:val="24"/>
                <w:szCs w:val="24"/>
              </w:rPr>
              <w:t>. к школе группа)</w:t>
            </w:r>
          </w:p>
        </w:tc>
        <w:tc>
          <w:tcPr>
            <w:tcW w:w="2487"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Напоминания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Объяснения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Обследование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 на прогулке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tc>
        <w:tc>
          <w:tcPr>
            <w:tcW w:w="2436"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развивающие, подвижные)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 экспериментирования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с использованием дидактических материалов</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Интегрированная детская деятельность (включение ребёнком полученного сенсорного опыта в его практическую деятельность: предметную, продуктивную, игровую)</w:t>
            </w:r>
          </w:p>
        </w:tc>
      </w:tr>
      <w:tr w:rsidR="00A97144" w:rsidRPr="00E863D0" w:rsidTr="004823E9">
        <w:tc>
          <w:tcPr>
            <w:tcW w:w="2593" w:type="dxa"/>
            <w:vMerge w:val="restart"/>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3. Формирование целостной картины мира, расширение кругозора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*Предметное и социальное окружение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*Ознакомление с природой</w:t>
            </w:r>
          </w:p>
        </w:tc>
        <w:tc>
          <w:tcPr>
            <w:tcW w:w="1134"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и средняя группы</w:t>
            </w:r>
          </w:p>
        </w:tc>
        <w:tc>
          <w:tcPr>
            <w:tcW w:w="2546"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Игровые обучающие ситуации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Целевые прогулки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Игра – экспериментирование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Экскурсии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Ситуативный разговор</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Рассказ</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Беседы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Экологические досуги, праздники, развлечения</w:t>
            </w:r>
          </w:p>
        </w:tc>
        <w:tc>
          <w:tcPr>
            <w:tcW w:w="2487"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Труд в уголке природы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Обучающие ситуации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Экскурсии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Рассказ</w:t>
            </w:r>
          </w:p>
          <w:p w:rsidR="00A97144" w:rsidRPr="00E863D0" w:rsidRDefault="00A97144" w:rsidP="004823E9">
            <w:pPr>
              <w:spacing w:after="0" w:line="240" w:lineRule="auto"/>
              <w:rPr>
                <w:rFonts w:ascii="Times New Roman" w:hAnsi="Times New Roman"/>
                <w:sz w:val="24"/>
                <w:szCs w:val="24"/>
              </w:rPr>
            </w:pPr>
          </w:p>
        </w:tc>
        <w:tc>
          <w:tcPr>
            <w:tcW w:w="2436"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Игровые обучающие ситуации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tc>
      </w:tr>
      <w:tr w:rsidR="00A97144" w:rsidRPr="00E863D0" w:rsidTr="004823E9">
        <w:tc>
          <w:tcPr>
            <w:tcW w:w="2593" w:type="dxa"/>
            <w:vMerge/>
          </w:tcPr>
          <w:p w:rsidR="00A97144" w:rsidRPr="00E863D0" w:rsidRDefault="00A97144" w:rsidP="004823E9">
            <w:pPr>
              <w:spacing w:after="0" w:line="240" w:lineRule="auto"/>
              <w:rPr>
                <w:rFonts w:ascii="Times New Roman" w:hAnsi="Times New Roman"/>
                <w:sz w:val="24"/>
                <w:szCs w:val="24"/>
              </w:rPr>
            </w:pPr>
          </w:p>
        </w:tc>
        <w:tc>
          <w:tcPr>
            <w:tcW w:w="1134"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5-7 лет</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старшая и </w:t>
            </w:r>
            <w:proofErr w:type="spellStart"/>
            <w:r w:rsidRPr="00E863D0">
              <w:rPr>
                <w:rFonts w:ascii="Times New Roman" w:hAnsi="Times New Roman"/>
                <w:sz w:val="24"/>
                <w:szCs w:val="24"/>
              </w:rPr>
              <w:t>подгот</w:t>
            </w:r>
            <w:proofErr w:type="spellEnd"/>
            <w:r w:rsidRPr="00E863D0">
              <w:rPr>
                <w:rFonts w:ascii="Times New Roman" w:hAnsi="Times New Roman"/>
                <w:sz w:val="24"/>
                <w:szCs w:val="24"/>
              </w:rPr>
              <w:t>. к школе группы</w:t>
            </w:r>
          </w:p>
        </w:tc>
        <w:tc>
          <w:tcPr>
            <w:tcW w:w="2546"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Игровые обучающие ситуации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Рассматривание, </w:t>
            </w:r>
            <w:r w:rsidRPr="00E863D0">
              <w:rPr>
                <w:rFonts w:ascii="Times New Roman" w:hAnsi="Times New Roman"/>
                <w:sz w:val="24"/>
                <w:szCs w:val="24"/>
              </w:rPr>
              <w:lastRenderedPageBreak/>
              <w:t>просмотр фильмов, слайдов</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Труд в уголке природы, огороде, цветнике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Целевые прогулки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Экологические акции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 опыты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Моделирование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Комплексные интегрированные занятия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Беседа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Рассказ</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Создание коллекций, музейных экспозиций</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Проектная 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Проблемные ситуации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Экологические досуги, праздники, развлечения</w:t>
            </w:r>
          </w:p>
        </w:tc>
        <w:tc>
          <w:tcPr>
            <w:tcW w:w="2487" w:type="dxa"/>
          </w:tcPr>
          <w:p w:rsidR="00A97144" w:rsidRPr="00E863D0" w:rsidRDefault="00A97144" w:rsidP="004823E9">
            <w:pPr>
              <w:spacing w:after="0" w:line="240" w:lineRule="auto"/>
              <w:rPr>
                <w:rFonts w:ascii="Times New Roman" w:hAnsi="Times New Roman"/>
                <w:sz w:val="24"/>
                <w:szCs w:val="24"/>
              </w:rPr>
            </w:pPr>
          </w:p>
        </w:tc>
        <w:tc>
          <w:tcPr>
            <w:tcW w:w="2436"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Игровые обучающие ситуации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Исследовательская </w:t>
            </w:r>
            <w:r w:rsidRPr="00E863D0">
              <w:rPr>
                <w:rFonts w:ascii="Times New Roman" w:hAnsi="Times New Roman"/>
                <w:sz w:val="24"/>
                <w:szCs w:val="24"/>
              </w:rPr>
              <w:lastRenderedPageBreak/>
              <w:t>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Моделирование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художественно – речевая 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Деятельность в уголке природы</w:t>
            </w:r>
          </w:p>
        </w:tc>
      </w:tr>
    </w:tbl>
    <w:p w:rsidR="00A97144" w:rsidRPr="008E4D78" w:rsidRDefault="00A97144" w:rsidP="00520338">
      <w:pPr>
        <w:spacing w:after="0" w:line="240" w:lineRule="auto"/>
        <w:rPr>
          <w:rFonts w:ascii="Times New Roman" w:hAnsi="Times New Roman"/>
          <w:sz w:val="24"/>
          <w:szCs w:val="24"/>
        </w:rPr>
      </w:pPr>
    </w:p>
    <w:p w:rsidR="00A97144" w:rsidRPr="008E4D78" w:rsidRDefault="00A97144" w:rsidP="00520338">
      <w:pPr>
        <w:spacing w:after="0" w:line="240" w:lineRule="auto"/>
        <w:rPr>
          <w:rFonts w:ascii="Times New Roman" w:hAnsi="Times New Roman"/>
          <w:sz w:val="24"/>
          <w:szCs w:val="24"/>
        </w:rPr>
      </w:pPr>
    </w:p>
    <w:p w:rsidR="00A97144" w:rsidRPr="008E4D78" w:rsidRDefault="00A97144" w:rsidP="00520338">
      <w:pPr>
        <w:spacing w:after="0" w:line="240" w:lineRule="auto"/>
        <w:rPr>
          <w:rFonts w:ascii="Times New Roman" w:hAnsi="Times New Roman"/>
          <w:sz w:val="24"/>
          <w:szCs w:val="24"/>
        </w:rPr>
      </w:pPr>
    </w:p>
    <w:p w:rsidR="00A97144" w:rsidRPr="008E4D78" w:rsidRDefault="00A97144" w:rsidP="00520338">
      <w:pPr>
        <w:spacing w:after="0" w:line="240" w:lineRule="auto"/>
        <w:rPr>
          <w:rFonts w:ascii="Times New Roman" w:hAnsi="Times New Roman"/>
          <w:sz w:val="24"/>
          <w:szCs w:val="24"/>
        </w:rPr>
      </w:pPr>
    </w:p>
    <w:p w:rsidR="00A97144" w:rsidRPr="008E4D78" w:rsidRDefault="00A97144" w:rsidP="00520338">
      <w:pPr>
        <w:spacing w:after="0" w:line="240" w:lineRule="auto"/>
        <w:rPr>
          <w:rFonts w:ascii="Times New Roman" w:hAnsi="Times New Roman"/>
          <w:sz w:val="24"/>
          <w:szCs w:val="24"/>
        </w:rPr>
      </w:pPr>
      <w:r w:rsidRPr="008E4D78">
        <w:rPr>
          <w:rFonts w:ascii="Times New Roman" w:hAnsi="Times New Roman"/>
          <w:sz w:val="24"/>
          <w:szCs w:val="24"/>
        </w:rPr>
        <w:t>Образовательная область «Художественно- эстетическое развитие»</w:t>
      </w:r>
    </w:p>
    <w:p w:rsidR="00A97144" w:rsidRPr="008E4D78" w:rsidRDefault="00A97144" w:rsidP="00520338">
      <w:pPr>
        <w:spacing w:after="0" w:line="240" w:lineRule="auto"/>
        <w:rPr>
          <w:rFonts w:ascii="Times New Roman" w:hAnsi="Times New Roman"/>
          <w:sz w:val="24"/>
          <w:szCs w:val="24"/>
        </w:rPr>
      </w:pPr>
      <w:r w:rsidRPr="008E4D78">
        <w:rPr>
          <w:rFonts w:ascii="Times New Roman" w:hAnsi="Times New Roman"/>
          <w:sz w:val="24"/>
          <w:szCs w:val="24"/>
        </w:rPr>
        <w:t>(формы работы с детьми)</w:t>
      </w:r>
    </w:p>
    <w:p w:rsidR="00A97144" w:rsidRPr="008E4D78" w:rsidRDefault="00A97144" w:rsidP="00520338">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4"/>
        <w:gridCol w:w="1228"/>
        <w:gridCol w:w="2580"/>
        <w:gridCol w:w="2010"/>
        <w:gridCol w:w="2563"/>
      </w:tblGrid>
      <w:tr w:rsidR="00A97144" w:rsidRPr="00E863D0" w:rsidTr="004823E9">
        <w:tc>
          <w:tcPr>
            <w:tcW w:w="2752"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Содержание</w:t>
            </w:r>
          </w:p>
        </w:tc>
        <w:tc>
          <w:tcPr>
            <w:tcW w:w="1305"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Возраст</w:t>
            </w:r>
          </w:p>
        </w:tc>
        <w:tc>
          <w:tcPr>
            <w:tcW w:w="2619"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w:t>
            </w:r>
          </w:p>
        </w:tc>
        <w:tc>
          <w:tcPr>
            <w:tcW w:w="193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259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w:t>
            </w:r>
          </w:p>
        </w:tc>
      </w:tr>
      <w:tr w:rsidR="00A97144" w:rsidRPr="00E863D0" w:rsidTr="004823E9">
        <w:tc>
          <w:tcPr>
            <w:tcW w:w="2752" w:type="dxa"/>
            <w:vMerge w:val="restart"/>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1. Развитие продуктивной деятельности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*Рисование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*Лепка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*Аппликация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*Конструирование </w:t>
            </w: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2. Развитие детского творчества</w:t>
            </w: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3. Приобщение к </w:t>
            </w:r>
            <w:r w:rsidRPr="00E863D0">
              <w:rPr>
                <w:rFonts w:ascii="Times New Roman" w:hAnsi="Times New Roman"/>
                <w:sz w:val="24"/>
                <w:szCs w:val="24"/>
              </w:rPr>
              <w:lastRenderedPageBreak/>
              <w:t>изобразительному искусству</w:t>
            </w:r>
          </w:p>
        </w:tc>
        <w:tc>
          <w:tcPr>
            <w:tcW w:w="1305"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3-5 лет вторая младшая и средняя группы</w:t>
            </w:r>
          </w:p>
        </w:tc>
        <w:tc>
          <w:tcPr>
            <w:tcW w:w="2619"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Наблюдение по ситуации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Занимательные показы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Индивидуальная работа с детьми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Рисование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Лепка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Аппликация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Сюжетно – игровая ситуация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Выставка детских работ</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Конкурсы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Интегрированные занятия</w:t>
            </w:r>
          </w:p>
        </w:tc>
        <w:tc>
          <w:tcPr>
            <w:tcW w:w="193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Интегрированная детская 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Проблемная ситуация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Индивидуальная работа с детьми</w:t>
            </w:r>
          </w:p>
        </w:tc>
        <w:tc>
          <w:tcPr>
            <w:tcW w:w="259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художественная 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Проблемная ситуация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со строительным материалом</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Постройки для сюжетных игр</w:t>
            </w:r>
          </w:p>
        </w:tc>
      </w:tr>
      <w:tr w:rsidR="00A97144" w:rsidRPr="00E863D0" w:rsidTr="004823E9">
        <w:tc>
          <w:tcPr>
            <w:tcW w:w="2752" w:type="dxa"/>
            <w:vMerge/>
          </w:tcPr>
          <w:p w:rsidR="00A97144" w:rsidRPr="00E863D0" w:rsidRDefault="00A97144" w:rsidP="004823E9">
            <w:pPr>
              <w:spacing w:after="0" w:line="240" w:lineRule="auto"/>
              <w:rPr>
                <w:rFonts w:ascii="Times New Roman" w:hAnsi="Times New Roman"/>
                <w:sz w:val="24"/>
                <w:szCs w:val="24"/>
              </w:rPr>
            </w:pPr>
          </w:p>
        </w:tc>
        <w:tc>
          <w:tcPr>
            <w:tcW w:w="1305"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5-7 лет</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старшая и </w:t>
            </w:r>
            <w:proofErr w:type="spellStart"/>
            <w:r w:rsidRPr="00E863D0">
              <w:rPr>
                <w:rFonts w:ascii="Times New Roman" w:hAnsi="Times New Roman"/>
                <w:sz w:val="24"/>
                <w:szCs w:val="24"/>
              </w:rPr>
              <w:t>подгот</w:t>
            </w:r>
            <w:proofErr w:type="spellEnd"/>
            <w:r w:rsidRPr="00E863D0">
              <w:rPr>
                <w:rFonts w:ascii="Times New Roman" w:hAnsi="Times New Roman"/>
                <w:sz w:val="24"/>
                <w:szCs w:val="24"/>
              </w:rPr>
              <w:t>. к школе группы</w:t>
            </w:r>
          </w:p>
        </w:tc>
        <w:tc>
          <w:tcPr>
            <w:tcW w:w="2619"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предметов искусства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Беседа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 с материалом</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Рисование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Лепка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Аппликация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Художественный труд</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Интегрированные занятия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Дидактические игры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Художественный досуг</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Конкурсы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Выставки работ декоративно – прикладного искусства</w:t>
            </w:r>
          </w:p>
        </w:tc>
        <w:tc>
          <w:tcPr>
            <w:tcW w:w="193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Интегрированная детская 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Проблемная ситуация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Индивидуальная работа с детьми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Проектная 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Создание коллекций</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Выставка репродукций произведений живописи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чертежей и схем</w:t>
            </w:r>
          </w:p>
        </w:tc>
        <w:tc>
          <w:tcPr>
            <w:tcW w:w="259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Самостоятельная художественная 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Проблемная ситуация</w:t>
            </w:r>
          </w:p>
        </w:tc>
      </w:tr>
      <w:tr w:rsidR="00A97144" w:rsidRPr="00E863D0" w:rsidTr="004823E9">
        <w:tc>
          <w:tcPr>
            <w:tcW w:w="2752" w:type="dxa"/>
            <w:vMerge w:val="restart"/>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4. Развитие музыкально – художественной деятельности; приобщение к музыкальному искусству</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*Слушание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*Пение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*Песенное творчество</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*Музыкально – ритмические движения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*Развитие танцевально – игрового творчества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*Игра на музыкальных инструментах</w:t>
            </w:r>
          </w:p>
          <w:p w:rsidR="00A97144" w:rsidRPr="00E863D0" w:rsidRDefault="00A97144" w:rsidP="004823E9">
            <w:pPr>
              <w:spacing w:after="0" w:line="240" w:lineRule="auto"/>
              <w:rPr>
                <w:rFonts w:ascii="Times New Roman" w:hAnsi="Times New Roman"/>
                <w:sz w:val="24"/>
                <w:szCs w:val="24"/>
              </w:rPr>
            </w:pPr>
          </w:p>
        </w:tc>
        <w:tc>
          <w:tcPr>
            <w:tcW w:w="1305"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3-5 лет вторая младшая и средняя группы</w:t>
            </w:r>
          </w:p>
        </w:tc>
        <w:tc>
          <w:tcPr>
            <w:tcW w:w="2619"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Занятия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Праздники, развлечения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Музыка в повседневной жизни: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театрализованная 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слушание музыкальных сказок;</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просмотр мультфильмов, детских музыкальных фильмов.</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хороводы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Рассматривание портретов композиторов </w:t>
            </w:r>
            <w:r w:rsidRPr="00E863D0">
              <w:rPr>
                <w:rFonts w:ascii="Times New Roman" w:hAnsi="Times New Roman"/>
                <w:sz w:val="24"/>
                <w:szCs w:val="24"/>
              </w:rPr>
              <w:lastRenderedPageBreak/>
              <w:t>(средняя группа)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Празднование дней рождений</w:t>
            </w:r>
          </w:p>
        </w:tc>
        <w:tc>
          <w:tcPr>
            <w:tcW w:w="193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Использование музыки на: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утренней гимнастике и физкультурных занятиях;</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на музыкальных занятиях; </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во время умывания; </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 продуктивных видах деятельности;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во время прогулки (в тёплое время);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 сюжетно – ролевых играх;</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перед дневным сном; </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при пробуждении;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 праздниках и развлечениях</w:t>
            </w:r>
          </w:p>
        </w:tc>
        <w:tc>
          <w:tcPr>
            <w:tcW w:w="259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Создание условий для самостоятельной музыкальной деятельности в группе: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подбор музыкальных инструментов (озвученных и </w:t>
            </w:r>
            <w:proofErr w:type="spellStart"/>
            <w:r w:rsidRPr="00E863D0">
              <w:rPr>
                <w:rFonts w:ascii="Times New Roman" w:hAnsi="Times New Roman"/>
                <w:sz w:val="24"/>
                <w:szCs w:val="24"/>
              </w:rPr>
              <w:t>неозвученных</w:t>
            </w:r>
            <w:proofErr w:type="spellEnd"/>
            <w:r w:rsidRPr="00E863D0">
              <w:rPr>
                <w:rFonts w:ascii="Times New Roman" w:hAnsi="Times New Roman"/>
                <w:sz w:val="24"/>
                <w:szCs w:val="24"/>
              </w:rPr>
              <w:t>);</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музыкальных игрушек; театральных кукол; атрибутов для ряжения; ТСО.</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 со звуками, используя музыкальные игрушки и шумовые инструменты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в «праздники», «концерты»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Стимулирование самостоятельного выполнения танцевальных движений в образах </w:t>
            </w:r>
            <w:r w:rsidRPr="00E863D0">
              <w:rPr>
                <w:rFonts w:ascii="Times New Roman" w:hAnsi="Times New Roman"/>
                <w:sz w:val="24"/>
                <w:szCs w:val="24"/>
              </w:rPr>
              <w:lastRenderedPageBreak/>
              <w:t>животных</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Концерты – импровизации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Музыкально – дидактические игры</w:t>
            </w:r>
          </w:p>
        </w:tc>
      </w:tr>
      <w:tr w:rsidR="00A97144" w:rsidRPr="00E863D0" w:rsidTr="004823E9">
        <w:tc>
          <w:tcPr>
            <w:tcW w:w="2752" w:type="dxa"/>
            <w:vMerge/>
          </w:tcPr>
          <w:p w:rsidR="00A97144" w:rsidRPr="00E863D0" w:rsidRDefault="00A97144" w:rsidP="004823E9">
            <w:pPr>
              <w:spacing w:after="0" w:line="240" w:lineRule="auto"/>
              <w:rPr>
                <w:rFonts w:ascii="Times New Roman" w:hAnsi="Times New Roman"/>
                <w:sz w:val="24"/>
                <w:szCs w:val="24"/>
              </w:rPr>
            </w:pPr>
          </w:p>
        </w:tc>
        <w:tc>
          <w:tcPr>
            <w:tcW w:w="1305"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5-7 лет</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старшая и </w:t>
            </w:r>
            <w:proofErr w:type="spellStart"/>
            <w:r w:rsidRPr="00E863D0">
              <w:rPr>
                <w:rFonts w:ascii="Times New Roman" w:hAnsi="Times New Roman"/>
                <w:sz w:val="24"/>
                <w:szCs w:val="24"/>
              </w:rPr>
              <w:t>подгот</w:t>
            </w:r>
            <w:proofErr w:type="spellEnd"/>
            <w:r w:rsidRPr="00E863D0">
              <w:rPr>
                <w:rFonts w:ascii="Times New Roman" w:hAnsi="Times New Roman"/>
                <w:sz w:val="24"/>
                <w:szCs w:val="24"/>
              </w:rPr>
              <w:t>. к школе группы</w:t>
            </w:r>
          </w:p>
        </w:tc>
        <w:tc>
          <w:tcPr>
            <w:tcW w:w="2619"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НОД</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Музыка в повседневной жизни: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театрализованная деятельность;</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беседы с детьми  о музыке;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слушание музыкальных сказок;</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просмотр мультфильмов, детских музыкальных фильмов.</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хороводы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Рассматривание портретов композиторов</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Празднование дней рождений</w:t>
            </w:r>
          </w:p>
          <w:p w:rsidR="00A97144" w:rsidRPr="00E863D0" w:rsidRDefault="00A97144" w:rsidP="004823E9">
            <w:pPr>
              <w:spacing w:after="0" w:line="240" w:lineRule="auto"/>
              <w:rPr>
                <w:rFonts w:ascii="Times New Roman" w:hAnsi="Times New Roman"/>
                <w:sz w:val="24"/>
                <w:szCs w:val="24"/>
              </w:rPr>
            </w:pPr>
          </w:p>
        </w:tc>
        <w:tc>
          <w:tcPr>
            <w:tcW w:w="193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Использование музыки на: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утренней гимнастике и физкультурных занятиях;</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на музыкальных занятиях; </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во время умывания; </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 продуктивных видах деятельности;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во время прогулки (в тёплое время);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 сюжетно – ролевых играх;</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перед дневным сном; </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при пробуждении;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 праздниках и развлечениях.</w:t>
            </w:r>
          </w:p>
          <w:p w:rsidR="00A97144" w:rsidRPr="00E863D0" w:rsidRDefault="00A97144" w:rsidP="004823E9">
            <w:pPr>
              <w:spacing w:after="0" w:line="240" w:lineRule="auto"/>
              <w:rPr>
                <w:rFonts w:ascii="Times New Roman" w:hAnsi="Times New Roman"/>
                <w:sz w:val="24"/>
                <w:szCs w:val="24"/>
              </w:rPr>
            </w:pPr>
            <w:proofErr w:type="spellStart"/>
            <w:r w:rsidRPr="00E863D0">
              <w:rPr>
                <w:rFonts w:ascii="Times New Roman" w:hAnsi="Times New Roman"/>
                <w:sz w:val="24"/>
                <w:szCs w:val="24"/>
              </w:rPr>
              <w:t>Инсценирование</w:t>
            </w:r>
            <w:proofErr w:type="spellEnd"/>
            <w:r w:rsidRPr="00E863D0">
              <w:rPr>
                <w:rFonts w:ascii="Times New Roman" w:hAnsi="Times New Roman"/>
                <w:sz w:val="24"/>
                <w:szCs w:val="24"/>
              </w:rPr>
              <w:t xml:space="preserve"> песен:</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формирование танцевального творчества;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импровизация образов сказочных животных и птиц.</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Празднование дней рождения</w:t>
            </w:r>
          </w:p>
        </w:tc>
        <w:tc>
          <w:tcPr>
            <w:tcW w:w="2590"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Создание условий для самостоятельной музыкальной деятельности в группе: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подбор музыкальных инструментов (озвученных и </w:t>
            </w:r>
            <w:proofErr w:type="spellStart"/>
            <w:r w:rsidRPr="00E863D0">
              <w:rPr>
                <w:rFonts w:ascii="Times New Roman" w:hAnsi="Times New Roman"/>
                <w:sz w:val="24"/>
                <w:szCs w:val="24"/>
              </w:rPr>
              <w:t>неозвученных</w:t>
            </w:r>
            <w:proofErr w:type="spellEnd"/>
            <w:r w:rsidRPr="00E863D0">
              <w:rPr>
                <w:rFonts w:ascii="Times New Roman" w:hAnsi="Times New Roman"/>
                <w:sz w:val="24"/>
                <w:szCs w:val="24"/>
              </w:rPr>
              <w:t>);</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музыкальных игрушек; театральных кукол; атрибутов для ряжения; ТСО.</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 со звуками, используя музыкальные игрушки и шумовые инструменты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в «праздники», «концерты», «оркестр», «музыкальное занятие», «телевизор»</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Придумывание простейших танцевальных движений</w:t>
            </w:r>
          </w:p>
          <w:p w:rsidR="00A97144" w:rsidRPr="00E863D0" w:rsidRDefault="00A97144" w:rsidP="004823E9">
            <w:pPr>
              <w:spacing w:after="0" w:line="240" w:lineRule="auto"/>
              <w:rPr>
                <w:rFonts w:ascii="Times New Roman" w:hAnsi="Times New Roman"/>
                <w:sz w:val="24"/>
                <w:szCs w:val="24"/>
              </w:rPr>
            </w:pPr>
            <w:proofErr w:type="spellStart"/>
            <w:r w:rsidRPr="00E863D0">
              <w:rPr>
                <w:rFonts w:ascii="Times New Roman" w:hAnsi="Times New Roman"/>
                <w:sz w:val="24"/>
                <w:szCs w:val="24"/>
              </w:rPr>
              <w:t>Инсценирование</w:t>
            </w:r>
            <w:proofErr w:type="spellEnd"/>
            <w:r w:rsidRPr="00E863D0">
              <w:rPr>
                <w:rFonts w:ascii="Times New Roman" w:hAnsi="Times New Roman"/>
                <w:sz w:val="24"/>
                <w:szCs w:val="24"/>
              </w:rPr>
              <w:t xml:space="preserve"> содержания песен, хороводов</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Составление композиций танца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Музыкально – дидактические игры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Игры - драматизации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Аккомпанемент в пении, танцах</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Детский ансамбль, оркестр</w:t>
            </w:r>
          </w:p>
        </w:tc>
      </w:tr>
    </w:tbl>
    <w:p w:rsidR="00A97144" w:rsidRPr="008E4D78" w:rsidRDefault="00A97144" w:rsidP="00520338">
      <w:pPr>
        <w:spacing w:after="0" w:line="240" w:lineRule="auto"/>
        <w:rPr>
          <w:rFonts w:ascii="Times New Roman" w:hAnsi="Times New Roman"/>
          <w:sz w:val="24"/>
          <w:szCs w:val="24"/>
        </w:rPr>
      </w:pPr>
    </w:p>
    <w:p w:rsidR="00A97144" w:rsidRDefault="00A97144" w:rsidP="009B7D34">
      <w:pPr>
        <w:rPr>
          <w:sz w:val="24"/>
          <w:szCs w:val="24"/>
        </w:rPr>
      </w:pPr>
    </w:p>
    <w:p w:rsidR="00A97144" w:rsidRDefault="00A97144" w:rsidP="009B7D34">
      <w:pPr>
        <w:rPr>
          <w:sz w:val="24"/>
          <w:szCs w:val="24"/>
        </w:rPr>
      </w:pPr>
    </w:p>
    <w:p w:rsidR="00A97144" w:rsidRPr="008E4D78" w:rsidRDefault="00A97144" w:rsidP="005A5D89">
      <w:pPr>
        <w:spacing w:after="0" w:line="240" w:lineRule="auto"/>
        <w:rPr>
          <w:rFonts w:ascii="Times New Roman" w:hAnsi="Times New Roman"/>
          <w:sz w:val="24"/>
          <w:szCs w:val="24"/>
        </w:rPr>
      </w:pPr>
      <w:r w:rsidRPr="008E4D78">
        <w:rPr>
          <w:rFonts w:ascii="Times New Roman" w:hAnsi="Times New Roman"/>
          <w:sz w:val="24"/>
          <w:szCs w:val="24"/>
        </w:rPr>
        <w:t>Технологии проектной деятельности</w:t>
      </w:r>
    </w:p>
    <w:p w:rsidR="00A97144" w:rsidRPr="008E4D78" w:rsidRDefault="00A97144" w:rsidP="005A5D89">
      <w:pPr>
        <w:spacing w:after="0" w:line="240" w:lineRule="auto"/>
        <w:rPr>
          <w:rFonts w:ascii="Times New Roman" w:hAnsi="Times New Roman"/>
          <w:sz w:val="24"/>
          <w:szCs w:val="24"/>
        </w:rPr>
      </w:pP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Этапы в развитии проектной деятельности:</w:t>
      </w:r>
    </w:p>
    <w:p w:rsidR="00A97144" w:rsidRPr="008E4D78" w:rsidRDefault="00A97144" w:rsidP="005A5D89">
      <w:pPr>
        <w:spacing w:after="0" w:line="240" w:lineRule="auto"/>
        <w:jc w:val="both"/>
        <w:rPr>
          <w:rFonts w:ascii="Times New Roman" w:hAnsi="Times New Roman"/>
          <w:sz w:val="24"/>
          <w:szCs w:val="24"/>
        </w:rPr>
      </w:pPr>
      <w:proofErr w:type="spellStart"/>
      <w:r w:rsidRPr="008E4D78">
        <w:rPr>
          <w:rFonts w:ascii="Times New Roman" w:hAnsi="Times New Roman"/>
          <w:sz w:val="24"/>
          <w:szCs w:val="24"/>
        </w:rPr>
        <w:t>Подражательско</w:t>
      </w:r>
      <w:proofErr w:type="spellEnd"/>
      <w:r w:rsidRPr="008E4D78">
        <w:rPr>
          <w:rFonts w:ascii="Times New Roman" w:hAnsi="Times New Roman"/>
          <w:sz w:val="24"/>
          <w:szCs w:val="24"/>
        </w:rPr>
        <w:t xml:space="preserve"> – исполнительский, реализация которого возможна с детьми с трёх с половиной лет до пяти лет. На этом этапе дети участвуют в проекте «на вторых ролях», выполняют действия по прямому предложению взрослого или путём подражания ему, что не противоречит природе маленького ребёнка, в этом возрасте ещё сильна как потребность установить так и сохранить положительное отношение к взрослому, </w:t>
      </w:r>
      <w:proofErr w:type="gramStart"/>
      <w:r w:rsidRPr="008E4D78">
        <w:rPr>
          <w:rFonts w:ascii="Times New Roman" w:hAnsi="Times New Roman"/>
          <w:sz w:val="24"/>
          <w:szCs w:val="24"/>
        </w:rPr>
        <w:t>так  и</w:t>
      </w:r>
      <w:proofErr w:type="gramEnd"/>
      <w:r w:rsidRPr="008E4D78">
        <w:rPr>
          <w:rFonts w:ascii="Times New Roman" w:hAnsi="Times New Roman"/>
          <w:sz w:val="24"/>
          <w:szCs w:val="24"/>
        </w:rPr>
        <w:t xml:space="preserve"> подражательность.</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Общеразвивающий, он характерен для детей пяти - шести лет, которые уже имеет опыт разнообразной совместной деятельности, могут согласовывать действия, оказывать друг другу помощь. Ребёнок уже реже обращается к взрослому с просьбами, активнее организует совместную деятельность со сверстниками. В этом возрасте дети принимают проблему, уточняют цель, способны выбрать необходимые средства для достижения результата деятельности. Они не только проявляют  участвовать в проектах, предложенных взрослым, но и самостоятельно находят проблемы, являющиеся отправной точкой творческих, исследовательских, опытно – ориентировочных проектов.</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Творческий, он характерен для детей шести – семи лет.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 её последовательность.</w:t>
      </w:r>
    </w:p>
    <w:p w:rsidR="00A97144" w:rsidRPr="008E4D78" w:rsidRDefault="00A97144" w:rsidP="005A5D89">
      <w:pPr>
        <w:spacing w:after="0" w:line="240" w:lineRule="auto"/>
        <w:jc w:val="both"/>
        <w:rPr>
          <w:rFonts w:ascii="Times New Roman" w:hAnsi="Times New Roman"/>
          <w:sz w:val="24"/>
          <w:szCs w:val="24"/>
        </w:rPr>
      </w:pP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Алгоритм деятельности педагога</w:t>
      </w:r>
    </w:p>
    <w:p w:rsidR="00A97144" w:rsidRPr="008E4D78" w:rsidRDefault="00A97144" w:rsidP="005A5D89">
      <w:pPr>
        <w:spacing w:after="0" w:line="240" w:lineRule="auto"/>
        <w:jc w:val="both"/>
        <w:rPr>
          <w:rFonts w:ascii="Times New Roman" w:hAnsi="Times New Roman"/>
          <w:sz w:val="24"/>
          <w:szCs w:val="24"/>
        </w:rPr>
      </w:pP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педагог ставит перед собой цель, исходя из потребностей и интересов детей;</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вовлекает дошкольников в решение проблемы;</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намечает план движения к цели  (поддерживает интерес детей и родителей);</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обсуждает план с семьями;</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обращается за рекомендациями к специалистам ДОУ;</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вместе с детьми и родителями составляет план – схему проведения проекта;</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собирает информацию, материал;</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проводит занятия, игры, наблюдения, поездки (мероприятия основой части проекта);</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даёт домашние задания родителям и детям;</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поощряет самостоятельные творческие работы детей и родителей (поиск материалов, информации, изготовление поделок, рисунков, альбомов и т.п.);</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организует презентацию проекта (праздник, открытое занятие, акция, КВН), составляет книгу, альбом совместный с детьми;</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подводит итоги (выступает на педсовете, обобщает опыт работы).</w:t>
      </w:r>
    </w:p>
    <w:p w:rsidR="00A97144" w:rsidRPr="008E4D78" w:rsidRDefault="00A97144" w:rsidP="005A5D89">
      <w:pPr>
        <w:spacing w:after="0" w:line="240" w:lineRule="auto"/>
        <w:jc w:val="both"/>
        <w:rPr>
          <w:rFonts w:ascii="Times New Roman" w:hAnsi="Times New Roman"/>
          <w:sz w:val="24"/>
          <w:szCs w:val="24"/>
        </w:rPr>
      </w:pPr>
    </w:p>
    <w:p w:rsidR="00A97144" w:rsidRPr="008E4D78" w:rsidRDefault="00A97144" w:rsidP="005A5D89">
      <w:pPr>
        <w:spacing w:after="0" w:line="240" w:lineRule="auto"/>
        <w:rPr>
          <w:rFonts w:ascii="Times New Roman" w:hAnsi="Times New Roman"/>
          <w:sz w:val="24"/>
          <w:szCs w:val="24"/>
        </w:rPr>
      </w:pPr>
      <w:r w:rsidRPr="008E4D78">
        <w:rPr>
          <w:rFonts w:ascii="Times New Roman" w:hAnsi="Times New Roman"/>
          <w:sz w:val="24"/>
          <w:szCs w:val="24"/>
        </w:rPr>
        <w:t>Технологии исследовательской деятельности</w:t>
      </w:r>
    </w:p>
    <w:p w:rsidR="00A97144" w:rsidRPr="008E4D78" w:rsidRDefault="00A97144" w:rsidP="005A5D89">
      <w:pPr>
        <w:spacing w:after="0" w:line="240" w:lineRule="auto"/>
        <w:rPr>
          <w:rFonts w:ascii="Times New Roman" w:hAnsi="Times New Roman"/>
          <w:sz w:val="24"/>
          <w:szCs w:val="24"/>
        </w:rPr>
      </w:pP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Этапы становления исследовательской деятельности:</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ориентировка (определение предметной области осуществления исследования);</w:t>
      </w:r>
    </w:p>
    <w:p w:rsidR="00A97144" w:rsidRPr="008E4D78" w:rsidRDefault="00A97144" w:rsidP="005A5D89">
      <w:pPr>
        <w:spacing w:after="0" w:line="240" w:lineRule="auto"/>
        <w:jc w:val="both"/>
        <w:rPr>
          <w:rFonts w:ascii="Times New Roman" w:hAnsi="Times New Roman"/>
          <w:sz w:val="24"/>
          <w:szCs w:val="24"/>
        </w:rPr>
      </w:pPr>
      <w:proofErr w:type="spellStart"/>
      <w:r w:rsidRPr="008E4D78">
        <w:rPr>
          <w:rFonts w:ascii="Times New Roman" w:hAnsi="Times New Roman"/>
          <w:sz w:val="24"/>
          <w:szCs w:val="24"/>
        </w:rPr>
        <w:t>проблематизация</w:t>
      </w:r>
      <w:proofErr w:type="spellEnd"/>
      <w:r w:rsidRPr="008E4D78">
        <w:rPr>
          <w:rFonts w:ascii="Times New Roman" w:hAnsi="Times New Roman"/>
          <w:sz w:val="24"/>
          <w:szCs w:val="24"/>
        </w:rPr>
        <w:t xml:space="preserve"> (определение способов и средств проведения исследования);</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планирование (формулировка последовательных задач исследования, распределение последовательности действий для осуществления исследовательского поиска);</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эмпирия (сбор эмпирического материала, постановка и проведение исследования первичная систематизация полученных данных);</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анализ (обобщение, сравнение, анализ интерпретация данных).</w:t>
      </w:r>
    </w:p>
    <w:p w:rsidR="00A97144" w:rsidRPr="008E4D78" w:rsidRDefault="00A97144" w:rsidP="005A5D89">
      <w:pPr>
        <w:spacing w:after="0" w:line="240" w:lineRule="auto"/>
        <w:jc w:val="both"/>
        <w:rPr>
          <w:rFonts w:ascii="Times New Roman" w:hAnsi="Times New Roman"/>
          <w:sz w:val="24"/>
          <w:szCs w:val="24"/>
        </w:rPr>
      </w:pPr>
    </w:p>
    <w:p w:rsidR="00A97144" w:rsidRPr="008E4D78" w:rsidRDefault="00A97144" w:rsidP="005A5D89">
      <w:pPr>
        <w:spacing w:after="0" w:line="240" w:lineRule="auto"/>
        <w:rPr>
          <w:rFonts w:ascii="Times New Roman" w:hAnsi="Times New Roman"/>
          <w:sz w:val="24"/>
          <w:szCs w:val="24"/>
        </w:rPr>
      </w:pPr>
      <w:r w:rsidRPr="008E4D78">
        <w:rPr>
          <w:rFonts w:ascii="Times New Roman" w:hAnsi="Times New Roman"/>
          <w:sz w:val="24"/>
          <w:szCs w:val="24"/>
        </w:rPr>
        <w:t>Алгоритм действий:</w:t>
      </w:r>
    </w:p>
    <w:p w:rsidR="00A97144" w:rsidRPr="008E4D78" w:rsidRDefault="00A97144" w:rsidP="005A5D89">
      <w:pPr>
        <w:spacing w:after="0" w:line="240" w:lineRule="auto"/>
        <w:rPr>
          <w:rFonts w:ascii="Times New Roman" w:hAnsi="Times New Roman"/>
          <w:sz w:val="24"/>
          <w:szCs w:val="24"/>
        </w:rPr>
      </w:pP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 xml:space="preserve">Выявление проблемы, которую мы можно исследовать и которую хотелось бы разрешить (в переводе с древнегреческого слово </w:t>
      </w:r>
      <w:proofErr w:type="spellStart"/>
      <w:r w:rsidRPr="008E4D78">
        <w:rPr>
          <w:rFonts w:ascii="Times New Roman" w:hAnsi="Times New Roman"/>
          <w:sz w:val="24"/>
          <w:szCs w:val="24"/>
        </w:rPr>
        <w:t>problems</w:t>
      </w:r>
      <w:proofErr w:type="spellEnd"/>
      <w:r w:rsidRPr="008E4D78">
        <w:rPr>
          <w:rFonts w:ascii="Times New Roman" w:hAnsi="Times New Roman"/>
          <w:sz w:val="24"/>
          <w:szCs w:val="24"/>
        </w:rPr>
        <w:t xml:space="preserve"> означает «задача», «преграда», «трудность»). Главное качество любого исследователя – уметь отыскать что – то необычное в обычном, увидеть сложности и противоречия там, где другим всё кажется привычным, ясным и простым. Настоящему следователю надо уметь задавать себе вопросы и находить неожиданное, удивительное в самом простом и привычном.</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Выбор темы исследования. Выбирая тему, следует иметь ввиду, что можно провести исследование, а можно заняться проектированием. Принципиальное отличие исследования от проектирования состоит в том, что исследование – процесс бескорыстного поиска неизвестного, новых знаний (человек стремиться к знанию, что не зная, что принесёт ему сделанное открытие и как можно будет использовать на практике полученные сведения), а проект – это всегда решение какой – то практической задачи (человек, реализующий проект, решает реальную проблему).</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Определение цели исследования (нахождение ответа на вопрос о том, зачем проводиться исследование). Примерные формулировки целей исследования обычно начинаются со слов «выявить», «изучить», «определить». Примерные формулировки целей проектов обычно начинается со слов «разработать», «создать», «выполнить».</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Определение задач исследования (основных шагов направления исследования). Некоторые учёные убеждены, что формулировать цель и задачи собственного исследования до того, как оно завершено, не только бесполезно, но даже вредно и опасно. Ясная формулировка делает предсказуемым процесс и лишает его черт творческого поиска, а исследователя права импровизировать.</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Выдвижение гипотезы (предположения, догадки недоказанной логически и не подтверждённой опытом). Гипотеза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 xml:space="preserve">Составление предварительного плана исследования. Для того, чтобы составить предварительный план исследования, надо ответить на вопрос «Как мы можем </w:t>
      </w:r>
      <w:proofErr w:type="gramStart"/>
      <w:r w:rsidRPr="008E4D78">
        <w:rPr>
          <w:rFonts w:ascii="Times New Roman" w:hAnsi="Times New Roman"/>
          <w:sz w:val="24"/>
          <w:szCs w:val="24"/>
        </w:rPr>
        <w:t>узнать</w:t>
      </w:r>
      <w:proofErr w:type="gramEnd"/>
      <w:r w:rsidRPr="008E4D78">
        <w:rPr>
          <w:rFonts w:ascii="Times New Roman" w:hAnsi="Times New Roman"/>
          <w:sz w:val="24"/>
          <w:szCs w:val="24"/>
        </w:rPr>
        <w:t xml:space="preserve"> что – то новое о том, что мы исследуем?». Список возможных путей и методов исследования в данном случае: подумать самому; прочитать книги о том, что исследуешь; обратиться к компьютеру; спросить у других людей; пронаблюдать; провести эксперимент.</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Провести эксперимент (опыт), наблюдение, проверить гипотезы, сделать выводы.</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Указать пути дальнейшего изучения проблемы. Для настоящего творца завершение работы – это не просто окончание исследования, а начало решения следующих.</w:t>
      </w:r>
    </w:p>
    <w:p w:rsidR="00A97144" w:rsidRPr="008E4D78" w:rsidRDefault="00A97144" w:rsidP="005A5D89">
      <w:pPr>
        <w:spacing w:after="0" w:line="240" w:lineRule="auto"/>
        <w:jc w:val="both"/>
        <w:rPr>
          <w:rFonts w:ascii="Times New Roman" w:hAnsi="Times New Roman"/>
          <w:sz w:val="24"/>
          <w:szCs w:val="24"/>
        </w:rPr>
      </w:pP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Принципы исследовательского обучения</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 xml:space="preserve">Ориентации на познавательные интересы детей (исследование – творческий процесс, творчество </w:t>
      </w:r>
      <w:proofErr w:type="gramStart"/>
      <w:r w:rsidRPr="008E4D78">
        <w:rPr>
          <w:rFonts w:ascii="Times New Roman" w:hAnsi="Times New Roman"/>
          <w:sz w:val="24"/>
          <w:szCs w:val="24"/>
        </w:rPr>
        <w:t>не возможно</w:t>
      </w:r>
      <w:proofErr w:type="gramEnd"/>
      <w:r w:rsidRPr="008E4D78">
        <w:rPr>
          <w:rFonts w:ascii="Times New Roman" w:hAnsi="Times New Roman"/>
          <w:sz w:val="24"/>
          <w:szCs w:val="24"/>
        </w:rPr>
        <w:t xml:space="preserve"> навязать извне, оно рождается только на основе внутренней потребности, в данном случае на потребности в познании);</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Опоры на развитие умений самостоятельного поиска информации;</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Сочетание репродуктивных и продуктивных методов обучения (психология усвоения свидетельствует о том, что легко и непроизвольно усваивается тот материал, который включён в активную работу мышления);</w:t>
      </w:r>
    </w:p>
    <w:p w:rsidR="00A97144" w:rsidRPr="008E4D78" w:rsidRDefault="00A97144" w:rsidP="005A5D89">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представлений об исследовании как стиле жизни.</w:t>
      </w:r>
    </w:p>
    <w:p w:rsidR="00A97144" w:rsidRDefault="00A97144" w:rsidP="009B7D34">
      <w:pPr>
        <w:rPr>
          <w:sz w:val="24"/>
          <w:szCs w:val="24"/>
        </w:rPr>
      </w:pPr>
    </w:p>
    <w:p w:rsidR="00A97144" w:rsidRPr="00033CC0" w:rsidRDefault="00A97144" w:rsidP="009B7D34">
      <w:pPr>
        <w:pStyle w:val="a5"/>
        <w:numPr>
          <w:ilvl w:val="1"/>
          <w:numId w:val="3"/>
        </w:numPr>
        <w:rPr>
          <w:b/>
          <w:sz w:val="24"/>
          <w:szCs w:val="24"/>
        </w:rPr>
      </w:pPr>
      <w:r>
        <w:rPr>
          <w:sz w:val="24"/>
          <w:szCs w:val="24"/>
        </w:rPr>
        <w:t xml:space="preserve"> </w:t>
      </w:r>
      <w:r w:rsidRPr="00033CC0">
        <w:rPr>
          <w:b/>
          <w:sz w:val="24"/>
          <w:szCs w:val="24"/>
        </w:rPr>
        <w:t>Особенности образовательной деятельности разных видов и культурных практик</w:t>
      </w:r>
    </w:p>
    <w:p w:rsidR="00A97144" w:rsidRDefault="00A97144" w:rsidP="009B7D34">
      <w:pPr>
        <w:rPr>
          <w:sz w:val="24"/>
          <w:szCs w:val="24"/>
        </w:rPr>
      </w:pPr>
    </w:p>
    <w:p w:rsidR="00A97144" w:rsidRPr="005A5D89" w:rsidRDefault="00A97144" w:rsidP="00741410">
      <w:pPr>
        <w:spacing w:after="0" w:line="240" w:lineRule="auto"/>
        <w:jc w:val="both"/>
        <w:rPr>
          <w:rFonts w:ascii="Times New Roman" w:hAnsi="Times New Roman"/>
          <w:sz w:val="24"/>
          <w:szCs w:val="24"/>
          <w:u w:val="single"/>
        </w:rPr>
      </w:pPr>
      <w:r w:rsidRPr="005A5D89">
        <w:rPr>
          <w:rFonts w:ascii="Times New Roman" w:hAnsi="Times New Roman"/>
          <w:sz w:val="24"/>
          <w:szCs w:val="24"/>
          <w:u w:val="single"/>
        </w:rPr>
        <w:t>Методы и способы реализации культурных практик</w:t>
      </w:r>
    </w:p>
    <w:p w:rsidR="00A97144" w:rsidRPr="008E4D78" w:rsidRDefault="00A97144" w:rsidP="00741410">
      <w:pPr>
        <w:spacing w:after="0" w:line="240" w:lineRule="auto"/>
        <w:jc w:val="both"/>
        <w:rPr>
          <w:rFonts w:ascii="Times New Roman" w:hAnsi="Times New Roman"/>
          <w:sz w:val="24"/>
          <w:szCs w:val="24"/>
        </w:rPr>
      </w:pP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Методы организации и осуществления познавательной деятельности детей, обеспечивающие разнообразие методов организации непосредственной образовательной деятельности с детьми:</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Методы, обеспечивающие передачу информации педагогом и восприятие её детьми средствами слушания, наблюдения, практических действий (перцептивный аспект): словесный (объяснение, инструкция, беседа, вопросы и др.), наглядный (демонстрация, иллюстрация, рассматривание и др.), практический;</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Характеризующие усвоение нового материала детьми путём активного запоминания, самостоятельных размышлений или проблемной ситуации (гностический аспект), иллюстративно – объяснительный, проблемный, эвристический, исследовательский  и др.;</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Характеризующие мыслительные операции при подаче и усвоении учебного материала (логический аспект): индуктивный (от частного к общему) и дедуктивный (от общего к частному);</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Характеризующие степень самостоятельности учебно – познавательной деятельности детей (управленческий аспект): работа под руководством педагога, самостоятельная работа детей.</w:t>
      </w:r>
    </w:p>
    <w:p w:rsidR="00A97144" w:rsidRPr="008E4D78" w:rsidRDefault="00A97144" w:rsidP="00741410">
      <w:pPr>
        <w:spacing w:after="0" w:line="240" w:lineRule="auto"/>
        <w:jc w:val="both"/>
        <w:rPr>
          <w:rFonts w:ascii="Times New Roman" w:hAnsi="Times New Roman"/>
          <w:sz w:val="24"/>
          <w:szCs w:val="24"/>
        </w:rPr>
      </w:pP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Методы реализации культурных практик в режимных моментах и самостоятельной деятельности детей делятся на несколько групп в зависимости от их направленности.</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Первое направление – реализация системы творческих заданий, ориентированных на познание объектов, ситуаций, явлений, способствующая:</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Накоплению творческого опыта познания действительности через изучение объектов, ситуаций, явлений на основе выделенных признаков (цвет, форма, размер, материал, назначение, время, расположение, часть – целое);</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Рассматриванию их в противоречиях, обуславливающих их развитие;</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Моделированию явлений, учитывая их особенности, системные связи, количественные и качественные характеристики, закономерности развития систем.</w:t>
      </w:r>
    </w:p>
    <w:p w:rsidR="00A97144" w:rsidRPr="008E4D78" w:rsidRDefault="00A97144" w:rsidP="00741410">
      <w:pPr>
        <w:spacing w:after="0" w:line="240" w:lineRule="auto"/>
        <w:jc w:val="both"/>
        <w:rPr>
          <w:rFonts w:ascii="Times New Roman" w:hAnsi="Times New Roman"/>
          <w:sz w:val="24"/>
          <w:szCs w:val="24"/>
        </w:rPr>
      </w:pP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 xml:space="preserve">Методы, используемые здесь: наглядно – практические, </w:t>
      </w:r>
      <w:proofErr w:type="spellStart"/>
      <w:r w:rsidRPr="008E4D78">
        <w:rPr>
          <w:rFonts w:ascii="Times New Roman" w:hAnsi="Times New Roman"/>
          <w:sz w:val="24"/>
          <w:szCs w:val="24"/>
        </w:rPr>
        <w:t>сериации</w:t>
      </w:r>
      <w:proofErr w:type="spellEnd"/>
      <w:r w:rsidRPr="008E4D78">
        <w:rPr>
          <w:rFonts w:ascii="Times New Roman" w:hAnsi="Times New Roman"/>
          <w:sz w:val="24"/>
          <w:szCs w:val="24"/>
        </w:rPr>
        <w:t xml:space="preserve"> и классификации (традиционные) и формирование ассоциаций, установление </w:t>
      </w:r>
      <w:proofErr w:type="gramStart"/>
      <w:r w:rsidRPr="008E4D78">
        <w:rPr>
          <w:rFonts w:ascii="Times New Roman" w:hAnsi="Times New Roman"/>
          <w:sz w:val="24"/>
          <w:szCs w:val="24"/>
        </w:rPr>
        <w:t>аналогий,  противоречий</w:t>
      </w:r>
      <w:proofErr w:type="gramEnd"/>
      <w:r w:rsidRPr="008E4D78">
        <w:rPr>
          <w:rFonts w:ascii="Times New Roman" w:hAnsi="Times New Roman"/>
          <w:sz w:val="24"/>
          <w:szCs w:val="24"/>
        </w:rPr>
        <w:t xml:space="preserve"> (нетрадиционные) и др. Основными формами работы с детьми является образовательная деятельность и экскурсии.</w:t>
      </w:r>
    </w:p>
    <w:p w:rsidR="00A97144" w:rsidRPr="008E4D78" w:rsidRDefault="00A97144" w:rsidP="00741410">
      <w:pPr>
        <w:spacing w:after="0" w:line="240" w:lineRule="auto"/>
        <w:jc w:val="both"/>
        <w:rPr>
          <w:rFonts w:ascii="Times New Roman" w:hAnsi="Times New Roman"/>
          <w:sz w:val="24"/>
          <w:szCs w:val="24"/>
        </w:rPr>
      </w:pP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Второе направление – реализация творческих заданий, ориентированных на использование в новом качестве объектов, ситуаций, явлений, обеспечивающая накопление опыта творческого подхода к использованию уже существующих объектов, ситуаций, явлений. Выполнение заданий данной группы позволяет:</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рассматривать объекты, ситуации, явления с различных точек зрения;</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находить фантастические применения реально существующим системам;</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осуществлять перенос функций в различные области применения;</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получать положительный эффект путём использования отрицательных качеств систем, универсализации.</w:t>
      </w:r>
    </w:p>
    <w:p w:rsidR="00A97144" w:rsidRPr="008E4D78" w:rsidRDefault="00A97144" w:rsidP="00741410">
      <w:pPr>
        <w:spacing w:after="0" w:line="240" w:lineRule="auto"/>
        <w:jc w:val="both"/>
        <w:rPr>
          <w:rFonts w:ascii="Times New Roman" w:hAnsi="Times New Roman"/>
          <w:sz w:val="24"/>
          <w:szCs w:val="24"/>
        </w:rPr>
      </w:pP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В основном здесь традиционно используются словесные и практические методы. Нетрадиционно  - целый ряд приёмов в рамках игрового метода: аналогии, «оживления», изменение агрегатного состояния, «матрёшки», «наоборот», обращение вреда в пользу, увеличение – уменьшение и др. основные формы работы здесь - подгрупповые занятия и организация самостоятельной деятельности детей.</w:t>
      </w:r>
    </w:p>
    <w:p w:rsidR="00A97144" w:rsidRPr="008E4D78" w:rsidRDefault="00A97144" w:rsidP="00741410">
      <w:pPr>
        <w:spacing w:after="0" w:line="240" w:lineRule="auto"/>
        <w:jc w:val="both"/>
        <w:rPr>
          <w:rFonts w:ascii="Times New Roman" w:hAnsi="Times New Roman"/>
          <w:sz w:val="24"/>
          <w:szCs w:val="24"/>
        </w:rPr>
      </w:pP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Третье направление – реализация творческих заданий, ориентированных на преобразование объекта, ситуаций, явлений способствующая:</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приобретению творческого опыта в осуществлении фантастических (реальных) изменений внешнего вида систем (формы, цвета, материала, расположение частей и т.д.);</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изменение внутреннего строения систем;</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учёту при рассматривании системы свойств, ресурсов, диалектической природы объектов, ситуаций, явлений.</w:t>
      </w:r>
    </w:p>
    <w:p w:rsidR="00A97144" w:rsidRPr="008E4D78" w:rsidRDefault="00A97144" w:rsidP="00741410">
      <w:pPr>
        <w:spacing w:after="0" w:line="240" w:lineRule="auto"/>
        <w:jc w:val="both"/>
        <w:rPr>
          <w:rFonts w:ascii="Times New Roman" w:hAnsi="Times New Roman"/>
          <w:sz w:val="24"/>
          <w:szCs w:val="24"/>
        </w:rPr>
      </w:pP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 xml:space="preserve">Среди традиционных методов работы – экологические опыты и экспериментирование с изобразительными материалами, среди нетрадиционных – методы фокальных объектов и </w:t>
      </w:r>
      <w:proofErr w:type="spellStart"/>
      <w:r w:rsidRPr="008E4D78">
        <w:rPr>
          <w:rFonts w:ascii="Times New Roman" w:hAnsi="Times New Roman"/>
          <w:sz w:val="24"/>
          <w:szCs w:val="24"/>
        </w:rPr>
        <w:t>синектики</w:t>
      </w:r>
      <w:proofErr w:type="spellEnd"/>
      <w:r w:rsidRPr="008E4D78">
        <w:rPr>
          <w:rFonts w:ascii="Times New Roman" w:hAnsi="Times New Roman"/>
          <w:sz w:val="24"/>
          <w:szCs w:val="24"/>
        </w:rPr>
        <w:t xml:space="preserve">, усовершенствование игрушки. Развитие творческого мышления и конструирования. Основные формы работы – конкурсы </w:t>
      </w:r>
      <w:proofErr w:type="spellStart"/>
      <w:r w:rsidRPr="008E4D78">
        <w:rPr>
          <w:rFonts w:ascii="Times New Roman" w:hAnsi="Times New Roman"/>
          <w:sz w:val="24"/>
          <w:szCs w:val="24"/>
        </w:rPr>
        <w:t>детско</w:t>
      </w:r>
      <w:proofErr w:type="spellEnd"/>
      <w:r w:rsidRPr="008E4D78">
        <w:rPr>
          <w:rFonts w:ascii="Times New Roman" w:hAnsi="Times New Roman"/>
          <w:sz w:val="24"/>
          <w:szCs w:val="24"/>
        </w:rPr>
        <w:t xml:space="preserve"> – родительского творчества (традиционно), организация подгрупповой работы детей в лаборатории (нетрадиционно).</w:t>
      </w:r>
    </w:p>
    <w:p w:rsidR="00A97144" w:rsidRPr="008E4D78" w:rsidRDefault="00A97144" w:rsidP="00741410">
      <w:pPr>
        <w:spacing w:after="0" w:line="240" w:lineRule="auto"/>
        <w:jc w:val="both"/>
        <w:rPr>
          <w:rFonts w:ascii="Times New Roman" w:hAnsi="Times New Roman"/>
          <w:sz w:val="24"/>
          <w:szCs w:val="24"/>
        </w:rPr>
      </w:pP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Четвёртое направление – реализация системы творческих заданий, ориентированных на создание новых объектов, ситуаций, явлений, обеспечивающая:</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развитие умений создания оригинальных творческих продуктов на основе получения качественно новой идеи субъекта творческой деятельности;</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ориентирование при выполнении творческого задания на идеальный конечный результат развития системы;</w:t>
      </w:r>
    </w:p>
    <w:p w:rsidR="00A97144" w:rsidRPr="008E4D78" w:rsidRDefault="00A97144" w:rsidP="00741410">
      <w:pPr>
        <w:spacing w:after="0" w:line="240" w:lineRule="auto"/>
        <w:jc w:val="both"/>
        <w:rPr>
          <w:rFonts w:ascii="Times New Roman" w:hAnsi="Times New Roman"/>
          <w:sz w:val="24"/>
          <w:szCs w:val="24"/>
        </w:rPr>
      </w:pPr>
      <w:proofErr w:type="spellStart"/>
      <w:r w:rsidRPr="008E4D78">
        <w:rPr>
          <w:rFonts w:ascii="Times New Roman" w:hAnsi="Times New Roman"/>
          <w:sz w:val="24"/>
          <w:szCs w:val="24"/>
        </w:rPr>
        <w:t>переоткрытие</w:t>
      </w:r>
      <w:proofErr w:type="spellEnd"/>
      <w:r w:rsidRPr="008E4D78">
        <w:rPr>
          <w:rFonts w:ascii="Times New Roman" w:hAnsi="Times New Roman"/>
          <w:sz w:val="24"/>
          <w:szCs w:val="24"/>
        </w:rPr>
        <w:t xml:space="preserve"> уже существующих объектов и явлений с помощью элементов диалектической логики.</w:t>
      </w:r>
    </w:p>
    <w:p w:rsidR="00A97144" w:rsidRPr="008E4D78" w:rsidRDefault="00A97144" w:rsidP="00741410">
      <w:pPr>
        <w:spacing w:after="0" w:line="240" w:lineRule="auto"/>
        <w:jc w:val="both"/>
        <w:rPr>
          <w:rFonts w:ascii="Times New Roman" w:hAnsi="Times New Roman"/>
          <w:sz w:val="24"/>
          <w:szCs w:val="24"/>
        </w:rPr>
      </w:pP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 xml:space="preserve">Среди традиционных методов работы здесь выступают диалоговые методы и методы экспериментирования. Среди нетрадиционных – методы </w:t>
      </w:r>
      <w:proofErr w:type="spellStart"/>
      <w:r w:rsidRPr="008E4D78">
        <w:rPr>
          <w:rFonts w:ascii="Times New Roman" w:hAnsi="Times New Roman"/>
          <w:sz w:val="24"/>
          <w:szCs w:val="24"/>
        </w:rPr>
        <w:t>проблематизации</w:t>
      </w:r>
      <w:proofErr w:type="spellEnd"/>
      <w:r w:rsidRPr="008E4D78">
        <w:rPr>
          <w:rFonts w:ascii="Times New Roman" w:hAnsi="Times New Roman"/>
          <w:sz w:val="24"/>
          <w:szCs w:val="24"/>
        </w:rPr>
        <w:t>, мозгового штурма, развития творческого воображения и др. основные формы работы – организация детских выставок (традиционно), организация проектной деятельности детей и взрослых (нетрадиционно). При этом существует целый ряд нетрадиционных техник создания творческого образа, в частности изобразительного.</w:t>
      </w:r>
    </w:p>
    <w:p w:rsidR="00A97144" w:rsidRPr="008E4D78" w:rsidRDefault="00A97144" w:rsidP="00741410">
      <w:pPr>
        <w:spacing w:after="0" w:line="240" w:lineRule="auto"/>
        <w:jc w:val="both"/>
        <w:rPr>
          <w:rFonts w:ascii="Times New Roman" w:hAnsi="Times New Roman"/>
          <w:sz w:val="24"/>
          <w:szCs w:val="24"/>
        </w:rPr>
      </w:pP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Направления физического развития:</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1) Приобретение детьми опыта в двигательной деятельности:</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Связанной, с выполнением упражнений;</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Направленных на развитие таких физических качеств как координация и гибкость;</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 xml:space="preserve">Способствующей правильному формированию </w:t>
      </w:r>
      <w:proofErr w:type="spellStart"/>
      <w:r w:rsidRPr="008E4D78">
        <w:rPr>
          <w:rFonts w:ascii="Times New Roman" w:hAnsi="Times New Roman"/>
          <w:sz w:val="24"/>
          <w:szCs w:val="24"/>
        </w:rPr>
        <w:t>опорно</w:t>
      </w:r>
      <w:proofErr w:type="spellEnd"/>
      <w:r w:rsidRPr="008E4D78">
        <w:rPr>
          <w:rFonts w:ascii="Times New Roman" w:hAnsi="Times New Roman"/>
          <w:sz w:val="24"/>
          <w:szCs w:val="24"/>
        </w:rPr>
        <w:t xml:space="preserve"> – двигательной системы организма, развитию равновесия, координации движений, крупной и мелкой моторики;</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Связанным с правильным, не наносящим вреда организму, выполнением основных движений (ходьба, бег, мягкие прыжки, повороты во все стороны).</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2) Становление целенаправленности и саморегуляции в двигательной сфере.</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 xml:space="preserve">3) Становление ценностей здорового образа жизни, овладение его элементарными нормами и правилами </w:t>
      </w:r>
      <w:proofErr w:type="gramStart"/>
      <w:r w:rsidRPr="008E4D78">
        <w:rPr>
          <w:rFonts w:ascii="Times New Roman" w:hAnsi="Times New Roman"/>
          <w:sz w:val="24"/>
          <w:szCs w:val="24"/>
        </w:rPr>
        <w:t>( в</w:t>
      </w:r>
      <w:proofErr w:type="gramEnd"/>
      <w:r w:rsidRPr="008E4D78">
        <w:rPr>
          <w:rFonts w:ascii="Times New Roman" w:hAnsi="Times New Roman"/>
          <w:sz w:val="24"/>
          <w:szCs w:val="24"/>
        </w:rPr>
        <w:t xml:space="preserve"> питании, двигательном режиме, закаливании, при формировании полезных привычек и др.).</w:t>
      </w:r>
    </w:p>
    <w:p w:rsidR="00A97144" w:rsidRPr="008E4D78" w:rsidRDefault="00A97144" w:rsidP="00741410">
      <w:pPr>
        <w:spacing w:after="0" w:line="240" w:lineRule="auto"/>
        <w:jc w:val="both"/>
        <w:rPr>
          <w:rFonts w:ascii="Times New Roman" w:hAnsi="Times New Roman"/>
          <w:sz w:val="24"/>
          <w:szCs w:val="24"/>
        </w:rPr>
      </w:pP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Принципы физического развития:</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1) Дидактические:</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систематичность и последовательность;</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развивающее обучение;</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доступность;</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Воспитывающее обучение</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учёт индивидуальных и возрастных особенностей;</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сознательность и активность ребёнка;</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наглядность.</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2) Специальные:</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непрерывность;</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последовательность наращивания тренирующих воздействий;</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цикличность.</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3) Гигиенические:</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сбалансированность нагрузок;</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рациональность чередования деятельности и отдыха;</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возрастная адекватность;</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оздоровительная направленность всего образовательного процесса;</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осуществление личностно – ориентирования обучения и воспитания.</w:t>
      </w:r>
    </w:p>
    <w:p w:rsidR="00A97144" w:rsidRPr="008E4D78" w:rsidRDefault="00A97144" w:rsidP="00741410">
      <w:pPr>
        <w:spacing w:after="0" w:line="240" w:lineRule="auto"/>
        <w:jc w:val="both"/>
        <w:rPr>
          <w:rFonts w:ascii="Times New Roman" w:hAnsi="Times New Roman"/>
          <w:sz w:val="24"/>
          <w:szCs w:val="24"/>
        </w:rPr>
      </w:pP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Методы физического развития:</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Наглядные:</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наглядно – зрительные приёмы (показ физических упражнений, использование наглядных пособий, имитация, зрительные ориентиры);</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наглядно – слуховые приемы (музыка, песни);</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тактильно – мышечные приёмы (непосредственная помощь воспитателя).</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Словесные:</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объяснения, пояснения, указания;</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подача команд, распоряжений, сигналов4</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вопросы к детям;</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образный сюжетный рассказ, беседа;</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словесная инструкция.</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Практические:</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повторение упражнений без изменения и с изменениями;</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повторение упражнений в игровой форме;</w:t>
      </w:r>
    </w:p>
    <w:p w:rsidR="00A97144" w:rsidRPr="008E4D78" w:rsidRDefault="00A97144" w:rsidP="00741410">
      <w:pPr>
        <w:spacing w:after="0" w:line="240" w:lineRule="auto"/>
        <w:jc w:val="both"/>
        <w:rPr>
          <w:rFonts w:ascii="Times New Roman" w:hAnsi="Times New Roman"/>
          <w:sz w:val="24"/>
          <w:szCs w:val="24"/>
        </w:rPr>
      </w:pPr>
      <w:r w:rsidRPr="008E4D78">
        <w:rPr>
          <w:rFonts w:ascii="Times New Roman" w:hAnsi="Times New Roman"/>
          <w:sz w:val="24"/>
          <w:szCs w:val="24"/>
        </w:rPr>
        <w:t>повторение упражнений в соревновательной форме.</w:t>
      </w:r>
    </w:p>
    <w:p w:rsidR="00A97144" w:rsidRDefault="00A97144" w:rsidP="009B7D34">
      <w:pPr>
        <w:rPr>
          <w:sz w:val="24"/>
          <w:szCs w:val="24"/>
        </w:rPr>
      </w:pPr>
    </w:p>
    <w:p w:rsidR="00A97144" w:rsidRPr="009B7D34" w:rsidRDefault="00A97144" w:rsidP="009B7D34">
      <w:pPr>
        <w:pStyle w:val="a5"/>
        <w:numPr>
          <w:ilvl w:val="1"/>
          <w:numId w:val="3"/>
        </w:numPr>
        <w:rPr>
          <w:b/>
          <w:sz w:val="24"/>
          <w:szCs w:val="24"/>
        </w:rPr>
      </w:pPr>
      <w:r w:rsidRPr="009B7D34">
        <w:rPr>
          <w:b/>
          <w:sz w:val="24"/>
          <w:szCs w:val="24"/>
        </w:rPr>
        <w:t>Способы и направления поддержки детской инициативы</w:t>
      </w:r>
    </w:p>
    <w:p w:rsidR="00A97144" w:rsidRPr="009B7D34" w:rsidRDefault="00A97144" w:rsidP="009B7D34">
      <w:pPr>
        <w:pStyle w:val="a5"/>
        <w:rPr>
          <w:b/>
          <w:sz w:val="24"/>
          <w:szCs w:val="24"/>
        </w:rPr>
      </w:pP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Активность ребёнка является основной формой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 – количественного содержания.</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Использование разнообразного дидактического наглядного материала, способствующего выполнению каждым ребёнком действий с различными предметами, величинами.</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речевого общения детей, обеспечивающая самостоятельное использование слов, обозначающих математических понятий, явления окружающей действительности.</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w:t>
      </w:r>
      <w:proofErr w:type="spellStart"/>
      <w:r w:rsidRPr="008E4D78">
        <w:rPr>
          <w:rFonts w:ascii="Times New Roman" w:hAnsi="Times New Roman"/>
          <w:sz w:val="24"/>
          <w:szCs w:val="24"/>
        </w:rPr>
        <w:t>микрогруппы</w:t>
      </w:r>
      <w:proofErr w:type="spellEnd"/>
      <w:r w:rsidRPr="008E4D78">
        <w:rPr>
          <w:rFonts w:ascii="Times New Roman" w:hAnsi="Times New Roman"/>
          <w:sz w:val="24"/>
          <w:szCs w:val="24"/>
        </w:rPr>
        <w:t xml:space="preserve"> по 3 – 4 человека. Такая организация провоцирует активное речевое общение детей со сверстниками. </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разнообразных форм взаимодействия: «педагог – дети», «дети – дети».</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Направления поддержки детской активности</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ребёнок сохраняет в процессе обучения чувство комфортности и уверенности в собственных силах.</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Психологическая перестройка позиции педагога на личностно – ориентированное взаимодействие с ребёнком в процессе обучения, содержанием которого является формирование у детей средств и способом приобретения  знаний в ходе специально организованной самостоятельной деятельности.</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Фиксация успеха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Условия, необходимые для создания ситуации развития детей, способствующей специфике дошкольного возраста предполагают:</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1) Обеспечение эмоционального благополучия через:</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непосредственное общение с каждым ребёнком;</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уважительное отношение к каждому ребёнку, к его чувствам и потребностям;</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2) Поддержку индивидуальности и инициативы детей через:</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создание условий для свободного выбора детьми деятельности, участников совместной деятельности;</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создание условий для принятия детьми условий, выражения своих чувств и мыслей;</w:t>
      </w:r>
    </w:p>
    <w:p w:rsidR="00A97144" w:rsidRPr="008E4D78" w:rsidRDefault="00A97144" w:rsidP="00C767EA">
      <w:pPr>
        <w:spacing w:after="0" w:line="240" w:lineRule="auto"/>
        <w:jc w:val="both"/>
        <w:rPr>
          <w:rFonts w:ascii="Times New Roman" w:hAnsi="Times New Roman"/>
          <w:sz w:val="24"/>
          <w:szCs w:val="24"/>
        </w:rPr>
      </w:pPr>
      <w:proofErr w:type="spellStart"/>
      <w:r w:rsidRPr="008E4D78">
        <w:rPr>
          <w:rFonts w:ascii="Times New Roman" w:hAnsi="Times New Roman"/>
          <w:sz w:val="24"/>
          <w:szCs w:val="24"/>
        </w:rPr>
        <w:t>недирективную</w:t>
      </w:r>
      <w:proofErr w:type="spellEnd"/>
      <w:r w:rsidRPr="008E4D78">
        <w:rPr>
          <w:rFonts w:ascii="Times New Roman" w:hAnsi="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3) Установление правил взаимодействия в разных ситуациях:</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создание условий для позитивных, доброжелательных отношений между детьми, в том числе принадлежащие к разным национально – культурным, религиозным обществам и социальным слоям, а также имеющими различные (в том числе ограниченные) возможности здоровья;</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развитие коммуникативных способностей детей, позволяющие разрешать конфликтные ситуации со сверстниками;</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развития умения детей работать в группе сверстников.</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4) Построение вариативного развивающего образования, ориентированного на уровне развития, позволяющийся у ребёнка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создание условий для овладения культурными средствами деятельности;</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поддержку спонтанной игры детей, её обогащение, обеспечение игрового времени и пространства;</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оценку индивидуального развития детей.</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5) Взаимодействие с родителями (законными представителями) по вопросам образования ребёнка, непосредственное вовлечение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A97144" w:rsidRDefault="00A97144" w:rsidP="009B7D34">
      <w:pPr>
        <w:spacing w:after="0" w:line="240" w:lineRule="auto"/>
        <w:rPr>
          <w:rFonts w:ascii="Times New Roman" w:hAnsi="Times New Roman"/>
          <w:sz w:val="24"/>
          <w:szCs w:val="24"/>
          <w:u w:val="single"/>
        </w:rPr>
      </w:pPr>
    </w:p>
    <w:p w:rsidR="00A97144" w:rsidRPr="00033CC0" w:rsidRDefault="00A97144" w:rsidP="009B7D34">
      <w:pPr>
        <w:spacing w:after="0" w:line="240" w:lineRule="auto"/>
        <w:rPr>
          <w:rFonts w:ascii="Times New Roman" w:hAnsi="Times New Roman"/>
          <w:sz w:val="24"/>
          <w:szCs w:val="24"/>
          <w:u w:val="single"/>
        </w:rPr>
      </w:pPr>
      <w:r w:rsidRPr="00033CC0">
        <w:rPr>
          <w:rFonts w:ascii="Times New Roman" w:hAnsi="Times New Roman"/>
          <w:sz w:val="24"/>
          <w:szCs w:val="24"/>
          <w:u w:val="single"/>
        </w:rPr>
        <w:t>Технологии личностно – ориентированного взаимодействия педагога с детьми</w:t>
      </w:r>
    </w:p>
    <w:p w:rsidR="00A97144" w:rsidRPr="00033CC0" w:rsidRDefault="00A97144" w:rsidP="009B7D34">
      <w:pPr>
        <w:spacing w:after="0" w:line="240" w:lineRule="auto"/>
        <w:rPr>
          <w:rFonts w:ascii="Times New Roman" w:hAnsi="Times New Roman"/>
          <w:sz w:val="24"/>
          <w:szCs w:val="24"/>
          <w:u w:val="single"/>
        </w:rPr>
      </w:pPr>
    </w:p>
    <w:p w:rsidR="00A97144" w:rsidRPr="008E4D78" w:rsidRDefault="00A97144" w:rsidP="009B7D34">
      <w:pPr>
        <w:spacing w:after="0" w:line="240" w:lineRule="auto"/>
        <w:rPr>
          <w:rFonts w:ascii="Times New Roman" w:hAnsi="Times New Roman"/>
          <w:sz w:val="24"/>
          <w:szCs w:val="24"/>
        </w:rPr>
      </w:pPr>
      <w:r w:rsidRPr="008E4D78">
        <w:rPr>
          <w:rFonts w:ascii="Times New Roman" w:hAnsi="Times New Roman"/>
          <w:sz w:val="24"/>
          <w:szCs w:val="24"/>
        </w:rPr>
        <w:t>Характерные особенности:</w:t>
      </w:r>
    </w:p>
    <w:p w:rsidR="00A97144" w:rsidRPr="008E4D78" w:rsidRDefault="00A97144" w:rsidP="009B7D34">
      <w:pPr>
        <w:spacing w:after="0" w:line="240" w:lineRule="auto"/>
        <w:jc w:val="both"/>
        <w:rPr>
          <w:rFonts w:ascii="Times New Roman" w:hAnsi="Times New Roman"/>
          <w:sz w:val="24"/>
          <w:szCs w:val="24"/>
        </w:rPr>
      </w:pPr>
      <w:r w:rsidRPr="008E4D78">
        <w:rPr>
          <w:rFonts w:ascii="Times New Roman" w:hAnsi="Times New Roman"/>
          <w:sz w:val="24"/>
          <w:szCs w:val="24"/>
        </w:rPr>
        <w:t>Смена педагогического воздействия на педагогическое взаимодействия; изменения направленности педагогического «вектора» – не только от взрослого к ребёнку, но от ребёнка к взрослому;</w:t>
      </w:r>
    </w:p>
    <w:p w:rsidR="00A97144" w:rsidRPr="008E4D78" w:rsidRDefault="00A97144" w:rsidP="009B7D34">
      <w:pPr>
        <w:spacing w:after="0" w:line="240" w:lineRule="auto"/>
        <w:jc w:val="both"/>
        <w:rPr>
          <w:rFonts w:ascii="Times New Roman" w:hAnsi="Times New Roman"/>
          <w:sz w:val="24"/>
          <w:szCs w:val="24"/>
        </w:rPr>
      </w:pPr>
      <w:r w:rsidRPr="008E4D78">
        <w:rPr>
          <w:rFonts w:ascii="Times New Roman" w:hAnsi="Times New Roman"/>
          <w:sz w:val="24"/>
          <w:szCs w:val="24"/>
        </w:rPr>
        <w:t>Основной доминантой является выявление личностных особенностей каждого ребёнка как индивидуального субъекта познания и других видов деятельности;</w:t>
      </w:r>
    </w:p>
    <w:p w:rsidR="00A97144" w:rsidRPr="008E4D78" w:rsidRDefault="00A97144" w:rsidP="009B7D34">
      <w:pPr>
        <w:spacing w:after="0" w:line="240" w:lineRule="auto"/>
        <w:jc w:val="both"/>
        <w:rPr>
          <w:rFonts w:ascii="Times New Roman" w:hAnsi="Times New Roman"/>
          <w:sz w:val="24"/>
          <w:szCs w:val="24"/>
        </w:rPr>
      </w:pPr>
      <w:r w:rsidRPr="008E4D78">
        <w:rPr>
          <w:rFonts w:ascii="Times New Roman" w:hAnsi="Times New Roman"/>
          <w:sz w:val="24"/>
          <w:szCs w:val="24"/>
        </w:rPr>
        <w:t>Содержание образования не должно представлять собой только лишь набор социокультурных образцов в виде правил, приёмов действия, поведения, оно должно включая содержания субъективного опыта ребёнка, как опыта его индивидуальной жизнедеятельности, без чего содержание образования становиться обезличенным, формальным, невостребованным.</w:t>
      </w:r>
    </w:p>
    <w:p w:rsidR="00A97144" w:rsidRPr="008E4D78" w:rsidRDefault="00A97144" w:rsidP="009B7D34">
      <w:pPr>
        <w:spacing w:after="0" w:line="240" w:lineRule="auto"/>
        <w:rPr>
          <w:rFonts w:ascii="Times New Roman" w:hAnsi="Times New Roman"/>
          <w:sz w:val="24"/>
          <w:szCs w:val="24"/>
        </w:rPr>
      </w:pPr>
    </w:p>
    <w:p w:rsidR="00A97144" w:rsidRPr="008E4D78" w:rsidRDefault="00A97144" w:rsidP="009B7D34">
      <w:pPr>
        <w:spacing w:after="0" w:line="240" w:lineRule="auto"/>
        <w:jc w:val="both"/>
        <w:rPr>
          <w:rFonts w:ascii="Times New Roman" w:hAnsi="Times New Roman"/>
          <w:sz w:val="24"/>
          <w:szCs w:val="24"/>
        </w:rPr>
      </w:pPr>
      <w:r w:rsidRPr="008E4D78">
        <w:rPr>
          <w:rFonts w:ascii="Times New Roman" w:hAnsi="Times New Roman"/>
          <w:sz w:val="24"/>
          <w:szCs w:val="24"/>
        </w:rPr>
        <w:t>Характерные черты личностно – ориентированного взаимодействия педагога с детьми в ДОУ:</w:t>
      </w:r>
    </w:p>
    <w:p w:rsidR="00A97144" w:rsidRPr="008E4D78" w:rsidRDefault="00A97144" w:rsidP="009B7D34">
      <w:pPr>
        <w:spacing w:after="0" w:line="240" w:lineRule="auto"/>
        <w:jc w:val="both"/>
        <w:rPr>
          <w:rFonts w:ascii="Times New Roman" w:hAnsi="Times New Roman"/>
          <w:sz w:val="24"/>
          <w:szCs w:val="24"/>
        </w:rPr>
      </w:pPr>
      <w:r w:rsidRPr="008E4D78">
        <w:rPr>
          <w:rFonts w:ascii="Times New Roman" w:hAnsi="Times New Roman"/>
          <w:sz w:val="24"/>
          <w:szCs w:val="24"/>
        </w:rPr>
        <w:t>Создание педагогом условий для максимального влияния образовательного процесса на развитие индивидуальности ребёнка (актуализация субъективного опыта детей);</w:t>
      </w:r>
    </w:p>
    <w:p w:rsidR="00A97144" w:rsidRPr="008E4D78" w:rsidRDefault="00A97144" w:rsidP="009B7D34">
      <w:pPr>
        <w:spacing w:after="0" w:line="240" w:lineRule="auto"/>
        <w:jc w:val="both"/>
        <w:rPr>
          <w:rFonts w:ascii="Times New Roman" w:hAnsi="Times New Roman"/>
          <w:sz w:val="24"/>
          <w:szCs w:val="24"/>
        </w:rPr>
      </w:pPr>
      <w:r w:rsidRPr="008E4D78">
        <w:rPr>
          <w:rFonts w:ascii="Times New Roman" w:hAnsi="Times New Roman"/>
          <w:sz w:val="24"/>
          <w:szCs w:val="24"/>
        </w:rPr>
        <w:t>Оказание помощи в поиске  и обретении своего индивидуального стиля и темпа деятельности, раскрытии и развитии индивидуальных познавательных процессов и интересов;</w:t>
      </w:r>
    </w:p>
    <w:p w:rsidR="00A97144" w:rsidRPr="008E4D78" w:rsidRDefault="00A97144" w:rsidP="009B7D34">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Содействие ребёнку в формировании Я- концепции, развитии творческих способностей, овладение умениями и навыками самопознания.</w:t>
      </w:r>
    </w:p>
    <w:p w:rsidR="00A97144" w:rsidRPr="008E4D78" w:rsidRDefault="00A97144" w:rsidP="009B7D34">
      <w:pPr>
        <w:spacing w:after="0" w:line="240" w:lineRule="auto"/>
        <w:rPr>
          <w:rFonts w:ascii="Times New Roman" w:hAnsi="Times New Roman"/>
          <w:sz w:val="24"/>
          <w:szCs w:val="24"/>
        </w:rPr>
      </w:pPr>
    </w:p>
    <w:p w:rsidR="00A97144" w:rsidRPr="008E4D78" w:rsidRDefault="00A97144" w:rsidP="009B7D34">
      <w:pPr>
        <w:spacing w:after="0" w:line="240" w:lineRule="auto"/>
        <w:jc w:val="both"/>
        <w:rPr>
          <w:rFonts w:ascii="Times New Roman" w:hAnsi="Times New Roman"/>
          <w:sz w:val="24"/>
          <w:szCs w:val="24"/>
        </w:rPr>
      </w:pPr>
      <w:r w:rsidRPr="008E4D78">
        <w:rPr>
          <w:rFonts w:ascii="Times New Roman" w:hAnsi="Times New Roman"/>
          <w:sz w:val="24"/>
          <w:szCs w:val="24"/>
        </w:rPr>
        <w:t>Интегрированные свойства личности педагога, которые в основном определяют успешность в личностно – ориентированном взаимодействии:</w:t>
      </w:r>
    </w:p>
    <w:p w:rsidR="00A97144" w:rsidRPr="008E4D78" w:rsidRDefault="00A97144" w:rsidP="009B7D34">
      <w:pPr>
        <w:spacing w:after="0" w:line="240" w:lineRule="auto"/>
        <w:jc w:val="both"/>
        <w:rPr>
          <w:rFonts w:ascii="Times New Roman" w:hAnsi="Times New Roman"/>
          <w:sz w:val="24"/>
          <w:szCs w:val="24"/>
        </w:rPr>
      </w:pPr>
      <w:r w:rsidRPr="008E4D78">
        <w:rPr>
          <w:rFonts w:ascii="Times New Roman" w:hAnsi="Times New Roman"/>
          <w:sz w:val="24"/>
          <w:szCs w:val="24"/>
        </w:rPr>
        <w:t>Социально – педагогическая ориентация – осознание педагогом необходимости отстаивания интересов, прав и свобод ребёнка на всех уровнях педагогической деятельности.</w:t>
      </w:r>
    </w:p>
    <w:p w:rsidR="00A97144" w:rsidRPr="008E4D78" w:rsidRDefault="00A97144" w:rsidP="009B7D34">
      <w:pPr>
        <w:spacing w:after="0" w:line="240" w:lineRule="auto"/>
        <w:jc w:val="both"/>
        <w:rPr>
          <w:rFonts w:ascii="Times New Roman" w:hAnsi="Times New Roman"/>
          <w:sz w:val="24"/>
          <w:szCs w:val="24"/>
        </w:rPr>
      </w:pPr>
      <w:r w:rsidRPr="008E4D78">
        <w:rPr>
          <w:rFonts w:ascii="Times New Roman" w:hAnsi="Times New Roman"/>
          <w:sz w:val="24"/>
          <w:szCs w:val="24"/>
        </w:rPr>
        <w:t>Рефлексивные особенности, которые помогут педагогу остановиться, оглянуться, осмыслить то, что он делает: «Не навредить!».</w:t>
      </w:r>
    </w:p>
    <w:p w:rsidR="00A97144" w:rsidRPr="008E4D78" w:rsidRDefault="00A97144" w:rsidP="009B7D34">
      <w:pPr>
        <w:spacing w:after="0" w:line="240" w:lineRule="auto"/>
        <w:jc w:val="both"/>
        <w:rPr>
          <w:rFonts w:ascii="Times New Roman" w:hAnsi="Times New Roman"/>
          <w:sz w:val="24"/>
          <w:szCs w:val="24"/>
        </w:rPr>
      </w:pPr>
      <w:r w:rsidRPr="008E4D78">
        <w:rPr>
          <w:rFonts w:ascii="Times New Roman" w:hAnsi="Times New Roman"/>
          <w:sz w:val="24"/>
          <w:szCs w:val="24"/>
        </w:rPr>
        <w:t>Методологическая культура – система знаний и способов деятельности, позволяющих грамотно, осознано выстраивать свою деятельность в условиях выбора образовательных альтернатив; одним из важнейших элементов этой культурны является умение педагогов мотивировать деятельность своих воспитанников.</w:t>
      </w:r>
    </w:p>
    <w:p w:rsidR="00A97144" w:rsidRDefault="00A97144" w:rsidP="009B7D34">
      <w:pPr>
        <w:rPr>
          <w:sz w:val="24"/>
          <w:szCs w:val="24"/>
        </w:rPr>
      </w:pPr>
    </w:p>
    <w:p w:rsidR="00A97144" w:rsidRPr="00033CC0" w:rsidRDefault="00A97144" w:rsidP="009B7D34">
      <w:pPr>
        <w:pStyle w:val="a5"/>
        <w:numPr>
          <w:ilvl w:val="1"/>
          <w:numId w:val="3"/>
        </w:numPr>
        <w:rPr>
          <w:b/>
          <w:sz w:val="24"/>
          <w:szCs w:val="24"/>
        </w:rPr>
      </w:pPr>
      <w:r w:rsidRPr="00033CC0">
        <w:rPr>
          <w:b/>
          <w:sz w:val="24"/>
          <w:szCs w:val="24"/>
        </w:rPr>
        <w:t>Особенности взаимодействия педагогического коллектива с семьями воспитанников</w:t>
      </w:r>
    </w:p>
    <w:p w:rsidR="00A97144" w:rsidRDefault="00A97144" w:rsidP="005A5D89">
      <w:pPr>
        <w:jc w:val="both"/>
        <w:rPr>
          <w:rFonts w:ascii="Times New Roman" w:hAnsi="Times New Roman"/>
          <w:sz w:val="24"/>
          <w:szCs w:val="24"/>
          <w:u w:val="single"/>
        </w:rPr>
      </w:pPr>
      <w:r w:rsidRPr="005A5D89">
        <w:rPr>
          <w:rFonts w:ascii="Times New Roman" w:hAnsi="Times New Roman"/>
          <w:sz w:val="24"/>
          <w:szCs w:val="24"/>
          <w:u w:val="single"/>
        </w:rPr>
        <w:t>Формы взаимодействия с семьями воспитанников по образовательной области «Социально – коммуникативное развитие»</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семьёй, то есть имеющим возможность оказывать на неё определённое влияние. В основу совместной деятельности семьи и дошкольного образовательного учреждения  заложены следующие принципы:</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единый подход к процессу воспитания ребёнка;</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открытость дошкольного учреждения для родителей;</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взаимное доверие во взаимоотношениях педагогов и родителей;</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уважение и доброжелательность друг к другу;</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дифференцированный подход к каждой семье;</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равная ответственность педагогов и родителей.</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A97144" w:rsidRPr="008E4D78" w:rsidRDefault="00A97144" w:rsidP="00C767EA">
      <w:pPr>
        <w:spacing w:after="0" w:line="240" w:lineRule="auto"/>
        <w:rPr>
          <w:rFonts w:ascii="Times New Roman" w:hAnsi="Times New Roman"/>
          <w:sz w:val="24"/>
          <w:szCs w:val="24"/>
        </w:rPr>
      </w:pPr>
      <w:r w:rsidRPr="008E4D78">
        <w:rPr>
          <w:rFonts w:ascii="Times New Roman" w:hAnsi="Times New Roman"/>
          <w:sz w:val="24"/>
          <w:szCs w:val="24"/>
        </w:rPr>
        <w:t>с семьями воспитанников;</w:t>
      </w:r>
    </w:p>
    <w:p w:rsidR="00A97144" w:rsidRPr="008E4D78" w:rsidRDefault="00A97144" w:rsidP="00C767EA">
      <w:pPr>
        <w:spacing w:after="0" w:line="240" w:lineRule="auto"/>
        <w:rPr>
          <w:rFonts w:ascii="Times New Roman" w:hAnsi="Times New Roman"/>
          <w:sz w:val="24"/>
          <w:szCs w:val="24"/>
        </w:rPr>
      </w:pPr>
      <w:r w:rsidRPr="008E4D78">
        <w:rPr>
          <w:rFonts w:ascii="Times New Roman" w:hAnsi="Times New Roman"/>
          <w:sz w:val="24"/>
          <w:szCs w:val="24"/>
        </w:rPr>
        <w:t>с будущими родителями.</w:t>
      </w:r>
    </w:p>
    <w:p w:rsidR="00A97144" w:rsidRPr="008E4D78" w:rsidRDefault="00A97144" w:rsidP="00C767EA">
      <w:pPr>
        <w:spacing w:after="0" w:line="240" w:lineRule="auto"/>
        <w:rPr>
          <w:rFonts w:ascii="Times New Roman" w:hAnsi="Times New Roman"/>
          <w:sz w:val="24"/>
          <w:szCs w:val="24"/>
        </w:rPr>
      </w:pPr>
      <w:r w:rsidRPr="008E4D78">
        <w:rPr>
          <w:rFonts w:ascii="Times New Roman" w:hAnsi="Times New Roman"/>
          <w:sz w:val="24"/>
          <w:szCs w:val="24"/>
        </w:rPr>
        <w:t>Задачи:</w:t>
      </w:r>
    </w:p>
    <w:p w:rsidR="00A97144" w:rsidRPr="008E4D78" w:rsidRDefault="00A97144" w:rsidP="00C767EA">
      <w:pPr>
        <w:spacing w:after="0" w:line="240" w:lineRule="auto"/>
        <w:rPr>
          <w:rFonts w:ascii="Times New Roman" w:hAnsi="Times New Roman"/>
          <w:sz w:val="24"/>
          <w:szCs w:val="24"/>
        </w:rPr>
      </w:pPr>
      <w:r w:rsidRPr="008E4D78">
        <w:rPr>
          <w:rFonts w:ascii="Times New Roman" w:hAnsi="Times New Roman"/>
          <w:sz w:val="24"/>
          <w:szCs w:val="24"/>
        </w:rPr>
        <w:t>формирование психолого – педагогических знаний  родителей;</w:t>
      </w:r>
    </w:p>
    <w:p w:rsidR="00A97144" w:rsidRPr="008E4D78" w:rsidRDefault="00A97144" w:rsidP="00C767EA">
      <w:pPr>
        <w:spacing w:after="0" w:line="240" w:lineRule="auto"/>
        <w:rPr>
          <w:rFonts w:ascii="Times New Roman" w:hAnsi="Times New Roman"/>
          <w:sz w:val="24"/>
          <w:szCs w:val="24"/>
        </w:rPr>
      </w:pPr>
      <w:r w:rsidRPr="008E4D78">
        <w:rPr>
          <w:rFonts w:ascii="Times New Roman" w:hAnsi="Times New Roman"/>
          <w:sz w:val="24"/>
          <w:szCs w:val="24"/>
        </w:rPr>
        <w:t>приобщение родителей к участию в жизни ДОУ;</w:t>
      </w:r>
    </w:p>
    <w:p w:rsidR="00A97144" w:rsidRPr="008E4D78" w:rsidRDefault="00A97144" w:rsidP="00C767EA">
      <w:pPr>
        <w:spacing w:after="0" w:line="240" w:lineRule="auto"/>
        <w:rPr>
          <w:rFonts w:ascii="Times New Roman" w:hAnsi="Times New Roman"/>
          <w:sz w:val="24"/>
          <w:szCs w:val="24"/>
        </w:rPr>
      </w:pPr>
      <w:r w:rsidRPr="008E4D78">
        <w:rPr>
          <w:rFonts w:ascii="Times New Roman" w:hAnsi="Times New Roman"/>
          <w:sz w:val="24"/>
          <w:szCs w:val="24"/>
        </w:rPr>
        <w:t>оказание помощи семьям воспитанников в развитии, обучении, воспитании детей;</w:t>
      </w:r>
    </w:p>
    <w:p w:rsidR="00A97144" w:rsidRPr="008E4D78" w:rsidRDefault="00A97144" w:rsidP="00C767EA">
      <w:pPr>
        <w:spacing w:after="0" w:line="240" w:lineRule="auto"/>
        <w:rPr>
          <w:rFonts w:ascii="Times New Roman" w:hAnsi="Times New Roman"/>
          <w:sz w:val="24"/>
          <w:szCs w:val="24"/>
        </w:rPr>
      </w:pPr>
      <w:r w:rsidRPr="008E4D78">
        <w:rPr>
          <w:rFonts w:ascii="Times New Roman" w:hAnsi="Times New Roman"/>
          <w:sz w:val="24"/>
          <w:szCs w:val="24"/>
        </w:rPr>
        <w:t>изучение и пропаганда лучшего семейного опыта.</w:t>
      </w:r>
    </w:p>
    <w:p w:rsidR="00A97144" w:rsidRPr="008E4D78" w:rsidRDefault="00A97144" w:rsidP="00C767EA">
      <w:pPr>
        <w:spacing w:after="0" w:line="240" w:lineRule="auto"/>
        <w:rPr>
          <w:rFonts w:ascii="Times New Roman" w:hAnsi="Times New Roman"/>
          <w:sz w:val="24"/>
          <w:szCs w:val="24"/>
        </w:rPr>
      </w:pP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Система взаимодействия с родителями включает:</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ознакомление родителей с результатом работы ДОУ на общих родительских собраниях, анализом участия родительской общественности в жизни ДОУ;</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ознакомление родителей с содержанием работы ДОУ, направленной на физическое, психическое и социальное развитие ребёнка;</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участие в составлении планов: спортивных и физкультурно – массовых мероприятий, работы родительских комитетов;</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целенаправленную работу, пропагандирующую общественное дошкольное воспитание в его разных формах;</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обучение конкретным приёмам и методам воспитания и развития ребёнка в разных видах детской деятельности на семинарах – практикумах, консультациях и открытых занятий.</w:t>
      </w:r>
    </w:p>
    <w:p w:rsidR="00A97144" w:rsidRPr="008E4D78" w:rsidRDefault="00A97144" w:rsidP="00C767EA">
      <w:pPr>
        <w:spacing w:after="0" w:line="240" w:lineRule="auto"/>
        <w:rPr>
          <w:rFonts w:ascii="Times New Roman" w:hAnsi="Times New Roman"/>
          <w:sz w:val="24"/>
          <w:szCs w:val="24"/>
        </w:rPr>
      </w:pPr>
    </w:p>
    <w:p w:rsidR="00A97144" w:rsidRPr="008E4D78" w:rsidRDefault="00A97144" w:rsidP="00C767EA">
      <w:pPr>
        <w:spacing w:after="0" w:line="240" w:lineRule="auto"/>
        <w:rPr>
          <w:rFonts w:ascii="Times New Roman" w:hAnsi="Times New Roman"/>
          <w:sz w:val="24"/>
          <w:szCs w:val="24"/>
        </w:rPr>
      </w:pPr>
    </w:p>
    <w:p w:rsidR="00A97144" w:rsidRPr="008E4D78" w:rsidRDefault="00A97144" w:rsidP="00C767EA">
      <w:pPr>
        <w:spacing w:after="0" w:line="240" w:lineRule="auto"/>
        <w:rPr>
          <w:rFonts w:ascii="Times New Roman" w:hAnsi="Times New Roman"/>
          <w:sz w:val="24"/>
          <w:szCs w:val="24"/>
        </w:rPr>
      </w:pPr>
    </w:p>
    <w:p w:rsidR="00A97144" w:rsidRPr="008E4D78" w:rsidRDefault="00A97144" w:rsidP="00C767EA">
      <w:pPr>
        <w:spacing w:after="0" w:line="240" w:lineRule="auto"/>
        <w:rPr>
          <w:rFonts w:ascii="Times New Roman" w:hAnsi="Times New Roman"/>
          <w:sz w:val="24"/>
          <w:szCs w:val="24"/>
        </w:rPr>
      </w:pPr>
    </w:p>
    <w:p w:rsidR="00A97144" w:rsidRPr="008E4D78" w:rsidRDefault="00A97144" w:rsidP="00C767EA">
      <w:pPr>
        <w:spacing w:after="0" w:line="240" w:lineRule="auto"/>
        <w:rPr>
          <w:rFonts w:ascii="Times New Roman" w:hAnsi="Times New Roman"/>
          <w:sz w:val="24"/>
          <w:szCs w:val="24"/>
        </w:rPr>
      </w:pPr>
    </w:p>
    <w:p w:rsidR="00A97144" w:rsidRPr="005A5D89" w:rsidRDefault="00A97144" w:rsidP="005A5D89">
      <w:pPr>
        <w:jc w:val="both"/>
        <w:rPr>
          <w:rFonts w:ascii="Times New Roman" w:hAnsi="Times New Roman"/>
          <w:sz w:val="24"/>
          <w:szCs w:val="24"/>
          <w:u w:val="single"/>
        </w:rPr>
      </w:pPr>
    </w:p>
    <w:p w:rsidR="00A97144" w:rsidRPr="005A5D89" w:rsidRDefault="00A97144" w:rsidP="005A5D89">
      <w:pPr>
        <w:pStyle w:val="a5"/>
        <w:numPr>
          <w:ilvl w:val="0"/>
          <w:numId w:val="4"/>
        </w:numPr>
        <w:jc w:val="both"/>
        <w:rPr>
          <w:sz w:val="24"/>
          <w:szCs w:val="24"/>
        </w:rPr>
      </w:pPr>
      <w:r w:rsidRPr="005A5D89">
        <w:rPr>
          <w:sz w:val="24"/>
          <w:szCs w:val="24"/>
        </w:rPr>
        <w:t>Привлечение родителей к участию в детском празднике (разработка идей, подготовка атрибутов, ролевое участие).</w:t>
      </w:r>
    </w:p>
    <w:p w:rsidR="00A97144" w:rsidRPr="00741410" w:rsidRDefault="00A97144" w:rsidP="005A5D89">
      <w:pPr>
        <w:pStyle w:val="a5"/>
        <w:numPr>
          <w:ilvl w:val="0"/>
          <w:numId w:val="4"/>
        </w:numPr>
        <w:jc w:val="both"/>
        <w:rPr>
          <w:sz w:val="24"/>
          <w:szCs w:val="24"/>
        </w:rPr>
      </w:pPr>
      <w:r w:rsidRPr="00741410">
        <w:rPr>
          <w:sz w:val="24"/>
          <w:szCs w:val="24"/>
        </w:rPr>
        <w:t>Анкетирование, тестирование родителей, выпуск газеты, подбор специальной литературы, с целью обеспеченья обратной связи с семьей.</w:t>
      </w:r>
    </w:p>
    <w:p w:rsidR="00A97144" w:rsidRPr="00741410" w:rsidRDefault="00A97144" w:rsidP="005A5D89">
      <w:pPr>
        <w:pStyle w:val="a5"/>
        <w:numPr>
          <w:ilvl w:val="0"/>
          <w:numId w:val="4"/>
        </w:numPr>
        <w:jc w:val="both"/>
        <w:rPr>
          <w:sz w:val="24"/>
          <w:szCs w:val="24"/>
        </w:rPr>
      </w:pPr>
      <w:r w:rsidRPr="00741410">
        <w:rPr>
          <w:sz w:val="24"/>
          <w:szCs w:val="24"/>
        </w:rPr>
        <w:t>Проведение тренингов с родителями: способы решения нестандартных ситуаций с целью повышения компетентности в вопросах воспитания.</w:t>
      </w:r>
    </w:p>
    <w:p w:rsidR="00A97144" w:rsidRPr="00741410" w:rsidRDefault="00A97144" w:rsidP="005A5D89">
      <w:pPr>
        <w:pStyle w:val="a5"/>
        <w:numPr>
          <w:ilvl w:val="0"/>
          <w:numId w:val="4"/>
        </w:numPr>
        <w:jc w:val="both"/>
        <w:rPr>
          <w:sz w:val="24"/>
          <w:szCs w:val="24"/>
        </w:rPr>
      </w:pPr>
      <w:r w:rsidRPr="00741410">
        <w:rPr>
          <w:sz w:val="24"/>
          <w:szCs w:val="24"/>
        </w:rPr>
        <w:t>Распространение инновационных подходов к воспитанию детей через рекомендованную психолого – педагогическую литературу.</w:t>
      </w:r>
    </w:p>
    <w:p w:rsidR="00A97144" w:rsidRPr="00741410" w:rsidRDefault="00A97144" w:rsidP="005A5D89">
      <w:pPr>
        <w:pStyle w:val="a5"/>
        <w:numPr>
          <w:ilvl w:val="0"/>
          <w:numId w:val="4"/>
        </w:numPr>
        <w:jc w:val="both"/>
        <w:rPr>
          <w:sz w:val="24"/>
          <w:szCs w:val="24"/>
        </w:rPr>
      </w:pPr>
      <w:r w:rsidRPr="00741410">
        <w:rPr>
          <w:sz w:val="24"/>
          <w:szCs w:val="24"/>
        </w:rPr>
        <w:t>Привлечение родителей к совместным мероприятиям по благоустройству и созданию условий в группе и на участке.</w:t>
      </w:r>
    </w:p>
    <w:p w:rsidR="00A97144" w:rsidRPr="00741410" w:rsidRDefault="00A97144" w:rsidP="005A5D89">
      <w:pPr>
        <w:pStyle w:val="a5"/>
        <w:numPr>
          <w:ilvl w:val="0"/>
          <w:numId w:val="4"/>
        </w:numPr>
        <w:jc w:val="both"/>
        <w:rPr>
          <w:sz w:val="24"/>
          <w:szCs w:val="24"/>
        </w:rPr>
      </w:pPr>
      <w:r w:rsidRPr="00741410">
        <w:rPr>
          <w:sz w:val="24"/>
          <w:szCs w:val="24"/>
        </w:rPr>
        <w:t>Организация совместных с родителями прогулок и экскурсий по посёлку и его окрестностям, создание тематических альбомов.</w:t>
      </w:r>
    </w:p>
    <w:p w:rsidR="00A97144" w:rsidRPr="00741410" w:rsidRDefault="00A97144" w:rsidP="005A5D89">
      <w:pPr>
        <w:pStyle w:val="a5"/>
        <w:numPr>
          <w:ilvl w:val="0"/>
          <w:numId w:val="4"/>
        </w:numPr>
        <w:jc w:val="both"/>
        <w:rPr>
          <w:sz w:val="24"/>
          <w:szCs w:val="24"/>
        </w:rPr>
      </w:pPr>
      <w:r w:rsidRPr="00741410">
        <w:rPr>
          <w:sz w:val="24"/>
          <w:szCs w:val="24"/>
        </w:rPr>
        <w:t xml:space="preserve">Изучение и анализ </w:t>
      </w:r>
      <w:proofErr w:type="spellStart"/>
      <w:r w:rsidRPr="00741410">
        <w:rPr>
          <w:sz w:val="24"/>
          <w:szCs w:val="24"/>
        </w:rPr>
        <w:t>детско</w:t>
      </w:r>
      <w:proofErr w:type="spellEnd"/>
      <w:r w:rsidRPr="00741410">
        <w:rPr>
          <w:sz w:val="24"/>
          <w:szCs w:val="24"/>
        </w:rPr>
        <w:t xml:space="preserve"> – родительских отношений с целью оказания помощи детям.</w:t>
      </w:r>
    </w:p>
    <w:p w:rsidR="00A97144" w:rsidRPr="00741410" w:rsidRDefault="00A97144" w:rsidP="005A5D89">
      <w:pPr>
        <w:pStyle w:val="a5"/>
        <w:numPr>
          <w:ilvl w:val="0"/>
          <w:numId w:val="4"/>
        </w:numPr>
        <w:jc w:val="both"/>
        <w:rPr>
          <w:sz w:val="24"/>
          <w:szCs w:val="24"/>
        </w:rPr>
      </w:pPr>
      <w:r w:rsidRPr="00741410">
        <w:rPr>
          <w:sz w:val="24"/>
          <w:szCs w:val="24"/>
        </w:rPr>
        <w:t>Разработка индивидуальных программ взаимодействия с родителями по созданию предметной среды для развития ребёнка.</w:t>
      </w:r>
    </w:p>
    <w:p w:rsidR="00A97144" w:rsidRPr="00741410" w:rsidRDefault="00A97144" w:rsidP="005A5D89">
      <w:pPr>
        <w:pStyle w:val="a5"/>
        <w:numPr>
          <w:ilvl w:val="0"/>
          <w:numId w:val="4"/>
        </w:numPr>
        <w:jc w:val="both"/>
        <w:rPr>
          <w:sz w:val="24"/>
          <w:szCs w:val="24"/>
        </w:rPr>
      </w:pPr>
      <w:r w:rsidRPr="00741410">
        <w:rPr>
          <w:sz w:val="24"/>
          <w:szCs w:val="24"/>
        </w:rPr>
        <w:t>Беседы с детьми с целью формирования уверенности в том, что их любят и о них заботятся в семье.</w:t>
      </w:r>
    </w:p>
    <w:p w:rsidR="00A97144" w:rsidRPr="00741410" w:rsidRDefault="00A97144" w:rsidP="005A5D89">
      <w:pPr>
        <w:pStyle w:val="a5"/>
        <w:numPr>
          <w:ilvl w:val="0"/>
          <w:numId w:val="4"/>
        </w:numPr>
        <w:jc w:val="both"/>
        <w:rPr>
          <w:sz w:val="24"/>
          <w:szCs w:val="24"/>
        </w:rPr>
      </w:pPr>
      <w:r w:rsidRPr="00741410">
        <w:rPr>
          <w:sz w:val="24"/>
          <w:szCs w:val="24"/>
        </w:rPr>
        <w:t>Выработка единой системы гуманистических требований в ДОУ и семье.</w:t>
      </w:r>
    </w:p>
    <w:p w:rsidR="00A97144" w:rsidRPr="00741410" w:rsidRDefault="00A97144" w:rsidP="005A5D89">
      <w:pPr>
        <w:pStyle w:val="a5"/>
        <w:numPr>
          <w:ilvl w:val="0"/>
          <w:numId w:val="4"/>
        </w:numPr>
        <w:jc w:val="both"/>
        <w:rPr>
          <w:sz w:val="24"/>
          <w:szCs w:val="24"/>
        </w:rPr>
      </w:pPr>
      <w:r w:rsidRPr="00741410">
        <w:rPr>
          <w:sz w:val="24"/>
          <w:szCs w:val="24"/>
        </w:rPr>
        <w:t>Повышение правовой культуры родителей.</w:t>
      </w:r>
    </w:p>
    <w:p w:rsidR="00A97144" w:rsidRPr="00741410" w:rsidRDefault="00A97144" w:rsidP="005A5D89">
      <w:pPr>
        <w:pStyle w:val="a5"/>
        <w:numPr>
          <w:ilvl w:val="0"/>
          <w:numId w:val="4"/>
        </w:numPr>
        <w:jc w:val="both"/>
        <w:rPr>
          <w:sz w:val="24"/>
          <w:szCs w:val="24"/>
        </w:rPr>
      </w:pPr>
      <w:r w:rsidRPr="00741410">
        <w:rPr>
          <w:sz w:val="24"/>
          <w:szCs w:val="24"/>
        </w:rPr>
        <w:t>Консультативные часы для родителей по вопросам предупреждения использования методов, унижающих достоинства ребёнка.</w:t>
      </w:r>
    </w:p>
    <w:p w:rsidR="00A97144" w:rsidRPr="00741410" w:rsidRDefault="00A97144" w:rsidP="005A5D89">
      <w:pPr>
        <w:pStyle w:val="a5"/>
        <w:numPr>
          <w:ilvl w:val="0"/>
          <w:numId w:val="4"/>
        </w:numPr>
        <w:jc w:val="both"/>
        <w:rPr>
          <w:sz w:val="24"/>
          <w:szCs w:val="24"/>
        </w:rPr>
      </w:pPr>
      <w:r w:rsidRPr="00741410">
        <w:rPr>
          <w:sz w:val="24"/>
          <w:szCs w:val="24"/>
        </w:rPr>
        <w:t>Создание фотовыставок, фотоальбомов «Я и моя семья», «Моя родословная», «Мои любимые дела», «Моё настроение».</w:t>
      </w:r>
    </w:p>
    <w:p w:rsidR="00A97144" w:rsidRDefault="00A97144" w:rsidP="00FB4081">
      <w:pPr>
        <w:pStyle w:val="a5"/>
        <w:numPr>
          <w:ilvl w:val="0"/>
          <w:numId w:val="4"/>
        </w:numPr>
        <w:jc w:val="both"/>
        <w:rPr>
          <w:sz w:val="24"/>
          <w:szCs w:val="24"/>
        </w:rPr>
      </w:pPr>
      <w:r w:rsidRPr="00741410">
        <w:rPr>
          <w:sz w:val="24"/>
          <w:szCs w:val="24"/>
        </w:rPr>
        <w:t>Аудио – видеозаписи высказываний детей по отдельным проблемам с дельнейшим прослушиванием и обсуждение проблемы с родителями («За что любишь свой дом?», «Кто в твоём доме самый главный?», «Кто самый добрый?», «За что ты себя любишь?» и др.).</w:t>
      </w:r>
    </w:p>
    <w:p w:rsidR="00A97144" w:rsidRDefault="00A97144" w:rsidP="00935171">
      <w:pPr>
        <w:ind w:left="360"/>
        <w:rPr>
          <w:rFonts w:ascii="Times New Roman" w:hAnsi="Times New Roman"/>
          <w:sz w:val="24"/>
          <w:szCs w:val="24"/>
        </w:rPr>
      </w:pPr>
    </w:p>
    <w:p w:rsidR="00A97144" w:rsidRPr="00935171" w:rsidRDefault="00A97144" w:rsidP="00935171">
      <w:pPr>
        <w:ind w:left="360"/>
        <w:rPr>
          <w:rFonts w:ascii="Times New Roman" w:hAnsi="Times New Roman"/>
          <w:sz w:val="24"/>
          <w:szCs w:val="24"/>
        </w:rPr>
      </w:pPr>
      <w:r w:rsidRPr="00935171">
        <w:rPr>
          <w:rFonts w:ascii="Times New Roman" w:hAnsi="Times New Roman"/>
          <w:sz w:val="24"/>
          <w:szCs w:val="24"/>
        </w:rPr>
        <w:t>Модель сотрудничества семьи и детского сада в течение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2"/>
        <w:gridCol w:w="4168"/>
        <w:gridCol w:w="3615"/>
      </w:tblGrid>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Реальное участие родителей в жизни ДОУ</w:t>
            </w:r>
          </w:p>
        </w:tc>
        <w:tc>
          <w:tcPr>
            <w:tcW w:w="4296"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Формы участия</w:t>
            </w:r>
          </w:p>
        </w:tc>
        <w:tc>
          <w:tcPr>
            <w:tcW w:w="3732"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Периодичность сотрудничества</w:t>
            </w: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 проведении мониторинговых исследований</w:t>
            </w:r>
          </w:p>
        </w:tc>
        <w:tc>
          <w:tcPr>
            <w:tcW w:w="4296"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Анкетирование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Социологический опрос</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Интервьюирование </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«Родительская почта»</w:t>
            </w:r>
          </w:p>
        </w:tc>
        <w:tc>
          <w:tcPr>
            <w:tcW w:w="3732"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3-4 раза в год</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По мере необходимости 1 раз в квартал</w:t>
            </w: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 создании условий</w:t>
            </w:r>
          </w:p>
        </w:tc>
        <w:tc>
          <w:tcPr>
            <w:tcW w:w="4296"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Участие в субботниках по благоустройству территории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Помощь в создании предметно – развивающей среды</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Оказание помощи в ремонтных работах</w:t>
            </w:r>
          </w:p>
        </w:tc>
        <w:tc>
          <w:tcPr>
            <w:tcW w:w="3732"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2 раза в год</w:t>
            </w: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Постоянно</w:t>
            </w: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Ежегодно </w:t>
            </w: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 управлении ДОУ</w:t>
            </w:r>
          </w:p>
        </w:tc>
        <w:tc>
          <w:tcPr>
            <w:tcW w:w="4296"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Участие в работе попечительского </w:t>
            </w:r>
            <w:r w:rsidRPr="00E863D0">
              <w:rPr>
                <w:rFonts w:ascii="Times New Roman" w:hAnsi="Times New Roman"/>
                <w:sz w:val="24"/>
                <w:szCs w:val="24"/>
              </w:rPr>
              <w:lastRenderedPageBreak/>
              <w:t>совета, родительского комитета, совета ДОУ, педагогических советах</w:t>
            </w:r>
          </w:p>
        </w:tc>
        <w:tc>
          <w:tcPr>
            <w:tcW w:w="3732"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lastRenderedPageBreak/>
              <w:t>По плану</w:t>
            </w: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4296"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Наглядная информация (стенды, папки – передвижки, семейные и групповые фотоальбомы, фоторепортажи «Из жизни группы», «Копилка добрых дел», «мы благодарим»</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Памятки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Создание странички на сайте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Консультации, семинары, семинары – практикумы, конференции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Распространение опыта семейного воспитания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Родительские собрания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Родительские газеты</w:t>
            </w:r>
          </w:p>
        </w:tc>
        <w:tc>
          <w:tcPr>
            <w:tcW w:w="3732"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1 раз в квартал</w:t>
            </w: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Обновление постоянно</w:t>
            </w: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1 раз  в месяц</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По годовому плану</w:t>
            </w: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1 раз в квартал</w:t>
            </w: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1 раз в квартал</w:t>
            </w:r>
          </w:p>
        </w:tc>
      </w:tr>
      <w:tr w:rsidR="00A97144" w:rsidRPr="00E863D0" w:rsidTr="004823E9">
        <w:tc>
          <w:tcPr>
            <w:tcW w:w="316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 воспитательно – образовательном процессе ДОУ, направленном на установление сотрудничества и партнёрских отношений с целью вовлечения родителей в единое образовательное пространство</w:t>
            </w:r>
          </w:p>
        </w:tc>
        <w:tc>
          <w:tcPr>
            <w:tcW w:w="4296"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Дни открытых дверей</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Дни здоровья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Неделя творчества</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Совместные праздники, развлечения</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Встречи с интересными людьми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Семейные клубы «</w:t>
            </w:r>
            <w:proofErr w:type="spellStart"/>
            <w:r w:rsidRPr="00E863D0">
              <w:rPr>
                <w:rFonts w:ascii="Times New Roman" w:hAnsi="Times New Roman"/>
                <w:sz w:val="24"/>
                <w:szCs w:val="24"/>
              </w:rPr>
              <w:t>Знайка</w:t>
            </w:r>
            <w:proofErr w:type="spellEnd"/>
            <w:r w:rsidRPr="00E863D0">
              <w:rPr>
                <w:rFonts w:ascii="Times New Roman" w:hAnsi="Times New Roman"/>
                <w:sz w:val="24"/>
                <w:szCs w:val="24"/>
              </w:rPr>
              <w:t>», «Дружная семейка», «Навстречу друг другу»</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Семейные гостиные</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Клубы по интересам для родителей</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Участие в творческих выставках, смотрах – конкурсах</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Мероприятие с родителями в рамках проектной деятельности</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Творческие отчёты кружков</w:t>
            </w:r>
          </w:p>
        </w:tc>
        <w:tc>
          <w:tcPr>
            <w:tcW w:w="3732"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2 раза в год</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1 раз в </w:t>
            </w:r>
            <w:proofErr w:type="spellStart"/>
            <w:r w:rsidRPr="00E863D0">
              <w:rPr>
                <w:rFonts w:ascii="Times New Roman" w:hAnsi="Times New Roman"/>
                <w:sz w:val="24"/>
                <w:szCs w:val="24"/>
              </w:rPr>
              <w:t>картал</w:t>
            </w:r>
            <w:proofErr w:type="spellEnd"/>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2 раза в год</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По плану</w:t>
            </w: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По плану</w:t>
            </w: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Постоянно по годовому плану</w:t>
            </w: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2 раза в год</w:t>
            </w:r>
          </w:p>
          <w:p w:rsidR="00A97144" w:rsidRPr="00E863D0" w:rsidRDefault="00A97144" w:rsidP="004823E9">
            <w:pPr>
              <w:spacing w:after="0" w:line="240" w:lineRule="auto"/>
              <w:rPr>
                <w:rFonts w:ascii="Times New Roman" w:hAnsi="Times New Roman"/>
                <w:sz w:val="24"/>
                <w:szCs w:val="24"/>
              </w:rPr>
            </w:pPr>
          </w:p>
          <w:p w:rsidR="00A97144" w:rsidRPr="00520338" w:rsidRDefault="00A97144" w:rsidP="00520338">
            <w:pPr>
              <w:pStyle w:val="a5"/>
              <w:numPr>
                <w:ilvl w:val="0"/>
                <w:numId w:val="5"/>
              </w:numPr>
              <w:rPr>
                <w:sz w:val="24"/>
                <w:szCs w:val="24"/>
              </w:rPr>
            </w:pPr>
            <w:r w:rsidRPr="00520338">
              <w:rPr>
                <w:sz w:val="24"/>
                <w:szCs w:val="24"/>
              </w:rPr>
              <w:t>раз в год</w:t>
            </w:r>
          </w:p>
        </w:tc>
      </w:tr>
    </w:tbl>
    <w:p w:rsidR="00A97144" w:rsidRDefault="00A97144" w:rsidP="00520338">
      <w:pPr>
        <w:rPr>
          <w:sz w:val="24"/>
          <w:szCs w:val="24"/>
        </w:rPr>
      </w:pPr>
    </w:p>
    <w:p w:rsidR="00A97144" w:rsidRPr="00520338" w:rsidRDefault="00A97144" w:rsidP="00520338">
      <w:pPr>
        <w:rPr>
          <w:rFonts w:ascii="Times New Roman" w:hAnsi="Times New Roman"/>
          <w:sz w:val="24"/>
          <w:szCs w:val="24"/>
        </w:rPr>
      </w:pPr>
      <w:r w:rsidRPr="00520338">
        <w:rPr>
          <w:rFonts w:ascii="Times New Roman" w:hAnsi="Times New Roman"/>
          <w:sz w:val="24"/>
          <w:szCs w:val="24"/>
        </w:rPr>
        <w:t>Формы взаимодействия педагогического коллектива с семьями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4152"/>
        <w:gridCol w:w="3638"/>
      </w:tblGrid>
      <w:tr w:rsidR="00A97144" w:rsidRPr="00E863D0" w:rsidTr="00935171">
        <w:tc>
          <w:tcPr>
            <w:tcW w:w="3095"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Формы взаимодействия</w:t>
            </w:r>
          </w:p>
        </w:tc>
        <w:tc>
          <w:tcPr>
            <w:tcW w:w="4152"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Наименование предприятия</w:t>
            </w:r>
          </w:p>
        </w:tc>
        <w:tc>
          <w:tcPr>
            <w:tcW w:w="363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Задачи</w:t>
            </w:r>
          </w:p>
        </w:tc>
      </w:tr>
      <w:tr w:rsidR="00A97144" w:rsidRPr="00E863D0" w:rsidTr="00935171">
        <w:tc>
          <w:tcPr>
            <w:tcW w:w="3095" w:type="dxa"/>
            <w:vMerge w:val="restart"/>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Информационно – просветительские формы</w:t>
            </w: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tc>
        <w:tc>
          <w:tcPr>
            <w:tcW w:w="4152" w:type="dxa"/>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Видеофильмы и презентации о жизни группы, детского сада, различных видов деятельности. режимных моментов</w:t>
            </w:r>
          </w:p>
        </w:tc>
        <w:tc>
          <w:tcPr>
            <w:tcW w:w="363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Внедрение в образовательный процесс разнообразных технических средств. Информирование родительского сообщества о жизни ребёнка в детском саду</w:t>
            </w:r>
          </w:p>
        </w:tc>
      </w:tr>
      <w:tr w:rsidR="00A97144" w:rsidRPr="00E863D0" w:rsidTr="00935171">
        <w:tc>
          <w:tcPr>
            <w:tcW w:w="3095" w:type="dxa"/>
            <w:vMerge/>
          </w:tcPr>
          <w:p w:rsidR="00A97144" w:rsidRPr="00E863D0" w:rsidRDefault="00A97144" w:rsidP="004823E9">
            <w:pPr>
              <w:spacing w:after="0" w:line="240" w:lineRule="auto"/>
              <w:rPr>
                <w:rFonts w:ascii="Times New Roman" w:hAnsi="Times New Roman"/>
                <w:sz w:val="24"/>
                <w:szCs w:val="24"/>
              </w:rPr>
            </w:pPr>
          </w:p>
        </w:tc>
        <w:tc>
          <w:tcPr>
            <w:tcW w:w="4152" w:type="dxa"/>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Выставки детских работ</w:t>
            </w:r>
          </w:p>
        </w:tc>
        <w:tc>
          <w:tcPr>
            <w:tcW w:w="363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В каждой группе представлены уголки творчества детей. Регулярное размещение детских работ, выполненных на занятии, совместные работы педагога и детей, родителей и детей.</w:t>
            </w:r>
          </w:p>
        </w:tc>
      </w:tr>
      <w:tr w:rsidR="00A97144" w:rsidRPr="00E863D0" w:rsidTr="00935171">
        <w:tc>
          <w:tcPr>
            <w:tcW w:w="3095" w:type="dxa"/>
            <w:vMerge/>
          </w:tcPr>
          <w:p w:rsidR="00A97144" w:rsidRPr="00E863D0" w:rsidRDefault="00A97144" w:rsidP="004823E9">
            <w:pPr>
              <w:spacing w:after="0" w:line="240" w:lineRule="auto"/>
              <w:rPr>
                <w:rFonts w:ascii="Times New Roman" w:hAnsi="Times New Roman"/>
                <w:sz w:val="24"/>
                <w:szCs w:val="24"/>
              </w:rPr>
            </w:pPr>
          </w:p>
        </w:tc>
        <w:tc>
          <w:tcPr>
            <w:tcW w:w="4152" w:type="dxa"/>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Фотовыставки</w:t>
            </w:r>
          </w:p>
        </w:tc>
        <w:tc>
          <w:tcPr>
            <w:tcW w:w="363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 xml:space="preserve">Ознакомление родителей с жизнью дошкольного учреждения, деятельностью их </w:t>
            </w:r>
            <w:r w:rsidRPr="00E863D0">
              <w:rPr>
                <w:rFonts w:ascii="Times New Roman" w:hAnsi="Times New Roman"/>
                <w:sz w:val="24"/>
                <w:szCs w:val="24"/>
              </w:rPr>
              <w:lastRenderedPageBreak/>
              <w:t>детей</w:t>
            </w:r>
          </w:p>
        </w:tc>
      </w:tr>
      <w:tr w:rsidR="00A97144" w:rsidRPr="00E863D0" w:rsidTr="00935171">
        <w:tc>
          <w:tcPr>
            <w:tcW w:w="3095" w:type="dxa"/>
            <w:vMerge/>
          </w:tcPr>
          <w:p w:rsidR="00A97144" w:rsidRPr="00E863D0" w:rsidRDefault="00A97144" w:rsidP="004823E9">
            <w:pPr>
              <w:spacing w:after="0" w:line="240" w:lineRule="auto"/>
              <w:rPr>
                <w:rFonts w:ascii="Times New Roman" w:hAnsi="Times New Roman"/>
                <w:sz w:val="24"/>
                <w:szCs w:val="24"/>
              </w:rPr>
            </w:pPr>
          </w:p>
        </w:tc>
        <w:tc>
          <w:tcPr>
            <w:tcW w:w="4152" w:type="dxa"/>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Информационные проспекты</w:t>
            </w:r>
          </w:p>
        </w:tc>
        <w:tc>
          <w:tcPr>
            <w:tcW w:w="363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Краткое представление материала, демонстрирующего специфику, отличия от других, информация о специалистах, дополнительных услугах. Формирование у родителей первоначальных представлений об учреждении, демонстрация заинтересованности коллектива в развитии и воспитании детей, стремление к сотрудничеству с родителями.</w:t>
            </w:r>
          </w:p>
        </w:tc>
      </w:tr>
      <w:tr w:rsidR="00A97144" w:rsidRPr="00E863D0" w:rsidTr="00935171">
        <w:tc>
          <w:tcPr>
            <w:tcW w:w="3095" w:type="dxa"/>
            <w:vMerge/>
          </w:tcPr>
          <w:p w:rsidR="00A97144" w:rsidRPr="00E863D0" w:rsidRDefault="00A97144" w:rsidP="004823E9">
            <w:pPr>
              <w:spacing w:after="0" w:line="240" w:lineRule="auto"/>
              <w:rPr>
                <w:rFonts w:ascii="Times New Roman" w:hAnsi="Times New Roman"/>
                <w:sz w:val="24"/>
                <w:szCs w:val="24"/>
              </w:rPr>
            </w:pPr>
          </w:p>
        </w:tc>
        <w:tc>
          <w:tcPr>
            <w:tcW w:w="4152" w:type="dxa"/>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Образование родителей</w:t>
            </w:r>
          </w:p>
        </w:tc>
        <w:tc>
          <w:tcPr>
            <w:tcW w:w="363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Организация «Материнской/ отцовской школы для родителей» (лекции, семинары, семинары – практикумы), проведение мастер – классов, тренингов, создание библиотеки</w:t>
            </w:r>
          </w:p>
        </w:tc>
      </w:tr>
      <w:tr w:rsidR="00A97144" w:rsidRPr="00E863D0" w:rsidTr="00935171">
        <w:tc>
          <w:tcPr>
            <w:tcW w:w="3095" w:type="dxa"/>
            <w:vMerge/>
          </w:tcPr>
          <w:p w:rsidR="00A97144" w:rsidRPr="00E863D0" w:rsidRDefault="00A97144" w:rsidP="004823E9">
            <w:pPr>
              <w:spacing w:after="0" w:line="240" w:lineRule="auto"/>
              <w:rPr>
                <w:rFonts w:ascii="Times New Roman" w:hAnsi="Times New Roman"/>
                <w:sz w:val="24"/>
                <w:szCs w:val="24"/>
              </w:rPr>
            </w:pPr>
          </w:p>
        </w:tc>
        <w:tc>
          <w:tcPr>
            <w:tcW w:w="4152" w:type="dxa"/>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w:t>
            </w:r>
          </w:p>
        </w:tc>
        <w:tc>
          <w:tcPr>
            <w:tcW w:w="363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Привлечение родителей к организации вечеров музыки и поэзии, гостиных, конкурсов, концертов семейного воскресного абонента, маршрутов выходного дня  (в театр, музей, библиотеку и др.), семейных объединений (клуб, студия, секция), семейных праздников, прогулок, экскурсий, семейного театра, к участию в детской исследовательской и проектной деятельности</w:t>
            </w:r>
          </w:p>
        </w:tc>
      </w:tr>
      <w:tr w:rsidR="00A97144" w:rsidRPr="00E863D0" w:rsidTr="00935171">
        <w:tc>
          <w:tcPr>
            <w:tcW w:w="3095" w:type="dxa"/>
            <w:vMerge/>
          </w:tcPr>
          <w:p w:rsidR="00A97144" w:rsidRPr="00E863D0" w:rsidRDefault="00A97144" w:rsidP="004823E9">
            <w:pPr>
              <w:spacing w:after="0" w:line="240" w:lineRule="auto"/>
              <w:rPr>
                <w:rFonts w:ascii="Times New Roman" w:hAnsi="Times New Roman"/>
                <w:sz w:val="24"/>
                <w:szCs w:val="24"/>
              </w:rPr>
            </w:pPr>
          </w:p>
        </w:tc>
        <w:tc>
          <w:tcPr>
            <w:tcW w:w="4152" w:type="dxa"/>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Информационные стенды</w:t>
            </w:r>
          </w:p>
        </w:tc>
        <w:tc>
          <w:tcPr>
            <w:tcW w:w="363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Знакомство  родителей с возрастными и психологическими особенностями детей дошкольного возраста, методами и приёмами воспитания</w:t>
            </w:r>
          </w:p>
        </w:tc>
      </w:tr>
      <w:tr w:rsidR="00A97144" w:rsidRPr="00E863D0" w:rsidTr="00935171">
        <w:tc>
          <w:tcPr>
            <w:tcW w:w="3095" w:type="dxa"/>
            <w:vMerge/>
          </w:tcPr>
          <w:p w:rsidR="00A97144" w:rsidRPr="00E863D0" w:rsidRDefault="00A97144" w:rsidP="004823E9">
            <w:pPr>
              <w:spacing w:after="0" w:line="240" w:lineRule="auto"/>
              <w:rPr>
                <w:rFonts w:ascii="Times New Roman" w:hAnsi="Times New Roman"/>
                <w:sz w:val="24"/>
                <w:szCs w:val="24"/>
              </w:rPr>
            </w:pPr>
          </w:p>
        </w:tc>
        <w:tc>
          <w:tcPr>
            <w:tcW w:w="4152" w:type="dxa"/>
          </w:tcPr>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p>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Папки - передвижки</w:t>
            </w:r>
          </w:p>
        </w:tc>
        <w:tc>
          <w:tcPr>
            <w:tcW w:w="363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Более подробное ознакомление родителей с теми или иными вопросами воспитания (памятки родителям, вырезки из газет и журналов, материалы о возрастных и индивидуальных особенностях детей и др.)</w:t>
            </w:r>
          </w:p>
        </w:tc>
      </w:tr>
      <w:tr w:rsidR="00A97144" w:rsidRPr="00E863D0" w:rsidTr="00935171">
        <w:tc>
          <w:tcPr>
            <w:tcW w:w="3095" w:type="dxa"/>
            <w:tcBorders>
              <w:top w:val="nil"/>
            </w:tcBorders>
          </w:tcPr>
          <w:p w:rsidR="00A97144" w:rsidRPr="00E863D0" w:rsidRDefault="00A97144" w:rsidP="004823E9">
            <w:pPr>
              <w:spacing w:after="0" w:line="240" w:lineRule="auto"/>
              <w:rPr>
                <w:rFonts w:ascii="Times New Roman" w:hAnsi="Times New Roman"/>
                <w:sz w:val="24"/>
                <w:szCs w:val="24"/>
              </w:rPr>
            </w:pPr>
          </w:p>
        </w:tc>
        <w:tc>
          <w:tcPr>
            <w:tcW w:w="4152"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Мини - газеты</w:t>
            </w:r>
          </w:p>
        </w:tc>
        <w:tc>
          <w:tcPr>
            <w:tcW w:w="3638" w:type="dxa"/>
          </w:tcPr>
          <w:p w:rsidR="00A97144" w:rsidRPr="00E863D0" w:rsidRDefault="00A97144" w:rsidP="004823E9">
            <w:pPr>
              <w:spacing w:after="0" w:line="240" w:lineRule="auto"/>
              <w:rPr>
                <w:rFonts w:ascii="Times New Roman" w:hAnsi="Times New Roman"/>
                <w:sz w:val="24"/>
                <w:szCs w:val="24"/>
              </w:rPr>
            </w:pPr>
            <w:r w:rsidRPr="00E863D0">
              <w:rPr>
                <w:rFonts w:ascii="Times New Roman" w:hAnsi="Times New Roman"/>
                <w:sz w:val="24"/>
                <w:szCs w:val="24"/>
              </w:rPr>
              <w:t>Информирование о жизни детского сада</w:t>
            </w:r>
          </w:p>
        </w:tc>
      </w:tr>
    </w:tbl>
    <w:p w:rsidR="00A97144" w:rsidRPr="00935171" w:rsidRDefault="00A97144" w:rsidP="00935171">
      <w:pPr>
        <w:spacing w:after="0" w:line="240" w:lineRule="auto"/>
        <w:rPr>
          <w:rFonts w:ascii="Times New Roman" w:hAnsi="Times New Roman"/>
          <w:sz w:val="24"/>
          <w:szCs w:val="24"/>
          <w:u w:val="single"/>
        </w:rPr>
      </w:pPr>
    </w:p>
    <w:p w:rsidR="00A97144" w:rsidRPr="00935171" w:rsidRDefault="00A97144" w:rsidP="00935171">
      <w:pPr>
        <w:spacing w:after="0" w:line="240" w:lineRule="auto"/>
        <w:rPr>
          <w:rFonts w:ascii="Times New Roman" w:hAnsi="Times New Roman"/>
          <w:sz w:val="24"/>
          <w:szCs w:val="24"/>
          <w:u w:val="single"/>
        </w:rPr>
      </w:pPr>
      <w:r w:rsidRPr="00935171">
        <w:rPr>
          <w:rFonts w:ascii="Times New Roman" w:hAnsi="Times New Roman"/>
          <w:sz w:val="24"/>
          <w:szCs w:val="24"/>
          <w:u w:val="single"/>
        </w:rPr>
        <w:lastRenderedPageBreak/>
        <w:t>Формы взаимодействия  с семьями воспитанников по образовательной области                «Физическое развитие»</w:t>
      </w:r>
    </w:p>
    <w:p w:rsidR="00A97144" w:rsidRPr="008E4D78" w:rsidRDefault="00A97144" w:rsidP="00935171">
      <w:pPr>
        <w:spacing w:after="0" w:line="240" w:lineRule="auto"/>
        <w:rPr>
          <w:rFonts w:ascii="Times New Roman" w:hAnsi="Times New Roman"/>
          <w:sz w:val="24"/>
          <w:szCs w:val="24"/>
        </w:rPr>
      </w:pPr>
      <w:r w:rsidRPr="008E4D78">
        <w:rPr>
          <w:rFonts w:ascii="Times New Roman" w:hAnsi="Times New Roman"/>
          <w:sz w:val="24"/>
          <w:szCs w:val="24"/>
        </w:rPr>
        <w:t>Формы взаимодействия с семьями воспитанников:</w:t>
      </w:r>
    </w:p>
    <w:p w:rsidR="00A97144" w:rsidRPr="008E4D78" w:rsidRDefault="00A97144" w:rsidP="00935171">
      <w:pPr>
        <w:spacing w:after="0" w:line="240" w:lineRule="auto"/>
        <w:jc w:val="both"/>
        <w:rPr>
          <w:rFonts w:ascii="Times New Roman" w:hAnsi="Times New Roman"/>
          <w:sz w:val="24"/>
          <w:szCs w:val="24"/>
        </w:rPr>
      </w:pPr>
      <w:r w:rsidRPr="008E4D78">
        <w:rPr>
          <w:rFonts w:ascii="Times New Roman" w:hAnsi="Times New Roman"/>
          <w:sz w:val="24"/>
          <w:szCs w:val="24"/>
        </w:rPr>
        <w:t>Изучение состояния здоровья детей совместно со специалистами детской поликлиники, медицинским персоналом ДОУ и родители. Ознакомление родителей с результатами.</w:t>
      </w:r>
    </w:p>
    <w:p w:rsidR="00A97144" w:rsidRPr="008E4D78" w:rsidRDefault="00A97144" w:rsidP="00935171">
      <w:pPr>
        <w:spacing w:after="0" w:line="240" w:lineRule="auto"/>
        <w:jc w:val="both"/>
        <w:rPr>
          <w:rFonts w:ascii="Times New Roman" w:hAnsi="Times New Roman"/>
          <w:sz w:val="24"/>
          <w:szCs w:val="24"/>
        </w:rPr>
      </w:pPr>
      <w:r w:rsidRPr="008E4D78">
        <w:rPr>
          <w:rFonts w:ascii="Times New Roman" w:hAnsi="Times New Roman"/>
          <w:sz w:val="24"/>
          <w:szCs w:val="24"/>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A97144" w:rsidRPr="008E4D78" w:rsidRDefault="00A97144" w:rsidP="00935171">
      <w:pPr>
        <w:spacing w:after="0" w:line="240" w:lineRule="auto"/>
        <w:jc w:val="both"/>
        <w:rPr>
          <w:rFonts w:ascii="Times New Roman" w:hAnsi="Times New Roman"/>
          <w:sz w:val="24"/>
          <w:szCs w:val="24"/>
        </w:rPr>
      </w:pPr>
      <w:r w:rsidRPr="008E4D78">
        <w:rPr>
          <w:rFonts w:ascii="Times New Roman" w:hAnsi="Times New Roman"/>
          <w:sz w:val="24"/>
          <w:szCs w:val="24"/>
        </w:rPr>
        <w:t>Формирование банка данных об особенностях развития и медико – педагогических условиях жизни ребёнка в семье с целью разработки индивидуальных программ физкультурно – оздоровительной работы с детьми, направленной на укрепление их здоровья.</w:t>
      </w:r>
    </w:p>
    <w:p w:rsidR="00A97144" w:rsidRPr="008E4D78" w:rsidRDefault="00A97144" w:rsidP="00935171">
      <w:pPr>
        <w:spacing w:after="0" w:line="240" w:lineRule="auto"/>
        <w:jc w:val="both"/>
        <w:rPr>
          <w:rFonts w:ascii="Times New Roman" w:hAnsi="Times New Roman"/>
          <w:sz w:val="24"/>
          <w:szCs w:val="24"/>
        </w:rPr>
      </w:pPr>
      <w:r w:rsidRPr="008E4D78">
        <w:rPr>
          <w:rFonts w:ascii="Times New Roman" w:hAnsi="Times New Roman"/>
          <w:sz w:val="24"/>
          <w:szCs w:val="24"/>
        </w:rPr>
        <w:t>Создание условий для укрепления здоровья и снижение заболеваемости детей в ДОУ и семье:</w:t>
      </w:r>
    </w:p>
    <w:p w:rsidR="00A97144" w:rsidRPr="008E4D78" w:rsidRDefault="00A97144" w:rsidP="00935171">
      <w:pPr>
        <w:spacing w:after="0" w:line="240" w:lineRule="auto"/>
        <w:jc w:val="both"/>
        <w:rPr>
          <w:rFonts w:ascii="Times New Roman" w:hAnsi="Times New Roman"/>
          <w:sz w:val="24"/>
          <w:szCs w:val="24"/>
        </w:rPr>
      </w:pPr>
      <w:r w:rsidRPr="008E4D78">
        <w:rPr>
          <w:rFonts w:ascii="Times New Roman" w:hAnsi="Times New Roman"/>
          <w:sz w:val="24"/>
          <w:szCs w:val="24"/>
        </w:rPr>
        <w:t>- зоны физической активности;</w:t>
      </w:r>
    </w:p>
    <w:p w:rsidR="00A97144" w:rsidRPr="008E4D78" w:rsidRDefault="00A97144" w:rsidP="00935171">
      <w:pPr>
        <w:spacing w:after="0" w:line="240" w:lineRule="auto"/>
        <w:jc w:val="both"/>
        <w:rPr>
          <w:rFonts w:ascii="Times New Roman" w:hAnsi="Times New Roman"/>
          <w:sz w:val="24"/>
          <w:szCs w:val="24"/>
        </w:rPr>
      </w:pPr>
      <w:r w:rsidRPr="008E4D78">
        <w:rPr>
          <w:rFonts w:ascii="Times New Roman" w:hAnsi="Times New Roman"/>
          <w:sz w:val="24"/>
          <w:szCs w:val="24"/>
        </w:rPr>
        <w:t>- закаливающие процедуры;</w:t>
      </w:r>
    </w:p>
    <w:p w:rsidR="00A97144" w:rsidRPr="008E4D78" w:rsidRDefault="00A97144" w:rsidP="00935171">
      <w:pPr>
        <w:spacing w:after="0" w:line="240" w:lineRule="auto"/>
        <w:jc w:val="both"/>
        <w:rPr>
          <w:rFonts w:ascii="Times New Roman" w:hAnsi="Times New Roman"/>
          <w:sz w:val="24"/>
          <w:szCs w:val="24"/>
        </w:rPr>
      </w:pPr>
      <w:r w:rsidRPr="008E4D78">
        <w:rPr>
          <w:rFonts w:ascii="Times New Roman" w:hAnsi="Times New Roman"/>
          <w:sz w:val="24"/>
          <w:szCs w:val="24"/>
        </w:rPr>
        <w:t>- оздоровительные мероприятия;</w:t>
      </w:r>
    </w:p>
    <w:p w:rsidR="00A97144" w:rsidRPr="008E4D78" w:rsidRDefault="00A97144" w:rsidP="00935171">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целенаправленной работы по пропаганде здорового образа жизни среди родителей.</w:t>
      </w:r>
    </w:p>
    <w:p w:rsidR="00A97144" w:rsidRPr="008E4D78" w:rsidRDefault="00A97144" w:rsidP="00935171">
      <w:pPr>
        <w:spacing w:after="0" w:line="240" w:lineRule="auto"/>
        <w:jc w:val="both"/>
        <w:rPr>
          <w:rFonts w:ascii="Times New Roman" w:hAnsi="Times New Roman"/>
          <w:sz w:val="24"/>
          <w:szCs w:val="24"/>
        </w:rPr>
      </w:pPr>
      <w:r w:rsidRPr="008E4D78">
        <w:rPr>
          <w:rFonts w:ascii="Times New Roman" w:hAnsi="Times New Roman"/>
          <w:sz w:val="24"/>
          <w:szCs w:val="24"/>
        </w:rPr>
        <w:t>Ознакомление родителей с содержанием и формами физкультурно – оздоровительной работы в ДОУ.</w:t>
      </w:r>
    </w:p>
    <w:p w:rsidR="00A97144" w:rsidRPr="008E4D78" w:rsidRDefault="00A97144" w:rsidP="00935171">
      <w:pPr>
        <w:spacing w:after="0" w:line="240" w:lineRule="auto"/>
        <w:jc w:val="both"/>
        <w:rPr>
          <w:rFonts w:ascii="Times New Roman" w:hAnsi="Times New Roman"/>
          <w:sz w:val="24"/>
          <w:szCs w:val="24"/>
        </w:rPr>
      </w:pPr>
      <w:r w:rsidRPr="008E4D78">
        <w:rPr>
          <w:rFonts w:ascii="Times New Roman" w:hAnsi="Times New Roman"/>
          <w:sz w:val="24"/>
          <w:szCs w:val="24"/>
        </w:rPr>
        <w:t>Тренинг для родителей по использованию приёмов и методов оздоровления (дыхательная, артикуляционная гимнастика, физические упражнения и т.д.) с целью профилактики заболевания детей.</w:t>
      </w:r>
    </w:p>
    <w:p w:rsidR="00A97144" w:rsidRPr="008E4D78" w:rsidRDefault="00A97144" w:rsidP="00935171">
      <w:pPr>
        <w:spacing w:after="0" w:line="240" w:lineRule="auto"/>
        <w:jc w:val="both"/>
        <w:rPr>
          <w:rFonts w:ascii="Times New Roman" w:hAnsi="Times New Roman"/>
          <w:sz w:val="24"/>
          <w:szCs w:val="24"/>
        </w:rPr>
      </w:pPr>
      <w:r w:rsidRPr="008E4D78">
        <w:rPr>
          <w:rFonts w:ascii="Times New Roman" w:hAnsi="Times New Roman"/>
          <w:sz w:val="24"/>
          <w:szCs w:val="24"/>
        </w:rPr>
        <w:t>Согласование с родителями индивидуальных программ оздоровления, профилактических мероприятий, организованных в ДОУ.</w:t>
      </w:r>
    </w:p>
    <w:p w:rsidR="00A97144" w:rsidRPr="008E4D78" w:rsidRDefault="00A97144" w:rsidP="00935171">
      <w:pPr>
        <w:spacing w:after="0" w:line="240" w:lineRule="auto"/>
        <w:jc w:val="both"/>
        <w:rPr>
          <w:rFonts w:ascii="Times New Roman" w:hAnsi="Times New Roman"/>
          <w:sz w:val="24"/>
          <w:szCs w:val="24"/>
        </w:rPr>
      </w:pPr>
      <w:r w:rsidRPr="008E4D78">
        <w:rPr>
          <w:rFonts w:ascii="Times New Roman" w:hAnsi="Times New Roman"/>
          <w:sz w:val="24"/>
          <w:szCs w:val="24"/>
        </w:rPr>
        <w:t>Ознакомление родителей с нетрадиционными методиками оздоровления детского организма.</w:t>
      </w:r>
    </w:p>
    <w:p w:rsidR="00A97144" w:rsidRPr="008E4D78" w:rsidRDefault="00A97144" w:rsidP="00935171">
      <w:pPr>
        <w:spacing w:after="0" w:line="240" w:lineRule="auto"/>
        <w:jc w:val="both"/>
        <w:rPr>
          <w:rFonts w:ascii="Times New Roman" w:hAnsi="Times New Roman"/>
          <w:sz w:val="24"/>
          <w:szCs w:val="24"/>
        </w:rPr>
      </w:pPr>
      <w:r w:rsidRPr="008E4D78">
        <w:rPr>
          <w:rFonts w:ascii="Times New Roman" w:hAnsi="Times New Roman"/>
          <w:sz w:val="24"/>
          <w:szCs w:val="24"/>
        </w:rPr>
        <w:t>Использование интерактивных методов для привлечения внимания родителей к физкультурно – оздоровительной сфере: организация конкурсов, викторин, проектов, развлечений.</w:t>
      </w:r>
    </w:p>
    <w:p w:rsidR="00A97144" w:rsidRPr="008E4D78" w:rsidRDefault="00A97144" w:rsidP="00935171">
      <w:pPr>
        <w:spacing w:after="0" w:line="240" w:lineRule="auto"/>
        <w:jc w:val="both"/>
        <w:rPr>
          <w:rFonts w:ascii="Times New Roman" w:hAnsi="Times New Roman"/>
          <w:sz w:val="24"/>
          <w:szCs w:val="24"/>
        </w:rPr>
      </w:pPr>
      <w:r w:rsidRPr="008E4D78">
        <w:rPr>
          <w:rFonts w:ascii="Times New Roman" w:hAnsi="Times New Roman"/>
          <w:sz w:val="24"/>
          <w:szCs w:val="24"/>
        </w:rPr>
        <w:t>Пропаганда и просвещение опыта семейного воспитания по физическому воспитанию детей и расширение представлений родителей о формах семейного досуга.</w:t>
      </w:r>
    </w:p>
    <w:p w:rsidR="00A97144" w:rsidRPr="008E4D78" w:rsidRDefault="00A97144" w:rsidP="00935171">
      <w:pPr>
        <w:spacing w:after="0" w:line="240" w:lineRule="auto"/>
        <w:jc w:val="both"/>
        <w:rPr>
          <w:rFonts w:ascii="Times New Roman" w:hAnsi="Times New Roman"/>
          <w:sz w:val="24"/>
          <w:szCs w:val="24"/>
        </w:rPr>
      </w:pPr>
      <w:r w:rsidRPr="008E4D78">
        <w:rPr>
          <w:rFonts w:ascii="Times New Roman" w:hAnsi="Times New Roman"/>
          <w:sz w:val="24"/>
          <w:szCs w:val="24"/>
        </w:rPr>
        <w:t>Консультативная, санитарно – просветительская и медико – педагогическая помощь семьям с учётом преобладающих запросов родителей на основе связи ДОУ с медицинскими учреждениями.</w:t>
      </w:r>
    </w:p>
    <w:p w:rsidR="00A97144" w:rsidRPr="008E4D78" w:rsidRDefault="00A97144" w:rsidP="00935171">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консультативного пункта для родителей в ДОУ для профилактики и коррекции ранних осложнений в состоянии здоровья ребёнка.</w:t>
      </w:r>
    </w:p>
    <w:p w:rsidR="00A97144" w:rsidRPr="008E4D78" w:rsidRDefault="00A97144" w:rsidP="00935171">
      <w:pPr>
        <w:spacing w:after="0" w:line="240" w:lineRule="auto"/>
        <w:jc w:val="both"/>
        <w:rPr>
          <w:rFonts w:ascii="Times New Roman" w:hAnsi="Times New Roman"/>
          <w:sz w:val="24"/>
          <w:szCs w:val="24"/>
        </w:rPr>
      </w:pPr>
      <w:r w:rsidRPr="008E4D78">
        <w:rPr>
          <w:rFonts w:ascii="Times New Roman" w:hAnsi="Times New Roman"/>
          <w:sz w:val="24"/>
          <w:szCs w:val="24"/>
        </w:rPr>
        <w:t>Подбор и разработка индивидуальных программ (комплексов упражнений) для укрепления свода стопы, профилактики плоскостопия, осанки, зрения с целью регулярного выполнения дома и в ДОУ.</w:t>
      </w:r>
    </w:p>
    <w:p w:rsidR="00A97144" w:rsidRPr="008E4D78" w:rsidRDefault="00A97144" w:rsidP="00935171">
      <w:pPr>
        <w:spacing w:after="0" w:line="240" w:lineRule="auto"/>
        <w:jc w:val="both"/>
        <w:rPr>
          <w:rFonts w:ascii="Times New Roman" w:hAnsi="Times New Roman"/>
          <w:sz w:val="24"/>
          <w:szCs w:val="24"/>
        </w:rPr>
      </w:pPr>
      <w:r w:rsidRPr="008E4D78">
        <w:rPr>
          <w:rFonts w:ascii="Times New Roman" w:hAnsi="Times New Roman"/>
          <w:sz w:val="24"/>
          <w:szCs w:val="24"/>
        </w:rPr>
        <w:t xml:space="preserve">Организация «круглых столов» по проблемам оздоровления и физического развития на основе взаимодействия с ОУ </w:t>
      </w:r>
      <w:proofErr w:type="gramStart"/>
      <w:r w:rsidRPr="008E4D78">
        <w:rPr>
          <w:rFonts w:ascii="Times New Roman" w:hAnsi="Times New Roman"/>
          <w:sz w:val="24"/>
          <w:szCs w:val="24"/>
        </w:rPr>
        <w:t>( указать</w:t>
      </w:r>
      <w:proofErr w:type="gramEnd"/>
      <w:r w:rsidRPr="008E4D78">
        <w:rPr>
          <w:rFonts w:ascii="Times New Roman" w:hAnsi="Times New Roman"/>
          <w:sz w:val="24"/>
          <w:szCs w:val="24"/>
        </w:rPr>
        <w:t xml:space="preserve"> школу) и участием медицинских работников.</w:t>
      </w:r>
    </w:p>
    <w:p w:rsidR="00A97144" w:rsidRPr="008E4D78" w:rsidRDefault="00A97144" w:rsidP="00935171">
      <w:pPr>
        <w:spacing w:after="0" w:line="240" w:lineRule="auto"/>
        <w:jc w:val="both"/>
        <w:rPr>
          <w:rFonts w:ascii="Times New Roman" w:hAnsi="Times New Roman"/>
          <w:sz w:val="24"/>
          <w:szCs w:val="24"/>
        </w:rPr>
      </w:pPr>
      <w:r w:rsidRPr="008E4D78">
        <w:rPr>
          <w:rFonts w:ascii="Times New Roman" w:hAnsi="Times New Roman"/>
          <w:sz w:val="24"/>
          <w:szCs w:val="24"/>
        </w:rPr>
        <w:t>Организации дискуссий с элементами практикума по вопросам физического развития и воспитания детей.</w:t>
      </w:r>
    </w:p>
    <w:p w:rsidR="00A97144" w:rsidRPr="008E4D78" w:rsidRDefault="00A97144" w:rsidP="00935171">
      <w:pPr>
        <w:spacing w:after="0" w:line="240" w:lineRule="auto"/>
        <w:jc w:val="both"/>
        <w:rPr>
          <w:rFonts w:ascii="Times New Roman" w:hAnsi="Times New Roman"/>
          <w:sz w:val="24"/>
          <w:szCs w:val="24"/>
        </w:rPr>
      </w:pPr>
      <w:r w:rsidRPr="008E4D78">
        <w:rPr>
          <w:rFonts w:ascii="Times New Roman" w:hAnsi="Times New Roman"/>
          <w:sz w:val="24"/>
          <w:szCs w:val="24"/>
        </w:rPr>
        <w:t>Проведение дней открытых дверей, вечеров вопросов и ответов, совместных развлечений с целью знакомства родителей с формами физкультурно – оздоровительной работы в ДОУ.</w:t>
      </w:r>
    </w:p>
    <w:p w:rsidR="00A97144" w:rsidRPr="008E4D78" w:rsidRDefault="00A97144" w:rsidP="00935171">
      <w:pPr>
        <w:spacing w:after="0" w:line="240" w:lineRule="auto"/>
        <w:jc w:val="both"/>
        <w:rPr>
          <w:rFonts w:ascii="Times New Roman" w:hAnsi="Times New Roman"/>
          <w:sz w:val="24"/>
          <w:szCs w:val="24"/>
        </w:rPr>
      </w:pPr>
      <w:r w:rsidRPr="008E4D78">
        <w:rPr>
          <w:rFonts w:ascii="Times New Roman" w:hAnsi="Times New Roman"/>
          <w:sz w:val="24"/>
          <w:szCs w:val="24"/>
        </w:rPr>
        <w:t>Педагогическая диагностическая работа с детьми, направленная на определение уровня физического развития детей.</w:t>
      </w:r>
    </w:p>
    <w:p w:rsidR="00A97144" w:rsidRPr="008E4D78" w:rsidRDefault="00A97144" w:rsidP="00935171">
      <w:pPr>
        <w:spacing w:after="0" w:line="240" w:lineRule="auto"/>
        <w:jc w:val="both"/>
        <w:rPr>
          <w:rFonts w:ascii="Times New Roman" w:hAnsi="Times New Roman"/>
          <w:sz w:val="24"/>
          <w:szCs w:val="24"/>
        </w:rPr>
      </w:pPr>
      <w:r w:rsidRPr="008E4D78">
        <w:rPr>
          <w:rFonts w:ascii="Times New Roman" w:hAnsi="Times New Roman"/>
          <w:sz w:val="24"/>
          <w:szCs w:val="24"/>
        </w:rPr>
        <w:t>Определение и использование здоровьесберегающих технологий.</w:t>
      </w:r>
    </w:p>
    <w:p w:rsidR="00A97144" w:rsidRPr="008E4D78" w:rsidRDefault="00A97144" w:rsidP="00935171">
      <w:pPr>
        <w:spacing w:after="0" w:line="240" w:lineRule="auto"/>
        <w:jc w:val="both"/>
        <w:rPr>
          <w:rFonts w:ascii="Times New Roman" w:hAnsi="Times New Roman"/>
          <w:sz w:val="24"/>
          <w:szCs w:val="24"/>
        </w:rPr>
      </w:pPr>
      <w:r w:rsidRPr="008E4D78">
        <w:rPr>
          <w:rFonts w:ascii="Times New Roman" w:hAnsi="Times New Roman"/>
          <w:sz w:val="24"/>
          <w:szCs w:val="24"/>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повышение имиджа ДОУ и уважению педагогов.</w:t>
      </w:r>
    </w:p>
    <w:p w:rsidR="00A97144" w:rsidRPr="008E4D78" w:rsidRDefault="00A97144" w:rsidP="00935171">
      <w:pPr>
        <w:spacing w:after="0" w:line="240" w:lineRule="auto"/>
        <w:jc w:val="both"/>
        <w:rPr>
          <w:rFonts w:ascii="Times New Roman" w:hAnsi="Times New Roman"/>
          <w:sz w:val="24"/>
          <w:szCs w:val="24"/>
        </w:rPr>
      </w:pP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Формы взаимодействия с семьями воспитанников в рамках реализации образовательной области «Речевое развитие»</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1. Информирование родителей о содержании деятельности ДОУ по развитию речи, их достижениях и интересах:</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Чему мы научимся (Чему мы научились)</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Наши достижения</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Речевые мини – центры для взаимодействия родителей с детьми в условиях ДОУ</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Аудиозаписи детской речи (описательные, творческие рассказы, интересные высказывания и т.п.)</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2. «Академия для родителей» Цели:</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Выявление психолого – педагогических затруднений в семье</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Преодоление сложившихся стереотипов</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 xml:space="preserve">Повышение уровня компетенции и значимости родителей </w:t>
      </w:r>
      <w:proofErr w:type="gramStart"/>
      <w:r w:rsidRPr="008E4D78">
        <w:rPr>
          <w:rFonts w:ascii="Times New Roman" w:hAnsi="Times New Roman"/>
          <w:sz w:val="24"/>
          <w:szCs w:val="24"/>
        </w:rPr>
        <w:t>в вопросам</w:t>
      </w:r>
      <w:proofErr w:type="gramEnd"/>
      <w:r w:rsidRPr="008E4D78">
        <w:rPr>
          <w:rFonts w:ascii="Times New Roman" w:hAnsi="Times New Roman"/>
          <w:sz w:val="24"/>
          <w:szCs w:val="24"/>
        </w:rPr>
        <w:t xml:space="preserve"> коммуникативного развития дошкольников</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Пропаганда культуры речи в семье при общении с ребёнком</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3. Собеседование с ребёнком в присутствии родителей. Проводиться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остерегает родителей от авторитарного управления развитием ребёнка и жёсткой установкой на результат.</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4. 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их преодоления.</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5. Открытые мероприятия с детьми для родителей.</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6. Посещение культурных учреждений при участии родителей (театр, библиотека, выставочный зал и т.п.) с целью расширения представлений  об окружающем мире и обогащения словаря детей, формирование адекватных форм поведения в общественных местах, воспитание положительных эмоций и эстетических чувств.</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7. 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создание продуктов творческой художественно – продуктивной деятельности (тематические альбомы с рассказами и т.п.) с целью развития речевых способностей и воображения.</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8. Совместные досуги, праздники, литературные вечера на основе взаимодействия родителей и детей («Весёлый этикет», «В королевстве правильной речи», «</w:t>
      </w:r>
      <w:proofErr w:type="spellStart"/>
      <w:r w:rsidRPr="008E4D78">
        <w:rPr>
          <w:rFonts w:ascii="Times New Roman" w:hAnsi="Times New Roman"/>
          <w:sz w:val="24"/>
          <w:szCs w:val="24"/>
        </w:rPr>
        <w:t>АБВГДЕйка</w:t>
      </w:r>
      <w:proofErr w:type="spellEnd"/>
      <w:r w:rsidRPr="008E4D78">
        <w:rPr>
          <w:rFonts w:ascii="Times New Roman" w:hAnsi="Times New Roman"/>
          <w:sz w:val="24"/>
          <w:szCs w:val="24"/>
        </w:rPr>
        <w:t>», «В стране вежливых слов», «День рождения А.С.Пушкина» и т.п.).</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9.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 xml:space="preserve">10. Создание в группе тематических выставок </w:t>
      </w:r>
      <w:proofErr w:type="gramStart"/>
      <w:r w:rsidRPr="008E4D78">
        <w:rPr>
          <w:rFonts w:ascii="Times New Roman" w:hAnsi="Times New Roman"/>
          <w:sz w:val="24"/>
          <w:szCs w:val="24"/>
        </w:rPr>
        <w:t>при участие</w:t>
      </w:r>
      <w:proofErr w:type="gramEnd"/>
      <w:r w:rsidRPr="008E4D78">
        <w:rPr>
          <w:rFonts w:ascii="Times New Roman" w:hAnsi="Times New Roman"/>
          <w:sz w:val="24"/>
          <w:szCs w:val="24"/>
        </w:rPr>
        <w:t xml:space="preserve"> родителей; «Дары природы», «История вещей», «Родной край», «Любимый посёлок», «Профессии наших родителей», «Транспорт» и др. с целью расширения кругозора и обогащению словаря дошкольника.</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11. Совместная работа родителей, детей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12. Создание тематических выставок детских книг при участии семьи.</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13. Тематические литературные и познавательные праздники «Вечер сказок», «Любимые стихи детства» с участием родителей.</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14. Совместное формирование библиотеки для детей (познавательно – художественная литература, энциклопедии).</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Формы взаимодействия с семьями воспитанников по образовательной области «Художественно – эстетическое развитие»</w:t>
      </w:r>
    </w:p>
    <w:p w:rsidR="00A97144" w:rsidRPr="008E4D78" w:rsidRDefault="00A97144" w:rsidP="00C767EA">
      <w:pPr>
        <w:spacing w:after="0" w:line="240" w:lineRule="auto"/>
        <w:jc w:val="both"/>
        <w:rPr>
          <w:rFonts w:ascii="Times New Roman" w:hAnsi="Times New Roman"/>
          <w:sz w:val="24"/>
          <w:szCs w:val="24"/>
        </w:rPr>
      </w:pP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Совместная организация выставок произведений искусства (декоративно – прикладного) с целью обогащения художественно – эстетических представлений детей.</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и проведение конкурсов и выставок художественного творчества.</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Анкетирование родителей с целью изучения их представлений об эстетическом воспитании детей.</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Организация тематических консультаций, папок – передвижек, раскладушек по разным направлениям художественно – 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мероприятий, направленных на распространение семейного опыта художественно – эстетического воспитания ребёнка («круглый стол», средства массовой информации, альбомы семейного воспитания и др.).</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Встречи с родителями в «Художественной гостиной». Цель: знакомство с основными направлениями художественно – эстетического развития ребёнка.</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совместной деятельности взрослых и детей по выпуску семейных газет с целью обогащения коммуникативного опыта дошкольника.</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Проведение праздников, досугов, литературных и музыкальных вечеров с привлечением родителей.</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Приобщение к театрализованному и музыкальному искусству через аудио – видеотеку. Регулирование тематического подбора для детского восприятия.</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Семинары – практикумы для родителей по художественно – эстетическому воспитанию дошкольников.</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Создание игротеки по художественно – эстетическому развитию детей.</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выставок детских работ и совместных тематических выставок для детей и родителей.</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Сотрудничество с культурными учреждениями посёлка с целью оказания консультативной помощи родителям.</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тренингов с родителями по обсуждению впечатлений после посещений культурных центров посёлка.</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Создание семейных клубов по интересам.</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совместных посиделок.</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Совместное издание литературно – художественного журнала (рисунки, сказки, комиксы, придуманные детьми и их родителями).</w:t>
      </w:r>
    </w:p>
    <w:p w:rsidR="00A97144" w:rsidRPr="008E4D78" w:rsidRDefault="00A97144" w:rsidP="00C767EA">
      <w:pPr>
        <w:spacing w:after="0" w:line="240" w:lineRule="auto"/>
        <w:jc w:val="both"/>
        <w:rPr>
          <w:rFonts w:ascii="Times New Roman" w:hAnsi="Times New Roman"/>
          <w:sz w:val="24"/>
          <w:szCs w:val="24"/>
        </w:rPr>
      </w:pPr>
      <w:r w:rsidRPr="008E4D78">
        <w:rPr>
          <w:rFonts w:ascii="Times New Roman" w:hAnsi="Times New Roman"/>
          <w:sz w:val="24"/>
          <w:szCs w:val="24"/>
        </w:rPr>
        <w:t>«Поэтическая гостиная». Чтение стихов детьми и родителями.</w:t>
      </w:r>
    </w:p>
    <w:p w:rsidR="00A97144" w:rsidRDefault="00A97144" w:rsidP="00FB4081">
      <w:pPr>
        <w:jc w:val="both"/>
        <w:rPr>
          <w:sz w:val="24"/>
          <w:szCs w:val="24"/>
        </w:rPr>
      </w:pPr>
    </w:p>
    <w:p w:rsidR="00A97144" w:rsidRPr="009D781D" w:rsidRDefault="00A97144" w:rsidP="00FB4081">
      <w:pPr>
        <w:pStyle w:val="a5"/>
        <w:numPr>
          <w:ilvl w:val="0"/>
          <w:numId w:val="3"/>
        </w:numPr>
        <w:jc w:val="both"/>
        <w:rPr>
          <w:b/>
          <w:sz w:val="24"/>
          <w:szCs w:val="24"/>
        </w:rPr>
      </w:pPr>
      <w:r w:rsidRPr="009D781D">
        <w:rPr>
          <w:b/>
          <w:sz w:val="24"/>
          <w:szCs w:val="24"/>
        </w:rPr>
        <w:t>Содержательный раздел (часть, формируемая участниками образовательного процесса)</w:t>
      </w:r>
    </w:p>
    <w:p w:rsidR="00A97144" w:rsidRPr="00C767EA" w:rsidRDefault="00A97144" w:rsidP="00FB4081">
      <w:pPr>
        <w:pStyle w:val="a5"/>
        <w:numPr>
          <w:ilvl w:val="1"/>
          <w:numId w:val="3"/>
        </w:numPr>
        <w:jc w:val="both"/>
        <w:rPr>
          <w:b/>
          <w:sz w:val="24"/>
          <w:szCs w:val="24"/>
        </w:rPr>
      </w:pPr>
      <w:r w:rsidRPr="00C47256">
        <w:rPr>
          <w:sz w:val="24"/>
          <w:szCs w:val="24"/>
        </w:rPr>
        <w:t xml:space="preserve"> </w:t>
      </w:r>
      <w:r w:rsidRPr="00C767EA">
        <w:rPr>
          <w:b/>
          <w:sz w:val="24"/>
          <w:szCs w:val="24"/>
        </w:rPr>
        <w:t>Содержание образовательной деятельности с детьми</w:t>
      </w:r>
    </w:p>
    <w:p w:rsidR="00A97144" w:rsidRPr="00FB4081" w:rsidRDefault="00A97144" w:rsidP="00FB4081">
      <w:pPr>
        <w:jc w:val="both"/>
        <w:rPr>
          <w:rFonts w:ascii="Times New Roman" w:hAnsi="Times New Roman"/>
          <w:sz w:val="24"/>
          <w:szCs w:val="24"/>
        </w:rPr>
      </w:pPr>
      <w:r w:rsidRPr="00FB4081">
        <w:rPr>
          <w:rFonts w:ascii="Times New Roman" w:hAnsi="Times New Roman"/>
          <w:sz w:val="24"/>
          <w:szCs w:val="24"/>
        </w:rPr>
        <w:t>При выборе парциальных программ коллектив МДОУ учитывал образовательные потребности, интересы и мотивы детей, членов их семей и педагогов и ориентировался на направленность групп.</w:t>
      </w:r>
    </w:p>
    <w:p w:rsidR="00A97144" w:rsidRPr="009D781D" w:rsidRDefault="00A97144" w:rsidP="009D781D">
      <w:pPr>
        <w:jc w:val="both"/>
        <w:rPr>
          <w:rFonts w:ascii="Times New Roman" w:hAnsi="Times New Roman"/>
          <w:sz w:val="24"/>
          <w:szCs w:val="24"/>
        </w:rPr>
      </w:pPr>
      <w:r w:rsidRPr="009D781D">
        <w:rPr>
          <w:rFonts w:ascii="Times New Roman" w:hAnsi="Times New Roman"/>
          <w:sz w:val="24"/>
          <w:szCs w:val="24"/>
        </w:rPr>
        <w:t>Образовательная облас</w:t>
      </w:r>
      <w:r>
        <w:rPr>
          <w:rFonts w:ascii="Times New Roman" w:hAnsi="Times New Roman"/>
          <w:sz w:val="24"/>
          <w:szCs w:val="24"/>
        </w:rPr>
        <w:t>ть «Социально – коммуникативное развитие</w:t>
      </w:r>
      <w:r w:rsidRPr="009D781D">
        <w:rPr>
          <w:rFonts w:ascii="Times New Roman" w:hAnsi="Times New Roman"/>
          <w:sz w:val="24"/>
          <w:szCs w:val="24"/>
        </w:rPr>
        <w:t>»</w:t>
      </w:r>
      <w:r>
        <w:rPr>
          <w:rFonts w:ascii="Times New Roman" w:hAnsi="Times New Roman"/>
          <w:sz w:val="24"/>
          <w:szCs w:val="24"/>
        </w:rPr>
        <w:t xml:space="preserve"> и образовательная область «Познавательное развитие» </w:t>
      </w:r>
      <w:r w:rsidRPr="009D781D">
        <w:rPr>
          <w:rFonts w:ascii="Times New Roman" w:hAnsi="Times New Roman"/>
          <w:sz w:val="24"/>
          <w:szCs w:val="24"/>
        </w:rPr>
        <w:t xml:space="preserve"> частично заменяется и расширяется по </w:t>
      </w:r>
      <w:r>
        <w:rPr>
          <w:rFonts w:ascii="Times New Roman" w:hAnsi="Times New Roman"/>
          <w:sz w:val="24"/>
          <w:szCs w:val="24"/>
        </w:rPr>
        <w:t xml:space="preserve">региональной </w:t>
      </w:r>
      <w:r w:rsidRPr="009D781D">
        <w:rPr>
          <w:rFonts w:ascii="Times New Roman" w:hAnsi="Times New Roman"/>
          <w:sz w:val="24"/>
          <w:szCs w:val="24"/>
        </w:rPr>
        <w:t xml:space="preserve">программе </w:t>
      </w:r>
      <w:r>
        <w:rPr>
          <w:rFonts w:ascii="Times New Roman" w:hAnsi="Times New Roman"/>
          <w:sz w:val="24"/>
          <w:szCs w:val="24"/>
        </w:rPr>
        <w:t xml:space="preserve"> по </w:t>
      </w:r>
      <w:proofErr w:type="spellStart"/>
      <w:r>
        <w:rPr>
          <w:rFonts w:ascii="Times New Roman" w:hAnsi="Times New Roman"/>
          <w:sz w:val="24"/>
          <w:szCs w:val="24"/>
        </w:rPr>
        <w:t>гражданско</w:t>
      </w:r>
      <w:proofErr w:type="spellEnd"/>
      <w:r>
        <w:rPr>
          <w:rFonts w:ascii="Times New Roman" w:hAnsi="Times New Roman"/>
          <w:sz w:val="24"/>
          <w:szCs w:val="24"/>
        </w:rPr>
        <w:t xml:space="preserve"> – патриотическому воспитанию детей дошкольного возраста в Республике Крым «Крымский веночек» авторский состав Л.Г. </w:t>
      </w:r>
      <w:proofErr w:type="spellStart"/>
      <w:r>
        <w:rPr>
          <w:rFonts w:ascii="Times New Roman" w:hAnsi="Times New Roman"/>
          <w:sz w:val="24"/>
          <w:szCs w:val="24"/>
        </w:rPr>
        <w:t>Мухоморина</w:t>
      </w:r>
      <w:proofErr w:type="spellEnd"/>
      <w:r>
        <w:rPr>
          <w:rFonts w:ascii="Times New Roman" w:hAnsi="Times New Roman"/>
          <w:sz w:val="24"/>
          <w:szCs w:val="24"/>
        </w:rPr>
        <w:t xml:space="preserve">, Э.Ф. </w:t>
      </w:r>
      <w:proofErr w:type="spellStart"/>
      <w:r>
        <w:rPr>
          <w:rFonts w:ascii="Times New Roman" w:hAnsi="Times New Roman"/>
          <w:sz w:val="24"/>
          <w:szCs w:val="24"/>
        </w:rPr>
        <w:t>Кемилева</w:t>
      </w:r>
      <w:proofErr w:type="spellEnd"/>
      <w:r>
        <w:rPr>
          <w:rFonts w:ascii="Times New Roman" w:hAnsi="Times New Roman"/>
          <w:sz w:val="24"/>
          <w:szCs w:val="24"/>
        </w:rPr>
        <w:t xml:space="preserve">, Л.М. </w:t>
      </w:r>
      <w:proofErr w:type="spellStart"/>
      <w:r>
        <w:rPr>
          <w:rFonts w:ascii="Times New Roman" w:hAnsi="Times New Roman"/>
          <w:sz w:val="24"/>
          <w:szCs w:val="24"/>
        </w:rPr>
        <w:t>Тригуб</w:t>
      </w:r>
      <w:proofErr w:type="spellEnd"/>
      <w:r>
        <w:rPr>
          <w:rFonts w:ascii="Times New Roman" w:hAnsi="Times New Roman"/>
          <w:sz w:val="24"/>
          <w:szCs w:val="24"/>
        </w:rPr>
        <w:t>, Е.В. Феклистова</w:t>
      </w:r>
      <w:r w:rsidRPr="009D781D">
        <w:rPr>
          <w:rFonts w:ascii="Times New Roman" w:hAnsi="Times New Roman"/>
          <w:sz w:val="24"/>
          <w:szCs w:val="24"/>
        </w:rPr>
        <w:t>. Программа предназначена для работ</w:t>
      </w:r>
      <w:r>
        <w:rPr>
          <w:rFonts w:ascii="Times New Roman" w:hAnsi="Times New Roman"/>
          <w:sz w:val="24"/>
          <w:szCs w:val="24"/>
        </w:rPr>
        <w:t xml:space="preserve">ы с детьми </w:t>
      </w:r>
      <w:r w:rsidRPr="009D781D">
        <w:rPr>
          <w:rFonts w:ascii="Times New Roman" w:hAnsi="Times New Roman"/>
          <w:sz w:val="24"/>
          <w:szCs w:val="24"/>
        </w:rPr>
        <w:t>дошкольного в</w:t>
      </w:r>
      <w:r>
        <w:rPr>
          <w:rFonts w:ascii="Times New Roman" w:hAnsi="Times New Roman"/>
          <w:sz w:val="24"/>
          <w:szCs w:val="24"/>
        </w:rPr>
        <w:t>озраста (вторая младшая группа, средняя группа, старшая группа и подготовительная к школе группа)</w:t>
      </w:r>
      <w:r w:rsidRPr="009D781D">
        <w:rPr>
          <w:rFonts w:ascii="Times New Roman" w:hAnsi="Times New Roman"/>
          <w:sz w:val="24"/>
          <w:szCs w:val="24"/>
        </w:rPr>
        <w:t>.</w:t>
      </w:r>
    </w:p>
    <w:p w:rsidR="00A97144" w:rsidRPr="00465202" w:rsidRDefault="00A97144" w:rsidP="00FB4081">
      <w:pPr>
        <w:jc w:val="both"/>
        <w:rPr>
          <w:rFonts w:ascii="Times New Roman" w:hAnsi="Times New Roman"/>
          <w:sz w:val="24"/>
          <w:szCs w:val="24"/>
          <w:u w:val="single"/>
        </w:rPr>
      </w:pPr>
      <w:r w:rsidRPr="00465202">
        <w:rPr>
          <w:rFonts w:ascii="Times New Roman" w:hAnsi="Times New Roman"/>
          <w:sz w:val="24"/>
          <w:szCs w:val="24"/>
          <w:u w:val="single"/>
        </w:rPr>
        <w:t>Структура программы</w:t>
      </w:r>
    </w:p>
    <w:p w:rsidR="00A97144" w:rsidRDefault="00A97144" w:rsidP="00FB4081">
      <w:pPr>
        <w:jc w:val="both"/>
        <w:rPr>
          <w:rFonts w:ascii="Times New Roman" w:hAnsi="Times New Roman"/>
          <w:sz w:val="24"/>
          <w:szCs w:val="24"/>
        </w:rPr>
      </w:pPr>
      <w:r>
        <w:rPr>
          <w:rFonts w:ascii="Times New Roman" w:hAnsi="Times New Roman"/>
          <w:sz w:val="24"/>
          <w:szCs w:val="24"/>
        </w:rPr>
        <w:t>Программа состоит из трёх основных разделов – целевого, организационного и содержательного.</w:t>
      </w:r>
    </w:p>
    <w:p w:rsidR="00A97144" w:rsidRDefault="00A97144" w:rsidP="00FB4081">
      <w:pPr>
        <w:jc w:val="both"/>
        <w:rPr>
          <w:rFonts w:ascii="Times New Roman" w:hAnsi="Times New Roman"/>
          <w:sz w:val="24"/>
          <w:szCs w:val="24"/>
        </w:rPr>
      </w:pPr>
      <w:r>
        <w:rPr>
          <w:rFonts w:ascii="Times New Roman" w:hAnsi="Times New Roman"/>
          <w:sz w:val="24"/>
          <w:szCs w:val="24"/>
        </w:rPr>
        <w:t>Целевой раздел представлен пояснительной запиской, планируемыми результатами освоения программы, а также значимыми для разработки и реализации программы характеристиками.</w:t>
      </w:r>
    </w:p>
    <w:p w:rsidR="00A97144" w:rsidRDefault="00A97144" w:rsidP="00FB4081">
      <w:pPr>
        <w:jc w:val="both"/>
        <w:rPr>
          <w:rFonts w:ascii="Times New Roman" w:hAnsi="Times New Roman"/>
          <w:sz w:val="24"/>
          <w:szCs w:val="24"/>
        </w:rPr>
      </w:pPr>
      <w:r>
        <w:rPr>
          <w:rFonts w:ascii="Times New Roman" w:hAnsi="Times New Roman"/>
          <w:sz w:val="24"/>
          <w:szCs w:val="24"/>
        </w:rPr>
        <w:lastRenderedPageBreak/>
        <w:t>В пояснительной записке определены основные цели и задачи реализации программы, принципы и подходы к её формированию, новизна и актуальность, отличительные особенности программы. Также в пояснительной записке даны описание учебно – методического обеспечения программы и формы взаимодействия с семьями воспитанников.</w:t>
      </w:r>
    </w:p>
    <w:p w:rsidR="00A97144" w:rsidRDefault="00A97144" w:rsidP="00FB4081">
      <w:pPr>
        <w:jc w:val="both"/>
        <w:rPr>
          <w:rFonts w:ascii="Times New Roman" w:hAnsi="Times New Roman"/>
          <w:sz w:val="24"/>
          <w:szCs w:val="24"/>
        </w:rPr>
      </w:pPr>
      <w:r>
        <w:rPr>
          <w:rFonts w:ascii="Times New Roman" w:hAnsi="Times New Roman"/>
          <w:sz w:val="24"/>
          <w:szCs w:val="24"/>
        </w:rPr>
        <w:t>В организационном разделе описаны условия реализации каждого раздела программы.</w:t>
      </w:r>
    </w:p>
    <w:p w:rsidR="00A97144" w:rsidRDefault="00A97144" w:rsidP="00FB4081">
      <w:pPr>
        <w:jc w:val="both"/>
        <w:rPr>
          <w:rFonts w:ascii="Times New Roman" w:hAnsi="Times New Roman"/>
          <w:sz w:val="24"/>
          <w:szCs w:val="24"/>
        </w:rPr>
      </w:pPr>
      <w:r>
        <w:rPr>
          <w:rFonts w:ascii="Times New Roman" w:hAnsi="Times New Roman"/>
          <w:sz w:val="24"/>
          <w:szCs w:val="24"/>
        </w:rPr>
        <w:t>Содержательная часть программы представлена разделами «Природа Крыма», «Люди Крыма и их культуры», «Взаимодействия семьями воспитанников». Раздел «Люди Крыма и их культуры» конкретизируются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 Каждый раздел определяет основные цели и задачи работы с детьми младшего, среднего и старшего дошкольного возраста, необходимый объём знаний и умений детей.</w:t>
      </w:r>
    </w:p>
    <w:p w:rsidR="00A97144" w:rsidRDefault="00A97144" w:rsidP="00FB4081">
      <w:pPr>
        <w:jc w:val="both"/>
        <w:rPr>
          <w:rFonts w:ascii="Times New Roman" w:hAnsi="Times New Roman"/>
          <w:sz w:val="24"/>
          <w:szCs w:val="24"/>
        </w:rPr>
      </w:pPr>
      <w:r>
        <w:rPr>
          <w:rFonts w:ascii="Times New Roman" w:hAnsi="Times New Roman"/>
          <w:sz w:val="24"/>
          <w:szCs w:val="24"/>
        </w:rPr>
        <w:t>Завершают это раздел программы «Методические подходы к построению педагогического процесса».</w:t>
      </w:r>
    </w:p>
    <w:p w:rsidR="00A97144" w:rsidRDefault="00A97144" w:rsidP="00FB4081">
      <w:pPr>
        <w:jc w:val="both"/>
        <w:rPr>
          <w:rFonts w:ascii="Times New Roman" w:hAnsi="Times New Roman"/>
          <w:sz w:val="24"/>
          <w:szCs w:val="24"/>
        </w:rPr>
      </w:pPr>
      <w:r>
        <w:rPr>
          <w:rFonts w:ascii="Times New Roman" w:hAnsi="Times New Roman"/>
          <w:sz w:val="24"/>
          <w:szCs w:val="24"/>
        </w:rPr>
        <w:t>К программе прилагаются терминологический словарь и список  литературы. Терминологический словарь раскрывает значение основных понятий, встречающихся в программе. Список литературы содержит источники, использованные при составлении программно – методических материалов и рекомендованные педагогам для дополнительного изучения</w:t>
      </w:r>
    </w:p>
    <w:p w:rsidR="00A97144" w:rsidRPr="00465202" w:rsidRDefault="00A97144" w:rsidP="00FB4081">
      <w:pPr>
        <w:jc w:val="both"/>
        <w:rPr>
          <w:rFonts w:ascii="Times New Roman" w:hAnsi="Times New Roman"/>
          <w:sz w:val="24"/>
          <w:szCs w:val="24"/>
          <w:u w:val="single"/>
        </w:rPr>
      </w:pPr>
      <w:r w:rsidRPr="00465202">
        <w:rPr>
          <w:rFonts w:ascii="Times New Roman" w:hAnsi="Times New Roman"/>
          <w:sz w:val="24"/>
          <w:szCs w:val="24"/>
          <w:u w:val="single"/>
        </w:rPr>
        <w:t>Возрастная направленность программы</w:t>
      </w:r>
    </w:p>
    <w:p w:rsidR="00A97144" w:rsidRDefault="00A97144" w:rsidP="00FB4081">
      <w:pPr>
        <w:jc w:val="both"/>
        <w:rPr>
          <w:rFonts w:ascii="Times New Roman" w:hAnsi="Times New Roman"/>
          <w:sz w:val="24"/>
          <w:szCs w:val="24"/>
        </w:rPr>
      </w:pPr>
      <w:r>
        <w:rPr>
          <w:rFonts w:ascii="Times New Roman" w:hAnsi="Times New Roman"/>
          <w:sz w:val="24"/>
          <w:szCs w:val="24"/>
        </w:rPr>
        <w:t>Дошкольный возраст – значимый (основной) этап в развитии ребёнка. Наряду с многими открытиями и тайнами, которые ждут его в жизни, ребёнок приобщается к миру общественных ценностей. Дошкольный возраст – это время установления первых отношений с миром природы, с миром людей и окружающим миром. Одной из важнейших задач педагогов дошкольного образования является создание условий для появления у детей желания познать окружающий мир и себя в этом мире, а также позитивного отношения к себе и окружающему миру. Также в это время у детей формируются первые простейшие представления об устройстве государства, гражданами которого являются их родители и в будущем они станут сами.</w:t>
      </w:r>
    </w:p>
    <w:p w:rsidR="00A97144" w:rsidRDefault="00A97144" w:rsidP="00FB4081">
      <w:pPr>
        <w:jc w:val="both"/>
        <w:rPr>
          <w:rFonts w:ascii="Times New Roman" w:hAnsi="Times New Roman"/>
          <w:sz w:val="24"/>
          <w:szCs w:val="24"/>
        </w:rPr>
      </w:pPr>
      <w:r>
        <w:rPr>
          <w:rFonts w:ascii="Times New Roman" w:hAnsi="Times New Roman"/>
          <w:sz w:val="24"/>
          <w:szCs w:val="24"/>
        </w:rPr>
        <w:t xml:space="preserve">В основе концептуальной идеи программы лежит положения, разработанные Ананьевым Б.Г., Венгером А.А., Выготским Л.С., Люблинской А.А., Элькониным Д.Б. и др., о том, что воспитание гражданственности в период дошкольного детства чрезвычайно значимо, так как начинает формироваться самосознание ребёнка. В </w:t>
      </w:r>
      <w:proofErr w:type="gramStart"/>
      <w:r>
        <w:rPr>
          <w:rFonts w:ascii="Times New Roman" w:hAnsi="Times New Roman"/>
          <w:sz w:val="24"/>
          <w:szCs w:val="24"/>
        </w:rPr>
        <w:t>возрасте  от</w:t>
      </w:r>
      <w:proofErr w:type="gramEnd"/>
      <w:r>
        <w:rPr>
          <w:rFonts w:ascii="Times New Roman" w:hAnsi="Times New Roman"/>
          <w:sz w:val="24"/>
          <w:szCs w:val="24"/>
        </w:rPr>
        <w:t>6 до 7 лет идёт наиболее интенсивное личностное развитие, обеспечивающее возможности социализации детей, высокий уровень их гражданских, патриотических чувств, помогающее формировать навыки законопослушного поведения.</w:t>
      </w:r>
    </w:p>
    <w:p w:rsidR="00A97144" w:rsidRDefault="00A97144" w:rsidP="00FB4081">
      <w:pPr>
        <w:jc w:val="both"/>
        <w:rPr>
          <w:rFonts w:ascii="Times New Roman" w:hAnsi="Times New Roman"/>
          <w:sz w:val="24"/>
          <w:szCs w:val="24"/>
        </w:rPr>
      </w:pPr>
      <w:r>
        <w:rPr>
          <w:rFonts w:ascii="Times New Roman" w:hAnsi="Times New Roman"/>
          <w:sz w:val="24"/>
          <w:szCs w:val="24"/>
        </w:rPr>
        <w:t>Программа «Крымский веночек» ориентирована на детей младшего, среднего и старшего дошкольного возраста (от 3 до 7 лет), посещающих дошкольные образовательные учреждения.</w:t>
      </w:r>
    </w:p>
    <w:p w:rsidR="00A97144" w:rsidRDefault="00A97144" w:rsidP="0042620D">
      <w:pPr>
        <w:numPr>
          <w:ilvl w:val="2"/>
          <w:numId w:val="3"/>
        </w:numPr>
        <w:jc w:val="both"/>
        <w:rPr>
          <w:rFonts w:ascii="Times New Roman" w:hAnsi="Times New Roman"/>
          <w:sz w:val="24"/>
          <w:szCs w:val="24"/>
        </w:rPr>
      </w:pPr>
      <w:r>
        <w:rPr>
          <w:rFonts w:ascii="Times New Roman" w:hAnsi="Times New Roman"/>
          <w:sz w:val="24"/>
          <w:szCs w:val="24"/>
        </w:rPr>
        <w:t xml:space="preserve">Содержание образовательной деятельности с детьми </w:t>
      </w:r>
    </w:p>
    <w:p w:rsidR="00A97144" w:rsidRDefault="00A97144" w:rsidP="007A2D18">
      <w:pPr>
        <w:jc w:val="both"/>
        <w:rPr>
          <w:rFonts w:ascii="Times New Roman" w:hAnsi="Times New Roman"/>
          <w:sz w:val="24"/>
          <w:szCs w:val="24"/>
        </w:rPr>
      </w:pPr>
    </w:p>
    <w:p w:rsidR="00A97144" w:rsidRPr="00C767EA" w:rsidRDefault="00A97144" w:rsidP="00C47256">
      <w:pPr>
        <w:pStyle w:val="a5"/>
        <w:numPr>
          <w:ilvl w:val="1"/>
          <w:numId w:val="3"/>
        </w:numPr>
        <w:jc w:val="both"/>
        <w:rPr>
          <w:b/>
          <w:sz w:val="24"/>
          <w:szCs w:val="24"/>
        </w:rPr>
      </w:pPr>
      <w:r>
        <w:rPr>
          <w:sz w:val="24"/>
          <w:szCs w:val="24"/>
        </w:rPr>
        <w:lastRenderedPageBreak/>
        <w:t xml:space="preserve"> </w:t>
      </w:r>
      <w:r w:rsidRPr="00C767EA">
        <w:rPr>
          <w:b/>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p>
    <w:p w:rsidR="00A97144" w:rsidRDefault="00A97144" w:rsidP="00C47256">
      <w:pPr>
        <w:jc w:val="both"/>
        <w:rPr>
          <w:rFonts w:ascii="Times New Roman" w:hAnsi="Times New Roman"/>
          <w:sz w:val="24"/>
          <w:szCs w:val="24"/>
        </w:rPr>
      </w:pPr>
      <w:r w:rsidRPr="00C47256">
        <w:rPr>
          <w:rFonts w:ascii="Times New Roman" w:hAnsi="Times New Roman"/>
          <w:sz w:val="24"/>
          <w:szCs w:val="24"/>
        </w:rPr>
        <w:t>Общими методическими подходами к построению педагогического процесса</w:t>
      </w:r>
      <w:r>
        <w:rPr>
          <w:rFonts w:ascii="Times New Roman" w:hAnsi="Times New Roman"/>
          <w:sz w:val="24"/>
          <w:szCs w:val="24"/>
        </w:rPr>
        <w:t xml:space="preserve"> в дошкольном образовательном учреждении являются:</w:t>
      </w:r>
    </w:p>
    <w:p w:rsidR="00A97144" w:rsidRDefault="00A97144" w:rsidP="00C47256">
      <w:pPr>
        <w:jc w:val="both"/>
        <w:rPr>
          <w:rFonts w:ascii="Times New Roman" w:hAnsi="Times New Roman"/>
          <w:sz w:val="24"/>
          <w:szCs w:val="24"/>
        </w:rPr>
      </w:pPr>
      <w:r>
        <w:rPr>
          <w:rFonts w:ascii="Times New Roman" w:hAnsi="Times New Roman"/>
          <w:sz w:val="24"/>
          <w:szCs w:val="24"/>
        </w:rPr>
        <w:t>- от восприятия информации к идеям и обобщениям, знаниям, представлениям;</w:t>
      </w:r>
    </w:p>
    <w:p w:rsidR="00A97144" w:rsidRDefault="00A97144" w:rsidP="00C47256">
      <w:pPr>
        <w:jc w:val="both"/>
        <w:rPr>
          <w:rFonts w:ascii="Times New Roman" w:hAnsi="Times New Roman"/>
          <w:sz w:val="24"/>
          <w:szCs w:val="24"/>
        </w:rPr>
      </w:pPr>
      <w:r>
        <w:rPr>
          <w:rFonts w:ascii="Times New Roman" w:hAnsi="Times New Roman"/>
          <w:sz w:val="24"/>
          <w:szCs w:val="24"/>
        </w:rPr>
        <w:t>- накопление опыта различных контактов с объектами окружающего мира, рефлексия этого опыта, интеграция впечатлений в целостную картину мира;</w:t>
      </w:r>
    </w:p>
    <w:p w:rsidR="00A97144" w:rsidRDefault="00A97144" w:rsidP="00C47256">
      <w:pPr>
        <w:jc w:val="both"/>
        <w:rPr>
          <w:rFonts w:ascii="Times New Roman" w:hAnsi="Times New Roman"/>
          <w:sz w:val="24"/>
          <w:szCs w:val="24"/>
        </w:rPr>
      </w:pPr>
      <w:r>
        <w:rPr>
          <w:rFonts w:ascii="Times New Roman" w:hAnsi="Times New Roman"/>
          <w:sz w:val="24"/>
          <w:szCs w:val="24"/>
        </w:rPr>
        <w:t>- через приобщение к духовной сокровищнице своей нации к пониманию того, что мир прекрасен своим многообразием;</w:t>
      </w:r>
    </w:p>
    <w:p w:rsidR="00A97144" w:rsidRDefault="00A97144" w:rsidP="00C47256">
      <w:pPr>
        <w:jc w:val="both"/>
        <w:rPr>
          <w:rFonts w:ascii="Times New Roman" w:hAnsi="Times New Roman"/>
          <w:sz w:val="24"/>
          <w:szCs w:val="24"/>
        </w:rPr>
      </w:pPr>
      <w:r>
        <w:rPr>
          <w:rFonts w:ascii="Times New Roman" w:hAnsi="Times New Roman"/>
          <w:sz w:val="24"/>
          <w:szCs w:val="24"/>
        </w:rPr>
        <w:t>- этнокультурный компонент (фольклор, народные игры, декоративно – прикладное искусство, природа) позволяют создать необходимый для детского восприятия эмоциональный фон, пробудить интерес, повысить уровень мотивации к обучению. Это средство пробуждения познавательной активности, самостоятельности, яркой индивидуальности, художественного развития, приобщения к красоте и самобытности народа. Это путь к культуре отношений между людьми.</w:t>
      </w:r>
    </w:p>
    <w:p w:rsidR="00A97144" w:rsidRDefault="00A97144" w:rsidP="00C47256">
      <w:pPr>
        <w:jc w:val="both"/>
        <w:rPr>
          <w:rFonts w:ascii="Times New Roman" w:hAnsi="Times New Roman"/>
          <w:sz w:val="24"/>
          <w:szCs w:val="24"/>
        </w:rPr>
      </w:pPr>
      <w:r>
        <w:rPr>
          <w:rFonts w:ascii="Times New Roman" w:hAnsi="Times New Roman"/>
          <w:sz w:val="24"/>
          <w:szCs w:val="24"/>
        </w:rPr>
        <w:t>Доброжелательное отношение к человеку иной расы, национальности и конфессиональной группы формируется с учётом трёх компонентов: познавательного, эмоционального и поведенческого (волевого).</w:t>
      </w:r>
    </w:p>
    <w:p w:rsidR="00A97144" w:rsidRDefault="00A97144" w:rsidP="00C47256">
      <w:pPr>
        <w:jc w:val="both"/>
        <w:rPr>
          <w:rFonts w:ascii="Times New Roman" w:hAnsi="Times New Roman"/>
          <w:sz w:val="24"/>
          <w:szCs w:val="24"/>
        </w:rPr>
      </w:pPr>
      <w:r>
        <w:rPr>
          <w:rFonts w:ascii="Times New Roman" w:hAnsi="Times New Roman"/>
          <w:sz w:val="24"/>
          <w:szCs w:val="24"/>
        </w:rPr>
        <w:t>Средствами формирования у детей этики межнационального общения является педагогически направленное общение со сверстниками и взрослыми людьми разных национальностей, народное творчество, игры, художественная литература и др. Началом работы по формированию у детей толерантности в межнациональном общении служит формирование эмоционально – положительного отношения к самому факту существования разных народов, языков, культур, вкусов.</w:t>
      </w:r>
    </w:p>
    <w:p w:rsidR="00A97144" w:rsidRDefault="00A97144" w:rsidP="00C47256">
      <w:pPr>
        <w:jc w:val="both"/>
        <w:rPr>
          <w:rFonts w:ascii="Times New Roman" w:hAnsi="Times New Roman"/>
          <w:sz w:val="24"/>
          <w:szCs w:val="24"/>
        </w:rPr>
      </w:pPr>
      <w:r>
        <w:rPr>
          <w:rFonts w:ascii="Times New Roman" w:hAnsi="Times New Roman"/>
          <w:sz w:val="24"/>
          <w:szCs w:val="24"/>
        </w:rPr>
        <w:t xml:space="preserve">Работа с детьми дошкольного возраста в этом направлении должна быть интегрирована по своему содержанию. Рекомендуется дать дошкольникам основные сведения по </w:t>
      </w:r>
      <w:proofErr w:type="spellStart"/>
      <w:r>
        <w:rPr>
          <w:rFonts w:ascii="Times New Roman" w:hAnsi="Times New Roman"/>
          <w:sz w:val="24"/>
          <w:szCs w:val="24"/>
        </w:rPr>
        <w:t>крымоведению</w:t>
      </w:r>
      <w:proofErr w:type="spellEnd"/>
      <w:r>
        <w:rPr>
          <w:rFonts w:ascii="Times New Roman" w:hAnsi="Times New Roman"/>
          <w:sz w:val="24"/>
          <w:szCs w:val="24"/>
        </w:rPr>
        <w:t>, связанные с историей, культурой, обычаями и бытом народов Крыма, России, по этике, эстетике, экологии, доступные их возрастному восприятию. Необходимо познакомить детей с элементами разных видов искусства, в том числе живописи, музыки и литературы народов, проживающих в Крыму.</w:t>
      </w:r>
    </w:p>
    <w:p w:rsidR="00A97144" w:rsidRDefault="00A97144" w:rsidP="00C47256">
      <w:pPr>
        <w:jc w:val="both"/>
        <w:rPr>
          <w:rFonts w:ascii="Times New Roman" w:hAnsi="Times New Roman"/>
          <w:sz w:val="24"/>
          <w:szCs w:val="24"/>
        </w:rPr>
      </w:pPr>
      <w:r>
        <w:rPr>
          <w:rFonts w:ascii="Times New Roman" w:hAnsi="Times New Roman"/>
          <w:sz w:val="24"/>
          <w:szCs w:val="24"/>
        </w:rPr>
        <w:t>При ознакомлении с культурой людей, проживающих в Крыму, нельзя обращать внимание детей только на национальные особенности в ущерб идее общности всех людей на планете. Необходимо акцентировать внимание детей на богатстве культур и их взаимопроникновении, на талантах людей и их положительных человеческих качествах, нравственных идеалах. Знакомя детей с культурой людей, следует исходить, прежде всего, из национального состава группы.</w:t>
      </w:r>
    </w:p>
    <w:p w:rsidR="00A97144" w:rsidRDefault="00A97144" w:rsidP="00C47256">
      <w:pPr>
        <w:jc w:val="both"/>
        <w:rPr>
          <w:rFonts w:ascii="Times New Roman" w:hAnsi="Times New Roman"/>
          <w:sz w:val="24"/>
          <w:szCs w:val="24"/>
        </w:rPr>
      </w:pPr>
      <w:r>
        <w:rPr>
          <w:rFonts w:ascii="Times New Roman" w:hAnsi="Times New Roman"/>
          <w:sz w:val="24"/>
          <w:szCs w:val="24"/>
        </w:rPr>
        <w:t>В контексте данной программы следует обратить внимание на то, что восприятие патриотических чувств у детей дошкольного возраста должно базироваться на добром отношении к представителям других национальностей.</w:t>
      </w:r>
    </w:p>
    <w:p w:rsidR="00A97144" w:rsidRDefault="00A97144" w:rsidP="00C47256">
      <w:pPr>
        <w:jc w:val="both"/>
        <w:rPr>
          <w:rFonts w:ascii="Times New Roman" w:hAnsi="Times New Roman"/>
          <w:sz w:val="24"/>
          <w:szCs w:val="24"/>
        </w:rPr>
      </w:pPr>
      <w:r>
        <w:rPr>
          <w:rFonts w:ascii="Times New Roman" w:hAnsi="Times New Roman"/>
          <w:sz w:val="24"/>
          <w:szCs w:val="24"/>
        </w:rPr>
        <w:lastRenderedPageBreak/>
        <w:t>Воспитатели должны содействовать овладению дошкольниками элементарной этикой межнациональных отношений, формированию у детей представлений о том, что все люди на Земле должны жить в мире и дружбе.</w:t>
      </w:r>
    </w:p>
    <w:p w:rsidR="00A97144" w:rsidRPr="00AD4929" w:rsidRDefault="00A97144" w:rsidP="00AD4929">
      <w:pPr>
        <w:numPr>
          <w:ilvl w:val="2"/>
          <w:numId w:val="3"/>
        </w:numPr>
        <w:jc w:val="both"/>
        <w:rPr>
          <w:rFonts w:ascii="Times New Roman" w:hAnsi="Times New Roman"/>
          <w:b/>
          <w:sz w:val="24"/>
          <w:szCs w:val="24"/>
        </w:rPr>
      </w:pPr>
      <w:r w:rsidRPr="00AD4929">
        <w:rPr>
          <w:rFonts w:ascii="Times New Roman" w:hAnsi="Times New Roman"/>
          <w:b/>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 по  программе «Ладушки»</w:t>
      </w:r>
    </w:p>
    <w:p w:rsidR="00A97144" w:rsidRPr="00AD4929" w:rsidRDefault="00A97144" w:rsidP="00AD4929">
      <w:pPr>
        <w:shd w:val="clear" w:color="auto" w:fill="FFFFFF"/>
        <w:spacing w:after="0" w:line="294" w:lineRule="atLeast"/>
        <w:rPr>
          <w:rFonts w:ascii="Arial" w:hAnsi="Arial" w:cs="Arial"/>
          <w:color w:val="000000"/>
          <w:sz w:val="21"/>
          <w:szCs w:val="21"/>
          <w:lang w:eastAsia="ru-RU"/>
        </w:rPr>
      </w:pPr>
      <w:r w:rsidRPr="00AD4929">
        <w:rPr>
          <w:rFonts w:ascii="Times New Roman" w:hAnsi="Times New Roman"/>
          <w:color w:val="000000"/>
          <w:sz w:val="24"/>
          <w:szCs w:val="24"/>
          <w:lang w:eastAsia="ru-RU"/>
        </w:rPr>
        <w:t>К основным формам организации музыкальной деятельности дошкольников в детском саду относятся: музыкальные занятия; совместная музыкальная деятельность взрослых (музыкального руководителя, воспитателя) и детей в повседневной жизни ДОУ в разнообразии форм; праздники и развлечения; самостоятельная музыкальная деятельность детей. В работе музыкального руководителя основной формой организации организованной образовательной музыкальной деятельности детей традиционно являются музыкальные занятия.</w:t>
      </w:r>
    </w:p>
    <w:p w:rsidR="00A97144" w:rsidRPr="00AD4929" w:rsidRDefault="00A97144" w:rsidP="00AD4929">
      <w:pPr>
        <w:shd w:val="clear" w:color="auto" w:fill="FFFFFF"/>
        <w:spacing w:after="0" w:line="294" w:lineRule="atLeast"/>
        <w:rPr>
          <w:rFonts w:ascii="Arial" w:hAnsi="Arial" w:cs="Arial"/>
          <w:color w:val="000000"/>
          <w:sz w:val="21"/>
          <w:szCs w:val="21"/>
          <w:lang w:eastAsia="ru-RU"/>
        </w:rPr>
      </w:pPr>
      <w:r w:rsidRPr="00AD4929">
        <w:rPr>
          <w:rFonts w:ascii="Times New Roman" w:hAnsi="Times New Roman"/>
          <w:color w:val="000000"/>
          <w:sz w:val="24"/>
          <w:szCs w:val="24"/>
          <w:lang w:eastAsia="ru-RU"/>
        </w:rPr>
        <w:t>Исходя из возникновения развития музыкальной деятельность детей дошкольного возраста, можно определить оптимальные формы организации музыкальной деятельности дошкольников.</w:t>
      </w:r>
    </w:p>
    <w:p w:rsidR="00A97144" w:rsidRPr="00AD4929" w:rsidRDefault="00A97144" w:rsidP="00AD4929">
      <w:pPr>
        <w:shd w:val="clear" w:color="auto" w:fill="FFFFFF"/>
        <w:spacing w:after="0" w:line="294" w:lineRule="atLeast"/>
        <w:rPr>
          <w:rFonts w:ascii="Arial" w:hAnsi="Arial" w:cs="Arial"/>
          <w:color w:val="000000"/>
          <w:sz w:val="21"/>
          <w:szCs w:val="21"/>
          <w:lang w:eastAsia="ru-RU"/>
        </w:rPr>
      </w:pPr>
    </w:p>
    <w:p w:rsidR="00A97144" w:rsidRPr="00AD4929" w:rsidRDefault="00A97144" w:rsidP="00AD4929">
      <w:pPr>
        <w:shd w:val="clear" w:color="auto" w:fill="FFFFFF"/>
        <w:spacing w:after="0" w:line="294" w:lineRule="atLeast"/>
        <w:jc w:val="center"/>
        <w:rPr>
          <w:rFonts w:ascii="Arial" w:hAnsi="Arial" w:cs="Arial"/>
          <w:color w:val="000000"/>
          <w:sz w:val="21"/>
          <w:szCs w:val="21"/>
          <w:lang w:eastAsia="ru-RU"/>
        </w:rPr>
      </w:pPr>
      <w:r w:rsidRPr="00AD4929">
        <w:rPr>
          <w:rFonts w:ascii="Times New Roman" w:hAnsi="Times New Roman"/>
          <w:b/>
          <w:bCs/>
          <w:color w:val="000000"/>
          <w:sz w:val="24"/>
          <w:szCs w:val="24"/>
          <w:lang w:eastAsia="ru-RU"/>
        </w:rPr>
        <w:t>Музыкальные занятия имеют несколько разновидностей:</w:t>
      </w:r>
    </w:p>
    <w:p w:rsidR="00A97144" w:rsidRPr="00AD4929" w:rsidRDefault="00A97144" w:rsidP="00AD4929">
      <w:pPr>
        <w:shd w:val="clear" w:color="auto" w:fill="FFFFFF"/>
        <w:spacing w:after="0" w:line="294" w:lineRule="atLeast"/>
        <w:rPr>
          <w:rFonts w:ascii="Arial" w:hAnsi="Arial" w:cs="Arial"/>
          <w:color w:val="000000"/>
          <w:sz w:val="21"/>
          <w:szCs w:val="21"/>
          <w:lang w:eastAsia="ru-RU"/>
        </w:rPr>
      </w:pPr>
    </w:p>
    <w:p w:rsidR="00A97144" w:rsidRPr="00AD4929" w:rsidRDefault="00A97144" w:rsidP="00AD4929">
      <w:pPr>
        <w:spacing w:after="0" w:line="240" w:lineRule="auto"/>
        <w:rPr>
          <w:rFonts w:ascii="Times New Roman" w:hAnsi="Times New Roman"/>
          <w:sz w:val="24"/>
          <w:szCs w:val="24"/>
          <w:lang w:eastAsia="ru-RU"/>
        </w:rPr>
      </w:pPr>
      <w:r w:rsidRPr="00AD4929">
        <w:rPr>
          <w:rFonts w:ascii="Times New Roman" w:hAnsi="Times New Roman"/>
          <w:b/>
          <w:bCs/>
          <w:color w:val="000000"/>
          <w:sz w:val="24"/>
          <w:szCs w:val="24"/>
          <w:shd w:val="clear" w:color="auto" w:fill="FFFFFF"/>
          <w:lang w:eastAsia="ru-RU"/>
        </w:rPr>
        <w:t>Виды занятий</w:t>
      </w:r>
      <w:r>
        <w:rPr>
          <w:rFonts w:ascii="Times New Roman" w:hAnsi="Times New Roman"/>
          <w:sz w:val="24"/>
          <w:szCs w:val="24"/>
          <w:lang w:eastAsia="ru-RU"/>
        </w:rPr>
        <w:t xml:space="preserve"> </w:t>
      </w:r>
      <w:r w:rsidRPr="00AD4929">
        <w:rPr>
          <w:rFonts w:ascii="Times New Roman" w:hAnsi="Times New Roman"/>
          <w:b/>
          <w:sz w:val="24"/>
          <w:szCs w:val="24"/>
          <w:lang w:eastAsia="ru-RU"/>
        </w:rPr>
        <w:t>и их характеристика</w:t>
      </w:r>
    </w:p>
    <w:p w:rsidR="00A97144" w:rsidRPr="00AD4929" w:rsidRDefault="00A97144" w:rsidP="00AD4929">
      <w:pPr>
        <w:shd w:val="clear" w:color="auto" w:fill="FFFFFF"/>
        <w:spacing w:after="0" w:line="240" w:lineRule="auto"/>
        <w:rPr>
          <w:rFonts w:ascii="Arial" w:hAnsi="Arial" w:cs="Arial"/>
          <w:color w:val="000000"/>
          <w:sz w:val="21"/>
          <w:szCs w:val="21"/>
          <w:lang w:eastAsia="ru-RU"/>
        </w:rPr>
      </w:pPr>
      <w:r w:rsidRPr="00AD4929">
        <w:rPr>
          <w:rFonts w:ascii="Times New Roman" w:hAnsi="Times New Roman"/>
          <w:b/>
          <w:bCs/>
          <w:color w:val="000000"/>
          <w:sz w:val="24"/>
          <w:szCs w:val="24"/>
          <w:lang w:eastAsia="ru-RU"/>
        </w:rPr>
        <w:t>1 . Индивидуальные музыкальные занятия</w:t>
      </w:r>
    </w:p>
    <w:p w:rsidR="00A97144" w:rsidRPr="00AD4929" w:rsidRDefault="00A97144" w:rsidP="00AD4929">
      <w:pPr>
        <w:shd w:val="clear" w:color="auto" w:fill="FFFFFF"/>
        <w:spacing w:after="0" w:line="240" w:lineRule="auto"/>
        <w:rPr>
          <w:rFonts w:ascii="Arial" w:hAnsi="Arial" w:cs="Arial"/>
          <w:color w:val="000000"/>
          <w:sz w:val="21"/>
          <w:szCs w:val="21"/>
          <w:lang w:eastAsia="ru-RU"/>
        </w:rPr>
      </w:pPr>
      <w:r w:rsidRPr="00AD4929">
        <w:rPr>
          <w:rFonts w:ascii="Times New Roman" w:hAnsi="Times New Roman"/>
          <w:color w:val="000000"/>
          <w:sz w:val="24"/>
          <w:szCs w:val="24"/>
          <w:lang w:eastAsia="ru-RU"/>
        </w:rPr>
        <w:t>Проводятся отдельно с ребенком. Это типично для детей раннего и младшего дошкольного возраста. Продолжительность такого занятия 5-10 минут, 2 раза в неделю. Для детей старшего дошкольного возраста организуется с целью совершенствования и развития музыкальных способностей. Умений и навыков музыкального исполнительства; индивидуальные сопровождения воспитанника в музыкальном воспитании и развитии.</w:t>
      </w:r>
    </w:p>
    <w:p w:rsidR="00A97144" w:rsidRPr="00AD4929" w:rsidRDefault="00A97144" w:rsidP="00AD4929">
      <w:pPr>
        <w:shd w:val="clear" w:color="auto" w:fill="FFFFFF"/>
        <w:spacing w:after="0" w:line="240" w:lineRule="auto"/>
        <w:rPr>
          <w:rFonts w:ascii="Arial" w:hAnsi="Arial" w:cs="Arial"/>
          <w:color w:val="000000"/>
          <w:sz w:val="21"/>
          <w:szCs w:val="21"/>
          <w:lang w:eastAsia="ru-RU"/>
        </w:rPr>
      </w:pPr>
      <w:r w:rsidRPr="00AD4929">
        <w:rPr>
          <w:rFonts w:ascii="Times New Roman" w:hAnsi="Times New Roman"/>
          <w:b/>
          <w:bCs/>
          <w:color w:val="000000"/>
          <w:sz w:val="24"/>
          <w:szCs w:val="24"/>
          <w:lang w:eastAsia="ru-RU"/>
        </w:rPr>
        <w:t>2. Подгрупповые музыкальные занятия</w:t>
      </w:r>
    </w:p>
    <w:p w:rsidR="00A97144" w:rsidRPr="00AD4929" w:rsidRDefault="00A97144" w:rsidP="00AD4929">
      <w:pPr>
        <w:shd w:val="clear" w:color="auto" w:fill="FFFFFF"/>
        <w:spacing w:after="0" w:line="240" w:lineRule="auto"/>
        <w:rPr>
          <w:rFonts w:ascii="Arial" w:hAnsi="Arial" w:cs="Arial"/>
          <w:color w:val="000000"/>
          <w:sz w:val="21"/>
          <w:szCs w:val="21"/>
          <w:lang w:eastAsia="ru-RU"/>
        </w:rPr>
      </w:pPr>
      <w:r w:rsidRPr="00AD4929">
        <w:rPr>
          <w:rFonts w:ascii="Times New Roman" w:hAnsi="Times New Roman"/>
          <w:color w:val="000000"/>
          <w:sz w:val="24"/>
          <w:szCs w:val="24"/>
          <w:lang w:eastAsia="ru-RU"/>
        </w:rPr>
        <w:t>Проводятся с детьми 2-3 раза в неделю по 10-20 минут, в зависимости от возраста дошкольников.</w:t>
      </w:r>
    </w:p>
    <w:p w:rsidR="00A97144" w:rsidRPr="00AD4929" w:rsidRDefault="00A97144" w:rsidP="00AD4929">
      <w:pPr>
        <w:shd w:val="clear" w:color="auto" w:fill="FFFFFF"/>
        <w:spacing w:after="0" w:line="240" w:lineRule="auto"/>
        <w:rPr>
          <w:rFonts w:ascii="Arial" w:hAnsi="Arial" w:cs="Arial"/>
          <w:color w:val="000000"/>
          <w:sz w:val="21"/>
          <w:szCs w:val="21"/>
          <w:lang w:eastAsia="ru-RU"/>
        </w:rPr>
      </w:pPr>
      <w:r w:rsidRPr="00AD4929">
        <w:rPr>
          <w:rFonts w:ascii="Times New Roman" w:hAnsi="Times New Roman"/>
          <w:b/>
          <w:bCs/>
          <w:color w:val="000000"/>
          <w:sz w:val="24"/>
          <w:szCs w:val="24"/>
          <w:lang w:eastAsia="ru-RU"/>
        </w:rPr>
        <w:t>3. Фронтальные занятие</w:t>
      </w:r>
    </w:p>
    <w:p w:rsidR="00A97144" w:rsidRPr="00AD4929" w:rsidRDefault="00A97144" w:rsidP="00AD4929">
      <w:pPr>
        <w:shd w:val="clear" w:color="auto" w:fill="FFFFFF"/>
        <w:spacing w:after="0" w:line="240" w:lineRule="auto"/>
        <w:rPr>
          <w:rFonts w:ascii="Arial" w:hAnsi="Arial" w:cs="Arial"/>
          <w:color w:val="000000"/>
          <w:sz w:val="21"/>
          <w:szCs w:val="21"/>
          <w:lang w:eastAsia="ru-RU"/>
        </w:rPr>
      </w:pPr>
      <w:r w:rsidRPr="00AD4929">
        <w:rPr>
          <w:rFonts w:ascii="Times New Roman" w:hAnsi="Times New Roman"/>
          <w:color w:val="000000"/>
          <w:sz w:val="24"/>
          <w:szCs w:val="24"/>
          <w:lang w:eastAsia="ru-RU"/>
        </w:rPr>
        <w:t>Проводятся со всеми детьми возрастной группы, их продолжительность также зависит от возрастных возможностей воспитанников.</w:t>
      </w:r>
    </w:p>
    <w:p w:rsidR="00A97144" w:rsidRPr="00AD4929" w:rsidRDefault="00A97144" w:rsidP="00AD4929">
      <w:pPr>
        <w:shd w:val="clear" w:color="auto" w:fill="FFFFFF"/>
        <w:spacing w:after="0" w:line="240" w:lineRule="auto"/>
        <w:rPr>
          <w:rFonts w:ascii="Arial" w:hAnsi="Arial" w:cs="Arial"/>
          <w:color w:val="000000"/>
          <w:sz w:val="21"/>
          <w:szCs w:val="21"/>
          <w:lang w:eastAsia="ru-RU"/>
        </w:rPr>
      </w:pPr>
      <w:r w:rsidRPr="00AD4929">
        <w:rPr>
          <w:rFonts w:ascii="Times New Roman" w:hAnsi="Times New Roman"/>
          <w:b/>
          <w:bCs/>
          <w:color w:val="000000"/>
          <w:sz w:val="24"/>
          <w:szCs w:val="24"/>
          <w:lang w:eastAsia="ru-RU"/>
        </w:rPr>
        <w:t>4. Объединенные занятия</w:t>
      </w:r>
    </w:p>
    <w:p w:rsidR="00A97144" w:rsidRPr="00AD4929" w:rsidRDefault="00A97144" w:rsidP="00AD4929">
      <w:pPr>
        <w:shd w:val="clear" w:color="auto" w:fill="FFFFFF"/>
        <w:spacing w:after="0" w:line="240" w:lineRule="auto"/>
        <w:rPr>
          <w:rFonts w:ascii="Arial" w:hAnsi="Arial" w:cs="Arial"/>
          <w:color w:val="000000"/>
          <w:sz w:val="21"/>
          <w:szCs w:val="21"/>
          <w:lang w:eastAsia="ru-RU"/>
        </w:rPr>
      </w:pPr>
      <w:r w:rsidRPr="00AD4929">
        <w:rPr>
          <w:rFonts w:ascii="Times New Roman" w:hAnsi="Times New Roman"/>
          <w:color w:val="000000"/>
          <w:sz w:val="24"/>
          <w:szCs w:val="24"/>
          <w:lang w:eastAsia="ru-RU"/>
        </w:rPr>
        <w:t>Организуются с детьми нескольких возрастных групп.</w:t>
      </w:r>
    </w:p>
    <w:p w:rsidR="00A97144" w:rsidRPr="00AD4929" w:rsidRDefault="00A97144" w:rsidP="00AD4929">
      <w:pPr>
        <w:shd w:val="clear" w:color="auto" w:fill="FFFFFF"/>
        <w:spacing w:after="0" w:line="240" w:lineRule="auto"/>
        <w:rPr>
          <w:rFonts w:ascii="Arial" w:hAnsi="Arial" w:cs="Arial"/>
          <w:color w:val="000000"/>
          <w:sz w:val="21"/>
          <w:szCs w:val="21"/>
          <w:lang w:eastAsia="ru-RU"/>
        </w:rPr>
      </w:pPr>
      <w:r w:rsidRPr="00AD4929">
        <w:rPr>
          <w:rFonts w:ascii="Times New Roman" w:hAnsi="Times New Roman"/>
          <w:b/>
          <w:bCs/>
          <w:color w:val="000000"/>
          <w:sz w:val="24"/>
          <w:szCs w:val="24"/>
          <w:lang w:eastAsia="ru-RU"/>
        </w:rPr>
        <w:t>5.Типовое (или традиционное) музыкальное занятия</w:t>
      </w:r>
    </w:p>
    <w:p w:rsidR="00A97144" w:rsidRPr="00AD4929" w:rsidRDefault="00A97144" w:rsidP="00AD4929">
      <w:pPr>
        <w:shd w:val="clear" w:color="auto" w:fill="FFFFFF"/>
        <w:spacing w:after="0" w:line="240" w:lineRule="auto"/>
        <w:rPr>
          <w:rFonts w:ascii="Arial" w:hAnsi="Arial" w:cs="Arial"/>
          <w:color w:val="000000"/>
          <w:sz w:val="21"/>
          <w:szCs w:val="21"/>
          <w:lang w:eastAsia="ru-RU"/>
        </w:rPr>
      </w:pPr>
      <w:r w:rsidRPr="00AD4929">
        <w:rPr>
          <w:rFonts w:ascii="Times New Roman" w:hAnsi="Times New Roman"/>
          <w:color w:val="000000"/>
          <w:sz w:val="24"/>
          <w:szCs w:val="24"/>
          <w:lang w:eastAsia="ru-RU"/>
        </w:rPr>
        <w:t>Включает в себя все виды музыкальной деятельности детей (восприятие. исполнительство и творчество) и подразумевает последовательно их чередование. Структура музыкального занятия может варьироваться.</w:t>
      </w:r>
    </w:p>
    <w:p w:rsidR="00A97144" w:rsidRPr="00AD4929" w:rsidRDefault="00A97144" w:rsidP="00AD4929">
      <w:pPr>
        <w:shd w:val="clear" w:color="auto" w:fill="FFFFFF"/>
        <w:spacing w:after="0" w:line="240" w:lineRule="auto"/>
        <w:rPr>
          <w:rFonts w:ascii="Arial" w:hAnsi="Arial" w:cs="Arial"/>
          <w:color w:val="000000"/>
          <w:sz w:val="21"/>
          <w:szCs w:val="21"/>
          <w:lang w:eastAsia="ru-RU"/>
        </w:rPr>
      </w:pPr>
      <w:r w:rsidRPr="00AD4929">
        <w:rPr>
          <w:rFonts w:ascii="Times New Roman" w:hAnsi="Times New Roman"/>
          <w:b/>
          <w:bCs/>
          <w:color w:val="000000"/>
          <w:sz w:val="24"/>
          <w:szCs w:val="24"/>
          <w:lang w:eastAsia="ru-RU"/>
        </w:rPr>
        <w:t>6. Доминантное занятие</w:t>
      </w:r>
    </w:p>
    <w:p w:rsidR="00A97144" w:rsidRPr="00AD4929" w:rsidRDefault="00A97144" w:rsidP="00AD4929">
      <w:pPr>
        <w:shd w:val="clear" w:color="auto" w:fill="FFFFFF"/>
        <w:spacing w:after="0" w:line="240" w:lineRule="auto"/>
        <w:rPr>
          <w:rFonts w:ascii="Arial" w:hAnsi="Arial" w:cs="Arial"/>
          <w:color w:val="000000"/>
          <w:sz w:val="21"/>
          <w:szCs w:val="21"/>
          <w:lang w:eastAsia="ru-RU"/>
        </w:rPr>
      </w:pPr>
      <w:r w:rsidRPr="00AD4929">
        <w:rPr>
          <w:rFonts w:ascii="Times New Roman" w:hAnsi="Times New Roman"/>
          <w:color w:val="000000"/>
          <w:sz w:val="24"/>
          <w:szCs w:val="24"/>
          <w:lang w:eastAsia="ru-RU"/>
        </w:rPr>
        <w:t xml:space="preserve">Это занятие с одним преобладающим видом музыкальной деятельности. Направленное на развитие какой-либо одной музыкальной способности детей (ладовое чувство, чувство ритма, </w:t>
      </w:r>
      <w:proofErr w:type="spellStart"/>
      <w:r w:rsidRPr="00AD4929">
        <w:rPr>
          <w:rFonts w:ascii="Times New Roman" w:hAnsi="Times New Roman"/>
          <w:color w:val="000000"/>
          <w:sz w:val="24"/>
          <w:szCs w:val="24"/>
          <w:lang w:eastAsia="ru-RU"/>
        </w:rPr>
        <w:t>звуковысотного</w:t>
      </w:r>
      <w:proofErr w:type="spellEnd"/>
      <w:r w:rsidRPr="00AD4929">
        <w:rPr>
          <w:rFonts w:ascii="Times New Roman" w:hAnsi="Times New Roman"/>
          <w:color w:val="000000"/>
          <w:sz w:val="24"/>
          <w:szCs w:val="24"/>
          <w:lang w:eastAsia="ru-RU"/>
        </w:rPr>
        <w:t xml:space="preserve"> слуха). В этом случае оно может включать разные виды музыкальной </w:t>
      </w:r>
      <w:proofErr w:type="gramStart"/>
      <w:r w:rsidRPr="00AD4929">
        <w:rPr>
          <w:rFonts w:ascii="Times New Roman" w:hAnsi="Times New Roman"/>
          <w:color w:val="000000"/>
          <w:sz w:val="24"/>
          <w:szCs w:val="24"/>
          <w:lang w:eastAsia="ru-RU"/>
        </w:rPr>
        <w:t>деятельности ,</w:t>
      </w:r>
      <w:proofErr w:type="gramEnd"/>
      <w:r w:rsidRPr="00AD4929">
        <w:rPr>
          <w:rFonts w:ascii="Times New Roman" w:hAnsi="Times New Roman"/>
          <w:color w:val="000000"/>
          <w:sz w:val="24"/>
          <w:szCs w:val="24"/>
          <w:lang w:eastAsia="ru-RU"/>
        </w:rPr>
        <w:t xml:space="preserve"> но при одном условии – каждая из них направлена на совершенствование доминирующей способности у ребенка).</w:t>
      </w:r>
    </w:p>
    <w:p w:rsidR="00A97144" w:rsidRPr="00AD4929" w:rsidRDefault="00A97144" w:rsidP="00AD4929">
      <w:pPr>
        <w:shd w:val="clear" w:color="auto" w:fill="FFFFFF"/>
        <w:spacing w:after="0" w:line="240" w:lineRule="auto"/>
        <w:rPr>
          <w:rFonts w:ascii="Arial" w:hAnsi="Arial" w:cs="Arial"/>
          <w:color w:val="000000"/>
          <w:sz w:val="21"/>
          <w:szCs w:val="21"/>
          <w:lang w:eastAsia="ru-RU"/>
        </w:rPr>
      </w:pPr>
      <w:r w:rsidRPr="00AD4929">
        <w:rPr>
          <w:rFonts w:ascii="Times New Roman" w:hAnsi="Times New Roman"/>
          <w:b/>
          <w:bCs/>
          <w:color w:val="000000"/>
          <w:sz w:val="24"/>
          <w:szCs w:val="24"/>
          <w:lang w:eastAsia="ru-RU"/>
        </w:rPr>
        <w:t>7. Тематическое музыкальное занятие</w:t>
      </w:r>
    </w:p>
    <w:p w:rsidR="00A97144" w:rsidRPr="00AD4929" w:rsidRDefault="00A97144" w:rsidP="00AD4929">
      <w:pPr>
        <w:shd w:val="clear" w:color="auto" w:fill="FFFFFF"/>
        <w:spacing w:after="0" w:line="240" w:lineRule="auto"/>
        <w:rPr>
          <w:rFonts w:ascii="Arial" w:hAnsi="Arial" w:cs="Arial"/>
          <w:color w:val="000000"/>
          <w:sz w:val="21"/>
          <w:szCs w:val="21"/>
          <w:lang w:eastAsia="ru-RU"/>
        </w:rPr>
      </w:pPr>
      <w:r w:rsidRPr="00AD4929">
        <w:rPr>
          <w:rFonts w:ascii="Times New Roman" w:hAnsi="Times New Roman"/>
          <w:color w:val="000000"/>
          <w:sz w:val="24"/>
          <w:szCs w:val="24"/>
          <w:lang w:eastAsia="ru-RU"/>
        </w:rPr>
        <w:t>Определяется наличием конкретной темы, которая является сквозной для всех видов музыкальной деятельности детей.</w:t>
      </w:r>
    </w:p>
    <w:p w:rsidR="00A97144" w:rsidRPr="00AD4929" w:rsidRDefault="00A97144" w:rsidP="00AD4929">
      <w:pPr>
        <w:shd w:val="clear" w:color="auto" w:fill="FFFFFF"/>
        <w:spacing w:after="0" w:line="240" w:lineRule="auto"/>
        <w:rPr>
          <w:rFonts w:ascii="Arial" w:hAnsi="Arial" w:cs="Arial"/>
          <w:color w:val="000000"/>
          <w:sz w:val="21"/>
          <w:szCs w:val="21"/>
          <w:lang w:eastAsia="ru-RU"/>
        </w:rPr>
      </w:pPr>
      <w:r w:rsidRPr="00AD4929">
        <w:rPr>
          <w:rFonts w:ascii="Times New Roman" w:hAnsi="Times New Roman"/>
          <w:b/>
          <w:bCs/>
          <w:color w:val="000000"/>
          <w:sz w:val="24"/>
          <w:szCs w:val="24"/>
          <w:lang w:eastAsia="ru-RU"/>
        </w:rPr>
        <w:t>8. Комплексные музыкальные занятия</w:t>
      </w:r>
    </w:p>
    <w:p w:rsidR="00A97144" w:rsidRPr="00AD4929" w:rsidRDefault="00A97144" w:rsidP="00AD4929">
      <w:pPr>
        <w:shd w:val="clear" w:color="auto" w:fill="FFFFFF"/>
        <w:spacing w:after="0" w:line="240" w:lineRule="auto"/>
        <w:rPr>
          <w:rFonts w:ascii="Arial" w:hAnsi="Arial" w:cs="Arial"/>
          <w:color w:val="000000"/>
          <w:sz w:val="21"/>
          <w:szCs w:val="21"/>
          <w:lang w:eastAsia="ru-RU"/>
        </w:rPr>
      </w:pPr>
      <w:r w:rsidRPr="00AD4929">
        <w:rPr>
          <w:rFonts w:ascii="Times New Roman" w:hAnsi="Times New Roman"/>
          <w:color w:val="000000"/>
          <w:sz w:val="24"/>
          <w:szCs w:val="24"/>
          <w:lang w:eastAsia="ru-RU"/>
        </w:rPr>
        <w:t xml:space="preserve">Основываются на взаимодействии различных видов искусства – музыки, живописи, литературы, театра, архитектуры и т.д. Их цель – объединять разные виды художественной деятельности детей(музыкальную, театрализованную, художественно- речевую, продуктивную) обогатить </w:t>
      </w:r>
      <w:r w:rsidRPr="00AD4929">
        <w:rPr>
          <w:rFonts w:ascii="Times New Roman" w:hAnsi="Times New Roman"/>
          <w:color w:val="000000"/>
          <w:sz w:val="24"/>
          <w:szCs w:val="24"/>
          <w:lang w:eastAsia="ru-RU"/>
        </w:rPr>
        <w:lastRenderedPageBreak/>
        <w:t>представление детей о специфики различных видов искусства и особенностях выразительных средств; о взаимосвязи искусств.</w:t>
      </w:r>
    </w:p>
    <w:p w:rsidR="00A97144" w:rsidRPr="00AD4929" w:rsidRDefault="00A97144" w:rsidP="00AD4929">
      <w:pPr>
        <w:shd w:val="clear" w:color="auto" w:fill="FFFFFF"/>
        <w:spacing w:after="0" w:line="240" w:lineRule="auto"/>
        <w:rPr>
          <w:rFonts w:ascii="Arial" w:hAnsi="Arial" w:cs="Arial"/>
          <w:color w:val="000000"/>
          <w:sz w:val="21"/>
          <w:szCs w:val="21"/>
          <w:lang w:eastAsia="ru-RU"/>
        </w:rPr>
      </w:pPr>
      <w:r w:rsidRPr="00AD4929">
        <w:rPr>
          <w:rFonts w:ascii="Times New Roman" w:hAnsi="Times New Roman"/>
          <w:b/>
          <w:bCs/>
          <w:color w:val="000000"/>
          <w:sz w:val="24"/>
          <w:szCs w:val="24"/>
          <w:lang w:eastAsia="ru-RU"/>
        </w:rPr>
        <w:t>9. Интегрированные занятия</w:t>
      </w:r>
    </w:p>
    <w:p w:rsidR="00A97144" w:rsidRPr="00AD4929" w:rsidRDefault="00A97144" w:rsidP="00AD4929">
      <w:pPr>
        <w:shd w:val="clear" w:color="auto" w:fill="FFFFFF"/>
        <w:spacing w:after="0" w:line="240" w:lineRule="auto"/>
        <w:rPr>
          <w:rFonts w:ascii="Arial" w:hAnsi="Arial" w:cs="Arial"/>
          <w:color w:val="000000"/>
          <w:sz w:val="21"/>
          <w:szCs w:val="21"/>
          <w:lang w:eastAsia="ru-RU"/>
        </w:rPr>
      </w:pPr>
      <w:r w:rsidRPr="00AD4929">
        <w:rPr>
          <w:rFonts w:ascii="Times New Roman" w:hAnsi="Times New Roman"/>
          <w:color w:val="000000"/>
          <w:sz w:val="24"/>
          <w:szCs w:val="24"/>
          <w:lang w:eastAsia="ru-RU"/>
        </w:rPr>
        <w:t>Отличается наличием взаимовлияния и взаимопроникновения (интеграцией)содержание разных образовательных областей программы, различных видов деятельности, разных видах искусства, работающих на раскрытие в первую очередь идеи или темы, какого – либо явления, образа.</w:t>
      </w:r>
    </w:p>
    <w:p w:rsidR="00A97144" w:rsidRPr="00AD4929" w:rsidRDefault="00A97144" w:rsidP="00AD4929">
      <w:pPr>
        <w:shd w:val="clear" w:color="auto" w:fill="FFFFFF"/>
        <w:spacing w:after="0" w:line="294" w:lineRule="atLeast"/>
        <w:jc w:val="center"/>
        <w:rPr>
          <w:rFonts w:ascii="Arial" w:hAnsi="Arial" w:cs="Arial"/>
          <w:color w:val="000000"/>
          <w:sz w:val="21"/>
          <w:szCs w:val="21"/>
          <w:lang w:eastAsia="ru-RU"/>
        </w:rPr>
      </w:pPr>
      <w:r w:rsidRPr="00AD4929">
        <w:rPr>
          <w:rFonts w:ascii="Times New Roman" w:hAnsi="Times New Roman"/>
          <w:b/>
          <w:bCs/>
          <w:color w:val="000000"/>
          <w:sz w:val="24"/>
          <w:szCs w:val="24"/>
          <w:lang w:eastAsia="ru-RU"/>
        </w:rPr>
        <w:t>Методы музыкального развития</w:t>
      </w:r>
    </w:p>
    <w:p w:rsidR="00A97144" w:rsidRPr="00AD4929" w:rsidRDefault="00A97144" w:rsidP="00AD4929">
      <w:pPr>
        <w:shd w:val="clear" w:color="auto" w:fill="FFFFFF"/>
        <w:spacing w:after="0" w:line="294" w:lineRule="atLeast"/>
        <w:rPr>
          <w:rFonts w:ascii="Arial" w:hAnsi="Arial" w:cs="Arial"/>
          <w:color w:val="000000"/>
          <w:sz w:val="21"/>
          <w:szCs w:val="21"/>
          <w:lang w:eastAsia="ru-RU"/>
        </w:rPr>
      </w:pPr>
      <w:r w:rsidRPr="00AD4929">
        <w:rPr>
          <w:rFonts w:ascii="Times New Roman" w:hAnsi="Times New Roman"/>
          <w:color w:val="000000"/>
          <w:sz w:val="24"/>
          <w:szCs w:val="24"/>
          <w:u w:val="single"/>
          <w:lang w:eastAsia="ru-RU"/>
        </w:rPr>
        <w:t>Наглядный</w:t>
      </w:r>
      <w:r w:rsidRPr="00AD4929">
        <w:rPr>
          <w:rFonts w:ascii="Times New Roman" w:hAnsi="Times New Roman"/>
          <w:color w:val="000000"/>
          <w:sz w:val="24"/>
          <w:szCs w:val="24"/>
          <w:lang w:eastAsia="ru-RU"/>
        </w:rPr>
        <w:t>: сопровождение музыкального ряда изобразительным, показ движений. Словесный: беседы о различных музыкальных жанрах.</w:t>
      </w:r>
    </w:p>
    <w:p w:rsidR="00A97144" w:rsidRPr="00AD4929" w:rsidRDefault="00A97144" w:rsidP="00AD4929">
      <w:pPr>
        <w:shd w:val="clear" w:color="auto" w:fill="FFFFFF"/>
        <w:spacing w:after="0" w:line="294" w:lineRule="atLeast"/>
        <w:rPr>
          <w:rFonts w:ascii="Arial" w:hAnsi="Arial" w:cs="Arial"/>
          <w:color w:val="000000"/>
          <w:sz w:val="21"/>
          <w:szCs w:val="21"/>
          <w:lang w:eastAsia="ru-RU"/>
        </w:rPr>
      </w:pPr>
      <w:r w:rsidRPr="00AD4929">
        <w:rPr>
          <w:rFonts w:ascii="Times New Roman" w:hAnsi="Times New Roman"/>
          <w:color w:val="000000"/>
          <w:sz w:val="24"/>
          <w:szCs w:val="24"/>
          <w:u w:val="single"/>
          <w:lang w:eastAsia="ru-RU"/>
        </w:rPr>
        <w:t>Словесно-слуховой</w:t>
      </w:r>
      <w:r w:rsidRPr="00AD4929">
        <w:rPr>
          <w:rFonts w:ascii="Times New Roman" w:hAnsi="Times New Roman"/>
          <w:color w:val="000000"/>
          <w:sz w:val="24"/>
          <w:szCs w:val="24"/>
          <w:lang w:eastAsia="ru-RU"/>
        </w:rPr>
        <w:t>: пение.</w:t>
      </w:r>
    </w:p>
    <w:p w:rsidR="00A97144" w:rsidRPr="00AD4929" w:rsidRDefault="00A97144" w:rsidP="00AD4929">
      <w:pPr>
        <w:shd w:val="clear" w:color="auto" w:fill="FFFFFF"/>
        <w:spacing w:after="0" w:line="294" w:lineRule="atLeast"/>
        <w:rPr>
          <w:rFonts w:ascii="Arial" w:hAnsi="Arial" w:cs="Arial"/>
          <w:color w:val="000000"/>
          <w:sz w:val="21"/>
          <w:szCs w:val="21"/>
          <w:lang w:eastAsia="ru-RU"/>
        </w:rPr>
      </w:pPr>
      <w:r w:rsidRPr="00AD4929">
        <w:rPr>
          <w:rFonts w:ascii="Times New Roman" w:hAnsi="Times New Roman"/>
          <w:color w:val="000000"/>
          <w:sz w:val="24"/>
          <w:szCs w:val="24"/>
          <w:u w:val="single"/>
          <w:lang w:eastAsia="ru-RU"/>
        </w:rPr>
        <w:t>Слуховой</w:t>
      </w:r>
      <w:r w:rsidRPr="00AD4929">
        <w:rPr>
          <w:rFonts w:ascii="Times New Roman" w:hAnsi="Times New Roman"/>
          <w:color w:val="000000"/>
          <w:sz w:val="24"/>
          <w:szCs w:val="24"/>
          <w:lang w:eastAsia="ru-RU"/>
        </w:rPr>
        <w:t>: слушание музыки.</w:t>
      </w:r>
    </w:p>
    <w:p w:rsidR="00A97144" w:rsidRPr="00AD4929" w:rsidRDefault="00A97144" w:rsidP="00AD4929">
      <w:pPr>
        <w:shd w:val="clear" w:color="auto" w:fill="FFFFFF"/>
        <w:spacing w:after="0" w:line="294" w:lineRule="atLeast"/>
        <w:rPr>
          <w:rFonts w:ascii="Arial" w:hAnsi="Arial" w:cs="Arial"/>
          <w:color w:val="000000"/>
          <w:sz w:val="21"/>
          <w:szCs w:val="21"/>
          <w:lang w:eastAsia="ru-RU"/>
        </w:rPr>
      </w:pPr>
      <w:r w:rsidRPr="00AD4929">
        <w:rPr>
          <w:rFonts w:ascii="Times New Roman" w:hAnsi="Times New Roman"/>
          <w:color w:val="000000"/>
          <w:sz w:val="24"/>
          <w:szCs w:val="24"/>
          <w:u w:val="single"/>
          <w:lang w:eastAsia="ru-RU"/>
        </w:rPr>
        <w:t>Игровой</w:t>
      </w:r>
      <w:r w:rsidRPr="00AD4929">
        <w:rPr>
          <w:rFonts w:ascii="Times New Roman" w:hAnsi="Times New Roman"/>
          <w:color w:val="000000"/>
          <w:sz w:val="24"/>
          <w:szCs w:val="24"/>
          <w:lang w:eastAsia="ru-RU"/>
        </w:rPr>
        <w:t>: музыкальные игры.</w:t>
      </w:r>
    </w:p>
    <w:p w:rsidR="00A97144" w:rsidRPr="00AD4929" w:rsidRDefault="00A97144" w:rsidP="00AD4929">
      <w:pPr>
        <w:shd w:val="clear" w:color="auto" w:fill="FFFFFF"/>
        <w:spacing w:after="0" w:line="294" w:lineRule="atLeast"/>
        <w:rPr>
          <w:rFonts w:ascii="Arial" w:hAnsi="Arial" w:cs="Arial"/>
          <w:color w:val="000000"/>
          <w:sz w:val="21"/>
          <w:szCs w:val="21"/>
          <w:lang w:eastAsia="ru-RU"/>
        </w:rPr>
      </w:pPr>
      <w:r w:rsidRPr="00AD4929">
        <w:rPr>
          <w:rFonts w:ascii="Times New Roman" w:hAnsi="Times New Roman"/>
          <w:color w:val="000000"/>
          <w:sz w:val="24"/>
          <w:szCs w:val="24"/>
          <w:u w:val="single"/>
          <w:lang w:eastAsia="ru-RU"/>
        </w:rPr>
        <w:t>Практический</w:t>
      </w:r>
      <w:r w:rsidRPr="00AD4929">
        <w:rPr>
          <w:rFonts w:ascii="Times New Roman" w:hAnsi="Times New Roman"/>
          <w:color w:val="000000"/>
          <w:sz w:val="24"/>
          <w:szCs w:val="24"/>
          <w:lang w:eastAsia="ru-RU"/>
        </w:rPr>
        <w:t>: разучивание песен, танцев, воспроизведение мелодий.</w:t>
      </w:r>
    </w:p>
    <w:p w:rsidR="00A97144" w:rsidRDefault="00A97144" w:rsidP="00AD4929">
      <w:pPr>
        <w:jc w:val="both"/>
        <w:rPr>
          <w:rFonts w:ascii="Times New Roman" w:hAnsi="Times New Roman"/>
          <w:sz w:val="24"/>
          <w:szCs w:val="24"/>
        </w:rPr>
      </w:pPr>
    </w:p>
    <w:p w:rsidR="00A97144" w:rsidRPr="00C767EA" w:rsidRDefault="00A97144" w:rsidP="00181E5E">
      <w:pPr>
        <w:pStyle w:val="a5"/>
        <w:numPr>
          <w:ilvl w:val="1"/>
          <w:numId w:val="3"/>
        </w:numPr>
        <w:jc w:val="both"/>
        <w:rPr>
          <w:b/>
          <w:sz w:val="24"/>
          <w:szCs w:val="24"/>
        </w:rPr>
      </w:pPr>
      <w:r>
        <w:rPr>
          <w:sz w:val="24"/>
          <w:szCs w:val="24"/>
        </w:rPr>
        <w:t xml:space="preserve"> </w:t>
      </w:r>
      <w:r w:rsidRPr="00C767EA">
        <w:rPr>
          <w:b/>
          <w:sz w:val="24"/>
          <w:szCs w:val="24"/>
        </w:rPr>
        <w:t>Особенности образовательной деятельности разных видов и культурных практик</w:t>
      </w:r>
    </w:p>
    <w:p w:rsidR="00A97144" w:rsidRPr="00F95C16" w:rsidRDefault="00A97144" w:rsidP="00617118">
      <w:pPr>
        <w:rPr>
          <w:rFonts w:ascii="Times New Roman" w:hAnsi="Times New Roman"/>
          <w:sz w:val="24"/>
          <w:szCs w:val="24"/>
          <w:u w:val="single"/>
        </w:rPr>
      </w:pPr>
      <w:r w:rsidRPr="00F95C16">
        <w:rPr>
          <w:rFonts w:ascii="Times New Roman" w:hAnsi="Times New Roman"/>
          <w:sz w:val="24"/>
          <w:szCs w:val="24"/>
          <w:u w:val="single"/>
        </w:rPr>
        <w:t>Раздел «Природа Крыма»</w:t>
      </w:r>
    </w:p>
    <w:p w:rsidR="00A97144" w:rsidRDefault="00A97144" w:rsidP="00617118">
      <w:pPr>
        <w:rPr>
          <w:rFonts w:ascii="Times New Roman" w:hAnsi="Times New Roman"/>
          <w:sz w:val="24"/>
          <w:szCs w:val="24"/>
        </w:rPr>
      </w:pPr>
      <w:r>
        <w:rPr>
          <w:rFonts w:ascii="Times New Roman" w:hAnsi="Times New Roman"/>
          <w:sz w:val="24"/>
          <w:szCs w:val="24"/>
        </w:rPr>
        <w:t>Цели: формирование элементов экологического мировоззрения, экологической воспитанности, развитие позитивного эмоционально- ценностного отношения к природному окружению посредством ознакомления детей с разнообразием природы Крыма.</w:t>
      </w:r>
    </w:p>
    <w:p w:rsidR="00A97144" w:rsidRDefault="00A97144" w:rsidP="00617118">
      <w:pPr>
        <w:rPr>
          <w:rFonts w:ascii="Times New Roman" w:hAnsi="Times New Roman"/>
          <w:sz w:val="24"/>
          <w:szCs w:val="24"/>
        </w:rPr>
      </w:pPr>
      <w:r>
        <w:rPr>
          <w:rFonts w:ascii="Times New Roman" w:hAnsi="Times New Roman"/>
          <w:sz w:val="24"/>
          <w:szCs w:val="24"/>
        </w:rPr>
        <w:t>Задачи:</w:t>
      </w:r>
    </w:p>
    <w:p w:rsidR="00A97144" w:rsidRDefault="00A97144" w:rsidP="00617118">
      <w:pPr>
        <w:rPr>
          <w:rFonts w:ascii="Times New Roman" w:hAnsi="Times New Roman"/>
          <w:sz w:val="24"/>
          <w:szCs w:val="24"/>
        </w:rPr>
      </w:pPr>
      <w:r>
        <w:rPr>
          <w:rFonts w:ascii="Times New Roman" w:hAnsi="Times New Roman"/>
          <w:sz w:val="24"/>
          <w:szCs w:val="24"/>
        </w:rPr>
        <w:t>для детей младшего и среднего дошкольного возраста:</w:t>
      </w:r>
    </w:p>
    <w:p w:rsidR="00A97144" w:rsidRDefault="00A97144" w:rsidP="00617118">
      <w:pPr>
        <w:rPr>
          <w:rFonts w:ascii="Times New Roman" w:hAnsi="Times New Roman"/>
          <w:sz w:val="24"/>
          <w:szCs w:val="24"/>
        </w:rPr>
      </w:pPr>
      <w:r>
        <w:rPr>
          <w:rFonts w:ascii="Times New Roman" w:hAnsi="Times New Roman"/>
          <w:sz w:val="24"/>
          <w:szCs w:val="24"/>
        </w:rPr>
        <w:t>- развивать у детей интерес к природным объектам и явлениям, вызывать положительный эмоциональный отклик при общении с ними;</w:t>
      </w:r>
    </w:p>
    <w:p w:rsidR="00A97144" w:rsidRDefault="00A97144" w:rsidP="00617118">
      <w:pPr>
        <w:rPr>
          <w:rFonts w:ascii="Times New Roman" w:hAnsi="Times New Roman"/>
          <w:sz w:val="24"/>
          <w:szCs w:val="24"/>
        </w:rPr>
      </w:pPr>
    </w:p>
    <w:p w:rsidR="00A97144" w:rsidRPr="00C767EA" w:rsidRDefault="00A97144" w:rsidP="00F95C16">
      <w:pPr>
        <w:pStyle w:val="a5"/>
        <w:numPr>
          <w:ilvl w:val="1"/>
          <w:numId w:val="3"/>
        </w:numPr>
        <w:rPr>
          <w:b/>
          <w:sz w:val="24"/>
          <w:szCs w:val="24"/>
        </w:rPr>
      </w:pPr>
      <w:r>
        <w:rPr>
          <w:sz w:val="24"/>
          <w:szCs w:val="24"/>
        </w:rPr>
        <w:t xml:space="preserve"> </w:t>
      </w:r>
      <w:r w:rsidRPr="00C767EA">
        <w:rPr>
          <w:b/>
          <w:sz w:val="24"/>
          <w:szCs w:val="24"/>
        </w:rPr>
        <w:t>Способы и направления поддержки детской инициативы</w:t>
      </w:r>
    </w:p>
    <w:p w:rsidR="00A97144" w:rsidRPr="00C767EA" w:rsidRDefault="00A97144" w:rsidP="00C767EA">
      <w:pPr>
        <w:pStyle w:val="a5"/>
        <w:ind w:left="360"/>
        <w:jc w:val="both"/>
        <w:rPr>
          <w:sz w:val="24"/>
          <w:szCs w:val="24"/>
        </w:rPr>
      </w:pPr>
      <w:r w:rsidRPr="00C767EA">
        <w:rPr>
          <w:sz w:val="24"/>
          <w:szCs w:val="24"/>
        </w:rPr>
        <w:t>Активность ребёнка является основной формой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w:t>
      </w:r>
    </w:p>
    <w:p w:rsidR="00A97144" w:rsidRPr="00C767EA" w:rsidRDefault="00A97144" w:rsidP="00C767EA">
      <w:pPr>
        <w:pStyle w:val="a5"/>
        <w:ind w:left="360"/>
        <w:jc w:val="both"/>
        <w:rPr>
          <w:sz w:val="24"/>
          <w:szCs w:val="24"/>
        </w:rPr>
      </w:pPr>
      <w:r w:rsidRPr="00C767EA">
        <w:rPr>
          <w:sz w:val="24"/>
          <w:szCs w:val="24"/>
        </w:rPr>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 – количественного содержания.</w:t>
      </w:r>
    </w:p>
    <w:p w:rsidR="00A97144" w:rsidRPr="00C767EA" w:rsidRDefault="00A97144" w:rsidP="00C767EA">
      <w:pPr>
        <w:pStyle w:val="a5"/>
        <w:ind w:left="360"/>
        <w:jc w:val="both"/>
        <w:rPr>
          <w:sz w:val="24"/>
          <w:szCs w:val="24"/>
        </w:rPr>
      </w:pPr>
      <w:r w:rsidRPr="00C767EA">
        <w:rPr>
          <w:sz w:val="24"/>
          <w:szCs w:val="24"/>
        </w:rPr>
        <w:t>Использование разнообразного дидактического наглядного материала, способствующего выполнению каждым ребёнком действий с различными предметами, величинами.</w:t>
      </w:r>
    </w:p>
    <w:p w:rsidR="00A97144" w:rsidRPr="00C767EA" w:rsidRDefault="00A97144" w:rsidP="00C767EA">
      <w:pPr>
        <w:pStyle w:val="a5"/>
        <w:ind w:left="360"/>
        <w:jc w:val="both"/>
        <w:rPr>
          <w:sz w:val="24"/>
          <w:szCs w:val="24"/>
        </w:rPr>
      </w:pPr>
      <w:r w:rsidRPr="00C767EA">
        <w:rPr>
          <w:sz w:val="24"/>
          <w:szCs w:val="24"/>
        </w:rPr>
        <w:t>Организация речевого общения детей, обеспечивающая самостоятельное использование слов, обозначающих математических понятий, явления окружающей действительности.</w:t>
      </w:r>
    </w:p>
    <w:p w:rsidR="00A97144" w:rsidRPr="00C767EA" w:rsidRDefault="00A97144" w:rsidP="00C767EA">
      <w:pPr>
        <w:pStyle w:val="a5"/>
        <w:ind w:left="360"/>
        <w:jc w:val="both"/>
        <w:rPr>
          <w:sz w:val="24"/>
          <w:szCs w:val="24"/>
        </w:rPr>
      </w:pPr>
      <w:r w:rsidRPr="00C767EA">
        <w:rPr>
          <w:sz w:val="24"/>
          <w:szCs w:val="24"/>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w:t>
      </w:r>
      <w:proofErr w:type="spellStart"/>
      <w:r w:rsidRPr="00C767EA">
        <w:rPr>
          <w:sz w:val="24"/>
          <w:szCs w:val="24"/>
        </w:rPr>
        <w:t>микрогруппы</w:t>
      </w:r>
      <w:proofErr w:type="spellEnd"/>
      <w:r w:rsidRPr="00C767EA">
        <w:rPr>
          <w:sz w:val="24"/>
          <w:szCs w:val="24"/>
        </w:rPr>
        <w:t xml:space="preserve"> по 3 – 4 человека. Такая организация провоцирует активное речевое общение детей со сверстниками. </w:t>
      </w:r>
    </w:p>
    <w:p w:rsidR="00A97144" w:rsidRPr="00C767EA" w:rsidRDefault="00A97144" w:rsidP="00C767EA">
      <w:pPr>
        <w:pStyle w:val="a5"/>
        <w:ind w:left="360"/>
        <w:jc w:val="both"/>
        <w:rPr>
          <w:sz w:val="24"/>
          <w:szCs w:val="24"/>
        </w:rPr>
      </w:pPr>
      <w:r w:rsidRPr="00C767EA">
        <w:rPr>
          <w:sz w:val="24"/>
          <w:szCs w:val="24"/>
        </w:rPr>
        <w:t>Организация разнообразных форм взаимодействия: «педагог – дети», «дети – дети».</w:t>
      </w:r>
    </w:p>
    <w:p w:rsidR="00A97144" w:rsidRPr="00C767EA" w:rsidRDefault="00A97144" w:rsidP="00C767EA">
      <w:pPr>
        <w:pStyle w:val="a5"/>
        <w:ind w:left="360"/>
        <w:jc w:val="both"/>
        <w:rPr>
          <w:sz w:val="24"/>
          <w:szCs w:val="24"/>
        </w:rPr>
      </w:pPr>
      <w:r w:rsidRPr="00C767EA">
        <w:rPr>
          <w:sz w:val="24"/>
          <w:szCs w:val="24"/>
        </w:rPr>
        <w:t>Направления поддержки детской активности</w:t>
      </w:r>
    </w:p>
    <w:p w:rsidR="00A97144" w:rsidRPr="00C767EA" w:rsidRDefault="00A97144" w:rsidP="00C767EA">
      <w:pPr>
        <w:pStyle w:val="a5"/>
        <w:ind w:left="360"/>
        <w:jc w:val="both"/>
        <w:rPr>
          <w:sz w:val="24"/>
          <w:szCs w:val="24"/>
        </w:rPr>
      </w:pPr>
      <w:r w:rsidRPr="00C767EA">
        <w:rPr>
          <w:sz w:val="24"/>
          <w:szCs w:val="24"/>
        </w:rPr>
        <w:t xml:space="preserve">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w:t>
      </w:r>
      <w:r w:rsidRPr="00C767EA">
        <w:rPr>
          <w:sz w:val="24"/>
          <w:szCs w:val="24"/>
        </w:rPr>
        <w:lastRenderedPageBreak/>
        <w:t>организация ситуаций для познания детьми отношений между предметами, когда ребёнок сохраняет в процессе обучения чувство комфортности и уверенности в собственных силах.</w:t>
      </w:r>
    </w:p>
    <w:p w:rsidR="00A97144" w:rsidRPr="00C767EA" w:rsidRDefault="00A97144" w:rsidP="00C767EA">
      <w:pPr>
        <w:pStyle w:val="a5"/>
        <w:ind w:left="360"/>
        <w:jc w:val="both"/>
        <w:rPr>
          <w:sz w:val="24"/>
          <w:szCs w:val="24"/>
        </w:rPr>
      </w:pPr>
      <w:r w:rsidRPr="00C767EA">
        <w:rPr>
          <w:sz w:val="24"/>
          <w:szCs w:val="24"/>
        </w:rPr>
        <w:t>Психологическая перестройка позиции педагога на личностно – ориентированное взаимодействие с ребёнком в процессе обучения, содержанием которого является формирование у детей средств и способом приобретения  знаний в ходе специально организованной самостоятельной деятельности.</w:t>
      </w:r>
    </w:p>
    <w:p w:rsidR="00A97144" w:rsidRPr="00C767EA" w:rsidRDefault="00A97144" w:rsidP="00C767EA">
      <w:pPr>
        <w:pStyle w:val="a5"/>
        <w:ind w:left="360"/>
        <w:jc w:val="both"/>
        <w:rPr>
          <w:sz w:val="24"/>
          <w:szCs w:val="24"/>
        </w:rPr>
      </w:pPr>
      <w:r w:rsidRPr="00C767EA">
        <w:rPr>
          <w:sz w:val="24"/>
          <w:szCs w:val="24"/>
        </w:rPr>
        <w:t>Фиксация успеха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w:t>
      </w:r>
    </w:p>
    <w:p w:rsidR="00A97144" w:rsidRPr="00C767EA" w:rsidRDefault="00A97144" w:rsidP="00C767EA">
      <w:pPr>
        <w:pStyle w:val="a5"/>
        <w:ind w:left="360"/>
        <w:jc w:val="both"/>
        <w:rPr>
          <w:sz w:val="24"/>
          <w:szCs w:val="24"/>
        </w:rPr>
      </w:pPr>
      <w:r w:rsidRPr="00C767EA">
        <w:rPr>
          <w:sz w:val="24"/>
          <w:szCs w:val="24"/>
        </w:rPr>
        <w:t>Условия, необходимые для создания ситуации развития детей, способствующей специфике дошкольного возраста предполагают:</w:t>
      </w:r>
    </w:p>
    <w:p w:rsidR="00A97144" w:rsidRPr="00C767EA" w:rsidRDefault="00A97144" w:rsidP="00C767EA">
      <w:pPr>
        <w:pStyle w:val="a5"/>
        <w:ind w:left="360"/>
        <w:jc w:val="both"/>
        <w:rPr>
          <w:sz w:val="24"/>
          <w:szCs w:val="24"/>
        </w:rPr>
      </w:pPr>
      <w:r w:rsidRPr="00C767EA">
        <w:rPr>
          <w:sz w:val="24"/>
          <w:szCs w:val="24"/>
        </w:rPr>
        <w:t>1) Обеспечение эмоционального благополучия через:</w:t>
      </w:r>
    </w:p>
    <w:p w:rsidR="00A97144" w:rsidRPr="00483B75" w:rsidRDefault="00A97144" w:rsidP="00C767EA">
      <w:pPr>
        <w:jc w:val="both"/>
        <w:rPr>
          <w:rFonts w:ascii="Times New Roman" w:hAnsi="Times New Roman"/>
          <w:sz w:val="24"/>
          <w:szCs w:val="24"/>
        </w:rPr>
      </w:pPr>
      <w:r>
        <w:rPr>
          <w:rFonts w:ascii="Times New Roman" w:hAnsi="Times New Roman"/>
          <w:sz w:val="24"/>
          <w:szCs w:val="24"/>
        </w:rPr>
        <w:t xml:space="preserve">      </w:t>
      </w:r>
      <w:r w:rsidRPr="00483B75">
        <w:rPr>
          <w:rFonts w:ascii="Times New Roman" w:hAnsi="Times New Roman"/>
          <w:sz w:val="24"/>
          <w:szCs w:val="24"/>
        </w:rPr>
        <w:t>непосредственное общение с каждым ребёнком;</w:t>
      </w:r>
    </w:p>
    <w:p w:rsidR="00A97144" w:rsidRPr="00483B75" w:rsidRDefault="00A97144" w:rsidP="00C767EA">
      <w:pPr>
        <w:jc w:val="both"/>
        <w:rPr>
          <w:rFonts w:ascii="Times New Roman" w:hAnsi="Times New Roman"/>
          <w:sz w:val="24"/>
          <w:szCs w:val="24"/>
        </w:rPr>
      </w:pPr>
      <w:r>
        <w:rPr>
          <w:rFonts w:ascii="Times New Roman" w:hAnsi="Times New Roman"/>
          <w:sz w:val="24"/>
          <w:szCs w:val="24"/>
        </w:rPr>
        <w:t xml:space="preserve">      </w:t>
      </w:r>
      <w:r w:rsidRPr="00483B75">
        <w:rPr>
          <w:rFonts w:ascii="Times New Roman" w:hAnsi="Times New Roman"/>
          <w:sz w:val="24"/>
          <w:szCs w:val="24"/>
        </w:rPr>
        <w:t>уважительное отношение к каждому ребёнку, к его чувствам и потребностям;</w:t>
      </w:r>
    </w:p>
    <w:p w:rsidR="00A97144" w:rsidRPr="00C767EA" w:rsidRDefault="00A97144" w:rsidP="00C767EA">
      <w:pPr>
        <w:pStyle w:val="a5"/>
        <w:ind w:left="360"/>
        <w:jc w:val="both"/>
        <w:rPr>
          <w:sz w:val="24"/>
          <w:szCs w:val="24"/>
        </w:rPr>
      </w:pPr>
      <w:r w:rsidRPr="00C767EA">
        <w:rPr>
          <w:sz w:val="24"/>
          <w:szCs w:val="24"/>
        </w:rPr>
        <w:t>2) Поддержку индивидуальности и инициативы детей через:</w:t>
      </w:r>
    </w:p>
    <w:p w:rsidR="00A97144" w:rsidRPr="00C767EA" w:rsidRDefault="00A97144" w:rsidP="00C767EA">
      <w:pPr>
        <w:pStyle w:val="a5"/>
        <w:ind w:left="360"/>
        <w:jc w:val="both"/>
        <w:rPr>
          <w:sz w:val="24"/>
          <w:szCs w:val="24"/>
        </w:rPr>
      </w:pPr>
      <w:r w:rsidRPr="00C767EA">
        <w:rPr>
          <w:sz w:val="24"/>
          <w:szCs w:val="24"/>
        </w:rPr>
        <w:t>создание условий для свободного выбора детьми деятельности, участников совместной деятельности;</w:t>
      </w:r>
    </w:p>
    <w:p w:rsidR="00A97144" w:rsidRPr="00C767EA" w:rsidRDefault="00A97144" w:rsidP="00C767EA">
      <w:pPr>
        <w:pStyle w:val="a5"/>
        <w:ind w:left="360"/>
        <w:jc w:val="both"/>
        <w:rPr>
          <w:sz w:val="24"/>
          <w:szCs w:val="24"/>
        </w:rPr>
      </w:pPr>
      <w:r w:rsidRPr="00C767EA">
        <w:rPr>
          <w:sz w:val="24"/>
          <w:szCs w:val="24"/>
        </w:rPr>
        <w:t>создание условий для принятия детьми условий, выражения своих чувств и мыслей;</w:t>
      </w:r>
    </w:p>
    <w:p w:rsidR="00A97144" w:rsidRPr="00C767EA" w:rsidRDefault="00A97144" w:rsidP="00C767EA">
      <w:pPr>
        <w:pStyle w:val="a5"/>
        <w:ind w:left="360"/>
        <w:jc w:val="both"/>
        <w:rPr>
          <w:sz w:val="24"/>
          <w:szCs w:val="24"/>
        </w:rPr>
      </w:pPr>
      <w:proofErr w:type="spellStart"/>
      <w:r w:rsidRPr="00C767EA">
        <w:rPr>
          <w:sz w:val="24"/>
          <w:szCs w:val="24"/>
        </w:rPr>
        <w:t>недирективную</w:t>
      </w:r>
      <w:proofErr w:type="spellEnd"/>
      <w:r w:rsidRPr="00C767EA">
        <w:rPr>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A97144" w:rsidRPr="00483B75" w:rsidRDefault="00A97144" w:rsidP="00C767EA">
      <w:pPr>
        <w:jc w:val="both"/>
        <w:rPr>
          <w:rFonts w:ascii="Times New Roman" w:hAnsi="Times New Roman"/>
          <w:sz w:val="24"/>
          <w:szCs w:val="24"/>
        </w:rPr>
      </w:pPr>
      <w:r>
        <w:rPr>
          <w:sz w:val="24"/>
          <w:szCs w:val="24"/>
        </w:rPr>
        <w:t xml:space="preserve">      </w:t>
      </w:r>
      <w:r w:rsidRPr="00C767EA">
        <w:rPr>
          <w:sz w:val="24"/>
          <w:szCs w:val="24"/>
        </w:rPr>
        <w:t>3</w:t>
      </w:r>
      <w:r w:rsidRPr="00483B75">
        <w:rPr>
          <w:rFonts w:ascii="Times New Roman" w:hAnsi="Times New Roman"/>
          <w:sz w:val="24"/>
          <w:szCs w:val="24"/>
        </w:rPr>
        <w:t>) Установление правил взаимодействия в разных ситуациях:</w:t>
      </w:r>
    </w:p>
    <w:p w:rsidR="00A97144" w:rsidRPr="00C767EA" w:rsidRDefault="00A97144" w:rsidP="00C767EA">
      <w:pPr>
        <w:pStyle w:val="a5"/>
        <w:ind w:left="360"/>
        <w:jc w:val="both"/>
        <w:rPr>
          <w:sz w:val="24"/>
          <w:szCs w:val="24"/>
        </w:rPr>
      </w:pPr>
      <w:r w:rsidRPr="00C767EA">
        <w:rPr>
          <w:sz w:val="24"/>
          <w:szCs w:val="24"/>
        </w:rPr>
        <w:t>создание условий для позитивных, доброжелательных отношений между детьми, в том числе принадлежащие к разным национально – культурным, религиозным обществам и социальным слоям, а также имеющими различные (в том числе ограниченные) возможности здоровья;</w:t>
      </w:r>
    </w:p>
    <w:p w:rsidR="00A97144" w:rsidRPr="00C767EA" w:rsidRDefault="00A97144" w:rsidP="00C767EA">
      <w:pPr>
        <w:pStyle w:val="a5"/>
        <w:ind w:left="360"/>
        <w:jc w:val="both"/>
        <w:rPr>
          <w:sz w:val="24"/>
          <w:szCs w:val="24"/>
        </w:rPr>
      </w:pPr>
      <w:r w:rsidRPr="00C767EA">
        <w:rPr>
          <w:sz w:val="24"/>
          <w:szCs w:val="24"/>
        </w:rPr>
        <w:t>развитие коммуникативных способностей детей, позволяющие разрешать конфликтные ситуации со сверстниками;</w:t>
      </w:r>
    </w:p>
    <w:p w:rsidR="00A97144" w:rsidRPr="00C767EA" w:rsidRDefault="00A97144" w:rsidP="00C767EA">
      <w:pPr>
        <w:pStyle w:val="a5"/>
        <w:ind w:left="360"/>
        <w:jc w:val="both"/>
        <w:rPr>
          <w:sz w:val="24"/>
          <w:szCs w:val="24"/>
        </w:rPr>
      </w:pPr>
      <w:r w:rsidRPr="00C767EA">
        <w:rPr>
          <w:sz w:val="24"/>
          <w:szCs w:val="24"/>
        </w:rPr>
        <w:t>развития умения детей работать в группе сверстников.</w:t>
      </w:r>
    </w:p>
    <w:p w:rsidR="00A97144" w:rsidRPr="00C767EA" w:rsidRDefault="00A97144" w:rsidP="00C767EA">
      <w:pPr>
        <w:pStyle w:val="a5"/>
        <w:ind w:left="360"/>
        <w:jc w:val="both"/>
        <w:rPr>
          <w:sz w:val="24"/>
          <w:szCs w:val="24"/>
        </w:rPr>
      </w:pPr>
      <w:r w:rsidRPr="00C767EA">
        <w:rPr>
          <w:sz w:val="24"/>
          <w:szCs w:val="24"/>
        </w:rPr>
        <w:t>4) Построение вариативного развивающего образования, ориентированного на уровне развития, позволяющийся у ребёнка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w:t>
      </w:r>
    </w:p>
    <w:p w:rsidR="00A97144" w:rsidRPr="00C767EA" w:rsidRDefault="00A97144" w:rsidP="00C767EA">
      <w:pPr>
        <w:pStyle w:val="a5"/>
        <w:ind w:left="360"/>
        <w:jc w:val="both"/>
        <w:rPr>
          <w:sz w:val="24"/>
          <w:szCs w:val="24"/>
        </w:rPr>
      </w:pPr>
      <w:r w:rsidRPr="00C767EA">
        <w:rPr>
          <w:sz w:val="24"/>
          <w:szCs w:val="24"/>
        </w:rPr>
        <w:t>создание условий для овладения культурными средствами деятельности;</w:t>
      </w:r>
    </w:p>
    <w:p w:rsidR="00A97144" w:rsidRPr="00C767EA" w:rsidRDefault="00A97144" w:rsidP="00C767EA">
      <w:pPr>
        <w:pStyle w:val="a5"/>
        <w:ind w:left="360"/>
        <w:jc w:val="both"/>
        <w:rPr>
          <w:sz w:val="24"/>
          <w:szCs w:val="24"/>
        </w:rPr>
      </w:pPr>
      <w:r w:rsidRPr="00C767EA">
        <w:rPr>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A97144" w:rsidRPr="00C767EA" w:rsidRDefault="00A97144" w:rsidP="00C767EA">
      <w:pPr>
        <w:pStyle w:val="a5"/>
        <w:ind w:left="360"/>
        <w:jc w:val="both"/>
        <w:rPr>
          <w:sz w:val="24"/>
          <w:szCs w:val="24"/>
        </w:rPr>
      </w:pPr>
      <w:r w:rsidRPr="00C767EA">
        <w:rPr>
          <w:sz w:val="24"/>
          <w:szCs w:val="24"/>
        </w:rPr>
        <w:t>поддержку спонтанной игры детей, её обогащение, обеспечение игрового времени и пространства;</w:t>
      </w:r>
    </w:p>
    <w:p w:rsidR="00A97144" w:rsidRPr="00C767EA" w:rsidRDefault="00A97144" w:rsidP="00C767EA">
      <w:pPr>
        <w:pStyle w:val="a5"/>
        <w:ind w:left="360"/>
        <w:jc w:val="both"/>
        <w:rPr>
          <w:sz w:val="24"/>
          <w:szCs w:val="24"/>
        </w:rPr>
      </w:pPr>
      <w:r w:rsidRPr="00C767EA">
        <w:rPr>
          <w:sz w:val="24"/>
          <w:szCs w:val="24"/>
        </w:rPr>
        <w:t>оценку индивидуального развития детей.</w:t>
      </w:r>
    </w:p>
    <w:p w:rsidR="00A97144" w:rsidRDefault="00A97144" w:rsidP="00C767EA">
      <w:pPr>
        <w:pStyle w:val="a5"/>
        <w:ind w:left="360"/>
        <w:jc w:val="both"/>
        <w:rPr>
          <w:sz w:val="24"/>
          <w:szCs w:val="24"/>
        </w:rPr>
      </w:pPr>
      <w:r w:rsidRPr="00C767EA">
        <w:rPr>
          <w:sz w:val="24"/>
          <w:szCs w:val="24"/>
        </w:rPr>
        <w:t>5) Взаимодействие с родителями (законными представителями) по вопросам образования ребёнка, непосредственное вовлечение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A97144" w:rsidRDefault="00A97144" w:rsidP="00C767EA">
      <w:pPr>
        <w:pStyle w:val="a5"/>
        <w:ind w:left="360"/>
        <w:jc w:val="both"/>
        <w:rPr>
          <w:sz w:val="24"/>
          <w:szCs w:val="24"/>
        </w:rPr>
      </w:pPr>
    </w:p>
    <w:p w:rsidR="00A97144" w:rsidRPr="007C5481" w:rsidRDefault="00A97144" w:rsidP="00C767EA">
      <w:pPr>
        <w:pStyle w:val="a5"/>
        <w:ind w:left="360"/>
        <w:jc w:val="both"/>
        <w:rPr>
          <w:b/>
          <w:sz w:val="24"/>
          <w:szCs w:val="24"/>
        </w:rPr>
      </w:pPr>
      <w:r w:rsidRPr="007C5481">
        <w:rPr>
          <w:b/>
          <w:sz w:val="24"/>
          <w:szCs w:val="24"/>
        </w:rPr>
        <w:t>4.4.1. Особенности и направления поддержки детской инициативы</w:t>
      </w:r>
      <w:r>
        <w:rPr>
          <w:b/>
          <w:sz w:val="24"/>
          <w:szCs w:val="24"/>
        </w:rPr>
        <w:t xml:space="preserve"> по программе «Ладушки»</w:t>
      </w:r>
    </w:p>
    <w:p w:rsidR="00A97144" w:rsidRPr="007C5481" w:rsidRDefault="00A97144" w:rsidP="007C5481">
      <w:pPr>
        <w:shd w:val="clear" w:color="auto" w:fill="FFFFFF"/>
        <w:spacing w:after="0" w:line="240" w:lineRule="auto"/>
        <w:jc w:val="center"/>
        <w:outlineLvl w:val="2"/>
        <w:rPr>
          <w:rFonts w:ascii="Arial" w:hAnsi="Arial" w:cs="Arial"/>
          <w:b/>
          <w:bCs/>
          <w:color w:val="000000"/>
          <w:sz w:val="27"/>
          <w:szCs w:val="27"/>
          <w:lang w:eastAsia="ru-RU"/>
        </w:rPr>
      </w:pPr>
      <w:r w:rsidRPr="007C5481">
        <w:rPr>
          <w:rFonts w:ascii="Times New Roman" w:hAnsi="Times New Roman"/>
          <w:b/>
          <w:bCs/>
          <w:color w:val="000000"/>
          <w:sz w:val="24"/>
          <w:szCs w:val="24"/>
          <w:lang w:eastAsia="ru-RU"/>
        </w:rPr>
        <w:t>Ранний возраст</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Приоритетной сферой проявления детской инициативы является самостоятельная исследовательская деятельность с предметами, материалами, веществами; обогащение собственного сенсорного опыта восприятия окружающего мира.</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i/>
          <w:iCs/>
          <w:color w:val="000000"/>
          <w:sz w:val="24"/>
          <w:szCs w:val="24"/>
          <w:lang w:eastAsia="ru-RU"/>
        </w:rPr>
        <w:t>Для поддержки детской инициативы необходимо.</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lastRenderedPageBreak/>
        <w:t>Предоставлять детям самостоятельность во всем, что не представляет опасности для их жизни и здоровья, помогая им реализовывать собственные замыслы;</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Отмечать и приветствовать даже минимальные успехи детей;</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Не критиковать результаты деятельности ребенка и его самого как личность.</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Формировать у детей привычку самостоятельно находить для себя интересные занятия; приучать свободно пользоваться игрушками и пособиями; знакомить детей с музыкальном залом с целью повышения самостоятельности.</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p>
    <w:p w:rsidR="00A97144" w:rsidRPr="007C5481" w:rsidRDefault="00A97144" w:rsidP="007C5481">
      <w:pPr>
        <w:shd w:val="clear" w:color="auto" w:fill="FFFFFF"/>
        <w:spacing w:after="0" w:line="240" w:lineRule="auto"/>
        <w:jc w:val="center"/>
        <w:outlineLvl w:val="2"/>
        <w:rPr>
          <w:rFonts w:ascii="Arial" w:hAnsi="Arial" w:cs="Arial"/>
          <w:b/>
          <w:bCs/>
          <w:color w:val="000000"/>
          <w:sz w:val="27"/>
          <w:szCs w:val="27"/>
          <w:lang w:eastAsia="ru-RU"/>
        </w:rPr>
      </w:pPr>
      <w:r w:rsidRPr="007C5481">
        <w:rPr>
          <w:rFonts w:ascii="Times New Roman" w:hAnsi="Times New Roman"/>
          <w:b/>
          <w:bCs/>
          <w:color w:val="000000"/>
          <w:sz w:val="24"/>
          <w:szCs w:val="24"/>
          <w:lang w:eastAsia="ru-RU"/>
        </w:rPr>
        <w:t>Младший дошкольный возраст</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Приоритетной сферой проявления детской инициативы является продуктивная деятельность.</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i/>
          <w:iCs/>
          <w:color w:val="000000"/>
          <w:sz w:val="24"/>
          <w:szCs w:val="24"/>
          <w:lang w:eastAsia="ru-RU"/>
        </w:rPr>
        <w:t>Для поддержки детской инициативы необходимо.</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Создавать условия для реализации собственных планов и замыслов каждого ребенка.</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Рассказывать детям об их реальных, а также будущих достижениях.</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Отмечать и публично поддерживать любые успехи детей.</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Всемерно поощрять самостоятельность детей и расширять ее сферу.</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Помогать ребенку найти способ реализации собственных поставленных целей.</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Способствовать стремлению научиться делать что-то и поддерживать радостное ощущение возрастающей умелости.</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В ходе занятий терпимо относится к затруднениям ребенка, позволять ему действовать в своем темпе.</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 (детей критикует игрушка, а не педагог).</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Учитывать индивидуальные особенности детей, стремиться найти подход к застенчивым, нерешительным, конфликтным, непопулярным детям.</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Уважать и ценить каждого ребенка независимо от его достижений, достоинств и недостатков.</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Создавать в музыкальном зале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Всегда предоставлять детям возможности для реализации их замысла в творческой продуктивной деятельности.</w:t>
      </w:r>
    </w:p>
    <w:p w:rsidR="00A97144" w:rsidRPr="007C5481" w:rsidRDefault="00A97144" w:rsidP="007C5481">
      <w:pPr>
        <w:shd w:val="clear" w:color="auto" w:fill="FFFFFF"/>
        <w:spacing w:after="0" w:line="240" w:lineRule="auto"/>
        <w:jc w:val="center"/>
        <w:outlineLvl w:val="2"/>
        <w:rPr>
          <w:rFonts w:ascii="Arial" w:hAnsi="Arial" w:cs="Arial"/>
          <w:b/>
          <w:bCs/>
          <w:color w:val="000000"/>
          <w:sz w:val="27"/>
          <w:szCs w:val="27"/>
          <w:lang w:eastAsia="ru-RU"/>
        </w:rPr>
      </w:pPr>
      <w:r w:rsidRPr="007C5481">
        <w:rPr>
          <w:rFonts w:ascii="Times New Roman" w:hAnsi="Times New Roman"/>
          <w:b/>
          <w:bCs/>
          <w:color w:val="000000"/>
          <w:sz w:val="24"/>
          <w:szCs w:val="24"/>
          <w:lang w:eastAsia="ru-RU"/>
        </w:rPr>
        <w:t>Средний дошкольный возраст</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Приоритетной сферой проявления детской инициативы является познавательная деятельность, расширение информационного кругозора, игровая деятельность со сверстниками.</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i/>
          <w:iCs/>
          <w:color w:val="000000"/>
          <w:sz w:val="24"/>
          <w:szCs w:val="24"/>
          <w:lang w:eastAsia="ru-RU"/>
        </w:rPr>
        <w:t>Для поддержки детской инициативы необходимо.</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Способствовать стремлению детей делать собственные умозаключения, относится к попыткам внимательно, с уважением.</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Обеспечивать для детей возможности осуществления их желания переодеваться и наряжаться, примеривать на себя разные роли. Иметь в музыкальном зале набор атрибутов и элементов костюмов для переодевания, а также технические средства, обеспечивающие стремление детей петь и двигаться под музыку.</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При необходимости осуждать негативный поступок, действие ребенка, но не допускать критики его личности, его качеств. Негативные оценки давать только поступкам ребенка и только с глазу на глаз, а не перед всей группой.</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Побуждать детей формировать и выражать собственную эстетическую оценку воспринимаемого, не навязывая им мнения взрослых.</w:t>
      </w:r>
    </w:p>
    <w:p w:rsidR="00A97144" w:rsidRPr="007C5481" w:rsidRDefault="00A97144" w:rsidP="007C5481">
      <w:pPr>
        <w:shd w:val="clear" w:color="auto" w:fill="FFFFFF"/>
        <w:spacing w:after="0" w:line="240" w:lineRule="auto"/>
        <w:jc w:val="center"/>
        <w:outlineLvl w:val="2"/>
        <w:rPr>
          <w:rFonts w:ascii="Arial" w:hAnsi="Arial" w:cs="Arial"/>
          <w:b/>
          <w:bCs/>
          <w:color w:val="000000"/>
          <w:sz w:val="27"/>
          <w:szCs w:val="27"/>
          <w:lang w:eastAsia="ru-RU"/>
        </w:rPr>
      </w:pPr>
      <w:r w:rsidRPr="007C5481">
        <w:rPr>
          <w:rFonts w:ascii="Times New Roman" w:hAnsi="Times New Roman"/>
          <w:b/>
          <w:bCs/>
          <w:color w:val="000000"/>
          <w:sz w:val="24"/>
          <w:szCs w:val="24"/>
          <w:lang w:eastAsia="ru-RU"/>
        </w:rPr>
        <w:t>Старший дошкольный возраст</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 xml:space="preserve">Приоритетной сферой проявления детской инициативы является </w:t>
      </w:r>
      <w:proofErr w:type="spellStart"/>
      <w:r w:rsidRPr="007C5481">
        <w:rPr>
          <w:rFonts w:ascii="Times New Roman" w:hAnsi="Times New Roman"/>
          <w:color w:val="000000"/>
          <w:sz w:val="24"/>
          <w:szCs w:val="24"/>
          <w:lang w:eastAsia="ru-RU"/>
        </w:rPr>
        <w:t>внеситуативно</w:t>
      </w:r>
      <w:proofErr w:type="spellEnd"/>
      <w:r w:rsidRPr="007C5481">
        <w:rPr>
          <w:rFonts w:ascii="Times New Roman" w:hAnsi="Times New Roman"/>
          <w:color w:val="000000"/>
          <w:sz w:val="24"/>
          <w:szCs w:val="24"/>
          <w:lang w:eastAsia="ru-RU"/>
        </w:rPr>
        <w:t>-личностное общение со взрослыми и сверстниками, а также информационная познавательная инициатива.</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i/>
          <w:iCs/>
          <w:color w:val="000000"/>
          <w:sz w:val="24"/>
          <w:szCs w:val="24"/>
          <w:lang w:eastAsia="ru-RU"/>
        </w:rPr>
        <w:t>Для поддержки детской инициативы необходимо.</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lastRenderedPageBreak/>
        <w:t>Создавать в музыкальном зале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Уважать индивидуальные вкусы и привычки детей.</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При необходимости помогать детям в решении проблем организации игры.</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Обсуждать выбор спектакля для постановки, песни, танца и т.д.</w:t>
      </w:r>
    </w:p>
    <w:p w:rsidR="00A97144" w:rsidRPr="007C5481" w:rsidRDefault="00A97144" w:rsidP="007C5481">
      <w:pPr>
        <w:shd w:val="clear" w:color="auto" w:fill="FFFFFF"/>
        <w:spacing w:after="0" w:line="240" w:lineRule="auto"/>
        <w:jc w:val="center"/>
        <w:outlineLvl w:val="2"/>
        <w:rPr>
          <w:rFonts w:ascii="Arial" w:hAnsi="Arial" w:cs="Arial"/>
          <w:b/>
          <w:bCs/>
          <w:color w:val="000000"/>
          <w:sz w:val="27"/>
          <w:szCs w:val="27"/>
          <w:lang w:eastAsia="ru-RU"/>
        </w:rPr>
      </w:pPr>
      <w:r w:rsidRPr="007C5481">
        <w:rPr>
          <w:rFonts w:ascii="Times New Roman" w:hAnsi="Times New Roman"/>
          <w:b/>
          <w:bCs/>
          <w:color w:val="000000"/>
          <w:sz w:val="24"/>
          <w:szCs w:val="24"/>
          <w:lang w:eastAsia="ru-RU"/>
        </w:rPr>
        <w:t>Подготовительный к школе возраст</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color w:val="000000"/>
          <w:sz w:val="24"/>
          <w:szCs w:val="24"/>
          <w:lang w:eastAsia="ru-RU"/>
        </w:rPr>
        <w:t>Приоритетной сферой проявления детской инициативы является научение, расширение сфер собственной компетентности в различных областях практической предметной, в том числе орудийной, деятельности, а также информационная познавательная деятельность.</w:t>
      </w:r>
    </w:p>
    <w:p w:rsidR="00A97144" w:rsidRPr="007C5481" w:rsidRDefault="00A97144" w:rsidP="007C5481">
      <w:pPr>
        <w:shd w:val="clear" w:color="auto" w:fill="FFFFFF"/>
        <w:spacing w:after="0" w:line="240" w:lineRule="auto"/>
        <w:rPr>
          <w:rFonts w:ascii="Arial" w:hAnsi="Arial" w:cs="Arial"/>
          <w:color w:val="000000"/>
          <w:sz w:val="21"/>
          <w:szCs w:val="21"/>
          <w:lang w:eastAsia="ru-RU"/>
        </w:rPr>
      </w:pPr>
      <w:r w:rsidRPr="007C5481">
        <w:rPr>
          <w:rFonts w:ascii="Times New Roman" w:hAnsi="Times New Roman"/>
          <w:i/>
          <w:iCs/>
          <w:color w:val="000000"/>
          <w:sz w:val="24"/>
          <w:szCs w:val="24"/>
          <w:lang w:eastAsia="ru-RU"/>
        </w:rPr>
        <w:t>Для поддержки детской инициативы необходимо.</w:t>
      </w:r>
    </w:p>
    <w:p w:rsidR="00A97144" w:rsidRPr="007C5481" w:rsidRDefault="00A97144" w:rsidP="007C5481">
      <w:pPr>
        <w:shd w:val="clear" w:color="auto" w:fill="FFFFFF"/>
        <w:spacing w:after="0" w:line="294" w:lineRule="atLeast"/>
        <w:rPr>
          <w:rFonts w:ascii="Arial" w:hAnsi="Arial" w:cs="Arial"/>
          <w:color w:val="000000"/>
          <w:sz w:val="21"/>
          <w:szCs w:val="21"/>
          <w:lang w:eastAsia="ru-RU"/>
        </w:rPr>
      </w:pPr>
      <w:r w:rsidRPr="007C5481">
        <w:rPr>
          <w:rFonts w:ascii="Times New Roman" w:hAnsi="Times New Roman"/>
          <w:color w:val="000000"/>
          <w:sz w:val="24"/>
          <w:szCs w:val="24"/>
          <w:lang w:eastAsia="ru-RU"/>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w:t>
      </w:r>
    </w:p>
    <w:p w:rsidR="00A97144" w:rsidRPr="007C5481" w:rsidRDefault="00A97144" w:rsidP="007C5481">
      <w:pPr>
        <w:shd w:val="clear" w:color="auto" w:fill="FFFFFF"/>
        <w:spacing w:after="0" w:line="294" w:lineRule="atLeast"/>
        <w:rPr>
          <w:rFonts w:ascii="Arial" w:hAnsi="Arial" w:cs="Arial"/>
          <w:color w:val="000000"/>
          <w:sz w:val="21"/>
          <w:szCs w:val="21"/>
          <w:lang w:eastAsia="ru-RU"/>
        </w:rPr>
      </w:pPr>
      <w:r w:rsidRPr="007C5481">
        <w:rPr>
          <w:rFonts w:ascii="Times New Roman" w:hAnsi="Times New Roman"/>
          <w:color w:val="000000"/>
          <w:sz w:val="24"/>
          <w:szCs w:val="24"/>
          <w:lang w:eastAsia="ru-RU"/>
        </w:rPr>
        <w:t>Спокойно реагировать на неуспех ребенка и предлагать несколько вариантов исправления. Рассказывать детям о трудностях, которые педагоги испытывали при обучении новым видам деятельности.</w:t>
      </w:r>
    </w:p>
    <w:p w:rsidR="00A97144" w:rsidRPr="007C5481" w:rsidRDefault="00A97144" w:rsidP="007C5481">
      <w:pPr>
        <w:shd w:val="clear" w:color="auto" w:fill="FFFFFF"/>
        <w:spacing w:after="0" w:line="294" w:lineRule="atLeast"/>
        <w:rPr>
          <w:rFonts w:ascii="Arial" w:hAnsi="Arial" w:cs="Arial"/>
          <w:color w:val="000000"/>
          <w:sz w:val="21"/>
          <w:szCs w:val="21"/>
          <w:lang w:eastAsia="ru-RU"/>
        </w:rPr>
      </w:pPr>
      <w:r w:rsidRPr="007C5481">
        <w:rPr>
          <w:rFonts w:ascii="Times New Roman" w:hAnsi="Times New Roman"/>
          <w:color w:val="000000"/>
          <w:sz w:val="24"/>
          <w:szCs w:val="24"/>
          <w:lang w:eastAsia="ru-RU"/>
        </w:rPr>
        <w:t>Создавать ситуации, позволяющие ребенку реализовать свою компетентность, обретая уважение и признание взрослых и сверстников.</w:t>
      </w:r>
    </w:p>
    <w:p w:rsidR="00A97144" w:rsidRPr="007C5481" w:rsidRDefault="00A97144" w:rsidP="007C5481">
      <w:pPr>
        <w:shd w:val="clear" w:color="auto" w:fill="FFFFFF"/>
        <w:spacing w:after="0" w:line="294" w:lineRule="atLeast"/>
        <w:rPr>
          <w:rFonts w:ascii="Arial" w:hAnsi="Arial" w:cs="Arial"/>
          <w:color w:val="000000"/>
          <w:sz w:val="21"/>
          <w:szCs w:val="21"/>
          <w:lang w:eastAsia="ru-RU"/>
        </w:rPr>
      </w:pPr>
      <w:r w:rsidRPr="007C5481">
        <w:rPr>
          <w:rFonts w:ascii="Times New Roman" w:hAnsi="Times New Roman"/>
          <w:color w:val="000000"/>
          <w:sz w:val="24"/>
          <w:szCs w:val="24"/>
          <w:lang w:eastAsia="ru-RU"/>
        </w:rPr>
        <w:t>Обращаться к детям с просьбой показать музыкальному руководителю те индивидуальные достижения, которые есть у каждого, и научить его добиваться таких же результатов.</w:t>
      </w:r>
    </w:p>
    <w:p w:rsidR="00A97144" w:rsidRPr="007C5481" w:rsidRDefault="00A97144" w:rsidP="007C5481">
      <w:pPr>
        <w:shd w:val="clear" w:color="auto" w:fill="FFFFFF"/>
        <w:spacing w:after="0" w:line="294" w:lineRule="atLeast"/>
        <w:rPr>
          <w:rFonts w:ascii="Arial" w:hAnsi="Arial" w:cs="Arial"/>
          <w:color w:val="000000"/>
          <w:sz w:val="21"/>
          <w:szCs w:val="21"/>
          <w:lang w:eastAsia="ru-RU"/>
        </w:rPr>
      </w:pPr>
      <w:r w:rsidRPr="007C5481">
        <w:rPr>
          <w:rFonts w:ascii="Times New Roman" w:hAnsi="Times New Roman"/>
          <w:color w:val="000000"/>
          <w:sz w:val="24"/>
          <w:szCs w:val="24"/>
          <w:lang w:eastAsia="ru-RU"/>
        </w:rPr>
        <w:t>Поддерживать чувство гордости за свой труд и удовлетворение его результатами.</w:t>
      </w:r>
    </w:p>
    <w:p w:rsidR="00A97144" w:rsidRPr="007C5481" w:rsidRDefault="00A97144" w:rsidP="007C5481">
      <w:pPr>
        <w:shd w:val="clear" w:color="auto" w:fill="FFFFFF"/>
        <w:spacing w:after="0" w:line="294" w:lineRule="atLeast"/>
        <w:rPr>
          <w:rFonts w:ascii="Arial" w:hAnsi="Arial" w:cs="Arial"/>
          <w:color w:val="000000"/>
          <w:sz w:val="21"/>
          <w:szCs w:val="21"/>
          <w:lang w:eastAsia="ru-RU"/>
        </w:rPr>
      </w:pPr>
      <w:r w:rsidRPr="007C5481">
        <w:rPr>
          <w:rFonts w:ascii="Times New Roman" w:hAnsi="Times New Roman"/>
          <w:color w:val="000000"/>
          <w:sz w:val="24"/>
          <w:szCs w:val="24"/>
          <w:lang w:eastAsia="ru-RU"/>
        </w:rPr>
        <w:t>Создавать условия для разнообразной самостоятельной творческой деятельности детей.</w:t>
      </w:r>
    </w:p>
    <w:p w:rsidR="00A97144" w:rsidRPr="007C5481" w:rsidRDefault="00A97144" w:rsidP="007C5481">
      <w:pPr>
        <w:shd w:val="clear" w:color="auto" w:fill="FFFFFF"/>
        <w:spacing w:after="0" w:line="294" w:lineRule="atLeast"/>
        <w:rPr>
          <w:rFonts w:ascii="Arial" w:hAnsi="Arial" w:cs="Arial"/>
          <w:color w:val="000000"/>
          <w:sz w:val="21"/>
          <w:szCs w:val="21"/>
          <w:lang w:eastAsia="ru-RU"/>
        </w:rPr>
      </w:pPr>
      <w:r w:rsidRPr="007C5481">
        <w:rPr>
          <w:rFonts w:ascii="Times New Roman" w:hAnsi="Times New Roman"/>
          <w:color w:val="000000"/>
          <w:sz w:val="24"/>
          <w:szCs w:val="24"/>
          <w:lang w:eastAsia="ru-RU"/>
        </w:rPr>
        <w:t>При необходимости помогать детям в решении проблем при организации игры.</w:t>
      </w:r>
    </w:p>
    <w:p w:rsidR="00A97144" w:rsidRPr="007C5481" w:rsidRDefault="00A97144" w:rsidP="007C5481">
      <w:pPr>
        <w:shd w:val="clear" w:color="auto" w:fill="FFFFFF"/>
        <w:spacing w:after="0" w:line="294" w:lineRule="atLeast"/>
        <w:rPr>
          <w:rFonts w:ascii="Arial" w:hAnsi="Arial" w:cs="Arial"/>
          <w:color w:val="000000"/>
          <w:sz w:val="21"/>
          <w:szCs w:val="21"/>
          <w:lang w:eastAsia="ru-RU"/>
        </w:rPr>
      </w:pPr>
      <w:r w:rsidRPr="007C5481">
        <w:rPr>
          <w:rFonts w:ascii="Times New Roman" w:hAnsi="Times New Roman"/>
          <w:color w:val="000000"/>
          <w:sz w:val="24"/>
          <w:szCs w:val="24"/>
          <w:lang w:eastAsia="ru-RU"/>
        </w:rPr>
        <w:t>Организовывать концерты для выступления</w:t>
      </w:r>
      <w:r w:rsidRPr="007C5481">
        <w:rPr>
          <w:rFonts w:ascii="Times New Roman" w:hAnsi="Times New Roman"/>
          <w:color w:val="0070C0"/>
          <w:sz w:val="24"/>
          <w:szCs w:val="24"/>
          <w:lang w:eastAsia="ru-RU"/>
        </w:rPr>
        <w:t> </w:t>
      </w:r>
      <w:r w:rsidRPr="007C5481">
        <w:rPr>
          <w:rFonts w:ascii="Times New Roman" w:hAnsi="Times New Roman"/>
          <w:color w:val="000000"/>
          <w:sz w:val="24"/>
          <w:szCs w:val="24"/>
          <w:lang w:eastAsia="ru-RU"/>
        </w:rPr>
        <w:t>детей и взрослых.</w:t>
      </w:r>
    </w:p>
    <w:p w:rsidR="00A97144" w:rsidRDefault="00A97144" w:rsidP="00F95C16">
      <w:pPr>
        <w:rPr>
          <w:sz w:val="24"/>
          <w:szCs w:val="24"/>
        </w:rPr>
      </w:pPr>
    </w:p>
    <w:p w:rsidR="00A97144" w:rsidRPr="00C767EA" w:rsidRDefault="00A97144" w:rsidP="00F95C16">
      <w:pPr>
        <w:pStyle w:val="a5"/>
        <w:numPr>
          <w:ilvl w:val="1"/>
          <w:numId w:val="3"/>
        </w:numPr>
        <w:rPr>
          <w:b/>
          <w:sz w:val="24"/>
          <w:szCs w:val="24"/>
        </w:rPr>
      </w:pPr>
      <w:r w:rsidRPr="00C767EA">
        <w:rPr>
          <w:b/>
          <w:sz w:val="24"/>
          <w:szCs w:val="24"/>
        </w:rPr>
        <w:t>Особенности взаимодействия педагогического коллектива с семьями воспитанников</w:t>
      </w:r>
    </w:p>
    <w:p w:rsidR="00A97144" w:rsidRPr="00F95C16" w:rsidRDefault="00A97144" w:rsidP="00F95C16">
      <w:pPr>
        <w:pStyle w:val="a5"/>
        <w:rPr>
          <w:sz w:val="24"/>
          <w:szCs w:val="24"/>
        </w:rPr>
      </w:pPr>
    </w:p>
    <w:p w:rsidR="00A97144" w:rsidRDefault="00A97144" w:rsidP="00F95C16">
      <w:pPr>
        <w:rPr>
          <w:rFonts w:ascii="Times New Roman" w:hAnsi="Times New Roman"/>
          <w:sz w:val="24"/>
          <w:szCs w:val="24"/>
        </w:rPr>
      </w:pPr>
      <w:r w:rsidRPr="00F95C16">
        <w:rPr>
          <w:rFonts w:ascii="Times New Roman" w:hAnsi="Times New Roman"/>
          <w:sz w:val="24"/>
          <w:szCs w:val="24"/>
        </w:rPr>
        <w:t>Воспитание активной гражданской позиции, любви к своей Родине и формирование положительных эт</w:t>
      </w:r>
      <w:r>
        <w:rPr>
          <w:rFonts w:ascii="Times New Roman" w:hAnsi="Times New Roman"/>
          <w:sz w:val="24"/>
          <w:szCs w:val="24"/>
        </w:rPr>
        <w:t xml:space="preserve">нических взаимоотношений между </w:t>
      </w:r>
      <w:r w:rsidRPr="00F95C16">
        <w:rPr>
          <w:rFonts w:ascii="Times New Roman" w:hAnsi="Times New Roman"/>
          <w:sz w:val="24"/>
          <w:szCs w:val="24"/>
        </w:rPr>
        <w:t>детьми  желательно нач</w:t>
      </w:r>
      <w:r>
        <w:rPr>
          <w:rFonts w:ascii="Times New Roman" w:hAnsi="Times New Roman"/>
          <w:sz w:val="24"/>
          <w:szCs w:val="24"/>
        </w:rPr>
        <w:t xml:space="preserve">инать  с дошкольного возраста, </w:t>
      </w:r>
      <w:r w:rsidRPr="00F95C16">
        <w:rPr>
          <w:rFonts w:ascii="Times New Roman" w:hAnsi="Times New Roman"/>
          <w:sz w:val="24"/>
          <w:szCs w:val="24"/>
        </w:rPr>
        <w:t>а именно</w:t>
      </w:r>
      <w:r>
        <w:rPr>
          <w:rFonts w:ascii="Times New Roman" w:hAnsi="Times New Roman"/>
          <w:sz w:val="24"/>
          <w:szCs w:val="24"/>
        </w:rPr>
        <w:t xml:space="preserve"> – начинать с воспитания  любви и уважения к своей семье, близким людям, соседям, осознания чувства гордости за свою семью, город (село), малую родину, страну, с привития культуры межличностных отношений.</w:t>
      </w:r>
    </w:p>
    <w:p w:rsidR="00A97144" w:rsidRDefault="00A97144" w:rsidP="00750C44">
      <w:pPr>
        <w:jc w:val="both"/>
        <w:rPr>
          <w:rFonts w:ascii="Times New Roman" w:hAnsi="Times New Roman"/>
          <w:sz w:val="24"/>
          <w:szCs w:val="24"/>
        </w:rPr>
      </w:pPr>
      <w:r>
        <w:rPr>
          <w:rFonts w:ascii="Times New Roman" w:hAnsi="Times New Roman"/>
          <w:sz w:val="24"/>
          <w:szCs w:val="24"/>
        </w:rPr>
        <w:t xml:space="preserve">Необходимо учитывать то объективное обстоятельство, что ребёнок является субъектом определённого социума, и на его развитие в первую очередь оказывают влияние все члены семьи и родственники. Поэтому эффективность работы с детьми будет в большей степени зависеть от эффективности взаимодействия педагогов с родителями. </w:t>
      </w:r>
    </w:p>
    <w:p w:rsidR="00A97144" w:rsidRDefault="00A97144" w:rsidP="00750C44">
      <w:pPr>
        <w:jc w:val="both"/>
        <w:rPr>
          <w:rFonts w:ascii="Times New Roman" w:hAnsi="Times New Roman"/>
          <w:sz w:val="24"/>
          <w:szCs w:val="24"/>
        </w:rPr>
      </w:pPr>
      <w:r>
        <w:rPr>
          <w:rFonts w:ascii="Times New Roman" w:hAnsi="Times New Roman"/>
          <w:sz w:val="24"/>
          <w:szCs w:val="24"/>
        </w:rPr>
        <w:t>Именно семья определяет стартовое развитие ребёнка вообще и влияет на его развитие как гражданина своей страны и его межличностных взаимоотношений с другими детьми в частности. Поэтому необходимо разработать и применять эффективные формы взаимодействия дошкольного образовательного учреждения с семьей с учётом региональных особенностей Крыма.</w:t>
      </w:r>
    </w:p>
    <w:p w:rsidR="00A97144" w:rsidRDefault="00A97144" w:rsidP="00750C44">
      <w:pPr>
        <w:jc w:val="both"/>
        <w:rPr>
          <w:rFonts w:ascii="Times New Roman" w:hAnsi="Times New Roman"/>
          <w:sz w:val="24"/>
          <w:szCs w:val="24"/>
        </w:rPr>
      </w:pPr>
      <w:r>
        <w:rPr>
          <w:rFonts w:ascii="Times New Roman" w:hAnsi="Times New Roman"/>
          <w:sz w:val="24"/>
          <w:szCs w:val="24"/>
        </w:rPr>
        <w:lastRenderedPageBreak/>
        <w:t>Как правило, в каждой группе дошкольного учреждения сеть дети разных национальностей. Их родители общаются друг с другом, но это общение часто носит приветственный характер. В интересах детей, их воспитания и развития родительское общение должно стать насыщенным, доброжелательным и разнообразным, и организовать его должны воспитатели.</w:t>
      </w:r>
    </w:p>
    <w:p w:rsidR="00A97144" w:rsidRDefault="00A97144" w:rsidP="00750C44">
      <w:pPr>
        <w:jc w:val="both"/>
        <w:rPr>
          <w:rFonts w:ascii="Times New Roman" w:hAnsi="Times New Roman"/>
          <w:sz w:val="24"/>
          <w:szCs w:val="24"/>
        </w:rPr>
      </w:pPr>
      <w:r>
        <w:rPr>
          <w:rFonts w:ascii="Times New Roman" w:hAnsi="Times New Roman"/>
          <w:sz w:val="24"/>
          <w:szCs w:val="24"/>
        </w:rPr>
        <w:t>Для того чтобы взаимодействие с родителями было плодотворным, необходимо, прежде всего, провести социологические исследования (опросы, анкетирование, тестирование и т.д.) для определения направлений этой работы. Следующим этапом будет выбор форм работы с семьями.</w:t>
      </w:r>
    </w:p>
    <w:p w:rsidR="00A97144" w:rsidRDefault="00A97144" w:rsidP="00750C44">
      <w:pPr>
        <w:jc w:val="both"/>
        <w:rPr>
          <w:rFonts w:ascii="Times New Roman" w:hAnsi="Times New Roman"/>
          <w:sz w:val="24"/>
          <w:szCs w:val="24"/>
        </w:rPr>
      </w:pPr>
      <w:r>
        <w:rPr>
          <w:rFonts w:ascii="Times New Roman" w:hAnsi="Times New Roman"/>
          <w:sz w:val="24"/>
          <w:szCs w:val="24"/>
        </w:rPr>
        <w:t>Это могут быть:</w:t>
      </w:r>
    </w:p>
    <w:p w:rsidR="00A97144" w:rsidRDefault="00A97144" w:rsidP="00750C44">
      <w:pPr>
        <w:jc w:val="both"/>
        <w:rPr>
          <w:rFonts w:ascii="Times New Roman" w:hAnsi="Times New Roman"/>
          <w:sz w:val="24"/>
          <w:szCs w:val="24"/>
        </w:rPr>
      </w:pPr>
      <w:r>
        <w:rPr>
          <w:rFonts w:ascii="Times New Roman" w:hAnsi="Times New Roman"/>
          <w:sz w:val="24"/>
          <w:szCs w:val="24"/>
        </w:rPr>
        <w:t>- клубы встреч с интересными людьми, среди которых могут быть родители, например, «Давайте познакомимся», «Наш детский сад – многонациональный дом», «Особенности воспитания детей в семье», «Роль отца и матери в воспитании будущих граждан Крыма, России», «Отношение к бабушкам и дедушкам в семьях», «Национальные обычаи и традиции», «Наши фотоальбомы», «Литература крымских авторов для детей»;</w:t>
      </w:r>
    </w:p>
    <w:p w:rsidR="00A97144" w:rsidRDefault="00A97144" w:rsidP="00750C44">
      <w:pPr>
        <w:jc w:val="both"/>
        <w:rPr>
          <w:rFonts w:ascii="Times New Roman" w:hAnsi="Times New Roman"/>
          <w:sz w:val="24"/>
          <w:szCs w:val="24"/>
        </w:rPr>
      </w:pPr>
      <w:r>
        <w:rPr>
          <w:rFonts w:ascii="Times New Roman" w:hAnsi="Times New Roman"/>
          <w:sz w:val="24"/>
          <w:szCs w:val="24"/>
        </w:rPr>
        <w:t>- дни открытых дверей в группах (в том числе в группах воспитания и обучения на родных языках);</w:t>
      </w:r>
    </w:p>
    <w:p w:rsidR="00A97144" w:rsidRDefault="00A97144" w:rsidP="00750C44">
      <w:pPr>
        <w:jc w:val="both"/>
        <w:rPr>
          <w:rFonts w:ascii="Times New Roman" w:hAnsi="Times New Roman"/>
          <w:sz w:val="24"/>
          <w:szCs w:val="24"/>
        </w:rPr>
      </w:pPr>
      <w:r>
        <w:rPr>
          <w:rFonts w:ascii="Times New Roman" w:hAnsi="Times New Roman"/>
          <w:sz w:val="24"/>
          <w:szCs w:val="24"/>
        </w:rPr>
        <w:t>- дни, недели, декады, фестивали национальных культур в детском саду, в рамках которых родители получают или пополняют знания о традициях, обычаях, культуре людей, живущих в Крыму;</w:t>
      </w:r>
    </w:p>
    <w:p w:rsidR="00A97144" w:rsidRDefault="00A97144" w:rsidP="00750C44">
      <w:pPr>
        <w:jc w:val="both"/>
        <w:rPr>
          <w:rFonts w:ascii="Times New Roman" w:hAnsi="Times New Roman"/>
          <w:sz w:val="24"/>
          <w:szCs w:val="24"/>
        </w:rPr>
      </w:pPr>
      <w:r>
        <w:rPr>
          <w:rFonts w:ascii="Times New Roman" w:hAnsi="Times New Roman"/>
          <w:sz w:val="24"/>
          <w:szCs w:val="24"/>
        </w:rPr>
        <w:t>- вечера развлечений, которые обычно проводятся с детьми и для детей, могут быть расширены и по содержанию, и по составу участников. В подготовке и организации таких мероприятий родители могут принимать самое непосредственное и активное участие. Тематика таких мероприятий может быть разнообразной: «Приглашаем в дом гостей», «Встречаем праздник», «Национальная кухня», «Празднование дней рождений», «Живём в мире и согласии», «Язык соседей» и др.;</w:t>
      </w:r>
    </w:p>
    <w:p w:rsidR="00A97144" w:rsidRDefault="00A97144" w:rsidP="00750C44">
      <w:pPr>
        <w:jc w:val="both"/>
        <w:rPr>
          <w:rFonts w:ascii="Times New Roman" w:hAnsi="Times New Roman"/>
          <w:sz w:val="24"/>
          <w:szCs w:val="24"/>
        </w:rPr>
      </w:pPr>
      <w:r>
        <w:rPr>
          <w:rFonts w:ascii="Times New Roman" w:hAnsi="Times New Roman"/>
          <w:sz w:val="24"/>
          <w:szCs w:val="24"/>
        </w:rPr>
        <w:t>- организация работы музеев, комнат, уголков по патриотическому воспитанию, народоведению, краеведению, этнографии;</w:t>
      </w:r>
    </w:p>
    <w:p w:rsidR="00A97144" w:rsidRDefault="00A97144" w:rsidP="00750C44">
      <w:pPr>
        <w:jc w:val="both"/>
        <w:rPr>
          <w:rFonts w:ascii="Times New Roman" w:hAnsi="Times New Roman"/>
          <w:sz w:val="24"/>
          <w:szCs w:val="24"/>
        </w:rPr>
      </w:pPr>
      <w:r>
        <w:rPr>
          <w:rFonts w:ascii="Times New Roman" w:hAnsi="Times New Roman"/>
          <w:sz w:val="24"/>
          <w:szCs w:val="24"/>
        </w:rPr>
        <w:t>- организация кружковой работы по ознакомлению с народными промыслами (с привлечением членов семей);</w:t>
      </w:r>
    </w:p>
    <w:p w:rsidR="00A97144" w:rsidRDefault="00A97144" w:rsidP="00750C44">
      <w:pPr>
        <w:jc w:val="both"/>
        <w:rPr>
          <w:rFonts w:ascii="Times New Roman" w:hAnsi="Times New Roman"/>
          <w:sz w:val="24"/>
          <w:szCs w:val="24"/>
        </w:rPr>
      </w:pPr>
      <w:r>
        <w:rPr>
          <w:rFonts w:ascii="Times New Roman" w:hAnsi="Times New Roman"/>
          <w:sz w:val="24"/>
          <w:szCs w:val="24"/>
        </w:rPr>
        <w:t>- пошив национальных костюмов к праздничным мероприятиям;</w:t>
      </w:r>
    </w:p>
    <w:p w:rsidR="00A97144" w:rsidRDefault="00A97144" w:rsidP="00750C44">
      <w:pPr>
        <w:jc w:val="both"/>
        <w:rPr>
          <w:rFonts w:ascii="Times New Roman" w:hAnsi="Times New Roman"/>
          <w:sz w:val="24"/>
          <w:szCs w:val="24"/>
        </w:rPr>
      </w:pPr>
      <w:r>
        <w:rPr>
          <w:rFonts w:ascii="Times New Roman" w:hAnsi="Times New Roman"/>
          <w:sz w:val="24"/>
          <w:szCs w:val="24"/>
        </w:rPr>
        <w:t>- информационные бюллетени, которые воспитатели готовят для родителей, должны содержать интересный познавательный материал, например, «Имена наших детей», «Знакомимся с семьёй», «Бабушки и дедушки наших детей», «Поиграйте с детьми в национальные игры», «Колыбельные песни» и др.;</w:t>
      </w:r>
    </w:p>
    <w:p w:rsidR="00A97144" w:rsidRDefault="00A97144" w:rsidP="00750C44">
      <w:pPr>
        <w:jc w:val="both"/>
        <w:rPr>
          <w:rFonts w:ascii="Times New Roman" w:hAnsi="Times New Roman"/>
          <w:sz w:val="24"/>
          <w:szCs w:val="24"/>
        </w:rPr>
      </w:pPr>
      <w:r>
        <w:rPr>
          <w:rFonts w:ascii="Times New Roman" w:hAnsi="Times New Roman"/>
          <w:sz w:val="24"/>
          <w:szCs w:val="24"/>
        </w:rPr>
        <w:t>- встречи с родителями в группе, например, «Дружат дети – дружат семьи». На этих встречах дети могут знакомиться с семьями своих друзей, вместе встречать праздники, что будет способствовать сплочению родителей и детей.</w:t>
      </w:r>
    </w:p>
    <w:p w:rsidR="00A97144" w:rsidRPr="002965ED" w:rsidRDefault="00A97144" w:rsidP="00750C44">
      <w:pPr>
        <w:jc w:val="both"/>
        <w:rPr>
          <w:rFonts w:ascii="Times New Roman" w:hAnsi="Times New Roman"/>
          <w:b/>
          <w:sz w:val="24"/>
          <w:szCs w:val="24"/>
        </w:rPr>
      </w:pPr>
      <w:r w:rsidRPr="002965ED">
        <w:rPr>
          <w:rFonts w:ascii="Times New Roman" w:hAnsi="Times New Roman"/>
          <w:b/>
          <w:sz w:val="24"/>
          <w:szCs w:val="24"/>
        </w:rPr>
        <w:t>4.5.1. Особенности взаимодействия педагогического коллектива с семьями</w:t>
      </w:r>
    </w:p>
    <w:p w:rsidR="00A97144" w:rsidRDefault="00A97144" w:rsidP="0074741C">
      <w:pPr>
        <w:pStyle w:val="a8"/>
        <w:shd w:val="clear" w:color="auto" w:fill="FFFFFF"/>
        <w:spacing w:before="0" w:beforeAutospacing="0" w:after="0" w:afterAutospacing="0" w:line="294" w:lineRule="atLeast"/>
        <w:jc w:val="center"/>
        <w:rPr>
          <w:rFonts w:ascii="Arial" w:hAnsi="Arial" w:cs="Arial"/>
          <w:color w:val="000000"/>
          <w:sz w:val="21"/>
          <w:szCs w:val="21"/>
        </w:rPr>
      </w:pPr>
      <w:r>
        <w:rPr>
          <w:b/>
          <w:bCs/>
          <w:color w:val="000000"/>
        </w:rPr>
        <w:t>Направления и формы работы с родителями в музыкальном воспитании</w:t>
      </w:r>
    </w:p>
    <w:p w:rsidR="00A97144" w:rsidRDefault="00A97144" w:rsidP="0074741C">
      <w:pPr>
        <w:pStyle w:val="a8"/>
        <w:shd w:val="clear" w:color="auto" w:fill="FFFFFF"/>
        <w:spacing w:before="0" w:beforeAutospacing="0" w:after="0" w:afterAutospacing="0" w:line="294" w:lineRule="atLeast"/>
        <w:rPr>
          <w:rFonts w:ascii="Arial" w:hAnsi="Arial" w:cs="Arial"/>
          <w:color w:val="000000"/>
          <w:sz w:val="21"/>
          <w:szCs w:val="21"/>
        </w:rPr>
      </w:pPr>
    </w:p>
    <w:p w:rsidR="00A97144" w:rsidRDefault="00A97144" w:rsidP="0074741C">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Разнообразные формы работы позволяют значительно повысить активность родителей и их компетентность в вопросах музыкального воспитания. Сложившаяся система работы создает предпосылки для дальнейшего совершенствования музыкального развития детей.</w:t>
      </w:r>
    </w:p>
    <w:p w:rsidR="00A97144" w:rsidRDefault="00A97144" w:rsidP="0074741C">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Работа в этом направлении показывает, что для организации плодотворной связи сад — семья необходимо четкое, целенаправленное руководство. С этой целью составляю в начале учебного года планы по музыкальному просвещению родителей</w:t>
      </w:r>
    </w:p>
    <w:p w:rsidR="00A97144" w:rsidRDefault="00A97144" w:rsidP="0074741C">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Обращаю внимание родителей на сохранении преемственности между семьей и дошкольным учреждением в решении задач музыкального образования детей. С этой целью знакомим родителей с динамикой развития музыкальных способностей детей, с достижениями детей в области музыкального развития, с репертуаром, осваиваемым детьми в детском саду.</w:t>
      </w:r>
    </w:p>
    <w:p w:rsidR="00A97144" w:rsidRDefault="00A97144" w:rsidP="0074741C">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Проводятся:</w:t>
      </w:r>
    </w:p>
    <w:p w:rsidR="00A97144" w:rsidRDefault="00A97144" w:rsidP="0074741C">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индивидуальные беседы с родителями;</w:t>
      </w:r>
    </w:p>
    <w:p w:rsidR="00A97144" w:rsidRDefault="00A97144" w:rsidP="0074741C">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консультирование родителей по вопросам организации музыкального воспитания детей в семье;</w:t>
      </w:r>
    </w:p>
    <w:p w:rsidR="00A97144" w:rsidRDefault="00A97144" w:rsidP="0074741C">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выступления на родительских собраниях дошкольного образовательного учреждения с докладами о музыкальном образовании детей;</w:t>
      </w:r>
    </w:p>
    <w:p w:rsidR="00A97144" w:rsidRDefault="00A97144" w:rsidP="0074741C">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открытые музыкальные занятия с детьми для родителей (с последующим обсуждением);</w:t>
      </w:r>
    </w:p>
    <w:p w:rsidR="00A97144" w:rsidRDefault="00A97144" w:rsidP="0074741C">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анкетирование, опросы родителей с целью выявления условий музыкального развития ребёнка в семье; с целью оценки работы воспитателя и музыкального руководителя по музыкальному развитию ребёнка; с целью оценки и предложений о проведении праздника или развлечения;</w:t>
      </w:r>
    </w:p>
    <w:p w:rsidR="00A97144" w:rsidRDefault="00A97144" w:rsidP="0074741C">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занятия-практикумы для родителей с целью их знакомства с детским музыкальным репертуаром;</w:t>
      </w:r>
    </w:p>
    <w:p w:rsidR="00A97144" w:rsidRDefault="00A97144" w:rsidP="0074741C">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создание буклетов, памяток для родителей;</w:t>
      </w:r>
    </w:p>
    <w:p w:rsidR="00A97144" w:rsidRDefault="00A97144" w:rsidP="0074741C">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приобщение родителей к совместной деятельности с детьми через создание поделок, пособий, атрибутов для игр, праздников, развлечений; участие родителей в выставках, создании газет, генеалогических древ семьи и пр.</w:t>
      </w:r>
    </w:p>
    <w:p w:rsidR="00A97144" w:rsidRDefault="00A97144" w:rsidP="0074741C">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активное участие родителей совместно с детьми на праздниках, развлечениях, спортивных соревнованиях, проектах.</w:t>
      </w:r>
    </w:p>
    <w:p w:rsidR="00A97144" w:rsidRDefault="00A97144" w:rsidP="0074741C">
      <w:pPr>
        <w:pStyle w:val="a8"/>
        <w:shd w:val="clear" w:color="auto" w:fill="FFFFFF"/>
        <w:spacing w:before="0" w:beforeAutospacing="0" w:after="0" w:afterAutospacing="0" w:line="294" w:lineRule="atLeast"/>
        <w:rPr>
          <w:rFonts w:ascii="Arial" w:hAnsi="Arial" w:cs="Arial"/>
          <w:color w:val="000000"/>
          <w:sz w:val="21"/>
          <w:szCs w:val="21"/>
        </w:rPr>
      </w:pPr>
      <w:r>
        <w:rPr>
          <w:color w:val="000000"/>
        </w:rPr>
        <w:t>Помощь в организации совместной музыкальной деятельности детей и родителей оказывает положительное влияние на мотивационную сферу музыкально-образовательной деятельности.</w:t>
      </w:r>
    </w:p>
    <w:p w:rsidR="00A97144" w:rsidRDefault="00A97144" w:rsidP="00750C44">
      <w:pPr>
        <w:jc w:val="both"/>
        <w:rPr>
          <w:rFonts w:ascii="Times New Roman" w:hAnsi="Times New Roman"/>
          <w:sz w:val="24"/>
          <w:szCs w:val="24"/>
        </w:rPr>
      </w:pPr>
    </w:p>
    <w:p w:rsidR="00A97144" w:rsidRPr="00935171" w:rsidRDefault="00A97144" w:rsidP="00750C44">
      <w:pPr>
        <w:jc w:val="both"/>
        <w:rPr>
          <w:rFonts w:ascii="Times New Roman" w:hAnsi="Times New Roman"/>
          <w:b/>
          <w:sz w:val="24"/>
          <w:szCs w:val="24"/>
        </w:rPr>
      </w:pPr>
      <w:r w:rsidRPr="00935171">
        <w:rPr>
          <w:rFonts w:ascii="Times New Roman" w:hAnsi="Times New Roman"/>
          <w:b/>
          <w:sz w:val="24"/>
          <w:szCs w:val="24"/>
        </w:rPr>
        <w:t>5.</w:t>
      </w:r>
      <w:r>
        <w:rPr>
          <w:rFonts w:ascii="Times New Roman" w:hAnsi="Times New Roman"/>
          <w:sz w:val="24"/>
          <w:szCs w:val="24"/>
        </w:rPr>
        <w:t xml:space="preserve"> </w:t>
      </w:r>
      <w:r w:rsidRPr="00935171">
        <w:rPr>
          <w:rFonts w:ascii="Times New Roman" w:hAnsi="Times New Roman"/>
          <w:b/>
          <w:sz w:val="24"/>
          <w:szCs w:val="24"/>
        </w:rPr>
        <w:t>ОРГАНИЗАЦИОННЫЙ РАЗДЕЛ (обязательная часть)</w:t>
      </w:r>
    </w:p>
    <w:p w:rsidR="00A97144" w:rsidRPr="00F95C16" w:rsidRDefault="00A97144" w:rsidP="00750C44">
      <w:pPr>
        <w:jc w:val="both"/>
        <w:rPr>
          <w:rFonts w:ascii="Times New Roman" w:hAnsi="Times New Roman"/>
          <w:sz w:val="24"/>
          <w:szCs w:val="24"/>
        </w:rPr>
      </w:pPr>
      <w:r>
        <w:rPr>
          <w:rFonts w:ascii="Times New Roman" w:hAnsi="Times New Roman"/>
          <w:sz w:val="24"/>
          <w:szCs w:val="24"/>
        </w:rPr>
        <w:t>5.1. Организация образовательного процесса</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Данный раздел программы оценивает все выше написанные с точки зрения реальности исполнения, так как для реализации любой идеи нужны определённые ресурсы, другими словами для достижения реального результата необходимо создание определённых условий:</w:t>
      </w:r>
    </w:p>
    <w:p w:rsidR="00A97144" w:rsidRPr="008E4D78" w:rsidRDefault="00A97144" w:rsidP="00483B75">
      <w:pPr>
        <w:spacing w:after="0" w:line="240" w:lineRule="auto"/>
        <w:jc w:val="both"/>
        <w:rPr>
          <w:rFonts w:ascii="Times New Roman" w:hAnsi="Times New Roman"/>
          <w:sz w:val="24"/>
          <w:szCs w:val="24"/>
        </w:rPr>
      </w:pPr>
      <w:r w:rsidRPr="004C7BBA">
        <w:rPr>
          <w:rFonts w:ascii="Times New Roman" w:hAnsi="Times New Roman"/>
          <w:sz w:val="24"/>
          <w:szCs w:val="24"/>
          <w:u w:val="single"/>
        </w:rPr>
        <w:t>Организационные</w:t>
      </w:r>
      <w:r w:rsidRPr="008E4D78">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Неформальная работа управляющего совета ДОУ</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Активизация педагогов в работе органов самоуправления: участие в разработке проектов, договоров, локальных актов</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Создание творческих групп</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системы дополнительного образования</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Создание системы партнёрского взаимодействия с родителями</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4C7BBA">
        <w:rPr>
          <w:rFonts w:ascii="Times New Roman" w:hAnsi="Times New Roman"/>
          <w:sz w:val="24"/>
          <w:szCs w:val="24"/>
          <w:u w:val="single"/>
        </w:rPr>
        <w:t>Кадровые</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Внедрение здоровьесберегающих технологий в организацию воспитательно – образовательного и коррекционно – развивающего процессов</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Систематические инструктажи и зачёты по ТБ и санминимуму</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Обучение управляющей и управляемой системы на курсах повышения квалификации по проблемам</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Интеллектуально и творческого развития, социально – нравственного, нравственно – патриотического воспитания</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Повышение квалификации посредством аттестации педагогов и руководителей</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Педагогика сотрудничества с родителями. Самоанализ и самооценка педагогической деятельности.</w:t>
      </w:r>
    </w:p>
    <w:p w:rsidR="00A97144" w:rsidRPr="008E4D78" w:rsidRDefault="00A97144" w:rsidP="00483B75">
      <w:pPr>
        <w:spacing w:after="0" w:line="240" w:lineRule="auto"/>
        <w:jc w:val="both"/>
        <w:rPr>
          <w:rFonts w:ascii="Times New Roman" w:hAnsi="Times New Roman"/>
          <w:sz w:val="24"/>
          <w:szCs w:val="24"/>
        </w:rPr>
      </w:pPr>
      <w:r w:rsidRPr="004C7BBA">
        <w:rPr>
          <w:rFonts w:ascii="Times New Roman" w:hAnsi="Times New Roman"/>
          <w:sz w:val="24"/>
          <w:szCs w:val="24"/>
          <w:u w:val="single"/>
        </w:rPr>
        <w:t>Научно – методические</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Обеспечение образовательного процесса трудами деятелей педагогической и психологической науки по вопросам нравственного, патриотического и семейного воспитания, интеллектуального и творческого развития детей</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Наличие информационного банка данных о ходе инновационных направлений в системе дошкольного образования в области социализации и развития детей, педагогической пропаганды родителей</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Представление педагогами возрастных групп инновационных направлений в процессе воспитания, обучения и развития детей на заседании педагогического совета</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Корректировка стиля личностно ориентированного взаимодействия в модели педагог – ребёнок – родитель</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Разработка рекомендаций для родителей по вопросам воспитания, обучения и развития детей с учётом их природосообразности</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4C7BBA">
        <w:rPr>
          <w:rFonts w:ascii="Times New Roman" w:hAnsi="Times New Roman"/>
          <w:sz w:val="24"/>
          <w:szCs w:val="24"/>
          <w:u w:val="single"/>
        </w:rPr>
        <w:t>Материально – технические</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Наличие и исправность медицинского, спортивно – игрового и санитарно – технического инвентаря и оборудования</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Оснащение предметно – развивающей среды полифункциональным оборудованием</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Оснащение музыкального зала оборудованием</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Оснащение образовательного процесса наглядно – демонстрационным и раздаточным материалом, наличие материала для выполнения индивидуальных заданий на занятиях и самостоятельных видах деятельности</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Оснащение образовательного процесса современными средствами обучения</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Оснащение образовательного процесса мультимедийным оборудованием</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Подключение к интернету</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4C7BBA">
        <w:rPr>
          <w:rFonts w:ascii="Times New Roman" w:hAnsi="Times New Roman"/>
          <w:sz w:val="24"/>
          <w:szCs w:val="24"/>
          <w:u w:val="single"/>
        </w:rPr>
        <w:t>Финансовые</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Условия реализации образовательной программы дошкольного образования</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Финансирование статей питания, оздоровления и физического развития детей в соответствии с бюджетным планированием</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Финансирование приобретения недостающего оборудования</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Осуществление мониторинга расходования средств и рационального использования различных ресурсов</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Привлечение источников финансирования согласно уставным положениям МДОУ</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Регулярные денежные вознаграждения за успешные показатели деятельности членов коллектива</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4C7BBA">
        <w:rPr>
          <w:rFonts w:ascii="Times New Roman" w:hAnsi="Times New Roman"/>
          <w:sz w:val="24"/>
          <w:szCs w:val="24"/>
          <w:u w:val="single"/>
        </w:rPr>
        <w:t>Мотивационные</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Предоставление возможности педагогам выступления на заседаниях педагогического совета по инновационным направлениям в вопросах нравственного, патриотического воспитания детей, обучения родителей</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Удовлетворение потребности педагогов в повышении профессиональной квалификации</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Гласность показателей обученности детей в конце первого года начальной школы</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Психологический комфорт пребывания детей и взрослых в образовательном пространстве МДОУ</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Развитие процесса взаимодействия в системе «Детский сад – школа» с целью мотивации педагогов по подготовке детей к систематическому обучению в школе</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Обучение родителей по разделам образовательной программы с целью создания потребности обучения ребёнка в домашних условиях</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4C7BBA">
        <w:rPr>
          <w:rFonts w:ascii="Times New Roman" w:hAnsi="Times New Roman"/>
          <w:sz w:val="24"/>
          <w:szCs w:val="24"/>
          <w:u w:val="single"/>
        </w:rPr>
        <w:t>Нормативно – правовые</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Наличие лицензии на право ведения образовательной деятельности</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Наличие лицензии на право ведения медицинской деятельности</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Заключение аттестационной комиссии о присвоении МДОУ соответствующей категории</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Наличие договора между администрацией ДОУ и учредителями</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Наличие договора о совместной взаимодействии с другими образовательными учреждениями</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Наличие локальных актов</w:t>
      </w:r>
      <w:r>
        <w:rPr>
          <w:rFonts w:ascii="Times New Roman" w:hAnsi="Times New Roman"/>
          <w:sz w:val="24"/>
          <w:szCs w:val="24"/>
        </w:rPr>
        <w:t>.</w:t>
      </w:r>
    </w:p>
    <w:p w:rsidR="00A97144" w:rsidRPr="008E4D78" w:rsidRDefault="00A97144" w:rsidP="00483B75">
      <w:pPr>
        <w:spacing w:after="0" w:line="240" w:lineRule="auto"/>
        <w:jc w:val="both"/>
        <w:rPr>
          <w:rFonts w:ascii="Times New Roman" w:hAnsi="Times New Roman"/>
          <w:sz w:val="24"/>
          <w:szCs w:val="24"/>
        </w:rPr>
      </w:pPr>
      <w:r w:rsidRPr="008E4D78">
        <w:rPr>
          <w:rFonts w:ascii="Times New Roman" w:hAnsi="Times New Roman"/>
          <w:sz w:val="24"/>
          <w:szCs w:val="24"/>
        </w:rPr>
        <w:t>Положения, регламентирующие деятельность органов самоуправления и структурных единиц управляющей системы, правил внутреннего распорядка, должностных инструкций, приказов, распоряжений, протоколов производственных заседаний</w:t>
      </w:r>
      <w:r>
        <w:rPr>
          <w:rFonts w:ascii="Times New Roman" w:hAnsi="Times New Roman"/>
          <w:sz w:val="24"/>
          <w:szCs w:val="24"/>
        </w:rPr>
        <w:t>.</w:t>
      </w:r>
    </w:p>
    <w:p w:rsidR="00A97144" w:rsidRDefault="00A97144" w:rsidP="00617118">
      <w:pPr>
        <w:rPr>
          <w:rFonts w:ascii="Times New Roman" w:hAnsi="Times New Roman"/>
          <w:b/>
          <w:sz w:val="24"/>
          <w:szCs w:val="24"/>
        </w:rPr>
      </w:pPr>
      <w:r w:rsidRPr="00483B75">
        <w:rPr>
          <w:rFonts w:ascii="Times New Roman" w:hAnsi="Times New Roman"/>
          <w:b/>
          <w:sz w:val="24"/>
          <w:szCs w:val="24"/>
        </w:rPr>
        <w:t>5.1.1. Режим работы</w:t>
      </w:r>
    </w:p>
    <w:p w:rsidR="00A97144" w:rsidRPr="004C7BBA" w:rsidRDefault="00A97144" w:rsidP="00AA4686">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Организация режима пребывания детей в образовательном учреждении</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Режим пребыва</w:t>
      </w:r>
      <w:r>
        <w:rPr>
          <w:rFonts w:ascii="Times New Roman" w:hAnsi="Times New Roman"/>
          <w:sz w:val="24"/>
          <w:szCs w:val="24"/>
        </w:rPr>
        <w:t>ния детей в МДОУ – 10,5 часов (</w:t>
      </w:r>
      <w:r w:rsidRPr="008E4D78">
        <w:rPr>
          <w:rFonts w:ascii="Times New Roman" w:hAnsi="Times New Roman"/>
          <w:sz w:val="24"/>
          <w:szCs w:val="24"/>
        </w:rPr>
        <w:t>с 7-30 до 18- 00)</w:t>
      </w:r>
      <w:r>
        <w:rPr>
          <w:rFonts w:ascii="Times New Roman" w:hAnsi="Times New Roman"/>
          <w:sz w:val="24"/>
          <w:szCs w:val="24"/>
        </w:rPr>
        <w:t>.</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Правильно построенный режим дня предполагает  оптимальное соотношение периодов бодрствования и сна в течение суток, целесообразно сочетание разнообразных видов деятельности и отдыха в процессе бодрствования.</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Режим способствует нормальному функционированию внутренних органов и физиологических систем организма, обеспечивает уравновешенное, бодрое состояние ребёнка, предохраняет нервную систему от переутомления, создаёт благоприятные условия для своевременного развития, формирует способность к адаптации к новым условиям.</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Все возрастные группы работают по двум в</w:t>
      </w:r>
      <w:r>
        <w:rPr>
          <w:rFonts w:ascii="Times New Roman" w:hAnsi="Times New Roman"/>
          <w:sz w:val="24"/>
          <w:szCs w:val="24"/>
        </w:rPr>
        <w:t xml:space="preserve">ременным (сезонным) режимам: </w:t>
      </w:r>
      <w:r w:rsidRPr="008E4D78">
        <w:rPr>
          <w:rFonts w:ascii="Times New Roman" w:hAnsi="Times New Roman"/>
          <w:sz w:val="24"/>
          <w:szCs w:val="24"/>
        </w:rPr>
        <w:t>тёплый и х</w:t>
      </w:r>
      <w:r>
        <w:rPr>
          <w:rFonts w:ascii="Times New Roman" w:hAnsi="Times New Roman"/>
          <w:sz w:val="24"/>
          <w:szCs w:val="24"/>
        </w:rPr>
        <w:t>олодный периоды времени и режим</w:t>
      </w:r>
      <w:r w:rsidRPr="008E4D78">
        <w:rPr>
          <w:rFonts w:ascii="Times New Roman" w:hAnsi="Times New Roman"/>
          <w:sz w:val="24"/>
          <w:szCs w:val="24"/>
        </w:rPr>
        <w:t xml:space="preserve"> в каникулярный период (Рождественские каникулы).</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Для воспитанников вновь поступивших в детский сад предполагаются индивидуальные адаптационные режимы.</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На период карантинных мероприятий предполагаются карантинные режимы по показаниям.</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В период летней оздоровительной программы в МДОУ действует оздоровительный режим, предполагающий увеличение дневного сна и длительности пребывания детей на свежем воздухе.</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Ежедневно в летний период и в остальное время года при позволяющих погодных условиях приём детей осуществляется на свежем воздухе.</w:t>
      </w:r>
    </w:p>
    <w:p w:rsidR="00A97144" w:rsidRPr="008E4D78" w:rsidRDefault="00A97144" w:rsidP="00AA4686">
      <w:pPr>
        <w:spacing w:after="0" w:line="240" w:lineRule="auto"/>
        <w:jc w:val="both"/>
        <w:rPr>
          <w:rFonts w:ascii="Times New Roman" w:hAnsi="Times New Roman"/>
          <w:sz w:val="24"/>
          <w:szCs w:val="24"/>
        </w:rPr>
      </w:pPr>
    </w:p>
    <w:p w:rsidR="00A97144" w:rsidRPr="004C7BBA" w:rsidRDefault="00A97144" w:rsidP="00AA4686">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Ежедневная организация жизни и деятельности детей</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Ежедневная организация жизни и деятельности детей осуществляется с учётом:</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непосредственной образовательной деятельности, но и при проведении режимных моментов в соответствии с спецификой дошкольного образования.</w:t>
      </w:r>
    </w:p>
    <w:p w:rsidR="00A97144" w:rsidRPr="008E4D78" w:rsidRDefault="00A97144" w:rsidP="00AA4686">
      <w:pPr>
        <w:spacing w:after="0" w:line="240" w:lineRule="auto"/>
        <w:jc w:val="both"/>
        <w:rPr>
          <w:rFonts w:ascii="Times New Roman" w:hAnsi="Times New Roman"/>
          <w:sz w:val="24"/>
          <w:szCs w:val="24"/>
        </w:rPr>
      </w:pPr>
    </w:p>
    <w:p w:rsidR="00A97144" w:rsidRPr="004C7BBA" w:rsidRDefault="00A97144" w:rsidP="00AA4686">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Организация режима дня</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При проведении режимных процессов МДОУ придерживается следующим правилам:</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Полное и своевременное удовлетворение всех органических потребностей детей (в сне, питании).</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Тщательный гигиенический уход, обеспечение чистоты тела, одежды, постели.</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Привлечение детей к посильному участию в режимных процессах; поощрение самостоятельности и активности.</w:t>
      </w:r>
    </w:p>
    <w:p w:rsidR="00A97144" w:rsidRPr="004C7BBA" w:rsidRDefault="00A97144" w:rsidP="00AA4686">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Формирование культурно – гигиенических навыков.</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Эмоциональное общение в ходе режимных процессов.</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Учёт потребностей детей, индивидуальных особенностей каждого ребёнка.</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Спокойный и доброжелательный тон обращения, бережное отношение к ребёнку, устранение долгих ожиданий, так как аппетит и сон малышей прямо зависят от состояния их нервной системы.</w:t>
      </w:r>
    </w:p>
    <w:p w:rsidR="00A97144" w:rsidRPr="008E4D78" w:rsidRDefault="00A97144" w:rsidP="00AA4686">
      <w:pPr>
        <w:spacing w:after="0" w:line="240" w:lineRule="auto"/>
        <w:jc w:val="both"/>
        <w:rPr>
          <w:rFonts w:ascii="Times New Roman" w:hAnsi="Times New Roman"/>
          <w:sz w:val="24"/>
          <w:szCs w:val="24"/>
        </w:rPr>
      </w:pPr>
    </w:p>
    <w:p w:rsidR="00A97144" w:rsidRPr="004C7BBA" w:rsidRDefault="00A97144" w:rsidP="00AA4686">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Основные принципы построения режима дня:</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Режим дня учитывает психофизиологические особенности дошкольников. Поэтому в МДОУ для каждой возрастной группы определён свой режим дня.</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Организация режима дня проводиться с учётом тёплого и холодного периода года. Контроль выполнения режимов дня в МОУ осуществляют: заведующий, старшая медицинская сестра, старший воспитатель.</w:t>
      </w:r>
    </w:p>
    <w:p w:rsidR="00A97144" w:rsidRPr="008E4D78" w:rsidRDefault="00A97144" w:rsidP="00AA4686">
      <w:pPr>
        <w:spacing w:after="0" w:line="240" w:lineRule="auto"/>
        <w:jc w:val="both"/>
        <w:rPr>
          <w:rFonts w:ascii="Times New Roman" w:hAnsi="Times New Roman"/>
          <w:sz w:val="24"/>
          <w:szCs w:val="24"/>
        </w:rPr>
      </w:pPr>
    </w:p>
    <w:p w:rsidR="00A97144" w:rsidRPr="004C7BBA" w:rsidRDefault="00A97144" w:rsidP="00AA4686">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Организация сна</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Общая продолжительность суточного сна для детей дошкольного возраста  10,5 часа, из которых: 2  отводиться дневному сну. Перед сном подвижные эмоциональные игры не проводятся.</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При организации дневного сна учитываются следующие правила:</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В момент подготовки детей ко сну обстановка должна быть спокойной, шумные игры исключаются за 30 минут до сна.</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Первыми за обеденный стол садятся дети с ослабленным здоровьем, чтобы затем первыми ложились в постель.</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Спальню перед сном проветривают с понижением температуры воздуха в помещении на 3-5 градусов.</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Во время сна детей присутствие воспитателя (или его помощника) в спальне обязательно.</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Не допускается хранение в спальне лекарства и дезинфицирующих растворов.</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Необходимо правильно разбудить детей; дать возможность 5 – 10 минут полежать, но не задерживать их в постели.</w:t>
      </w:r>
    </w:p>
    <w:p w:rsidR="00A97144" w:rsidRPr="008E4D78" w:rsidRDefault="00A97144" w:rsidP="00AA4686">
      <w:pPr>
        <w:spacing w:after="0" w:line="240" w:lineRule="auto"/>
        <w:jc w:val="both"/>
        <w:rPr>
          <w:rFonts w:ascii="Times New Roman" w:hAnsi="Times New Roman"/>
          <w:sz w:val="24"/>
          <w:szCs w:val="24"/>
        </w:rPr>
      </w:pPr>
    </w:p>
    <w:p w:rsidR="00A97144" w:rsidRPr="004C7BBA" w:rsidRDefault="00A97144" w:rsidP="00AA4686">
      <w:pPr>
        <w:spacing w:after="0" w:line="240" w:lineRule="auto"/>
        <w:jc w:val="both"/>
        <w:rPr>
          <w:rFonts w:ascii="Times New Roman" w:hAnsi="Times New Roman"/>
          <w:sz w:val="24"/>
          <w:szCs w:val="24"/>
          <w:u w:val="single"/>
        </w:rPr>
      </w:pPr>
      <w:r w:rsidRPr="004C7BBA">
        <w:rPr>
          <w:rFonts w:ascii="Times New Roman" w:hAnsi="Times New Roman"/>
          <w:sz w:val="24"/>
          <w:szCs w:val="24"/>
          <w:u w:val="single"/>
        </w:rPr>
        <w:t>Организация прогулки</w:t>
      </w:r>
    </w:p>
    <w:p w:rsidR="00A97144" w:rsidRPr="008E4D78" w:rsidRDefault="00A97144" w:rsidP="00AA4686">
      <w:pPr>
        <w:spacing w:after="0" w:line="240" w:lineRule="auto"/>
        <w:jc w:val="both"/>
        <w:rPr>
          <w:rFonts w:ascii="Times New Roman" w:hAnsi="Times New Roman"/>
          <w:sz w:val="24"/>
          <w:szCs w:val="24"/>
        </w:rPr>
      </w:pPr>
      <w:r w:rsidRPr="008E4D78">
        <w:rPr>
          <w:rFonts w:ascii="Times New Roman" w:hAnsi="Times New Roman"/>
          <w:sz w:val="24"/>
          <w:szCs w:val="24"/>
        </w:rPr>
        <w:t xml:space="preserve">В соответствии с требованиями СанПиН от 15 мая 2013 года № 26 2.4.1. 3049 – 13 ежедневная продолжительность прогулки детей в ДОУ составляет около 4 часов (для ДОУ, работающих в 10,5 – </w:t>
      </w:r>
      <w:proofErr w:type="spellStart"/>
      <w:r w:rsidRPr="008E4D78">
        <w:rPr>
          <w:rFonts w:ascii="Times New Roman" w:hAnsi="Times New Roman"/>
          <w:sz w:val="24"/>
          <w:szCs w:val="24"/>
        </w:rPr>
        <w:t>ти</w:t>
      </w:r>
      <w:proofErr w:type="spellEnd"/>
      <w:r w:rsidRPr="008E4D78">
        <w:rPr>
          <w:rFonts w:ascii="Times New Roman" w:hAnsi="Times New Roman"/>
          <w:sz w:val="24"/>
          <w:szCs w:val="24"/>
        </w:rPr>
        <w:t xml:space="preserve"> часовом режиме). Прогулку организуют 2 раза в  день: в первую половину дня - до обеда и во вторую половину дня – после дневного  сна и (или) перед уходом домой. Утренний приём детей ежедневно летом и при тёплых погодных условиях в течение года осуществляется на свежем воздухе. При температуре воздуха ниже – 15С и скорости ветра более 7 м/с продолжительность прогулки сокращается. Прогулка не проводиться при температуре воздуха ниже – 15С и скорости ветра более 15 м/с для детей до 4 лет, а для детей 5-7 лет – при температуре воздуха ниже -20С и скорости ветра более </w:t>
      </w:r>
      <w:proofErr w:type="gramStart"/>
      <w:r w:rsidRPr="008E4D78">
        <w:rPr>
          <w:rFonts w:ascii="Times New Roman" w:hAnsi="Times New Roman"/>
          <w:sz w:val="24"/>
          <w:szCs w:val="24"/>
        </w:rPr>
        <w:t>15  м</w:t>
      </w:r>
      <w:proofErr w:type="gramEnd"/>
      <w:r w:rsidRPr="008E4D78">
        <w:rPr>
          <w:rFonts w:ascii="Times New Roman" w:hAnsi="Times New Roman"/>
          <w:sz w:val="24"/>
          <w:szCs w:val="24"/>
        </w:rPr>
        <w:t>/с.</w:t>
      </w:r>
    </w:p>
    <w:p w:rsidR="00A97144" w:rsidRPr="008E4D78" w:rsidRDefault="00A97144" w:rsidP="00AA4686">
      <w:pPr>
        <w:spacing w:after="0" w:line="240" w:lineRule="auto"/>
        <w:jc w:val="both"/>
        <w:rPr>
          <w:rFonts w:ascii="Times New Roman" w:hAnsi="Times New Roman"/>
          <w:sz w:val="24"/>
          <w:szCs w:val="24"/>
        </w:rPr>
      </w:pPr>
    </w:p>
    <w:p w:rsidR="00A97144" w:rsidRPr="008E4D78" w:rsidRDefault="00A97144" w:rsidP="00AA4686">
      <w:pPr>
        <w:spacing w:after="0" w:line="240" w:lineRule="auto"/>
        <w:jc w:val="both"/>
        <w:rPr>
          <w:rFonts w:ascii="Times New Roman" w:hAnsi="Times New Roman"/>
          <w:sz w:val="24"/>
          <w:szCs w:val="24"/>
        </w:rPr>
      </w:pPr>
    </w:p>
    <w:p w:rsidR="00A97144" w:rsidRPr="004C7BBA" w:rsidRDefault="00A97144" w:rsidP="00AA4686">
      <w:pPr>
        <w:spacing w:after="0" w:line="240" w:lineRule="auto"/>
        <w:rPr>
          <w:rFonts w:ascii="Times New Roman" w:hAnsi="Times New Roman"/>
          <w:sz w:val="24"/>
          <w:szCs w:val="24"/>
          <w:u w:val="single"/>
        </w:rPr>
      </w:pPr>
      <w:r w:rsidRPr="004C7BBA">
        <w:rPr>
          <w:rFonts w:ascii="Times New Roman" w:hAnsi="Times New Roman"/>
          <w:sz w:val="24"/>
          <w:szCs w:val="24"/>
          <w:u w:val="single"/>
        </w:rPr>
        <w:t>Организация режима пребывания детей в образовательном учреждении</w:t>
      </w:r>
    </w:p>
    <w:p w:rsidR="00A97144" w:rsidRPr="004C7BBA" w:rsidRDefault="00A97144" w:rsidP="00AA4686">
      <w:pPr>
        <w:spacing w:after="0" w:line="240" w:lineRule="auto"/>
        <w:rPr>
          <w:rFonts w:ascii="Times New Roman" w:hAnsi="Times New Roman"/>
          <w:sz w:val="24"/>
          <w:szCs w:val="24"/>
          <w:u w:val="single"/>
        </w:rPr>
      </w:pPr>
      <w:r w:rsidRPr="004C7BBA">
        <w:rPr>
          <w:rFonts w:ascii="Times New Roman" w:hAnsi="Times New Roman"/>
          <w:sz w:val="24"/>
          <w:szCs w:val="24"/>
          <w:u w:val="single"/>
        </w:rPr>
        <w:t>в холодный период года</w:t>
      </w:r>
    </w:p>
    <w:p w:rsidR="00A97144" w:rsidRPr="008E4D78" w:rsidRDefault="00A97144" w:rsidP="00AA4686">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7"/>
        <w:gridCol w:w="1021"/>
        <w:gridCol w:w="2087"/>
        <w:gridCol w:w="973"/>
        <w:gridCol w:w="937"/>
        <w:gridCol w:w="1906"/>
        <w:gridCol w:w="937"/>
        <w:gridCol w:w="937"/>
      </w:tblGrid>
      <w:tr w:rsidR="00A97144" w:rsidRPr="00E863D0" w:rsidTr="00AA4686">
        <w:tc>
          <w:tcPr>
            <w:tcW w:w="3311" w:type="dxa"/>
            <w:gridSpan w:val="2"/>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Ранний возраст</w:t>
            </w:r>
          </w:p>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(2-3 года)</w:t>
            </w:r>
          </w:p>
        </w:tc>
        <w:tc>
          <w:tcPr>
            <w:tcW w:w="4229" w:type="dxa"/>
            <w:gridSpan w:val="3"/>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Младший дошкольный возраст</w:t>
            </w:r>
          </w:p>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(3-5 лет)</w:t>
            </w:r>
          </w:p>
        </w:tc>
        <w:tc>
          <w:tcPr>
            <w:tcW w:w="3656" w:type="dxa"/>
            <w:gridSpan w:val="3"/>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Старший дошкольный возраст</w:t>
            </w:r>
          </w:p>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(5-7 лет)</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1124"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7.30 – 8.20</w:t>
            </w: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3-4 года</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4-5 лет</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5-6 лет</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6-7 лет</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1124"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8.20-8.40</w:t>
            </w: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7.30 -8.30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7.30–8.25</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7.30 -8.30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7.30 -8.30</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Предметная среда, игра</w:t>
            </w:r>
          </w:p>
        </w:tc>
        <w:tc>
          <w:tcPr>
            <w:tcW w:w="1124" w:type="dxa"/>
          </w:tcPr>
          <w:p w:rsidR="00A97144" w:rsidRPr="00E863D0" w:rsidRDefault="00A97144" w:rsidP="00AA4686">
            <w:pPr>
              <w:spacing w:after="0" w:line="240" w:lineRule="auto"/>
              <w:rPr>
                <w:rFonts w:ascii="Times New Roman" w:hAnsi="Times New Roman"/>
                <w:sz w:val="24"/>
                <w:szCs w:val="24"/>
              </w:rPr>
            </w:pP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8.30-9.00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8.25-9.00</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8.30-9.00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8.30-9.00</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НОД (по подгруппам)</w:t>
            </w:r>
          </w:p>
        </w:tc>
        <w:tc>
          <w:tcPr>
            <w:tcW w:w="1124"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8.50-9.00</w:t>
            </w:r>
          </w:p>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9.10</w:t>
            </w: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Игры, подготовка к НОД</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9.00-9.40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9.00-9.50</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Игры, подготовка к НОД</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9.00-10.40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9.00-10.40</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lastRenderedPageBreak/>
              <w:t>Прогулка</w:t>
            </w:r>
          </w:p>
        </w:tc>
        <w:tc>
          <w:tcPr>
            <w:tcW w:w="1124"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10.00 – 12.00</w:t>
            </w: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9.20-9.40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9.20-9.50</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10.10-10.40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10.10-10.40</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1124"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12.00 – 12.30</w:t>
            </w: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Игры, подготовка к прогулке</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9.40-10.00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9.50-10.15</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Игры, подготовка к прогулке</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10.40-10.50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10.40-10.50</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Сон</w:t>
            </w:r>
          </w:p>
        </w:tc>
        <w:tc>
          <w:tcPr>
            <w:tcW w:w="1124"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12.30 – 15.00</w:t>
            </w: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10.00-12.30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10.15-12.15</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10.50-12.30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10.50-12.40</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гигиенические и закаливающие процедуры</w:t>
            </w:r>
          </w:p>
        </w:tc>
        <w:tc>
          <w:tcPr>
            <w:tcW w:w="1124"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15.00-16.00</w:t>
            </w: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12.30-13.10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12.15-12.45</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12.30-13.10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12.40-13.10</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Игры по инициативе  детей</w:t>
            </w:r>
          </w:p>
        </w:tc>
        <w:tc>
          <w:tcPr>
            <w:tcW w:w="1124"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16.00 – 16.30</w:t>
            </w: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Дневной сон</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13.10-15.10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12.45-15.00</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Дневной сон</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13.10-15.10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13.10-15.10</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 кружковая работа</w:t>
            </w:r>
          </w:p>
        </w:tc>
        <w:tc>
          <w:tcPr>
            <w:tcW w:w="1124"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16.30 – 16.50</w:t>
            </w: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закаливающие и гигиенические процедуры</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15.10-15.40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15.00-15.25</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закаливающие и гигиенические процедуры</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15.10-15.40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15.10-15.40</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p w:rsidR="00A97144" w:rsidRPr="00E863D0" w:rsidRDefault="00A97144" w:rsidP="00AA4686">
            <w:pPr>
              <w:spacing w:after="0" w:line="240" w:lineRule="auto"/>
              <w:rPr>
                <w:rFonts w:ascii="Times New Roman" w:hAnsi="Times New Roman"/>
                <w:sz w:val="24"/>
                <w:szCs w:val="24"/>
              </w:rPr>
            </w:pPr>
          </w:p>
        </w:tc>
        <w:tc>
          <w:tcPr>
            <w:tcW w:w="1124"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17.00-17.30</w:t>
            </w: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Полдник</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15.40-16.10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15.25-15.50</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Полдник</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15.40-16.10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15.40-16.10</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Игры, уход детей домой</w:t>
            </w:r>
          </w:p>
        </w:tc>
        <w:tc>
          <w:tcPr>
            <w:tcW w:w="1124"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18.00</w:t>
            </w: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Игры, досуг</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16.10-16.50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15.50-17.00</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Игры, досуг</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16.10-16.50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16.10-16.50</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p>
        </w:tc>
        <w:tc>
          <w:tcPr>
            <w:tcW w:w="1124" w:type="dxa"/>
          </w:tcPr>
          <w:p w:rsidR="00A97144" w:rsidRPr="00E863D0" w:rsidRDefault="00A97144" w:rsidP="00AA4686">
            <w:pPr>
              <w:spacing w:after="0" w:line="240" w:lineRule="auto"/>
              <w:rPr>
                <w:rFonts w:ascii="Times New Roman" w:hAnsi="Times New Roman"/>
                <w:sz w:val="24"/>
                <w:szCs w:val="24"/>
              </w:rPr>
            </w:pP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16.50-17.30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17.00-17.30</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16.50-17.30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16.50-17.30</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p>
        </w:tc>
        <w:tc>
          <w:tcPr>
            <w:tcW w:w="1124" w:type="dxa"/>
          </w:tcPr>
          <w:p w:rsidR="00A97144" w:rsidRPr="00E863D0" w:rsidRDefault="00A97144" w:rsidP="00AA4686">
            <w:pPr>
              <w:spacing w:after="0" w:line="240" w:lineRule="auto"/>
              <w:rPr>
                <w:rFonts w:ascii="Times New Roman" w:hAnsi="Times New Roman"/>
                <w:sz w:val="24"/>
                <w:szCs w:val="24"/>
              </w:rPr>
            </w:pP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Уход домой</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18.00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18.00</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Уход домой</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18.00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18.00</w:t>
            </w:r>
          </w:p>
        </w:tc>
      </w:tr>
    </w:tbl>
    <w:p w:rsidR="00A97144" w:rsidRPr="008E4D78" w:rsidRDefault="00A97144" w:rsidP="00AA4686">
      <w:pPr>
        <w:spacing w:after="0" w:line="240" w:lineRule="auto"/>
        <w:rPr>
          <w:rFonts w:ascii="Times New Roman" w:hAnsi="Times New Roman"/>
          <w:sz w:val="24"/>
          <w:szCs w:val="24"/>
        </w:rPr>
      </w:pPr>
    </w:p>
    <w:p w:rsidR="00A97144" w:rsidRPr="008E4D78" w:rsidRDefault="00A97144" w:rsidP="00AA4686">
      <w:pPr>
        <w:spacing w:after="0" w:line="240" w:lineRule="auto"/>
        <w:rPr>
          <w:rFonts w:ascii="Times New Roman" w:hAnsi="Times New Roman"/>
          <w:sz w:val="24"/>
          <w:szCs w:val="24"/>
        </w:rPr>
      </w:pPr>
    </w:p>
    <w:p w:rsidR="00A97144" w:rsidRPr="004C7BBA" w:rsidRDefault="00A97144" w:rsidP="00AA4686">
      <w:pPr>
        <w:spacing w:after="0" w:line="240" w:lineRule="auto"/>
        <w:rPr>
          <w:rFonts w:ascii="Times New Roman" w:hAnsi="Times New Roman"/>
          <w:sz w:val="24"/>
          <w:szCs w:val="24"/>
          <w:u w:val="single"/>
        </w:rPr>
      </w:pPr>
      <w:r w:rsidRPr="004C7BBA">
        <w:rPr>
          <w:rFonts w:ascii="Times New Roman" w:hAnsi="Times New Roman"/>
          <w:sz w:val="24"/>
          <w:szCs w:val="24"/>
          <w:u w:val="single"/>
        </w:rPr>
        <w:t>Организация режима пребывания детей в образовательном учреждении</w:t>
      </w:r>
    </w:p>
    <w:p w:rsidR="00A97144" w:rsidRPr="004C7BBA" w:rsidRDefault="00A97144" w:rsidP="00AA4686">
      <w:pPr>
        <w:spacing w:after="0" w:line="240" w:lineRule="auto"/>
        <w:rPr>
          <w:rFonts w:ascii="Times New Roman" w:hAnsi="Times New Roman"/>
          <w:sz w:val="24"/>
          <w:szCs w:val="24"/>
          <w:u w:val="single"/>
        </w:rPr>
      </w:pPr>
      <w:r w:rsidRPr="004C7BBA">
        <w:rPr>
          <w:rFonts w:ascii="Times New Roman" w:hAnsi="Times New Roman"/>
          <w:sz w:val="24"/>
          <w:szCs w:val="24"/>
          <w:u w:val="single"/>
        </w:rPr>
        <w:t>в тёплый период года</w:t>
      </w:r>
    </w:p>
    <w:p w:rsidR="00A97144" w:rsidRPr="004C7BBA" w:rsidRDefault="00A97144" w:rsidP="00AA4686">
      <w:pPr>
        <w:spacing w:after="0" w:line="240" w:lineRule="auto"/>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7"/>
        <w:gridCol w:w="1021"/>
        <w:gridCol w:w="2087"/>
        <w:gridCol w:w="973"/>
        <w:gridCol w:w="937"/>
        <w:gridCol w:w="1906"/>
        <w:gridCol w:w="937"/>
        <w:gridCol w:w="937"/>
      </w:tblGrid>
      <w:tr w:rsidR="00A97144" w:rsidRPr="00E863D0" w:rsidTr="00AA4686">
        <w:tc>
          <w:tcPr>
            <w:tcW w:w="3311" w:type="dxa"/>
            <w:gridSpan w:val="2"/>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Ранний возраст</w:t>
            </w:r>
          </w:p>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(2-3 года)</w:t>
            </w:r>
          </w:p>
        </w:tc>
        <w:tc>
          <w:tcPr>
            <w:tcW w:w="4229" w:type="dxa"/>
            <w:gridSpan w:val="3"/>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Младший дошкольный возраст</w:t>
            </w:r>
          </w:p>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(3-5 лет)</w:t>
            </w:r>
          </w:p>
        </w:tc>
        <w:tc>
          <w:tcPr>
            <w:tcW w:w="3656" w:type="dxa"/>
            <w:gridSpan w:val="3"/>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Старший дошкольный возраст</w:t>
            </w:r>
          </w:p>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(5-7 лет)</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1124"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7.30 – 8.20</w:t>
            </w: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3-4 года</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4-5 лет</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5-6 лет</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6-7 лет</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1124"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8.20-8.40</w:t>
            </w: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7.30 -8.30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7.30–8.30</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Утренний приём, игры</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7.30 -8.30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7.30 -8.30</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Предметная среда, игра</w:t>
            </w:r>
          </w:p>
        </w:tc>
        <w:tc>
          <w:tcPr>
            <w:tcW w:w="1124" w:type="dxa"/>
          </w:tcPr>
          <w:p w:rsidR="00A97144" w:rsidRPr="00E863D0" w:rsidRDefault="00A97144" w:rsidP="00AA4686">
            <w:pPr>
              <w:spacing w:after="0" w:line="240" w:lineRule="auto"/>
              <w:rPr>
                <w:rFonts w:ascii="Times New Roman" w:hAnsi="Times New Roman"/>
                <w:sz w:val="24"/>
                <w:szCs w:val="24"/>
              </w:rPr>
            </w:pP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8.30-9.00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8.30-9.00</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Завтрак</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8.30-9.00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8.30-9.00</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НОД (по подгруппам)</w:t>
            </w:r>
          </w:p>
        </w:tc>
        <w:tc>
          <w:tcPr>
            <w:tcW w:w="1124"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8.50-9.00</w:t>
            </w:r>
          </w:p>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9.10</w:t>
            </w: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Игры, подготовка к НОД</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9.00-9.40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9.00-9.50</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Игры, подготовка к НОД</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9.00-10.40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9.00-10.40</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124"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10.00 – 12.00</w:t>
            </w: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 xml:space="preserve">Совместная образовательная деятельность (по </w:t>
            </w:r>
            <w:r w:rsidRPr="00E863D0">
              <w:rPr>
                <w:rFonts w:ascii="Times New Roman" w:hAnsi="Times New Roman"/>
                <w:sz w:val="24"/>
                <w:szCs w:val="24"/>
              </w:rPr>
              <w:lastRenderedPageBreak/>
              <w:t>подгруппам)</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lastRenderedPageBreak/>
              <w:t>9.20-9.40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9.20-9.50</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 xml:space="preserve">Совместная образовательная деятельность </w:t>
            </w:r>
            <w:r w:rsidRPr="00E863D0">
              <w:rPr>
                <w:rFonts w:ascii="Times New Roman" w:hAnsi="Times New Roman"/>
                <w:sz w:val="24"/>
                <w:szCs w:val="24"/>
              </w:rPr>
              <w:lastRenderedPageBreak/>
              <w:t>(по подгруппам)</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lastRenderedPageBreak/>
              <w:t>10.10-10.40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10.10-10.40</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1124"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12.00 – 12.30</w:t>
            </w: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Игры, подготовка к прогулке</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9.40-10.00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9.50-10.00</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Игры, подготовка к прогулке</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10.40-10.50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10.40-10.50</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Сон</w:t>
            </w:r>
          </w:p>
        </w:tc>
        <w:tc>
          <w:tcPr>
            <w:tcW w:w="1124"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12.30 – 15.00</w:t>
            </w: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10.00-12.30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10.00-12.30</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10.50-12.30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10.50-12.40</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гигиенические и закаливающие процедуры</w:t>
            </w:r>
          </w:p>
        </w:tc>
        <w:tc>
          <w:tcPr>
            <w:tcW w:w="1124"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15.00-16.00</w:t>
            </w: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12.30-13.10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12.30-13.10</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Обед</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12.30-13.10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12.40-13.10</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Игры по инициативе  детей</w:t>
            </w:r>
          </w:p>
        </w:tc>
        <w:tc>
          <w:tcPr>
            <w:tcW w:w="1124"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16.00 – 16.30</w:t>
            </w: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Дневной сон</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13.10-15.10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13.10-15.10</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Дневной сон</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13.10-15.10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13.10-15.10</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Совместная  образовательная деятельность (по подгруппам), кружковая работа</w:t>
            </w:r>
          </w:p>
        </w:tc>
        <w:tc>
          <w:tcPr>
            <w:tcW w:w="1124"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16.30 – 16.50</w:t>
            </w: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закаливающие и гигиенические процедуры</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15.10-15.40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15.10-15.40</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Постепенный подъём, закаливающие и гигиенические процедуры</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15.10-15.40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15.10-15.40</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124"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17.00-17.30</w:t>
            </w: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Полдник</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15.40-16.10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15.40-16.10</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Полдник</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15.40-16.10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15.40-16.10</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Игры, уход детей домой</w:t>
            </w:r>
          </w:p>
        </w:tc>
        <w:tc>
          <w:tcPr>
            <w:tcW w:w="1124"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18.00</w:t>
            </w: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Игры, досуг</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16.10-16.50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16.10-16.50</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Игры, досуг</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16.10-16.50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16.10-16.50</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p>
        </w:tc>
        <w:tc>
          <w:tcPr>
            <w:tcW w:w="1124" w:type="dxa"/>
          </w:tcPr>
          <w:p w:rsidR="00A97144" w:rsidRPr="00E863D0" w:rsidRDefault="00A97144" w:rsidP="00AA4686">
            <w:pPr>
              <w:spacing w:after="0" w:line="240" w:lineRule="auto"/>
              <w:rPr>
                <w:rFonts w:ascii="Times New Roman" w:hAnsi="Times New Roman"/>
                <w:sz w:val="24"/>
                <w:szCs w:val="24"/>
              </w:rPr>
            </w:pP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16.50-17.30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16.50-17.30</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Прогулка</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16.50-17.30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16.50-17.30</w:t>
            </w:r>
          </w:p>
        </w:tc>
      </w:tr>
      <w:tr w:rsidR="00A97144" w:rsidRPr="00E863D0" w:rsidTr="00AA4686">
        <w:tc>
          <w:tcPr>
            <w:tcW w:w="2187" w:type="dxa"/>
          </w:tcPr>
          <w:p w:rsidR="00A97144" w:rsidRPr="00E863D0" w:rsidRDefault="00A97144" w:rsidP="00AA4686">
            <w:pPr>
              <w:spacing w:after="0" w:line="240" w:lineRule="auto"/>
              <w:rPr>
                <w:rFonts w:ascii="Times New Roman" w:hAnsi="Times New Roman"/>
                <w:sz w:val="24"/>
                <w:szCs w:val="24"/>
              </w:rPr>
            </w:pPr>
          </w:p>
        </w:tc>
        <w:tc>
          <w:tcPr>
            <w:tcW w:w="1124" w:type="dxa"/>
          </w:tcPr>
          <w:p w:rsidR="00A97144" w:rsidRPr="00E863D0" w:rsidRDefault="00A97144" w:rsidP="00AA4686">
            <w:pPr>
              <w:spacing w:after="0" w:line="240" w:lineRule="auto"/>
              <w:rPr>
                <w:rFonts w:ascii="Times New Roman" w:hAnsi="Times New Roman"/>
                <w:sz w:val="24"/>
                <w:szCs w:val="24"/>
              </w:rPr>
            </w:pPr>
          </w:p>
        </w:tc>
        <w:tc>
          <w:tcPr>
            <w:tcW w:w="2187"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Уход домой</w:t>
            </w:r>
          </w:p>
        </w:tc>
        <w:tc>
          <w:tcPr>
            <w:tcW w:w="1049"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18.00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18.00</w:t>
            </w:r>
          </w:p>
        </w:tc>
        <w:tc>
          <w:tcPr>
            <w:tcW w:w="1670"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Уход домой</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18.00</w:t>
            </w:r>
          </w:p>
        </w:tc>
        <w:tc>
          <w:tcPr>
            <w:tcW w:w="993" w:type="dxa"/>
          </w:tcPr>
          <w:p w:rsidR="00A97144" w:rsidRPr="00E863D0" w:rsidRDefault="00A97144" w:rsidP="00AA4686">
            <w:pPr>
              <w:spacing w:after="0" w:line="240" w:lineRule="auto"/>
              <w:rPr>
                <w:rFonts w:ascii="Times New Roman" w:hAnsi="Times New Roman"/>
                <w:sz w:val="24"/>
                <w:szCs w:val="24"/>
              </w:rPr>
            </w:pPr>
            <w:r w:rsidRPr="00E863D0">
              <w:rPr>
                <w:rFonts w:ascii="Times New Roman" w:hAnsi="Times New Roman"/>
                <w:sz w:val="24"/>
                <w:szCs w:val="24"/>
              </w:rPr>
              <w:t>18.00</w:t>
            </w:r>
          </w:p>
        </w:tc>
      </w:tr>
    </w:tbl>
    <w:p w:rsidR="00A97144" w:rsidRPr="008E4D78" w:rsidRDefault="00A97144" w:rsidP="00AA4686">
      <w:pPr>
        <w:spacing w:after="0" w:line="240" w:lineRule="auto"/>
        <w:rPr>
          <w:rFonts w:ascii="Times New Roman" w:hAnsi="Times New Roman"/>
          <w:sz w:val="24"/>
          <w:szCs w:val="24"/>
        </w:rPr>
      </w:pPr>
    </w:p>
    <w:p w:rsidR="00A97144" w:rsidRDefault="00A97144" w:rsidP="00617118">
      <w:pPr>
        <w:rPr>
          <w:rFonts w:ascii="Times New Roman" w:hAnsi="Times New Roman"/>
          <w:b/>
          <w:sz w:val="24"/>
          <w:szCs w:val="24"/>
        </w:rPr>
      </w:pPr>
      <w:r>
        <w:rPr>
          <w:rFonts w:ascii="Times New Roman" w:hAnsi="Times New Roman"/>
          <w:b/>
          <w:sz w:val="24"/>
          <w:szCs w:val="24"/>
        </w:rPr>
        <w:t>5.1.2. Особенности традиционных событий, праздников, мероприятий</w:t>
      </w:r>
    </w:p>
    <w:p w:rsidR="00A97144" w:rsidRPr="008E4D78" w:rsidRDefault="00A97144" w:rsidP="004F5B9A">
      <w:pPr>
        <w:spacing w:after="0" w:line="240" w:lineRule="auto"/>
        <w:jc w:val="both"/>
        <w:rPr>
          <w:rFonts w:ascii="Times New Roman" w:hAnsi="Times New Roman"/>
          <w:sz w:val="24"/>
          <w:szCs w:val="24"/>
        </w:rPr>
      </w:pPr>
      <w:r w:rsidRPr="008E4D78">
        <w:rPr>
          <w:rFonts w:ascii="Times New Roman" w:hAnsi="Times New Roman"/>
          <w:sz w:val="24"/>
          <w:szCs w:val="24"/>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A97144" w:rsidRPr="008E4D78" w:rsidRDefault="00A97144" w:rsidP="004F5B9A">
      <w:pPr>
        <w:spacing w:after="0" w:line="240" w:lineRule="auto"/>
        <w:jc w:val="both"/>
        <w:rPr>
          <w:rFonts w:ascii="Times New Roman" w:hAnsi="Times New Roman"/>
          <w:sz w:val="24"/>
          <w:szCs w:val="24"/>
        </w:rPr>
      </w:pPr>
      <w:r w:rsidRPr="008E4D78">
        <w:rPr>
          <w:rFonts w:ascii="Times New Roman" w:hAnsi="Times New Roman"/>
          <w:sz w:val="24"/>
          <w:szCs w:val="24"/>
        </w:rP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rsidR="00A97144" w:rsidRPr="008E4D78" w:rsidRDefault="00A97144" w:rsidP="004F5B9A">
      <w:pPr>
        <w:spacing w:after="0" w:line="240" w:lineRule="auto"/>
        <w:jc w:val="both"/>
        <w:rPr>
          <w:rFonts w:ascii="Times New Roman" w:hAnsi="Times New Roman"/>
          <w:sz w:val="24"/>
          <w:szCs w:val="24"/>
        </w:rPr>
      </w:pPr>
      <w:r w:rsidRPr="008E4D78">
        <w:rPr>
          <w:rFonts w:ascii="Times New Roman" w:hAnsi="Times New Roman"/>
          <w:sz w:val="24"/>
          <w:szCs w:val="24"/>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A97144" w:rsidRPr="008E4D78" w:rsidRDefault="00A97144" w:rsidP="004F5B9A">
      <w:pPr>
        <w:spacing w:after="0" w:line="240" w:lineRule="auto"/>
        <w:jc w:val="both"/>
        <w:rPr>
          <w:rFonts w:ascii="Times New Roman" w:hAnsi="Times New Roman"/>
          <w:sz w:val="24"/>
          <w:szCs w:val="24"/>
        </w:rPr>
      </w:pPr>
      <w:r w:rsidRPr="008E4D78">
        <w:rPr>
          <w:rFonts w:ascii="Times New Roman" w:hAnsi="Times New Roman"/>
          <w:sz w:val="24"/>
          <w:szCs w:val="24"/>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A97144" w:rsidRPr="004C7BBA" w:rsidRDefault="00A97144" w:rsidP="004F5B9A">
      <w:pPr>
        <w:spacing w:after="0" w:line="240" w:lineRule="auto"/>
        <w:rPr>
          <w:rFonts w:ascii="Times New Roman" w:hAnsi="Times New Roman"/>
          <w:b/>
          <w:sz w:val="24"/>
          <w:szCs w:val="24"/>
        </w:rPr>
      </w:pPr>
      <w:r w:rsidRPr="004C7BBA">
        <w:rPr>
          <w:rFonts w:ascii="Times New Roman" w:hAnsi="Times New Roman"/>
          <w:b/>
          <w:sz w:val="24"/>
          <w:szCs w:val="24"/>
        </w:rPr>
        <w:t>Первая младшая группа</w:t>
      </w:r>
    </w:p>
    <w:p w:rsidR="00A97144" w:rsidRPr="004C7BBA" w:rsidRDefault="00A97144" w:rsidP="004F5B9A">
      <w:pPr>
        <w:spacing w:after="0" w:line="240" w:lineRule="auto"/>
        <w:rPr>
          <w:rFonts w:ascii="Times New Roman" w:hAnsi="Times New Roman"/>
          <w:b/>
          <w:sz w:val="24"/>
          <w:szCs w:val="24"/>
        </w:rPr>
      </w:pPr>
      <w:r w:rsidRPr="004C7BBA">
        <w:rPr>
          <w:rFonts w:ascii="Times New Roman" w:hAnsi="Times New Roman"/>
          <w:b/>
          <w:sz w:val="24"/>
          <w:szCs w:val="24"/>
        </w:rPr>
        <w:t>(от 2 до 3 лет)</w:t>
      </w:r>
    </w:p>
    <w:p w:rsidR="00A97144" w:rsidRPr="008E4D78" w:rsidRDefault="00A97144" w:rsidP="004F5B9A">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8"/>
        <w:gridCol w:w="4690"/>
        <w:gridCol w:w="3380"/>
      </w:tblGrid>
      <w:tr w:rsidR="00A97144" w:rsidRPr="00E863D0" w:rsidTr="00F466F5">
        <w:tc>
          <w:tcPr>
            <w:tcW w:w="206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Тема</w:t>
            </w:r>
          </w:p>
        </w:tc>
        <w:tc>
          <w:tcPr>
            <w:tcW w:w="469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Развёрнутое содержание работы</w:t>
            </w:r>
          </w:p>
        </w:tc>
        <w:tc>
          <w:tcPr>
            <w:tcW w:w="338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Варианты итоговых  мероприятий</w:t>
            </w:r>
          </w:p>
        </w:tc>
      </w:tr>
      <w:tr w:rsidR="00A97144" w:rsidRPr="00E863D0" w:rsidTr="00F466F5">
        <w:tc>
          <w:tcPr>
            <w:tcW w:w="206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Сентябрь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1 неделя </w:t>
            </w:r>
            <w:r w:rsidRPr="00E863D0">
              <w:rPr>
                <w:rFonts w:ascii="Times New Roman" w:hAnsi="Times New Roman"/>
                <w:sz w:val="24"/>
                <w:szCs w:val="24"/>
              </w:rPr>
              <w:lastRenderedPageBreak/>
              <w:t>«Детский сад»</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«Осень»</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«Собираем урожай»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«Дикие животные»</w:t>
            </w:r>
          </w:p>
        </w:tc>
        <w:tc>
          <w:tcPr>
            <w:tcW w:w="469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Познакомить с детским садом как </w:t>
            </w:r>
            <w:r w:rsidRPr="00E863D0">
              <w:rPr>
                <w:rFonts w:ascii="Times New Roman" w:hAnsi="Times New Roman"/>
                <w:sz w:val="24"/>
                <w:szCs w:val="24"/>
              </w:rPr>
              <w:lastRenderedPageBreak/>
              <w:t>ближайшим социальным окружением ребенка (помещением и оборудованием группы: личный шкафчик, кроватка, игрушки и пр.).</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элементарные представления об осени (сезонные изменения в природе, одежде людей, на участке детского сада).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Дать первичные представления о сборе урожая, о некоторых овощах, фруктах, ягодах, грибах.</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особенностями поведения лесных зверей и птиц осенью.</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Сбор осенних листьев и создание коллективной работы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Игра – инсценировка «Соберём урожай»</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Фотовыставка «В гостях у лесных зверей»</w:t>
            </w:r>
          </w:p>
        </w:tc>
      </w:tr>
      <w:tr w:rsidR="00A97144" w:rsidRPr="00E863D0" w:rsidTr="00F466F5">
        <w:tc>
          <w:tcPr>
            <w:tcW w:w="206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Октябрь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«Я сам одеваюсь»</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«Наши игрушки»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«Мой дом»</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«Мой детский сад»</w:t>
            </w:r>
          </w:p>
        </w:tc>
        <w:tc>
          <w:tcPr>
            <w:tcW w:w="469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представления о себе как о человеке; об основных частях тела человека, их назначении. Закреплять знание своего имени, имен членов семьи.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первичное понимание того, что такое хорошо и что такое плохо; начальные представления о здоровом образе жизни.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Познакомить детей с понятием дом, из чего состоит, кто в нём живёт.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Познакомить детей с родным городом: название, улица, по которой идут в детский сад.</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Чаепитие с родителями «Учим ребёнка самостоятельности»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Создание коллективного плата на тему «Как играют наши дети»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Игра – инсценировка «Кто живёт в нашем доме?»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Коллективная постройка «Мой детский сад»</w:t>
            </w:r>
          </w:p>
        </w:tc>
      </w:tr>
      <w:tr w:rsidR="00A97144" w:rsidRPr="00E863D0" w:rsidTr="00F466F5">
        <w:tc>
          <w:tcPr>
            <w:tcW w:w="206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Ноябрь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«Транспорт»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«Профессии взрослых»</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«Игра»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«Труд взрослых»</w:t>
            </w:r>
          </w:p>
        </w:tc>
        <w:tc>
          <w:tcPr>
            <w:tcW w:w="469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Познакомить детей с городским транспортом.</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Познакомить детей с профессиями – врач, дворник, </w:t>
            </w:r>
            <w:proofErr w:type="gramStart"/>
            <w:r w:rsidRPr="00E863D0">
              <w:rPr>
                <w:rFonts w:ascii="Times New Roman" w:hAnsi="Times New Roman"/>
                <w:sz w:val="24"/>
                <w:szCs w:val="24"/>
              </w:rPr>
              <w:t>повар .</w:t>
            </w:r>
            <w:proofErr w:type="gramEnd"/>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Организовать все виды детской игровой деятельности.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Организовать все виды  трудовой деятельности, познакомить с трудом взрослых в детском саду.</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«Осторожно на дороге!»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Тематическая встреча с сотрудниками детского сада.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Выставка рисунков (с помощью родителей) «Моя любимая игрушка»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Фотовыставка «Работа моих родителей»</w:t>
            </w:r>
          </w:p>
        </w:tc>
      </w:tr>
      <w:tr w:rsidR="00A97144" w:rsidRPr="00E863D0" w:rsidTr="00F466F5">
        <w:tc>
          <w:tcPr>
            <w:tcW w:w="206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Декабрь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«Книга»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«Музыкальные игрушки»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«Исследуем окружающий </w:t>
            </w:r>
            <w:r w:rsidRPr="00E863D0">
              <w:rPr>
                <w:rFonts w:ascii="Times New Roman" w:hAnsi="Times New Roman"/>
                <w:sz w:val="24"/>
                <w:szCs w:val="24"/>
              </w:rPr>
              <w:lastRenderedPageBreak/>
              <w:t>мир»</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«Новый год»</w:t>
            </w:r>
          </w:p>
        </w:tc>
        <w:tc>
          <w:tcPr>
            <w:tcW w:w="469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Организация коммуникативной деятельности детей, приобщение к чтению и  бережному отношению к книге.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Организация музыкально – художественной деятельности, желание исследовать предметы окружения, развитие музыкального слуха.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Организация предметно – исследовательской деятельности, расширение представлений об </w:t>
            </w:r>
            <w:r w:rsidRPr="00E863D0">
              <w:rPr>
                <w:rFonts w:ascii="Times New Roman" w:hAnsi="Times New Roman"/>
                <w:sz w:val="24"/>
                <w:szCs w:val="24"/>
              </w:rPr>
              <w:lastRenderedPageBreak/>
              <w:t>окружающей действительности.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Организовать все виды детской деятельности вокруг темы Новый год и новогодний праздник.</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Выставка книжек малышек (работа с родителями)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«Магазин музыкальных игрушек»</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Лаборатория для малышей</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Праздник Новый год</w:t>
            </w:r>
          </w:p>
        </w:tc>
      </w:tr>
      <w:tr w:rsidR="00A97144" w:rsidRPr="00E863D0" w:rsidTr="00F466F5">
        <w:tc>
          <w:tcPr>
            <w:tcW w:w="206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Январь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«Одежда»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«Домашние животные»</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«Зимняя прогулка»</w:t>
            </w:r>
          </w:p>
        </w:tc>
        <w:tc>
          <w:tcPr>
            <w:tcW w:w="469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элементарные представления о сезонных явлениях зимой, зимняя одежда.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Расширить знания детей о домашних животных и птицах.</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некоторыми особенностями поведения лесных зверей и птиц зимой.</w:t>
            </w:r>
          </w:p>
        </w:tc>
        <w:tc>
          <w:tcPr>
            <w:tcW w:w="338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Выставка прикладного искусства – оригами «Волшебные снежинки»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«Кукла Катя идёт на прогулку»</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Игра – инсценировка «Потерялся щенок»</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tc>
      </w:tr>
      <w:tr w:rsidR="00A97144" w:rsidRPr="00E863D0" w:rsidTr="00F466F5">
        <w:tc>
          <w:tcPr>
            <w:tcW w:w="206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Февраль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«Фрукты и овощи»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«Идём в гости»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 детском саду»</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«Помогаем няне» </w:t>
            </w:r>
          </w:p>
        </w:tc>
        <w:tc>
          <w:tcPr>
            <w:tcW w:w="469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Организация активной игровой деятельности, приобщение к здоровому образу жизни.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Развивать коммуникативные навыки в игровой деятельности малышей.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Организация музыкально – художественной деятельности, развитие коммуникативных способностей через художественную литературу.</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элементарные навыки самообслуживания, положительные эмоции от продуктивной деятельности.</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Беседа с родителями «Здоровое питание для малыша»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Папка - передвижка для родителей «Что говорят наши дети»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«Поздравляем пап»</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Газета для родителей «Посмотрите, что мы можем!»</w:t>
            </w:r>
          </w:p>
        </w:tc>
      </w:tr>
      <w:tr w:rsidR="00A97144" w:rsidRPr="00E863D0" w:rsidTr="00F466F5">
        <w:tc>
          <w:tcPr>
            <w:tcW w:w="206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Март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«Семья»</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«Народная игрушка»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«Фольклор»</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«Театр»</w:t>
            </w:r>
          </w:p>
        </w:tc>
        <w:tc>
          <w:tcPr>
            <w:tcW w:w="469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Организовать все виды детской деятельности вокруг темы семьи, любви к маме, бабушке.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народным творчеством на примере народной игрушки.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Знакомить с устным народным творчеством </w:t>
            </w:r>
            <w:proofErr w:type="gramStart"/>
            <w:r w:rsidRPr="00E863D0">
              <w:rPr>
                <w:rFonts w:ascii="Times New Roman" w:hAnsi="Times New Roman"/>
                <w:sz w:val="24"/>
                <w:szCs w:val="24"/>
              </w:rPr>
              <w:t>( песенки</w:t>
            </w:r>
            <w:proofErr w:type="gramEnd"/>
            <w:r w:rsidRPr="00E863D0">
              <w:rPr>
                <w:rFonts w:ascii="Times New Roman" w:hAnsi="Times New Roman"/>
                <w:sz w:val="24"/>
                <w:szCs w:val="24"/>
              </w:rPr>
              <w:t>, потешки и т.д.).</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Использовать фольклор при организации всех видов детской деятельности.</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Праздник «8 Марта»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Выставка «Народная игрушка – умная и весёлая» (организация родителей)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«Как у наших у ворот…»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Настольный театр «сказка в гости к нам пришла!»</w:t>
            </w:r>
          </w:p>
        </w:tc>
      </w:tr>
      <w:tr w:rsidR="00A97144" w:rsidRPr="00E863D0" w:rsidTr="00F466F5">
        <w:tc>
          <w:tcPr>
            <w:tcW w:w="206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Апрель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«Весна»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«Пушистые детки» - домашние птицы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«Живые </w:t>
            </w:r>
            <w:r w:rsidRPr="00E863D0">
              <w:rPr>
                <w:rFonts w:ascii="Times New Roman" w:hAnsi="Times New Roman"/>
                <w:sz w:val="24"/>
                <w:szCs w:val="24"/>
              </w:rPr>
              <w:lastRenderedPageBreak/>
              <w:t>объекты»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«Заботимся о животных»</w:t>
            </w:r>
          </w:p>
        </w:tc>
        <w:tc>
          <w:tcPr>
            <w:tcW w:w="469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элементарные представления о весне.</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Расширить знания о домашних животных и птицах, различать взрослых и детёнышей.</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некоторыми особенностями поведения лесных зверей и птиц весной.</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Обобщить знание детей о домашних и диких животных и птицах, заботливое отношение взрослого к ним.</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 гости к нам пришла весна» - совместная художественная деятельность воспитатель – ребёнок</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Выставка книжек «Мамы и детки»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Игра – инсценировка «О чём </w:t>
            </w:r>
            <w:r w:rsidRPr="00E863D0">
              <w:rPr>
                <w:rFonts w:ascii="Times New Roman" w:hAnsi="Times New Roman"/>
                <w:sz w:val="24"/>
                <w:szCs w:val="24"/>
              </w:rPr>
              <w:lastRenderedPageBreak/>
              <w:t>говорят звери и птицы» - экологическое воспитание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Музыкальное развлечение «У бабушки в гостях»</w:t>
            </w:r>
          </w:p>
        </w:tc>
      </w:tr>
      <w:tr w:rsidR="00A97144" w:rsidRPr="00E863D0" w:rsidTr="00F466F5">
        <w:tc>
          <w:tcPr>
            <w:tcW w:w="206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Май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«Скоро лето»</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«Растения»</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«Птицы прилетели»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«Неживая природа»</w:t>
            </w:r>
          </w:p>
        </w:tc>
        <w:tc>
          <w:tcPr>
            <w:tcW w:w="469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элементарные представления о лете (сезонные изменения в природе, одежде людей, на участке детского сада).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знания о домашних животных и птицах, об овощах, фруктах, ягодах.</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некоторыми особенностями поведения птиц ближайшего окружения.</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Исследование объектов неживой природы, умение пользоваться предметами - заменителями</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Конкурс «Шляпы»</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Совместная практическая деятельность воспитатель – ребёнок «Природа бусы принесла»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Выставка кормушек на игровом участке</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Организация творческой игры с трудовыми поручениями «Исследования на участке»</w:t>
            </w:r>
          </w:p>
        </w:tc>
      </w:tr>
    </w:tbl>
    <w:p w:rsidR="00A97144" w:rsidRPr="008E4D78" w:rsidRDefault="00A97144" w:rsidP="004F5B9A">
      <w:pPr>
        <w:spacing w:after="0" w:line="240" w:lineRule="auto"/>
        <w:rPr>
          <w:rFonts w:ascii="Times New Roman" w:hAnsi="Times New Roman"/>
          <w:sz w:val="24"/>
          <w:szCs w:val="24"/>
        </w:rPr>
      </w:pPr>
    </w:p>
    <w:p w:rsidR="00A97144" w:rsidRPr="004C7BBA" w:rsidRDefault="00A97144" w:rsidP="004F5B9A">
      <w:pPr>
        <w:spacing w:after="0" w:line="240" w:lineRule="auto"/>
        <w:rPr>
          <w:rFonts w:ascii="Times New Roman" w:hAnsi="Times New Roman"/>
          <w:b/>
          <w:sz w:val="24"/>
          <w:szCs w:val="24"/>
        </w:rPr>
      </w:pPr>
      <w:r w:rsidRPr="004C7BBA">
        <w:rPr>
          <w:rFonts w:ascii="Times New Roman" w:hAnsi="Times New Roman"/>
          <w:b/>
          <w:sz w:val="24"/>
          <w:szCs w:val="24"/>
        </w:rPr>
        <w:t>Вторая младшая группа</w:t>
      </w:r>
    </w:p>
    <w:p w:rsidR="00A97144" w:rsidRPr="004C7BBA" w:rsidRDefault="00A97144" w:rsidP="004F5B9A">
      <w:pPr>
        <w:spacing w:after="0" w:line="240" w:lineRule="auto"/>
        <w:rPr>
          <w:rFonts w:ascii="Times New Roman" w:hAnsi="Times New Roman"/>
          <w:b/>
          <w:sz w:val="24"/>
          <w:szCs w:val="24"/>
        </w:rPr>
      </w:pPr>
      <w:r w:rsidRPr="004C7BBA">
        <w:rPr>
          <w:rFonts w:ascii="Times New Roman" w:hAnsi="Times New Roman"/>
          <w:b/>
          <w:sz w:val="24"/>
          <w:szCs w:val="24"/>
        </w:rPr>
        <w:t>(от 3 до 4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4550"/>
        <w:gridCol w:w="3380"/>
      </w:tblGrid>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Тема</w:t>
            </w:r>
          </w:p>
        </w:tc>
        <w:tc>
          <w:tcPr>
            <w:tcW w:w="455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Развёрнутое содержание</w:t>
            </w:r>
          </w:p>
        </w:tc>
        <w:tc>
          <w:tcPr>
            <w:tcW w:w="338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Варианты итоговых мероприятий</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Сентябрь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«Здравствуй, детский сад!»</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«Осень»</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«Бережём природу»</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«Домашние животные»</w:t>
            </w:r>
          </w:p>
        </w:tc>
        <w:tc>
          <w:tcPr>
            <w:tcW w:w="455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знакомство с детским садом как ближайшим социальным</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правилами безопасного поведения на природе. Воспитывать бережное отношение к природе.</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особенностями поведения лесных зверей и птиц осенью.</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День знаний</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Сбор осенних листьев, выполнение коллективных работ</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Оформление папки – передвижки «Правила поведения на прогулке и природе»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Выставка творчества – лепка, рисование, аппликация</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Октябрь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«Будь здоровым!»</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«Моя семья»</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«Мой дом»</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«Улица, на которой я живу»</w:t>
            </w:r>
          </w:p>
        </w:tc>
        <w:tc>
          <w:tcPr>
            <w:tcW w:w="455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начальные представления о здоровье и здоровом образе жизни. Формировать элементарные навыки ухода за своим лицом и телом.</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образ «Я». Развивать представления о своем внешнем облике. Развивать гендерные представления.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Побуждать называть свои имя, фамилию, имена членов семьи, говорить о себе в первом лице.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домом, с предметами домашнего обихода, мебелью, бытовыми приборами.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родным городом (поселком), его названием, основными достопримечательностями.</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Спортивное развлечение – «Если хочешь быть здоров!»</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Круглый стол с родителями «Наши детки почемучки!»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 «Строим дом»</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Экскурсия вокруг детского сада</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Ноябрь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«Транспорт»</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«Профессии родителей»</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«Погода»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«Музыка»</w:t>
            </w:r>
          </w:p>
        </w:tc>
        <w:tc>
          <w:tcPr>
            <w:tcW w:w="455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видами транспорта, в том</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родителями).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профессиями взрослых ближайшего окружения (милиционер, продавец, парикмахер, шофер, водитель автобуса).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Организовать все виды детской игровой деятельности, объединять детский коллектив игровыми сюжетами во время исследовательской деятельности.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Организация музыкально художественной деятельности, развитие творчества и индивидуальности ребёнка, умение различать музыкальные инструменты и звуки природы.</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Встреча с родителями «Мой папа - милиционер» или «Мой папа - водитель»</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 «Когда я стану взрослым»</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лаборатория Мудрой Совы</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«Музыкальная шкатулка»</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Декабрь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«Исследуем природный мир»</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«Труд взрослых»</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«Книга»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«Новый год»</w:t>
            </w:r>
          </w:p>
        </w:tc>
        <w:tc>
          <w:tcPr>
            <w:tcW w:w="455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Организация познавательно – исследовательской деятельности, развитие элементарных навыков исследования неживой природы.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Прививать позитивное отношение к трудовой деятельности, развивать элементарные навыки труда.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Прививать любовь к литературе. Бережное отношение к книге.</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Организовать все виды детской </w:t>
            </w:r>
            <w:r w:rsidRPr="00E863D0">
              <w:rPr>
                <w:rFonts w:ascii="Times New Roman" w:hAnsi="Times New Roman"/>
                <w:sz w:val="24"/>
                <w:szCs w:val="24"/>
              </w:rPr>
              <w:lastRenderedPageBreak/>
              <w:t>деятельности вокруг темы Нового года и новогоднего праздника как в непосредственно образовательной, так и в самостоятельной деятельности детей.</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Экспериментальная деятельность в школе Деда Мороза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Теплица на окошке</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Выставка книжек – малышек с песенками и потешками (работа с родителями)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Новогодний праздник</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Январь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«Зима»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«Зимние забавы»</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«Дикие животные»</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«Где живёт Дед Мороз»</w:t>
            </w:r>
          </w:p>
        </w:tc>
        <w:tc>
          <w:tcPr>
            <w:tcW w:w="455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зиме.</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Знакомить с зимними видами спорта. Формировать представления о безопасном поведении зимой. </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сезонных изменениях в природе (изменения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 погоде, растения зимой, поведение зверей и птиц).</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первичные представления о</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местах, где всегда зима.</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Выставка детского творчества «Волшебные снежинки»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Спортивный праздник «Весёлая Зимушка – Зима»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Альбом «Как живут звери в лесу»</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«Едем в гости к Дедушке Морозу»</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Февраль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«Моя Родина»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«Зимующие птицы»</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«Наши защитники»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«Игрушки»</w:t>
            </w:r>
          </w:p>
        </w:tc>
        <w:tc>
          <w:tcPr>
            <w:tcW w:w="455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Осуществлять патриотическое воспитание на любви к малой родине «Где я живу»</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первичные гендерные представления (воспитывать в мальчиках стремление быть сильными, смелыми, у девочек красивыми и заботливыми).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«военными» профессиями.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Воспитывать любовь к Родине, желание защищать её.</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Организовывать детский коллектив для совместной игровой деятельности.</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roofErr w:type="gramStart"/>
            <w:r w:rsidRPr="00E863D0">
              <w:rPr>
                <w:rFonts w:ascii="Times New Roman" w:hAnsi="Times New Roman"/>
                <w:sz w:val="24"/>
                <w:szCs w:val="24"/>
              </w:rPr>
              <w:t>Фото выставка</w:t>
            </w:r>
            <w:proofErr w:type="gramEnd"/>
            <w:r w:rsidRPr="00E863D0">
              <w:rPr>
                <w:rFonts w:ascii="Times New Roman" w:hAnsi="Times New Roman"/>
                <w:sz w:val="24"/>
                <w:szCs w:val="24"/>
              </w:rPr>
              <w:t xml:space="preserve"> «Мой дом»</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«Птичкам холодно зимой»</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Праздник «День защитника»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Народные игры</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Март </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«Мамочка милая»</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«Народная игрушка»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«Из чего сделаны игрушки»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«Растения участка»</w:t>
            </w:r>
          </w:p>
        </w:tc>
        <w:tc>
          <w:tcPr>
            <w:tcW w:w="455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Прививать любовь к семье, матери и близким, через игровую и коммуникативную деятельность.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народной игрушке (дымковская игрушка, матрешка и др.)</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народными промыслами и свойствами материалов из которых они сделаны.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устным народным творчеством.</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Использовать фольклор при организации всех видов детской деятельности и исследования природы ближайшего окружения.</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Праздник «День 8 марта»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Выставка народного творчества «Народная игрушка»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День рукоделия – совместная деятельность воспитателя и ребёнка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Путешествие по тропе здоровья</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Апрель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«Весна»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«Природа весной»</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«Крым»</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«Взрослые и дети на большой планете»</w:t>
            </w:r>
          </w:p>
        </w:tc>
        <w:tc>
          <w:tcPr>
            <w:tcW w:w="455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Расширять представления о весне. Воспитывать бережное отношение к природе, умение замечать красоту </w:t>
            </w:r>
            <w:r w:rsidRPr="00E863D0">
              <w:rPr>
                <w:rFonts w:ascii="Times New Roman" w:hAnsi="Times New Roman"/>
                <w:sz w:val="24"/>
                <w:szCs w:val="24"/>
              </w:rPr>
              <w:lastRenderedPageBreak/>
              <w:t>весенней природы.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сезонных изменениях (изменения в погоде, растения весной, поведение зверей и птиц).</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простейших связях в природе (потеплело — появилась травка, льёт дождь – вырастают растения и т. д.).</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учить детей различать людей по внешнему виду и возрасту, отображать эти знания в творческой игровой деятельности.</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Выставка рисунков на тему «Солнечная погода»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«Воробьиная школа» - экспериментальная лаборатория</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Высадка растений</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Творческая игра «Праздник у детей»</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Май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«Насекомые»</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 саду и огороде»</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«Бережем природу»</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«Где живёт вода»</w:t>
            </w:r>
          </w:p>
        </w:tc>
        <w:tc>
          <w:tcPr>
            <w:tcW w:w="455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детей о лете, о сезонных изменениях (сезонные изменения в природе, одежде людей, на участке детского сада). Формировать исследовательский и познавательный интерес в ходе экспериментирования с водой и песком.</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элементарные представления о садовых и огородных растениях.</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Воспитывать бережное отношение к</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природе, умение замечать красоту весенней природы.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Поощрять самостоятельность и любознательность в разных видах детской деятельности</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«Путешествие маленького муравья»</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Практическая деятельность педагога с детьми «Приготовим салат»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Экологическая тропа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Развлечения «В гостях у морского царя»</w:t>
            </w:r>
          </w:p>
        </w:tc>
      </w:tr>
    </w:tbl>
    <w:p w:rsidR="00A97144" w:rsidRPr="008E4D78" w:rsidRDefault="00A97144" w:rsidP="004F5B9A">
      <w:pPr>
        <w:spacing w:after="0" w:line="240" w:lineRule="auto"/>
        <w:rPr>
          <w:rFonts w:ascii="Times New Roman" w:hAnsi="Times New Roman"/>
          <w:sz w:val="24"/>
          <w:szCs w:val="24"/>
        </w:rPr>
      </w:pPr>
    </w:p>
    <w:p w:rsidR="00A97144" w:rsidRPr="004C7BBA" w:rsidRDefault="00A97144" w:rsidP="004F5B9A">
      <w:pPr>
        <w:spacing w:after="0" w:line="240" w:lineRule="auto"/>
        <w:rPr>
          <w:rFonts w:ascii="Times New Roman" w:hAnsi="Times New Roman"/>
          <w:b/>
          <w:sz w:val="24"/>
          <w:szCs w:val="24"/>
        </w:rPr>
      </w:pPr>
      <w:r w:rsidRPr="004C7BBA">
        <w:rPr>
          <w:rFonts w:ascii="Times New Roman" w:hAnsi="Times New Roman"/>
          <w:b/>
          <w:sz w:val="24"/>
          <w:szCs w:val="24"/>
        </w:rPr>
        <w:t>Средняя группа</w:t>
      </w:r>
    </w:p>
    <w:p w:rsidR="00A97144" w:rsidRPr="004C7BBA" w:rsidRDefault="00A97144" w:rsidP="004F5B9A">
      <w:pPr>
        <w:spacing w:after="0" w:line="240" w:lineRule="auto"/>
        <w:rPr>
          <w:rFonts w:ascii="Times New Roman" w:hAnsi="Times New Roman"/>
          <w:b/>
          <w:sz w:val="24"/>
          <w:szCs w:val="24"/>
        </w:rPr>
      </w:pPr>
      <w:r w:rsidRPr="004C7BBA">
        <w:rPr>
          <w:rFonts w:ascii="Times New Roman" w:hAnsi="Times New Roman"/>
          <w:b/>
          <w:sz w:val="24"/>
          <w:szCs w:val="24"/>
        </w:rPr>
        <w:t>(от 4 до 5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4550"/>
        <w:gridCol w:w="3380"/>
      </w:tblGrid>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Тема</w:t>
            </w:r>
          </w:p>
        </w:tc>
        <w:tc>
          <w:tcPr>
            <w:tcW w:w="455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Развёрнутое содержание работы</w:t>
            </w:r>
          </w:p>
        </w:tc>
        <w:tc>
          <w:tcPr>
            <w:tcW w:w="338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Варианты итоговых мероприятий</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Сентябрь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«День знаний»</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«Безопасность в природе»</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«Профессии сельского хозяйства»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«Осень»</w:t>
            </w:r>
          </w:p>
        </w:tc>
        <w:tc>
          <w:tcPr>
            <w:tcW w:w="455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у детей познавательную мотивацию, интерес к школе, книге. Формировать дружеские, доброжелательные отношения между детьми.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правилах безопасного поведения на природе. Воспитывать бережное отношение к</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природе. Формировать элементарные экологические представления.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Расширять представления о сельскохозяйственных профессиях, о профессии лесника, агроном, животновод. Расширять знания об </w:t>
            </w:r>
            <w:r w:rsidRPr="00E863D0">
              <w:rPr>
                <w:rFonts w:ascii="Times New Roman" w:hAnsi="Times New Roman"/>
                <w:sz w:val="24"/>
                <w:szCs w:val="24"/>
              </w:rPr>
              <w:lastRenderedPageBreak/>
              <w:t>овощах и фруктах (местных, экзотических).</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детей об осени.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Праздник «День знаний»</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«Береги природу»</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Фотовыставка «Профессии сельского хозяйства» с участием родителей</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Выставка детских работ – поделки из природного материала</w:t>
            </w:r>
          </w:p>
          <w:p w:rsidR="00A97144" w:rsidRPr="00E863D0" w:rsidRDefault="00A97144" w:rsidP="00F466F5">
            <w:pPr>
              <w:spacing w:after="0" w:line="240" w:lineRule="auto"/>
              <w:rPr>
                <w:rFonts w:ascii="Times New Roman" w:hAnsi="Times New Roman"/>
                <w:sz w:val="24"/>
                <w:szCs w:val="24"/>
              </w:rPr>
            </w:pP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Октябрь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«Растём здоровыми»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«Одежда»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«Семья»</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«Мой посёлок осенью»</w:t>
            </w:r>
          </w:p>
        </w:tc>
        <w:tc>
          <w:tcPr>
            <w:tcW w:w="455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здоровье и здоровом образе жизни.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положительную самооценку, образ Я (помогать каждому ребенку как можно чаще убеждаться в том, что он хороший, что его любят). Развивать представления детей о своем внешнем облике.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первоначальные представления о родственных отношениях в семье (сын, дочь, мама, папа и т. д.). Закреплять знание детьми своих имени, фамилии и возраста; имен родителей. Знакомить детей с профессиями родителей. Воспитывать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уважение к труду близких взрослых. Воспитывать эмоциональную отзывчивость на состояние близких людей, формировать уважительное, заботливое отношение к пожилым родственникам.</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родным городом (поселком).</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начальные представления о родном крае, его истории и культуре. Воспитывать любовь к родному краю.</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День здоровья – консультации для родителей, подвижные игры, основы массажа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Выставка коллективных работ совместно с родителями «Костюмы разных народов»</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Составление семейного герба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«Люби и знай родной край»</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Ноябрь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«Транспорт»</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«Знаменитые люди Крыма»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«Поздняя осень в Крыму»</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«Растения Крыма»</w:t>
            </w:r>
          </w:p>
        </w:tc>
        <w:tc>
          <w:tcPr>
            <w:tcW w:w="455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профессиях.</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некоторыми выдающимися людьми, прославившими Россию.</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помогающие </w:t>
            </w:r>
            <w:r w:rsidRPr="00E863D0">
              <w:rPr>
                <w:rFonts w:ascii="Times New Roman" w:hAnsi="Times New Roman"/>
                <w:sz w:val="24"/>
                <w:szCs w:val="24"/>
              </w:rPr>
              <w:lastRenderedPageBreak/>
              <w:t>раскрыть красоту поздней осени.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чувство коллективизма и товарищества во время игровой, коммуникативной, трудовой, познавательно-исследовательской, продуктивной деятельности</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Практические занятия в автогородке</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Выставочный зал «Литература, живопись»</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Праздник Осени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Вечер дидактических настольно – печатных игр</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Декабрь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«Культура общения»</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«Театр»</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«Права и обязанности»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«Новый год»</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tc>
        <w:tc>
          <w:tcPr>
            <w:tcW w:w="455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Прививать этические и эстетические чувства во время организации игровой, коммуникативной, продуктивной,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музыкально-художественной деятельности, любовь к чтению.</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чувство сострадания, сопереживания и уважение к личности другого человека через литературу и музыкально – художественную деятельность.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Прививать позитивное отношение к традициям семьи и дошкольного заведения во время игровой и познавательно – исследовательской деятельности.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Вечер «Музыкальная шкатулка» с участием родителей</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Тренинг по сплочению коллектива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Встречи с родителями на тему «Наша семья любит путешествовать…»</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Новогодний праздник</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Январь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«Природа зимой в Крыму»</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«Зима в разных широтах»</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«Зимующие птицы»</w:t>
            </w:r>
          </w:p>
        </w:tc>
        <w:tc>
          <w:tcPr>
            <w:tcW w:w="455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детей о зиме.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умение устанавливать простейшие связи между явлениями живой и неживой природы. Формировать исследовательский и познавательный интерес в ходе экспериментирования с водой и льдом.</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Формировать представления о безопасном поведении людей зимой. </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Закреплять знания о свойствах снега и льда. Расширять представления о местах, где всегда зима, о животных Арктики и Антарктики.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умение вести сезонные наблюдения, замечать красоту зимней природы, отражать ее в рисунках, лепке. Знакомить с зимними видами спорта.</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Создание проекта «Зима в Крыму»</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Поле чудес «Владения Зимы»</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 театрализация «Зимовье»</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Февраль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«Профессии»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«Книга»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«Защитники отечества»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«Идём в гости»</w:t>
            </w:r>
          </w:p>
        </w:tc>
        <w:tc>
          <w:tcPr>
            <w:tcW w:w="455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Осуществлять гендерное воспитание (формировать у мальчиков стремление </w:t>
            </w:r>
            <w:r w:rsidRPr="00E863D0">
              <w:rPr>
                <w:rFonts w:ascii="Times New Roman" w:hAnsi="Times New Roman"/>
                <w:sz w:val="24"/>
                <w:szCs w:val="24"/>
              </w:rPr>
              <w:lastRenderedPageBreak/>
              <w:t>быть сильными, смелыми, стать защитниками Родины; воспитание в девочках уважения к мальчикам как</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будущим защитникам Родины).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 через литературные произведения.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Приобщать к русской истории через знакомство с былинами о богатырях.</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Развивать коммуникативные и игровые навыки во время организации творческой игровой деятельности, прививать эталоны этикета общения принятые в обществе.</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Фестиваль «Все профессии важны»</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Встреча с интересными людьми (поход в библиотеку посёлка)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Театрализация по русским былинам</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«День рожденье»</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Март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«Мамины помощники»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«Народная игрушка»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«Народное творчество»</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«Культура народов Крыма»</w:t>
            </w:r>
          </w:p>
        </w:tc>
        <w:tc>
          <w:tcPr>
            <w:tcW w:w="455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гендерные представления.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Привлекать детей к изготовлению подарков маме, бабушке, воспитателям. Воспитывать уважение к воспитателям, другим сотрудникам детского сада.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народной игрушке (дымковская игрушка, матрешка и др.).</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народными промыслами.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Привлекать детей к созданию узоров дымковской и </w:t>
            </w:r>
            <w:proofErr w:type="spellStart"/>
            <w:r w:rsidRPr="00E863D0">
              <w:rPr>
                <w:rFonts w:ascii="Times New Roman" w:hAnsi="Times New Roman"/>
                <w:sz w:val="24"/>
                <w:szCs w:val="24"/>
              </w:rPr>
              <w:t>филимоновской</w:t>
            </w:r>
            <w:proofErr w:type="spellEnd"/>
            <w:r w:rsidRPr="00E863D0">
              <w:rPr>
                <w:rFonts w:ascii="Times New Roman" w:hAnsi="Times New Roman"/>
                <w:sz w:val="24"/>
                <w:szCs w:val="24"/>
              </w:rPr>
              <w:t xml:space="preserve"> росписи. Продолжать знакомить с устным народным творчеством.</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Использовать фольклор при организации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всех видов детской деятельности. Знакомить с культурой народов Крыма.</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Праздник «День 8 Марта»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Выставка народной игрушки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Фольклорное развлечение</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Ярмарка народных игр</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Апрель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«Весна»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«Весенние работы»</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«Экология»</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«Трудолюбивые малыши»</w:t>
            </w:r>
          </w:p>
        </w:tc>
        <w:tc>
          <w:tcPr>
            <w:tcW w:w="455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Расширять представления детей о весне.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умение устанавливать простейшие связи между явлениями живой и неживой природы, вести сезонные наблюдения.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представления о работах, проводимых весной в саду и огороде.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правилах безопасного поведения на природе. Воспитывать бережное отношение к природе.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элементарные экологические представления.</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Привлекать детей к посильному труду на </w:t>
            </w:r>
            <w:r w:rsidRPr="00E863D0">
              <w:rPr>
                <w:rFonts w:ascii="Times New Roman" w:hAnsi="Times New Roman"/>
                <w:sz w:val="24"/>
                <w:szCs w:val="24"/>
              </w:rPr>
              <w:lastRenderedPageBreak/>
              <w:t>участке детского сада, в цветнике.</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Викторина «Пришла, весна красна»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Живая книга детского сада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Экологическая тропа (обозначение природных объектов участка)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Посадка растений</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Май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«День Победы»</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«Насекомые»</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«Спорт»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«Скоро лето»</w:t>
            </w:r>
          </w:p>
        </w:tc>
        <w:tc>
          <w:tcPr>
            <w:tcW w:w="455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Осуществлять патриотическое воспитание. Воспитывать любовь к Родине. Формировать представления о празднике, посвященном Дню Победы.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умение устанавливать простейшие связи между явлениями живой и неживой природы, вести сезонные наблюдения.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летними видами спорта. Прививать здоровый образ жизни.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детей о лете. Формировать представления о безопасном поведении в лесу, на воде.</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Встреча с ветеранами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Клуб «Защитники природы»</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Олимпиада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Газета «Где я проведу лето»</w:t>
            </w:r>
          </w:p>
        </w:tc>
      </w:tr>
    </w:tbl>
    <w:p w:rsidR="00A97144" w:rsidRPr="008E4D78" w:rsidRDefault="00A97144" w:rsidP="004F5B9A">
      <w:pPr>
        <w:spacing w:after="0" w:line="240" w:lineRule="auto"/>
        <w:rPr>
          <w:rFonts w:ascii="Times New Roman" w:hAnsi="Times New Roman"/>
          <w:sz w:val="24"/>
          <w:szCs w:val="24"/>
        </w:rPr>
      </w:pPr>
    </w:p>
    <w:p w:rsidR="00A97144" w:rsidRPr="003A32F6" w:rsidRDefault="00A97144" w:rsidP="004F5B9A">
      <w:pPr>
        <w:spacing w:after="0" w:line="240" w:lineRule="auto"/>
        <w:rPr>
          <w:rFonts w:ascii="Times New Roman" w:hAnsi="Times New Roman"/>
          <w:b/>
          <w:sz w:val="24"/>
          <w:szCs w:val="24"/>
        </w:rPr>
      </w:pPr>
      <w:r w:rsidRPr="003A32F6">
        <w:rPr>
          <w:rFonts w:ascii="Times New Roman" w:hAnsi="Times New Roman"/>
          <w:b/>
          <w:sz w:val="24"/>
          <w:szCs w:val="24"/>
        </w:rPr>
        <w:t>Старшая группа</w:t>
      </w:r>
    </w:p>
    <w:p w:rsidR="00A97144" w:rsidRPr="003A32F6" w:rsidRDefault="00A97144" w:rsidP="004F5B9A">
      <w:pPr>
        <w:spacing w:after="0" w:line="240" w:lineRule="auto"/>
        <w:rPr>
          <w:rFonts w:ascii="Times New Roman" w:hAnsi="Times New Roman"/>
          <w:b/>
          <w:sz w:val="24"/>
          <w:szCs w:val="24"/>
        </w:rPr>
      </w:pPr>
      <w:r w:rsidRPr="003A32F6">
        <w:rPr>
          <w:rFonts w:ascii="Times New Roman" w:hAnsi="Times New Roman"/>
          <w:b/>
          <w:sz w:val="24"/>
          <w:szCs w:val="24"/>
        </w:rPr>
        <w:t>(от 5 до 6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5"/>
        <w:gridCol w:w="4550"/>
        <w:gridCol w:w="3380"/>
      </w:tblGrid>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Тема</w:t>
            </w:r>
          </w:p>
        </w:tc>
        <w:tc>
          <w:tcPr>
            <w:tcW w:w="455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Развёрнутое содержание работы</w:t>
            </w:r>
          </w:p>
        </w:tc>
        <w:tc>
          <w:tcPr>
            <w:tcW w:w="338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Варианты итоговых мероприятий</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Сентябрь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«День знаний»</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«Экология и природа»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«Сельскохозяйственные работы»</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«Осень»</w:t>
            </w:r>
          </w:p>
        </w:tc>
        <w:tc>
          <w:tcPr>
            <w:tcW w:w="455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у детей познавательную мотивацию, интерес к школе, книгам. Формировать дружеские, доброжелательные отношения между</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детьми.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первичные представления об экосистемах, природных зонах. Расширять представления о неживой природе.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сельскохозяйственными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профессиями. Закреплять знания о правилах безопасного поведения в природе.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знания детей об осени. Формировать обобщенные представления об осени как времени года, приспособленности растений и животных к изменениям в природе, явлениях природы.</w:t>
            </w:r>
          </w:p>
          <w:p w:rsidR="00A97144" w:rsidRPr="00E863D0" w:rsidRDefault="00A97144" w:rsidP="00F466F5">
            <w:pPr>
              <w:spacing w:after="0" w:line="240" w:lineRule="auto"/>
              <w:rPr>
                <w:rFonts w:ascii="Times New Roman" w:hAnsi="Times New Roman"/>
                <w:sz w:val="24"/>
                <w:szCs w:val="24"/>
              </w:rPr>
            </w:pP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Праздник «День знаний»</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Проект «Экологические зоны дошкольного учреждения»</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Фотовыставка «Профессии наших родителей»</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Оформление альбома «Осенние явления»</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Октябрь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«Здоровый образ жизни»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«Моя семья»</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«Моя страна»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«Крымский лес»</w:t>
            </w:r>
          </w:p>
        </w:tc>
        <w:tc>
          <w:tcPr>
            <w:tcW w:w="455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здоровье и здоровом образе жизни. Воспитывать стремление вести здоровый образ жизни. Формировать положительную самооценку.</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географией Крымского полуострова, расширить представления о горном и предгорном Крыме.</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Посиделки с родителями «Как воспитать здорового ребёнка»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Создание книжек – малышек «Я и моя семья»</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«Широка страна моя родная…»</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Выставка исторической литературы</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Ноябрь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«Знаменитые люди России»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«Дружат дети всей Земли»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«Традиции детского сада»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«Трудолюбивые дошкольники»</w:t>
            </w:r>
          </w:p>
        </w:tc>
        <w:tc>
          <w:tcPr>
            <w:tcW w:w="455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Содействовать возникновению</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чувства удовлетворения от участия в коллективной деятельности. Поощрять желание оказывать помощь другу в трудную минуту.</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Закладывать основы этической культуры. Развивать эмоционально положительное отношение к предстоящему празднику, желание активно участвовать в его подготовке.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Поощрять стремление поздравить близких с праздником, преподнести подарки, сделанные своими руками. Развивать элементарные трудовые навыки, закрепить название орудий труда.</w:t>
            </w:r>
          </w:p>
        </w:tc>
        <w:tc>
          <w:tcPr>
            <w:tcW w:w="338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Путешествие по карте (привлечение родителей)</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Газета «Дружат дети всей Земли»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Проект «Наши традиции»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Встреча с малышами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Декабрь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«Культура народов России»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«Эмоции»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«Традиции»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«Новый год»</w:t>
            </w:r>
          </w:p>
        </w:tc>
        <w:tc>
          <w:tcPr>
            <w:tcW w:w="455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Закладывать основы культуры и традиций русского народа.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Развивать эмоционально положительное отношение к окружающей действительности.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Поощрять стремление поздравлять близких, проявлять любовь и уважение к родным и близким.</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Знакомить с традициями празднования Нового года в различных странах.</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Выставка детского творчества – Новогодняя маска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Театрализованное представление</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Фотовыставка «Наши традиции»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Новогодний праздник</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Январь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«Зима»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«Природа зимой в Крыму»</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«Труд взрослых в городе и селе»</w:t>
            </w:r>
          </w:p>
        </w:tc>
        <w:tc>
          <w:tcPr>
            <w:tcW w:w="455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детей с зимой как временем года, с зимними видами спорта.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первичный исследовательский и познавательный интерес через экспериментирование с водой и льдом.</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и обогащать знания об особенностях зимней природы (признаки, природные явления и т.д.).</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особенностями деятельности людей в городе и селе, безопасное поведение зимой.</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Конкурс «Снежная скульптура»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Выставка детского творчества «Объемная аппликация»</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Проект «Профессии города и села»</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Февраль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«Населённые пункты Крыма»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«Играем вместе»</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«Армия»</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«Театр»</w:t>
            </w:r>
          </w:p>
        </w:tc>
        <w:tc>
          <w:tcPr>
            <w:tcW w:w="455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представление детей о Крыме, познакомить с ближайшими населёнными пунктами, история возникновения названий некоторых населённых пунктов.</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разными родами войск (пехота, морские, воздушные, танковые войска), боевой техники.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Развивать интерес к игровой деятельности, умение самостоятельно организовывать творческие игры.</w:t>
            </w:r>
          </w:p>
        </w:tc>
        <w:tc>
          <w:tcPr>
            <w:tcW w:w="338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Проект  «Знаете ли Вы Крым?»</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Газета «Наши любимые игры»</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Праздник 23 февраля – День Защитника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Фестиваль «Таланты нашей группы»</w:t>
            </w:r>
          </w:p>
          <w:p w:rsidR="00A97144" w:rsidRPr="00E863D0" w:rsidRDefault="00A97144" w:rsidP="00F466F5">
            <w:pPr>
              <w:spacing w:after="0" w:line="240" w:lineRule="auto"/>
              <w:rPr>
                <w:rFonts w:ascii="Times New Roman" w:hAnsi="Times New Roman"/>
                <w:sz w:val="24"/>
                <w:szCs w:val="24"/>
              </w:rPr>
            </w:pP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Март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«Лучшие мамы на свете»</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«Декоративно – прикладное искусство»</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«Народная игрушка»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«Быт русского народа»</w:t>
            </w:r>
          </w:p>
        </w:tc>
        <w:tc>
          <w:tcPr>
            <w:tcW w:w="455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Воспитывать бережное и </w:t>
            </w:r>
            <w:proofErr w:type="gramStart"/>
            <w:r w:rsidRPr="00E863D0">
              <w:rPr>
                <w:rFonts w:ascii="Times New Roman" w:hAnsi="Times New Roman"/>
                <w:sz w:val="24"/>
                <w:szCs w:val="24"/>
              </w:rPr>
              <w:t>чуткое  отношение</w:t>
            </w:r>
            <w:proofErr w:type="gramEnd"/>
            <w:r w:rsidRPr="00E863D0">
              <w:rPr>
                <w:rFonts w:ascii="Times New Roman" w:hAnsi="Times New Roman"/>
                <w:sz w:val="24"/>
                <w:szCs w:val="24"/>
              </w:rPr>
              <w:t xml:space="preserve"> к самым близким людям, потребность радовать близких добрыми делами.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детей с народными традициями и обычаями, с народным декоративно – прикладным искусством (Городецкая, Гжель и т.д.)</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народных игрушках (матрёшки, бирюльки и т.д.)</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Рассказывать детям о русской избе и других строениях, их внутреннем убранстве, предметах быта, одежде.</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Праздник 8 Марта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Выставка детского творчества «Русские узоры»</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«В гостях у Матрёшки»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Фольклорный праздник</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Апрель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«Весна в Крыму»</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«Космос»</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«Карта Крыма»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«Краеведение»</w:t>
            </w:r>
          </w:p>
        </w:tc>
        <w:tc>
          <w:tcPr>
            <w:tcW w:w="455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Формировать обобщенные представления о весне как времени года, приспособленности растений и животных к изменениям в природе.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Формировать обобщенные представления о космосе и развитии космоса в России.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Воспитывать дошкольников в духе патриотизма, любви к Родине, к малой Родине – Крым. Совершенствовать умение ориентироваться на карте, познакомить с разными видами  карт.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прививать любовь к родному краю, интерес к истории, уважение к героям знаменитых событий. Дать понятие краеведение и что оно изучает.</w:t>
            </w:r>
          </w:p>
        </w:tc>
        <w:tc>
          <w:tcPr>
            <w:tcW w:w="338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Конкурс «Весенняя шляпа»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Конкурс рисунков «Космические фантазии»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Проект «Изучаем карты Крыма»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«Юные следопыты»</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Май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«Великая отечественная война»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«История посёлка»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«Традиции школы»</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«Насекомые»</w:t>
            </w:r>
          </w:p>
        </w:tc>
        <w:tc>
          <w:tcPr>
            <w:tcW w:w="455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знания о героях Великой Отечественной войны, о победе нашей страны в войне.</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у детей обобщенное представление об истории посёлка.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Знакомить детей с традициями школы, правами и обязанностями первоклассника.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Дать представления о насекомых нашего региона. </w:t>
            </w:r>
          </w:p>
        </w:tc>
        <w:tc>
          <w:tcPr>
            <w:tcW w:w="338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Экскурсия к пометным местам, встреча с ветеранами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Выставка рисунков «Мой любимый уголок»</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«Что такое хорошо, что такое плохо!»</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Фото альбом «Осторожно, насекомые!»</w:t>
            </w:r>
          </w:p>
        </w:tc>
      </w:tr>
    </w:tbl>
    <w:p w:rsidR="00A97144" w:rsidRPr="008E4D78" w:rsidRDefault="00A97144" w:rsidP="004F5B9A">
      <w:pPr>
        <w:spacing w:after="0" w:line="240" w:lineRule="auto"/>
        <w:rPr>
          <w:rFonts w:ascii="Times New Roman" w:hAnsi="Times New Roman"/>
          <w:sz w:val="24"/>
          <w:szCs w:val="24"/>
        </w:rPr>
      </w:pPr>
    </w:p>
    <w:p w:rsidR="00A97144" w:rsidRPr="003A32F6" w:rsidRDefault="00A97144" w:rsidP="004F5B9A">
      <w:pPr>
        <w:spacing w:after="0" w:line="240" w:lineRule="auto"/>
        <w:rPr>
          <w:rFonts w:ascii="Times New Roman" w:hAnsi="Times New Roman"/>
          <w:b/>
          <w:sz w:val="24"/>
          <w:szCs w:val="24"/>
        </w:rPr>
      </w:pPr>
      <w:r w:rsidRPr="003A32F6">
        <w:rPr>
          <w:rFonts w:ascii="Times New Roman" w:hAnsi="Times New Roman"/>
          <w:b/>
          <w:sz w:val="24"/>
          <w:szCs w:val="24"/>
        </w:rPr>
        <w:t>Подготовительная к школе группа</w:t>
      </w:r>
    </w:p>
    <w:p w:rsidR="00A97144" w:rsidRPr="003A32F6" w:rsidRDefault="00A97144" w:rsidP="004F5B9A">
      <w:pPr>
        <w:spacing w:after="0" w:line="240" w:lineRule="auto"/>
        <w:rPr>
          <w:rFonts w:ascii="Times New Roman" w:hAnsi="Times New Roman"/>
          <w:b/>
          <w:sz w:val="24"/>
          <w:szCs w:val="24"/>
        </w:rPr>
      </w:pPr>
      <w:r w:rsidRPr="003A32F6">
        <w:rPr>
          <w:rFonts w:ascii="Times New Roman" w:hAnsi="Times New Roman"/>
          <w:b/>
          <w:sz w:val="24"/>
          <w:szCs w:val="24"/>
        </w:rPr>
        <w:t>(от 6 до 7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8"/>
        <w:gridCol w:w="4550"/>
        <w:gridCol w:w="3380"/>
      </w:tblGrid>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Тема</w:t>
            </w:r>
          </w:p>
        </w:tc>
        <w:tc>
          <w:tcPr>
            <w:tcW w:w="455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Развёрнутое содержание работы</w:t>
            </w:r>
          </w:p>
        </w:tc>
        <w:tc>
          <w:tcPr>
            <w:tcW w:w="338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Варианты итоговых мероприятий</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Сентябрь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«День знаний»</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«Осень»</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«Профессии сельского хозяйства»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«Права и обязанности»</w:t>
            </w:r>
          </w:p>
        </w:tc>
        <w:tc>
          <w:tcPr>
            <w:tcW w:w="455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Развивать познавательный интерес, интерес к школе и к книгам. Формировать представления о профессии учителя и «профессии» ученика, положительное отношение к этим видам деятельности.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знания детей об осени. Расширять представления детей об особенностях отображения осени в произведениях искусства.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сельскохозяйственными профессиями.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Закреплять знания о правах и обязанностях дошкольников.</w:t>
            </w:r>
          </w:p>
        </w:tc>
        <w:tc>
          <w:tcPr>
            <w:tcW w:w="338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Праздник «День знаний»</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Выставка детского творчества «Золотая осень»</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Фотовыставка «Профессии наших родителей»</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Газета «Наши права и обязанности»</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Октябрь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«Родной край»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«Земля – наш общий дом»</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«Государственные праздники»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«Символика страны»</w:t>
            </w:r>
          </w:p>
        </w:tc>
        <w:tc>
          <w:tcPr>
            <w:tcW w:w="455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Расширять представления детей о родном крае.</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Рассказывать детям о том, что Земля — наш общий дом, на Земле много разных стран, важно жить в мире со всеми </w:t>
            </w:r>
            <w:r w:rsidRPr="00E863D0">
              <w:rPr>
                <w:rFonts w:ascii="Times New Roman" w:hAnsi="Times New Roman"/>
                <w:sz w:val="24"/>
                <w:szCs w:val="24"/>
              </w:rPr>
              <w:lastRenderedPageBreak/>
              <w:t>народами, знать и уважать их культуру, обычаи и традиции.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детей о родной стране, о государственных праздниках. Сообщать детям элементарные сведения об истории России.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Закреплять знания о флаге, гербе и гимне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России.</w:t>
            </w:r>
          </w:p>
        </w:tc>
        <w:tc>
          <w:tcPr>
            <w:tcW w:w="338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Викторина «Родной край»</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Выставка «Сбережем родной край» - из бросового материала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«История России»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Выставка детского творчества «Крым и Россия – едины!»</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Ноябрь </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«Горный Крым и Южный берег Крыма»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«Многонациональная страна и Крым»</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«Праздник в детском саду»</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«Поздняя осень»</w:t>
            </w:r>
          </w:p>
        </w:tc>
        <w:tc>
          <w:tcPr>
            <w:tcW w:w="455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детей с крымскими горами и Южным берегом Крыма.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Воспитывать уважение к людям разных национальностей и их обычаям. Поощрять интерес детей к событиям, происходящим в стране, воспитывать чувство гордости за ее достижения.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Привлекать детей к активному и разнообразному участию в подготовке к празднику и его проведении. Поддерживать чувство</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удовлетворения, возникающее при участии в коллективной предпраздничной деятельности.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исследовательскую деятельность детей, учить делать простейшие выводы и умозаключения во время экспериментальной деятельности.</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Выставка рисунков «Южный берег Крыма»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Выставка рукоделия «Таланты среди нас»</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Осенний праздник</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Проект  «Что нам осень принесла»</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Декабрь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«Культура»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«Дружба»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«Традиции и обычаи»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«Новый год»</w:t>
            </w:r>
          </w:p>
        </w:tc>
        <w:tc>
          <w:tcPr>
            <w:tcW w:w="455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Познакомить с основными видами культуры (хореография, литература, музыка, живопись и т.д.). Развивать эстетический вкус.</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эмоционально-положительное отношение к однолеткам, желание активно участвовать в жизни детского сада.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традициями празднования Нового года в разных странах.</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эмоционально положительное отношение к предстоящему празднику, желание активно участвовать в его</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подготовке.</w:t>
            </w:r>
          </w:p>
        </w:tc>
        <w:tc>
          <w:tcPr>
            <w:tcW w:w="338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Викторина «Музыкальная шкатулка»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Тренинг по сплочению коллектива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Конкурс «Лучшая новогодняя игрушка»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Новогодний праздник</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Январь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«Зима»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«Село зимой»</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«Разные широты Земли»</w:t>
            </w:r>
          </w:p>
        </w:tc>
        <w:tc>
          <w:tcPr>
            <w:tcW w:w="455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Расширять и обогащать знания об особенностях зимней природы (холода, заморозки, снегопады, сильные ветры).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Продолжать знакомить с зимой, с зимними видами спорта. </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Расширять и обогащать знания об особенностях зимней природы (холода, заморозки, снегопады, сильные ветры), деятельности людей в городе, на селе; о безопасном поведении зимой.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природой Арктики и Антарктики. Формировать представления об особенностях</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зимы в разных широтах и в разных полушариях Земли.</w:t>
            </w:r>
          </w:p>
        </w:tc>
        <w:tc>
          <w:tcPr>
            <w:tcW w:w="338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Развлечение «Путешествие по зимнему городу» - с использованием зимних игр</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Проект «Помогаем птицам зимой»</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Путешествие по глобусу </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Февраль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«Родной дом»</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«Водный мир»</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«Защитники отечества»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«Игры разных народов»</w:t>
            </w:r>
          </w:p>
        </w:tc>
        <w:tc>
          <w:tcPr>
            <w:tcW w:w="455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гендерные представления, формировать у мальчиков стремление быть сильными, смелыми, стать защитниками Родины; воспитывать у девочек уважение к мальчикам как будущим защитникам Родины.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водными объектами Крыма – моря реки, озёра и их обитателями. Раскрыть значение воды в жизни человека.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разными родами войск (пехота, морские, воздушные, танковые войска), боевой техникой.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прадеды, деды, отцы.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Организовывать все виды детской деятельности (игровой, коммуникативной, трудовой,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познавательно-исследовательской,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продуктивной, музыкально-художественной, чтения) вокруг темы семьи</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Фестиваль творчества «Талантливые дети»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Встреча с интересными людьми (сельская амбулатория)</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Праздник «День защитника Отечества»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Фестиваль «Мы разные, но мы вместе!»</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Март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«Моя мама»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«Народные промыслы»</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«Заповедники Крыма»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«Климат»</w:t>
            </w:r>
          </w:p>
        </w:tc>
        <w:tc>
          <w:tcPr>
            <w:tcW w:w="455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Воспитывать бережное и чуткое отношение к самым близким людям, формировать потребность радовать близких добрыми делами.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представления о разнообразии народного искусства, художественных промыслов (различные виды материалов, разные регионы нашей страны и мира).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Дать элементарные экологические представления о заповедных местах Крыма и России. Уметь устанавливать причинно – следственные связи в природе и в жизни человека.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Дать представление о климате и его изменение в зависимости от расположения суши, воды по отношению к экватору.</w:t>
            </w:r>
          </w:p>
        </w:tc>
        <w:tc>
          <w:tcPr>
            <w:tcW w:w="338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Праздник «День 8 марта»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Выставка народной игрушки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Фольклорное развлечение</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roofErr w:type="gramStart"/>
            <w:r w:rsidRPr="00E863D0">
              <w:rPr>
                <w:rFonts w:ascii="Times New Roman" w:hAnsi="Times New Roman"/>
                <w:sz w:val="24"/>
                <w:szCs w:val="24"/>
              </w:rPr>
              <w:t>Фото выставка</w:t>
            </w:r>
            <w:proofErr w:type="gramEnd"/>
            <w:r w:rsidRPr="00E863D0">
              <w:rPr>
                <w:rFonts w:ascii="Times New Roman" w:hAnsi="Times New Roman"/>
                <w:sz w:val="24"/>
                <w:szCs w:val="24"/>
              </w:rPr>
              <w:t xml:space="preserve"> «Заповедники Крыма»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Развлечение «Путешествие по дальним странам»</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Апрель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«Весна»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«Космос»</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«Родина одна»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«Юные следопыты»</w:t>
            </w:r>
          </w:p>
        </w:tc>
        <w:tc>
          <w:tcPr>
            <w:tcW w:w="455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у детей обобщенные представления о весне, приспособленности растений 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животных к изменениям в природе.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Расширять знания о характерных признаках весны в Крыму.</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Закрепить знания о космосе, космических науках и учёных которые связаны с космическими достижениями в России.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Воспитывать детей в духе патриотизма, любви к Родине.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Продолжать знакомить с памятными местами, историей своего города (посёлка), дать понятие народоведение.</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Конкурс «Лучший костюм весны»</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Викторина «Космическое путешествие»</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Фотовыставка «Любимые места Крыма»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Развлечение «Золотые руки труженика»</w:t>
            </w:r>
          </w:p>
        </w:tc>
      </w:tr>
      <w:tr w:rsidR="00A97144" w:rsidRPr="00E863D0" w:rsidTr="00F466F5">
        <w:tc>
          <w:tcPr>
            <w:tcW w:w="220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Май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1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«День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Победы»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2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«Скоро в школу»</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3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«ОБЖ»</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4 неделя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«До свиданья, детский сад»</w:t>
            </w:r>
          </w:p>
        </w:tc>
        <w:tc>
          <w:tcPr>
            <w:tcW w:w="455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Знакомить с памятниками героям Великой Отечественной войны.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Рассказывать детям о воинских наградах дедушек, бабушек, родителей.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эмоционально положительное отношение к предстоящему поступлению в 1-й класс.</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помогающие закрепить безопасность жизнедеятельности будущих школьников.</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темы прощания с детским садом и поступления в школу.</w:t>
            </w:r>
          </w:p>
        </w:tc>
        <w:tc>
          <w:tcPr>
            <w:tcW w:w="3380" w:type="dxa"/>
          </w:tcPr>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Встреча с ветеранами, посещение памятных мест</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Круглый стол с первоклассниками «Наша школа»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Спортивное развлечение «Школа безопасности»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Праздник «До свиданья, детский сад»</w:t>
            </w:r>
          </w:p>
        </w:tc>
      </w:tr>
    </w:tbl>
    <w:p w:rsidR="00A97144" w:rsidRPr="004F5B9A" w:rsidRDefault="00A97144" w:rsidP="004F5B9A">
      <w:pPr>
        <w:spacing w:after="0" w:line="240" w:lineRule="auto"/>
        <w:rPr>
          <w:rFonts w:ascii="Times New Roman" w:hAnsi="Times New Roman"/>
          <w:sz w:val="24"/>
          <w:szCs w:val="24"/>
        </w:rPr>
      </w:pPr>
    </w:p>
    <w:p w:rsidR="00A97144" w:rsidRDefault="00A97144" w:rsidP="00AA4686">
      <w:pPr>
        <w:spacing w:after="0" w:line="240" w:lineRule="auto"/>
        <w:rPr>
          <w:rFonts w:ascii="Times New Roman" w:hAnsi="Times New Roman"/>
          <w:b/>
          <w:sz w:val="24"/>
          <w:szCs w:val="24"/>
        </w:rPr>
      </w:pPr>
      <w:r>
        <w:rPr>
          <w:rFonts w:ascii="Times New Roman" w:hAnsi="Times New Roman"/>
          <w:b/>
          <w:sz w:val="24"/>
          <w:szCs w:val="24"/>
        </w:rPr>
        <w:t>5.1.3. Учебный план (учебный график и трудоёмкость)</w:t>
      </w:r>
    </w:p>
    <w:p w:rsidR="00A97144" w:rsidRPr="00637B6F" w:rsidRDefault="00A97144" w:rsidP="00AA4686">
      <w:pPr>
        <w:spacing w:after="0" w:line="240" w:lineRule="auto"/>
        <w:ind w:firstLine="708"/>
        <w:rPr>
          <w:rFonts w:ascii="Times New Roman" w:hAnsi="Times New Roman"/>
          <w:b/>
          <w:sz w:val="24"/>
          <w:szCs w:val="24"/>
        </w:rPr>
      </w:pPr>
      <w:r w:rsidRPr="00637B6F">
        <w:rPr>
          <w:rFonts w:ascii="Times New Roman" w:hAnsi="Times New Roman"/>
          <w:b/>
          <w:sz w:val="24"/>
          <w:szCs w:val="24"/>
        </w:rPr>
        <w:t>Характеристика структуры учебного плана непосредственно организованной образовательной деятельности</w:t>
      </w:r>
    </w:p>
    <w:p w:rsidR="00A97144" w:rsidRPr="00637B6F" w:rsidRDefault="00A97144"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В соответствии с Законом Российской Федерации «Об образовании» в структуре учебного плана МДОУ выделены две части: обязательная и часть, формируемая участниками образовательных отношений. Обязательная часть обеспечивает комплексность подхода, обеспечивая развитие </w:t>
      </w:r>
      <w:r w:rsidRPr="00637B6F">
        <w:rPr>
          <w:rFonts w:ascii="Times New Roman" w:hAnsi="Times New Roman"/>
          <w:sz w:val="24"/>
          <w:szCs w:val="24"/>
        </w:rPr>
        <w:lastRenderedPageBreak/>
        <w:t>воспитанников во всех пяти взаимодополняющих образовательных областях. Часть, формируемая участниками образовательных отношений, включает представление выбранных и/или разработанных самостоятельно Программ, направленных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 форм организации образовательной работы.</w:t>
      </w:r>
    </w:p>
    <w:p w:rsidR="00A97144" w:rsidRPr="00637B6F" w:rsidRDefault="00A97144"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В Плане устанавливается соотношение между обязательной частью и частью, формируемой участниками образовательных отношений: </w:t>
      </w:r>
    </w:p>
    <w:p w:rsidR="00A97144" w:rsidRPr="00637B6F" w:rsidRDefault="00A97144" w:rsidP="00AA4686">
      <w:pPr>
        <w:spacing w:after="0" w:line="240" w:lineRule="auto"/>
        <w:jc w:val="center"/>
        <w:rPr>
          <w:rFonts w:ascii="Times New Roman" w:hAnsi="Times New Roman"/>
          <w:i/>
          <w:sz w:val="24"/>
          <w:szCs w:val="24"/>
        </w:rPr>
      </w:pPr>
      <w:r w:rsidRPr="00637B6F">
        <w:rPr>
          <w:rFonts w:ascii="Times New Roman" w:hAnsi="Times New Roman"/>
          <w:b/>
          <w:i/>
          <w:sz w:val="24"/>
          <w:szCs w:val="24"/>
          <w:u w:val="single"/>
        </w:rPr>
        <w:t>СТРУКТУРА ПЛАНА</w:t>
      </w:r>
      <w:r w:rsidRPr="00637B6F">
        <w:rPr>
          <w:rFonts w:ascii="Times New Roman" w:hAnsi="Times New Roman"/>
          <w:i/>
          <w:sz w:val="24"/>
          <w:szCs w:val="24"/>
        </w:rPr>
        <w:t xml:space="preserve"> </w:t>
      </w:r>
    </w:p>
    <w:p w:rsidR="00A97144" w:rsidRPr="00637B6F" w:rsidRDefault="00A97144"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обязательная часть - не менее 60%</w:t>
      </w:r>
    </w:p>
    <w:p w:rsidR="00A97144" w:rsidRPr="00637B6F" w:rsidRDefault="00A97144"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часть, формируемая участниками образовательных отношений - не более 40%</w:t>
      </w:r>
    </w:p>
    <w:p w:rsidR="00A97144" w:rsidRPr="00637B6F" w:rsidRDefault="00A97144"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Обязательная часть - не менее 60 процентов от общего нормативного времени, отводимого на освоение основных образовательных программ дошкольного образования. </w:t>
      </w:r>
    </w:p>
    <w:p w:rsidR="00A97144" w:rsidRPr="00637B6F" w:rsidRDefault="00A97144"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Часть, формируемая участниками образовательных отношений - не более 40 процентов от общего нормативного времени, отводимого на освоение основных образовательных программ дошкольного образования. Эта часть Плана, обеспечивает вариативность образования; отражает специфику МДОУ; позволяет более полно реализовать социальный заказ на образовательные услуги, учитывать специфику национально - культурных, демографических, климатических условий, в которых осуществляется образовательный процесс. Объем учебной нагрузки в течение недели определен в соответствии СанПиН. </w:t>
      </w:r>
    </w:p>
    <w:p w:rsidR="00A97144" w:rsidRPr="00637B6F" w:rsidRDefault="00A97144"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В План включены пять направлений, обеспечивающие познавательное, речевое, социально - коммуникативное, художественно - эстетическое и физическое развитие детей. </w:t>
      </w:r>
    </w:p>
    <w:p w:rsidR="00A97144" w:rsidRPr="00637B6F" w:rsidRDefault="00A97144" w:rsidP="00AA4686">
      <w:pPr>
        <w:spacing w:after="0" w:line="240" w:lineRule="auto"/>
        <w:jc w:val="both"/>
        <w:rPr>
          <w:rFonts w:ascii="Times New Roman" w:hAnsi="Times New Roman"/>
          <w:sz w:val="24"/>
          <w:szCs w:val="24"/>
        </w:rPr>
      </w:pPr>
      <w:r w:rsidRPr="00637B6F">
        <w:rPr>
          <w:rFonts w:ascii="Times New Roman" w:hAnsi="Times New Roman"/>
          <w:sz w:val="24"/>
          <w:szCs w:val="24"/>
        </w:rPr>
        <w:t xml:space="preserve"> </w:t>
      </w:r>
      <w:r w:rsidRPr="00637B6F">
        <w:rPr>
          <w:rFonts w:ascii="Times New Roman" w:hAnsi="Times New Roman"/>
          <w:sz w:val="24"/>
          <w:szCs w:val="24"/>
        </w:rPr>
        <w:tab/>
        <w:t xml:space="preserve">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При составлении учебного плана учитывалось соблюдение минимального количества непосредственно организованной образовательной деятельности на изучение каждой образовательной области, которое определено в инвариантной части учебного плана, и предельно допустимая нагрузка. Часы факультативных, групповых и индивидуальных занятий входят в объем максимально допустимой нагрузки. Реализация физического и художественно-эстетического направлений занимает не менее 50% общего времени занятий. </w:t>
      </w:r>
    </w:p>
    <w:p w:rsidR="00A97144" w:rsidRPr="00637B6F" w:rsidRDefault="00A97144"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Образовательная деятельность по физической культуре и музыке проводится со всей группой (по условиям МДОУ). Музыкальное воспитание детей МДОУ осуществляет музыкальный руководитель. </w:t>
      </w:r>
    </w:p>
    <w:p w:rsidR="00A97144" w:rsidRPr="00637B6F" w:rsidRDefault="00A97144"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Для детей </w:t>
      </w:r>
      <w:r>
        <w:rPr>
          <w:rFonts w:ascii="Times New Roman" w:hAnsi="Times New Roman"/>
          <w:sz w:val="24"/>
          <w:szCs w:val="24"/>
        </w:rPr>
        <w:t xml:space="preserve">первой младшей </w:t>
      </w:r>
      <w:r w:rsidRPr="00637B6F">
        <w:rPr>
          <w:rFonts w:ascii="Times New Roman" w:hAnsi="Times New Roman"/>
          <w:sz w:val="24"/>
          <w:szCs w:val="24"/>
        </w:rPr>
        <w:t xml:space="preserve">группы от 1,6 до 3 лет длительность непрерывной непосредственно образовательной деятельности не превышает 10 мин. Осуществление образовательной деятельности проходит в первую и во вторую половину дня (по 8-10 минут). </w:t>
      </w:r>
    </w:p>
    <w:p w:rsidR="00A97144" w:rsidRPr="00637B6F" w:rsidRDefault="00A97144"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Продолжительность непрерывной непосредственно образовательной деятельности для детей от 3 до 4 лет – не более 15 минут, для детей от 4 до 5 лет – не более 20 минут, для детей от 5 до 6 лет – не более 25 минут, а для детей от 6 до 7 лет – не более 30 минут.</w:t>
      </w:r>
    </w:p>
    <w:p w:rsidR="00A97144" w:rsidRPr="00637B6F" w:rsidRDefault="00A97144"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(НОД), проводятся физкультминутки, включающую упражнения на профилактику зрения, общей и мелкой моторики, снятие мышечной усталости (продолжительность 2-3 минуты). Перерывы между периодами НОД - не менее 10 минут. </w:t>
      </w:r>
    </w:p>
    <w:p w:rsidR="00A97144" w:rsidRPr="00637B6F" w:rsidRDefault="00A97144"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Образовательная деятельность с детьми старшего дошкольного возраста, требующая повышенной познавательной активности и умственного напряжения детей, организуется в первую половину дня. Ее продолжительность составляет не более 25 - 30 минут в день. Для профилактики утомления детей проводятся физкультурные, музыкальные занятия, ритмика и т.п.</w:t>
      </w:r>
    </w:p>
    <w:p w:rsidR="00A97144" w:rsidRPr="00637B6F" w:rsidRDefault="00A97144"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соответствует СанПиН: </w:t>
      </w:r>
    </w:p>
    <w:p w:rsidR="00A97144" w:rsidRPr="00637B6F" w:rsidRDefault="00A97144" w:rsidP="00AA4686">
      <w:pPr>
        <w:spacing w:after="0" w:line="240" w:lineRule="auto"/>
        <w:ind w:firstLine="708"/>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76"/>
        <w:gridCol w:w="1511"/>
        <w:gridCol w:w="1646"/>
        <w:gridCol w:w="1575"/>
        <w:gridCol w:w="1575"/>
        <w:gridCol w:w="1540"/>
      </w:tblGrid>
      <w:tr w:rsidR="00A97144" w:rsidRPr="00637B6F" w:rsidTr="003A32F6">
        <w:trPr>
          <w:trHeight w:val="274"/>
        </w:trPr>
        <w:tc>
          <w:tcPr>
            <w:tcW w:w="2476" w:type="dxa"/>
          </w:tcPr>
          <w:p w:rsidR="00A97144" w:rsidRPr="00637B6F" w:rsidRDefault="00A97144" w:rsidP="00AA4686">
            <w:pPr>
              <w:spacing w:after="0" w:line="240" w:lineRule="auto"/>
              <w:jc w:val="center"/>
              <w:rPr>
                <w:rFonts w:ascii="Times New Roman" w:hAnsi="Times New Roman"/>
                <w:sz w:val="24"/>
                <w:szCs w:val="24"/>
              </w:rPr>
            </w:pPr>
          </w:p>
        </w:tc>
        <w:tc>
          <w:tcPr>
            <w:tcW w:w="1511"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1,5-3 года</w:t>
            </w:r>
          </w:p>
        </w:tc>
        <w:tc>
          <w:tcPr>
            <w:tcW w:w="1646"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3-4 года</w:t>
            </w:r>
          </w:p>
        </w:tc>
        <w:tc>
          <w:tcPr>
            <w:tcW w:w="1575"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4-5 лет</w:t>
            </w:r>
          </w:p>
        </w:tc>
        <w:tc>
          <w:tcPr>
            <w:tcW w:w="1575"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5-6 лет</w:t>
            </w:r>
          </w:p>
        </w:tc>
        <w:tc>
          <w:tcPr>
            <w:tcW w:w="1540"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6-7 лет</w:t>
            </w:r>
          </w:p>
        </w:tc>
      </w:tr>
      <w:tr w:rsidR="00A97144" w:rsidRPr="00637B6F" w:rsidTr="003A32F6">
        <w:trPr>
          <w:trHeight w:val="2797"/>
        </w:trPr>
        <w:tc>
          <w:tcPr>
            <w:tcW w:w="2476"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Максимально допустимый объем недельной образовательной нагрузки, </w:t>
            </w:r>
          </w:p>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включая реализацию дополнительных образовательных программ</w:t>
            </w:r>
          </w:p>
        </w:tc>
        <w:tc>
          <w:tcPr>
            <w:tcW w:w="1511"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1ч 20 мин</w:t>
            </w:r>
          </w:p>
        </w:tc>
        <w:tc>
          <w:tcPr>
            <w:tcW w:w="1646"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2ч 45мин</w:t>
            </w:r>
          </w:p>
        </w:tc>
        <w:tc>
          <w:tcPr>
            <w:tcW w:w="1575"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4 ч</w:t>
            </w:r>
          </w:p>
        </w:tc>
        <w:tc>
          <w:tcPr>
            <w:tcW w:w="1575"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6ч 15 мин</w:t>
            </w:r>
          </w:p>
        </w:tc>
        <w:tc>
          <w:tcPr>
            <w:tcW w:w="1540"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8 ч 30 мин</w:t>
            </w:r>
          </w:p>
        </w:tc>
      </w:tr>
      <w:tr w:rsidR="00A97144" w:rsidRPr="00637B6F" w:rsidTr="003A32F6">
        <w:trPr>
          <w:trHeight w:val="562"/>
        </w:trPr>
        <w:tc>
          <w:tcPr>
            <w:tcW w:w="2476"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Продолжительность НОД</w:t>
            </w:r>
          </w:p>
        </w:tc>
        <w:tc>
          <w:tcPr>
            <w:tcW w:w="1511"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не более  10 мин</w:t>
            </w:r>
          </w:p>
        </w:tc>
        <w:tc>
          <w:tcPr>
            <w:tcW w:w="1646"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15 мин</w:t>
            </w:r>
          </w:p>
        </w:tc>
        <w:tc>
          <w:tcPr>
            <w:tcW w:w="1575"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не более </w:t>
            </w:r>
          </w:p>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20 мин</w:t>
            </w:r>
          </w:p>
        </w:tc>
        <w:tc>
          <w:tcPr>
            <w:tcW w:w="1575"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не более </w:t>
            </w:r>
          </w:p>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25 мин</w:t>
            </w:r>
          </w:p>
        </w:tc>
        <w:tc>
          <w:tcPr>
            <w:tcW w:w="1540"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30 мин</w:t>
            </w:r>
          </w:p>
        </w:tc>
      </w:tr>
      <w:tr w:rsidR="00A97144" w:rsidRPr="00637B6F" w:rsidTr="003A32F6">
        <w:trPr>
          <w:trHeight w:val="1383"/>
        </w:trPr>
        <w:tc>
          <w:tcPr>
            <w:tcW w:w="2476"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Максимально допустимый объем образовательной нагрузки</w:t>
            </w:r>
          </w:p>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в 1 половине дня</w:t>
            </w:r>
          </w:p>
        </w:tc>
        <w:tc>
          <w:tcPr>
            <w:tcW w:w="1511"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20 мин</w:t>
            </w:r>
          </w:p>
        </w:tc>
        <w:tc>
          <w:tcPr>
            <w:tcW w:w="1646"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30 минут</w:t>
            </w:r>
          </w:p>
        </w:tc>
        <w:tc>
          <w:tcPr>
            <w:tcW w:w="1575"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40 минут</w:t>
            </w:r>
          </w:p>
        </w:tc>
        <w:tc>
          <w:tcPr>
            <w:tcW w:w="1575"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45 минут</w:t>
            </w:r>
          </w:p>
        </w:tc>
        <w:tc>
          <w:tcPr>
            <w:tcW w:w="1540"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не более 1,5 часа</w:t>
            </w:r>
          </w:p>
        </w:tc>
      </w:tr>
      <w:tr w:rsidR="00A97144" w:rsidRPr="00637B6F" w:rsidTr="003A32F6">
        <w:trPr>
          <w:trHeight w:val="1399"/>
        </w:trPr>
        <w:tc>
          <w:tcPr>
            <w:tcW w:w="2476"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Образовательная деятельность по дополнительному образованию проводится не чаще</w:t>
            </w:r>
          </w:p>
        </w:tc>
        <w:tc>
          <w:tcPr>
            <w:tcW w:w="1511"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w:t>
            </w:r>
          </w:p>
        </w:tc>
        <w:tc>
          <w:tcPr>
            <w:tcW w:w="1646"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1 раз </w:t>
            </w:r>
          </w:p>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в неделю </w:t>
            </w:r>
          </w:p>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15 мин)</w:t>
            </w:r>
          </w:p>
        </w:tc>
        <w:tc>
          <w:tcPr>
            <w:tcW w:w="1575"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2 раза </w:t>
            </w:r>
          </w:p>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в неделю </w:t>
            </w:r>
          </w:p>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(не более </w:t>
            </w:r>
          </w:p>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20 минут)</w:t>
            </w:r>
          </w:p>
        </w:tc>
        <w:tc>
          <w:tcPr>
            <w:tcW w:w="1575"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2 раза </w:t>
            </w:r>
          </w:p>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в неделю </w:t>
            </w:r>
          </w:p>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25 минут)</w:t>
            </w:r>
          </w:p>
        </w:tc>
        <w:tc>
          <w:tcPr>
            <w:tcW w:w="1540" w:type="dxa"/>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3 раза</w:t>
            </w:r>
          </w:p>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в неделю </w:t>
            </w:r>
          </w:p>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(не более</w:t>
            </w:r>
          </w:p>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 30 минут)</w:t>
            </w:r>
          </w:p>
        </w:tc>
      </w:tr>
      <w:tr w:rsidR="00A97144" w:rsidRPr="00637B6F" w:rsidTr="003A32F6">
        <w:trPr>
          <w:trHeight w:val="289"/>
        </w:trPr>
        <w:tc>
          <w:tcPr>
            <w:tcW w:w="10322" w:type="dxa"/>
            <w:gridSpan w:val="6"/>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Перерывы между периодами НОД – не менее 10 минут</w:t>
            </w:r>
          </w:p>
        </w:tc>
      </w:tr>
    </w:tbl>
    <w:p w:rsidR="00A97144" w:rsidRPr="00637B6F" w:rsidRDefault="00A97144" w:rsidP="00AA4686">
      <w:pPr>
        <w:spacing w:after="0" w:line="240" w:lineRule="auto"/>
        <w:ind w:firstLine="708"/>
        <w:jc w:val="center"/>
        <w:rPr>
          <w:rFonts w:ascii="Times New Roman" w:hAnsi="Times New Roman"/>
          <w:b/>
          <w:sz w:val="24"/>
          <w:szCs w:val="24"/>
        </w:rPr>
      </w:pPr>
    </w:p>
    <w:p w:rsidR="00A97144" w:rsidRPr="0098378C" w:rsidRDefault="00A97144"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На основе Учебного плана разработано Расписание непосредственно образовательной деятельности на неделю, не превышающее учебную нагрузку. В расписании учтены </w:t>
      </w:r>
      <w:proofErr w:type="spellStart"/>
      <w:r w:rsidRPr="00637B6F">
        <w:rPr>
          <w:rFonts w:ascii="Times New Roman" w:hAnsi="Times New Roman"/>
          <w:sz w:val="24"/>
          <w:szCs w:val="24"/>
        </w:rPr>
        <w:t>психо</w:t>
      </w:r>
      <w:r>
        <w:rPr>
          <w:rFonts w:ascii="Times New Roman" w:hAnsi="Times New Roman"/>
          <w:sz w:val="24"/>
          <w:szCs w:val="24"/>
        </w:rPr>
        <w:t>лого</w:t>
      </w:r>
      <w:r w:rsidRPr="00637B6F">
        <w:rPr>
          <w:rFonts w:ascii="Times New Roman" w:hAnsi="Times New Roman"/>
          <w:sz w:val="24"/>
          <w:szCs w:val="24"/>
        </w:rPr>
        <w:t>возрастные</w:t>
      </w:r>
      <w:proofErr w:type="spellEnd"/>
      <w:r w:rsidRPr="00637B6F">
        <w:rPr>
          <w:rFonts w:ascii="Times New Roman" w:hAnsi="Times New Roman"/>
          <w:sz w:val="24"/>
          <w:szCs w:val="24"/>
        </w:rPr>
        <w:t xml:space="preserve"> возможности детей, продолжительность видов образовательной деятельности в день в каждой возрастной группе. Образовательная деятельность проводится с несколькими детьми, с подгруппой или со всей группой. Предусматривается рациональное для детей каждого возраста чередование умственной и физической нагрузки.</w:t>
      </w:r>
    </w:p>
    <w:p w:rsidR="00A97144" w:rsidRPr="00637B6F" w:rsidRDefault="00A97144" w:rsidP="00AA4686">
      <w:pPr>
        <w:spacing w:after="0" w:line="240" w:lineRule="auto"/>
        <w:ind w:firstLine="708"/>
        <w:jc w:val="center"/>
        <w:rPr>
          <w:rFonts w:ascii="Times New Roman" w:hAnsi="Times New Roman"/>
          <w:b/>
          <w:sz w:val="24"/>
          <w:szCs w:val="24"/>
        </w:rPr>
      </w:pPr>
    </w:p>
    <w:p w:rsidR="00A97144" w:rsidRPr="00637B6F" w:rsidRDefault="00A97144" w:rsidP="00AA4686">
      <w:pPr>
        <w:spacing w:after="0" w:line="240" w:lineRule="auto"/>
        <w:jc w:val="center"/>
        <w:rPr>
          <w:rFonts w:ascii="Times New Roman" w:hAnsi="Times New Roman"/>
          <w:b/>
          <w:sz w:val="24"/>
          <w:szCs w:val="24"/>
        </w:rPr>
      </w:pPr>
      <w:r w:rsidRPr="00637B6F">
        <w:rPr>
          <w:rFonts w:ascii="Times New Roman" w:hAnsi="Times New Roman"/>
          <w:b/>
          <w:sz w:val="24"/>
          <w:szCs w:val="24"/>
        </w:rPr>
        <w:t xml:space="preserve">Учебный план </w:t>
      </w:r>
    </w:p>
    <w:p w:rsidR="00A97144" w:rsidRPr="001F7E26" w:rsidRDefault="00A97144" w:rsidP="00AA4686">
      <w:pPr>
        <w:spacing w:after="0" w:line="240" w:lineRule="auto"/>
        <w:ind w:firstLine="426"/>
        <w:jc w:val="center"/>
        <w:rPr>
          <w:rFonts w:ascii="Times New Roman" w:hAnsi="Times New Roman"/>
          <w:b/>
          <w:sz w:val="24"/>
          <w:szCs w:val="24"/>
        </w:rPr>
      </w:pPr>
      <w:r w:rsidRPr="00637B6F">
        <w:rPr>
          <w:rFonts w:ascii="Times New Roman" w:hAnsi="Times New Roman"/>
          <w:b/>
          <w:sz w:val="24"/>
          <w:szCs w:val="24"/>
        </w:rPr>
        <w:t>непосредственно организованн</w:t>
      </w:r>
      <w:r>
        <w:rPr>
          <w:rFonts w:ascii="Times New Roman" w:hAnsi="Times New Roman"/>
          <w:b/>
          <w:sz w:val="24"/>
          <w:szCs w:val="24"/>
        </w:rPr>
        <w:t>ой образовательной деятельности</w:t>
      </w:r>
    </w:p>
    <w:p w:rsidR="00A97144" w:rsidRPr="00637B6F" w:rsidRDefault="00A97144" w:rsidP="00AA4686">
      <w:pPr>
        <w:spacing w:after="0" w:line="240" w:lineRule="auto"/>
        <w:jc w:val="both"/>
        <w:rPr>
          <w:rFonts w:ascii="Times New Roman" w:hAnsi="Times New Roman"/>
          <w:sz w:val="24"/>
          <w:szCs w:val="24"/>
        </w:rPr>
      </w:pPr>
    </w:p>
    <w:tbl>
      <w:tblPr>
        <w:tblW w:w="10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28"/>
        <w:gridCol w:w="2456"/>
        <w:gridCol w:w="1380"/>
        <w:gridCol w:w="1161"/>
        <w:gridCol w:w="118"/>
        <w:gridCol w:w="1298"/>
        <w:gridCol w:w="14"/>
        <w:gridCol w:w="21"/>
        <w:gridCol w:w="1382"/>
        <w:gridCol w:w="1832"/>
      </w:tblGrid>
      <w:tr w:rsidR="00A97144" w:rsidRPr="00637B6F" w:rsidTr="003A32F6">
        <w:trPr>
          <w:trHeight w:val="270"/>
        </w:trPr>
        <w:tc>
          <w:tcPr>
            <w:tcW w:w="628" w:type="dxa"/>
            <w:vMerge w:val="restart"/>
          </w:tcPr>
          <w:p w:rsidR="00A97144" w:rsidRPr="00637B6F" w:rsidRDefault="00A97144" w:rsidP="00AA4686">
            <w:pPr>
              <w:spacing w:after="0" w:line="240" w:lineRule="auto"/>
              <w:jc w:val="center"/>
              <w:rPr>
                <w:rFonts w:ascii="Times New Roman" w:hAnsi="Times New Roman"/>
                <w:b/>
                <w:i/>
                <w:sz w:val="24"/>
                <w:szCs w:val="24"/>
              </w:rPr>
            </w:pPr>
            <w:r w:rsidRPr="00637B6F">
              <w:rPr>
                <w:rFonts w:ascii="Times New Roman" w:hAnsi="Times New Roman"/>
                <w:b/>
                <w:i/>
                <w:sz w:val="24"/>
                <w:szCs w:val="24"/>
              </w:rPr>
              <w:t>№</w:t>
            </w:r>
          </w:p>
        </w:tc>
        <w:tc>
          <w:tcPr>
            <w:tcW w:w="2456" w:type="dxa"/>
            <w:vMerge w:val="restart"/>
          </w:tcPr>
          <w:p w:rsidR="00A97144" w:rsidRPr="00637B6F" w:rsidRDefault="00A97144" w:rsidP="00AA4686">
            <w:pPr>
              <w:spacing w:after="0" w:line="240" w:lineRule="auto"/>
              <w:jc w:val="center"/>
              <w:rPr>
                <w:rFonts w:ascii="Times New Roman" w:hAnsi="Times New Roman"/>
                <w:b/>
                <w:i/>
                <w:sz w:val="24"/>
                <w:szCs w:val="24"/>
              </w:rPr>
            </w:pPr>
            <w:r w:rsidRPr="00637B6F">
              <w:rPr>
                <w:rFonts w:ascii="Times New Roman" w:hAnsi="Times New Roman"/>
                <w:b/>
                <w:i/>
                <w:sz w:val="24"/>
                <w:szCs w:val="24"/>
              </w:rPr>
              <w:t>Вид организованной образовательной деятельности</w:t>
            </w:r>
          </w:p>
        </w:tc>
        <w:tc>
          <w:tcPr>
            <w:tcW w:w="1380" w:type="dxa"/>
            <w:tcBorders>
              <w:bottom w:val="nil"/>
              <w:right w:val="single" w:sz="4" w:space="0" w:color="auto"/>
            </w:tcBorders>
          </w:tcPr>
          <w:p w:rsidR="00A97144" w:rsidRPr="00637B6F" w:rsidRDefault="00A97144" w:rsidP="00AA4686">
            <w:pPr>
              <w:spacing w:after="0" w:line="240" w:lineRule="auto"/>
              <w:jc w:val="center"/>
              <w:rPr>
                <w:rFonts w:ascii="Times New Roman" w:hAnsi="Times New Roman"/>
                <w:b/>
                <w:i/>
                <w:sz w:val="24"/>
                <w:szCs w:val="24"/>
              </w:rPr>
            </w:pPr>
          </w:p>
        </w:tc>
        <w:tc>
          <w:tcPr>
            <w:tcW w:w="1161" w:type="dxa"/>
            <w:tcBorders>
              <w:bottom w:val="nil"/>
              <w:right w:val="single" w:sz="4" w:space="0" w:color="auto"/>
            </w:tcBorders>
          </w:tcPr>
          <w:p w:rsidR="00A97144" w:rsidRPr="00637B6F" w:rsidRDefault="00A97144" w:rsidP="00AA4686">
            <w:pPr>
              <w:spacing w:after="0" w:line="240" w:lineRule="auto"/>
              <w:jc w:val="center"/>
              <w:rPr>
                <w:rFonts w:ascii="Times New Roman" w:hAnsi="Times New Roman"/>
                <w:b/>
                <w:i/>
                <w:sz w:val="24"/>
                <w:szCs w:val="24"/>
              </w:rPr>
            </w:pPr>
          </w:p>
        </w:tc>
        <w:tc>
          <w:tcPr>
            <w:tcW w:w="1430" w:type="dxa"/>
            <w:gridSpan w:val="3"/>
            <w:tcBorders>
              <w:bottom w:val="nil"/>
              <w:right w:val="single" w:sz="4" w:space="0" w:color="auto"/>
            </w:tcBorders>
          </w:tcPr>
          <w:p w:rsidR="00A97144" w:rsidRPr="00637B6F" w:rsidRDefault="00A97144" w:rsidP="00AA4686">
            <w:pPr>
              <w:spacing w:after="0" w:line="240" w:lineRule="auto"/>
              <w:jc w:val="center"/>
              <w:rPr>
                <w:rFonts w:ascii="Times New Roman" w:hAnsi="Times New Roman"/>
                <w:b/>
                <w:i/>
                <w:sz w:val="24"/>
                <w:szCs w:val="24"/>
              </w:rPr>
            </w:pPr>
          </w:p>
        </w:tc>
        <w:tc>
          <w:tcPr>
            <w:tcW w:w="1402" w:type="dxa"/>
            <w:gridSpan w:val="2"/>
            <w:tcBorders>
              <w:bottom w:val="nil"/>
              <w:right w:val="single" w:sz="4" w:space="0" w:color="auto"/>
            </w:tcBorders>
          </w:tcPr>
          <w:p w:rsidR="00A97144" w:rsidRPr="00637B6F" w:rsidRDefault="00A97144" w:rsidP="00AA4686">
            <w:pPr>
              <w:spacing w:after="0" w:line="240" w:lineRule="auto"/>
              <w:jc w:val="center"/>
              <w:rPr>
                <w:rFonts w:ascii="Times New Roman" w:hAnsi="Times New Roman"/>
                <w:b/>
                <w:i/>
                <w:sz w:val="24"/>
                <w:szCs w:val="24"/>
              </w:rPr>
            </w:pPr>
          </w:p>
        </w:tc>
        <w:tc>
          <w:tcPr>
            <w:tcW w:w="1832" w:type="dxa"/>
            <w:tcBorders>
              <w:bottom w:val="nil"/>
              <w:right w:val="single" w:sz="4" w:space="0" w:color="auto"/>
            </w:tcBorders>
          </w:tcPr>
          <w:p w:rsidR="00A97144" w:rsidRPr="00637B6F" w:rsidRDefault="00A97144" w:rsidP="00AA4686">
            <w:pPr>
              <w:spacing w:after="0" w:line="240" w:lineRule="auto"/>
              <w:jc w:val="center"/>
              <w:rPr>
                <w:rFonts w:ascii="Times New Roman" w:hAnsi="Times New Roman"/>
                <w:b/>
                <w:i/>
                <w:sz w:val="24"/>
                <w:szCs w:val="24"/>
              </w:rPr>
            </w:pPr>
          </w:p>
        </w:tc>
      </w:tr>
      <w:tr w:rsidR="00A97144" w:rsidRPr="00637B6F" w:rsidTr="003A32F6">
        <w:trPr>
          <w:trHeight w:val="144"/>
        </w:trPr>
        <w:tc>
          <w:tcPr>
            <w:tcW w:w="628" w:type="dxa"/>
            <w:vMerge/>
            <w:tcBorders>
              <w:bottom w:val="single" w:sz="4" w:space="0" w:color="auto"/>
            </w:tcBorders>
          </w:tcPr>
          <w:p w:rsidR="00A97144" w:rsidRPr="00637B6F" w:rsidRDefault="00A97144" w:rsidP="00AA4686">
            <w:pPr>
              <w:spacing w:after="0" w:line="240" w:lineRule="auto"/>
              <w:jc w:val="center"/>
              <w:rPr>
                <w:rFonts w:ascii="Times New Roman" w:hAnsi="Times New Roman"/>
                <w:sz w:val="24"/>
                <w:szCs w:val="24"/>
              </w:rPr>
            </w:pPr>
          </w:p>
        </w:tc>
        <w:tc>
          <w:tcPr>
            <w:tcW w:w="2456" w:type="dxa"/>
            <w:vMerge/>
          </w:tcPr>
          <w:p w:rsidR="00A97144" w:rsidRPr="00637B6F" w:rsidRDefault="00A97144" w:rsidP="00AA4686">
            <w:pPr>
              <w:spacing w:after="0" w:line="240" w:lineRule="auto"/>
              <w:jc w:val="center"/>
              <w:rPr>
                <w:rFonts w:ascii="Times New Roman" w:hAnsi="Times New Roman"/>
                <w:sz w:val="24"/>
                <w:szCs w:val="24"/>
              </w:rPr>
            </w:pPr>
          </w:p>
        </w:tc>
        <w:tc>
          <w:tcPr>
            <w:tcW w:w="1380" w:type="dxa"/>
            <w:tcBorders>
              <w:top w:val="nil"/>
              <w:right w:val="single" w:sz="4" w:space="0" w:color="auto"/>
            </w:tcBorders>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Группа раннего возраста</w:t>
            </w:r>
          </w:p>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(1.6 – 3)</w:t>
            </w:r>
          </w:p>
        </w:tc>
        <w:tc>
          <w:tcPr>
            <w:tcW w:w="1161" w:type="dxa"/>
            <w:tcBorders>
              <w:top w:val="nil"/>
              <w:left w:val="single" w:sz="4" w:space="0" w:color="auto"/>
              <w:right w:val="single" w:sz="4" w:space="0" w:color="auto"/>
            </w:tcBorders>
            <w:vAlign w:val="center"/>
          </w:tcPr>
          <w:p w:rsidR="00A97144"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2 младшая группа</w:t>
            </w:r>
          </w:p>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(3-4)</w:t>
            </w:r>
          </w:p>
        </w:tc>
        <w:tc>
          <w:tcPr>
            <w:tcW w:w="1416" w:type="dxa"/>
            <w:gridSpan w:val="2"/>
            <w:tcBorders>
              <w:top w:val="nil"/>
              <w:left w:val="single" w:sz="4" w:space="0" w:color="auto"/>
              <w:right w:val="single" w:sz="4" w:space="0" w:color="auto"/>
            </w:tcBorders>
            <w:vAlign w:val="center"/>
          </w:tcPr>
          <w:p w:rsidR="00A97144"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Средняя группа</w:t>
            </w:r>
          </w:p>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(4-5)</w:t>
            </w:r>
          </w:p>
        </w:tc>
        <w:tc>
          <w:tcPr>
            <w:tcW w:w="1416" w:type="dxa"/>
            <w:gridSpan w:val="3"/>
            <w:tcBorders>
              <w:top w:val="nil"/>
              <w:left w:val="single" w:sz="4" w:space="0" w:color="auto"/>
              <w:right w:val="single" w:sz="4" w:space="0" w:color="auto"/>
            </w:tcBorders>
            <w:vAlign w:val="center"/>
          </w:tcPr>
          <w:p w:rsidR="00A97144"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Старшая группа</w:t>
            </w:r>
          </w:p>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(5-6)</w:t>
            </w:r>
          </w:p>
        </w:tc>
        <w:tc>
          <w:tcPr>
            <w:tcW w:w="1832" w:type="dxa"/>
            <w:tcBorders>
              <w:top w:val="nil"/>
              <w:left w:val="single" w:sz="4" w:space="0" w:color="auto"/>
            </w:tcBorders>
            <w:vAlign w:val="center"/>
          </w:tcPr>
          <w:p w:rsidR="00A97144"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Подготовительная к школе</w:t>
            </w:r>
          </w:p>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 xml:space="preserve">группа </w:t>
            </w:r>
          </w:p>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(5 – 7)</w:t>
            </w:r>
          </w:p>
        </w:tc>
      </w:tr>
      <w:tr w:rsidR="00A97144" w:rsidRPr="00637B6F" w:rsidTr="003A32F6">
        <w:trPr>
          <w:trHeight w:val="270"/>
        </w:trPr>
        <w:tc>
          <w:tcPr>
            <w:tcW w:w="628" w:type="dxa"/>
            <w:tcBorders>
              <w:top w:val="single" w:sz="4" w:space="0" w:color="auto"/>
              <w:bottom w:val="single" w:sz="4" w:space="0" w:color="auto"/>
            </w:tcBorders>
          </w:tcPr>
          <w:p w:rsidR="00A97144" w:rsidRPr="00781BAB" w:rsidRDefault="00A97144" w:rsidP="00AA4686">
            <w:pPr>
              <w:spacing w:after="0" w:line="240" w:lineRule="auto"/>
              <w:jc w:val="center"/>
              <w:rPr>
                <w:rFonts w:ascii="Times New Roman" w:hAnsi="Times New Roman"/>
                <w:b/>
                <w:sz w:val="24"/>
                <w:szCs w:val="24"/>
              </w:rPr>
            </w:pPr>
            <w:r w:rsidRPr="00781BAB">
              <w:rPr>
                <w:rFonts w:ascii="Times New Roman" w:hAnsi="Times New Roman"/>
                <w:b/>
                <w:sz w:val="24"/>
                <w:szCs w:val="24"/>
              </w:rPr>
              <w:t>1.1</w:t>
            </w:r>
          </w:p>
        </w:tc>
        <w:tc>
          <w:tcPr>
            <w:tcW w:w="9662" w:type="dxa"/>
            <w:gridSpan w:val="9"/>
            <w:tcBorders>
              <w:bottom w:val="single" w:sz="4" w:space="0" w:color="auto"/>
              <w:right w:val="nil"/>
            </w:tcBorders>
          </w:tcPr>
          <w:p w:rsidR="00A97144" w:rsidRPr="001F7E26" w:rsidRDefault="00A97144" w:rsidP="00AA4686">
            <w:pPr>
              <w:spacing w:after="0" w:line="240" w:lineRule="auto"/>
              <w:jc w:val="center"/>
              <w:rPr>
                <w:rFonts w:ascii="Times New Roman" w:hAnsi="Times New Roman"/>
                <w:b/>
                <w:sz w:val="24"/>
                <w:szCs w:val="24"/>
              </w:rPr>
            </w:pPr>
            <w:r w:rsidRPr="001F7E26">
              <w:rPr>
                <w:rFonts w:ascii="Times New Roman" w:hAnsi="Times New Roman"/>
                <w:b/>
                <w:sz w:val="24"/>
                <w:szCs w:val="24"/>
              </w:rPr>
              <w:t>Познавательное развитие</w:t>
            </w:r>
          </w:p>
        </w:tc>
      </w:tr>
      <w:tr w:rsidR="00A97144" w:rsidRPr="00637B6F" w:rsidTr="003A32F6">
        <w:trPr>
          <w:trHeight w:val="270"/>
        </w:trPr>
        <w:tc>
          <w:tcPr>
            <w:tcW w:w="628" w:type="dxa"/>
            <w:tcBorders>
              <w:top w:val="single" w:sz="4" w:space="0" w:color="auto"/>
              <w:bottom w:val="single" w:sz="4" w:space="0" w:color="auto"/>
            </w:tcBorders>
          </w:tcPr>
          <w:p w:rsidR="00A97144" w:rsidRPr="00637B6F" w:rsidRDefault="00A97144" w:rsidP="00AA4686">
            <w:pPr>
              <w:spacing w:after="0" w:line="240" w:lineRule="auto"/>
              <w:jc w:val="center"/>
              <w:rPr>
                <w:rFonts w:ascii="Times New Roman" w:hAnsi="Times New Roman"/>
                <w:sz w:val="24"/>
                <w:szCs w:val="24"/>
              </w:rPr>
            </w:pPr>
          </w:p>
        </w:tc>
        <w:tc>
          <w:tcPr>
            <w:tcW w:w="2456" w:type="dxa"/>
            <w:tcBorders>
              <w:top w:val="single" w:sz="4" w:space="0" w:color="auto"/>
            </w:tcBorders>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 xml:space="preserve">Математика </w:t>
            </w:r>
          </w:p>
        </w:tc>
        <w:tc>
          <w:tcPr>
            <w:tcW w:w="1380" w:type="dxa"/>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161" w:type="dxa"/>
            <w:tcBorders>
              <w:right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416" w:type="dxa"/>
            <w:gridSpan w:val="2"/>
            <w:tcBorders>
              <w:left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416" w:type="dxa"/>
            <w:gridSpan w:val="3"/>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832" w:type="dxa"/>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2</w:t>
            </w:r>
          </w:p>
        </w:tc>
      </w:tr>
      <w:tr w:rsidR="00A97144" w:rsidRPr="00637B6F" w:rsidTr="003A32F6">
        <w:trPr>
          <w:trHeight w:val="466"/>
        </w:trPr>
        <w:tc>
          <w:tcPr>
            <w:tcW w:w="628" w:type="dxa"/>
            <w:tcBorders>
              <w:top w:val="single" w:sz="4" w:space="0" w:color="auto"/>
              <w:bottom w:val="single" w:sz="4" w:space="0" w:color="auto"/>
            </w:tcBorders>
          </w:tcPr>
          <w:p w:rsidR="00A97144" w:rsidRPr="00637B6F" w:rsidRDefault="00A97144" w:rsidP="00AA4686">
            <w:pPr>
              <w:jc w:val="center"/>
              <w:rPr>
                <w:rFonts w:ascii="Times New Roman" w:hAnsi="Times New Roman"/>
                <w:sz w:val="24"/>
                <w:szCs w:val="24"/>
              </w:rPr>
            </w:pPr>
          </w:p>
        </w:tc>
        <w:tc>
          <w:tcPr>
            <w:tcW w:w="2456" w:type="dxa"/>
            <w:tcBorders>
              <w:bottom w:val="single" w:sz="4" w:space="0" w:color="auto"/>
            </w:tcBorders>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Конструирование</w:t>
            </w:r>
            <w:r w:rsidRPr="00637B6F">
              <w:rPr>
                <w:rFonts w:ascii="Times New Roman" w:hAnsi="Times New Roman"/>
                <w:sz w:val="24"/>
                <w:szCs w:val="24"/>
              </w:rPr>
              <w:t xml:space="preserve"> </w:t>
            </w:r>
          </w:p>
        </w:tc>
        <w:tc>
          <w:tcPr>
            <w:tcW w:w="1380" w:type="dxa"/>
            <w:tcBorders>
              <w:bottom w:val="single" w:sz="4" w:space="0" w:color="auto"/>
            </w:tcBorders>
            <w:vAlign w:val="center"/>
          </w:tcPr>
          <w:p w:rsidR="00A97144" w:rsidRPr="003E682F" w:rsidRDefault="00A97144" w:rsidP="00AA4686">
            <w:pPr>
              <w:spacing w:after="0" w:line="240" w:lineRule="auto"/>
              <w:rPr>
                <w:rFonts w:ascii="Times New Roman" w:hAnsi="Times New Roman"/>
                <w:sz w:val="24"/>
                <w:szCs w:val="24"/>
              </w:rPr>
            </w:pPr>
            <w:r>
              <w:rPr>
                <w:rFonts w:ascii="Times New Roman" w:hAnsi="Times New Roman"/>
                <w:sz w:val="24"/>
                <w:szCs w:val="24"/>
              </w:rPr>
              <w:t xml:space="preserve">      0,5</w:t>
            </w:r>
          </w:p>
        </w:tc>
        <w:tc>
          <w:tcPr>
            <w:tcW w:w="1161" w:type="dxa"/>
            <w:tcBorders>
              <w:bottom w:val="single" w:sz="4" w:space="0" w:color="auto"/>
              <w:right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416" w:type="dxa"/>
            <w:gridSpan w:val="2"/>
            <w:tcBorders>
              <w:left w:val="single" w:sz="4" w:space="0" w:color="auto"/>
              <w:bottom w:val="single" w:sz="4" w:space="0" w:color="auto"/>
            </w:tcBorders>
            <w:vAlign w:val="center"/>
          </w:tcPr>
          <w:p w:rsidR="00A97144" w:rsidRPr="003E682F" w:rsidRDefault="00A97144" w:rsidP="00AA4686">
            <w:pPr>
              <w:spacing w:after="0" w:line="240" w:lineRule="auto"/>
              <w:rPr>
                <w:rFonts w:ascii="Times New Roman" w:hAnsi="Times New Roman"/>
                <w:sz w:val="24"/>
                <w:szCs w:val="24"/>
              </w:rPr>
            </w:pPr>
            <w:r>
              <w:rPr>
                <w:rFonts w:ascii="Times New Roman" w:hAnsi="Times New Roman"/>
                <w:sz w:val="24"/>
                <w:szCs w:val="24"/>
              </w:rPr>
              <w:t xml:space="preserve">     </w:t>
            </w:r>
            <w:r w:rsidRPr="005036C0">
              <w:rPr>
                <w:rFonts w:ascii="Times New Roman" w:hAnsi="Times New Roman"/>
                <w:sz w:val="24"/>
                <w:szCs w:val="24"/>
              </w:rPr>
              <w:t>0.5</w:t>
            </w:r>
          </w:p>
        </w:tc>
        <w:tc>
          <w:tcPr>
            <w:tcW w:w="1416" w:type="dxa"/>
            <w:gridSpan w:val="3"/>
            <w:tcBorders>
              <w:bottom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832" w:type="dxa"/>
            <w:tcBorders>
              <w:bottom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0,5</w:t>
            </w:r>
          </w:p>
        </w:tc>
      </w:tr>
      <w:tr w:rsidR="00A97144" w:rsidRPr="00637B6F" w:rsidTr="003A32F6">
        <w:trPr>
          <w:trHeight w:val="315"/>
        </w:trPr>
        <w:tc>
          <w:tcPr>
            <w:tcW w:w="628" w:type="dxa"/>
            <w:tcBorders>
              <w:top w:val="single" w:sz="4" w:space="0" w:color="auto"/>
              <w:bottom w:val="single" w:sz="4" w:space="0" w:color="auto"/>
            </w:tcBorders>
          </w:tcPr>
          <w:p w:rsidR="00A97144" w:rsidRDefault="00A97144" w:rsidP="00AA4686">
            <w:pPr>
              <w:jc w:val="center"/>
              <w:rPr>
                <w:rFonts w:ascii="Times New Roman" w:hAnsi="Times New Roman"/>
                <w:sz w:val="24"/>
                <w:szCs w:val="24"/>
              </w:rPr>
            </w:pPr>
          </w:p>
        </w:tc>
        <w:tc>
          <w:tcPr>
            <w:tcW w:w="2456" w:type="dxa"/>
            <w:tcBorders>
              <w:top w:val="single" w:sz="4" w:space="0" w:color="auto"/>
              <w:bottom w:val="single" w:sz="4" w:space="0" w:color="auto"/>
            </w:tcBorders>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 xml:space="preserve"> Ознакомление с окружающим</w:t>
            </w:r>
            <w:r w:rsidRPr="00637B6F">
              <w:rPr>
                <w:rFonts w:ascii="Times New Roman" w:hAnsi="Times New Roman"/>
                <w:sz w:val="24"/>
                <w:szCs w:val="24"/>
              </w:rPr>
              <w:t xml:space="preserve"> </w:t>
            </w:r>
          </w:p>
        </w:tc>
        <w:tc>
          <w:tcPr>
            <w:tcW w:w="1380" w:type="dxa"/>
            <w:tcBorders>
              <w:top w:val="single" w:sz="4" w:space="0" w:color="auto"/>
              <w:bottom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161" w:type="dxa"/>
            <w:tcBorders>
              <w:top w:val="single" w:sz="4" w:space="0" w:color="auto"/>
              <w:bottom w:val="single" w:sz="4" w:space="0" w:color="auto"/>
              <w:right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416" w:type="dxa"/>
            <w:gridSpan w:val="2"/>
            <w:tcBorders>
              <w:top w:val="single" w:sz="4" w:space="0" w:color="auto"/>
              <w:left w:val="single" w:sz="4" w:space="0" w:color="auto"/>
              <w:bottom w:val="single" w:sz="4" w:space="0" w:color="auto"/>
            </w:tcBorders>
            <w:vAlign w:val="center"/>
          </w:tcPr>
          <w:p w:rsidR="00A97144" w:rsidRPr="003E682F" w:rsidRDefault="00A97144" w:rsidP="00AA4686">
            <w:pPr>
              <w:spacing w:after="0" w:line="240" w:lineRule="auto"/>
              <w:rPr>
                <w:rFonts w:ascii="Times New Roman" w:hAnsi="Times New Roman"/>
                <w:sz w:val="24"/>
                <w:szCs w:val="24"/>
              </w:rPr>
            </w:pPr>
            <w:r>
              <w:rPr>
                <w:rFonts w:ascii="Times New Roman" w:hAnsi="Times New Roman"/>
                <w:sz w:val="24"/>
                <w:szCs w:val="24"/>
              </w:rPr>
              <w:t xml:space="preserve">     0,5</w:t>
            </w:r>
          </w:p>
        </w:tc>
        <w:tc>
          <w:tcPr>
            <w:tcW w:w="1416" w:type="dxa"/>
            <w:gridSpan w:val="3"/>
            <w:tcBorders>
              <w:top w:val="single" w:sz="4" w:space="0" w:color="auto"/>
              <w:bottom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832" w:type="dxa"/>
            <w:tcBorders>
              <w:top w:val="single" w:sz="4" w:space="0" w:color="auto"/>
              <w:bottom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0,5</w:t>
            </w:r>
          </w:p>
        </w:tc>
      </w:tr>
      <w:tr w:rsidR="00A97144" w:rsidRPr="00637B6F" w:rsidTr="003A32F6">
        <w:trPr>
          <w:trHeight w:val="285"/>
        </w:trPr>
        <w:tc>
          <w:tcPr>
            <w:tcW w:w="628" w:type="dxa"/>
            <w:tcBorders>
              <w:top w:val="single" w:sz="4" w:space="0" w:color="auto"/>
              <w:bottom w:val="single" w:sz="4" w:space="0" w:color="auto"/>
            </w:tcBorders>
          </w:tcPr>
          <w:p w:rsidR="00A97144" w:rsidRDefault="00A97144" w:rsidP="00AA4686">
            <w:pPr>
              <w:jc w:val="center"/>
              <w:rPr>
                <w:rFonts w:ascii="Times New Roman" w:hAnsi="Times New Roman"/>
                <w:sz w:val="24"/>
                <w:szCs w:val="24"/>
              </w:rPr>
            </w:pPr>
          </w:p>
        </w:tc>
        <w:tc>
          <w:tcPr>
            <w:tcW w:w="2456" w:type="dxa"/>
            <w:tcBorders>
              <w:top w:val="single" w:sz="4" w:space="0" w:color="auto"/>
              <w:bottom w:val="single" w:sz="4" w:space="0" w:color="auto"/>
            </w:tcBorders>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Ознакомление с природой</w:t>
            </w:r>
            <w:r w:rsidRPr="00637B6F">
              <w:rPr>
                <w:rFonts w:ascii="Times New Roman" w:hAnsi="Times New Roman"/>
                <w:sz w:val="24"/>
                <w:szCs w:val="24"/>
              </w:rPr>
              <w:t xml:space="preserve"> </w:t>
            </w:r>
          </w:p>
        </w:tc>
        <w:tc>
          <w:tcPr>
            <w:tcW w:w="1380" w:type="dxa"/>
            <w:tcBorders>
              <w:top w:val="single" w:sz="4" w:space="0" w:color="auto"/>
              <w:bottom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161" w:type="dxa"/>
            <w:tcBorders>
              <w:top w:val="single" w:sz="4" w:space="0" w:color="auto"/>
              <w:bottom w:val="single" w:sz="4" w:space="0" w:color="auto"/>
              <w:right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416" w:type="dxa"/>
            <w:gridSpan w:val="2"/>
            <w:tcBorders>
              <w:top w:val="single" w:sz="4" w:space="0" w:color="auto"/>
              <w:left w:val="single" w:sz="4" w:space="0" w:color="auto"/>
              <w:bottom w:val="single" w:sz="4" w:space="0" w:color="auto"/>
            </w:tcBorders>
            <w:vAlign w:val="center"/>
          </w:tcPr>
          <w:p w:rsidR="00A97144" w:rsidRPr="003E682F" w:rsidRDefault="00A97144" w:rsidP="00AA4686">
            <w:pPr>
              <w:spacing w:after="0" w:line="240" w:lineRule="auto"/>
              <w:rPr>
                <w:rFonts w:ascii="Times New Roman" w:hAnsi="Times New Roman"/>
                <w:sz w:val="24"/>
                <w:szCs w:val="24"/>
              </w:rPr>
            </w:pPr>
            <w:r>
              <w:rPr>
                <w:rFonts w:ascii="Times New Roman" w:hAnsi="Times New Roman"/>
                <w:sz w:val="24"/>
                <w:szCs w:val="24"/>
              </w:rPr>
              <w:t xml:space="preserve">     0,5</w:t>
            </w:r>
          </w:p>
        </w:tc>
        <w:tc>
          <w:tcPr>
            <w:tcW w:w="1416" w:type="dxa"/>
            <w:gridSpan w:val="3"/>
            <w:tcBorders>
              <w:top w:val="single" w:sz="4" w:space="0" w:color="auto"/>
              <w:bottom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832" w:type="dxa"/>
            <w:tcBorders>
              <w:top w:val="single" w:sz="4" w:space="0" w:color="auto"/>
              <w:bottom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0,5</w:t>
            </w:r>
          </w:p>
        </w:tc>
      </w:tr>
      <w:tr w:rsidR="00A97144" w:rsidRPr="00637B6F" w:rsidTr="003A32F6">
        <w:trPr>
          <w:trHeight w:val="393"/>
        </w:trPr>
        <w:tc>
          <w:tcPr>
            <w:tcW w:w="628" w:type="dxa"/>
            <w:tcBorders>
              <w:top w:val="single" w:sz="4" w:space="0" w:color="auto"/>
            </w:tcBorders>
          </w:tcPr>
          <w:p w:rsidR="00A97144" w:rsidRDefault="00A97144" w:rsidP="00AA4686">
            <w:pPr>
              <w:jc w:val="center"/>
              <w:rPr>
                <w:rFonts w:ascii="Times New Roman" w:hAnsi="Times New Roman"/>
                <w:sz w:val="24"/>
                <w:szCs w:val="24"/>
              </w:rPr>
            </w:pPr>
          </w:p>
        </w:tc>
        <w:tc>
          <w:tcPr>
            <w:tcW w:w="2456" w:type="dxa"/>
            <w:tcBorders>
              <w:top w:val="single" w:sz="4" w:space="0" w:color="auto"/>
            </w:tcBorders>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Краеведение (региональный компонент)</w:t>
            </w:r>
          </w:p>
        </w:tc>
        <w:tc>
          <w:tcPr>
            <w:tcW w:w="1380" w:type="dxa"/>
            <w:tcBorders>
              <w:top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w:t>
            </w:r>
          </w:p>
        </w:tc>
        <w:tc>
          <w:tcPr>
            <w:tcW w:w="1161" w:type="dxa"/>
            <w:tcBorders>
              <w:top w:val="single" w:sz="4" w:space="0" w:color="auto"/>
              <w:right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w:t>
            </w:r>
          </w:p>
        </w:tc>
        <w:tc>
          <w:tcPr>
            <w:tcW w:w="1416" w:type="dxa"/>
            <w:gridSpan w:val="2"/>
            <w:tcBorders>
              <w:top w:val="single" w:sz="4" w:space="0" w:color="auto"/>
              <w:left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w:t>
            </w:r>
          </w:p>
        </w:tc>
        <w:tc>
          <w:tcPr>
            <w:tcW w:w="1416" w:type="dxa"/>
            <w:gridSpan w:val="3"/>
            <w:tcBorders>
              <w:top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832" w:type="dxa"/>
            <w:tcBorders>
              <w:top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0,5</w:t>
            </w:r>
          </w:p>
        </w:tc>
      </w:tr>
      <w:tr w:rsidR="00A97144" w:rsidRPr="00637B6F" w:rsidTr="003A32F6">
        <w:trPr>
          <w:trHeight w:val="270"/>
        </w:trPr>
        <w:tc>
          <w:tcPr>
            <w:tcW w:w="628" w:type="dxa"/>
            <w:tcBorders>
              <w:right w:val="single" w:sz="4" w:space="0" w:color="auto"/>
            </w:tcBorders>
          </w:tcPr>
          <w:p w:rsidR="00A97144" w:rsidRPr="00781BAB" w:rsidRDefault="00A97144" w:rsidP="00AA4686">
            <w:pPr>
              <w:spacing w:after="0" w:line="240" w:lineRule="auto"/>
              <w:jc w:val="center"/>
              <w:rPr>
                <w:rFonts w:ascii="Times New Roman" w:hAnsi="Times New Roman"/>
                <w:b/>
                <w:sz w:val="24"/>
                <w:szCs w:val="24"/>
              </w:rPr>
            </w:pPr>
            <w:r>
              <w:rPr>
                <w:rFonts w:ascii="Times New Roman" w:hAnsi="Times New Roman"/>
                <w:b/>
                <w:sz w:val="24"/>
                <w:szCs w:val="24"/>
              </w:rPr>
              <w:t>1.2</w:t>
            </w:r>
          </w:p>
        </w:tc>
        <w:tc>
          <w:tcPr>
            <w:tcW w:w="9662" w:type="dxa"/>
            <w:gridSpan w:val="9"/>
            <w:tcBorders>
              <w:left w:val="single" w:sz="4" w:space="0" w:color="auto"/>
            </w:tcBorders>
            <w:vAlign w:val="center"/>
          </w:tcPr>
          <w:p w:rsidR="00A97144" w:rsidRPr="00781BAB" w:rsidRDefault="00A97144" w:rsidP="00AA4686">
            <w:pPr>
              <w:spacing w:after="0" w:line="240" w:lineRule="auto"/>
              <w:jc w:val="center"/>
              <w:rPr>
                <w:rFonts w:ascii="Times New Roman" w:hAnsi="Times New Roman"/>
                <w:b/>
                <w:sz w:val="24"/>
                <w:szCs w:val="24"/>
              </w:rPr>
            </w:pPr>
            <w:r w:rsidRPr="00781BAB">
              <w:rPr>
                <w:rFonts w:ascii="Times New Roman" w:hAnsi="Times New Roman"/>
                <w:b/>
                <w:sz w:val="24"/>
                <w:szCs w:val="24"/>
              </w:rPr>
              <w:t>Речевое развитие</w:t>
            </w:r>
          </w:p>
        </w:tc>
      </w:tr>
      <w:tr w:rsidR="00A97144" w:rsidRPr="00637B6F" w:rsidTr="003A32F6">
        <w:trPr>
          <w:trHeight w:val="375"/>
        </w:trPr>
        <w:tc>
          <w:tcPr>
            <w:tcW w:w="628" w:type="dxa"/>
            <w:tcBorders>
              <w:bottom w:val="single" w:sz="4" w:space="0" w:color="auto"/>
              <w:right w:val="single" w:sz="4" w:space="0" w:color="auto"/>
            </w:tcBorders>
          </w:tcPr>
          <w:p w:rsidR="00A97144" w:rsidRPr="00637B6F" w:rsidRDefault="00A97144" w:rsidP="00AA4686">
            <w:pPr>
              <w:spacing w:after="0" w:line="240" w:lineRule="auto"/>
              <w:jc w:val="center"/>
              <w:rPr>
                <w:rFonts w:ascii="Times New Roman" w:hAnsi="Times New Roman"/>
                <w:sz w:val="24"/>
                <w:szCs w:val="24"/>
              </w:rPr>
            </w:pPr>
          </w:p>
        </w:tc>
        <w:tc>
          <w:tcPr>
            <w:tcW w:w="2456" w:type="dxa"/>
            <w:tcBorders>
              <w:left w:val="single" w:sz="4" w:space="0" w:color="auto"/>
              <w:bottom w:val="single" w:sz="4" w:space="0" w:color="auto"/>
            </w:tcBorders>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 xml:space="preserve">Развитие речи </w:t>
            </w:r>
          </w:p>
        </w:tc>
        <w:tc>
          <w:tcPr>
            <w:tcW w:w="1380" w:type="dxa"/>
            <w:tcBorders>
              <w:bottom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161" w:type="dxa"/>
            <w:tcBorders>
              <w:bottom w:val="single" w:sz="4" w:space="0" w:color="auto"/>
              <w:right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416" w:type="dxa"/>
            <w:gridSpan w:val="2"/>
            <w:tcBorders>
              <w:left w:val="single" w:sz="4" w:space="0" w:color="auto"/>
              <w:bottom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416" w:type="dxa"/>
            <w:gridSpan w:val="3"/>
            <w:tcBorders>
              <w:bottom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832" w:type="dxa"/>
            <w:tcBorders>
              <w:bottom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1</w:t>
            </w:r>
          </w:p>
        </w:tc>
      </w:tr>
      <w:tr w:rsidR="00A97144" w:rsidRPr="00637B6F" w:rsidTr="003A32F6">
        <w:trPr>
          <w:trHeight w:val="450"/>
        </w:trPr>
        <w:tc>
          <w:tcPr>
            <w:tcW w:w="628" w:type="dxa"/>
            <w:tcBorders>
              <w:top w:val="single" w:sz="4" w:space="0" w:color="auto"/>
              <w:bottom w:val="single" w:sz="4" w:space="0" w:color="auto"/>
            </w:tcBorders>
          </w:tcPr>
          <w:p w:rsidR="00A97144" w:rsidRDefault="00A97144" w:rsidP="00AA4686">
            <w:pPr>
              <w:spacing w:after="0" w:line="240" w:lineRule="auto"/>
              <w:jc w:val="center"/>
              <w:rPr>
                <w:rFonts w:ascii="Times New Roman" w:hAnsi="Times New Roman"/>
                <w:sz w:val="24"/>
                <w:szCs w:val="24"/>
              </w:rPr>
            </w:pPr>
          </w:p>
        </w:tc>
        <w:tc>
          <w:tcPr>
            <w:tcW w:w="2456" w:type="dxa"/>
            <w:tcBorders>
              <w:top w:val="single" w:sz="4" w:space="0" w:color="auto"/>
            </w:tcBorders>
            <w:vAlign w:val="center"/>
          </w:tcPr>
          <w:p w:rsidR="00A97144"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Подготовка к обучению грамоте</w:t>
            </w:r>
          </w:p>
        </w:tc>
        <w:tc>
          <w:tcPr>
            <w:tcW w:w="1380" w:type="dxa"/>
            <w:tcBorders>
              <w:top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w:t>
            </w:r>
          </w:p>
        </w:tc>
        <w:tc>
          <w:tcPr>
            <w:tcW w:w="1161" w:type="dxa"/>
            <w:tcBorders>
              <w:top w:val="single" w:sz="4" w:space="0" w:color="auto"/>
              <w:right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w:t>
            </w:r>
          </w:p>
        </w:tc>
        <w:tc>
          <w:tcPr>
            <w:tcW w:w="1416" w:type="dxa"/>
            <w:gridSpan w:val="2"/>
            <w:tcBorders>
              <w:top w:val="single" w:sz="4" w:space="0" w:color="auto"/>
              <w:left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w:t>
            </w:r>
          </w:p>
        </w:tc>
        <w:tc>
          <w:tcPr>
            <w:tcW w:w="1416" w:type="dxa"/>
            <w:gridSpan w:val="3"/>
            <w:tcBorders>
              <w:top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832" w:type="dxa"/>
            <w:tcBorders>
              <w:top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1</w:t>
            </w:r>
          </w:p>
        </w:tc>
      </w:tr>
      <w:tr w:rsidR="00A97144" w:rsidRPr="00637B6F" w:rsidTr="003A32F6">
        <w:trPr>
          <w:trHeight w:val="270"/>
        </w:trPr>
        <w:tc>
          <w:tcPr>
            <w:tcW w:w="628" w:type="dxa"/>
            <w:tcBorders>
              <w:top w:val="single" w:sz="4" w:space="0" w:color="auto"/>
              <w:bottom w:val="single" w:sz="4" w:space="0" w:color="auto"/>
            </w:tcBorders>
          </w:tcPr>
          <w:p w:rsidR="00A97144" w:rsidRPr="00781BAB" w:rsidRDefault="00A97144" w:rsidP="00AA4686">
            <w:pPr>
              <w:spacing w:after="0" w:line="240" w:lineRule="auto"/>
              <w:jc w:val="center"/>
              <w:rPr>
                <w:rFonts w:ascii="Times New Roman" w:hAnsi="Times New Roman"/>
                <w:b/>
                <w:sz w:val="24"/>
                <w:szCs w:val="24"/>
              </w:rPr>
            </w:pPr>
            <w:r w:rsidRPr="00781BAB">
              <w:rPr>
                <w:rFonts w:ascii="Times New Roman" w:hAnsi="Times New Roman"/>
                <w:b/>
                <w:sz w:val="24"/>
                <w:szCs w:val="24"/>
              </w:rPr>
              <w:t>1.3</w:t>
            </w:r>
          </w:p>
        </w:tc>
        <w:tc>
          <w:tcPr>
            <w:tcW w:w="9662" w:type="dxa"/>
            <w:gridSpan w:val="9"/>
            <w:vAlign w:val="center"/>
          </w:tcPr>
          <w:p w:rsidR="00A97144" w:rsidRPr="00781BAB" w:rsidRDefault="00A97144" w:rsidP="00AA4686">
            <w:pPr>
              <w:spacing w:after="0" w:line="240" w:lineRule="auto"/>
              <w:jc w:val="center"/>
              <w:rPr>
                <w:rFonts w:ascii="Times New Roman" w:hAnsi="Times New Roman"/>
                <w:b/>
                <w:sz w:val="24"/>
                <w:szCs w:val="24"/>
              </w:rPr>
            </w:pPr>
            <w:r w:rsidRPr="00781BAB">
              <w:rPr>
                <w:rFonts w:ascii="Times New Roman" w:hAnsi="Times New Roman"/>
                <w:b/>
                <w:sz w:val="24"/>
                <w:szCs w:val="24"/>
              </w:rPr>
              <w:t>Художественно-эстетическое развитие</w:t>
            </w:r>
          </w:p>
        </w:tc>
      </w:tr>
      <w:tr w:rsidR="00A97144" w:rsidRPr="00637B6F" w:rsidTr="003A32F6">
        <w:trPr>
          <w:trHeight w:val="270"/>
        </w:trPr>
        <w:tc>
          <w:tcPr>
            <w:tcW w:w="628" w:type="dxa"/>
            <w:tcBorders>
              <w:top w:val="single" w:sz="4" w:space="0" w:color="auto"/>
              <w:bottom w:val="single" w:sz="4" w:space="0" w:color="auto"/>
            </w:tcBorders>
          </w:tcPr>
          <w:p w:rsidR="00A97144" w:rsidRPr="00637B6F" w:rsidRDefault="00A97144" w:rsidP="00AA4686">
            <w:pPr>
              <w:spacing w:after="0" w:line="240" w:lineRule="auto"/>
              <w:jc w:val="center"/>
              <w:rPr>
                <w:rFonts w:ascii="Times New Roman" w:hAnsi="Times New Roman"/>
                <w:sz w:val="24"/>
                <w:szCs w:val="24"/>
              </w:rPr>
            </w:pPr>
          </w:p>
        </w:tc>
        <w:tc>
          <w:tcPr>
            <w:tcW w:w="2456" w:type="dxa"/>
            <w:tcBorders>
              <w:bottom w:val="single" w:sz="4" w:space="0" w:color="auto"/>
            </w:tcBorders>
            <w:vAlign w:val="center"/>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Рисование</w:t>
            </w:r>
          </w:p>
        </w:tc>
        <w:tc>
          <w:tcPr>
            <w:tcW w:w="1380" w:type="dxa"/>
            <w:tcBorders>
              <w:bottom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279" w:type="dxa"/>
            <w:gridSpan w:val="2"/>
            <w:tcBorders>
              <w:left w:val="single" w:sz="4" w:space="0" w:color="auto"/>
              <w:bottom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333" w:type="dxa"/>
            <w:gridSpan w:val="3"/>
            <w:tcBorders>
              <w:bottom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382" w:type="dxa"/>
            <w:tcBorders>
              <w:bottom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832" w:type="dxa"/>
            <w:tcBorders>
              <w:bottom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2</w:t>
            </w:r>
          </w:p>
        </w:tc>
      </w:tr>
      <w:tr w:rsidR="00A97144" w:rsidRPr="00637B6F" w:rsidTr="003A32F6">
        <w:trPr>
          <w:trHeight w:val="488"/>
        </w:trPr>
        <w:tc>
          <w:tcPr>
            <w:tcW w:w="628" w:type="dxa"/>
            <w:tcBorders>
              <w:top w:val="single" w:sz="4" w:space="0" w:color="auto"/>
              <w:bottom w:val="single" w:sz="4" w:space="0" w:color="auto"/>
            </w:tcBorders>
          </w:tcPr>
          <w:p w:rsidR="00A97144" w:rsidRPr="00637B6F" w:rsidRDefault="00A97144" w:rsidP="00AA4686">
            <w:pPr>
              <w:jc w:val="center"/>
              <w:rPr>
                <w:rFonts w:ascii="Times New Roman" w:hAnsi="Times New Roman"/>
                <w:sz w:val="24"/>
                <w:szCs w:val="24"/>
              </w:rPr>
            </w:pPr>
          </w:p>
        </w:tc>
        <w:tc>
          <w:tcPr>
            <w:tcW w:w="2456" w:type="dxa"/>
            <w:tcBorders>
              <w:top w:val="single" w:sz="4" w:space="0" w:color="auto"/>
            </w:tcBorders>
            <w:vAlign w:val="center"/>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Аппликация</w:t>
            </w:r>
          </w:p>
        </w:tc>
        <w:tc>
          <w:tcPr>
            <w:tcW w:w="1380" w:type="dxa"/>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279" w:type="dxa"/>
            <w:gridSpan w:val="2"/>
            <w:tcBorders>
              <w:left w:val="single" w:sz="4" w:space="0" w:color="auto"/>
              <w:bottom w:val="single" w:sz="4" w:space="0" w:color="auto"/>
            </w:tcBorders>
            <w:vAlign w:val="center"/>
          </w:tcPr>
          <w:p w:rsidR="00A97144" w:rsidRPr="003E682F" w:rsidRDefault="00A97144" w:rsidP="00AA4686">
            <w:pPr>
              <w:jc w:val="center"/>
              <w:rPr>
                <w:rFonts w:ascii="Times New Roman" w:hAnsi="Times New Roman"/>
                <w:sz w:val="24"/>
                <w:szCs w:val="24"/>
              </w:rPr>
            </w:pPr>
            <w:r>
              <w:rPr>
                <w:rFonts w:ascii="Times New Roman" w:hAnsi="Times New Roman"/>
                <w:sz w:val="24"/>
                <w:szCs w:val="24"/>
              </w:rPr>
              <w:t>0,5</w:t>
            </w:r>
          </w:p>
        </w:tc>
        <w:tc>
          <w:tcPr>
            <w:tcW w:w="1333" w:type="dxa"/>
            <w:gridSpan w:val="3"/>
            <w:tcBorders>
              <w:bottom w:val="single" w:sz="4" w:space="0" w:color="auto"/>
            </w:tcBorders>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382" w:type="dxa"/>
            <w:tcBorders>
              <w:bottom w:val="single" w:sz="4" w:space="0" w:color="auto"/>
            </w:tcBorders>
            <w:vAlign w:val="center"/>
          </w:tcPr>
          <w:p w:rsidR="00A97144" w:rsidRPr="003E682F" w:rsidRDefault="00A97144" w:rsidP="00AA4686">
            <w:pPr>
              <w:jc w:val="center"/>
              <w:rPr>
                <w:rFonts w:ascii="Times New Roman" w:hAnsi="Times New Roman"/>
                <w:sz w:val="24"/>
                <w:szCs w:val="24"/>
              </w:rPr>
            </w:pPr>
            <w:r>
              <w:rPr>
                <w:rFonts w:ascii="Times New Roman" w:hAnsi="Times New Roman"/>
                <w:sz w:val="24"/>
                <w:szCs w:val="24"/>
              </w:rPr>
              <w:t>0,5</w:t>
            </w:r>
          </w:p>
        </w:tc>
        <w:tc>
          <w:tcPr>
            <w:tcW w:w="1832" w:type="dxa"/>
            <w:tcBorders>
              <w:bottom w:val="single" w:sz="4" w:space="0" w:color="auto"/>
            </w:tcBorders>
            <w:vAlign w:val="center"/>
          </w:tcPr>
          <w:p w:rsidR="00A97144" w:rsidRPr="003E682F" w:rsidRDefault="00A97144" w:rsidP="00AA4686">
            <w:pPr>
              <w:jc w:val="center"/>
              <w:rPr>
                <w:rFonts w:ascii="Times New Roman" w:hAnsi="Times New Roman"/>
                <w:sz w:val="24"/>
                <w:szCs w:val="24"/>
              </w:rPr>
            </w:pPr>
            <w:r>
              <w:rPr>
                <w:rFonts w:ascii="Times New Roman" w:hAnsi="Times New Roman"/>
                <w:sz w:val="24"/>
                <w:szCs w:val="24"/>
              </w:rPr>
              <w:t>0,5</w:t>
            </w:r>
          </w:p>
        </w:tc>
      </w:tr>
      <w:tr w:rsidR="00A97144" w:rsidRPr="00637B6F" w:rsidTr="003A32F6">
        <w:trPr>
          <w:trHeight w:val="368"/>
        </w:trPr>
        <w:tc>
          <w:tcPr>
            <w:tcW w:w="628" w:type="dxa"/>
            <w:tcBorders>
              <w:top w:val="single" w:sz="4" w:space="0" w:color="auto"/>
            </w:tcBorders>
          </w:tcPr>
          <w:p w:rsidR="00A97144" w:rsidRPr="00637B6F" w:rsidRDefault="00A97144" w:rsidP="00AA4686">
            <w:pPr>
              <w:spacing w:after="0" w:line="240" w:lineRule="auto"/>
              <w:jc w:val="center"/>
              <w:rPr>
                <w:rFonts w:ascii="Times New Roman" w:hAnsi="Times New Roman"/>
                <w:sz w:val="24"/>
                <w:szCs w:val="24"/>
              </w:rPr>
            </w:pPr>
          </w:p>
        </w:tc>
        <w:tc>
          <w:tcPr>
            <w:tcW w:w="2456" w:type="dxa"/>
            <w:vAlign w:val="center"/>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Лепка</w:t>
            </w:r>
          </w:p>
        </w:tc>
        <w:tc>
          <w:tcPr>
            <w:tcW w:w="1380" w:type="dxa"/>
            <w:vAlign w:val="center"/>
          </w:tcPr>
          <w:p w:rsidR="00A97144" w:rsidRPr="003E682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279" w:type="dxa"/>
            <w:gridSpan w:val="2"/>
            <w:tcBorders>
              <w:top w:val="single" w:sz="4" w:space="0" w:color="auto"/>
              <w:left w:val="single" w:sz="4" w:space="0" w:color="auto"/>
            </w:tcBorders>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333" w:type="dxa"/>
            <w:gridSpan w:val="3"/>
            <w:tcBorders>
              <w:top w:val="single" w:sz="4" w:space="0" w:color="auto"/>
              <w:bottom w:val="single" w:sz="4" w:space="0" w:color="auto"/>
            </w:tcBorders>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382" w:type="dxa"/>
            <w:tcBorders>
              <w:top w:val="single" w:sz="4" w:space="0" w:color="auto"/>
              <w:bottom w:val="single" w:sz="4" w:space="0" w:color="auto"/>
            </w:tcBorders>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0,5</w:t>
            </w:r>
          </w:p>
        </w:tc>
        <w:tc>
          <w:tcPr>
            <w:tcW w:w="1832" w:type="dxa"/>
            <w:tcBorders>
              <w:top w:val="single" w:sz="4" w:space="0" w:color="auto"/>
              <w:bottom w:val="single" w:sz="4" w:space="0" w:color="auto"/>
            </w:tcBorders>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0,5</w:t>
            </w:r>
          </w:p>
        </w:tc>
      </w:tr>
      <w:tr w:rsidR="00A97144" w:rsidRPr="00637B6F" w:rsidTr="003A32F6">
        <w:trPr>
          <w:trHeight w:val="270"/>
        </w:trPr>
        <w:tc>
          <w:tcPr>
            <w:tcW w:w="628" w:type="dxa"/>
          </w:tcPr>
          <w:p w:rsidR="00A97144" w:rsidRPr="00637B6F" w:rsidRDefault="00A97144" w:rsidP="00AA4686">
            <w:pPr>
              <w:spacing w:after="0" w:line="240" w:lineRule="auto"/>
              <w:jc w:val="center"/>
              <w:rPr>
                <w:rFonts w:ascii="Times New Roman" w:hAnsi="Times New Roman"/>
                <w:sz w:val="24"/>
                <w:szCs w:val="24"/>
              </w:rPr>
            </w:pPr>
          </w:p>
        </w:tc>
        <w:tc>
          <w:tcPr>
            <w:tcW w:w="2456" w:type="dxa"/>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Музыка</w:t>
            </w:r>
          </w:p>
        </w:tc>
        <w:tc>
          <w:tcPr>
            <w:tcW w:w="1380" w:type="dxa"/>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279" w:type="dxa"/>
            <w:gridSpan w:val="2"/>
            <w:tcBorders>
              <w:left w:val="single" w:sz="4" w:space="0" w:color="auto"/>
            </w:tcBorders>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333" w:type="dxa"/>
            <w:gridSpan w:val="3"/>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382" w:type="dxa"/>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832" w:type="dxa"/>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2</w:t>
            </w:r>
          </w:p>
        </w:tc>
      </w:tr>
      <w:tr w:rsidR="00A97144" w:rsidRPr="00637B6F" w:rsidTr="003A32F6">
        <w:trPr>
          <w:trHeight w:val="277"/>
        </w:trPr>
        <w:tc>
          <w:tcPr>
            <w:tcW w:w="628" w:type="dxa"/>
            <w:tcBorders>
              <w:bottom w:val="single" w:sz="4" w:space="0" w:color="auto"/>
            </w:tcBorders>
          </w:tcPr>
          <w:p w:rsidR="00A97144" w:rsidRPr="00781BAB" w:rsidRDefault="00A97144" w:rsidP="00AA4686">
            <w:pPr>
              <w:spacing w:after="0" w:line="240" w:lineRule="auto"/>
              <w:jc w:val="center"/>
              <w:rPr>
                <w:rFonts w:ascii="Times New Roman" w:hAnsi="Times New Roman"/>
                <w:b/>
                <w:sz w:val="24"/>
                <w:szCs w:val="24"/>
              </w:rPr>
            </w:pPr>
            <w:r w:rsidRPr="00781BAB">
              <w:rPr>
                <w:rFonts w:ascii="Times New Roman" w:hAnsi="Times New Roman"/>
                <w:b/>
                <w:sz w:val="24"/>
                <w:szCs w:val="24"/>
              </w:rPr>
              <w:t>1.4</w:t>
            </w:r>
          </w:p>
        </w:tc>
        <w:tc>
          <w:tcPr>
            <w:tcW w:w="9662" w:type="dxa"/>
            <w:gridSpan w:val="9"/>
            <w:tcBorders>
              <w:bottom w:val="single" w:sz="4" w:space="0" w:color="auto"/>
            </w:tcBorders>
            <w:vAlign w:val="center"/>
          </w:tcPr>
          <w:p w:rsidR="00A97144" w:rsidRPr="00781BAB" w:rsidRDefault="00A97144" w:rsidP="00AA4686">
            <w:pPr>
              <w:spacing w:after="0" w:line="240" w:lineRule="auto"/>
              <w:jc w:val="center"/>
              <w:rPr>
                <w:rFonts w:ascii="Times New Roman" w:hAnsi="Times New Roman"/>
                <w:b/>
                <w:sz w:val="24"/>
                <w:szCs w:val="24"/>
              </w:rPr>
            </w:pPr>
            <w:r w:rsidRPr="00781BAB">
              <w:rPr>
                <w:rFonts w:ascii="Times New Roman" w:hAnsi="Times New Roman"/>
                <w:b/>
                <w:sz w:val="24"/>
                <w:szCs w:val="24"/>
              </w:rPr>
              <w:t>Физическое развитие</w:t>
            </w:r>
          </w:p>
        </w:tc>
      </w:tr>
      <w:tr w:rsidR="00A97144" w:rsidRPr="00637B6F" w:rsidTr="003A32F6">
        <w:trPr>
          <w:trHeight w:val="162"/>
        </w:trPr>
        <w:tc>
          <w:tcPr>
            <w:tcW w:w="628" w:type="dxa"/>
            <w:tcBorders>
              <w:top w:val="single" w:sz="4" w:space="0" w:color="auto"/>
              <w:bottom w:val="single" w:sz="4" w:space="0" w:color="auto"/>
            </w:tcBorders>
          </w:tcPr>
          <w:p w:rsidR="00A97144" w:rsidRPr="00637B6F" w:rsidRDefault="00A97144" w:rsidP="00AA4686">
            <w:pPr>
              <w:spacing w:after="0" w:line="240" w:lineRule="auto"/>
              <w:jc w:val="center"/>
              <w:rPr>
                <w:rFonts w:ascii="Times New Roman" w:hAnsi="Times New Roman"/>
                <w:sz w:val="24"/>
                <w:szCs w:val="24"/>
              </w:rPr>
            </w:pPr>
          </w:p>
        </w:tc>
        <w:tc>
          <w:tcPr>
            <w:tcW w:w="2456" w:type="dxa"/>
            <w:tcBorders>
              <w:top w:val="single" w:sz="4" w:space="0" w:color="auto"/>
              <w:bottom w:val="single" w:sz="4" w:space="0" w:color="auto"/>
            </w:tcBorders>
            <w:vAlign w:val="center"/>
          </w:tcPr>
          <w:p w:rsidR="00A97144"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Физическая культура в помещении</w:t>
            </w:r>
          </w:p>
        </w:tc>
        <w:tc>
          <w:tcPr>
            <w:tcW w:w="1380" w:type="dxa"/>
            <w:tcBorders>
              <w:top w:val="single" w:sz="4" w:space="0" w:color="auto"/>
              <w:bottom w:val="single" w:sz="4" w:space="0" w:color="auto"/>
            </w:tcBorders>
            <w:vAlign w:val="center"/>
          </w:tcPr>
          <w:p w:rsidR="00A97144"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279" w:type="dxa"/>
            <w:gridSpan w:val="2"/>
            <w:tcBorders>
              <w:top w:val="single" w:sz="4" w:space="0" w:color="auto"/>
              <w:left w:val="single" w:sz="4" w:space="0" w:color="auto"/>
              <w:bottom w:val="single" w:sz="4" w:space="0" w:color="auto"/>
            </w:tcBorders>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333" w:type="dxa"/>
            <w:gridSpan w:val="3"/>
            <w:tcBorders>
              <w:top w:val="single" w:sz="4" w:space="0" w:color="auto"/>
              <w:bottom w:val="single" w:sz="4" w:space="0" w:color="auto"/>
            </w:tcBorders>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382" w:type="dxa"/>
            <w:tcBorders>
              <w:top w:val="single" w:sz="4" w:space="0" w:color="auto"/>
              <w:bottom w:val="single" w:sz="4" w:space="0" w:color="auto"/>
            </w:tcBorders>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2</w:t>
            </w:r>
          </w:p>
        </w:tc>
        <w:tc>
          <w:tcPr>
            <w:tcW w:w="1832" w:type="dxa"/>
            <w:tcBorders>
              <w:top w:val="single" w:sz="4" w:space="0" w:color="auto"/>
              <w:bottom w:val="single" w:sz="4" w:space="0" w:color="auto"/>
            </w:tcBorders>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2</w:t>
            </w:r>
          </w:p>
        </w:tc>
      </w:tr>
      <w:tr w:rsidR="00A97144" w:rsidRPr="00637B6F" w:rsidTr="003A32F6">
        <w:trPr>
          <w:trHeight w:val="195"/>
        </w:trPr>
        <w:tc>
          <w:tcPr>
            <w:tcW w:w="628" w:type="dxa"/>
            <w:tcBorders>
              <w:top w:val="single" w:sz="4" w:space="0" w:color="auto"/>
            </w:tcBorders>
          </w:tcPr>
          <w:p w:rsidR="00A97144" w:rsidRPr="00637B6F" w:rsidRDefault="00A97144" w:rsidP="00AA4686">
            <w:pPr>
              <w:spacing w:after="0" w:line="240" w:lineRule="auto"/>
              <w:jc w:val="center"/>
              <w:rPr>
                <w:rFonts w:ascii="Times New Roman" w:hAnsi="Times New Roman"/>
                <w:sz w:val="24"/>
                <w:szCs w:val="24"/>
              </w:rPr>
            </w:pPr>
          </w:p>
        </w:tc>
        <w:tc>
          <w:tcPr>
            <w:tcW w:w="2456" w:type="dxa"/>
            <w:tcBorders>
              <w:top w:val="single" w:sz="4" w:space="0" w:color="auto"/>
            </w:tcBorders>
            <w:vAlign w:val="center"/>
          </w:tcPr>
          <w:p w:rsidR="00A97144"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Физическая культура на прогулке</w:t>
            </w:r>
          </w:p>
        </w:tc>
        <w:tc>
          <w:tcPr>
            <w:tcW w:w="1380" w:type="dxa"/>
            <w:tcBorders>
              <w:top w:val="single" w:sz="4" w:space="0" w:color="auto"/>
            </w:tcBorders>
            <w:vAlign w:val="center"/>
          </w:tcPr>
          <w:p w:rsidR="00A97144"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279" w:type="dxa"/>
            <w:gridSpan w:val="2"/>
            <w:tcBorders>
              <w:top w:val="single" w:sz="4" w:space="0" w:color="auto"/>
              <w:left w:val="single" w:sz="4" w:space="0" w:color="auto"/>
            </w:tcBorders>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333" w:type="dxa"/>
            <w:gridSpan w:val="3"/>
            <w:tcBorders>
              <w:top w:val="single" w:sz="4" w:space="0" w:color="auto"/>
            </w:tcBorders>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382" w:type="dxa"/>
            <w:tcBorders>
              <w:top w:val="single" w:sz="4" w:space="0" w:color="auto"/>
            </w:tcBorders>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1</w:t>
            </w:r>
          </w:p>
        </w:tc>
        <w:tc>
          <w:tcPr>
            <w:tcW w:w="1832" w:type="dxa"/>
            <w:tcBorders>
              <w:top w:val="single" w:sz="4" w:space="0" w:color="auto"/>
            </w:tcBorders>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1</w:t>
            </w:r>
          </w:p>
        </w:tc>
      </w:tr>
      <w:tr w:rsidR="00A97144" w:rsidRPr="00637B6F" w:rsidTr="003A32F6">
        <w:trPr>
          <w:trHeight w:val="270"/>
        </w:trPr>
        <w:tc>
          <w:tcPr>
            <w:tcW w:w="3084" w:type="dxa"/>
            <w:gridSpan w:val="2"/>
            <w:vAlign w:val="center"/>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Итого НОД в неделю</w:t>
            </w:r>
          </w:p>
        </w:tc>
        <w:tc>
          <w:tcPr>
            <w:tcW w:w="1380" w:type="dxa"/>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10</w:t>
            </w:r>
          </w:p>
        </w:tc>
        <w:tc>
          <w:tcPr>
            <w:tcW w:w="1279" w:type="dxa"/>
            <w:gridSpan w:val="2"/>
            <w:tcBorders>
              <w:left w:val="single" w:sz="4" w:space="0" w:color="auto"/>
            </w:tcBorders>
            <w:vAlign w:val="center"/>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10</w:t>
            </w:r>
          </w:p>
        </w:tc>
        <w:tc>
          <w:tcPr>
            <w:tcW w:w="1333" w:type="dxa"/>
            <w:gridSpan w:val="3"/>
            <w:vAlign w:val="center"/>
          </w:tcPr>
          <w:p w:rsidR="00A97144" w:rsidRPr="00637B6F" w:rsidRDefault="00A97144" w:rsidP="00AA4686">
            <w:pPr>
              <w:spacing w:after="0" w:line="240" w:lineRule="auto"/>
              <w:jc w:val="center"/>
              <w:rPr>
                <w:rFonts w:ascii="Times New Roman" w:hAnsi="Times New Roman"/>
                <w:sz w:val="24"/>
                <w:szCs w:val="24"/>
              </w:rPr>
            </w:pPr>
            <w:r w:rsidRPr="00637B6F">
              <w:rPr>
                <w:rFonts w:ascii="Times New Roman" w:hAnsi="Times New Roman"/>
                <w:sz w:val="24"/>
                <w:szCs w:val="24"/>
              </w:rPr>
              <w:t>10</w:t>
            </w:r>
            <w:r>
              <w:rPr>
                <w:rFonts w:ascii="Times New Roman" w:hAnsi="Times New Roman"/>
                <w:sz w:val="24"/>
                <w:szCs w:val="24"/>
              </w:rPr>
              <w:t>,5</w:t>
            </w:r>
          </w:p>
        </w:tc>
        <w:tc>
          <w:tcPr>
            <w:tcW w:w="1382" w:type="dxa"/>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13</w:t>
            </w:r>
          </w:p>
        </w:tc>
        <w:tc>
          <w:tcPr>
            <w:tcW w:w="1832" w:type="dxa"/>
            <w:vAlign w:val="center"/>
          </w:tcPr>
          <w:p w:rsidR="00A97144" w:rsidRPr="00637B6F" w:rsidRDefault="00A97144" w:rsidP="00AA4686">
            <w:pPr>
              <w:spacing w:after="0" w:line="240" w:lineRule="auto"/>
              <w:jc w:val="center"/>
              <w:rPr>
                <w:rFonts w:ascii="Times New Roman" w:hAnsi="Times New Roman"/>
                <w:sz w:val="24"/>
                <w:szCs w:val="24"/>
              </w:rPr>
            </w:pPr>
            <w:r>
              <w:rPr>
                <w:rFonts w:ascii="Times New Roman" w:hAnsi="Times New Roman"/>
                <w:sz w:val="24"/>
                <w:szCs w:val="24"/>
              </w:rPr>
              <w:t>14</w:t>
            </w:r>
          </w:p>
        </w:tc>
      </w:tr>
      <w:tr w:rsidR="00A97144" w:rsidRPr="00637B6F" w:rsidTr="003A32F6">
        <w:trPr>
          <w:trHeight w:val="270"/>
        </w:trPr>
        <w:tc>
          <w:tcPr>
            <w:tcW w:w="3084" w:type="dxa"/>
            <w:gridSpan w:val="2"/>
            <w:vAlign w:val="center"/>
          </w:tcPr>
          <w:p w:rsidR="00A97144" w:rsidRPr="00637B6F" w:rsidRDefault="00A97144" w:rsidP="00AA4686">
            <w:pPr>
              <w:spacing w:after="0" w:line="240" w:lineRule="auto"/>
              <w:jc w:val="center"/>
              <w:rPr>
                <w:rFonts w:ascii="Times New Roman" w:hAnsi="Times New Roman"/>
                <w:sz w:val="24"/>
                <w:szCs w:val="24"/>
              </w:rPr>
            </w:pPr>
          </w:p>
        </w:tc>
        <w:tc>
          <w:tcPr>
            <w:tcW w:w="1380" w:type="dxa"/>
            <w:vAlign w:val="center"/>
          </w:tcPr>
          <w:p w:rsidR="00A97144" w:rsidRDefault="00A97144" w:rsidP="00AA4686">
            <w:pPr>
              <w:spacing w:after="0" w:line="240" w:lineRule="auto"/>
              <w:jc w:val="center"/>
              <w:rPr>
                <w:rFonts w:ascii="Times New Roman" w:hAnsi="Times New Roman"/>
                <w:sz w:val="24"/>
                <w:szCs w:val="24"/>
              </w:rPr>
            </w:pPr>
          </w:p>
        </w:tc>
        <w:tc>
          <w:tcPr>
            <w:tcW w:w="1279" w:type="dxa"/>
            <w:gridSpan w:val="2"/>
            <w:tcBorders>
              <w:left w:val="single" w:sz="4" w:space="0" w:color="auto"/>
            </w:tcBorders>
            <w:vAlign w:val="center"/>
          </w:tcPr>
          <w:p w:rsidR="00A97144" w:rsidRPr="00637B6F" w:rsidRDefault="00A97144" w:rsidP="00AA4686">
            <w:pPr>
              <w:spacing w:after="0" w:line="240" w:lineRule="auto"/>
              <w:jc w:val="center"/>
              <w:rPr>
                <w:rFonts w:ascii="Times New Roman" w:hAnsi="Times New Roman"/>
                <w:sz w:val="24"/>
                <w:szCs w:val="24"/>
              </w:rPr>
            </w:pPr>
          </w:p>
        </w:tc>
        <w:tc>
          <w:tcPr>
            <w:tcW w:w="1333" w:type="dxa"/>
            <w:gridSpan w:val="3"/>
            <w:vAlign w:val="center"/>
          </w:tcPr>
          <w:p w:rsidR="00A97144" w:rsidRPr="00637B6F" w:rsidRDefault="00A97144" w:rsidP="00AA4686">
            <w:pPr>
              <w:spacing w:after="0" w:line="240" w:lineRule="auto"/>
              <w:jc w:val="center"/>
              <w:rPr>
                <w:rFonts w:ascii="Times New Roman" w:hAnsi="Times New Roman"/>
                <w:sz w:val="24"/>
                <w:szCs w:val="24"/>
              </w:rPr>
            </w:pPr>
          </w:p>
        </w:tc>
        <w:tc>
          <w:tcPr>
            <w:tcW w:w="1382" w:type="dxa"/>
            <w:vAlign w:val="center"/>
          </w:tcPr>
          <w:p w:rsidR="00A97144" w:rsidRDefault="00A97144" w:rsidP="00AA4686">
            <w:pPr>
              <w:spacing w:after="0" w:line="240" w:lineRule="auto"/>
              <w:jc w:val="center"/>
              <w:rPr>
                <w:rFonts w:ascii="Times New Roman" w:hAnsi="Times New Roman"/>
                <w:sz w:val="24"/>
                <w:szCs w:val="24"/>
              </w:rPr>
            </w:pPr>
          </w:p>
        </w:tc>
        <w:tc>
          <w:tcPr>
            <w:tcW w:w="1832" w:type="dxa"/>
            <w:vAlign w:val="center"/>
          </w:tcPr>
          <w:p w:rsidR="00A97144" w:rsidRDefault="00A97144" w:rsidP="00AA4686">
            <w:pPr>
              <w:spacing w:after="0" w:line="240" w:lineRule="auto"/>
              <w:jc w:val="center"/>
              <w:rPr>
                <w:rFonts w:ascii="Times New Roman" w:hAnsi="Times New Roman"/>
                <w:sz w:val="24"/>
                <w:szCs w:val="24"/>
              </w:rPr>
            </w:pPr>
          </w:p>
        </w:tc>
      </w:tr>
    </w:tbl>
    <w:p w:rsidR="00A97144" w:rsidRDefault="00A97144" w:rsidP="00AA4686">
      <w:pPr>
        <w:widowControl w:val="0"/>
        <w:autoSpaceDE w:val="0"/>
        <w:autoSpaceDN w:val="0"/>
        <w:adjustRightInd w:val="0"/>
        <w:spacing w:after="0" w:line="240" w:lineRule="auto"/>
        <w:rPr>
          <w:rFonts w:ascii="Times New Roman" w:hAnsi="Times New Roman"/>
          <w:bCs/>
          <w:sz w:val="24"/>
          <w:szCs w:val="24"/>
        </w:rPr>
      </w:pPr>
      <w:r w:rsidRPr="00781BAB">
        <w:rPr>
          <w:rFonts w:ascii="Times New Roman" w:hAnsi="Times New Roman"/>
          <w:bCs/>
          <w:sz w:val="24"/>
          <w:szCs w:val="24"/>
        </w:rPr>
        <w:t xml:space="preserve">Виды  деятельности  образовательной  области,  </w:t>
      </w:r>
      <w:r w:rsidRPr="00781BAB">
        <w:rPr>
          <w:rFonts w:ascii="Times New Roman" w:hAnsi="Times New Roman"/>
          <w:b/>
          <w:bCs/>
          <w:i/>
          <w:sz w:val="24"/>
          <w:szCs w:val="24"/>
        </w:rPr>
        <w:t>социально-коммуникативное  развитие</w:t>
      </w:r>
      <w:r w:rsidRPr="00781BAB">
        <w:rPr>
          <w:rFonts w:ascii="Times New Roman" w:hAnsi="Times New Roman"/>
          <w:bCs/>
          <w:sz w:val="24"/>
          <w:szCs w:val="24"/>
        </w:rPr>
        <w:t>,  осуществляется  в  период проведения всех видов  занятий в зависимости от организации детей,  в том числе чтение художественной литературы, прогулка,  наблюдения,  и  т.д.  С  учетом  возрастных  особенностей  детей,  а  также  в  игре,  т.к.  этот  вид  деятельности является ведущим в дошкольном возрасте</w:t>
      </w:r>
      <w:r>
        <w:rPr>
          <w:rFonts w:ascii="Times New Roman" w:hAnsi="Times New Roman"/>
          <w:bCs/>
          <w:sz w:val="24"/>
          <w:szCs w:val="24"/>
        </w:rPr>
        <w:t>.</w:t>
      </w:r>
    </w:p>
    <w:p w:rsidR="00A97144" w:rsidRDefault="00A97144" w:rsidP="00AA4686">
      <w:pPr>
        <w:widowControl w:val="0"/>
        <w:autoSpaceDE w:val="0"/>
        <w:autoSpaceDN w:val="0"/>
        <w:adjustRightInd w:val="0"/>
        <w:spacing w:after="0" w:line="240" w:lineRule="auto"/>
        <w:rPr>
          <w:rFonts w:ascii="Times New Roman" w:hAnsi="Times New Roman"/>
          <w:bCs/>
          <w:sz w:val="24"/>
          <w:szCs w:val="24"/>
        </w:rPr>
      </w:pPr>
    </w:p>
    <w:p w:rsidR="00A97144" w:rsidRPr="003A32F6" w:rsidRDefault="00A97144" w:rsidP="00AA4686">
      <w:pPr>
        <w:spacing w:after="0" w:line="240" w:lineRule="auto"/>
        <w:rPr>
          <w:rFonts w:ascii="Times New Roman" w:hAnsi="Times New Roman"/>
          <w:sz w:val="24"/>
          <w:szCs w:val="24"/>
          <w:u w:val="single"/>
        </w:rPr>
      </w:pPr>
      <w:r w:rsidRPr="003A32F6">
        <w:rPr>
          <w:rFonts w:ascii="Times New Roman" w:hAnsi="Times New Roman"/>
          <w:sz w:val="24"/>
          <w:szCs w:val="24"/>
          <w:u w:val="single"/>
        </w:rPr>
        <w:t>Расписание непрерывной обра</w:t>
      </w:r>
      <w:r>
        <w:rPr>
          <w:rFonts w:ascii="Times New Roman" w:hAnsi="Times New Roman"/>
          <w:sz w:val="24"/>
          <w:szCs w:val="24"/>
          <w:u w:val="single"/>
        </w:rPr>
        <w:t>зовательной деятельности на 2019 – 2020</w:t>
      </w:r>
      <w:r w:rsidRPr="003A32F6">
        <w:rPr>
          <w:rFonts w:ascii="Times New Roman" w:hAnsi="Times New Roman"/>
          <w:sz w:val="24"/>
          <w:szCs w:val="24"/>
          <w:u w:val="single"/>
        </w:rPr>
        <w:t xml:space="preserve"> учебный год</w:t>
      </w:r>
    </w:p>
    <w:p w:rsidR="00A97144" w:rsidRDefault="00A97144" w:rsidP="00AA4686">
      <w:pPr>
        <w:widowControl w:val="0"/>
        <w:autoSpaceDE w:val="0"/>
        <w:autoSpaceDN w:val="0"/>
        <w:adjustRightInd w:val="0"/>
        <w:spacing w:after="0" w:line="240" w:lineRule="auto"/>
        <w:rPr>
          <w:rFonts w:ascii="Times New Roman" w:hAnsi="Times New Roman"/>
          <w:bCs/>
          <w:sz w:val="24"/>
          <w:szCs w:val="24"/>
        </w:rPr>
      </w:pPr>
    </w:p>
    <w:tbl>
      <w:tblPr>
        <w:tblW w:w="10863" w:type="dxa"/>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2"/>
        <w:gridCol w:w="2053"/>
        <w:gridCol w:w="2175"/>
        <w:gridCol w:w="1864"/>
        <w:gridCol w:w="1864"/>
        <w:gridCol w:w="1685"/>
      </w:tblGrid>
      <w:tr w:rsidR="00A97144" w:rsidRPr="008E4D78" w:rsidTr="003A32F6">
        <w:trPr>
          <w:trHeight w:val="286"/>
        </w:trPr>
        <w:tc>
          <w:tcPr>
            <w:tcW w:w="1222" w:type="dxa"/>
          </w:tcPr>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2</w:t>
            </w:r>
          </w:p>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младшая</w:t>
            </w:r>
          </w:p>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группа</w:t>
            </w:r>
          </w:p>
        </w:tc>
        <w:tc>
          <w:tcPr>
            <w:tcW w:w="2053"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Понедельник</w:t>
            </w:r>
          </w:p>
        </w:tc>
        <w:tc>
          <w:tcPr>
            <w:tcW w:w="2175"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Вторник</w:t>
            </w:r>
          </w:p>
        </w:tc>
        <w:tc>
          <w:tcPr>
            <w:tcW w:w="1864"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Среда</w:t>
            </w:r>
          </w:p>
        </w:tc>
        <w:tc>
          <w:tcPr>
            <w:tcW w:w="1864"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Четверг</w:t>
            </w:r>
          </w:p>
        </w:tc>
        <w:tc>
          <w:tcPr>
            <w:tcW w:w="1685"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Пятница</w:t>
            </w:r>
          </w:p>
        </w:tc>
      </w:tr>
      <w:tr w:rsidR="00A97144" w:rsidRPr="008E4D78" w:rsidTr="003A32F6">
        <w:trPr>
          <w:trHeight w:val="2288"/>
        </w:trPr>
        <w:tc>
          <w:tcPr>
            <w:tcW w:w="1222" w:type="dxa"/>
          </w:tcPr>
          <w:p w:rsidR="00A97144" w:rsidRPr="008E4D78" w:rsidRDefault="00A97144" w:rsidP="00AA4686">
            <w:pPr>
              <w:spacing w:after="0" w:line="240" w:lineRule="auto"/>
              <w:rPr>
                <w:rFonts w:ascii="Times New Roman" w:hAnsi="Times New Roman"/>
                <w:sz w:val="24"/>
                <w:szCs w:val="24"/>
              </w:rPr>
            </w:pPr>
          </w:p>
          <w:p w:rsidR="00A97144" w:rsidRPr="008E4D78" w:rsidRDefault="00A97144" w:rsidP="00AA4686">
            <w:pPr>
              <w:spacing w:after="0" w:line="240" w:lineRule="auto"/>
              <w:rPr>
                <w:rFonts w:ascii="Times New Roman" w:hAnsi="Times New Roman"/>
                <w:sz w:val="24"/>
                <w:szCs w:val="24"/>
              </w:rPr>
            </w:pPr>
          </w:p>
        </w:tc>
        <w:tc>
          <w:tcPr>
            <w:tcW w:w="2053"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1. Музыка 9-00</w:t>
            </w:r>
          </w:p>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2. Ознакомление с природой</w:t>
            </w:r>
            <w:r w:rsidRPr="008E4D78">
              <w:rPr>
                <w:rFonts w:ascii="Times New Roman" w:hAnsi="Times New Roman"/>
                <w:sz w:val="24"/>
                <w:szCs w:val="24"/>
              </w:rPr>
              <w:t xml:space="preserve">/ </w:t>
            </w:r>
            <w:r>
              <w:rPr>
                <w:rFonts w:ascii="Times New Roman" w:hAnsi="Times New Roman"/>
                <w:sz w:val="24"/>
                <w:szCs w:val="24"/>
              </w:rPr>
              <w:t>Ознакомление с окружающим</w:t>
            </w:r>
          </w:p>
        </w:tc>
        <w:tc>
          <w:tcPr>
            <w:tcW w:w="2175" w:type="dxa"/>
          </w:tcPr>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1. Физкультура  9 - 2</w:t>
            </w:r>
            <w:r w:rsidRPr="008E4D78">
              <w:rPr>
                <w:rFonts w:ascii="Times New Roman" w:hAnsi="Times New Roman"/>
                <w:sz w:val="24"/>
                <w:szCs w:val="24"/>
              </w:rPr>
              <w:t>0</w:t>
            </w:r>
          </w:p>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Развитие речи</w:t>
            </w:r>
          </w:p>
        </w:tc>
        <w:tc>
          <w:tcPr>
            <w:tcW w:w="1864" w:type="dxa"/>
          </w:tcPr>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1. Математика</w:t>
            </w:r>
          </w:p>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Музыка 9-20</w:t>
            </w:r>
          </w:p>
        </w:tc>
        <w:tc>
          <w:tcPr>
            <w:tcW w:w="1864"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1. Рисование</w:t>
            </w:r>
          </w:p>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2. Физкультура (в группе</w:t>
            </w:r>
            <w:r w:rsidRPr="008E4D78">
              <w:rPr>
                <w:rFonts w:ascii="Times New Roman" w:hAnsi="Times New Roman"/>
                <w:sz w:val="24"/>
                <w:szCs w:val="24"/>
              </w:rPr>
              <w:t>)</w:t>
            </w:r>
          </w:p>
        </w:tc>
        <w:tc>
          <w:tcPr>
            <w:tcW w:w="1685" w:type="dxa"/>
          </w:tcPr>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1. Лепка/ Аппликация</w:t>
            </w:r>
          </w:p>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2. Физкультура</w:t>
            </w:r>
            <w:r>
              <w:rPr>
                <w:rFonts w:ascii="Times New Roman" w:hAnsi="Times New Roman"/>
                <w:sz w:val="24"/>
                <w:szCs w:val="24"/>
              </w:rPr>
              <w:t xml:space="preserve"> (на прогулке)</w:t>
            </w:r>
          </w:p>
        </w:tc>
      </w:tr>
      <w:tr w:rsidR="00A97144" w:rsidRPr="008E4D78" w:rsidTr="003A32F6">
        <w:trPr>
          <w:trHeight w:val="240"/>
        </w:trPr>
        <w:tc>
          <w:tcPr>
            <w:tcW w:w="1222"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средняя</w:t>
            </w:r>
          </w:p>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группа</w:t>
            </w:r>
          </w:p>
        </w:tc>
        <w:tc>
          <w:tcPr>
            <w:tcW w:w="2053"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Понедельник</w:t>
            </w:r>
          </w:p>
        </w:tc>
        <w:tc>
          <w:tcPr>
            <w:tcW w:w="2175"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Вторник</w:t>
            </w:r>
          </w:p>
        </w:tc>
        <w:tc>
          <w:tcPr>
            <w:tcW w:w="1864"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Среда</w:t>
            </w:r>
          </w:p>
        </w:tc>
        <w:tc>
          <w:tcPr>
            <w:tcW w:w="1864"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Четверг</w:t>
            </w:r>
          </w:p>
        </w:tc>
        <w:tc>
          <w:tcPr>
            <w:tcW w:w="1685"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Пятница</w:t>
            </w:r>
          </w:p>
        </w:tc>
      </w:tr>
      <w:tr w:rsidR="00A97144" w:rsidRPr="008E4D78" w:rsidTr="003A32F6">
        <w:trPr>
          <w:trHeight w:val="2138"/>
        </w:trPr>
        <w:tc>
          <w:tcPr>
            <w:tcW w:w="1222" w:type="dxa"/>
          </w:tcPr>
          <w:p w:rsidR="00A97144" w:rsidRPr="008E4D78" w:rsidRDefault="00A97144" w:rsidP="00AA4686">
            <w:pPr>
              <w:spacing w:after="0" w:line="240" w:lineRule="auto"/>
              <w:rPr>
                <w:rFonts w:ascii="Times New Roman" w:hAnsi="Times New Roman"/>
                <w:sz w:val="24"/>
                <w:szCs w:val="24"/>
              </w:rPr>
            </w:pPr>
          </w:p>
          <w:p w:rsidR="00A97144" w:rsidRPr="008E4D78" w:rsidRDefault="00A97144" w:rsidP="00AA4686">
            <w:pPr>
              <w:spacing w:after="0" w:line="240" w:lineRule="auto"/>
              <w:rPr>
                <w:rFonts w:ascii="Times New Roman" w:hAnsi="Times New Roman"/>
                <w:sz w:val="24"/>
                <w:szCs w:val="24"/>
              </w:rPr>
            </w:pPr>
          </w:p>
        </w:tc>
        <w:tc>
          <w:tcPr>
            <w:tcW w:w="2053" w:type="dxa"/>
          </w:tcPr>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1</w:t>
            </w:r>
            <w:r w:rsidRPr="008E4D78">
              <w:rPr>
                <w:rFonts w:ascii="Times New Roman" w:hAnsi="Times New Roman"/>
                <w:sz w:val="24"/>
                <w:szCs w:val="24"/>
              </w:rPr>
              <w:t>.</w:t>
            </w:r>
            <w:r>
              <w:rPr>
                <w:rFonts w:ascii="Times New Roman" w:hAnsi="Times New Roman"/>
                <w:sz w:val="24"/>
                <w:szCs w:val="24"/>
              </w:rPr>
              <w:t xml:space="preserve"> Ознакомление с природой/ Ознакомление с окружающим</w:t>
            </w:r>
            <w:r w:rsidRPr="008E4D78">
              <w:rPr>
                <w:rFonts w:ascii="Times New Roman" w:hAnsi="Times New Roman"/>
                <w:sz w:val="24"/>
                <w:szCs w:val="24"/>
              </w:rPr>
              <w:t xml:space="preserve"> </w:t>
            </w:r>
          </w:p>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2. Физкультура  под  музыку 9-45</w:t>
            </w:r>
          </w:p>
          <w:p w:rsidR="00A97144" w:rsidRPr="008E4D78" w:rsidRDefault="00A97144" w:rsidP="00AA4686">
            <w:pPr>
              <w:spacing w:after="0" w:line="240" w:lineRule="auto"/>
              <w:rPr>
                <w:rFonts w:ascii="Times New Roman" w:hAnsi="Times New Roman"/>
                <w:sz w:val="24"/>
                <w:szCs w:val="24"/>
              </w:rPr>
            </w:pPr>
          </w:p>
        </w:tc>
        <w:tc>
          <w:tcPr>
            <w:tcW w:w="2175" w:type="dxa"/>
          </w:tcPr>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1. Развитие речи</w:t>
            </w:r>
          </w:p>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Музыка 9-45</w:t>
            </w:r>
          </w:p>
        </w:tc>
        <w:tc>
          <w:tcPr>
            <w:tcW w:w="1864" w:type="dxa"/>
          </w:tcPr>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1. Математика</w:t>
            </w:r>
          </w:p>
          <w:p w:rsidR="00A97144"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Конструирование через неделю</w:t>
            </w:r>
          </w:p>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3. Физкультура (на прогулке)</w:t>
            </w:r>
          </w:p>
        </w:tc>
        <w:tc>
          <w:tcPr>
            <w:tcW w:w="1864"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1. Лепка / Аппликация</w:t>
            </w:r>
          </w:p>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Музыка 9-00</w:t>
            </w:r>
          </w:p>
        </w:tc>
        <w:tc>
          <w:tcPr>
            <w:tcW w:w="1685" w:type="dxa"/>
          </w:tcPr>
          <w:p w:rsidR="00A97144" w:rsidRDefault="00A97144" w:rsidP="00AA4686">
            <w:pPr>
              <w:spacing w:after="0" w:line="240" w:lineRule="auto"/>
              <w:rPr>
                <w:rFonts w:ascii="Times New Roman" w:hAnsi="Times New Roman"/>
                <w:sz w:val="24"/>
                <w:szCs w:val="24"/>
              </w:rPr>
            </w:pPr>
            <w:r>
              <w:rPr>
                <w:rFonts w:ascii="Times New Roman" w:hAnsi="Times New Roman"/>
                <w:sz w:val="24"/>
                <w:szCs w:val="24"/>
              </w:rPr>
              <w:t>1. Физкультура (в группе)</w:t>
            </w:r>
          </w:p>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 xml:space="preserve">2. Рисование </w:t>
            </w:r>
          </w:p>
        </w:tc>
      </w:tr>
      <w:tr w:rsidR="00A97144" w:rsidRPr="008E4D78" w:rsidTr="003A32F6">
        <w:trPr>
          <w:trHeight w:val="617"/>
        </w:trPr>
        <w:tc>
          <w:tcPr>
            <w:tcW w:w="1222"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старшая</w:t>
            </w:r>
          </w:p>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группа</w:t>
            </w:r>
          </w:p>
        </w:tc>
        <w:tc>
          <w:tcPr>
            <w:tcW w:w="2053"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Понедельник</w:t>
            </w:r>
          </w:p>
        </w:tc>
        <w:tc>
          <w:tcPr>
            <w:tcW w:w="2175"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Вторник</w:t>
            </w:r>
          </w:p>
        </w:tc>
        <w:tc>
          <w:tcPr>
            <w:tcW w:w="1864"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Среда</w:t>
            </w:r>
          </w:p>
        </w:tc>
        <w:tc>
          <w:tcPr>
            <w:tcW w:w="1864"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Четверг</w:t>
            </w:r>
          </w:p>
        </w:tc>
        <w:tc>
          <w:tcPr>
            <w:tcW w:w="1685"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Пятница</w:t>
            </w:r>
          </w:p>
        </w:tc>
      </w:tr>
      <w:tr w:rsidR="00A97144" w:rsidRPr="008E4D78" w:rsidTr="003A32F6">
        <w:trPr>
          <w:trHeight w:val="2800"/>
        </w:trPr>
        <w:tc>
          <w:tcPr>
            <w:tcW w:w="1222" w:type="dxa"/>
          </w:tcPr>
          <w:p w:rsidR="00A97144" w:rsidRPr="008E4D78" w:rsidRDefault="00A97144" w:rsidP="00AA4686">
            <w:pPr>
              <w:spacing w:after="0" w:line="240" w:lineRule="auto"/>
              <w:rPr>
                <w:rFonts w:ascii="Times New Roman" w:hAnsi="Times New Roman"/>
                <w:sz w:val="24"/>
                <w:szCs w:val="24"/>
              </w:rPr>
            </w:pPr>
          </w:p>
        </w:tc>
        <w:tc>
          <w:tcPr>
            <w:tcW w:w="2053" w:type="dxa"/>
          </w:tcPr>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1. Ознакомление с окружающим/ Ознакомление с природой</w:t>
            </w:r>
          </w:p>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2. Рисование (предметное)</w:t>
            </w:r>
          </w:p>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 xml:space="preserve">3. Физкультура </w:t>
            </w:r>
          </w:p>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(в группе)</w:t>
            </w:r>
          </w:p>
          <w:p w:rsidR="00A97144" w:rsidRPr="008E4D78" w:rsidRDefault="00A97144" w:rsidP="00AA4686">
            <w:pPr>
              <w:spacing w:after="0" w:line="240" w:lineRule="auto"/>
              <w:rPr>
                <w:rFonts w:ascii="Times New Roman" w:hAnsi="Times New Roman"/>
                <w:sz w:val="24"/>
                <w:szCs w:val="24"/>
              </w:rPr>
            </w:pPr>
          </w:p>
        </w:tc>
        <w:tc>
          <w:tcPr>
            <w:tcW w:w="2175" w:type="dxa"/>
          </w:tcPr>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1. Краеведение/ Конструирование</w:t>
            </w:r>
          </w:p>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Физкультура на прогулке</w:t>
            </w:r>
          </w:p>
        </w:tc>
        <w:tc>
          <w:tcPr>
            <w:tcW w:w="1864"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1. Математика</w:t>
            </w:r>
          </w:p>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2. Лепка/ Аппликация</w:t>
            </w:r>
          </w:p>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 xml:space="preserve">3. </w:t>
            </w:r>
            <w:r>
              <w:rPr>
                <w:rFonts w:ascii="Times New Roman" w:hAnsi="Times New Roman"/>
                <w:sz w:val="24"/>
                <w:szCs w:val="24"/>
              </w:rPr>
              <w:t>Музыка 10-05</w:t>
            </w:r>
          </w:p>
        </w:tc>
        <w:tc>
          <w:tcPr>
            <w:tcW w:w="1864" w:type="dxa"/>
          </w:tcPr>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1. Подготовка к обучению грамоте</w:t>
            </w:r>
          </w:p>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2</w:t>
            </w:r>
            <w:r w:rsidRPr="008E4D78">
              <w:rPr>
                <w:rFonts w:ascii="Times New Roman" w:hAnsi="Times New Roman"/>
                <w:sz w:val="24"/>
                <w:szCs w:val="24"/>
              </w:rPr>
              <w:t>. Физкультура</w:t>
            </w:r>
            <w:r>
              <w:rPr>
                <w:rFonts w:ascii="Times New Roman" w:hAnsi="Times New Roman"/>
                <w:sz w:val="24"/>
                <w:szCs w:val="24"/>
              </w:rPr>
              <w:t xml:space="preserve"> под музыку 9-35</w:t>
            </w:r>
          </w:p>
          <w:p w:rsidR="00A97144" w:rsidRPr="008E4D78" w:rsidRDefault="00A97144" w:rsidP="00AA4686">
            <w:pPr>
              <w:spacing w:after="0" w:line="240" w:lineRule="auto"/>
              <w:rPr>
                <w:rFonts w:ascii="Times New Roman" w:hAnsi="Times New Roman"/>
                <w:sz w:val="24"/>
                <w:szCs w:val="24"/>
              </w:rPr>
            </w:pPr>
          </w:p>
        </w:tc>
        <w:tc>
          <w:tcPr>
            <w:tcW w:w="1685" w:type="dxa"/>
          </w:tcPr>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1. Развитие речи</w:t>
            </w:r>
          </w:p>
          <w:p w:rsidR="00A97144"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Рисование (сюжетное)</w:t>
            </w:r>
          </w:p>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3. Музыка 9-30</w:t>
            </w:r>
          </w:p>
        </w:tc>
      </w:tr>
      <w:tr w:rsidR="00A97144" w:rsidRPr="008E4D78" w:rsidTr="003A32F6">
        <w:trPr>
          <w:trHeight w:val="509"/>
        </w:trPr>
        <w:tc>
          <w:tcPr>
            <w:tcW w:w="1222"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 xml:space="preserve">Подготовительная </w:t>
            </w:r>
            <w:r>
              <w:rPr>
                <w:rFonts w:ascii="Times New Roman" w:hAnsi="Times New Roman"/>
                <w:sz w:val="24"/>
                <w:szCs w:val="24"/>
              </w:rPr>
              <w:t xml:space="preserve">к школе </w:t>
            </w:r>
            <w:r w:rsidRPr="008E4D78">
              <w:rPr>
                <w:rFonts w:ascii="Times New Roman" w:hAnsi="Times New Roman"/>
                <w:sz w:val="24"/>
                <w:szCs w:val="24"/>
              </w:rPr>
              <w:t>группа</w:t>
            </w:r>
          </w:p>
        </w:tc>
        <w:tc>
          <w:tcPr>
            <w:tcW w:w="2053"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Понедельник</w:t>
            </w:r>
          </w:p>
        </w:tc>
        <w:tc>
          <w:tcPr>
            <w:tcW w:w="2175"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Вторник</w:t>
            </w:r>
          </w:p>
        </w:tc>
        <w:tc>
          <w:tcPr>
            <w:tcW w:w="1864"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Среда</w:t>
            </w:r>
          </w:p>
        </w:tc>
        <w:tc>
          <w:tcPr>
            <w:tcW w:w="1864"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Четверг</w:t>
            </w:r>
          </w:p>
        </w:tc>
        <w:tc>
          <w:tcPr>
            <w:tcW w:w="1685"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Пятница</w:t>
            </w:r>
          </w:p>
        </w:tc>
      </w:tr>
      <w:tr w:rsidR="00A97144" w:rsidRPr="008E4D78" w:rsidTr="003A32F6">
        <w:trPr>
          <w:trHeight w:val="509"/>
        </w:trPr>
        <w:tc>
          <w:tcPr>
            <w:tcW w:w="1222" w:type="dxa"/>
          </w:tcPr>
          <w:p w:rsidR="00A97144" w:rsidRPr="008E4D78" w:rsidRDefault="00A97144" w:rsidP="00AA4686">
            <w:pPr>
              <w:spacing w:after="0" w:line="240" w:lineRule="auto"/>
              <w:rPr>
                <w:rFonts w:ascii="Times New Roman" w:hAnsi="Times New Roman"/>
                <w:sz w:val="24"/>
                <w:szCs w:val="24"/>
              </w:rPr>
            </w:pPr>
          </w:p>
        </w:tc>
        <w:tc>
          <w:tcPr>
            <w:tcW w:w="2053" w:type="dxa"/>
          </w:tcPr>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1. Ознакомление с окружающим/ Ознакомление с природой</w:t>
            </w:r>
          </w:p>
          <w:p w:rsidR="00A97144" w:rsidRDefault="00A97144" w:rsidP="00AA4686">
            <w:pPr>
              <w:spacing w:after="0" w:line="240" w:lineRule="auto"/>
              <w:rPr>
                <w:rFonts w:ascii="Times New Roman" w:hAnsi="Times New Roman"/>
                <w:sz w:val="24"/>
                <w:szCs w:val="24"/>
              </w:rPr>
            </w:pPr>
            <w:r>
              <w:rPr>
                <w:rFonts w:ascii="Times New Roman" w:hAnsi="Times New Roman"/>
                <w:sz w:val="24"/>
                <w:szCs w:val="24"/>
              </w:rPr>
              <w:t>2. Рисование (предметное)</w:t>
            </w:r>
          </w:p>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3. Музыка 10-15</w:t>
            </w:r>
            <w:r w:rsidRPr="008E4D78">
              <w:rPr>
                <w:rFonts w:ascii="Times New Roman" w:hAnsi="Times New Roman"/>
                <w:sz w:val="24"/>
                <w:szCs w:val="24"/>
              </w:rPr>
              <w:t xml:space="preserve"> </w:t>
            </w:r>
          </w:p>
          <w:p w:rsidR="00A97144" w:rsidRPr="008E4D78" w:rsidRDefault="00A97144" w:rsidP="00AA4686">
            <w:pPr>
              <w:spacing w:after="0" w:line="240" w:lineRule="auto"/>
              <w:rPr>
                <w:rFonts w:ascii="Times New Roman" w:hAnsi="Times New Roman"/>
                <w:sz w:val="24"/>
                <w:szCs w:val="24"/>
              </w:rPr>
            </w:pPr>
          </w:p>
        </w:tc>
        <w:tc>
          <w:tcPr>
            <w:tcW w:w="2175"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 xml:space="preserve">1. </w:t>
            </w:r>
          </w:p>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Математика</w:t>
            </w:r>
          </w:p>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Лепка / Аппликация</w:t>
            </w:r>
          </w:p>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3. Физкультура под музыку 10-15</w:t>
            </w:r>
            <w:r w:rsidRPr="008E4D78">
              <w:rPr>
                <w:rFonts w:ascii="Times New Roman" w:hAnsi="Times New Roman"/>
                <w:sz w:val="24"/>
                <w:szCs w:val="24"/>
              </w:rPr>
              <w:t xml:space="preserve">  </w:t>
            </w:r>
          </w:p>
        </w:tc>
        <w:tc>
          <w:tcPr>
            <w:tcW w:w="1864" w:type="dxa"/>
          </w:tcPr>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1. Подготовка к обучению грамоте</w:t>
            </w:r>
          </w:p>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2. Краеведение/ Конструирование</w:t>
            </w:r>
          </w:p>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 xml:space="preserve">3. </w:t>
            </w:r>
            <w:r>
              <w:rPr>
                <w:rFonts w:ascii="Times New Roman" w:hAnsi="Times New Roman"/>
                <w:sz w:val="24"/>
                <w:szCs w:val="24"/>
              </w:rPr>
              <w:t>Физкультура (в группе)</w:t>
            </w:r>
          </w:p>
        </w:tc>
        <w:tc>
          <w:tcPr>
            <w:tcW w:w="1864" w:type="dxa"/>
          </w:tcPr>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1. Математика</w:t>
            </w:r>
          </w:p>
          <w:p w:rsidR="00A97144" w:rsidRPr="008E4D78" w:rsidRDefault="00C871E2" w:rsidP="00AA4686">
            <w:pPr>
              <w:spacing w:after="0" w:line="240" w:lineRule="auto"/>
              <w:rPr>
                <w:rFonts w:ascii="Times New Roman" w:hAnsi="Times New Roman"/>
                <w:sz w:val="24"/>
                <w:szCs w:val="24"/>
              </w:rPr>
            </w:pPr>
            <w:r>
              <w:rPr>
                <w:rFonts w:ascii="Times New Roman" w:hAnsi="Times New Roman"/>
                <w:sz w:val="24"/>
                <w:szCs w:val="24"/>
              </w:rPr>
              <w:t>2. Рисование (сюжетное)</w:t>
            </w:r>
          </w:p>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 xml:space="preserve">3. </w:t>
            </w:r>
            <w:r>
              <w:rPr>
                <w:rFonts w:ascii="Times New Roman" w:hAnsi="Times New Roman"/>
                <w:sz w:val="24"/>
                <w:szCs w:val="24"/>
              </w:rPr>
              <w:t>Музыка 10-05</w:t>
            </w:r>
          </w:p>
        </w:tc>
        <w:tc>
          <w:tcPr>
            <w:tcW w:w="1685" w:type="dxa"/>
          </w:tcPr>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1. Развитие речи</w:t>
            </w:r>
          </w:p>
          <w:p w:rsidR="00A97144" w:rsidRPr="008E4D78" w:rsidRDefault="00A97144" w:rsidP="00AA4686">
            <w:pPr>
              <w:spacing w:after="0" w:line="240" w:lineRule="auto"/>
              <w:rPr>
                <w:rFonts w:ascii="Times New Roman" w:hAnsi="Times New Roman"/>
                <w:sz w:val="24"/>
                <w:szCs w:val="24"/>
              </w:rPr>
            </w:pPr>
            <w:r w:rsidRPr="008E4D78">
              <w:rPr>
                <w:rFonts w:ascii="Times New Roman" w:hAnsi="Times New Roman"/>
                <w:sz w:val="24"/>
                <w:szCs w:val="24"/>
              </w:rPr>
              <w:t xml:space="preserve">2. </w:t>
            </w:r>
            <w:r>
              <w:rPr>
                <w:rFonts w:ascii="Times New Roman" w:hAnsi="Times New Roman"/>
                <w:sz w:val="24"/>
                <w:szCs w:val="24"/>
              </w:rPr>
              <w:t>Физкультура (на прогулке)</w:t>
            </w:r>
          </w:p>
        </w:tc>
      </w:tr>
      <w:tr w:rsidR="00A97144" w:rsidRPr="008E4D78" w:rsidTr="003A32F6">
        <w:trPr>
          <w:trHeight w:val="509"/>
        </w:trPr>
        <w:tc>
          <w:tcPr>
            <w:tcW w:w="1222" w:type="dxa"/>
          </w:tcPr>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Группа раннего возраста</w:t>
            </w:r>
          </w:p>
        </w:tc>
        <w:tc>
          <w:tcPr>
            <w:tcW w:w="2053" w:type="dxa"/>
          </w:tcPr>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Понедельник</w:t>
            </w:r>
          </w:p>
        </w:tc>
        <w:tc>
          <w:tcPr>
            <w:tcW w:w="2175" w:type="dxa"/>
          </w:tcPr>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Вторник</w:t>
            </w:r>
          </w:p>
        </w:tc>
        <w:tc>
          <w:tcPr>
            <w:tcW w:w="1864" w:type="dxa"/>
          </w:tcPr>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Среда</w:t>
            </w:r>
          </w:p>
        </w:tc>
        <w:tc>
          <w:tcPr>
            <w:tcW w:w="1864" w:type="dxa"/>
          </w:tcPr>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Четверг</w:t>
            </w:r>
          </w:p>
        </w:tc>
        <w:tc>
          <w:tcPr>
            <w:tcW w:w="1685" w:type="dxa"/>
          </w:tcPr>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Пятница</w:t>
            </w:r>
          </w:p>
        </w:tc>
      </w:tr>
      <w:tr w:rsidR="00A97144" w:rsidRPr="008E4D78" w:rsidTr="003A32F6">
        <w:trPr>
          <w:trHeight w:val="509"/>
        </w:trPr>
        <w:tc>
          <w:tcPr>
            <w:tcW w:w="1222" w:type="dxa"/>
          </w:tcPr>
          <w:p w:rsidR="00A97144" w:rsidRDefault="00A97144" w:rsidP="00AA4686">
            <w:pPr>
              <w:spacing w:after="0" w:line="240" w:lineRule="auto"/>
              <w:rPr>
                <w:rFonts w:ascii="Times New Roman" w:hAnsi="Times New Roman"/>
                <w:sz w:val="24"/>
                <w:szCs w:val="24"/>
              </w:rPr>
            </w:pPr>
          </w:p>
        </w:tc>
        <w:tc>
          <w:tcPr>
            <w:tcW w:w="2053" w:type="dxa"/>
          </w:tcPr>
          <w:p w:rsidR="00A97144" w:rsidRDefault="00A97144" w:rsidP="00AA4686">
            <w:pPr>
              <w:spacing w:after="0" w:line="240" w:lineRule="auto"/>
              <w:rPr>
                <w:rFonts w:ascii="Times New Roman" w:hAnsi="Times New Roman"/>
                <w:sz w:val="24"/>
                <w:szCs w:val="24"/>
              </w:rPr>
            </w:pPr>
            <w:r>
              <w:rPr>
                <w:rFonts w:ascii="Times New Roman" w:hAnsi="Times New Roman"/>
                <w:sz w:val="24"/>
                <w:szCs w:val="24"/>
              </w:rPr>
              <w:t>1.</w:t>
            </w:r>
            <w:r w:rsidRPr="00931A9F">
              <w:rPr>
                <w:rFonts w:ascii="Times New Roman" w:hAnsi="Times New Roman"/>
                <w:sz w:val="24"/>
                <w:szCs w:val="24"/>
              </w:rPr>
              <w:t>Музыка</w:t>
            </w:r>
            <w:r>
              <w:rPr>
                <w:rFonts w:ascii="Times New Roman" w:hAnsi="Times New Roman"/>
                <w:sz w:val="24"/>
                <w:szCs w:val="24"/>
              </w:rPr>
              <w:t xml:space="preserve"> 9-00</w:t>
            </w:r>
          </w:p>
          <w:p w:rsidR="00A97144" w:rsidRPr="00931A9F" w:rsidRDefault="00A97144" w:rsidP="00AA4686">
            <w:pPr>
              <w:spacing w:after="0" w:line="240" w:lineRule="auto"/>
              <w:rPr>
                <w:rFonts w:ascii="Times New Roman" w:hAnsi="Times New Roman"/>
                <w:sz w:val="24"/>
                <w:szCs w:val="24"/>
              </w:rPr>
            </w:pPr>
            <w:r>
              <w:rPr>
                <w:rFonts w:ascii="Times New Roman" w:hAnsi="Times New Roman"/>
                <w:sz w:val="24"/>
                <w:szCs w:val="24"/>
              </w:rPr>
              <w:t>2. Рисование</w:t>
            </w:r>
          </w:p>
        </w:tc>
        <w:tc>
          <w:tcPr>
            <w:tcW w:w="2175" w:type="dxa"/>
          </w:tcPr>
          <w:p w:rsidR="00A97144" w:rsidRDefault="00A97144" w:rsidP="00AA4686">
            <w:pPr>
              <w:spacing w:after="0" w:line="240" w:lineRule="auto"/>
              <w:rPr>
                <w:rFonts w:ascii="Times New Roman" w:hAnsi="Times New Roman"/>
                <w:sz w:val="24"/>
                <w:szCs w:val="24"/>
              </w:rPr>
            </w:pPr>
            <w:r>
              <w:rPr>
                <w:rFonts w:ascii="Times New Roman" w:hAnsi="Times New Roman"/>
                <w:sz w:val="24"/>
                <w:szCs w:val="24"/>
              </w:rPr>
              <w:t>1.Физкультура под  музыку 9-00</w:t>
            </w:r>
          </w:p>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2. Развитие речи</w:t>
            </w:r>
          </w:p>
        </w:tc>
        <w:tc>
          <w:tcPr>
            <w:tcW w:w="1864" w:type="dxa"/>
          </w:tcPr>
          <w:p w:rsidR="00A97144" w:rsidRDefault="00A97144" w:rsidP="00AA4686">
            <w:pPr>
              <w:spacing w:after="0" w:line="240" w:lineRule="auto"/>
              <w:rPr>
                <w:rFonts w:ascii="Times New Roman" w:hAnsi="Times New Roman"/>
                <w:sz w:val="24"/>
                <w:szCs w:val="24"/>
              </w:rPr>
            </w:pPr>
            <w:r>
              <w:rPr>
                <w:rFonts w:ascii="Times New Roman" w:hAnsi="Times New Roman"/>
                <w:sz w:val="24"/>
                <w:szCs w:val="24"/>
              </w:rPr>
              <w:t>1.Музыка</w:t>
            </w:r>
          </w:p>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2. Ознакомление с окружающим/ Ознакомление с природой</w:t>
            </w:r>
          </w:p>
        </w:tc>
        <w:tc>
          <w:tcPr>
            <w:tcW w:w="1864" w:type="dxa"/>
          </w:tcPr>
          <w:p w:rsidR="00A97144" w:rsidRDefault="00A97144" w:rsidP="00AA4686">
            <w:pPr>
              <w:spacing w:after="0" w:line="240" w:lineRule="auto"/>
              <w:rPr>
                <w:rFonts w:ascii="Times New Roman" w:hAnsi="Times New Roman"/>
                <w:sz w:val="24"/>
                <w:szCs w:val="24"/>
              </w:rPr>
            </w:pPr>
            <w:r>
              <w:rPr>
                <w:rFonts w:ascii="Times New Roman" w:hAnsi="Times New Roman"/>
                <w:sz w:val="24"/>
                <w:szCs w:val="24"/>
              </w:rPr>
              <w:t>1.Сенсорика/Конструирование</w:t>
            </w:r>
          </w:p>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2.Физкультура (в группе)</w:t>
            </w:r>
          </w:p>
        </w:tc>
        <w:tc>
          <w:tcPr>
            <w:tcW w:w="1685" w:type="dxa"/>
          </w:tcPr>
          <w:p w:rsidR="00A97144" w:rsidRDefault="00A97144" w:rsidP="00AA4686">
            <w:pPr>
              <w:spacing w:after="0" w:line="240" w:lineRule="auto"/>
              <w:rPr>
                <w:rFonts w:ascii="Times New Roman" w:hAnsi="Times New Roman"/>
                <w:sz w:val="24"/>
                <w:szCs w:val="24"/>
              </w:rPr>
            </w:pPr>
            <w:r>
              <w:rPr>
                <w:rFonts w:ascii="Times New Roman" w:hAnsi="Times New Roman"/>
                <w:sz w:val="24"/>
                <w:szCs w:val="24"/>
              </w:rPr>
              <w:t>1. Лепка/ Аппликация</w:t>
            </w:r>
          </w:p>
          <w:p w:rsidR="00A97144" w:rsidRPr="008E4D78" w:rsidRDefault="00A97144" w:rsidP="00AA4686">
            <w:pPr>
              <w:spacing w:after="0" w:line="240" w:lineRule="auto"/>
              <w:rPr>
                <w:rFonts w:ascii="Times New Roman" w:hAnsi="Times New Roman"/>
                <w:sz w:val="24"/>
                <w:szCs w:val="24"/>
              </w:rPr>
            </w:pPr>
            <w:r>
              <w:rPr>
                <w:rFonts w:ascii="Times New Roman" w:hAnsi="Times New Roman"/>
                <w:sz w:val="24"/>
                <w:szCs w:val="24"/>
              </w:rPr>
              <w:t>2. Физкультура (на прогулке)</w:t>
            </w:r>
          </w:p>
        </w:tc>
      </w:tr>
    </w:tbl>
    <w:p w:rsidR="00A97144" w:rsidRPr="00781BAB" w:rsidRDefault="00A97144" w:rsidP="00AA4686">
      <w:pPr>
        <w:widowControl w:val="0"/>
        <w:autoSpaceDE w:val="0"/>
        <w:autoSpaceDN w:val="0"/>
        <w:adjustRightInd w:val="0"/>
        <w:spacing w:after="0" w:line="240" w:lineRule="auto"/>
        <w:rPr>
          <w:rFonts w:ascii="Times New Roman" w:hAnsi="Times New Roman"/>
          <w:bCs/>
          <w:sz w:val="24"/>
          <w:szCs w:val="24"/>
        </w:rPr>
      </w:pPr>
    </w:p>
    <w:p w:rsidR="00A97144" w:rsidRDefault="00A97144" w:rsidP="00617118">
      <w:pPr>
        <w:rPr>
          <w:rFonts w:ascii="Times New Roman" w:hAnsi="Times New Roman"/>
          <w:b/>
          <w:sz w:val="24"/>
          <w:szCs w:val="24"/>
        </w:rPr>
      </w:pPr>
      <w:r>
        <w:rPr>
          <w:rFonts w:ascii="Times New Roman" w:hAnsi="Times New Roman"/>
          <w:b/>
          <w:sz w:val="24"/>
          <w:szCs w:val="24"/>
        </w:rPr>
        <w:t>5.2. Описание материально – технического обеспечения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3889"/>
        <w:gridCol w:w="4156"/>
      </w:tblGrid>
      <w:tr w:rsidR="00A97144" w:rsidRPr="00E863D0" w:rsidTr="003A32F6">
        <w:trPr>
          <w:trHeight w:val="127"/>
        </w:trPr>
        <w:tc>
          <w:tcPr>
            <w:tcW w:w="2569" w:type="dxa"/>
          </w:tcPr>
          <w:p w:rsidR="00A97144" w:rsidRPr="00E863D0" w:rsidRDefault="00A97144" w:rsidP="00F466F5">
            <w:pPr>
              <w:spacing w:after="0" w:line="240" w:lineRule="auto"/>
              <w:jc w:val="center"/>
              <w:rPr>
                <w:rFonts w:ascii="Times New Roman" w:hAnsi="Times New Roman"/>
                <w:b/>
                <w:sz w:val="24"/>
                <w:szCs w:val="24"/>
              </w:rPr>
            </w:pPr>
            <w:r w:rsidRPr="00E863D0">
              <w:rPr>
                <w:rFonts w:ascii="Times New Roman" w:hAnsi="Times New Roman"/>
                <w:b/>
                <w:sz w:val="24"/>
                <w:szCs w:val="24"/>
              </w:rPr>
              <w:t>Вид помещений</w:t>
            </w:r>
          </w:p>
        </w:tc>
        <w:tc>
          <w:tcPr>
            <w:tcW w:w="3889" w:type="dxa"/>
          </w:tcPr>
          <w:p w:rsidR="00A97144" w:rsidRPr="00E863D0" w:rsidRDefault="00A97144" w:rsidP="00F466F5">
            <w:pPr>
              <w:spacing w:after="0" w:line="240" w:lineRule="auto"/>
              <w:jc w:val="center"/>
              <w:rPr>
                <w:rFonts w:ascii="Times New Roman" w:hAnsi="Times New Roman"/>
                <w:b/>
                <w:sz w:val="24"/>
                <w:szCs w:val="24"/>
              </w:rPr>
            </w:pPr>
            <w:r w:rsidRPr="00E863D0">
              <w:rPr>
                <w:rFonts w:ascii="Times New Roman" w:hAnsi="Times New Roman"/>
                <w:b/>
                <w:sz w:val="24"/>
                <w:szCs w:val="24"/>
              </w:rPr>
              <w:t>Основное предназначение</w:t>
            </w:r>
          </w:p>
        </w:tc>
        <w:tc>
          <w:tcPr>
            <w:tcW w:w="4156" w:type="dxa"/>
          </w:tcPr>
          <w:p w:rsidR="00A97144" w:rsidRPr="00E863D0" w:rsidRDefault="00A97144" w:rsidP="00F466F5">
            <w:pPr>
              <w:spacing w:after="0" w:line="240" w:lineRule="auto"/>
              <w:jc w:val="center"/>
              <w:rPr>
                <w:rFonts w:ascii="Times New Roman" w:hAnsi="Times New Roman"/>
                <w:b/>
                <w:sz w:val="24"/>
                <w:szCs w:val="24"/>
              </w:rPr>
            </w:pPr>
            <w:r w:rsidRPr="00E863D0">
              <w:rPr>
                <w:rFonts w:ascii="Times New Roman" w:hAnsi="Times New Roman"/>
                <w:b/>
                <w:sz w:val="24"/>
                <w:szCs w:val="24"/>
              </w:rPr>
              <w:t>Оснащение</w:t>
            </w:r>
          </w:p>
        </w:tc>
      </w:tr>
      <w:tr w:rsidR="00A97144" w:rsidRPr="00E863D0" w:rsidTr="003A32F6">
        <w:trPr>
          <w:trHeight w:val="121"/>
        </w:trPr>
        <w:tc>
          <w:tcPr>
            <w:tcW w:w="10614" w:type="dxa"/>
            <w:gridSpan w:val="3"/>
          </w:tcPr>
          <w:p w:rsidR="00A97144" w:rsidRPr="00E863D0" w:rsidRDefault="00A97144" w:rsidP="00F466F5">
            <w:pPr>
              <w:spacing w:after="0" w:line="240" w:lineRule="auto"/>
              <w:jc w:val="center"/>
              <w:rPr>
                <w:rFonts w:ascii="Times New Roman" w:hAnsi="Times New Roman"/>
                <w:b/>
                <w:sz w:val="24"/>
                <w:szCs w:val="24"/>
              </w:rPr>
            </w:pPr>
            <w:r w:rsidRPr="00E863D0">
              <w:rPr>
                <w:rFonts w:ascii="Times New Roman" w:hAnsi="Times New Roman"/>
                <w:b/>
                <w:sz w:val="24"/>
                <w:szCs w:val="24"/>
              </w:rPr>
              <w:t>Предметно – развивающая среда в МДОУ</w:t>
            </w:r>
          </w:p>
        </w:tc>
      </w:tr>
      <w:tr w:rsidR="00A97144" w:rsidRPr="00E863D0" w:rsidTr="003A32F6">
        <w:trPr>
          <w:trHeight w:val="121"/>
        </w:trPr>
        <w:tc>
          <w:tcPr>
            <w:tcW w:w="256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Музыкальный зал</w:t>
            </w:r>
          </w:p>
        </w:tc>
        <w:tc>
          <w:tcPr>
            <w:tcW w:w="388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Непосредственно образовательная деятельность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Утренняя гимнастика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Досуговые мероприятия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Праздники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Театрализованные представления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Родительские собрания и прочие мероприятия для родителей</w:t>
            </w:r>
          </w:p>
        </w:tc>
        <w:tc>
          <w:tcPr>
            <w:tcW w:w="4156"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Телевизор, музыкальный центр, приставка DVD, переносная мультимедийная установка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Пианино</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Детские музыкальные инструменты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Различные виды театра, ширмы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Спортивное оборудование для прыжков, метания, лазанья, равновесия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Модули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Тренажёры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Нетрадиционное спортивное оборудование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Шкаф для используемых музыкальным руководителем пособий, игрушек, атрибутов</w:t>
            </w:r>
          </w:p>
        </w:tc>
      </w:tr>
      <w:tr w:rsidR="00A97144" w:rsidRPr="00E863D0" w:rsidTr="003A32F6">
        <w:trPr>
          <w:trHeight w:val="121"/>
        </w:trPr>
        <w:tc>
          <w:tcPr>
            <w:tcW w:w="256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Медицинский кабинет</w:t>
            </w:r>
          </w:p>
        </w:tc>
        <w:tc>
          <w:tcPr>
            <w:tcW w:w="388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Осмотр детей, консультации медсестры, врачей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Консультативно – просветительская работа с родителями и сотрудниками ДОУ</w:t>
            </w:r>
          </w:p>
        </w:tc>
        <w:tc>
          <w:tcPr>
            <w:tcW w:w="4156"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Изолятор</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Медицинский кабинет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Процедурный кабинет</w:t>
            </w:r>
          </w:p>
        </w:tc>
      </w:tr>
      <w:tr w:rsidR="00A97144" w:rsidRPr="00E863D0" w:rsidTr="003A32F6">
        <w:trPr>
          <w:trHeight w:val="121"/>
        </w:trPr>
        <w:tc>
          <w:tcPr>
            <w:tcW w:w="256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Коридоры ДОУ</w:t>
            </w:r>
          </w:p>
        </w:tc>
        <w:tc>
          <w:tcPr>
            <w:tcW w:w="388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Информационно – просветительская работа с сотрудниками ДОУ и родителями</w:t>
            </w:r>
          </w:p>
        </w:tc>
        <w:tc>
          <w:tcPr>
            <w:tcW w:w="4156"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Стенды для родителей, визитка ДОУ</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Стенды для сотрудников</w:t>
            </w:r>
          </w:p>
        </w:tc>
      </w:tr>
      <w:tr w:rsidR="00A97144" w:rsidRPr="00E863D0" w:rsidTr="003A32F6">
        <w:trPr>
          <w:trHeight w:val="121"/>
        </w:trPr>
        <w:tc>
          <w:tcPr>
            <w:tcW w:w="256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Участки</w:t>
            </w:r>
          </w:p>
        </w:tc>
        <w:tc>
          <w:tcPr>
            <w:tcW w:w="388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Прогулки, наблюдения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Самостоятельно – двигательная деятельность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Трудовая деятельность</w:t>
            </w:r>
          </w:p>
        </w:tc>
        <w:tc>
          <w:tcPr>
            <w:tcW w:w="4156"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Прогулочные площадки для детей всех возрастных групп</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Игровое, функциональное и спортивное оборудование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Физкультурная площадка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Дорожки для ознакомления дошкольников с правилами дорожного движения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Огород, цветник, экологическая тропа</w:t>
            </w:r>
          </w:p>
        </w:tc>
      </w:tr>
      <w:tr w:rsidR="00A97144" w:rsidRPr="00E863D0" w:rsidTr="003A32F6">
        <w:trPr>
          <w:trHeight w:val="121"/>
        </w:trPr>
        <w:tc>
          <w:tcPr>
            <w:tcW w:w="256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Физкультурная площадка</w:t>
            </w:r>
          </w:p>
        </w:tc>
        <w:tc>
          <w:tcPr>
            <w:tcW w:w="388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4156"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Спортивное оборудование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Оборудование для спортивных игр</w:t>
            </w:r>
          </w:p>
        </w:tc>
      </w:tr>
      <w:tr w:rsidR="00A97144" w:rsidRPr="00E863D0" w:rsidTr="003A32F6">
        <w:trPr>
          <w:trHeight w:val="127"/>
        </w:trPr>
        <w:tc>
          <w:tcPr>
            <w:tcW w:w="10614" w:type="dxa"/>
            <w:gridSpan w:val="3"/>
          </w:tcPr>
          <w:p w:rsidR="00A97144" w:rsidRPr="004E7DE6" w:rsidRDefault="00A97144" w:rsidP="004E7DE6">
            <w:pPr>
              <w:spacing w:after="0" w:line="240" w:lineRule="auto"/>
              <w:jc w:val="center"/>
              <w:rPr>
                <w:rFonts w:ascii="Times New Roman" w:hAnsi="Times New Roman"/>
                <w:b/>
                <w:sz w:val="24"/>
                <w:szCs w:val="24"/>
              </w:rPr>
            </w:pPr>
            <w:r w:rsidRPr="004E7DE6">
              <w:rPr>
                <w:rFonts w:ascii="Times New Roman" w:hAnsi="Times New Roman"/>
                <w:b/>
                <w:sz w:val="24"/>
                <w:szCs w:val="24"/>
              </w:rPr>
              <w:t>Предметно – развивающая среда в группах</w:t>
            </w:r>
          </w:p>
        </w:tc>
      </w:tr>
      <w:tr w:rsidR="00A97144" w:rsidRPr="00E863D0" w:rsidTr="003A32F6">
        <w:trPr>
          <w:trHeight w:val="121"/>
        </w:trPr>
        <w:tc>
          <w:tcPr>
            <w:tcW w:w="256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«Физкультурный уголок»</w:t>
            </w:r>
          </w:p>
        </w:tc>
        <w:tc>
          <w:tcPr>
            <w:tcW w:w="388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Расширение индивидуально – двигательного опыта в самостоятельной деятельности</w:t>
            </w:r>
          </w:p>
        </w:tc>
        <w:tc>
          <w:tcPr>
            <w:tcW w:w="4156"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Оборудование для ходьбы, бега, равновесия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Для прыжков</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Для катания, бросания, ловли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Для ползания и лазания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Атрибуты к подвижным и спортивным играм</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Нетрадиционное физкультурное оборудование</w:t>
            </w:r>
          </w:p>
        </w:tc>
      </w:tr>
      <w:tr w:rsidR="00A97144" w:rsidRPr="00E863D0" w:rsidTr="003A32F6">
        <w:trPr>
          <w:trHeight w:val="121"/>
        </w:trPr>
        <w:tc>
          <w:tcPr>
            <w:tcW w:w="256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«Уголок природы»</w:t>
            </w:r>
          </w:p>
        </w:tc>
        <w:tc>
          <w:tcPr>
            <w:tcW w:w="388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Расширение познавательного опыта, его использование  в трудовой деятельности</w:t>
            </w:r>
          </w:p>
        </w:tc>
        <w:tc>
          <w:tcPr>
            <w:tcW w:w="4156"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Календарь природы (дошкольные группы)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Комнатные растения в соответствии с возрастными рекомендациями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Сезонный материал</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Паспорта растений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Стенд со сменяющимся материалом на экологическую тематику</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Макеты </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Литература природоведческого содержания, набор картинок, альбомы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Материал для проведения элементарных опытов</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Обучающие и дидактические игры по экологии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Инвентарь для трудовой деятельности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Природный и бросовый материал</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Материал по астрономии (старшая и подготовительная к школе группа)</w:t>
            </w:r>
          </w:p>
        </w:tc>
      </w:tr>
      <w:tr w:rsidR="00A97144" w:rsidRPr="00E863D0" w:rsidTr="003A32F6">
        <w:trPr>
          <w:trHeight w:val="121"/>
        </w:trPr>
        <w:tc>
          <w:tcPr>
            <w:tcW w:w="256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Микроцентр «Уголок развивающих игр»</w:t>
            </w:r>
          </w:p>
        </w:tc>
        <w:tc>
          <w:tcPr>
            <w:tcW w:w="388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Расширение познавательно – сенсорного опыта детей</w:t>
            </w:r>
          </w:p>
        </w:tc>
        <w:tc>
          <w:tcPr>
            <w:tcW w:w="4156"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Дидактический материал по сенсорному воспитанию</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Дидактические игры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Настольно – печатные игры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Познавательный материал</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Материал для детского экспериментирования</w:t>
            </w:r>
          </w:p>
        </w:tc>
      </w:tr>
      <w:tr w:rsidR="00A97144" w:rsidRPr="00E863D0" w:rsidTr="003A32F6">
        <w:trPr>
          <w:trHeight w:val="121"/>
        </w:trPr>
        <w:tc>
          <w:tcPr>
            <w:tcW w:w="256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«Строительная мастерская»</w:t>
            </w:r>
          </w:p>
        </w:tc>
        <w:tc>
          <w:tcPr>
            <w:tcW w:w="388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Проживание, преобразование познавательного опыта в продуктивной деятельности.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Развитие ручной умелости, творчества.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Выработка позиции творца</w:t>
            </w:r>
          </w:p>
        </w:tc>
        <w:tc>
          <w:tcPr>
            <w:tcW w:w="4156"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Напольный строительный материал</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Настольный строительный материал</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Пластмассовые конструкторы (младший возраст с крупными деталями)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Конструкторы с металлическими деталями (старший дошкольный возраст)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Схемы и модели для всех видов конструкторов (старший дошкольный возраст)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Мягкие строительно – игровые модули (младший  дошкольный возраст)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Транспортные игрушки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Схемы, иллюстрации отдельных построек (мосты, дома, корабли, самолёты и т.д.)</w:t>
            </w:r>
          </w:p>
        </w:tc>
      </w:tr>
      <w:tr w:rsidR="00A97144" w:rsidRPr="00E863D0" w:rsidTr="003A32F6">
        <w:trPr>
          <w:trHeight w:val="121"/>
        </w:trPr>
        <w:tc>
          <w:tcPr>
            <w:tcW w:w="256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«Игровая зона»</w:t>
            </w:r>
          </w:p>
        </w:tc>
        <w:tc>
          <w:tcPr>
            <w:tcW w:w="388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Реализация ребёнком полученных и имеющихся знаний об окружающем мире в игре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Накопление жизненного опыта</w:t>
            </w:r>
          </w:p>
        </w:tc>
        <w:tc>
          <w:tcPr>
            <w:tcW w:w="4156"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Атрибуты для сюжетно – ролевых игр по возрасту («Семья», «Больница», «Магазин», «Школа», «Парикмахерская», «Почта», «Армия», «Космонавты», «Библиотека», «Ателье»)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Предметы - заместители</w:t>
            </w:r>
          </w:p>
        </w:tc>
      </w:tr>
      <w:tr w:rsidR="00A97144" w:rsidRPr="00E863D0" w:rsidTr="003A32F6">
        <w:trPr>
          <w:trHeight w:val="121"/>
        </w:trPr>
        <w:tc>
          <w:tcPr>
            <w:tcW w:w="256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«Уголок безопасности»</w:t>
            </w:r>
          </w:p>
        </w:tc>
        <w:tc>
          <w:tcPr>
            <w:tcW w:w="388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Расширение познавательного опыта, его использование в повседневной деятельности</w:t>
            </w:r>
          </w:p>
        </w:tc>
        <w:tc>
          <w:tcPr>
            <w:tcW w:w="4156"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Дидактические, настольные игры по профилактике ДТП</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Макеты перекрёстков, улиц посёлка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Дорожные знаки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Литература по правилам дорожного движения</w:t>
            </w:r>
          </w:p>
        </w:tc>
      </w:tr>
      <w:tr w:rsidR="00A97144" w:rsidRPr="00E863D0" w:rsidTr="003A32F6">
        <w:trPr>
          <w:trHeight w:val="121"/>
        </w:trPr>
        <w:tc>
          <w:tcPr>
            <w:tcW w:w="256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Микроцентр «Мини - музей»</w:t>
            </w:r>
          </w:p>
        </w:tc>
        <w:tc>
          <w:tcPr>
            <w:tcW w:w="388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Расширение краеведческих представлений детей, накопление познавательного опыта</w:t>
            </w:r>
          </w:p>
        </w:tc>
        <w:tc>
          <w:tcPr>
            <w:tcW w:w="4156"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Государственная и Крымская символика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Образцы костюмов разных народов Крыма и России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Наглядный материал: альбомы, картинки. Фотоиллюстрации и др.</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Предметы народно – прикладного искусства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Предметы быта народов Крыма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Детская художественная литература</w:t>
            </w:r>
          </w:p>
        </w:tc>
      </w:tr>
      <w:tr w:rsidR="00A97144" w:rsidRPr="00E863D0" w:rsidTr="003A32F6">
        <w:trPr>
          <w:trHeight w:val="121"/>
        </w:trPr>
        <w:tc>
          <w:tcPr>
            <w:tcW w:w="256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«Книжный уголок»</w:t>
            </w:r>
          </w:p>
        </w:tc>
        <w:tc>
          <w:tcPr>
            <w:tcW w:w="388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Формировать умение самостоятельно работать с книгой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«Добывать» нужную информацию</w:t>
            </w:r>
          </w:p>
        </w:tc>
        <w:tc>
          <w:tcPr>
            <w:tcW w:w="4156"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Детская художественная литература  в соответствии с возрастом детей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Наличие художественной литературы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Материалы о художниках иллюстраторах</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Портреты поэтов, писателей (старший дошкольный возраст)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Тематические выставки</w:t>
            </w:r>
          </w:p>
        </w:tc>
      </w:tr>
      <w:tr w:rsidR="00A97144" w:rsidRPr="00E863D0" w:rsidTr="003A32F6">
        <w:trPr>
          <w:trHeight w:val="121"/>
        </w:trPr>
        <w:tc>
          <w:tcPr>
            <w:tcW w:w="256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«Театрализованный уголок»</w:t>
            </w:r>
          </w:p>
        </w:tc>
        <w:tc>
          <w:tcPr>
            <w:tcW w:w="388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Развитие творческих способностей ребёнка, стремление проявлять себя в играх драматизациях</w:t>
            </w:r>
          </w:p>
        </w:tc>
        <w:tc>
          <w:tcPr>
            <w:tcW w:w="4156"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Ширма </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Элементы костюмов</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Различные виды театров (в соответствии с возрастом)</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Предметы декорации</w:t>
            </w:r>
          </w:p>
        </w:tc>
      </w:tr>
      <w:tr w:rsidR="00A97144" w:rsidRPr="00E863D0" w:rsidTr="003A32F6">
        <w:trPr>
          <w:trHeight w:val="121"/>
        </w:trPr>
        <w:tc>
          <w:tcPr>
            <w:tcW w:w="256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Микроцентр «Творческая мастерская»</w:t>
            </w:r>
          </w:p>
        </w:tc>
        <w:tc>
          <w:tcPr>
            <w:tcW w:w="388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Проживание, преобразование познавательного опыта в продуктивной деятельности.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Развитие ручной умелости, творчества.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Выработка позиции творца</w:t>
            </w:r>
          </w:p>
        </w:tc>
        <w:tc>
          <w:tcPr>
            <w:tcW w:w="4156"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Бумага разного формата, разного цвета и разной формы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Достаточное количество цветных карандашей, красок, кистей, тряпочек, пластилина (стеки, доски для лепки)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Достаточное количество ножниц с закруглёнными концами, клея, клеёнок, тряпочек, салфеток для аппликации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Бросовый материал (фольга, фантики от конфет и др.)</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Место для сменных выставок детских работ, совместных работ детей и родителей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Место для сменных выставок произведений изоискусства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Альбомы – раскраски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Наборы открыток, картинки, книги и </w:t>
            </w:r>
            <w:r w:rsidRPr="00E863D0">
              <w:rPr>
                <w:rFonts w:ascii="Times New Roman" w:hAnsi="Times New Roman"/>
                <w:sz w:val="24"/>
                <w:szCs w:val="24"/>
              </w:rPr>
              <w:lastRenderedPageBreak/>
              <w:t>альбомы с иллюстрациями, предметные картинки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Предметы народно – прикладного искусства</w:t>
            </w:r>
          </w:p>
        </w:tc>
      </w:tr>
      <w:tr w:rsidR="00A97144" w:rsidRPr="00E863D0" w:rsidTr="003A32F6">
        <w:trPr>
          <w:trHeight w:val="121"/>
        </w:trPr>
        <w:tc>
          <w:tcPr>
            <w:tcW w:w="256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Микроцентр «Музыкальный уголок»</w:t>
            </w:r>
          </w:p>
        </w:tc>
        <w:tc>
          <w:tcPr>
            <w:tcW w:w="3889"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Развитие творческих способностей в самостоятельно – ритмической деятельности</w:t>
            </w:r>
          </w:p>
        </w:tc>
        <w:tc>
          <w:tcPr>
            <w:tcW w:w="4156"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Детские музыкальные инструменты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Портреты композиторов (старший дошкольный возраст)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Магнитофон</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Набор аудиозаписей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Музыкальные игрушки (озвученные и </w:t>
            </w:r>
            <w:proofErr w:type="spellStart"/>
            <w:r w:rsidRPr="00E863D0">
              <w:rPr>
                <w:rFonts w:ascii="Times New Roman" w:hAnsi="Times New Roman"/>
                <w:sz w:val="24"/>
                <w:szCs w:val="24"/>
              </w:rPr>
              <w:t>неозвученные</w:t>
            </w:r>
            <w:proofErr w:type="spellEnd"/>
            <w:r w:rsidRPr="00E863D0">
              <w:rPr>
                <w:rFonts w:ascii="Times New Roman" w:hAnsi="Times New Roman"/>
                <w:sz w:val="24"/>
                <w:szCs w:val="24"/>
              </w:rPr>
              <w:t>)</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Игрушки – самоделки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Музыкально – дидактические игры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Музыкально- дидактические пособия</w:t>
            </w:r>
          </w:p>
        </w:tc>
      </w:tr>
    </w:tbl>
    <w:p w:rsidR="00A97144" w:rsidRDefault="00A97144" w:rsidP="00617118">
      <w:pPr>
        <w:rPr>
          <w:rFonts w:ascii="Times New Roman" w:hAnsi="Times New Roman"/>
          <w:b/>
          <w:sz w:val="24"/>
          <w:szCs w:val="24"/>
        </w:rPr>
      </w:pPr>
    </w:p>
    <w:p w:rsidR="00A97144" w:rsidRDefault="00A97144" w:rsidP="00617118">
      <w:pPr>
        <w:rPr>
          <w:rFonts w:ascii="Times New Roman" w:hAnsi="Times New Roman"/>
          <w:b/>
          <w:sz w:val="24"/>
          <w:szCs w:val="24"/>
        </w:rPr>
      </w:pPr>
      <w:r>
        <w:rPr>
          <w:rFonts w:ascii="Times New Roman" w:hAnsi="Times New Roman"/>
          <w:b/>
          <w:sz w:val="24"/>
          <w:szCs w:val="24"/>
        </w:rPr>
        <w:t>5.3. Особенности организации развивающей предметно – пространственной среды</w:t>
      </w:r>
    </w:p>
    <w:p w:rsidR="00A97144" w:rsidRPr="008E4D78" w:rsidRDefault="00A97144" w:rsidP="00C4256E">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предметно – пространственная среда обеспечивает максимальную реализацию образовательного потенциала пространства МДОУ,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раннего возраста) и взрослых, двигательной активности детей, а также возможности для уединения.</w:t>
      </w:r>
    </w:p>
    <w:p w:rsidR="00A97144" w:rsidRPr="008E4D78" w:rsidRDefault="00A97144" w:rsidP="00C4256E">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предметно – пространственная среда должна обеспечивать реализацию различных образовательных программ; учёт национально – культурных, климатических условий, в которых осуществляется образовательная деятельность; учёт возрастных особенностей детей.</w:t>
      </w:r>
    </w:p>
    <w:p w:rsidR="00A97144" w:rsidRPr="008E4D78" w:rsidRDefault="00A97144" w:rsidP="00C4256E">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среда построена на следующих принципах:</w:t>
      </w:r>
    </w:p>
    <w:p w:rsidR="00A97144" w:rsidRPr="008E4D78" w:rsidRDefault="00A97144" w:rsidP="00C4256E">
      <w:pPr>
        <w:spacing w:after="0" w:line="240" w:lineRule="auto"/>
        <w:jc w:val="both"/>
        <w:rPr>
          <w:rFonts w:ascii="Times New Roman" w:hAnsi="Times New Roman"/>
          <w:sz w:val="24"/>
          <w:szCs w:val="24"/>
        </w:rPr>
      </w:pPr>
      <w:r w:rsidRPr="008E4D78">
        <w:rPr>
          <w:rFonts w:ascii="Times New Roman" w:hAnsi="Times New Roman"/>
          <w:sz w:val="24"/>
          <w:szCs w:val="24"/>
        </w:rPr>
        <w:t>насыщенность;</w:t>
      </w:r>
    </w:p>
    <w:p w:rsidR="00A97144" w:rsidRPr="008E4D78" w:rsidRDefault="00A97144" w:rsidP="00C4256E">
      <w:pPr>
        <w:spacing w:after="0" w:line="240" w:lineRule="auto"/>
        <w:jc w:val="both"/>
        <w:rPr>
          <w:rFonts w:ascii="Times New Roman" w:hAnsi="Times New Roman"/>
          <w:sz w:val="24"/>
          <w:szCs w:val="24"/>
        </w:rPr>
      </w:pPr>
      <w:proofErr w:type="spellStart"/>
      <w:r w:rsidRPr="008E4D78">
        <w:rPr>
          <w:rFonts w:ascii="Times New Roman" w:hAnsi="Times New Roman"/>
          <w:sz w:val="24"/>
          <w:szCs w:val="24"/>
        </w:rPr>
        <w:t>трансформированность</w:t>
      </w:r>
      <w:proofErr w:type="spellEnd"/>
      <w:r w:rsidRPr="008E4D78">
        <w:rPr>
          <w:rFonts w:ascii="Times New Roman" w:hAnsi="Times New Roman"/>
          <w:sz w:val="24"/>
          <w:szCs w:val="24"/>
        </w:rPr>
        <w:t>;</w:t>
      </w:r>
    </w:p>
    <w:p w:rsidR="00A97144" w:rsidRPr="008E4D78" w:rsidRDefault="00A97144" w:rsidP="00C4256E">
      <w:pPr>
        <w:spacing w:after="0" w:line="240" w:lineRule="auto"/>
        <w:jc w:val="both"/>
        <w:rPr>
          <w:rFonts w:ascii="Times New Roman" w:hAnsi="Times New Roman"/>
          <w:sz w:val="24"/>
          <w:szCs w:val="24"/>
        </w:rPr>
      </w:pPr>
      <w:proofErr w:type="spellStart"/>
      <w:r w:rsidRPr="008E4D78">
        <w:rPr>
          <w:rFonts w:ascii="Times New Roman" w:hAnsi="Times New Roman"/>
          <w:sz w:val="24"/>
          <w:szCs w:val="24"/>
        </w:rPr>
        <w:t>полифункциональность</w:t>
      </w:r>
      <w:proofErr w:type="spellEnd"/>
      <w:r w:rsidRPr="008E4D78">
        <w:rPr>
          <w:rFonts w:ascii="Times New Roman" w:hAnsi="Times New Roman"/>
          <w:sz w:val="24"/>
          <w:szCs w:val="24"/>
        </w:rPr>
        <w:t>;</w:t>
      </w:r>
    </w:p>
    <w:p w:rsidR="00A97144" w:rsidRPr="008E4D78" w:rsidRDefault="00A97144" w:rsidP="00C4256E">
      <w:pPr>
        <w:spacing w:after="0" w:line="240" w:lineRule="auto"/>
        <w:jc w:val="both"/>
        <w:rPr>
          <w:rFonts w:ascii="Times New Roman" w:hAnsi="Times New Roman"/>
          <w:sz w:val="24"/>
          <w:szCs w:val="24"/>
        </w:rPr>
      </w:pPr>
      <w:r w:rsidRPr="008E4D78">
        <w:rPr>
          <w:rFonts w:ascii="Times New Roman" w:hAnsi="Times New Roman"/>
          <w:sz w:val="24"/>
          <w:szCs w:val="24"/>
        </w:rPr>
        <w:t>вариативность;</w:t>
      </w:r>
    </w:p>
    <w:p w:rsidR="00A97144" w:rsidRPr="008E4D78" w:rsidRDefault="00A97144" w:rsidP="00C4256E">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w:t>
      </w:r>
    </w:p>
    <w:p w:rsidR="00A97144" w:rsidRPr="008E4D78" w:rsidRDefault="00A97144" w:rsidP="00C4256E">
      <w:pPr>
        <w:spacing w:after="0" w:line="240" w:lineRule="auto"/>
        <w:jc w:val="both"/>
        <w:rPr>
          <w:rFonts w:ascii="Times New Roman" w:hAnsi="Times New Roman"/>
          <w:sz w:val="24"/>
          <w:szCs w:val="24"/>
        </w:rPr>
      </w:pPr>
      <w:r w:rsidRPr="008E4D78">
        <w:rPr>
          <w:rFonts w:ascii="Times New Roman" w:hAnsi="Times New Roman"/>
          <w:sz w:val="24"/>
          <w:szCs w:val="24"/>
        </w:rPr>
        <w:t>доступность.</w:t>
      </w:r>
    </w:p>
    <w:p w:rsidR="00A97144" w:rsidRPr="008E4D78" w:rsidRDefault="00A97144" w:rsidP="00C4256E">
      <w:pPr>
        <w:spacing w:after="0" w:line="240" w:lineRule="auto"/>
        <w:jc w:val="both"/>
        <w:rPr>
          <w:rFonts w:ascii="Times New Roman" w:hAnsi="Times New Roman"/>
          <w:sz w:val="24"/>
          <w:szCs w:val="24"/>
        </w:rPr>
      </w:pPr>
      <w:r w:rsidRPr="008E4D78">
        <w:rPr>
          <w:rFonts w:ascii="Times New Roman" w:hAnsi="Times New Roman"/>
          <w:sz w:val="24"/>
          <w:szCs w:val="24"/>
        </w:rPr>
        <w:t>Насыщенность среды соответствует возрастным возможностям детей и содержанию Программы.</w:t>
      </w:r>
    </w:p>
    <w:p w:rsidR="00A97144" w:rsidRPr="008E4D78" w:rsidRDefault="00A97144" w:rsidP="00C4256E">
      <w:pPr>
        <w:spacing w:after="0" w:line="240" w:lineRule="auto"/>
        <w:jc w:val="both"/>
        <w:rPr>
          <w:rFonts w:ascii="Times New Roman" w:hAnsi="Times New Roman"/>
          <w:sz w:val="24"/>
          <w:szCs w:val="24"/>
        </w:rPr>
      </w:pPr>
      <w:r w:rsidRPr="008E4D78">
        <w:rPr>
          <w:rFonts w:ascii="Times New Roman" w:hAnsi="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инвентарём, который обеспечивает:</w:t>
      </w:r>
    </w:p>
    <w:p w:rsidR="00A97144" w:rsidRPr="008E4D78" w:rsidRDefault="00A97144" w:rsidP="00C4256E">
      <w:pPr>
        <w:spacing w:after="0" w:line="240" w:lineRule="auto"/>
        <w:jc w:val="both"/>
        <w:rPr>
          <w:rFonts w:ascii="Times New Roman" w:hAnsi="Times New Roman"/>
          <w:sz w:val="24"/>
          <w:szCs w:val="24"/>
        </w:rPr>
      </w:pPr>
      <w:r w:rsidRPr="008E4D78">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песком и водой);</w:t>
      </w:r>
    </w:p>
    <w:p w:rsidR="00A97144" w:rsidRPr="008E4D78" w:rsidRDefault="00A97144" w:rsidP="00C4256E">
      <w:pPr>
        <w:spacing w:after="0" w:line="240" w:lineRule="auto"/>
        <w:jc w:val="both"/>
        <w:rPr>
          <w:rFonts w:ascii="Times New Roman" w:hAnsi="Times New Roman"/>
          <w:sz w:val="24"/>
          <w:szCs w:val="24"/>
        </w:rPr>
      </w:pPr>
      <w:r w:rsidRPr="008E4D78">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A97144" w:rsidRPr="008E4D78" w:rsidRDefault="00A97144" w:rsidP="00C4256E">
      <w:pPr>
        <w:spacing w:after="0" w:line="240" w:lineRule="auto"/>
        <w:jc w:val="both"/>
        <w:rPr>
          <w:rFonts w:ascii="Times New Roman" w:hAnsi="Times New Roman"/>
          <w:sz w:val="24"/>
          <w:szCs w:val="24"/>
        </w:rPr>
      </w:pPr>
      <w:r w:rsidRPr="008E4D78">
        <w:rPr>
          <w:rFonts w:ascii="Times New Roman" w:hAnsi="Times New Roman"/>
          <w:sz w:val="24"/>
          <w:szCs w:val="24"/>
        </w:rPr>
        <w:t>Эмоциональное благополучие детей во взаимодействии с предметно – пространственным окружением;</w:t>
      </w:r>
    </w:p>
    <w:p w:rsidR="00A97144" w:rsidRPr="008E4D78" w:rsidRDefault="00A97144" w:rsidP="00C4256E">
      <w:pPr>
        <w:spacing w:after="0" w:line="240" w:lineRule="auto"/>
        <w:jc w:val="both"/>
        <w:rPr>
          <w:rFonts w:ascii="Times New Roman" w:hAnsi="Times New Roman"/>
          <w:sz w:val="24"/>
          <w:szCs w:val="24"/>
        </w:rPr>
      </w:pPr>
      <w:r w:rsidRPr="008E4D78">
        <w:rPr>
          <w:rFonts w:ascii="Times New Roman" w:hAnsi="Times New Roman"/>
          <w:sz w:val="24"/>
          <w:szCs w:val="24"/>
        </w:rPr>
        <w:t>Возможность самовыражения детей.</w:t>
      </w:r>
    </w:p>
    <w:p w:rsidR="00A97144" w:rsidRPr="008E4D78" w:rsidRDefault="00A97144" w:rsidP="00C4256E">
      <w:pPr>
        <w:spacing w:after="0" w:line="240" w:lineRule="auto"/>
        <w:jc w:val="both"/>
        <w:rPr>
          <w:rFonts w:ascii="Times New Roman" w:hAnsi="Times New Roman"/>
          <w:sz w:val="24"/>
          <w:szCs w:val="24"/>
        </w:rPr>
      </w:pPr>
      <w:r w:rsidRPr="008E4D78">
        <w:rPr>
          <w:rFonts w:ascii="Times New Roman" w:hAnsi="Times New Roman"/>
          <w:sz w:val="24"/>
          <w:szCs w:val="24"/>
        </w:rPr>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A97144" w:rsidRPr="008E4D78" w:rsidRDefault="00A97144" w:rsidP="00C4256E">
      <w:pPr>
        <w:spacing w:after="0" w:line="240" w:lineRule="auto"/>
        <w:jc w:val="both"/>
        <w:rPr>
          <w:rFonts w:ascii="Times New Roman" w:hAnsi="Times New Roman"/>
          <w:sz w:val="24"/>
          <w:szCs w:val="24"/>
        </w:rPr>
      </w:pPr>
      <w:proofErr w:type="spellStart"/>
      <w:r w:rsidRPr="008E4D78">
        <w:rPr>
          <w:rFonts w:ascii="Times New Roman" w:hAnsi="Times New Roman"/>
          <w:sz w:val="24"/>
          <w:szCs w:val="24"/>
        </w:rPr>
        <w:t>Трасформируемость</w:t>
      </w:r>
      <w:proofErr w:type="spellEnd"/>
      <w:r w:rsidRPr="008E4D78">
        <w:rPr>
          <w:rFonts w:ascii="Times New Roman" w:hAnsi="Times New Roman"/>
          <w:sz w:val="24"/>
          <w:szCs w:val="24"/>
        </w:rPr>
        <w:t xml:space="preserve"> пространства даёт возможность изменений предметно – пространственной среды в зависимости от образовательной ситуации, в том числе от меняющихся интересов и возможностей детей.</w:t>
      </w:r>
    </w:p>
    <w:p w:rsidR="00A97144" w:rsidRPr="008E4D78" w:rsidRDefault="00A97144" w:rsidP="00C4256E">
      <w:pPr>
        <w:spacing w:after="0" w:line="240" w:lineRule="auto"/>
        <w:jc w:val="both"/>
        <w:rPr>
          <w:rFonts w:ascii="Times New Roman" w:hAnsi="Times New Roman"/>
          <w:sz w:val="24"/>
          <w:szCs w:val="24"/>
        </w:rPr>
      </w:pPr>
      <w:proofErr w:type="spellStart"/>
      <w:r w:rsidRPr="008E4D78">
        <w:rPr>
          <w:rFonts w:ascii="Times New Roman" w:hAnsi="Times New Roman"/>
          <w:sz w:val="24"/>
          <w:szCs w:val="24"/>
        </w:rPr>
        <w:lastRenderedPageBreak/>
        <w:t>Полифункциональность</w:t>
      </w:r>
      <w:proofErr w:type="spellEnd"/>
      <w:r w:rsidRPr="008E4D78">
        <w:rPr>
          <w:rFonts w:ascii="Times New Roman" w:hAnsi="Times New Roman"/>
          <w:sz w:val="24"/>
          <w:szCs w:val="24"/>
        </w:rPr>
        <w:t xml:space="preserve"> материалов позволяет разнообразно использовать различные составляющие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 – заменителей в детской игре).</w:t>
      </w:r>
    </w:p>
    <w:p w:rsidR="00A97144" w:rsidRPr="008E4D78" w:rsidRDefault="00A97144" w:rsidP="00C4256E">
      <w:pPr>
        <w:spacing w:after="0" w:line="240" w:lineRule="auto"/>
        <w:jc w:val="both"/>
        <w:rPr>
          <w:rFonts w:ascii="Times New Roman" w:hAnsi="Times New Roman"/>
          <w:sz w:val="24"/>
          <w:szCs w:val="24"/>
        </w:rPr>
      </w:pPr>
      <w:r w:rsidRPr="008E4D78">
        <w:rPr>
          <w:rFonts w:ascii="Times New Roman" w:hAnsi="Times New Roman"/>
          <w:sz w:val="24"/>
          <w:szCs w:val="24"/>
        </w:rP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A97144" w:rsidRPr="008E4D78" w:rsidRDefault="00A97144" w:rsidP="00C4256E">
      <w:pPr>
        <w:spacing w:after="0" w:line="240" w:lineRule="auto"/>
        <w:jc w:val="both"/>
        <w:rPr>
          <w:rFonts w:ascii="Times New Roman" w:hAnsi="Times New Roman"/>
          <w:sz w:val="24"/>
          <w:szCs w:val="24"/>
        </w:rPr>
      </w:pPr>
      <w:r w:rsidRPr="008E4D78">
        <w:rPr>
          <w:rFonts w:ascii="Times New Roman" w:hAnsi="Times New Roman"/>
          <w:sz w:val="24"/>
          <w:szCs w:val="24"/>
        </w:rPr>
        <w:t>Игровой материал периодически сменяется, что стимулирует игровую, двигательную, познавательную и исследовательскую активность детей.</w:t>
      </w:r>
    </w:p>
    <w:p w:rsidR="00A97144" w:rsidRPr="008E4D78" w:rsidRDefault="00A97144" w:rsidP="00C4256E">
      <w:pPr>
        <w:spacing w:after="0" w:line="240" w:lineRule="auto"/>
        <w:jc w:val="both"/>
        <w:rPr>
          <w:rFonts w:ascii="Times New Roman" w:hAnsi="Times New Roman"/>
          <w:sz w:val="24"/>
          <w:szCs w:val="24"/>
        </w:rPr>
      </w:pPr>
      <w:r w:rsidRPr="008E4D78">
        <w:rPr>
          <w:rFonts w:ascii="Times New Roman" w:hAnsi="Times New Roman"/>
          <w:sz w:val="24"/>
          <w:szCs w:val="24"/>
        </w:rPr>
        <w:t>Доступность среды создаёт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A97144" w:rsidRPr="008E4D78" w:rsidRDefault="00A97144" w:rsidP="00C4256E">
      <w:pPr>
        <w:spacing w:after="0" w:line="240" w:lineRule="auto"/>
        <w:jc w:val="both"/>
        <w:rPr>
          <w:rFonts w:ascii="Times New Roman" w:hAnsi="Times New Roman"/>
          <w:sz w:val="24"/>
          <w:szCs w:val="24"/>
        </w:rPr>
      </w:pPr>
      <w:r w:rsidRPr="008E4D78">
        <w:rPr>
          <w:rFonts w:ascii="Times New Roman" w:hAnsi="Times New Roman"/>
          <w:sz w:val="24"/>
          <w:szCs w:val="24"/>
        </w:rPr>
        <w:t>Безопасность предметно – пространственной среды обеспечивает соответствие всех её элементов требований по надёжности и безопасности их использования.</w:t>
      </w:r>
    </w:p>
    <w:p w:rsidR="00A97144" w:rsidRPr="008E4D78" w:rsidRDefault="00A97144" w:rsidP="00C4256E">
      <w:pPr>
        <w:spacing w:after="0" w:line="240" w:lineRule="auto"/>
        <w:jc w:val="both"/>
        <w:rPr>
          <w:rFonts w:ascii="Times New Roman" w:hAnsi="Times New Roman"/>
          <w:sz w:val="24"/>
          <w:szCs w:val="24"/>
        </w:rPr>
      </w:pPr>
      <w:r w:rsidRPr="008E4D78">
        <w:rPr>
          <w:rFonts w:ascii="Times New Roman" w:hAnsi="Times New Roman"/>
          <w:sz w:val="24"/>
          <w:szCs w:val="24"/>
        </w:rPr>
        <w:t>Предметно – пространственная среда в МДОУ соответствует требованиям ФГОС ДО и построена в каждой возрастной группе, учитывая образовательные области ОП и детские виды деятельности согласно следующих принципов:</w:t>
      </w:r>
    </w:p>
    <w:p w:rsidR="00A97144" w:rsidRPr="008E4D78" w:rsidRDefault="00A97144" w:rsidP="00C4256E">
      <w:pPr>
        <w:spacing w:after="0" w:line="240" w:lineRule="auto"/>
        <w:rPr>
          <w:rFonts w:ascii="Times New Roman" w:hAnsi="Times New Roman"/>
          <w:sz w:val="24"/>
          <w:szCs w:val="24"/>
        </w:rPr>
      </w:pPr>
    </w:p>
    <w:p w:rsidR="00A97144" w:rsidRPr="004E7DE6" w:rsidRDefault="00A97144" w:rsidP="00C4256E">
      <w:pPr>
        <w:spacing w:after="0" w:line="240" w:lineRule="auto"/>
        <w:rPr>
          <w:rFonts w:ascii="Times New Roman" w:hAnsi="Times New Roman"/>
          <w:b/>
          <w:sz w:val="24"/>
          <w:szCs w:val="24"/>
        </w:rPr>
      </w:pPr>
      <w:r w:rsidRPr="004E7DE6">
        <w:rPr>
          <w:rFonts w:ascii="Times New Roman" w:hAnsi="Times New Roman"/>
          <w:b/>
          <w:sz w:val="24"/>
          <w:szCs w:val="24"/>
        </w:rPr>
        <w:t>Вторая младшая группа</w:t>
      </w:r>
    </w:p>
    <w:tbl>
      <w:tblPr>
        <w:tblpPr w:leftFromText="180" w:rightFromText="180" w:vertAnchor="text" w:horzAnchor="margin" w:tblpXSpec="center" w:tblpY="224"/>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8505"/>
      </w:tblGrid>
      <w:tr w:rsidR="00A97144" w:rsidRPr="00E863D0" w:rsidTr="00F466F5">
        <w:tc>
          <w:tcPr>
            <w:tcW w:w="2093"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Материалы и оборудование</w:t>
            </w:r>
          </w:p>
        </w:tc>
        <w:tc>
          <w:tcPr>
            <w:tcW w:w="8505"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Общие принципы размещения материалов групповом помещении</w:t>
            </w:r>
          </w:p>
        </w:tc>
      </w:tr>
      <w:tr w:rsidR="00A97144" w:rsidRPr="00E863D0" w:rsidTr="00F466F5">
        <w:tc>
          <w:tcPr>
            <w:tcW w:w="2093"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tc>
        <w:tc>
          <w:tcPr>
            <w:tcW w:w="8505" w:type="dxa"/>
          </w:tcPr>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Для игры детей 3-4 лет, всё ещё значительно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В пространстве игрового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развёртывания бытовой тематики: 1) шкафчик с посудой, кухонная плита, несколько кукол на стульчиках вокруг стола; 2) пара кукольных кроватей, шкафчик с «постельными принадлежностями», диванчике на котором могут сидеть и куклы, и дети. Ещё один тематический комплекс: домик- теремок, ширма со скамеечкой или модулями внутри, где могут «жить» мягкие игрушки – звери, прятаться и устанавливать свой «дом» дети; здесь же может развёртываться игра взрослого с детьми по мотивам разных сказок. И наконец, тематический комплекс для разнообразных «поездок»: автобус каркас с модулями – сидениями внутри и рулём на фасадной секции.</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Остальные игровые материалы размещается в низких стеллажах, передвижных ящиках на колёсиках, пластмассовых ёмкостях, вдвигающихся в нижние открытые полки шкафов и т.п. Все материалы, находящиеся в поле зрения, должны быть доступны детям.</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По мере взросления детей, т.е. к концу года можно делать наборы сюжетообразующего материала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tc>
      </w:tr>
      <w:tr w:rsidR="00A97144" w:rsidRPr="00E863D0" w:rsidTr="00F466F5">
        <w:tc>
          <w:tcPr>
            <w:tcW w:w="2093"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tc>
        <w:tc>
          <w:tcPr>
            <w:tcW w:w="8505" w:type="dxa"/>
          </w:tcPr>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Все материалы для свободной самостоятельной деятельности должны быть доступны детям.</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 xml:space="preserve">Постройки детей из строительного материала и конструкции сохраняется до тех пор, пока не будут разрушены или разобраны самими детьми. Рисунками и </w:t>
            </w:r>
            <w:r w:rsidRPr="00E863D0">
              <w:rPr>
                <w:rFonts w:ascii="Times New Roman" w:hAnsi="Times New Roman"/>
                <w:sz w:val="24"/>
                <w:szCs w:val="24"/>
              </w:rPr>
              <w:lastRenderedPageBreak/>
              <w:t>поделками дети имеют право распорядиться сами – забрать домой или использовать в игре, поместить на выставку.</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Все материалы и пособия должны иметь постоянное место.</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Малыши не умеют взаимодействовать и предпочитают игры рядом, но не вместе; поэтому надо размещать строительный материал в нескольких местах группы.</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Напольный строительный материал требует много места, поэтому его лучше поместить отдельно на низко расположенных навесных полках и рядом постелить ковёр, дорожку.</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Мелкий строительный материал можно насыпать в корзины, ящики или коробки.</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Конструкторы размещаются на столах в открытых коробках и деревянных ящиков.</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По окончании работы надо побуждать детей к совместной уборке материала, раскладывая его по цвету и форме.</w:t>
            </w:r>
          </w:p>
        </w:tc>
      </w:tr>
      <w:tr w:rsidR="00A97144" w:rsidRPr="00E863D0" w:rsidTr="00F466F5">
        <w:tc>
          <w:tcPr>
            <w:tcW w:w="2093"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Познавательно – исследовательская деятельность</w:t>
            </w:r>
          </w:p>
        </w:tc>
        <w:tc>
          <w:tcPr>
            <w:tcW w:w="8505" w:type="dxa"/>
          </w:tcPr>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Размещение материала для познавательно – 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этих целей). Остальные объекты для исследования и образно – 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материалом.</w:t>
            </w:r>
          </w:p>
        </w:tc>
      </w:tr>
      <w:tr w:rsidR="00A97144" w:rsidRPr="00E863D0" w:rsidTr="00F466F5">
        <w:tc>
          <w:tcPr>
            <w:tcW w:w="2093"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w:t>
            </w:r>
          </w:p>
        </w:tc>
        <w:tc>
          <w:tcPr>
            <w:tcW w:w="8505" w:type="dxa"/>
          </w:tcPr>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 – двигатели (машины, тележки). Крупное физкультурное оборудование требует много место, поэтому его лучше расставить вдоль одной свободной стены.</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Педагогам следует помнить, что у малышей быстро падает интерес к одному и тому же пособию. Поэтому все имеющиеся пособия нежелательно держать в игровой комнате. Лучше вносить их постепенно, чередуя их. Мелкие пособия следует держать в открытых ящиках так, чтобы дети могли им свободно пользоваться.</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Для хранения физкультурных пособий в групповых комнатах может быть использована секционная мебель с выдвижными ящиками или тележками «Физкультурный уголок».  У детей второй младшей группы быстро падает интерес к одному и тому же пособию, поэтому советуем его постоянно обновлять (перестановка его с одного места на другое, внесение нового пособия и т.д.).</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Крупное оборудование требует много места, поэтому его лучше расставить вдоль стен.</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bl>
    <w:p w:rsidR="00A97144" w:rsidRPr="008E4D78" w:rsidRDefault="00A97144" w:rsidP="00C4256E">
      <w:pPr>
        <w:spacing w:after="0" w:line="240" w:lineRule="auto"/>
        <w:rPr>
          <w:rFonts w:ascii="Times New Roman" w:hAnsi="Times New Roman"/>
          <w:sz w:val="24"/>
          <w:szCs w:val="24"/>
        </w:rPr>
      </w:pPr>
    </w:p>
    <w:p w:rsidR="00A97144" w:rsidRPr="008E4D78" w:rsidRDefault="00A97144" w:rsidP="00C4256E">
      <w:pPr>
        <w:spacing w:after="0" w:line="240" w:lineRule="auto"/>
        <w:rPr>
          <w:rFonts w:ascii="Times New Roman" w:hAnsi="Times New Roman"/>
          <w:sz w:val="24"/>
          <w:szCs w:val="24"/>
        </w:rPr>
      </w:pPr>
    </w:p>
    <w:p w:rsidR="00A97144" w:rsidRPr="008E4D78" w:rsidRDefault="00A97144" w:rsidP="00C4256E">
      <w:pPr>
        <w:spacing w:after="0" w:line="240" w:lineRule="auto"/>
        <w:rPr>
          <w:rFonts w:ascii="Times New Roman" w:hAnsi="Times New Roman"/>
          <w:sz w:val="24"/>
          <w:szCs w:val="24"/>
        </w:rPr>
      </w:pPr>
    </w:p>
    <w:p w:rsidR="00A97144" w:rsidRPr="004E7DE6" w:rsidRDefault="00A97144" w:rsidP="00C4256E">
      <w:pPr>
        <w:spacing w:after="0" w:line="240" w:lineRule="auto"/>
        <w:rPr>
          <w:rFonts w:ascii="Times New Roman" w:hAnsi="Times New Roman"/>
          <w:b/>
          <w:sz w:val="24"/>
          <w:szCs w:val="24"/>
        </w:rPr>
      </w:pPr>
      <w:r w:rsidRPr="004E7DE6">
        <w:rPr>
          <w:rFonts w:ascii="Times New Roman" w:hAnsi="Times New Roman"/>
          <w:b/>
          <w:sz w:val="24"/>
          <w:szCs w:val="24"/>
        </w:rPr>
        <w:lastRenderedPageBreak/>
        <w:t>Средняя группа</w:t>
      </w:r>
    </w:p>
    <w:p w:rsidR="00A97144" w:rsidRPr="008E4D78" w:rsidRDefault="00A97144" w:rsidP="00C4256E">
      <w:pPr>
        <w:spacing w:after="0" w:line="240" w:lineRule="auto"/>
        <w:rPr>
          <w:rFonts w:ascii="Times New Roman" w:hAnsi="Times New Roman"/>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363"/>
      </w:tblGrid>
      <w:tr w:rsidR="00A97144" w:rsidRPr="00E863D0" w:rsidTr="00F466F5">
        <w:tc>
          <w:tcPr>
            <w:tcW w:w="2235"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Материалы и оборудование</w:t>
            </w:r>
          </w:p>
        </w:tc>
        <w:tc>
          <w:tcPr>
            <w:tcW w:w="8363"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Общие принципы размещения материалов групповом помещении</w:t>
            </w:r>
          </w:p>
        </w:tc>
      </w:tr>
      <w:tr w:rsidR="00A97144" w:rsidRPr="00E863D0" w:rsidTr="00F466F5">
        <w:tc>
          <w:tcPr>
            <w:tcW w:w="2235"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tc>
        <w:tc>
          <w:tcPr>
            <w:tcW w:w="8363" w:type="dxa"/>
          </w:tcPr>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В средней группе предметно игровая среда должна быть существенным образом (если не сказать – радикально) изменена, по сравнению с младшими группами. Постоянные сюжетообразующие наборы (тематические зоны) уступает место более гибким сочетанием сюжетообразующих игрушек. Дети уже частично сами организует среду под замысел.</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Тематические «зоны» редуцируются до ключевого маркера условного пространства, а «начинка» этого пространства (подходящие предметы оперирования, игрушки – персонажи), располагаются в тележках, полках, в непосредственной близости.</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колёсах, кукольная «спальня» и «столовая» - одной кукольной кроватью, столиком и диванчиком, которые легко перемещаются; всё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рулём на подставке, который легко переноситься с места на место, или скамеечкой на колёсах со съёмным рулём. Пара низких (30-</w:t>
            </w:r>
            <w:smartTag w:uri="urn:schemas-microsoft-com:office:smarttags" w:element="metricconverter">
              <w:smartTagPr>
                <w:attr w:name="ProductID" w:val="50 см"/>
              </w:smartTagPr>
              <w:r w:rsidRPr="00E863D0">
                <w:rPr>
                  <w:rFonts w:ascii="Times New Roman" w:hAnsi="Times New Roman"/>
                  <w:sz w:val="24"/>
                  <w:szCs w:val="24"/>
                </w:rPr>
                <w:t>50 см</w:t>
              </w:r>
            </w:smartTag>
            <w:r w:rsidRPr="00E863D0">
              <w:rPr>
                <w:rFonts w:ascii="Times New Roman" w:hAnsi="Times New Roman"/>
                <w:sz w:val="24"/>
                <w:szCs w:val="24"/>
              </w:rPr>
              <w:t xml:space="preserve">) </w:t>
            </w:r>
            <w:proofErr w:type="spellStart"/>
            <w:r w:rsidRPr="00E863D0">
              <w:rPr>
                <w:rFonts w:ascii="Times New Roman" w:hAnsi="Times New Roman"/>
                <w:sz w:val="24"/>
                <w:szCs w:val="24"/>
              </w:rPr>
              <w:t>пятичастных</w:t>
            </w:r>
            <w:proofErr w:type="spellEnd"/>
            <w:r w:rsidRPr="00E863D0">
              <w:rPr>
                <w:rFonts w:ascii="Times New Roman" w:hAnsi="Times New Roman"/>
                <w:sz w:val="24"/>
                <w:szCs w:val="24"/>
              </w:rPr>
              <w:t xml:space="preserve"> ширм (рам) обеспечивает «огораживание» любого условного игрового пространства (дома, корабля и пр.). Трёхчастная ширма с раздвигающейся шторкой служит подвижным и универсальным заместителем «магазина», «кукольного театра» и т.д.</w:t>
            </w:r>
          </w:p>
        </w:tc>
      </w:tr>
      <w:tr w:rsidR="00A97144" w:rsidRPr="00E863D0" w:rsidTr="00F466F5">
        <w:tc>
          <w:tcPr>
            <w:tcW w:w="2235"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tc>
        <w:tc>
          <w:tcPr>
            <w:tcW w:w="8363" w:type="dxa"/>
          </w:tcPr>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Строительный материал для свободной самостоятельной деятельности хранится в коробках, в которых он приобретён.</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Мелкие игрушки для игр со строительным материалом уже можно не расставлять на полке, а убрать в коробки.</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Крупный строительный материал хранят в шкафах, на подвесных полках (в открытом виде).</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Обучение детей на занятиях рисованием и в процессе ежедневной, в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Мы считаем, что такая подготовка рабочих мест отвечает особенностям возраста. Дети 4-5 лет ещё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ребёнку.</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Столы накрываются клеёнками, на них размещаются все имеющиеся  ножницы, клей ПВА, бумага.</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В начале года вместе с родителями дети изготавливают сумочку - пинал (на молнии, кнопках и т.п.). Эти сумочки раздают детям. А кисти маркируются родителями.</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 xml:space="preserve">Баночки для промывания кистей (большая – 0,5 для промывания «по –чёрному» и маленькая – 0,25 для ополаскивания) могут быть общими и вместе с наборами гуаши храниться в нижней части шкафчика воспитателя, чтобы по </w:t>
            </w:r>
            <w:r w:rsidRPr="00E863D0">
              <w:rPr>
                <w:rFonts w:ascii="Times New Roman" w:hAnsi="Times New Roman"/>
                <w:sz w:val="24"/>
                <w:szCs w:val="24"/>
              </w:rPr>
              <w:lastRenderedPageBreak/>
              <w:t>окончании занятия дети могли убрать на место.</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Наши наблюдения показали, что такой подход к хранению и использованию изобразительного материала оказалось чрезвычайно полезным, так как способствует организованности и формированию у каждого  ребёнка бережного отношения к материалам и чувство личной ответственности за их состояние.</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 xml:space="preserve">Детские работы в начале демонстрируется на стенде в группе, а после полного </w:t>
            </w:r>
            <w:proofErr w:type="gramStart"/>
            <w:r w:rsidRPr="00E863D0">
              <w:rPr>
                <w:rFonts w:ascii="Times New Roman" w:hAnsi="Times New Roman"/>
                <w:sz w:val="24"/>
                <w:szCs w:val="24"/>
              </w:rPr>
              <w:t>высыхания  попадают</w:t>
            </w:r>
            <w:proofErr w:type="gramEnd"/>
            <w:r w:rsidRPr="00E863D0">
              <w:rPr>
                <w:rFonts w:ascii="Times New Roman" w:hAnsi="Times New Roman"/>
                <w:sz w:val="24"/>
                <w:szCs w:val="24"/>
              </w:rPr>
              <w:t xml:space="preserve"> в распоряжение детей. Они могут хранить их в индивидуальных папках, забрать домой или оставить в группе.</w:t>
            </w:r>
          </w:p>
        </w:tc>
      </w:tr>
      <w:tr w:rsidR="00A97144" w:rsidRPr="00E863D0" w:rsidTr="00F466F5">
        <w:tc>
          <w:tcPr>
            <w:tcW w:w="2235"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Познавательно – исследовательская деятельность</w:t>
            </w:r>
          </w:p>
        </w:tc>
        <w:tc>
          <w:tcPr>
            <w:tcW w:w="8363" w:type="dxa"/>
          </w:tcPr>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 сидеть несколько детей (в этом возрасте очень важно обеспечить возможность работать в общем пространстве со сверстниками); рядом следует расположить полку (нижний стеллаж) с соответствующим материалом. Образно – символический и знаковый материалом компактно располагается в коробках с условными метками – ярлыками на доступных детям полках шкафа, стеллажей. Этот материал дети могут свободно брать и располагаться с ним в удобных, спокойных местах игрового помещения (индивидуально или со сверстниками).</w:t>
            </w:r>
          </w:p>
        </w:tc>
      </w:tr>
      <w:tr w:rsidR="00A97144" w:rsidRPr="00E863D0" w:rsidTr="00F466F5">
        <w:tc>
          <w:tcPr>
            <w:tcW w:w="2235"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w:t>
            </w:r>
          </w:p>
        </w:tc>
        <w:tc>
          <w:tcPr>
            <w:tcW w:w="8363" w:type="dxa"/>
          </w:tcPr>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В этой возрастной группе необходимо иметь «Физкультурный уголок» - тележку на колёсах. В нём находится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 xml:space="preserve">Такие пособия, как мячи разных размеров, мячи – утяжелители, наборы (серсо, кегли, </w:t>
            </w:r>
            <w:proofErr w:type="spellStart"/>
            <w:r w:rsidRPr="00E863D0">
              <w:rPr>
                <w:rFonts w:ascii="Times New Roman" w:hAnsi="Times New Roman"/>
                <w:sz w:val="24"/>
                <w:szCs w:val="24"/>
              </w:rPr>
              <w:t>кольцеброс</w:t>
            </w:r>
            <w:proofErr w:type="spellEnd"/>
            <w:r w:rsidRPr="00E863D0">
              <w:rPr>
                <w:rFonts w:ascii="Times New Roman" w:hAnsi="Times New Roman"/>
                <w:sz w:val="24"/>
                <w:szCs w:val="24"/>
              </w:rPr>
              <w:t>, шнуры), следует хранить в открытом виде в ящике, которые располагаются вдоль стены.</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Гимнастические модули и мячи важно расположить у стены, где нет батарей.</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В средней группе хорошо иметь деревянную стенку (высота 150см) для формирование правильной осанки, расположенную у входной двери группы.</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tc>
      </w:tr>
    </w:tbl>
    <w:p w:rsidR="00A97144" w:rsidRPr="008E4D78" w:rsidRDefault="00A97144" w:rsidP="00C4256E">
      <w:pPr>
        <w:spacing w:after="0" w:line="240" w:lineRule="auto"/>
        <w:rPr>
          <w:rFonts w:ascii="Times New Roman" w:hAnsi="Times New Roman"/>
          <w:sz w:val="24"/>
          <w:szCs w:val="24"/>
        </w:rPr>
      </w:pPr>
    </w:p>
    <w:p w:rsidR="00A97144" w:rsidRPr="008E4D78" w:rsidRDefault="00A97144" w:rsidP="00C4256E">
      <w:pPr>
        <w:spacing w:after="0" w:line="240" w:lineRule="auto"/>
        <w:rPr>
          <w:rFonts w:ascii="Times New Roman" w:hAnsi="Times New Roman"/>
          <w:sz w:val="24"/>
          <w:szCs w:val="24"/>
        </w:rPr>
      </w:pPr>
    </w:p>
    <w:p w:rsidR="00A97144" w:rsidRPr="004E7DE6" w:rsidRDefault="00A97144" w:rsidP="00C4256E">
      <w:pPr>
        <w:spacing w:after="0" w:line="240" w:lineRule="auto"/>
        <w:rPr>
          <w:rFonts w:ascii="Times New Roman" w:hAnsi="Times New Roman"/>
          <w:b/>
          <w:sz w:val="24"/>
          <w:szCs w:val="24"/>
        </w:rPr>
      </w:pPr>
      <w:r w:rsidRPr="004E7DE6">
        <w:rPr>
          <w:rFonts w:ascii="Times New Roman" w:hAnsi="Times New Roman"/>
          <w:b/>
          <w:sz w:val="24"/>
          <w:szCs w:val="24"/>
        </w:rPr>
        <w:t>Старшая группа</w:t>
      </w:r>
    </w:p>
    <w:p w:rsidR="00A97144" w:rsidRPr="008E4D78" w:rsidRDefault="00A97144" w:rsidP="00C4256E">
      <w:pPr>
        <w:spacing w:after="0" w:line="240" w:lineRule="auto"/>
        <w:rPr>
          <w:rFonts w:ascii="Times New Roman" w:hAnsi="Times New Roman"/>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363"/>
      </w:tblGrid>
      <w:tr w:rsidR="00A97144" w:rsidRPr="00E863D0" w:rsidTr="00F466F5">
        <w:tc>
          <w:tcPr>
            <w:tcW w:w="2235"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Материалы и оборудование</w:t>
            </w:r>
          </w:p>
        </w:tc>
        <w:tc>
          <w:tcPr>
            <w:tcW w:w="8363"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Общие принципы размещения материалов групповом помещении</w:t>
            </w:r>
          </w:p>
        </w:tc>
      </w:tr>
      <w:tr w:rsidR="00A97144" w:rsidRPr="00E863D0" w:rsidTr="00F466F5">
        <w:tc>
          <w:tcPr>
            <w:tcW w:w="2235"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tc>
        <w:tc>
          <w:tcPr>
            <w:tcW w:w="8363"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 связи с тем, что игровые замыслы детей 5-6 лет весьма разнообразны, весь игровой материал должен быть размещён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 крупным универсальным маркерам пространства и полифункциональному материалу, которые легко перемещаются с места на место.</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В обслуживании игровых замыслов универсальные маркеры игрового пространства и полифункциональный материал приобретает наибольшее значение. Крупные и средние игрушки – персонажи как воображаемые партнёры ребёнка уходят на второй план, поскольку всё большее место в детской деятельности занимает совместная игра с партнёрами – сверстниками. </w:t>
            </w:r>
            <w:r w:rsidRPr="00E863D0">
              <w:rPr>
                <w:rFonts w:ascii="Times New Roman" w:hAnsi="Times New Roman"/>
                <w:sz w:val="24"/>
                <w:szCs w:val="24"/>
              </w:rPr>
              <w:lastRenderedPageBreak/>
              <w:t xml:space="preserve">Функция </w:t>
            </w:r>
            <w:proofErr w:type="spellStart"/>
            <w:r w:rsidRPr="00E863D0">
              <w:rPr>
                <w:rFonts w:ascii="Times New Roman" w:hAnsi="Times New Roman"/>
                <w:sz w:val="24"/>
                <w:szCs w:val="24"/>
              </w:rPr>
              <w:t>сюжетообразования</w:t>
            </w:r>
            <w:proofErr w:type="spellEnd"/>
            <w:r w:rsidRPr="00E863D0">
              <w:rPr>
                <w:rFonts w:ascii="Times New Roman" w:hAnsi="Times New Roman"/>
                <w:sz w:val="24"/>
                <w:szCs w:val="24"/>
              </w:rPr>
              <w:t xml:space="preserve"> принадлежит разнообразным мелким фигуркам – персонажам в сочетании с мелкими маркерами пространства – макетами. В известном смысле фигурки – персонажи начинают выполнять функцию своеобразных предметов оперирования при развёртывании детьми режиссёрской игры.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Сюжетообразующие наборы меняют свой масштаб – это игровые макеты с «насельниками» (тематическими наборами фигурок – персонажей) и </w:t>
            </w:r>
            <w:proofErr w:type="spellStart"/>
            <w:r w:rsidRPr="00E863D0">
              <w:rPr>
                <w:rFonts w:ascii="Times New Roman" w:hAnsi="Times New Roman"/>
                <w:sz w:val="24"/>
                <w:szCs w:val="24"/>
              </w:rPr>
              <w:t>сомасштабными</w:t>
            </w:r>
            <w:proofErr w:type="spellEnd"/>
            <w:r w:rsidRPr="00E863D0">
              <w:rPr>
                <w:rFonts w:ascii="Times New Roman" w:hAnsi="Times New Roman"/>
                <w:sz w:val="24"/>
                <w:szCs w:val="24"/>
              </w:rPr>
              <w:t xml:space="preserve"> им предметами оперирования.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Универсальные игровые макеты располагаются в местах, </w:t>
            </w:r>
            <w:proofErr w:type="gramStart"/>
            <w:r w:rsidRPr="00E863D0">
              <w:rPr>
                <w:rFonts w:ascii="Times New Roman" w:hAnsi="Times New Roman"/>
                <w:sz w:val="24"/>
                <w:szCs w:val="24"/>
              </w:rPr>
              <w:t>легко  доступных</w:t>
            </w:r>
            <w:proofErr w:type="gramEnd"/>
            <w:r w:rsidRPr="00E863D0">
              <w:rPr>
                <w:rFonts w:ascii="Times New Roman" w:hAnsi="Times New Roman"/>
                <w:sz w:val="24"/>
                <w:szCs w:val="24"/>
              </w:rPr>
              <w:t xml:space="preserve"> детям; они должны быть переносными (чтобы играть на столе, на полу, в любом удобном месте). Тематические наборы </w:t>
            </w:r>
            <w:proofErr w:type="gramStart"/>
            <w:r w:rsidRPr="00E863D0">
              <w:rPr>
                <w:rFonts w:ascii="Times New Roman" w:hAnsi="Times New Roman"/>
                <w:sz w:val="24"/>
                <w:szCs w:val="24"/>
              </w:rPr>
              <w:t>мелких  фигурок</w:t>
            </w:r>
            <w:proofErr w:type="gramEnd"/>
            <w:r w:rsidRPr="00E863D0">
              <w:rPr>
                <w:rFonts w:ascii="Times New Roman" w:hAnsi="Times New Roman"/>
                <w:sz w:val="24"/>
                <w:szCs w:val="24"/>
              </w:rPr>
              <w:t xml:space="preserve"> – персонажей целесообразно размещать в коробках, по близости от макетов (так, чтобы универсальный макет мог быть легко и быстро «нанесёт», желанию играющих).</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«Полные» сюжетообразующие наборы – макеты типа «</w:t>
            </w:r>
            <w:proofErr w:type="spellStart"/>
            <w:r w:rsidRPr="00E863D0">
              <w:rPr>
                <w:rFonts w:ascii="Times New Roman" w:hAnsi="Times New Roman"/>
                <w:sz w:val="24"/>
                <w:szCs w:val="24"/>
              </w:rPr>
              <w:t>лего</w:t>
            </w:r>
            <w:proofErr w:type="spellEnd"/>
            <w:r w:rsidRPr="00E863D0">
              <w:rPr>
                <w:rFonts w:ascii="Times New Roman" w:hAnsi="Times New Roman"/>
                <w:sz w:val="24"/>
                <w:szCs w:val="24"/>
              </w:rPr>
              <w:t xml:space="preserve">» могут быть представлены детям, но надо иметь ввиду, что они в меньшей мере способствуют развёртыванию творческой игры, нежели универсальные макеты, которые «населяются» </w:t>
            </w:r>
            <w:proofErr w:type="gramStart"/>
            <w:r w:rsidRPr="00E863D0">
              <w:rPr>
                <w:rFonts w:ascii="Times New Roman" w:hAnsi="Times New Roman"/>
                <w:sz w:val="24"/>
                <w:szCs w:val="24"/>
              </w:rPr>
              <w:t>и  достраиваются</w:t>
            </w:r>
            <w:proofErr w:type="gramEnd"/>
            <w:r w:rsidRPr="00E863D0">
              <w:rPr>
                <w:rFonts w:ascii="Times New Roman" w:hAnsi="Times New Roman"/>
                <w:sz w:val="24"/>
                <w:szCs w:val="24"/>
              </w:rPr>
              <w:t xml:space="preserve"> по собственным замыслом детей.</w:t>
            </w:r>
          </w:p>
        </w:tc>
      </w:tr>
      <w:tr w:rsidR="00A97144" w:rsidRPr="00E863D0" w:rsidTr="00F466F5">
        <w:tc>
          <w:tcPr>
            <w:tcW w:w="2235"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Продуктивная деятельность</w:t>
            </w:r>
          </w:p>
        </w:tc>
        <w:tc>
          <w:tcPr>
            <w:tcW w:w="8363" w:type="dxa"/>
          </w:tcPr>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Педагогическая работа с детьми старшего дошкольного возраста организуется по 2-м основным направлениям:</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создание условий в группе для самостоятельной работы;</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факультативная кружковая работа с детьми.</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Создание условий для самостоятельной работы включает: наличие различных материалов, удобное их расположение, подготовка места для работы (стол, застеленный клеёнкой для работы с бумагой,, место, оборудованное для шитья) подготовка  необходимых инструментов, соответствующих размеру детской руки. Это, прежде всего, относится к молоткам, ножницам, ножам и т.д. Они должны быть настоящими, со всеми рабочими качествами, чтобы ими можно было что – то действительно делать, а не имитировать труд. Плохой инструмент, не даёт возможности ребёнку получить результат и приносит только разочарование и раздражение.</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Все острые предметы (иголки, ножницы, ножи, крючки и т.п.) должны убираться в закрывающиеся ящики. Во время работы детей с ними необходимо особое внимание педагога, обеспечение определённой техники безопасности. Так, если сформировать у детей правильный навык шитья – иголка идёт вверх от себя – можно предоставить детям больше самостоятельности при работе с иголкой.</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Дети данного возраста предпочитают чаще работать индивидуально, поэтому мест для занятий должно быть предусмотрено в 1,5 раза больше, чем количество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 местным освещением).</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 xml:space="preserve">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даёт детям возможность почерпнуть новые идеи для своей продуктивной деятельности, а также продолжить овладение умение работать </w:t>
            </w:r>
            <w:r w:rsidRPr="00E863D0">
              <w:rPr>
                <w:rFonts w:ascii="Times New Roman" w:hAnsi="Times New Roman"/>
                <w:sz w:val="24"/>
                <w:szCs w:val="24"/>
              </w:rPr>
              <w:lastRenderedPageBreak/>
              <w:t>по образцу, без которого невозможна трудовая деятельность.</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На верхней полке шкафа выделяется место для периодически меняющейся выставки (народное искусство, детские поделки, работы школьников, родителей, воспитателей).</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 xml:space="preserve"> На следующей помещаются материалы и оборудование для работы с бумагой  и картоном (разные виды бумаги и картона, выкройки, краски, кисти, клей крахмальный, ПВА, карандаши, салфетки, ножницы и др.). Затем – всё для работы с используемым материалом (различные коробки </w:t>
            </w:r>
            <w:proofErr w:type="gramStart"/>
            <w:r w:rsidRPr="00E863D0">
              <w:rPr>
                <w:rFonts w:ascii="Times New Roman" w:hAnsi="Times New Roman"/>
                <w:sz w:val="24"/>
                <w:szCs w:val="24"/>
              </w:rPr>
              <w:t>из под</w:t>
            </w:r>
            <w:proofErr w:type="gramEnd"/>
            <w:r w:rsidRPr="00E863D0">
              <w:rPr>
                <w:rFonts w:ascii="Times New Roman" w:hAnsi="Times New Roman"/>
                <w:sz w:val="24"/>
                <w:szCs w:val="24"/>
              </w:rPr>
              <w:t xml:space="preserve"> пищевых продуктов, парфюмерии, шпагат, проволока в полихлорвиниловой оболочке, поролон, пенопласт и др.)</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Далее на полке располагается всё необходимое для шитья (только в подготовительной к школе группе): коробка с набором ниток, пуговиц, тесьмы, резинки; коробка с кусочками различных видов тканей; альбом с образцами тканей; выкройки; шаблоны и др.</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Для работы с деревом в группе может быть выделен уголок труда или выделено специальное помещение.</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Для конструирование с старших группах специального места не выделяют, а используют те же столы за которыми дети занимаются или любые свободные.</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Мелкий строительный материал хранят в коробках. Крупный -убирают в закрытые шкафчики или стеллажи. Пластины, как для настольного, так и для напольного строительства находится здесь же. Мелкий материал складывают в коробку.</w:t>
            </w:r>
          </w:p>
        </w:tc>
      </w:tr>
      <w:tr w:rsidR="00A97144" w:rsidRPr="00E863D0" w:rsidTr="00F466F5">
        <w:tc>
          <w:tcPr>
            <w:tcW w:w="2235"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Познавательно – исследовательская деятельность</w:t>
            </w:r>
          </w:p>
        </w:tc>
        <w:tc>
          <w:tcPr>
            <w:tcW w:w="8363" w:type="dxa"/>
          </w:tcPr>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Размещение материала  в группах старшего дошкольного возраста примерно такое же, как в средней группе. Объекты для исследования в действии располагаются в специально выделенном уголке экспериментирования (с рабочим столом на несколько человек и полками или стеллажами). Наборы образно – символического материала помещаются компактно в коробках на открытых полках шкафа или стеллажа. Здесь и находиться иллюстрированная познавательная литература. Нормативно – знаковый материал целесообразно располагать поблизости от магнитной 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др.</w:t>
            </w:r>
          </w:p>
        </w:tc>
      </w:tr>
      <w:tr w:rsidR="00A97144" w:rsidRPr="00E863D0" w:rsidTr="00F466F5">
        <w:trPr>
          <w:trHeight w:val="4173"/>
        </w:trPr>
        <w:tc>
          <w:tcPr>
            <w:tcW w:w="2235"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w:t>
            </w:r>
          </w:p>
        </w:tc>
        <w:tc>
          <w:tcPr>
            <w:tcW w:w="8363" w:type="dxa"/>
          </w:tcPr>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Основной набор оборудования и пособий находиться в  физкультурном зале, так как разные виды занятий по физкультуре в основном проводятся в нём.</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Оборудование для спортивных игр желательно хранить в секционном шкафу или в закрытых ящиках.</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Обручи, скакалки, шнуры советуем разместить на крюках одной свободной стены группы.</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Физкультурное оборудование располагается в группе так, чтобы дети могли свободно подходить к нему и пользоваться ним.</w:t>
            </w:r>
          </w:p>
        </w:tc>
      </w:tr>
    </w:tbl>
    <w:p w:rsidR="00A97144" w:rsidRPr="008E4D78" w:rsidRDefault="00A97144" w:rsidP="00C4256E">
      <w:pPr>
        <w:spacing w:after="0" w:line="240" w:lineRule="auto"/>
        <w:rPr>
          <w:rFonts w:ascii="Times New Roman" w:hAnsi="Times New Roman"/>
          <w:sz w:val="24"/>
          <w:szCs w:val="24"/>
        </w:rPr>
      </w:pPr>
    </w:p>
    <w:p w:rsidR="00A97144" w:rsidRPr="004E7DE6" w:rsidRDefault="00A97144" w:rsidP="00C4256E">
      <w:pPr>
        <w:spacing w:after="0" w:line="240" w:lineRule="auto"/>
        <w:rPr>
          <w:rFonts w:ascii="Times New Roman" w:hAnsi="Times New Roman"/>
          <w:b/>
          <w:sz w:val="24"/>
          <w:szCs w:val="24"/>
        </w:rPr>
      </w:pPr>
      <w:r w:rsidRPr="004E7DE6">
        <w:rPr>
          <w:rFonts w:ascii="Times New Roman" w:hAnsi="Times New Roman"/>
          <w:b/>
          <w:sz w:val="24"/>
          <w:szCs w:val="24"/>
        </w:rPr>
        <w:t>Подготовительная к школе группа</w:t>
      </w:r>
    </w:p>
    <w:p w:rsidR="00A97144" w:rsidRPr="008E4D78" w:rsidRDefault="00A97144" w:rsidP="00C4256E">
      <w:pPr>
        <w:spacing w:after="0" w:line="240" w:lineRule="auto"/>
        <w:rPr>
          <w:rFonts w:ascii="Times New Roman" w:hAnsi="Times New Roman"/>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8471"/>
      </w:tblGrid>
      <w:tr w:rsidR="00A97144" w:rsidRPr="00E863D0" w:rsidTr="00F466F5">
        <w:tc>
          <w:tcPr>
            <w:tcW w:w="2127"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Материалы и оборудование</w:t>
            </w:r>
          </w:p>
        </w:tc>
        <w:tc>
          <w:tcPr>
            <w:tcW w:w="8471"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Общие принципы размещения материалов групповом помещении</w:t>
            </w:r>
          </w:p>
        </w:tc>
      </w:tr>
      <w:tr w:rsidR="00A97144" w:rsidRPr="00E863D0" w:rsidTr="00F466F5">
        <w:tc>
          <w:tcPr>
            <w:tcW w:w="2127"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tc>
        <w:tc>
          <w:tcPr>
            <w:tcW w:w="8471" w:type="dxa"/>
          </w:tcPr>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В связи с тем, что игровые замыслы детей 5-6 лет весьма разнообразны, весь игровой материал должен быть размещён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 крупным универсальным маркерам пространства и полифункциональному материалу, которые легко перемещаются с места на место.</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 xml:space="preserve">В обслуживании игровых замыслов универсальные маркеры игрового пространства и полифункциональный материал приобретает наибольшее значение. Крупные и средние игрушки – персонажи как воображаемые партнёры ребёнка уходят на второй план, поскольку всё большее место в детской деятельности занимает совместная игра с партнёрами – сверстниками. Функция </w:t>
            </w:r>
            <w:proofErr w:type="spellStart"/>
            <w:r w:rsidRPr="00E863D0">
              <w:rPr>
                <w:rFonts w:ascii="Times New Roman" w:hAnsi="Times New Roman"/>
                <w:sz w:val="24"/>
                <w:szCs w:val="24"/>
              </w:rPr>
              <w:t>сюжетообразования</w:t>
            </w:r>
            <w:proofErr w:type="spellEnd"/>
            <w:r w:rsidRPr="00E863D0">
              <w:rPr>
                <w:rFonts w:ascii="Times New Roman" w:hAnsi="Times New Roman"/>
                <w:sz w:val="24"/>
                <w:szCs w:val="24"/>
              </w:rPr>
              <w:t xml:space="preserve"> принадлежит разнообразным мелким фигуркам – персонажам в сочетании с мелкими маркерами пространства – макетами. В известном смысле фигурки – персонажи начинают выполнять функцию своеобразных предметов оперирования при развёртывании детьми режиссёрской игры.</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 xml:space="preserve">Сюжетообразующие наборы меняют свой масштаб – это игровые макеты с «насельниками» (тематическими наборами фигурок – персонажей) и </w:t>
            </w:r>
            <w:proofErr w:type="spellStart"/>
            <w:r w:rsidRPr="00E863D0">
              <w:rPr>
                <w:rFonts w:ascii="Times New Roman" w:hAnsi="Times New Roman"/>
                <w:sz w:val="24"/>
                <w:szCs w:val="24"/>
              </w:rPr>
              <w:t>сомасштабными</w:t>
            </w:r>
            <w:proofErr w:type="spellEnd"/>
            <w:r w:rsidRPr="00E863D0">
              <w:rPr>
                <w:rFonts w:ascii="Times New Roman" w:hAnsi="Times New Roman"/>
                <w:sz w:val="24"/>
                <w:szCs w:val="24"/>
              </w:rPr>
              <w:t xml:space="preserve"> им предметами оперирования.</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 xml:space="preserve">Универсальные игровые макеты располагаются в местах, </w:t>
            </w:r>
            <w:proofErr w:type="gramStart"/>
            <w:r w:rsidRPr="00E863D0">
              <w:rPr>
                <w:rFonts w:ascii="Times New Roman" w:hAnsi="Times New Roman"/>
                <w:sz w:val="24"/>
                <w:szCs w:val="24"/>
              </w:rPr>
              <w:t>легко  доступных</w:t>
            </w:r>
            <w:proofErr w:type="gramEnd"/>
            <w:r w:rsidRPr="00E863D0">
              <w:rPr>
                <w:rFonts w:ascii="Times New Roman" w:hAnsi="Times New Roman"/>
                <w:sz w:val="24"/>
                <w:szCs w:val="24"/>
              </w:rPr>
              <w:t xml:space="preserve"> детям; они должны быть переносными (чтобы играть на столе, на полу, в любом удобном месте). Тематические наборы </w:t>
            </w:r>
            <w:proofErr w:type="gramStart"/>
            <w:r w:rsidRPr="00E863D0">
              <w:rPr>
                <w:rFonts w:ascii="Times New Roman" w:hAnsi="Times New Roman"/>
                <w:sz w:val="24"/>
                <w:szCs w:val="24"/>
              </w:rPr>
              <w:t>мелких  фигурок</w:t>
            </w:r>
            <w:proofErr w:type="gramEnd"/>
            <w:r w:rsidRPr="00E863D0">
              <w:rPr>
                <w:rFonts w:ascii="Times New Roman" w:hAnsi="Times New Roman"/>
                <w:sz w:val="24"/>
                <w:szCs w:val="24"/>
              </w:rPr>
              <w:t xml:space="preserve"> – персонажей целесообразно размещать в коробках, по близости от макетов (так, чтобы универсальный макет мог быть легко и быстро «нанесёт», желанию играющих).</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«Полные» сюжетообразующие наборы – макеты типа «</w:t>
            </w:r>
            <w:proofErr w:type="spellStart"/>
            <w:r w:rsidRPr="00E863D0">
              <w:rPr>
                <w:rFonts w:ascii="Times New Roman" w:hAnsi="Times New Roman"/>
                <w:sz w:val="24"/>
                <w:szCs w:val="24"/>
              </w:rPr>
              <w:t>лего</w:t>
            </w:r>
            <w:proofErr w:type="spellEnd"/>
            <w:r w:rsidRPr="00E863D0">
              <w:rPr>
                <w:rFonts w:ascii="Times New Roman" w:hAnsi="Times New Roman"/>
                <w:sz w:val="24"/>
                <w:szCs w:val="24"/>
              </w:rPr>
              <w:t xml:space="preserve">» могут быть представлены детям, но надо иметь ввиду, что они в меньшей мере способствуют развёртыванию творческой игры, нежели универсальные макеты, которые «населяются» </w:t>
            </w:r>
            <w:proofErr w:type="gramStart"/>
            <w:r w:rsidRPr="00E863D0">
              <w:rPr>
                <w:rFonts w:ascii="Times New Roman" w:hAnsi="Times New Roman"/>
                <w:sz w:val="24"/>
                <w:szCs w:val="24"/>
              </w:rPr>
              <w:t>и  достраиваются</w:t>
            </w:r>
            <w:proofErr w:type="gramEnd"/>
            <w:r w:rsidRPr="00E863D0">
              <w:rPr>
                <w:rFonts w:ascii="Times New Roman" w:hAnsi="Times New Roman"/>
                <w:sz w:val="24"/>
                <w:szCs w:val="24"/>
              </w:rPr>
              <w:t xml:space="preserve"> по собственным замыслом детей.</w:t>
            </w:r>
          </w:p>
        </w:tc>
      </w:tr>
      <w:tr w:rsidR="00A97144" w:rsidRPr="00E863D0" w:rsidTr="00F466F5">
        <w:tc>
          <w:tcPr>
            <w:tcW w:w="2127"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tc>
        <w:tc>
          <w:tcPr>
            <w:tcW w:w="8471" w:type="dxa"/>
          </w:tcPr>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Педагогическая работа с детьми старшего дошкольного возраста организуется по 2-м основным направлениям:</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создание условий в группе для самостоятельной работы;</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факультативная кружковая работа с детьми.</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Создание условий для самостоятельной работы включает: наличие различных материалов, удобное их расположение, подготовка места для работы (стол, застеленный клеёнкой для работы с бумагой,, место, оборудованное для шитья) подготовка  необходимых инструментов, соответствующих размеру детской руки. Это, прежде всего, относится к молоткам, ножницам, ножам и т.д. Они должны быть настоящими, со всеми рабочими качествами, чтобы ими можно было что – то действительно делать, а не имитировать труд. Плохой инструмент, не даёт возможности ребёнку получить результат и приносит только разочарование и раздражение.</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Все острые предметы (иголки, ножницы, ножи, крючки и т.п.) должны убираться в закрывающиеся ящики. Во время работы детей с ними необходимо особое внимание педагога, обеспечение определённой техники безопасности. Так, если сформировать у детей правильный навык шитья – иголка идёт вверх от себя – можно предоставить детям больше самостоятельности при работе с иголкой.</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lastRenderedPageBreak/>
              <w:t>Дети данного возраста предпочитают чаще работать индивидуально, поэтому мест для занятий должно быть предусмотрено в 1,5 раза больше, чем количество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 местным освещением).</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даёт детям возможность почерпнуть новые идеи для своей продуктивной деятельности, а также продолжить овладение умение работать по образцу, без которого невозможна трудовая деятельность.</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На верхней полке шкафа выделяется место для периодически меняющейся выставки (народное искусство, детские поделки, работы школьников, родителей, воспитателей).</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 xml:space="preserve"> На следующей помещаются материалы и оборудование для работы с бумагой  и картоном (разные виды бумаги и картона, выкройки, краски, кисти, клей крахмальный, ПВА, карандаши, салфетки, ножницы и др.). Затем – всё для работы с используемым материалом (различные коробки </w:t>
            </w:r>
            <w:proofErr w:type="gramStart"/>
            <w:r w:rsidRPr="00E863D0">
              <w:rPr>
                <w:rFonts w:ascii="Times New Roman" w:hAnsi="Times New Roman"/>
                <w:sz w:val="24"/>
                <w:szCs w:val="24"/>
              </w:rPr>
              <w:t>из под</w:t>
            </w:r>
            <w:proofErr w:type="gramEnd"/>
            <w:r w:rsidRPr="00E863D0">
              <w:rPr>
                <w:rFonts w:ascii="Times New Roman" w:hAnsi="Times New Roman"/>
                <w:sz w:val="24"/>
                <w:szCs w:val="24"/>
              </w:rPr>
              <w:t xml:space="preserve"> пищевых продуктов, парфюмерии, шпагат, проволока в полихлорвиниловой оболочке, поролон, пенопласт и др.)</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Далее на полке располагается всё необходимое для шитья (только в подготовительной к школе группе): коробка с набором ниток, пуговиц, тесьмы, резинки; коробка с кусочками различных видов тканей; альбом с образцами тканей; выкройки; шаблоны и др.</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Для работы с деревом в группе может быть выделен уголок труда или выделено специальное помещение.</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Для конструирование с старших группах специального места не выделяют, а используют те же столы за которыми дети занимаются или любые свободные.</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Мелкий строительный материал хранят в коробках. Крупный -убирают в закрытые шкафчики или стеллажи. Пластины, как для настольного, так и для напольного строительства находится здесь же. Мелкий материал складывают в коробку.</w:t>
            </w:r>
          </w:p>
        </w:tc>
      </w:tr>
      <w:tr w:rsidR="00A97144" w:rsidRPr="00E863D0" w:rsidTr="00F466F5">
        <w:tc>
          <w:tcPr>
            <w:tcW w:w="2127"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Познавательно – исследовательская деятельность</w:t>
            </w:r>
          </w:p>
        </w:tc>
        <w:tc>
          <w:tcPr>
            <w:tcW w:w="8471" w:type="dxa"/>
          </w:tcPr>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Размещение материала  в группах старшего дошкольного возраста примерно такое же, как в средней группе. Объекты для исследования в действии располагаются в специально выделенном уголке экспериментирования (с рабочим столом на несколько человек и полками или стеллажами). Наборы образно – символического материала помещаются компактно в коробках на открытых полках шкафа или стеллажа. Здесь и находиться иллюстрированная познавательная литература. Нормативно – знаковый материал целесообразно располагать поблизости от магнитной 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др.</w:t>
            </w:r>
          </w:p>
        </w:tc>
      </w:tr>
      <w:tr w:rsidR="00A97144" w:rsidRPr="00E863D0" w:rsidTr="00F466F5">
        <w:tc>
          <w:tcPr>
            <w:tcW w:w="2127"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Двигательная активность</w:t>
            </w:r>
          </w:p>
        </w:tc>
        <w:tc>
          <w:tcPr>
            <w:tcW w:w="8471" w:type="dxa"/>
          </w:tcPr>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Основной набор оборудования и пособий находиться в  физкультурном зале, так как разные виды занятий по физкультуре в основном проводятся в нём.</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Оборудование для спортивных игр желательно хранить в секционном шкафу или в закрытых ящиках.</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t>Обручи, скакалки, шнуры советуем разместить на крюках одной свободной стены группы.</w:t>
            </w:r>
          </w:p>
          <w:p w:rsidR="00A97144" w:rsidRPr="00E863D0" w:rsidRDefault="00A97144" w:rsidP="00F466F5">
            <w:pPr>
              <w:spacing w:after="0" w:line="240" w:lineRule="auto"/>
              <w:jc w:val="both"/>
              <w:rPr>
                <w:rFonts w:ascii="Times New Roman" w:hAnsi="Times New Roman"/>
                <w:sz w:val="24"/>
                <w:szCs w:val="24"/>
              </w:rPr>
            </w:pPr>
            <w:r w:rsidRPr="00E863D0">
              <w:rPr>
                <w:rFonts w:ascii="Times New Roman" w:hAnsi="Times New Roman"/>
                <w:sz w:val="24"/>
                <w:szCs w:val="24"/>
              </w:rPr>
              <w:lastRenderedPageBreak/>
              <w:t>Физкультурное оборудование располагается в группе так, чтобы дети могли свободно подходить к нему и пользоваться ним.</w:t>
            </w:r>
          </w:p>
        </w:tc>
      </w:tr>
    </w:tbl>
    <w:p w:rsidR="00A97144" w:rsidRDefault="00A97144" w:rsidP="00617118">
      <w:pPr>
        <w:rPr>
          <w:rFonts w:ascii="Times New Roman" w:hAnsi="Times New Roman"/>
          <w:b/>
          <w:sz w:val="24"/>
          <w:szCs w:val="24"/>
        </w:rPr>
      </w:pPr>
    </w:p>
    <w:p w:rsidR="00A97144" w:rsidRDefault="00A97144" w:rsidP="00617118">
      <w:pPr>
        <w:rPr>
          <w:rFonts w:ascii="Times New Roman" w:hAnsi="Times New Roman"/>
          <w:b/>
          <w:sz w:val="24"/>
          <w:szCs w:val="24"/>
        </w:rPr>
      </w:pPr>
      <w:r>
        <w:rPr>
          <w:rFonts w:ascii="Times New Roman" w:hAnsi="Times New Roman"/>
          <w:b/>
          <w:sz w:val="24"/>
          <w:szCs w:val="24"/>
        </w:rPr>
        <w:t>5.4. Описание методического обеспечения Программы</w:t>
      </w:r>
    </w:p>
    <w:p w:rsidR="00A97144" w:rsidRPr="002C055B" w:rsidRDefault="00A97144" w:rsidP="00C4256E">
      <w:pPr>
        <w:spacing w:after="0" w:line="240" w:lineRule="auto"/>
        <w:jc w:val="center"/>
        <w:rPr>
          <w:rFonts w:ascii="Times New Roman" w:hAnsi="Times New Roman"/>
          <w:b/>
          <w:sz w:val="24"/>
          <w:szCs w:val="24"/>
        </w:rPr>
      </w:pPr>
      <w:r w:rsidRPr="002C055B">
        <w:rPr>
          <w:rFonts w:ascii="Times New Roman" w:hAnsi="Times New Roman"/>
          <w:b/>
          <w:sz w:val="24"/>
          <w:szCs w:val="24"/>
        </w:rPr>
        <w:t>Учебно – материальное обеспечение</w:t>
      </w:r>
    </w:p>
    <w:p w:rsidR="00A97144" w:rsidRPr="008E4D78" w:rsidRDefault="00A97144" w:rsidP="00C4256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4"/>
        <w:gridCol w:w="5451"/>
      </w:tblGrid>
      <w:tr w:rsidR="00A97144" w:rsidRPr="00E863D0" w:rsidTr="00F466F5">
        <w:tc>
          <w:tcPr>
            <w:tcW w:w="5598" w:type="dxa"/>
          </w:tcPr>
          <w:p w:rsidR="00A97144" w:rsidRPr="00E863D0" w:rsidRDefault="00A97144" w:rsidP="00F466F5">
            <w:pPr>
              <w:spacing w:after="0" w:line="240" w:lineRule="auto"/>
              <w:jc w:val="center"/>
              <w:rPr>
                <w:rFonts w:ascii="Times New Roman" w:hAnsi="Times New Roman"/>
                <w:sz w:val="24"/>
                <w:szCs w:val="24"/>
              </w:rPr>
            </w:pPr>
            <w:r w:rsidRPr="00E863D0">
              <w:rPr>
                <w:rFonts w:ascii="Times New Roman" w:hAnsi="Times New Roman"/>
                <w:sz w:val="24"/>
                <w:szCs w:val="24"/>
              </w:rPr>
              <w:t>Наименование показателя</w:t>
            </w:r>
          </w:p>
        </w:tc>
        <w:tc>
          <w:tcPr>
            <w:tcW w:w="5598" w:type="dxa"/>
          </w:tcPr>
          <w:p w:rsidR="00A97144" w:rsidRPr="00E863D0" w:rsidRDefault="00A97144" w:rsidP="00F466F5">
            <w:pPr>
              <w:spacing w:after="0" w:line="240" w:lineRule="auto"/>
              <w:jc w:val="center"/>
              <w:rPr>
                <w:rFonts w:ascii="Times New Roman" w:hAnsi="Times New Roman"/>
                <w:sz w:val="24"/>
                <w:szCs w:val="24"/>
              </w:rPr>
            </w:pPr>
            <w:r w:rsidRPr="00E863D0">
              <w:rPr>
                <w:rFonts w:ascii="Times New Roman" w:hAnsi="Times New Roman"/>
                <w:sz w:val="24"/>
                <w:szCs w:val="24"/>
              </w:rPr>
              <w:t>Состояние МДОУ</w:t>
            </w:r>
          </w:p>
        </w:tc>
      </w:tr>
      <w:tr w:rsidR="00A97144" w:rsidRPr="00E863D0" w:rsidTr="00F466F5">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Наличие ТСО</w:t>
            </w:r>
          </w:p>
        </w:tc>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До 50% единиц ТСО из рекомендованного перечня</w:t>
            </w:r>
          </w:p>
        </w:tc>
      </w:tr>
      <w:tr w:rsidR="00A97144" w:rsidRPr="00E863D0" w:rsidTr="00F466F5">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Оборудование музыкального зала</w:t>
            </w:r>
          </w:p>
        </w:tc>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До  60% единиц оборудования из рекомендованного перечня</w:t>
            </w:r>
          </w:p>
        </w:tc>
      </w:tr>
    </w:tbl>
    <w:p w:rsidR="00A97144" w:rsidRPr="008E4D78" w:rsidRDefault="00A97144" w:rsidP="00C4256E">
      <w:pPr>
        <w:spacing w:after="0" w:line="240" w:lineRule="auto"/>
        <w:rPr>
          <w:rFonts w:ascii="Times New Roman" w:hAnsi="Times New Roman"/>
          <w:sz w:val="24"/>
          <w:szCs w:val="24"/>
        </w:rPr>
      </w:pPr>
    </w:p>
    <w:p w:rsidR="00A97144" w:rsidRPr="008E4D78" w:rsidRDefault="00A97144" w:rsidP="00C4256E">
      <w:pPr>
        <w:spacing w:after="0" w:line="240" w:lineRule="auto"/>
        <w:rPr>
          <w:rFonts w:ascii="Times New Roman" w:hAnsi="Times New Roman"/>
          <w:sz w:val="24"/>
          <w:szCs w:val="24"/>
        </w:rPr>
      </w:pPr>
    </w:p>
    <w:p w:rsidR="00A97144" w:rsidRPr="002C055B" w:rsidRDefault="00A97144" w:rsidP="00C4256E">
      <w:pPr>
        <w:spacing w:after="0" w:line="240" w:lineRule="auto"/>
        <w:jc w:val="center"/>
        <w:rPr>
          <w:rFonts w:ascii="Times New Roman" w:hAnsi="Times New Roman"/>
          <w:b/>
          <w:sz w:val="24"/>
          <w:szCs w:val="24"/>
        </w:rPr>
      </w:pPr>
      <w:r w:rsidRPr="002C055B">
        <w:rPr>
          <w:rFonts w:ascii="Times New Roman" w:hAnsi="Times New Roman"/>
          <w:b/>
          <w:sz w:val="24"/>
          <w:szCs w:val="24"/>
        </w:rPr>
        <w:t>Медико – социальное обеспечение</w:t>
      </w:r>
    </w:p>
    <w:p w:rsidR="00A97144" w:rsidRPr="008E4D78" w:rsidRDefault="00A97144" w:rsidP="00C4256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2"/>
        <w:gridCol w:w="5433"/>
      </w:tblGrid>
      <w:tr w:rsidR="00A97144" w:rsidRPr="00E863D0" w:rsidTr="00F466F5">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Наименование показателя</w:t>
            </w:r>
          </w:p>
        </w:tc>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Состояние МДОУ</w:t>
            </w:r>
          </w:p>
        </w:tc>
      </w:tr>
      <w:tr w:rsidR="00A97144" w:rsidRPr="00E863D0" w:rsidTr="00F466F5">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Сохранность жизни и здоровья детей и сотрудников</w:t>
            </w:r>
          </w:p>
        </w:tc>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Отсутствие случаев травматизма детей и сотрудников</w:t>
            </w:r>
          </w:p>
        </w:tc>
      </w:tr>
      <w:tr w:rsidR="00A97144" w:rsidRPr="00E863D0" w:rsidTr="00F466F5">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Выполнение натуральных норм питания, утверждённых для соответствующего режима пребывания детей</w:t>
            </w:r>
          </w:p>
        </w:tc>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До 80% по каждому из наименований</w:t>
            </w:r>
          </w:p>
        </w:tc>
      </w:tr>
    </w:tbl>
    <w:p w:rsidR="00A97144" w:rsidRPr="008E4D78" w:rsidRDefault="00A97144" w:rsidP="00C4256E">
      <w:pPr>
        <w:spacing w:after="0" w:line="240" w:lineRule="auto"/>
        <w:rPr>
          <w:rFonts w:ascii="Times New Roman" w:hAnsi="Times New Roman"/>
          <w:sz w:val="24"/>
          <w:szCs w:val="24"/>
        </w:rPr>
      </w:pPr>
    </w:p>
    <w:p w:rsidR="00A97144" w:rsidRPr="008E4D78" w:rsidRDefault="00A97144" w:rsidP="00C4256E">
      <w:pPr>
        <w:spacing w:after="0" w:line="240" w:lineRule="auto"/>
        <w:rPr>
          <w:rFonts w:ascii="Times New Roman" w:hAnsi="Times New Roman"/>
          <w:sz w:val="24"/>
          <w:szCs w:val="24"/>
        </w:rPr>
      </w:pPr>
    </w:p>
    <w:p w:rsidR="00A97144" w:rsidRPr="004A19D4" w:rsidRDefault="00A97144" w:rsidP="00C4256E">
      <w:pPr>
        <w:spacing w:after="0" w:line="240" w:lineRule="auto"/>
        <w:jc w:val="center"/>
        <w:rPr>
          <w:rFonts w:ascii="Times New Roman" w:hAnsi="Times New Roman"/>
          <w:b/>
          <w:sz w:val="24"/>
          <w:szCs w:val="24"/>
        </w:rPr>
      </w:pPr>
      <w:r w:rsidRPr="004A19D4">
        <w:rPr>
          <w:rFonts w:ascii="Times New Roman" w:hAnsi="Times New Roman"/>
          <w:b/>
          <w:sz w:val="24"/>
          <w:szCs w:val="24"/>
        </w:rPr>
        <w:t>Информационно – методическое обеспечение</w:t>
      </w:r>
    </w:p>
    <w:p w:rsidR="00A97144" w:rsidRPr="008E4D78" w:rsidRDefault="00A97144" w:rsidP="00C4256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2"/>
        <w:gridCol w:w="5443"/>
      </w:tblGrid>
      <w:tr w:rsidR="00A97144" w:rsidRPr="00E863D0" w:rsidTr="00F466F5">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Наименование показателя</w:t>
            </w:r>
          </w:p>
        </w:tc>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Состояние МДОУ</w:t>
            </w:r>
          </w:p>
        </w:tc>
      </w:tr>
      <w:tr w:rsidR="00A97144" w:rsidRPr="00E863D0" w:rsidTr="00F466F5">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Наличие полного комплекта программно – методического обеспечения (инвариантная часть основной образовательной программы дошкольного образования)</w:t>
            </w:r>
          </w:p>
        </w:tc>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Один комплект на каждую дошкольную группу</w:t>
            </w:r>
          </w:p>
        </w:tc>
      </w:tr>
      <w:tr w:rsidR="00A97144" w:rsidRPr="00E863D0" w:rsidTr="00F466F5">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Организация методического сопровождения реализации основной образовательной программы дошкольного образования</w:t>
            </w:r>
          </w:p>
        </w:tc>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Наличие в штате старшего воспитателя (для методического сопровождения реализуемой программы)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Наличие методического кабинета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Оборудование и оснащение методического кабинета 60% единиц оборудования из рекомендуемого перечня</w:t>
            </w:r>
          </w:p>
        </w:tc>
      </w:tr>
      <w:tr w:rsidR="00A97144" w:rsidRPr="00E863D0" w:rsidTr="00F466F5">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Информирование родителей (законных представителей) о ходе реализации основной образовательной программы дошкольного образования</w:t>
            </w:r>
          </w:p>
        </w:tc>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Наличие доступной информации для родителей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Информация о реализации программы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Информация о текущих результатах освоения программы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Информация о наличии в учреждении соответствующих условий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Интернет – общение через сайт учреждения</w:t>
            </w:r>
          </w:p>
        </w:tc>
      </w:tr>
    </w:tbl>
    <w:p w:rsidR="00A97144" w:rsidRPr="008E4D78" w:rsidRDefault="00A97144" w:rsidP="00C4256E">
      <w:pPr>
        <w:spacing w:after="0" w:line="240" w:lineRule="auto"/>
        <w:rPr>
          <w:rFonts w:ascii="Times New Roman" w:hAnsi="Times New Roman"/>
          <w:sz w:val="24"/>
          <w:szCs w:val="24"/>
        </w:rPr>
      </w:pPr>
    </w:p>
    <w:p w:rsidR="00A97144" w:rsidRPr="008E4D78" w:rsidRDefault="00A97144" w:rsidP="00C4256E">
      <w:pPr>
        <w:spacing w:after="0" w:line="240" w:lineRule="auto"/>
        <w:rPr>
          <w:rFonts w:ascii="Times New Roman" w:hAnsi="Times New Roman"/>
          <w:sz w:val="24"/>
          <w:szCs w:val="24"/>
        </w:rPr>
      </w:pPr>
    </w:p>
    <w:p w:rsidR="00A97144" w:rsidRPr="008E4D78" w:rsidRDefault="00A97144" w:rsidP="00C4256E">
      <w:pPr>
        <w:spacing w:after="0" w:line="240" w:lineRule="auto"/>
        <w:jc w:val="both"/>
        <w:rPr>
          <w:rFonts w:ascii="Times New Roman" w:hAnsi="Times New Roman"/>
          <w:sz w:val="24"/>
          <w:szCs w:val="24"/>
        </w:rPr>
      </w:pPr>
      <w:r w:rsidRPr="008E4D78">
        <w:rPr>
          <w:rFonts w:ascii="Times New Roman" w:hAnsi="Times New Roman"/>
          <w:sz w:val="24"/>
          <w:szCs w:val="24"/>
        </w:rPr>
        <w:lastRenderedPageBreak/>
        <w:t>Основой реализации Образовательной программы является развивающая предметная среда детства, необходимая для развития всех специфических детских видов деятельности. В детском саду она оборудованная так, чтобы обеспечить полноценное физическое, эстетическое, умственное и социальное развитие ребёнка. Сюда относятся природные средства и объекты, физкультурно – игровое и спортивное оборудование в помещении и на участке, предметно – игровая среда, музыкально – театрализованная, предметно – развивающая среда для НОД.</w:t>
      </w:r>
    </w:p>
    <w:p w:rsidR="00A97144" w:rsidRPr="008E4D78" w:rsidRDefault="00A97144" w:rsidP="00C4256E">
      <w:pPr>
        <w:spacing w:after="0" w:line="240" w:lineRule="auto"/>
        <w:jc w:val="both"/>
        <w:rPr>
          <w:rFonts w:ascii="Times New Roman" w:hAnsi="Times New Roman"/>
          <w:sz w:val="24"/>
          <w:szCs w:val="24"/>
        </w:rPr>
      </w:pPr>
      <w:r w:rsidRPr="008E4D78">
        <w:rPr>
          <w:rFonts w:ascii="Times New Roman" w:hAnsi="Times New Roman"/>
          <w:sz w:val="24"/>
          <w:szCs w:val="24"/>
        </w:rPr>
        <w:t>Развивающая предметно – пространственная среда групповых помещений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 Игры, занятия, упражнения с сенсорным дидактическим материалом способствуют развитию у детей зрительно – различительного восприятия размеров, форм, цветов, распознанию звуков, математическому развитию и развитию речи.</w:t>
      </w:r>
    </w:p>
    <w:p w:rsidR="00A97144" w:rsidRPr="008E4D78" w:rsidRDefault="00A97144" w:rsidP="00C4256E">
      <w:pPr>
        <w:spacing w:after="0" w:line="240" w:lineRule="auto"/>
        <w:rPr>
          <w:rFonts w:ascii="Times New Roman" w:hAnsi="Times New Roman"/>
          <w:sz w:val="24"/>
          <w:szCs w:val="24"/>
        </w:rPr>
      </w:pPr>
    </w:p>
    <w:p w:rsidR="00A97144" w:rsidRPr="004A19D4" w:rsidRDefault="00A97144" w:rsidP="00C4256E">
      <w:pPr>
        <w:spacing w:after="0" w:line="240" w:lineRule="auto"/>
        <w:rPr>
          <w:rFonts w:ascii="Times New Roman" w:hAnsi="Times New Roman"/>
          <w:b/>
          <w:sz w:val="24"/>
          <w:szCs w:val="24"/>
        </w:rPr>
      </w:pPr>
      <w:r w:rsidRPr="004A19D4">
        <w:rPr>
          <w:rFonts w:ascii="Times New Roman" w:hAnsi="Times New Roman"/>
          <w:b/>
          <w:sz w:val="24"/>
          <w:szCs w:val="24"/>
        </w:rPr>
        <w:t>Обеспечение методическими рекомендациями и средствами обучения и воспитания</w:t>
      </w:r>
    </w:p>
    <w:p w:rsidR="00A97144" w:rsidRPr="008E4D78" w:rsidRDefault="00A97144" w:rsidP="00C4256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0"/>
        <w:gridCol w:w="5585"/>
      </w:tblGrid>
      <w:tr w:rsidR="00A97144" w:rsidRPr="00E863D0" w:rsidTr="00F466F5">
        <w:tc>
          <w:tcPr>
            <w:tcW w:w="5300" w:type="dxa"/>
          </w:tcPr>
          <w:p w:rsidR="00A97144" w:rsidRPr="00E863D0" w:rsidRDefault="00A97144" w:rsidP="00F466F5">
            <w:pPr>
              <w:spacing w:after="0" w:line="240" w:lineRule="auto"/>
              <w:jc w:val="center"/>
              <w:rPr>
                <w:rFonts w:ascii="Times New Roman" w:hAnsi="Times New Roman"/>
                <w:b/>
                <w:sz w:val="24"/>
                <w:szCs w:val="24"/>
              </w:rPr>
            </w:pPr>
            <w:r w:rsidRPr="00E863D0">
              <w:rPr>
                <w:rFonts w:ascii="Times New Roman" w:hAnsi="Times New Roman"/>
                <w:b/>
                <w:sz w:val="24"/>
                <w:szCs w:val="24"/>
              </w:rPr>
              <w:t>Развитие детей раннего возраста</w:t>
            </w:r>
          </w:p>
        </w:tc>
        <w:tc>
          <w:tcPr>
            <w:tcW w:w="5585" w:type="dxa"/>
          </w:tcPr>
          <w:p w:rsidR="00A97144" w:rsidRPr="00E863D0" w:rsidRDefault="00A97144" w:rsidP="00F466F5">
            <w:pPr>
              <w:spacing w:after="0" w:line="240" w:lineRule="auto"/>
              <w:jc w:val="center"/>
              <w:rPr>
                <w:rFonts w:ascii="Times New Roman" w:hAnsi="Times New Roman"/>
                <w:b/>
                <w:sz w:val="24"/>
                <w:szCs w:val="24"/>
              </w:rPr>
            </w:pPr>
            <w:r w:rsidRPr="00E863D0">
              <w:rPr>
                <w:rFonts w:ascii="Times New Roman" w:hAnsi="Times New Roman"/>
                <w:b/>
                <w:sz w:val="24"/>
                <w:szCs w:val="24"/>
              </w:rPr>
              <w:t>Методические пособия</w:t>
            </w:r>
          </w:p>
          <w:p w:rsidR="00A97144" w:rsidRPr="00E863D0" w:rsidRDefault="00A97144" w:rsidP="00F466F5">
            <w:pPr>
              <w:spacing w:after="0" w:line="240" w:lineRule="auto"/>
              <w:jc w:val="center"/>
              <w:rPr>
                <w:rFonts w:ascii="Times New Roman" w:hAnsi="Times New Roman"/>
                <w:b/>
                <w:sz w:val="24"/>
                <w:szCs w:val="24"/>
              </w:rPr>
            </w:pPr>
          </w:p>
          <w:p w:rsidR="00A97144" w:rsidRPr="00E863D0" w:rsidRDefault="00A97144" w:rsidP="00F466F5">
            <w:pPr>
              <w:spacing w:after="0" w:line="240" w:lineRule="auto"/>
              <w:jc w:val="center"/>
              <w:rPr>
                <w:rFonts w:ascii="Times New Roman" w:hAnsi="Times New Roman"/>
                <w:b/>
                <w:sz w:val="24"/>
                <w:szCs w:val="24"/>
              </w:rPr>
            </w:pPr>
          </w:p>
        </w:tc>
      </w:tr>
      <w:tr w:rsidR="00A97144" w:rsidRPr="00E863D0" w:rsidTr="00F466F5">
        <w:tc>
          <w:tcPr>
            <w:tcW w:w="530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Психолого – педагогическое сопровождение</w:t>
            </w:r>
          </w:p>
        </w:tc>
        <w:tc>
          <w:tcPr>
            <w:tcW w:w="5585"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Лютова Е.К. Монина Г.Б. «</w:t>
            </w:r>
            <w:proofErr w:type="spellStart"/>
            <w:r w:rsidRPr="00E863D0">
              <w:rPr>
                <w:rFonts w:ascii="Times New Roman" w:hAnsi="Times New Roman"/>
                <w:sz w:val="24"/>
                <w:szCs w:val="24"/>
              </w:rPr>
              <w:t>Психокоррекционная</w:t>
            </w:r>
            <w:proofErr w:type="spellEnd"/>
            <w:r w:rsidRPr="00E863D0">
              <w:rPr>
                <w:rFonts w:ascii="Times New Roman" w:hAnsi="Times New Roman"/>
                <w:sz w:val="24"/>
                <w:szCs w:val="24"/>
              </w:rPr>
              <w:t xml:space="preserve"> работа</w:t>
            </w:r>
            <w:proofErr w:type="gramStart"/>
            <w:r w:rsidRPr="00E863D0">
              <w:rPr>
                <w:rFonts w:ascii="Times New Roman" w:hAnsi="Times New Roman"/>
                <w:sz w:val="24"/>
                <w:szCs w:val="24"/>
              </w:rPr>
              <w:t>».М.</w:t>
            </w:r>
            <w:proofErr w:type="gramEnd"/>
            <w:r w:rsidRPr="00E863D0">
              <w:rPr>
                <w:rFonts w:ascii="Times New Roman" w:hAnsi="Times New Roman"/>
                <w:sz w:val="24"/>
                <w:szCs w:val="24"/>
              </w:rPr>
              <w:t>2000.</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Ильина М.Н. «Подготовка к школе</w:t>
            </w:r>
            <w:proofErr w:type="gramStart"/>
            <w:r w:rsidRPr="00E863D0">
              <w:rPr>
                <w:rFonts w:ascii="Times New Roman" w:hAnsi="Times New Roman"/>
                <w:sz w:val="24"/>
                <w:szCs w:val="24"/>
              </w:rPr>
              <w:t>».Питер</w:t>
            </w:r>
            <w:proofErr w:type="gramEnd"/>
            <w:r w:rsidRPr="00E863D0">
              <w:rPr>
                <w:rFonts w:ascii="Times New Roman" w:hAnsi="Times New Roman"/>
                <w:sz w:val="24"/>
                <w:szCs w:val="24"/>
              </w:rPr>
              <w:t>,2007.</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«Диагностика в детском саду</w:t>
            </w:r>
            <w:proofErr w:type="gramStart"/>
            <w:r w:rsidRPr="00E863D0">
              <w:rPr>
                <w:rFonts w:ascii="Times New Roman" w:hAnsi="Times New Roman"/>
                <w:sz w:val="24"/>
                <w:szCs w:val="24"/>
              </w:rPr>
              <w:t>».</w:t>
            </w:r>
            <w:proofErr w:type="spellStart"/>
            <w:r w:rsidRPr="00E863D0">
              <w:rPr>
                <w:rFonts w:ascii="Times New Roman" w:hAnsi="Times New Roman"/>
                <w:sz w:val="24"/>
                <w:szCs w:val="24"/>
              </w:rPr>
              <w:t>Ростов</w:t>
            </w:r>
            <w:proofErr w:type="spellEnd"/>
            <w:proofErr w:type="gramEnd"/>
            <w:r w:rsidRPr="00E863D0">
              <w:rPr>
                <w:rFonts w:ascii="Times New Roman" w:hAnsi="Times New Roman"/>
                <w:sz w:val="24"/>
                <w:szCs w:val="24"/>
              </w:rPr>
              <w:t xml:space="preserve"> н/Д: «Феникс»,2004.</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Панфилова М.А. «</w:t>
            </w:r>
            <w:proofErr w:type="spellStart"/>
            <w:r w:rsidRPr="00E863D0">
              <w:rPr>
                <w:rFonts w:ascii="Times New Roman" w:hAnsi="Times New Roman"/>
                <w:sz w:val="24"/>
                <w:szCs w:val="24"/>
              </w:rPr>
              <w:t>Игротерапия</w:t>
            </w:r>
            <w:proofErr w:type="spellEnd"/>
            <w:r w:rsidRPr="00E863D0">
              <w:rPr>
                <w:rFonts w:ascii="Times New Roman" w:hAnsi="Times New Roman"/>
                <w:sz w:val="24"/>
                <w:szCs w:val="24"/>
              </w:rPr>
              <w:t xml:space="preserve"> общения</w:t>
            </w:r>
            <w:proofErr w:type="gramStart"/>
            <w:r w:rsidRPr="00E863D0">
              <w:rPr>
                <w:rFonts w:ascii="Times New Roman" w:hAnsi="Times New Roman"/>
                <w:sz w:val="24"/>
                <w:szCs w:val="24"/>
              </w:rPr>
              <w:t>».М.</w:t>
            </w:r>
            <w:proofErr w:type="gramEnd"/>
            <w:r w:rsidRPr="00E863D0">
              <w:rPr>
                <w:rFonts w:ascii="Times New Roman" w:hAnsi="Times New Roman"/>
                <w:sz w:val="24"/>
                <w:szCs w:val="24"/>
              </w:rPr>
              <w:t>2000.</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Алябьева Е.А. «</w:t>
            </w:r>
            <w:proofErr w:type="spellStart"/>
            <w:r w:rsidRPr="00E863D0">
              <w:rPr>
                <w:rFonts w:ascii="Times New Roman" w:hAnsi="Times New Roman"/>
                <w:sz w:val="24"/>
                <w:szCs w:val="24"/>
              </w:rPr>
              <w:t>Психогимнастика</w:t>
            </w:r>
            <w:proofErr w:type="spellEnd"/>
            <w:r w:rsidRPr="00E863D0">
              <w:rPr>
                <w:rFonts w:ascii="Times New Roman" w:hAnsi="Times New Roman"/>
                <w:sz w:val="24"/>
                <w:szCs w:val="24"/>
              </w:rPr>
              <w:t xml:space="preserve"> в детском </w:t>
            </w:r>
            <w:proofErr w:type="spellStart"/>
            <w:r w:rsidRPr="00E863D0">
              <w:rPr>
                <w:rFonts w:ascii="Times New Roman" w:hAnsi="Times New Roman"/>
                <w:sz w:val="24"/>
                <w:szCs w:val="24"/>
              </w:rPr>
              <w:t>саду</w:t>
            </w:r>
            <w:proofErr w:type="gramStart"/>
            <w:r w:rsidRPr="00E863D0">
              <w:rPr>
                <w:rFonts w:ascii="Times New Roman" w:hAnsi="Times New Roman"/>
                <w:sz w:val="24"/>
                <w:szCs w:val="24"/>
              </w:rPr>
              <w:t>».М.</w:t>
            </w:r>
            <w:proofErr w:type="gramEnd"/>
            <w:r w:rsidRPr="00E863D0">
              <w:rPr>
                <w:rFonts w:ascii="Times New Roman" w:hAnsi="Times New Roman"/>
                <w:sz w:val="24"/>
                <w:szCs w:val="24"/>
              </w:rPr>
              <w:t>:ТЦ</w:t>
            </w:r>
            <w:proofErr w:type="spellEnd"/>
            <w:r w:rsidRPr="00E863D0">
              <w:rPr>
                <w:rFonts w:ascii="Times New Roman" w:hAnsi="Times New Roman"/>
                <w:sz w:val="24"/>
                <w:szCs w:val="24"/>
              </w:rPr>
              <w:t xml:space="preserve"> Сфера,2003.</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Ткач Р.М. «Сказкотерапия детских проблем</w:t>
            </w:r>
            <w:proofErr w:type="gramStart"/>
            <w:r w:rsidRPr="00E863D0">
              <w:rPr>
                <w:rFonts w:ascii="Times New Roman" w:hAnsi="Times New Roman"/>
                <w:sz w:val="24"/>
                <w:szCs w:val="24"/>
              </w:rPr>
              <w:t>».СПб</w:t>
            </w:r>
            <w:proofErr w:type="gramEnd"/>
            <w:r w:rsidRPr="00E863D0">
              <w:rPr>
                <w:rFonts w:ascii="Times New Roman" w:hAnsi="Times New Roman"/>
                <w:sz w:val="24"/>
                <w:szCs w:val="24"/>
              </w:rPr>
              <w:t>.2008</w:t>
            </w:r>
          </w:p>
          <w:p w:rsidR="00A97144" w:rsidRPr="00E863D0" w:rsidRDefault="00A97144" w:rsidP="00F466F5">
            <w:pPr>
              <w:spacing w:after="0" w:line="240" w:lineRule="auto"/>
              <w:rPr>
                <w:rFonts w:ascii="Times New Roman" w:hAnsi="Times New Roman"/>
                <w:sz w:val="24"/>
                <w:szCs w:val="24"/>
              </w:rPr>
            </w:pPr>
            <w:proofErr w:type="spellStart"/>
            <w:r w:rsidRPr="00E863D0">
              <w:rPr>
                <w:rFonts w:ascii="Times New Roman" w:hAnsi="Times New Roman"/>
                <w:sz w:val="24"/>
                <w:szCs w:val="24"/>
              </w:rPr>
              <w:t>Хухлаева</w:t>
            </w:r>
            <w:proofErr w:type="spellEnd"/>
            <w:r w:rsidRPr="00E863D0">
              <w:rPr>
                <w:rFonts w:ascii="Times New Roman" w:hAnsi="Times New Roman"/>
                <w:sz w:val="24"/>
                <w:szCs w:val="24"/>
              </w:rPr>
              <w:t xml:space="preserve"> О.В. </w:t>
            </w:r>
            <w:proofErr w:type="spellStart"/>
            <w:r w:rsidRPr="00E863D0">
              <w:rPr>
                <w:rFonts w:ascii="Times New Roman" w:hAnsi="Times New Roman"/>
                <w:sz w:val="24"/>
                <w:szCs w:val="24"/>
              </w:rPr>
              <w:t>Хухлаев</w:t>
            </w:r>
            <w:proofErr w:type="spellEnd"/>
            <w:r w:rsidRPr="00E863D0">
              <w:rPr>
                <w:rFonts w:ascii="Times New Roman" w:hAnsi="Times New Roman"/>
                <w:sz w:val="24"/>
                <w:szCs w:val="24"/>
              </w:rPr>
              <w:t xml:space="preserve"> О.Е «Тропинка к своему </w:t>
            </w:r>
            <w:proofErr w:type="gramStart"/>
            <w:r w:rsidRPr="00E863D0">
              <w:rPr>
                <w:rFonts w:ascii="Times New Roman" w:hAnsi="Times New Roman"/>
                <w:sz w:val="24"/>
                <w:szCs w:val="24"/>
              </w:rPr>
              <w:t>Я»М.</w:t>
            </w:r>
            <w:proofErr w:type="gramEnd"/>
            <w:r w:rsidRPr="00E863D0">
              <w:rPr>
                <w:rFonts w:ascii="Times New Roman" w:hAnsi="Times New Roman"/>
                <w:sz w:val="24"/>
                <w:szCs w:val="24"/>
              </w:rPr>
              <w:t>2005</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«Психолог в дошкольном </w:t>
            </w:r>
            <w:proofErr w:type="spellStart"/>
            <w:r w:rsidRPr="00E863D0">
              <w:rPr>
                <w:rFonts w:ascii="Times New Roman" w:hAnsi="Times New Roman"/>
                <w:sz w:val="24"/>
                <w:szCs w:val="24"/>
              </w:rPr>
              <w:t>учереждении</w:t>
            </w:r>
            <w:proofErr w:type="spellEnd"/>
            <w:r w:rsidRPr="00E863D0">
              <w:rPr>
                <w:rFonts w:ascii="Times New Roman" w:hAnsi="Times New Roman"/>
                <w:sz w:val="24"/>
                <w:szCs w:val="24"/>
              </w:rPr>
              <w:t>»/</w:t>
            </w:r>
            <w:proofErr w:type="spellStart"/>
            <w:r w:rsidRPr="00E863D0">
              <w:rPr>
                <w:rFonts w:ascii="Times New Roman" w:hAnsi="Times New Roman"/>
                <w:sz w:val="24"/>
                <w:szCs w:val="24"/>
              </w:rPr>
              <w:t>подред.Т.В.Лаврентьевой.М</w:t>
            </w:r>
            <w:proofErr w:type="spellEnd"/>
            <w:r w:rsidRPr="00E863D0">
              <w:rPr>
                <w:rFonts w:ascii="Times New Roman" w:hAnsi="Times New Roman"/>
                <w:sz w:val="24"/>
                <w:szCs w:val="24"/>
              </w:rPr>
              <w:t>.</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Образцова Т.Н. «Психологические игры для </w:t>
            </w:r>
            <w:proofErr w:type="gramStart"/>
            <w:r w:rsidRPr="00E863D0">
              <w:rPr>
                <w:rFonts w:ascii="Times New Roman" w:hAnsi="Times New Roman"/>
                <w:sz w:val="24"/>
                <w:szCs w:val="24"/>
              </w:rPr>
              <w:t>детей»М.</w:t>
            </w:r>
            <w:proofErr w:type="gramEnd"/>
            <w:r w:rsidRPr="00E863D0">
              <w:rPr>
                <w:rFonts w:ascii="Times New Roman" w:hAnsi="Times New Roman"/>
                <w:sz w:val="24"/>
                <w:szCs w:val="24"/>
              </w:rPr>
              <w:t>2005</w:t>
            </w:r>
          </w:p>
          <w:p w:rsidR="00A97144" w:rsidRPr="00E863D0" w:rsidRDefault="00A97144" w:rsidP="00F466F5">
            <w:pPr>
              <w:spacing w:after="0" w:line="240" w:lineRule="auto"/>
              <w:rPr>
                <w:rFonts w:ascii="Times New Roman" w:hAnsi="Times New Roman"/>
                <w:sz w:val="24"/>
                <w:szCs w:val="24"/>
              </w:rPr>
            </w:pPr>
            <w:proofErr w:type="spellStart"/>
            <w:r w:rsidRPr="00E863D0">
              <w:rPr>
                <w:rFonts w:ascii="Times New Roman" w:hAnsi="Times New Roman"/>
                <w:sz w:val="24"/>
                <w:szCs w:val="24"/>
              </w:rPr>
              <w:t>Арцишевская</w:t>
            </w:r>
            <w:proofErr w:type="spellEnd"/>
            <w:r w:rsidRPr="00E863D0">
              <w:rPr>
                <w:rFonts w:ascii="Times New Roman" w:hAnsi="Times New Roman"/>
                <w:sz w:val="24"/>
                <w:szCs w:val="24"/>
              </w:rPr>
              <w:t xml:space="preserve"> И.Л. «Работа психолога с гиперактивными детьми»</w:t>
            </w:r>
          </w:p>
          <w:p w:rsidR="00A97144" w:rsidRPr="00E863D0" w:rsidRDefault="00A97144" w:rsidP="00F466F5">
            <w:pPr>
              <w:spacing w:after="0" w:line="240" w:lineRule="auto"/>
              <w:rPr>
                <w:rFonts w:ascii="Times New Roman" w:hAnsi="Times New Roman"/>
                <w:sz w:val="24"/>
                <w:szCs w:val="24"/>
              </w:rPr>
            </w:pPr>
            <w:proofErr w:type="spellStart"/>
            <w:r w:rsidRPr="00E863D0">
              <w:rPr>
                <w:rFonts w:ascii="Times New Roman" w:hAnsi="Times New Roman"/>
                <w:sz w:val="24"/>
                <w:szCs w:val="24"/>
              </w:rPr>
              <w:t>ШарохинаВ.Л</w:t>
            </w:r>
            <w:proofErr w:type="spellEnd"/>
            <w:r w:rsidRPr="00E863D0">
              <w:rPr>
                <w:rFonts w:ascii="Times New Roman" w:hAnsi="Times New Roman"/>
                <w:sz w:val="24"/>
                <w:szCs w:val="24"/>
              </w:rPr>
              <w:t xml:space="preserve">. «К/Р занятия в младшей </w:t>
            </w:r>
            <w:proofErr w:type="gramStart"/>
            <w:r w:rsidRPr="00E863D0">
              <w:rPr>
                <w:rFonts w:ascii="Times New Roman" w:hAnsi="Times New Roman"/>
                <w:sz w:val="24"/>
                <w:szCs w:val="24"/>
              </w:rPr>
              <w:t>группе»М.</w:t>
            </w:r>
            <w:proofErr w:type="gramEnd"/>
            <w:r w:rsidRPr="00E863D0">
              <w:rPr>
                <w:rFonts w:ascii="Times New Roman" w:hAnsi="Times New Roman"/>
                <w:sz w:val="24"/>
                <w:szCs w:val="24"/>
              </w:rPr>
              <w:t>2007</w:t>
            </w:r>
          </w:p>
          <w:p w:rsidR="00A97144" w:rsidRPr="00E863D0" w:rsidRDefault="00A97144" w:rsidP="00F466F5">
            <w:pPr>
              <w:spacing w:after="0" w:line="240" w:lineRule="auto"/>
              <w:rPr>
                <w:rFonts w:ascii="Times New Roman" w:hAnsi="Times New Roman"/>
                <w:sz w:val="24"/>
                <w:szCs w:val="24"/>
              </w:rPr>
            </w:pPr>
            <w:proofErr w:type="spellStart"/>
            <w:r w:rsidRPr="00E863D0">
              <w:rPr>
                <w:rFonts w:ascii="Times New Roman" w:hAnsi="Times New Roman"/>
                <w:sz w:val="24"/>
                <w:szCs w:val="24"/>
              </w:rPr>
              <w:t>ШарохинаВ.Л</w:t>
            </w:r>
            <w:proofErr w:type="spellEnd"/>
            <w:r w:rsidRPr="00E863D0">
              <w:rPr>
                <w:rFonts w:ascii="Times New Roman" w:hAnsi="Times New Roman"/>
                <w:sz w:val="24"/>
                <w:szCs w:val="24"/>
              </w:rPr>
              <w:t>. «К/Р занятия в средней группе» М.2004</w:t>
            </w:r>
          </w:p>
          <w:p w:rsidR="00A97144" w:rsidRPr="00E863D0" w:rsidRDefault="00A97144" w:rsidP="00F466F5">
            <w:pPr>
              <w:spacing w:after="0" w:line="240" w:lineRule="auto"/>
              <w:rPr>
                <w:rFonts w:ascii="Times New Roman" w:hAnsi="Times New Roman"/>
                <w:sz w:val="24"/>
                <w:szCs w:val="24"/>
              </w:rPr>
            </w:pPr>
            <w:proofErr w:type="spellStart"/>
            <w:r w:rsidRPr="00E863D0">
              <w:rPr>
                <w:rFonts w:ascii="Times New Roman" w:hAnsi="Times New Roman"/>
                <w:sz w:val="24"/>
                <w:szCs w:val="24"/>
              </w:rPr>
              <w:t>Шарохина</w:t>
            </w:r>
            <w:proofErr w:type="spellEnd"/>
            <w:r w:rsidRPr="00E863D0">
              <w:rPr>
                <w:rFonts w:ascii="Times New Roman" w:hAnsi="Times New Roman"/>
                <w:sz w:val="24"/>
                <w:szCs w:val="24"/>
              </w:rPr>
              <w:t xml:space="preserve"> «К/Р занятия в старшей группе» М.2005</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Катаев Л.И. «К/Р занятия в подготовительной группе» М.2005</w:t>
            </w:r>
          </w:p>
          <w:p w:rsidR="00A97144" w:rsidRPr="00E863D0" w:rsidRDefault="00A97144" w:rsidP="00F466F5">
            <w:pPr>
              <w:spacing w:after="0" w:line="240" w:lineRule="auto"/>
              <w:rPr>
                <w:rFonts w:ascii="Times New Roman" w:hAnsi="Times New Roman"/>
                <w:sz w:val="24"/>
                <w:szCs w:val="24"/>
              </w:rPr>
            </w:pPr>
            <w:proofErr w:type="spellStart"/>
            <w:r w:rsidRPr="00E863D0">
              <w:rPr>
                <w:rFonts w:ascii="Times New Roman" w:hAnsi="Times New Roman"/>
                <w:sz w:val="24"/>
                <w:szCs w:val="24"/>
              </w:rPr>
              <w:t>ПгудкинаИ.С</w:t>
            </w:r>
            <w:proofErr w:type="spellEnd"/>
            <w:r w:rsidRPr="00E863D0">
              <w:rPr>
                <w:rFonts w:ascii="Times New Roman" w:hAnsi="Times New Roman"/>
                <w:sz w:val="24"/>
                <w:szCs w:val="24"/>
              </w:rPr>
              <w:t xml:space="preserve">. «Работа психолога с проблемными </w:t>
            </w:r>
            <w:proofErr w:type="gramStart"/>
            <w:r w:rsidRPr="00E863D0">
              <w:rPr>
                <w:rFonts w:ascii="Times New Roman" w:hAnsi="Times New Roman"/>
                <w:sz w:val="24"/>
                <w:szCs w:val="24"/>
              </w:rPr>
              <w:t>дошкольниками»М.</w:t>
            </w:r>
            <w:proofErr w:type="gramEnd"/>
            <w:r w:rsidRPr="00E863D0">
              <w:rPr>
                <w:rFonts w:ascii="Times New Roman" w:hAnsi="Times New Roman"/>
                <w:sz w:val="24"/>
                <w:szCs w:val="24"/>
              </w:rPr>
              <w:t>2007</w:t>
            </w:r>
          </w:p>
          <w:p w:rsidR="00A97144" w:rsidRPr="00E863D0" w:rsidRDefault="00A97144" w:rsidP="00F466F5">
            <w:pPr>
              <w:spacing w:after="0" w:line="240" w:lineRule="auto"/>
              <w:rPr>
                <w:rFonts w:ascii="Times New Roman" w:hAnsi="Times New Roman"/>
                <w:sz w:val="24"/>
                <w:szCs w:val="24"/>
              </w:rPr>
            </w:pPr>
            <w:proofErr w:type="spellStart"/>
            <w:r w:rsidRPr="00E863D0">
              <w:rPr>
                <w:rFonts w:ascii="Times New Roman" w:hAnsi="Times New Roman"/>
                <w:sz w:val="24"/>
                <w:szCs w:val="24"/>
              </w:rPr>
              <w:t>ИльинаМ.В</w:t>
            </w:r>
            <w:proofErr w:type="spellEnd"/>
            <w:r w:rsidRPr="00E863D0">
              <w:rPr>
                <w:rFonts w:ascii="Times New Roman" w:hAnsi="Times New Roman"/>
                <w:sz w:val="24"/>
                <w:szCs w:val="24"/>
              </w:rPr>
              <w:t xml:space="preserve">. «Развитие вербального </w:t>
            </w:r>
            <w:proofErr w:type="gramStart"/>
            <w:r w:rsidRPr="00E863D0">
              <w:rPr>
                <w:rFonts w:ascii="Times New Roman" w:hAnsi="Times New Roman"/>
                <w:sz w:val="24"/>
                <w:szCs w:val="24"/>
              </w:rPr>
              <w:t>воображения»М.</w:t>
            </w:r>
            <w:proofErr w:type="gramEnd"/>
            <w:r w:rsidRPr="00E863D0">
              <w:rPr>
                <w:rFonts w:ascii="Times New Roman" w:hAnsi="Times New Roman"/>
                <w:sz w:val="24"/>
                <w:szCs w:val="24"/>
              </w:rPr>
              <w:t>2005</w:t>
            </w:r>
          </w:p>
          <w:p w:rsidR="00A97144" w:rsidRPr="00E863D0" w:rsidRDefault="00A97144" w:rsidP="00F466F5">
            <w:pPr>
              <w:spacing w:after="0" w:line="240" w:lineRule="auto"/>
              <w:rPr>
                <w:rFonts w:ascii="Times New Roman" w:hAnsi="Times New Roman"/>
                <w:sz w:val="24"/>
                <w:szCs w:val="24"/>
              </w:rPr>
            </w:pPr>
            <w:proofErr w:type="spellStart"/>
            <w:r w:rsidRPr="00E863D0">
              <w:rPr>
                <w:rFonts w:ascii="Times New Roman" w:hAnsi="Times New Roman"/>
                <w:sz w:val="24"/>
                <w:szCs w:val="24"/>
              </w:rPr>
              <w:t>ГалановА.С</w:t>
            </w:r>
            <w:proofErr w:type="spellEnd"/>
            <w:r w:rsidRPr="00E863D0">
              <w:rPr>
                <w:rFonts w:ascii="Times New Roman" w:hAnsi="Times New Roman"/>
                <w:sz w:val="24"/>
                <w:szCs w:val="24"/>
              </w:rPr>
              <w:t xml:space="preserve">. «Психическое и физическое развитие ребёнка от 1 года до 3 </w:t>
            </w:r>
            <w:proofErr w:type="gramStart"/>
            <w:r w:rsidRPr="00E863D0">
              <w:rPr>
                <w:rFonts w:ascii="Times New Roman" w:hAnsi="Times New Roman"/>
                <w:sz w:val="24"/>
                <w:szCs w:val="24"/>
              </w:rPr>
              <w:t>лет»М.</w:t>
            </w:r>
            <w:proofErr w:type="gramEnd"/>
            <w:r w:rsidRPr="00E863D0">
              <w:rPr>
                <w:rFonts w:ascii="Times New Roman" w:hAnsi="Times New Roman"/>
                <w:sz w:val="24"/>
                <w:szCs w:val="24"/>
              </w:rPr>
              <w:t>2006</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Галанов А.С. «психическое и физическое развитие ребёнка от 3 до 5 </w:t>
            </w:r>
            <w:proofErr w:type="gramStart"/>
            <w:r w:rsidRPr="00E863D0">
              <w:rPr>
                <w:rFonts w:ascii="Times New Roman" w:hAnsi="Times New Roman"/>
                <w:sz w:val="24"/>
                <w:szCs w:val="24"/>
              </w:rPr>
              <w:t>лет»М.</w:t>
            </w:r>
            <w:proofErr w:type="gramEnd"/>
            <w:r w:rsidRPr="00E863D0">
              <w:rPr>
                <w:rFonts w:ascii="Times New Roman" w:hAnsi="Times New Roman"/>
                <w:sz w:val="24"/>
                <w:szCs w:val="24"/>
              </w:rPr>
              <w:t>2006</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Широкова Г.А. «Справочник дошкольного </w:t>
            </w:r>
            <w:proofErr w:type="gramStart"/>
            <w:r w:rsidRPr="00E863D0">
              <w:rPr>
                <w:rFonts w:ascii="Times New Roman" w:hAnsi="Times New Roman"/>
                <w:sz w:val="24"/>
                <w:szCs w:val="24"/>
              </w:rPr>
              <w:t>психолога»М.</w:t>
            </w:r>
            <w:proofErr w:type="gramEnd"/>
            <w:r w:rsidRPr="00E863D0">
              <w:rPr>
                <w:rFonts w:ascii="Times New Roman" w:hAnsi="Times New Roman"/>
                <w:sz w:val="24"/>
                <w:szCs w:val="24"/>
              </w:rPr>
              <w:t>2006</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Широкова Г.А. «Практикум для детского психолога» </w:t>
            </w:r>
            <w:proofErr w:type="spellStart"/>
            <w:r w:rsidRPr="00E863D0">
              <w:rPr>
                <w:rFonts w:ascii="Times New Roman" w:hAnsi="Times New Roman"/>
                <w:sz w:val="24"/>
                <w:szCs w:val="24"/>
              </w:rPr>
              <w:t>Ростов</w:t>
            </w:r>
            <w:proofErr w:type="spellEnd"/>
            <w:r w:rsidRPr="00E863D0">
              <w:rPr>
                <w:rFonts w:ascii="Times New Roman" w:hAnsi="Times New Roman"/>
                <w:sz w:val="24"/>
                <w:szCs w:val="24"/>
              </w:rPr>
              <w:t xml:space="preserve"> н/Д: «Феникс»,2006</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Белова Е.С. «Одарённость малыша: раскрыть, понять, </w:t>
            </w:r>
            <w:proofErr w:type="gramStart"/>
            <w:r w:rsidRPr="00E863D0">
              <w:rPr>
                <w:rFonts w:ascii="Times New Roman" w:hAnsi="Times New Roman"/>
                <w:sz w:val="24"/>
                <w:szCs w:val="24"/>
              </w:rPr>
              <w:t>поддержать»М.</w:t>
            </w:r>
            <w:proofErr w:type="gramEnd"/>
            <w:r w:rsidRPr="00E863D0">
              <w:rPr>
                <w:rFonts w:ascii="Times New Roman" w:hAnsi="Times New Roman"/>
                <w:sz w:val="24"/>
                <w:szCs w:val="24"/>
              </w:rPr>
              <w:t>2004</w:t>
            </w:r>
          </w:p>
          <w:p w:rsidR="00A97144" w:rsidRPr="00E863D0" w:rsidRDefault="00A97144" w:rsidP="00F466F5">
            <w:pPr>
              <w:spacing w:after="0" w:line="240" w:lineRule="auto"/>
              <w:rPr>
                <w:rFonts w:ascii="Times New Roman" w:hAnsi="Times New Roman"/>
                <w:sz w:val="24"/>
                <w:szCs w:val="24"/>
              </w:rPr>
            </w:pPr>
          </w:p>
        </w:tc>
      </w:tr>
      <w:tr w:rsidR="00A97144" w:rsidRPr="00E863D0" w:rsidTr="00F466F5">
        <w:tc>
          <w:tcPr>
            <w:tcW w:w="530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Программы, технологии и пособия по образовательной области «Физическое развитие»</w:t>
            </w:r>
          </w:p>
        </w:tc>
        <w:tc>
          <w:tcPr>
            <w:tcW w:w="5585"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«Здоровье»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«Физическая культура»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Лысова В.Я. Яковлева Т.С., Зацепина М.Б., Воробьева О.И.</w:t>
            </w:r>
            <w:r w:rsidRPr="00E863D0">
              <w:rPr>
                <w:rFonts w:ascii="Times New Roman" w:hAnsi="Times New Roman"/>
                <w:sz w:val="24"/>
                <w:szCs w:val="24"/>
              </w:rPr>
              <w:tab/>
              <w:t>Спортивные праздники и развлечения для дошкольников (старший дошкольный возраст)</w:t>
            </w:r>
            <w:r w:rsidRPr="00E863D0">
              <w:rPr>
                <w:rFonts w:ascii="Times New Roman" w:hAnsi="Times New Roman"/>
                <w:sz w:val="24"/>
                <w:szCs w:val="24"/>
              </w:rPr>
              <w:tab/>
              <w:t>Москва. Издательство «АРКТИ», 2001</w:t>
            </w:r>
            <w:r w:rsidRPr="00E863D0">
              <w:rPr>
                <w:rFonts w:ascii="Times New Roman" w:hAnsi="Times New Roman"/>
                <w:sz w:val="24"/>
                <w:szCs w:val="24"/>
              </w:rPr>
              <w:tab/>
              <w:t>Пособие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Щербак А.П.</w:t>
            </w:r>
            <w:r w:rsidRPr="00E863D0">
              <w:rPr>
                <w:rFonts w:ascii="Times New Roman" w:hAnsi="Times New Roman"/>
                <w:sz w:val="24"/>
                <w:szCs w:val="24"/>
              </w:rPr>
              <w:tab/>
              <w:t>«Тематические физкультурные занятия и праздники в дошкольном учреждении</w:t>
            </w:r>
            <w:r w:rsidRPr="00E863D0">
              <w:rPr>
                <w:rFonts w:ascii="Times New Roman" w:hAnsi="Times New Roman"/>
                <w:sz w:val="24"/>
                <w:szCs w:val="24"/>
              </w:rPr>
              <w:tab/>
              <w:t>Москва гуманитарный издательский центр ВЛАДОС, 2001</w:t>
            </w:r>
            <w:r w:rsidRPr="00E863D0">
              <w:rPr>
                <w:rFonts w:ascii="Times New Roman" w:hAnsi="Times New Roman"/>
                <w:sz w:val="24"/>
                <w:szCs w:val="24"/>
              </w:rPr>
              <w:tab/>
              <w:t>Пособие для педагогов</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Прохорова Г.А.</w:t>
            </w:r>
            <w:r w:rsidRPr="00E863D0">
              <w:rPr>
                <w:rFonts w:ascii="Times New Roman" w:hAnsi="Times New Roman"/>
                <w:sz w:val="24"/>
                <w:szCs w:val="24"/>
              </w:rPr>
              <w:tab/>
              <w:t>Утренняя  гимнастика</w:t>
            </w:r>
            <w:r w:rsidRPr="00E863D0">
              <w:rPr>
                <w:rFonts w:ascii="Times New Roman" w:hAnsi="Times New Roman"/>
                <w:sz w:val="24"/>
                <w:szCs w:val="24"/>
              </w:rPr>
              <w:tab/>
              <w:t>Москва, "Сфера",.2004г.</w:t>
            </w:r>
            <w:r w:rsidRPr="00E863D0">
              <w:rPr>
                <w:rFonts w:ascii="Times New Roman" w:hAnsi="Times New Roman"/>
                <w:sz w:val="24"/>
                <w:szCs w:val="24"/>
              </w:rPr>
              <w:tab/>
              <w:t xml:space="preserve"> Пособие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Фролова Е.С., Цветкова Е.Э.  </w:t>
            </w:r>
            <w:r w:rsidRPr="00E863D0">
              <w:rPr>
                <w:rFonts w:ascii="Times New Roman" w:hAnsi="Times New Roman"/>
                <w:sz w:val="24"/>
                <w:szCs w:val="24"/>
              </w:rPr>
              <w:tab/>
              <w:t>Познай  себя</w:t>
            </w:r>
            <w:r w:rsidRPr="00E863D0">
              <w:rPr>
                <w:rFonts w:ascii="Times New Roman" w:hAnsi="Times New Roman"/>
                <w:sz w:val="24"/>
                <w:szCs w:val="24"/>
              </w:rPr>
              <w:tab/>
              <w:t xml:space="preserve">Ярославль.1994г.  </w:t>
            </w:r>
            <w:r w:rsidRPr="00E863D0">
              <w:rPr>
                <w:rFonts w:ascii="Times New Roman" w:hAnsi="Times New Roman"/>
                <w:sz w:val="24"/>
                <w:szCs w:val="24"/>
              </w:rPr>
              <w:tab/>
              <w:t>Учебно- методическое пособие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Авдеева Н.Н., Князева О.Л., </w:t>
            </w:r>
            <w:proofErr w:type="spellStart"/>
            <w:r w:rsidRPr="00E863D0">
              <w:rPr>
                <w:rFonts w:ascii="Times New Roman" w:hAnsi="Times New Roman"/>
                <w:sz w:val="24"/>
                <w:szCs w:val="24"/>
              </w:rPr>
              <w:t>Стеркина</w:t>
            </w:r>
            <w:proofErr w:type="spellEnd"/>
            <w:r w:rsidRPr="00E863D0">
              <w:rPr>
                <w:rFonts w:ascii="Times New Roman" w:hAnsi="Times New Roman"/>
                <w:sz w:val="24"/>
                <w:szCs w:val="24"/>
              </w:rPr>
              <w:t xml:space="preserve"> Р.Б. </w:t>
            </w:r>
            <w:r w:rsidRPr="00E863D0">
              <w:rPr>
                <w:rFonts w:ascii="Times New Roman" w:hAnsi="Times New Roman"/>
                <w:sz w:val="24"/>
                <w:szCs w:val="24"/>
              </w:rPr>
              <w:tab/>
              <w:t>ОБЖ детей дошкольного возраста</w:t>
            </w:r>
            <w:r w:rsidRPr="00E863D0">
              <w:rPr>
                <w:rFonts w:ascii="Times New Roman" w:hAnsi="Times New Roman"/>
                <w:sz w:val="24"/>
                <w:szCs w:val="24"/>
              </w:rPr>
              <w:tab/>
              <w:t>Волгоград, "Корифей",2007г.</w:t>
            </w:r>
            <w:r w:rsidRPr="00E863D0">
              <w:rPr>
                <w:rFonts w:ascii="Times New Roman" w:hAnsi="Times New Roman"/>
                <w:sz w:val="24"/>
                <w:szCs w:val="24"/>
              </w:rPr>
              <w:tab/>
              <w:t>Д, Программа</w:t>
            </w:r>
          </w:p>
          <w:p w:rsidR="00A97144" w:rsidRPr="00E863D0" w:rsidRDefault="00A97144" w:rsidP="00F466F5">
            <w:pPr>
              <w:spacing w:after="0" w:line="240" w:lineRule="auto"/>
              <w:rPr>
                <w:rFonts w:ascii="Times New Roman" w:hAnsi="Times New Roman"/>
                <w:sz w:val="24"/>
                <w:szCs w:val="24"/>
              </w:rPr>
            </w:pPr>
            <w:proofErr w:type="spellStart"/>
            <w:r w:rsidRPr="00E863D0">
              <w:rPr>
                <w:rFonts w:ascii="Times New Roman" w:hAnsi="Times New Roman"/>
                <w:sz w:val="24"/>
                <w:szCs w:val="24"/>
              </w:rPr>
              <w:t>Пензулаева</w:t>
            </w:r>
            <w:proofErr w:type="spellEnd"/>
            <w:r w:rsidRPr="00E863D0">
              <w:rPr>
                <w:rFonts w:ascii="Times New Roman" w:hAnsi="Times New Roman"/>
                <w:sz w:val="24"/>
                <w:szCs w:val="24"/>
              </w:rPr>
              <w:t xml:space="preserve"> Л.И.</w:t>
            </w:r>
            <w:r w:rsidRPr="00E863D0">
              <w:rPr>
                <w:rFonts w:ascii="Times New Roman" w:hAnsi="Times New Roman"/>
                <w:sz w:val="24"/>
                <w:szCs w:val="24"/>
              </w:rPr>
              <w:tab/>
              <w:t xml:space="preserve">Физкультурные </w:t>
            </w:r>
            <w:proofErr w:type="gramStart"/>
            <w:r w:rsidRPr="00E863D0">
              <w:rPr>
                <w:rFonts w:ascii="Times New Roman" w:hAnsi="Times New Roman"/>
                <w:sz w:val="24"/>
                <w:szCs w:val="24"/>
              </w:rPr>
              <w:t>занятия  с</w:t>
            </w:r>
            <w:proofErr w:type="gramEnd"/>
            <w:r w:rsidRPr="00E863D0">
              <w:rPr>
                <w:rFonts w:ascii="Times New Roman" w:hAnsi="Times New Roman"/>
                <w:sz w:val="24"/>
                <w:szCs w:val="24"/>
              </w:rPr>
              <w:t xml:space="preserve">  детьми 3-7 лет</w:t>
            </w:r>
            <w:r w:rsidRPr="00E863D0">
              <w:rPr>
                <w:rFonts w:ascii="Times New Roman" w:hAnsi="Times New Roman"/>
                <w:sz w:val="24"/>
                <w:szCs w:val="24"/>
              </w:rPr>
              <w:tab/>
              <w:t>Москва., "Просвещение", 1986</w:t>
            </w:r>
            <w:r w:rsidRPr="00E863D0">
              <w:rPr>
                <w:rFonts w:ascii="Times New Roman" w:hAnsi="Times New Roman"/>
                <w:sz w:val="24"/>
                <w:szCs w:val="24"/>
              </w:rPr>
              <w:tab/>
              <w:t>Пособие</w:t>
            </w:r>
          </w:p>
          <w:p w:rsidR="00A97144" w:rsidRPr="00E863D0" w:rsidRDefault="00A97144" w:rsidP="00F466F5">
            <w:pPr>
              <w:spacing w:after="0" w:line="240" w:lineRule="auto"/>
              <w:rPr>
                <w:rFonts w:ascii="Times New Roman" w:hAnsi="Times New Roman"/>
                <w:sz w:val="24"/>
                <w:szCs w:val="24"/>
              </w:rPr>
            </w:pPr>
            <w:proofErr w:type="spellStart"/>
            <w:r w:rsidRPr="00E863D0">
              <w:rPr>
                <w:rFonts w:ascii="Times New Roman" w:hAnsi="Times New Roman"/>
                <w:sz w:val="24"/>
                <w:szCs w:val="24"/>
              </w:rPr>
              <w:t>Пензулаева</w:t>
            </w:r>
            <w:proofErr w:type="spellEnd"/>
            <w:r w:rsidRPr="00E863D0">
              <w:rPr>
                <w:rFonts w:ascii="Times New Roman" w:hAnsi="Times New Roman"/>
                <w:sz w:val="24"/>
                <w:szCs w:val="24"/>
              </w:rPr>
              <w:t xml:space="preserve"> Л.И.</w:t>
            </w:r>
            <w:r w:rsidRPr="00E863D0">
              <w:rPr>
                <w:rFonts w:ascii="Times New Roman" w:hAnsi="Times New Roman"/>
                <w:sz w:val="24"/>
                <w:szCs w:val="24"/>
              </w:rPr>
              <w:tab/>
              <w:t>Оздоровительная гимнастика для детей</w:t>
            </w:r>
            <w:r w:rsidRPr="00E863D0">
              <w:rPr>
                <w:rFonts w:ascii="Times New Roman" w:hAnsi="Times New Roman"/>
                <w:sz w:val="24"/>
                <w:szCs w:val="24"/>
              </w:rPr>
              <w:tab/>
            </w:r>
            <w:proofErr w:type="spellStart"/>
            <w:r w:rsidRPr="00E863D0">
              <w:rPr>
                <w:rFonts w:ascii="Times New Roman" w:hAnsi="Times New Roman"/>
                <w:sz w:val="24"/>
                <w:szCs w:val="24"/>
              </w:rPr>
              <w:t>Моска</w:t>
            </w:r>
            <w:proofErr w:type="spellEnd"/>
            <w:r w:rsidRPr="00E863D0">
              <w:rPr>
                <w:rFonts w:ascii="Times New Roman" w:hAnsi="Times New Roman"/>
                <w:sz w:val="24"/>
                <w:szCs w:val="24"/>
              </w:rPr>
              <w:t>, "ВЛАДОС", 2002г.</w:t>
            </w:r>
            <w:r w:rsidRPr="00E863D0">
              <w:rPr>
                <w:rFonts w:ascii="Times New Roman" w:hAnsi="Times New Roman"/>
                <w:sz w:val="24"/>
                <w:szCs w:val="24"/>
              </w:rPr>
              <w:tab/>
              <w:t>Пособие для воспитателей</w:t>
            </w:r>
          </w:p>
          <w:p w:rsidR="00A97144" w:rsidRPr="00E863D0" w:rsidRDefault="00A97144" w:rsidP="00F466F5">
            <w:pPr>
              <w:spacing w:after="0" w:line="240" w:lineRule="auto"/>
              <w:rPr>
                <w:rFonts w:ascii="Times New Roman" w:hAnsi="Times New Roman"/>
                <w:sz w:val="24"/>
                <w:szCs w:val="24"/>
              </w:rPr>
            </w:pPr>
            <w:proofErr w:type="spellStart"/>
            <w:r w:rsidRPr="00E863D0">
              <w:rPr>
                <w:rFonts w:ascii="Times New Roman" w:hAnsi="Times New Roman"/>
                <w:sz w:val="24"/>
                <w:szCs w:val="24"/>
              </w:rPr>
              <w:t>Шахомирова</w:t>
            </w:r>
            <w:proofErr w:type="spellEnd"/>
            <w:r w:rsidRPr="00E863D0">
              <w:rPr>
                <w:rFonts w:ascii="Times New Roman" w:hAnsi="Times New Roman"/>
                <w:sz w:val="24"/>
                <w:szCs w:val="24"/>
              </w:rPr>
              <w:t xml:space="preserve"> А.Я., </w:t>
            </w:r>
            <w:proofErr w:type="spellStart"/>
            <w:r w:rsidRPr="00E863D0">
              <w:rPr>
                <w:rFonts w:ascii="Times New Roman" w:hAnsi="Times New Roman"/>
                <w:sz w:val="24"/>
                <w:szCs w:val="24"/>
              </w:rPr>
              <w:t>Син</w:t>
            </w:r>
            <w:proofErr w:type="spellEnd"/>
            <w:r w:rsidRPr="00E863D0">
              <w:rPr>
                <w:rFonts w:ascii="Times New Roman" w:hAnsi="Times New Roman"/>
                <w:sz w:val="24"/>
                <w:szCs w:val="24"/>
              </w:rPr>
              <w:t>- фа Л.Ю.</w:t>
            </w:r>
            <w:r w:rsidRPr="00E863D0">
              <w:rPr>
                <w:rFonts w:ascii="Times New Roman" w:hAnsi="Times New Roman"/>
                <w:sz w:val="24"/>
                <w:szCs w:val="24"/>
              </w:rPr>
              <w:tab/>
              <w:t>Будь здоров, малыш</w:t>
            </w:r>
            <w:r w:rsidRPr="00E863D0">
              <w:rPr>
                <w:rFonts w:ascii="Times New Roman" w:hAnsi="Times New Roman"/>
                <w:sz w:val="24"/>
                <w:szCs w:val="24"/>
              </w:rPr>
              <w:tab/>
              <w:t>Ярославль, "Нюанс", 1996г.</w:t>
            </w:r>
            <w:r w:rsidRPr="00E863D0">
              <w:rPr>
                <w:rFonts w:ascii="Times New Roman" w:hAnsi="Times New Roman"/>
                <w:sz w:val="24"/>
                <w:szCs w:val="24"/>
              </w:rPr>
              <w:tab/>
              <w:t>Учебно- методическое пособие</w:t>
            </w:r>
          </w:p>
        </w:tc>
      </w:tr>
      <w:tr w:rsidR="00A97144" w:rsidRPr="00E863D0" w:rsidTr="00F466F5">
        <w:tc>
          <w:tcPr>
            <w:tcW w:w="530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игровой деятельности</w:t>
            </w:r>
          </w:p>
        </w:tc>
        <w:tc>
          <w:tcPr>
            <w:tcW w:w="5585"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Алешина Н.В.</w:t>
            </w:r>
            <w:r w:rsidRPr="00E863D0">
              <w:rPr>
                <w:rFonts w:ascii="Times New Roman" w:hAnsi="Times New Roman"/>
                <w:sz w:val="24"/>
                <w:szCs w:val="24"/>
              </w:rPr>
              <w:tab/>
              <w:t>Патриотическое воспитание дошкольников</w:t>
            </w:r>
            <w:r w:rsidRPr="00E863D0">
              <w:rPr>
                <w:rFonts w:ascii="Times New Roman" w:hAnsi="Times New Roman"/>
                <w:sz w:val="24"/>
                <w:szCs w:val="24"/>
              </w:rPr>
              <w:tab/>
              <w:t>Москва, ЦГЛ, 2004</w:t>
            </w:r>
            <w:r w:rsidRPr="00E863D0">
              <w:rPr>
                <w:rFonts w:ascii="Times New Roman" w:hAnsi="Times New Roman"/>
                <w:sz w:val="24"/>
                <w:szCs w:val="24"/>
              </w:rPr>
              <w:tab/>
              <w:t>Методическое пособие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Минаева В.М.</w:t>
            </w:r>
            <w:r w:rsidRPr="00E863D0">
              <w:rPr>
                <w:rFonts w:ascii="Times New Roman" w:hAnsi="Times New Roman"/>
                <w:sz w:val="24"/>
                <w:szCs w:val="24"/>
              </w:rPr>
              <w:tab/>
              <w:t>Развитие эмоций дошкольников. Занятия. Игры.</w:t>
            </w:r>
            <w:r w:rsidRPr="00E863D0">
              <w:rPr>
                <w:rFonts w:ascii="Times New Roman" w:hAnsi="Times New Roman"/>
                <w:sz w:val="24"/>
                <w:szCs w:val="24"/>
              </w:rPr>
              <w:tab/>
              <w:t>Москва. АРКТИ, 1999</w:t>
            </w:r>
            <w:r w:rsidRPr="00E863D0">
              <w:rPr>
                <w:rFonts w:ascii="Times New Roman" w:hAnsi="Times New Roman"/>
                <w:sz w:val="24"/>
                <w:szCs w:val="24"/>
              </w:rPr>
              <w:tab/>
              <w:t>Методическое пособие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Алешина Н.В.</w:t>
            </w:r>
            <w:r w:rsidRPr="00E863D0">
              <w:rPr>
                <w:rFonts w:ascii="Times New Roman" w:hAnsi="Times New Roman"/>
                <w:sz w:val="24"/>
                <w:szCs w:val="24"/>
              </w:rPr>
              <w:tab/>
              <w:t>Ознакомление дошкольников с окружающим и социальной действительностью</w:t>
            </w:r>
            <w:r w:rsidRPr="00E863D0">
              <w:rPr>
                <w:rFonts w:ascii="Times New Roman" w:hAnsi="Times New Roman"/>
                <w:sz w:val="24"/>
                <w:szCs w:val="24"/>
              </w:rPr>
              <w:tab/>
              <w:t>Москва, «ЦГЛ», 2003г.</w:t>
            </w:r>
            <w:r w:rsidRPr="00E863D0">
              <w:rPr>
                <w:rFonts w:ascii="Times New Roman" w:hAnsi="Times New Roman"/>
                <w:sz w:val="24"/>
                <w:szCs w:val="24"/>
              </w:rPr>
              <w:tab/>
              <w:t>Методическое пособие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Кузнецова Л.В, Панфилова М.А.</w:t>
            </w:r>
            <w:r w:rsidRPr="00E863D0">
              <w:rPr>
                <w:rFonts w:ascii="Times New Roman" w:hAnsi="Times New Roman"/>
                <w:sz w:val="24"/>
                <w:szCs w:val="24"/>
              </w:rPr>
              <w:tab/>
              <w:t xml:space="preserve">Формирование </w:t>
            </w:r>
            <w:r w:rsidRPr="00E863D0">
              <w:rPr>
                <w:rFonts w:ascii="Times New Roman" w:hAnsi="Times New Roman"/>
                <w:sz w:val="24"/>
                <w:szCs w:val="24"/>
              </w:rPr>
              <w:lastRenderedPageBreak/>
              <w:t>нравственного здоровья дошкольников: занятия, игры, упражнения</w:t>
            </w:r>
            <w:r w:rsidRPr="00E863D0">
              <w:rPr>
                <w:rFonts w:ascii="Times New Roman" w:hAnsi="Times New Roman"/>
                <w:sz w:val="24"/>
                <w:szCs w:val="24"/>
              </w:rPr>
              <w:tab/>
              <w:t>Москва, ТЦ Сфера, 2003</w:t>
            </w:r>
            <w:r w:rsidRPr="00E863D0">
              <w:rPr>
                <w:rFonts w:ascii="Times New Roman" w:hAnsi="Times New Roman"/>
                <w:sz w:val="24"/>
                <w:szCs w:val="24"/>
              </w:rPr>
              <w:tab/>
              <w:t>Методическое пособие</w:t>
            </w:r>
          </w:p>
          <w:p w:rsidR="00A97144" w:rsidRPr="00E863D0" w:rsidRDefault="00A97144" w:rsidP="00F466F5">
            <w:pPr>
              <w:spacing w:after="0" w:line="240" w:lineRule="auto"/>
              <w:rPr>
                <w:rFonts w:ascii="Times New Roman" w:hAnsi="Times New Roman"/>
                <w:sz w:val="24"/>
                <w:szCs w:val="24"/>
              </w:rPr>
            </w:pPr>
            <w:proofErr w:type="spellStart"/>
            <w:r w:rsidRPr="00E863D0">
              <w:rPr>
                <w:rFonts w:ascii="Times New Roman" w:hAnsi="Times New Roman"/>
                <w:sz w:val="24"/>
                <w:szCs w:val="24"/>
              </w:rPr>
              <w:t>Маханева</w:t>
            </w:r>
            <w:proofErr w:type="spellEnd"/>
            <w:r w:rsidRPr="00E863D0">
              <w:rPr>
                <w:rFonts w:ascii="Times New Roman" w:hAnsi="Times New Roman"/>
                <w:sz w:val="24"/>
                <w:szCs w:val="24"/>
              </w:rPr>
              <w:t xml:space="preserve"> М.Д.</w:t>
            </w:r>
            <w:r w:rsidRPr="00E863D0">
              <w:rPr>
                <w:rFonts w:ascii="Times New Roman" w:hAnsi="Times New Roman"/>
                <w:sz w:val="24"/>
                <w:szCs w:val="24"/>
              </w:rPr>
              <w:tab/>
              <w:t>Нравственно-патриотическое воспитание детей старшего дошкольного возраста</w:t>
            </w:r>
            <w:r w:rsidRPr="00E863D0">
              <w:rPr>
                <w:rFonts w:ascii="Times New Roman" w:hAnsi="Times New Roman"/>
                <w:sz w:val="24"/>
                <w:szCs w:val="24"/>
              </w:rPr>
              <w:tab/>
              <w:t>Москва, 2004</w:t>
            </w:r>
            <w:r w:rsidRPr="00E863D0">
              <w:rPr>
                <w:rFonts w:ascii="Times New Roman" w:hAnsi="Times New Roman"/>
                <w:sz w:val="24"/>
                <w:szCs w:val="24"/>
              </w:rPr>
              <w:tab/>
              <w:t>Методическое пособие</w:t>
            </w:r>
          </w:p>
          <w:p w:rsidR="00A97144" w:rsidRPr="00E863D0" w:rsidRDefault="00A97144" w:rsidP="00F466F5">
            <w:pPr>
              <w:spacing w:after="0" w:line="240" w:lineRule="auto"/>
              <w:rPr>
                <w:rFonts w:ascii="Times New Roman" w:hAnsi="Times New Roman"/>
                <w:sz w:val="24"/>
                <w:szCs w:val="24"/>
              </w:rPr>
            </w:pPr>
            <w:proofErr w:type="spellStart"/>
            <w:r w:rsidRPr="00E863D0">
              <w:rPr>
                <w:rFonts w:ascii="Times New Roman" w:hAnsi="Times New Roman"/>
                <w:sz w:val="24"/>
                <w:szCs w:val="24"/>
              </w:rPr>
              <w:t>Ревина</w:t>
            </w:r>
            <w:proofErr w:type="spellEnd"/>
            <w:r w:rsidRPr="00E863D0">
              <w:rPr>
                <w:rFonts w:ascii="Times New Roman" w:hAnsi="Times New Roman"/>
                <w:sz w:val="24"/>
                <w:szCs w:val="24"/>
              </w:rPr>
              <w:t xml:space="preserve"> Е.К.</w:t>
            </w:r>
            <w:r w:rsidRPr="00E863D0">
              <w:rPr>
                <w:rFonts w:ascii="Times New Roman" w:hAnsi="Times New Roman"/>
                <w:sz w:val="24"/>
                <w:szCs w:val="24"/>
              </w:rPr>
              <w:tab/>
              <w:t>Герб и флаг России</w:t>
            </w:r>
            <w:r w:rsidRPr="00E863D0">
              <w:rPr>
                <w:rFonts w:ascii="Times New Roman" w:hAnsi="Times New Roman"/>
                <w:sz w:val="24"/>
                <w:szCs w:val="24"/>
              </w:rPr>
              <w:tab/>
              <w:t>Москва, 2004</w:t>
            </w:r>
            <w:r w:rsidRPr="00E863D0">
              <w:rPr>
                <w:rFonts w:ascii="Times New Roman" w:hAnsi="Times New Roman"/>
                <w:sz w:val="24"/>
                <w:szCs w:val="24"/>
              </w:rPr>
              <w:tab/>
              <w:t xml:space="preserve">Методическое </w:t>
            </w:r>
            <w:proofErr w:type="spellStart"/>
            <w:r w:rsidRPr="00E863D0">
              <w:rPr>
                <w:rFonts w:ascii="Times New Roman" w:hAnsi="Times New Roman"/>
                <w:sz w:val="24"/>
                <w:szCs w:val="24"/>
              </w:rPr>
              <w:t>пособиеКондрыкинская</w:t>
            </w:r>
            <w:proofErr w:type="spellEnd"/>
            <w:r w:rsidRPr="00E863D0">
              <w:rPr>
                <w:rFonts w:ascii="Times New Roman" w:hAnsi="Times New Roman"/>
                <w:sz w:val="24"/>
                <w:szCs w:val="24"/>
              </w:rPr>
              <w:t xml:space="preserve"> Л.А.</w:t>
            </w:r>
            <w:r w:rsidRPr="00E863D0">
              <w:rPr>
                <w:rFonts w:ascii="Times New Roman" w:hAnsi="Times New Roman"/>
                <w:sz w:val="24"/>
                <w:szCs w:val="24"/>
              </w:rPr>
              <w:tab/>
              <w:t>С чего начинается Родина?</w:t>
            </w:r>
            <w:r w:rsidRPr="00E863D0">
              <w:rPr>
                <w:rFonts w:ascii="Times New Roman" w:hAnsi="Times New Roman"/>
                <w:sz w:val="24"/>
                <w:szCs w:val="24"/>
              </w:rPr>
              <w:tab/>
              <w:t>Москва, 2004</w:t>
            </w:r>
            <w:r w:rsidRPr="00E863D0">
              <w:rPr>
                <w:rFonts w:ascii="Times New Roman" w:hAnsi="Times New Roman"/>
                <w:sz w:val="24"/>
                <w:szCs w:val="24"/>
              </w:rPr>
              <w:tab/>
              <w:t>Методическое пособие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Князева О.Л., </w:t>
            </w:r>
            <w:proofErr w:type="spellStart"/>
            <w:r w:rsidRPr="00E863D0">
              <w:rPr>
                <w:rFonts w:ascii="Times New Roman" w:hAnsi="Times New Roman"/>
                <w:sz w:val="24"/>
                <w:szCs w:val="24"/>
              </w:rPr>
              <w:t>Стеркина</w:t>
            </w:r>
            <w:proofErr w:type="spellEnd"/>
            <w:r w:rsidRPr="00E863D0">
              <w:rPr>
                <w:rFonts w:ascii="Times New Roman" w:hAnsi="Times New Roman"/>
                <w:sz w:val="24"/>
                <w:szCs w:val="24"/>
              </w:rPr>
              <w:t xml:space="preserve"> Р.Б.</w:t>
            </w:r>
            <w:r w:rsidRPr="00E863D0">
              <w:rPr>
                <w:rFonts w:ascii="Times New Roman" w:hAnsi="Times New Roman"/>
                <w:sz w:val="24"/>
                <w:szCs w:val="24"/>
              </w:rPr>
              <w:tab/>
              <w:t>Я-ты-мы</w:t>
            </w:r>
            <w:r w:rsidRPr="00E863D0">
              <w:rPr>
                <w:rFonts w:ascii="Times New Roman" w:hAnsi="Times New Roman"/>
                <w:sz w:val="24"/>
                <w:szCs w:val="24"/>
              </w:rPr>
              <w:tab/>
              <w:t>Москва, Просвещение, 2005</w:t>
            </w:r>
            <w:r w:rsidRPr="00E863D0">
              <w:rPr>
                <w:rFonts w:ascii="Times New Roman" w:hAnsi="Times New Roman"/>
                <w:sz w:val="24"/>
                <w:szCs w:val="24"/>
              </w:rPr>
              <w:tab/>
            </w:r>
          </w:p>
        </w:tc>
      </w:tr>
      <w:tr w:rsidR="00A97144" w:rsidRPr="00E863D0" w:rsidTr="00F466F5">
        <w:tc>
          <w:tcPr>
            <w:tcW w:w="530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Программы, технологии и пособия по образовательной области «Социально- коммуникативное развитие»</w:t>
            </w:r>
          </w:p>
        </w:tc>
        <w:tc>
          <w:tcPr>
            <w:tcW w:w="5585"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«Труд»</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Методическое пособие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М.В. </w:t>
            </w:r>
            <w:proofErr w:type="spellStart"/>
            <w:r w:rsidRPr="00E863D0">
              <w:rPr>
                <w:rFonts w:ascii="Times New Roman" w:hAnsi="Times New Roman"/>
                <w:sz w:val="24"/>
                <w:szCs w:val="24"/>
              </w:rPr>
              <w:t>Крухлехт</w:t>
            </w:r>
            <w:proofErr w:type="spellEnd"/>
            <w:r w:rsidRPr="00E863D0">
              <w:rPr>
                <w:rFonts w:ascii="Times New Roman" w:hAnsi="Times New Roman"/>
                <w:sz w:val="24"/>
                <w:szCs w:val="24"/>
              </w:rPr>
              <w:tab/>
              <w:t>Дошкольник и рукотворный мир</w:t>
            </w:r>
            <w:r w:rsidRPr="00E863D0">
              <w:rPr>
                <w:rFonts w:ascii="Times New Roman" w:hAnsi="Times New Roman"/>
                <w:sz w:val="24"/>
                <w:szCs w:val="24"/>
              </w:rPr>
              <w:tab/>
              <w:t>СПб.: Детство-Пресс, 2003</w:t>
            </w:r>
            <w:r w:rsidRPr="00E863D0">
              <w:rPr>
                <w:rFonts w:ascii="Times New Roman" w:hAnsi="Times New Roman"/>
                <w:sz w:val="24"/>
                <w:szCs w:val="24"/>
              </w:rPr>
              <w:tab/>
            </w:r>
            <w:proofErr w:type="spellStart"/>
            <w:r w:rsidRPr="00E863D0">
              <w:rPr>
                <w:rFonts w:ascii="Times New Roman" w:hAnsi="Times New Roman"/>
                <w:sz w:val="24"/>
                <w:szCs w:val="24"/>
              </w:rPr>
              <w:t>Педтехнология</w:t>
            </w:r>
            <w:proofErr w:type="spellEnd"/>
            <w:r w:rsidRPr="00E863D0">
              <w:rPr>
                <w:rFonts w:ascii="Times New Roman" w:hAnsi="Times New Roman"/>
                <w:sz w:val="24"/>
                <w:szCs w:val="24"/>
              </w:rPr>
              <w:t xml:space="preserve"> </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А.Д. Шатова</w:t>
            </w:r>
            <w:r w:rsidRPr="00E863D0">
              <w:rPr>
                <w:rFonts w:ascii="Times New Roman" w:hAnsi="Times New Roman"/>
                <w:sz w:val="24"/>
                <w:szCs w:val="24"/>
              </w:rPr>
              <w:tab/>
              <w:t>Экономическое воспитание дошкольников</w:t>
            </w:r>
            <w:r w:rsidRPr="00E863D0">
              <w:rPr>
                <w:rFonts w:ascii="Times New Roman" w:hAnsi="Times New Roman"/>
                <w:sz w:val="24"/>
                <w:szCs w:val="24"/>
              </w:rPr>
              <w:tab/>
              <w:t>Педагогическое общество России, 2005</w:t>
            </w:r>
            <w:r w:rsidRPr="00E863D0">
              <w:rPr>
                <w:rFonts w:ascii="Times New Roman" w:hAnsi="Times New Roman"/>
                <w:sz w:val="24"/>
                <w:szCs w:val="24"/>
              </w:rPr>
              <w:tab/>
              <w:t xml:space="preserve">Учебно-методическое пособие </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Л.В. </w:t>
            </w:r>
            <w:proofErr w:type="spellStart"/>
            <w:r w:rsidRPr="00E863D0">
              <w:rPr>
                <w:rFonts w:ascii="Times New Roman" w:hAnsi="Times New Roman"/>
                <w:sz w:val="24"/>
                <w:szCs w:val="24"/>
              </w:rPr>
              <w:t>Куцакова</w:t>
            </w:r>
            <w:proofErr w:type="spellEnd"/>
            <w:r w:rsidRPr="00E863D0">
              <w:rPr>
                <w:rFonts w:ascii="Times New Roman" w:hAnsi="Times New Roman"/>
                <w:sz w:val="24"/>
                <w:szCs w:val="24"/>
              </w:rPr>
              <w:tab/>
              <w:t>Конструирование и ручной труд в детском саду</w:t>
            </w:r>
            <w:r w:rsidRPr="00E863D0">
              <w:rPr>
                <w:rFonts w:ascii="Times New Roman" w:hAnsi="Times New Roman"/>
                <w:sz w:val="24"/>
                <w:szCs w:val="24"/>
              </w:rPr>
              <w:tab/>
              <w:t>Москва, Просвещение, 1990</w:t>
            </w:r>
            <w:r w:rsidRPr="00E863D0">
              <w:rPr>
                <w:rFonts w:ascii="Times New Roman" w:hAnsi="Times New Roman"/>
                <w:sz w:val="24"/>
                <w:szCs w:val="24"/>
              </w:rPr>
              <w:tab/>
              <w:t xml:space="preserve">Пособие </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Т.В. Потапова</w:t>
            </w:r>
            <w:r w:rsidRPr="00E863D0">
              <w:rPr>
                <w:rFonts w:ascii="Times New Roman" w:hAnsi="Times New Roman"/>
                <w:sz w:val="24"/>
                <w:szCs w:val="24"/>
              </w:rPr>
              <w:tab/>
              <w:t>Беседы с дошкольниками о профессиях</w:t>
            </w:r>
            <w:r w:rsidRPr="00E863D0">
              <w:rPr>
                <w:rFonts w:ascii="Times New Roman" w:hAnsi="Times New Roman"/>
                <w:sz w:val="24"/>
                <w:szCs w:val="24"/>
              </w:rPr>
              <w:tab/>
              <w:t>Москва, Сфера, 2005</w:t>
            </w:r>
            <w:r w:rsidRPr="00E863D0">
              <w:rPr>
                <w:rFonts w:ascii="Times New Roman" w:hAnsi="Times New Roman"/>
                <w:sz w:val="24"/>
                <w:szCs w:val="24"/>
              </w:rPr>
              <w:tab/>
              <w:t xml:space="preserve">Пособие </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О.В. </w:t>
            </w:r>
            <w:proofErr w:type="spellStart"/>
            <w:r w:rsidRPr="00E863D0">
              <w:rPr>
                <w:rFonts w:ascii="Times New Roman" w:hAnsi="Times New Roman"/>
                <w:sz w:val="24"/>
                <w:szCs w:val="24"/>
              </w:rPr>
              <w:t>Дыбина</w:t>
            </w:r>
            <w:proofErr w:type="spellEnd"/>
            <w:r w:rsidRPr="00E863D0">
              <w:rPr>
                <w:rFonts w:ascii="Times New Roman" w:hAnsi="Times New Roman"/>
                <w:sz w:val="24"/>
                <w:szCs w:val="24"/>
              </w:rPr>
              <w:tab/>
              <w:t>Рукотворный мир. Сценарии игр-занятий для дошкольников</w:t>
            </w:r>
            <w:r w:rsidRPr="00E863D0">
              <w:rPr>
                <w:rFonts w:ascii="Times New Roman" w:hAnsi="Times New Roman"/>
                <w:sz w:val="24"/>
                <w:szCs w:val="24"/>
              </w:rPr>
              <w:tab/>
              <w:t>Москва, Сфера, 2001</w:t>
            </w:r>
            <w:r w:rsidRPr="00E863D0">
              <w:rPr>
                <w:rFonts w:ascii="Times New Roman" w:hAnsi="Times New Roman"/>
                <w:sz w:val="24"/>
                <w:szCs w:val="24"/>
              </w:rPr>
              <w:tab/>
              <w:t>Пособие</w:t>
            </w:r>
          </w:p>
          <w:p w:rsidR="00A97144" w:rsidRPr="00E863D0" w:rsidRDefault="00A97144" w:rsidP="00F466F5">
            <w:pPr>
              <w:spacing w:after="0" w:line="240" w:lineRule="auto"/>
              <w:rPr>
                <w:rFonts w:ascii="Times New Roman" w:hAnsi="Times New Roman"/>
                <w:sz w:val="24"/>
                <w:szCs w:val="24"/>
              </w:rPr>
            </w:pPr>
          </w:p>
        </w:tc>
      </w:tr>
      <w:tr w:rsidR="00A97144" w:rsidRPr="00E863D0" w:rsidTr="00F466F5">
        <w:tc>
          <w:tcPr>
            <w:tcW w:w="530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образовательной области «Познавательное развитие»</w:t>
            </w:r>
          </w:p>
        </w:tc>
        <w:tc>
          <w:tcPr>
            <w:tcW w:w="5585"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«Формирование элементарных математических представлений»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Т.М. Бондаренко</w:t>
            </w:r>
            <w:r w:rsidRPr="00E863D0">
              <w:rPr>
                <w:rFonts w:ascii="Times New Roman" w:hAnsi="Times New Roman"/>
                <w:sz w:val="24"/>
                <w:szCs w:val="24"/>
              </w:rPr>
              <w:tab/>
              <w:t>Комплексные занятия в первой младшей группе</w:t>
            </w:r>
            <w:r w:rsidRPr="00E863D0">
              <w:rPr>
                <w:rFonts w:ascii="Times New Roman" w:hAnsi="Times New Roman"/>
                <w:sz w:val="24"/>
                <w:szCs w:val="24"/>
              </w:rPr>
              <w:tab/>
              <w:t>СПб «Детство-Пресс», 2006</w:t>
            </w:r>
            <w:r w:rsidRPr="00E863D0">
              <w:rPr>
                <w:rFonts w:ascii="Times New Roman" w:hAnsi="Times New Roman"/>
                <w:sz w:val="24"/>
                <w:szCs w:val="24"/>
              </w:rPr>
              <w:tab/>
              <w:t>Методическое пособие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З.А.Михайлова, Э.И.Иоффе </w:t>
            </w:r>
            <w:r w:rsidRPr="00E863D0">
              <w:rPr>
                <w:rFonts w:ascii="Times New Roman" w:hAnsi="Times New Roman"/>
                <w:sz w:val="24"/>
                <w:szCs w:val="24"/>
              </w:rPr>
              <w:tab/>
              <w:t>Математика от 3 до 7</w:t>
            </w:r>
            <w:r w:rsidRPr="00E863D0">
              <w:rPr>
                <w:rFonts w:ascii="Times New Roman" w:hAnsi="Times New Roman"/>
                <w:sz w:val="24"/>
                <w:szCs w:val="24"/>
              </w:rPr>
              <w:tab/>
              <w:t>СПб Детство-Пресс, 1999</w:t>
            </w:r>
            <w:r w:rsidRPr="00E863D0">
              <w:rPr>
                <w:rFonts w:ascii="Times New Roman" w:hAnsi="Times New Roman"/>
                <w:sz w:val="24"/>
                <w:szCs w:val="24"/>
              </w:rPr>
              <w:tab/>
              <w:t>Методическое пособие</w:t>
            </w:r>
          </w:p>
          <w:p w:rsidR="00A97144" w:rsidRPr="00E863D0" w:rsidRDefault="00A97144" w:rsidP="00F466F5">
            <w:pPr>
              <w:spacing w:after="0" w:line="240" w:lineRule="auto"/>
              <w:rPr>
                <w:rFonts w:ascii="Times New Roman" w:hAnsi="Times New Roman"/>
                <w:sz w:val="24"/>
                <w:szCs w:val="24"/>
              </w:rPr>
            </w:pPr>
            <w:proofErr w:type="spellStart"/>
            <w:r w:rsidRPr="00E863D0">
              <w:rPr>
                <w:rFonts w:ascii="Times New Roman" w:hAnsi="Times New Roman"/>
                <w:sz w:val="24"/>
                <w:szCs w:val="24"/>
              </w:rPr>
              <w:t>З.А.Михайлова</w:t>
            </w:r>
            <w:proofErr w:type="spellEnd"/>
            <w:r w:rsidRPr="00E863D0">
              <w:rPr>
                <w:rFonts w:ascii="Times New Roman" w:hAnsi="Times New Roman"/>
                <w:sz w:val="24"/>
                <w:szCs w:val="24"/>
              </w:rPr>
              <w:t xml:space="preserve">, </w:t>
            </w:r>
            <w:proofErr w:type="spellStart"/>
            <w:r w:rsidRPr="00E863D0">
              <w:rPr>
                <w:rFonts w:ascii="Times New Roman" w:hAnsi="Times New Roman"/>
                <w:sz w:val="24"/>
                <w:szCs w:val="24"/>
              </w:rPr>
              <w:t>И.Н.Чеплашкина</w:t>
            </w:r>
            <w:proofErr w:type="spellEnd"/>
            <w:r w:rsidRPr="00E863D0">
              <w:rPr>
                <w:rFonts w:ascii="Times New Roman" w:hAnsi="Times New Roman"/>
                <w:sz w:val="24"/>
                <w:szCs w:val="24"/>
              </w:rPr>
              <w:t xml:space="preserve"> </w:t>
            </w:r>
            <w:r w:rsidRPr="00E863D0">
              <w:rPr>
                <w:rFonts w:ascii="Times New Roman" w:hAnsi="Times New Roman"/>
                <w:sz w:val="24"/>
                <w:szCs w:val="24"/>
              </w:rPr>
              <w:tab/>
              <w:t>Математика – это интересно</w:t>
            </w:r>
            <w:r w:rsidRPr="00E863D0">
              <w:rPr>
                <w:rFonts w:ascii="Times New Roman" w:hAnsi="Times New Roman"/>
                <w:sz w:val="24"/>
                <w:szCs w:val="24"/>
              </w:rPr>
              <w:tab/>
              <w:t>СПб Детство-Пресс, 1999</w:t>
            </w:r>
            <w:r w:rsidRPr="00E863D0">
              <w:rPr>
                <w:rFonts w:ascii="Times New Roman" w:hAnsi="Times New Roman"/>
                <w:sz w:val="24"/>
                <w:szCs w:val="24"/>
              </w:rPr>
              <w:tab/>
              <w:t>Методическое пособие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Е.А.Носова, Р.Л.Непомнящая</w:t>
            </w:r>
            <w:r w:rsidRPr="00E863D0">
              <w:rPr>
                <w:rFonts w:ascii="Times New Roman" w:hAnsi="Times New Roman"/>
                <w:sz w:val="24"/>
                <w:szCs w:val="24"/>
              </w:rPr>
              <w:tab/>
              <w:t>Логика и математика для дошкольников</w:t>
            </w:r>
            <w:r w:rsidRPr="00E863D0">
              <w:rPr>
                <w:rFonts w:ascii="Times New Roman" w:hAnsi="Times New Roman"/>
                <w:sz w:val="24"/>
                <w:szCs w:val="24"/>
              </w:rPr>
              <w:tab/>
              <w:t>СПб Детство-Пресс, 2000</w:t>
            </w:r>
            <w:r w:rsidRPr="00E863D0">
              <w:rPr>
                <w:rFonts w:ascii="Times New Roman" w:hAnsi="Times New Roman"/>
                <w:sz w:val="24"/>
                <w:szCs w:val="24"/>
              </w:rPr>
              <w:tab/>
              <w:t>Методическое пособие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А.А.Смоленцева, З.А.Михайлова</w:t>
            </w:r>
            <w:r w:rsidRPr="00E863D0">
              <w:rPr>
                <w:rFonts w:ascii="Times New Roman" w:hAnsi="Times New Roman"/>
                <w:sz w:val="24"/>
                <w:szCs w:val="24"/>
              </w:rPr>
              <w:tab/>
              <w:t>Математика до школы</w:t>
            </w:r>
            <w:r w:rsidRPr="00E863D0">
              <w:rPr>
                <w:rFonts w:ascii="Times New Roman" w:hAnsi="Times New Roman"/>
                <w:sz w:val="24"/>
                <w:szCs w:val="24"/>
              </w:rPr>
              <w:tab/>
              <w:t>СПб «Акцент», 1998г</w:t>
            </w:r>
            <w:r w:rsidRPr="00E863D0">
              <w:rPr>
                <w:rFonts w:ascii="Times New Roman" w:hAnsi="Times New Roman"/>
                <w:sz w:val="24"/>
                <w:szCs w:val="24"/>
              </w:rPr>
              <w:tab/>
              <w:t>Методическое пособие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Е.В. Колесникова </w:t>
            </w:r>
            <w:r w:rsidRPr="00E863D0">
              <w:rPr>
                <w:rFonts w:ascii="Times New Roman" w:hAnsi="Times New Roman"/>
                <w:sz w:val="24"/>
                <w:szCs w:val="24"/>
              </w:rPr>
              <w:tab/>
              <w:t>Математика для дошкольников</w:t>
            </w:r>
            <w:r w:rsidRPr="00E863D0">
              <w:rPr>
                <w:rFonts w:ascii="Times New Roman" w:hAnsi="Times New Roman"/>
                <w:sz w:val="24"/>
                <w:szCs w:val="24"/>
              </w:rPr>
              <w:tab/>
              <w:t>Москва, 2000</w:t>
            </w:r>
            <w:r w:rsidRPr="00E863D0">
              <w:rPr>
                <w:rFonts w:ascii="Times New Roman" w:hAnsi="Times New Roman"/>
                <w:sz w:val="24"/>
                <w:szCs w:val="24"/>
              </w:rPr>
              <w:tab/>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В.Т. Голубь</w:t>
            </w:r>
            <w:r w:rsidRPr="00E863D0">
              <w:rPr>
                <w:rFonts w:ascii="Times New Roman" w:hAnsi="Times New Roman"/>
                <w:sz w:val="24"/>
                <w:szCs w:val="24"/>
              </w:rPr>
              <w:tab/>
              <w:t>Графические диктанты</w:t>
            </w:r>
            <w:r w:rsidRPr="00E863D0">
              <w:rPr>
                <w:rFonts w:ascii="Times New Roman" w:hAnsi="Times New Roman"/>
                <w:sz w:val="24"/>
                <w:szCs w:val="24"/>
              </w:rPr>
              <w:tab/>
              <w:t>«ВАКО», 2004г</w:t>
            </w:r>
            <w:r w:rsidRPr="00E863D0">
              <w:rPr>
                <w:rFonts w:ascii="Times New Roman" w:hAnsi="Times New Roman"/>
                <w:sz w:val="24"/>
                <w:szCs w:val="24"/>
              </w:rPr>
              <w:tab/>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 xml:space="preserve">О.А. </w:t>
            </w:r>
            <w:proofErr w:type="spellStart"/>
            <w:r w:rsidRPr="00E863D0">
              <w:rPr>
                <w:rFonts w:ascii="Times New Roman" w:hAnsi="Times New Roman"/>
                <w:sz w:val="24"/>
                <w:szCs w:val="24"/>
              </w:rPr>
              <w:t>Воронкевич</w:t>
            </w:r>
            <w:proofErr w:type="spellEnd"/>
            <w:r w:rsidRPr="00E863D0">
              <w:rPr>
                <w:rFonts w:ascii="Times New Roman" w:hAnsi="Times New Roman"/>
                <w:sz w:val="24"/>
                <w:szCs w:val="24"/>
              </w:rPr>
              <w:t xml:space="preserve"> </w:t>
            </w:r>
            <w:r w:rsidRPr="00E863D0">
              <w:rPr>
                <w:rFonts w:ascii="Times New Roman" w:hAnsi="Times New Roman"/>
                <w:sz w:val="24"/>
                <w:szCs w:val="24"/>
              </w:rPr>
              <w:tab/>
              <w:t>Добро пожаловать в экологию</w:t>
            </w:r>
            <w:r w:rsidRPr="00E863D0">
              <w:rPr>
                <w:rFonts w:ascii="Times New Roman" w:hAnsi="Times New Roman"/>
                <w:sz w:val="24"/>
                <w:szCs w:val="24"/>
              </w:rPr>
              <w:tab/>
              <w:t>СПб Детство-Пресс, 2003</w:t>
            </w:r>
            <w:r w:rsidRPr="00E863D0">
              <w:rPr>
                <w:rFonts w:ascii="Times New Roman" w:hAnsi="Times New Roman"/>
                <w:sz w:val="24"/>
                <w:szCs w:val="24"/>
              </w:rPr>
              <w:tab/>
              <w:t>Методическое пособие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Н.В. Алешина </w:t>
            </w:r>
            <w:r w:rsidRPr="00E863D0">
              <w:rPr>
                <w:rFonts w:ascii="Times New Roman" w:hAnsi="Times New Roman"/>
                <w:sz w:val="24"/>
                <w:szCs w:val="24"/>
              </w:rPr>
              <w:tab/>
              <w:t>Ознакомление дошкольников с окружающим и социальной действительностью</w:t>
            </w:r>
            <w:r w:rsidRPr="00E863D0">
              <w:rPr>
                <w:rFonts w:ascii="Times New Roman" w:hAnsi="Times New Roman"/>
                <w:sz w:val="24"/>
                <w:szCs w:val="24"/>
              </w:rPr>
              <w:tab/>
              <w:t>Москва ТЦ «Сфера», 2002г</w:t>
            </w:r>
            <w:r w:rsidRPr="00E863D0">
              <w:rPr>
                <w:rFonts w:ascii="Times New Roman" w:hAnsi="Times New Roman"/>
                <w:sz w:val="24"/>
                <w:szCs w:val="24"/>
              </w:rPr>
              <w:tab/>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Бондаренко Т.М.</w:t>
            </w:r>
            <w:r w:rsidRPr="00E863D0">
              <w:rPr>
                <w:rFonts w:ascii="Times New Roman" w:hAnsi="Times New Roman"/>
                <w:sz w:val="24"/>
                <w:szCs w:val="24"/>
              </w:rPr>
              <w:tab/>
              <w:t>Экологические занятия с детьми 5-6, 6-7 лет</w:t>
            </w:r>
            <w:r w:rsidRPr="00E863D0">
              <w:rPr>
                <w:rFonts w:ascii="Times New Roman" w:hAnsi="Times New Roman"/>
                <w:sz w:val="24"/>
                <w:szCs w:val="24"/>
              </w:rPr>
              <w:tab/>
              <w:t>Воронеж, "Учитель", 2000г.</w:t>
            </w:r>
            <w:r w:rsidRPr="00E863D0">
              <w:rPr>
                <w:rFonts w:ascii="Times New Roman" w:hAnsi="Times New Roman"/>
                <w:sz w:val="24"/>
                <w:szCs w:val="24"/>
              </w:rPr>
              <w:tab/>
              <w:t>Практическое пособие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w:t>
            </w:r>
          </w:p>
        </w:tc>
      </w:tr>
      <w:tr w:rsidR="00A97144" w:rsidRPr="00E863D0" w:rsidTr="00F466F5">
        <w:tc>
          <w:tcPr>
            <w:tcW w:w="530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Программы, технологии и пособия по образовательной области «Речевое развитие»</w:t>
            </w:r>
          </w:p>
        </w:tc>
        <w:tc>
          <w:tcPr>
            <w:tcW w:w="5585"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«Коммуникация»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A97144" w:rsidRPr="00E863D0" w:rsidRDefault="00A97144" w:rsidP="00F466F5">
            <w:pPr>
              <w:spacing w:after="0" w:line="240" w:lineRule="auto"/>
              <w:rPr>
                <w:rFonts w:ascii="Times New Roman" w:hAnsi="Times New Roman"/>
                <w:sz w:val="24"/>
                <w:szCs w:val="24"/>
              </w:rPr>
            </w:pPr>
            <w:proofErr w:type="spellStart"/>
            <w:r w:rsidRPr="00E863D0">
              <w:rPr>
                <w:rFonts w:ascii="Times New Roman" w:hAnsi="Times New Roman"/>
                <w:sz w:val="24"/>
                <w:szCs w:val="24"/>
              </w:rPr>
              <w:t>Гербова</w:t>
            </w:r>
            <w:proofErr w:type="spellEnd"/>
            <w:r w:rsidRPr="00E863D0">
              <w:rPr>
                <w:rFonts w:ascii="Times New Roman" w:hAnsi="Times New Roman"/>
                <w:sz w:val="24"/>
                <w:szCs w:val="24"/>
              </w:rPr>
              <w:t xml:space="preserve"> В.В.</w:t>
            </w:r>
            <w:r w:rsidRPr="00E863D0">
              <w:rPr>
                <w:rFonts w:ascii="Times New Roman" w:hAnsi="Times New Roman"/>
                <w:sz w:val="24"/>
                <w:szCs w:val="24"/>
              </w:rPr>
              <w:tab/>
              <w:t>Занятия по развитию речи  (2-7лет)</w:t>
            </w:r>
            <w:r w:rsidRPr="00E863D0">
              <w:rPr>
                <w:rFonts w:ascii="Times New Roman" w:hAnsi="Times New Roman"/>
                <w:sz w:val="24"/>
                <w:szCs w:val="24"/>
              </w:rPr>
              <w:tab/>
              <w:t>Москва. ТЦ "СФЕРА", 2003г</w:t>
            </w:r>
            <w:r w:rsidRPr="00E863D0">
              <w:rPr>
                <w:rFonts w:ascii="Times New Roman" w:hAnsi="Times New Roman"/>
                <w:sz w:val="24"/>
                <w:szCs w:val="24"/>
              </w:rPr>
              <w:tab/>
              <w:t>Методическое пособие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Л.Е.Белоусова </w:t>
            </w:r>
            <w:r w:rsidRPr="00E863D0">
              <w:rPr>
                <w:rFonts w:ascii="Times New Roman" w:hAnsi="Times New Roman"/>
                <w:sz w:val="24"/>
                <w:szCs w:val="24"/>
              </w:rPr>
              <w:tab/>
              <w:t xml:space="preserve">Удивительные истории </w:t>
            </w:r>
            <w:r w:rsidRPr="00E863D0">
              <w:rPr>
                <w:rFonts w:ascii="Times New Roman" w:hAnsi="Times New Roman"/>
                <w:sz w:val="24"/>
                <w:szCs w:val="24"/>
              </w:rPr>
              <w:tab/>
              <w:t>Детство-Пресс, 2000</w:t>
            </w:r>
            <w:r w:rsidRPr="00E863D0">
              <w:rPr>
                <w:rFonts w:ascii="Times New Roman" w:hAnsi="Times New Roman"/>
                <w:sz w:val="24"/>
                <w:szCs w:val="24"/>
              </w:rPr>
              <w:tab/>
              <w:t>Методическое пособие</w:t>
            </w:r>
          </w:p>
          <w:p w:rsidR="00A97144" w:rsidRPr="00E863D0" w:rsidRDefault="00A97144" w:rsidP="00F466F5">
            <w:pPr>
              <w:spacing w:after="0" w:line="240" w:lineRule="auto"/>
              <w:rPr>
                <w:rFonts w:ascii="Times New Roman" w:hAnsi="Times New Roman"/>
                <w:sz w:val="24"/>
                <w:szCs w:val="24"/>
              </w:rPr>
            </w:pPr>
            <w:proofErr w:type="spellStart"/>
            <w:r w:rsidRPr="00E863D0">
              <w:rPr>
                <w:rFonts w:ascii="Times New Roman" w:hAnsi="Times New Roman"/>
                <w:sz w:val="24"/>
                <w:szCs w:val="24"/>
              </w:rPr>
              <w:t>Журова</w:t>
            </w:r>
            <w:proofErr w:type="spellEnd"/>
            <w:r w:rsidRPr="00E863D0">
              <w:rPr>
                <w:rFonts w:ascii="Times New Roman" w:hAnsi="Times New Roman"/>
                <w:sz w:val="24"/>
                <w:szCs w:val="24"/>
              </w:rPr>
              <w:t xml:space="preserve"> Л.Е.</w:t>
            </w:r>
            <w:r w:rsidRPr="00E863D0">
              <w:rPr>
                <w:rFonts w:ascii="Times New Roman" w:hAnsi="Times New Roman"/>
                <w:sz w:val="24"/>
                <w:szCs w:val="24"/>
              </w:rPr>
              <w:tab/>
              <w:t>Обучение  дошкольников  грамоте</w:t>
            </w:r>
            <w:r w:rsidRPr="00E863D0">
              <w:rPr>
                <w:rFonts w:ascii="Times New Roman" w:hAnsi="Times New Roman"/>
                <w:sz w:val="24"/>
                <w:szCs w:val="24"/>
              </w:rPr>
              <w:tab/>
              <w:t>Москва, "Школьная Пресса",2002г.</w:t>
            </w:r>
            <w:r w:rsidRPr="00E863D0">
              <w:rPr>
                <w:rFonts w:ascii="Times New Roman" w:hAnsi="Times New Roman"/>
                <w:sz w:val="24"/>
                <w:szCs w:val="24"/>
              </w:rPr>
              <w:tab/>
              <w:t>Методическое пособие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О.С.Ушакова </w:t>
            </w:r>
            <w:r w:rsidRPr="00E863D0">
              <w:rPr>
                <w:rFonts w:ascii="Times New Roman" w:hAnsi="Times New Roman"/>
                <w:sz w:val="24"/>
                <w:szCs w:val="24"/>
              </w:rPr>
              <w:tab/>
              <w:t>Занятия по развитию речи в детском саду</w:t>
            </w:r>
            <w:r w:rsidRPr="00E863D0">
              <w:rPr>
                <w:rFonts w:ascii="Times New Roman" w:hAnsi="Times New Roman"/>
                <w:sz w:val="24"/>
                <w:szCs w:val="24"/>
              </w:rPr>
              <w:tab/>
              <w:t xml:space="preserve">издательство «Совершенство», 2001г </w:t>
            </w:r>
            <w:r w:rsidRPr="00E863D0">
              <w:rPr>
                <w:rFonts w:ascii="Times New Roman" w:hAnsi="Times New Roman"/>
                <w:sz w:val="24"/>
                <w:szCs w:val="24"/>
              </w:rPr>
              <w:tab/>
              <w:t>Методическое пособие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Волчкова В.Н., Степанова Н.В.</w:t>
            </w:r>
            <w:r w:rsidRPr="00E863D0">
              <w:rPr>
                <w:rFonts w:ascii="Times New Roman" w:hAnsi="Times New Roman"/>
                <w:sz w:val="24"/>
                <w:szCs w:val="24"/>
              </w:rPr>
              <w:tab/>
              <w:t>Развитие и воспитание детей младшего дошкольного возраста</w:t>
            </w:r>
            <w:r w:rsidRPr="00E863D0">
              <w:rPr>
                <w:rFonts w:ascii="Times New Roman" w:hAnsi="Times New Roman"/>
                <w:sz w:val="24"/>
                <w:szCs w:val="24"/>
              </w:rPr>
              <w:tab/>
              <w:t>Воронеж, "Учитель", 2001г.</w:t>
            </w:r>
            <w:r w:rsidRPr="00E863D0">
              <w:rPr>
                <w:rFonts w:ascii="Times New Roman" w:hAnsi="Times New Roman"/>
                <w:sz w:val="24"/>
                <w:szCs w:val="24"/>
              </w:rPr>
              <w:tab/>
              <w:t>Практическое пособие для воспитателей и методистов</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Волчкова В.Н., Степанова Н.В.</w:t>
            </w:r>
            <w:r w:rsidRPr="00E863D0">
              <w:rPr>
                <w:rFonts w:ascii="Times New Roman" w:hAnsi="Times New Roman"/>
                <w:sz w:val="24"/>
                <w:szCs w:val="24"/>
              </w:rPr>
              <w:tab/>
              <w:t>Конспекты занятий в старшей группе детского сада. Развитие речи.</w:t>
            </w:r>
            <w:r w:rsidRPr="00E863D0">
              <w:rPr>
                <w:rFonts w:ascii="Times New Roman" w:hAnsi="Times New Roman"/>
                <w:sz w:val="24"/>
                <w:szCs w:val="24"/>
              </w:rPr>
              <w:tab/>
              <w:t>Воронеж, "Учитель", 2004г.</w:t>
            </w:r>
            <w:r w:rsidRPr="00E863D0">
              <w:rPr>
                <w:rFonts w:ascii="Times New Roman" w:hAnsi="Times New Roman"/>
                <w:sz w:val="24"/>
                <w:szCs w:val="24"/>
              </w:rPr>
              <w:tab/>
              <w:t>Практическое пособие для воспитателей и методистов</w:t>
            </w:r>
          </w:p>
          <w:p w:rsidR="00A97144" w:rsidRPr="00E863D0" w:rsidRDefault="00A97144" w:rsidP="00F466F5">
            <w:pPr>
              <w:spacing w:after="0" w:line="240" w:lineRule="auto"/>
              <w:rPr>
                <w:rFonts w:ascii="Times New Roman" w:hAnsi="Times New Roman"/>
                <w:sz w:val="24"/>
                <w:szCs w:val="24"/>
              </w:rPr>
            </w:pPr>
            <w:proofErr w:type="spellStart"/>
            <w:r w:rsidRPr="00E863D0">
              <w:rPr>
                <w:rFonts w:ascii="Times New Roman" w:hAnsi="Times New Roman"/>
                <w:sz w:val="24"/>
                <w:szCs w:val="24"/>
              </w:rPr>
              <w:t>Шумаева</w:t>
            </w:r>
            <w:proofErr w:type="spellEnd"/>
            <w:r w:rsidRPr="00E863D0">
              <w:rPr>
                <w:rFonts w:ascii="Times New Roman" w:hAnsi="Times New Roman"/>
                <w:sz w:val="24"/>
                <w:szCs w:val="24"/>
              </w:rPr>
              <w:t xml:space="preserve"> Д.Г.</w:t>
            </w:r>
            <w:r w:rsidRPr="00E863D0">
              <w:rPr>
                <w:rFonts w:ascii="Times New Roman" w:hAnsi="Times New Roman"/>
                <w:sz w:val="24"/>
                <w:szCs w:val="24"/>
              </w:rPr>
              <w:tab/>
              <w:t>Как хорошо уметь читать</w:t>
            </w:r>
            <w:r w:rsidRPr="00E863D0">
              <w:rPr>
                <w:rFonts w:ascii="Times New Roman" w:hAnsi="Times New Roman"/>
                <w:sz w:val="24"/>
                <w:szCs w:val="24"/>
              </w:rPr>
              <w:tab/>
              <w:t>СПб, "Детство- Пресс", 2000г.</w:t>
            </w:r>
            <w:r w:rsidRPr="00E863D0">
              <w:rPr>
                <w:rFonts w:ascii="Times New Roman" w:hAnsi="Times New Roman"/>
                <w:sz w:val="24"/>
                <w:szCs w:val="24"/>
              </w:rPr>
              <w:tab/>
              <w:t>Пособие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Подготовительная к школе группа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«Чтение художественной литературы»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Л.Е. Белоусова </w:t>
            </w:r>
            <w:r w:rsidRPr="00E863D0">
              <w:rPr>
                <w:rFonts w:ascii="Times New Roman" w:hAnsi="Times New Roman"/>
                <w:sz w:val="24"/>
                <w:szCs w:val="24"/>
              </w:rPr>
              <w:tab/>
              <w:t>Удивительные истории</w:t>
            </w:r>
            <w:r w:rsidRPr="00E863D0">
              <w:rPr>
                <w:rFonts w:ascii="Times New Roman" w:hAnsi="Times New Roman"/>
                <w:sz w:val="24"/>
                <w:szCs w:val="24"/>
              </w:rPr>
              <w:tab/>
              <w:t>СПб «Детство-Пресс», 2000г</w:t>
            </w:r>
            <w:r w:rsidRPr="00E863D0">
              <w:rPr>
                <w:rFonts w:ascii="Times New Roman" w:hAnsi="Times New Roman"/>
                <w:sz w:val="24"/>
                <w:szCs w:val="24"/>
              </w:rPr>
              <w:tab/>
              <w:t xml:space="preserve">Методическое пособие </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О.С. Ушакова </w:t>
            </w:r>
            <w:r w:rsidRPr="00E863D0">
              <w:rPr>
                <w:rFonts w:ascii="Times New Roman" w:hAnsi="Times New Roman"/>
                <w:sz w:val="24"/>
                <w:szCs w:val="24"/>
              </w:rPr>
              <w:tab/>
              <w:t>Знакомим детей с художественной литературой</w:t>
            </w:r>
            <w:r w:rsidRPr="00E863D0">
              <w:rPr>
                <w:rFonts w:ascii="Times New Roman" w:hAnsi="Times New Roman"/>
                <w:sz w:val="24"/>
                <w:szCs w:val="24"/>
              </w:rPr>
              <w:tab/>
              <w:t xml:space="preserve">» ТЦ «Сфера», 2003г </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ab/>
              <w:t xml:space="preserve">Методическое пособие </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 Курочкина</w:t>
            </w:r>
            <w:r w:rsidRPr="00E863D0">
              <w:rPr>
                <w:rFonts w:ascii="Times New Roman" w:hAnsi="Times New Roman"/>
                <w:sz w:val="24"/>
                <w:szCs w:val="24"/>
              </w:rPr>
              <w:tab/>
              <w:t>Знакомим детей с художественной литературой</w:t>
            </w:r>
            <w:r w:rsidRPr="00E863D0">
              <w:rPr>
                <w:rFonts w:ascii="Times New Roman" w:hAnsi="Times New Roman"/>
                <w:sz w:val="24"/>
                <w:szCs w:val="24"/>
              </w:rPr>
              <w:tab/>
              <w:t xml:space="preserve">ТЦ «Сфера», 2003г </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ab/>
              <w:t xml:space="preserve">Методическое пособие </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А.М. Гурович и др.</w:t>
            </w:r>
            <w:r w:rsidRPr="00E863D0">
              <w:rPr>
                <w:rFonts w:ascii="Times New Roman" w:hAnsi="Times New Roman"/>
                <w:sz w:val="24"/>
                <w:szCs w:val="24"/>
              </w:rPr>
              <w:tab/>
              <w:t>Ребенок и книга</w:t>
            </w:r>
            <w:r w:rsidRPr="00E863D0">
              <w:rPr>
                <w:rFonts w:ascii="Times New Roman" w:hAnsi="Times New Roman"/>
                <w:sz w:val="24"/>
                <w:szCs w:val="24"/>
              </w:rPr>
              <w:tab/>
              <w:t>Детство-Пресс», 2000г</w:t>
            </w:r>
            <w:r w:rsidRPr="00E863D0">
              <w:rPr>
                <w:rFonts w:ascii="Times New Roman" w:hAnsi="Times New Roman"/>
                <w:sz w:val="24"/>
                <w:szCs w:val="24"/>
              </w:rPr>
              <w:tab/>
              <w:t>Методическое пособие</w:t>
            </w:r>
          </w:p>
        </w:tc>
      </w:tr>
      <w:tr w:rsidR="00A97144" w:rsidRPr="00E863D0" w:rsidTr="00F466F5">
        <w:tc>
          <w:tcPr>
            <w:tcW w:w="5300"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Программы, технологии и пособия по образовательной области «Художественно  эстетическое развитие»</w:t>
            </w:r>
          </w:p>
        </w:tc>
        <w:tc>
          <w:tcPr>
            <w:tcW w:w="5585"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«Художественное творчество»</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ab/>
              <w:t xml:space="preserve">Методическое пособие </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Н.П., Комарова Т.С.</w:t>
            </w:r>
            <w:r w:rsidRPr="00E863D0">
              <w:rPr>
                <w:rFonts w:ascii="Times New Roman" w:hAnsi="Times New Roman"/>
                <w:sz w:val="24"/>
                <w:szCs w:val="24"/>
              </w:rPr>
              <w:tab/>
              <w:t>Изобразительная  деятельность  в  д/саду</w:t>
            </w:r>
            <w:r w:rsidRPr="00E863D0">
              <w:rPr>
                <w:rFonts w:ascii="Times New Roman" w:hAnsi="Times New Roman"/>
                <w:sz w:val="24"/>
                <w:szCs w:val="24"/>
              </w:rPr>
              <w:tab/>
              <w:t>Москва, "Просвещение"</w:t>
            </w:r>
            <w:smartTag w:uri="urn:schemas-microsoft-com:office:smarttags" w:element="metricconverter">
              <w:smartTagPr>
                <w:attr w:name="ProductID" w:val=",1982 г"/>
              </w:smartTagPr>
              <w:r w:rsidRPr="00E863D0">
                <w:rPr>
                  <w:rFonts w:ascii="Times New Roman" w:hAnsi="Times New Roman"/>
                  <w:sz w:val="24"/>
                  <w:szCs w:val="24"/>
                </w:rPr>
                <w:t>,1982 г</w:t>
              </w:r>
            </w:smartTag>
            <w:r w:rsidRPr="00E863D0">
              <w:rPr>
                <w:rFonts w:ascii="Times New Roman" w:hAnsi="Times New Roman"/>
                <w:sz w:val="24"/>
                <w:szCs w:val="24"/>
              </w:rPr>
              <w:t xml:space="preserve">.       </w:t>
            </w:r>
            <w:r w:rsidRPr="00E863D0">
              <w:rPr>
                <w:rFonts w:ascii="Times New Roman" w:hAnsi="Times New Roman"/>
                <w:sz w:val="24"/>
                <w:szCs w:val="24"/>
              </w:rPr>
              <w:tab/>
              <w:t xml:space="preserve"> </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Казакова Т.Г.</w:t>
            </w:r>
            <w:r w:rsidRPr="00E863D0">
              <w:rPr>
                <w:rFonts w:ascii="Times New Roman" w:hAnsi="Times New Roman"/>
                <w:sz w:val="24"/>
                <w:szCs w:val="24"/>
              </w:rPr>
              <w:tab/>
              <w:t>Развивайте у дошкольников творчество</w:t>
            </w:r>
            <w:r w:rsidRPr="00E863D0">
              <w:rPr>
                <w:rFonts w:ascii="Times New Roman" w:hAnsi="Times New Roman"/>
                <w:sz w:val="24"/>
                <w:szCs w:val="24"/>
              </w:rPr>
              <w:tab/>
              <w:t>Москва.:"ПРОСВЕЩЕНИЕ</w:t>
            </w:r>
            <w:proofErr w:type="gramStart"/>
            <w:r w:rsidRPr="00E863D0">
              <w:rPr>
                <w:rFonts w:ascii="Times New Roman" w:hAnsi="Times New Roman"/>
                <w:sz w:val="24"/>
                <w:szCs w:val="24"/>
              </w:rPr>
              <w:t xml:space="preserve">",   </w:t>
            </w:r>
            <w:proofErr w:type="gramEnd"/>
            <w:r w:rsidRPr="00E863D0">
              <w:rPr>
                <w:rFonts w:ascii="Times New Roman" w:hAnsi="Times New Roman"/>
                <w:sz w:val="24"/>
                <w:szCs w:val="24"/>
              </w:rPr>
              <w:t>1985г.</w:t>
            </w:r>
            <w:r w:rsidRPr="00E863D0">
              <w:rPr>
                <w:rFonts w:ascii="Times New Roman" w:hAnsi="Times New Roman"/>
                <w:sz w:val="24"/>
                <w:szCs w:val="24"/>
              </w:rPr>
              <w:tab/>
              <w:t>Пособие</w:t>
            </w:r>
          </w:p>
          <w:p w:rsidR="00A97144" w:rsidRPr="00E863D0" w:rsidRDefault="00A97144" w:rsidP="00F466F5">
            <w:pPr>
              <w:spacing w:after="0" w:line="240" w:lineRule="auto"/>
              <w:rPr>
                <w:rFonts w:ascii="Times New Roman" w:hAnsi="Times New Roman"/>
                <w:sz w:val="24"/>
                <w:szCs w:val="24"/>
              </w:rPr>
            </w:pPr>
            <w:proofErr w:type="spellStart"/>
            <w:r w:rsidRPr="00E863D0">
              <w:rPr>
                <w:rFonts w:ascii="Times New Roman" w:hAnsi="Times New Roman"/>
                <w:sz w:val="24"/>
                <w:szCs w:val="24"/>
              </w:rPr>
              <w:t>Терещук</w:t>
            </w:r>
            <w:proofErr w:type="spellEnd"/>
            <w:r w:rsidRPr="00E863D0">
              <w:rPr>
                <w:rFonts w:ascii="Times New Roman" w:hAnsi="Times New Roman"/>
                <w:sz w:val="24"/>
                <w:szCs w:val="24"/>
              </w:rPr>
              <w:t xml:space="preserve"> М.Н.</w:t>
            </w:r>
            <w:r w:rsidRPr="00E863D0">
              <w:rPr>
                <w:rFonts w:ascii="Times New Roman" w:hAnsi="Times New Roman"/>
                <w:sz w:val="24"/>
                <w:szCs w:val="24"/>
              </w:rPr>
              <w:tab/>
            </w:r>
            <w:proofErr w:type="gramStart"/>
            <w:r w:rsidRPr="00E863D0">
              <w:rPr>
                <w:rFonts w:ascii="Times New Roman" w:hAnsi="Times New Roman"/>
                <w:sz w:val="24"/>
                <w:szCs w:val="24"/>
              </w:rPr>
              <w:t>Занятия  по</w:t>
            </w:r>
            <w:proofErr w:type="gramEnd"/>
            <w:r w:rsidRPr="00E863D0">
              <w:rPr>
                <w:rFonts w:ascii="Times New Roman" w:hAnsi="Times New Roman"/>
                <w:sz w:val="24"/>
                <w:szCs w:val="24"/>
              </w:rPr>
              <w:t xml:space="preserve">  изобразительному  искусству  с детьми старшего дошкольного  возраста</w:t>
            </w:r>
            <w:r w:rsidRPr="00E863D0">
              <w:rPr>
                <w:rFonts w:ascii="Times New Roman" w:hAnsi="Times New Roman"/>
                <w:sz w:val="24"/>
                <w:szCs w:val="24"/>
              </w:rPr>
              <w:tab/>
              <w:t>Ярославль., "Академия развития",1998г</w:t>
            </w:r>
            <w:r w:rsidRPr="00E863D0">
              <w:rPr>
                <w:rFonts w:ascii="Times New Roman" w:hAnsi="Times New Roman"/>
                <w:sz w:val="24"/>
                <w:szCs w:val="24"/>
              </w:rPr>
              <w:tab/>
              <w:t>Практическое пособие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Комарова Т.С.</w:t>
            </w:r>
            <w:r w:rsidRPr="00E863D0">
              <w:rPr>
                <w:rFonts w:ascii="Times New Roman" w:hAnsi="Times New Roman"/>
                <w:sz w:val="24"/>
                <w:szCs w:val="24"/>
              </w:rPr>
              <w:tab/>
            </w:r>
            <w:proofErr w:type="gramStart"/>
            <w:r w:rsidRPr="00E863D0">
              <w:rPr>
                <w:rFonts w:ascii="Times New Roman" w:hAnsi="Times New Roman"/>
                <w:sz w:val="24"/>
                <w:szCs w:val="24"/>
              </w:rPr>
              <w:t>Изобразительная  деятельность</w:t>
            </w:r>
            <w:proofErr w:type="gramEnd"/>
            <w:r w:rsidRPr="00E863D0">
              <w:rPr>
                <w:rFonts w:ascii="Times New Roman" w:hAnsi="Times New Roman"/>
                <w:sz w:val="24"/>
                <w:szCs w:val="24"/>
              </w:rPr>
              <w:t xml:space="preserve">  в  д/саду</w:t>
            </w:r>
            <w:r w:rsidRPr="00E863D0">
              <w:rPr>
                <w:rFonts w:ascii="Times New Roman" w:hAnsi="Times New Roman"/>
                <w:sz w:val="24"/>
                <w:szCs w:val="24"/>
              </w:rPr>
              <w:tab/>
              <w:t>Москва, "Мозаика- Синтез",.2005г.</w:t>
            </w:r>
            <w:r w:rsidRPr="00E863D0">
              <w:rPr>
                <w:rFonts w:ascii="Times New Roman" w:hAnsi="Times New Roman"/>
                <w:sz w:val="24"/>
                <w:szCs w:val="24"/>
              </w:rPr>
              <w:tab/>
              <w:t>Практическое пособие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Сакулина Н.П. , Комарова Т.С.</w:t>
            </w:r>
            <w:r w:rsidRPr="00E863D0">
              <w:rPr>
                <w:rFonts w:ascii="Times New Roman" w:hAnsi="Times New Roman"/>
                <w:sz w:val="24"/>
                <w:szCs w:val="24"/>
              </w:rPr>
              <w:tab/>
              <w:t>Изобразительная  деятельность  в  д/саду</w:t>
            </w:r>
            <w:r w:rsidRPr="00E863D0">
              <w:rPr>
                <w:rFonts w:ascii="Times New Roman" w:hAnsi="Times New Roman"/>
                <w:sz w:val="24"/>
                <w:szCs w:val="24"/>
              </w:rPr>
              <w:tab/>
              <w:t>Москва, "Просвещение", 1973г.</w:t>
            </w:r>
            <w:r w:rsidRPr="00E863D0">
              <w:rPr>
                <w:rFonts w:ascii="Times New Roman" w:hAnsi="Times New Roman"/>
                <w:sz w:val="24"/>
                <w:szCs w:val="24"/>
              </w:rPr>
              <w:tab/>
              <w:t>Пособие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Лыкова И.А.</w:t>
            </w:r>
            <w:r w:rsidRPr="00E863D0">
              <w:rPr>
                <w:rFonts w:ascii="Times New Roman" w:hAnsi="Times New Roman"/>
                <w:sz w:val="24"/>
                <w:szCs w:val="24"/>
              </w:rPr>
              <w:tab/>
              <w:t>Программа художественного воспитания, обучения и развития детей 2- 7 лет- Цветные ладошки</w:t>
            </w:r>
            <w:r w:rsidRPr="00E863D0">
              <w:rPr>
                <w:rFonts w:ascii="Times New Roman" w:hAnsi="Times New Roman"/>
                <w:sz w:val="24"/>
                <w:szCs w:val="24"/>
              </w:rPr>
              <w:tab/>
              <w:t>Москва, "Карапуз", 2007г.</w:t>
            </w:r>
            <w:r w:rsidRPr="00E863D0">
              <w:rPr>
                <w:rFonts w:ascii="Times New Roman" w:hAnsi="Times New Roman"/>
                <w:sz w:val="24"/>
                <w:szCs w:val="24"/>
              </w:rPr>
              <w:tab/>
              <w:t>Программа                        Д</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Образовательная область «Музыка»</w:t>
            </w:r>
            <w:r w:rsidRPr="00E863D0">
              <w:rPr>
                <w:rFonts w:ascii="Times New Roman" w:hAnsi="Times New Roman"/>
                <w:sz w:val="24"/>
                <w:szCs w:val="24"/>
              </w:rPr>
              <w:tab/>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Методическое пособие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Михайлова З.А.</w:t>
            </w:r>
            <w:r w:rsidRPr="00E863D0">
              <w:rPr>
                <w:rFonts w:ascii="Times New Roman" w:hAnsi="Times New Roman"/>
                <w:sz w:val="24"/>
                <w:szCs w:val="24"/>
              </w:rPr>
              <w:tab/>
              <w:t>План- программа образовательной работы в детском саду</w:t>
            </w:r>
            <w:r w:rsidRPr="00E863D0">
              <w:rPr>
                <w:rFonts w:ascii="Times New Roman" w:hAnsi="Times New Roman"/>
                <w:sz w:val="24"/>
                <w:szCs w:val="24"/>
              </w:rPr>
              <w:tab/>
              <w:t>СПб, «Детство -ПРЕСС», 2001г.</w:t>
            </w:r>
            <w:r w:rsidRPr="00E863D0">
              <w:rPr>
                <w:rFonts w:ascii="Times New Roman" w:hAnsi="Times New Roman"/>
                <w:sz w:val="24"/>
                <w:szCs w:val="24"/>
              </w:rPr>
              <w:tab/>
              <w:t>Методическое пособие</w:t>
            </w:r>
          </w:p>
          <w:p w:rsidR="00A97144" w:rsidRPr="00E863D0" w:rsidRDefault="00A97144" w:rsidP="00F466F5">
            <w:pPr>
              <w:spacing w:after="0" w:line="240" w:lineRule="auto"/>
              <w:rPr>
                <w:rFonts w:ascii="Times New Roman" w:hAnsi="Times New Roman"/>
                <w:sz w:val="24"/>
                <w:szCs w:val="24"/>
              </w:rPr>
            </w:pPr>
            <w:proofErr w:type="spellStart"/>
            <w:r w:rsidRPr="00E863D0">
              <w:rPr>
                <w:rFonts w:ascii="Times New Roman" w:hAnsi="Times New Roman"/>
                <w:sz w:val="24"/>
                <w:szCs w:val="24"/>
              </w:rPr>
              <w:t>Фирилева</w:t>
            </w:r>
            <w:proofErr w:type="spellEnd"/>
            <w:r w:rsidRPr="00E863D0">
              <w:rPr>
                <w:rFonts w:ascii="Times New Roman" w:hAnsi="Times New Roman"/>
                <w:sz w:val="24"/>
                <w:szCs w:val="24"/>
              </w:rPr>
              <w:t xml:space="preserve"> Ж.Е., Сайкина Е.Г.</w:t>
            </w:r>
            <w:r w:rsidRPr="00E863D0">
              <w:rPr>
                <w:rFonts w:ascii="Times New Roman" w:hAnsi="Times New Roman"/>
                <w:sz w:val="24"/>
                <w:szCs w:val="24"/>
              </w:rPr>
              <w:tab/>
              <w:t>Танцевально- игровая гимнастика</w:t>
            </w:r>
            <w:r w:rsidRPr="00E863D0">
              <w:rPr>
                <w:rFonts w:ascii="Times New Roman" w:hAnsi="Times New Roman"/>
                <w:sz w:val="24"/>
                <w:szCs w:val="24"/>
              </w:rPr>
              <w:tab/>
              <w:t>СПб, "Детство- Пресс", 2003г.</w:t>
            </w:r>
            <w:r w:rsidRPr="00E863D0">
              <w:rPr>
                <w:rFonts w:ascii="Times New Roman" w:hAnsi="Times New Roman"/>
                <w:sz w:val="24"/>
                <w:szCs w:val="24"/>
              </w:rPr>
              <w:tab/>
              <w:t>Учебно- методическое пособие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Буренина А.И.</w:t>
            </w:r>
            <w:r w:rsidRPr="00E863D0">
              <w:rPr>
                <w:rFonts w:ascii="Times New Roman" w:hAnsi="Times New Roman"/>
                <w:sz w:val="24"/>
                <w:szCs w:val="24"/>
              </w:rPr>
              <w:tab/>
              <w:t>Ритмическая гимнастика</w:t>
            </w:r>
            <w:r w:rsidRPr="00E863D0">
              <w:rPr>
                <w:rFonts w:ascii="Times New Roman" w:hAnsi="Times New Roman"/>
                <w:sz w:val="24"/>
                <w:szCs w:val="24"/>
              </w:rPr>
              <w:tab/>
              <w:t>СПб, "Детство- Пресс", 2003г.</w:t>
            </w:r>
            <w:r w:rsidRPr="00E863D0">
              <w:rPr>
                <w:rFonts w:ascii="Times New Roman" w:hAnsi="Times New Roman"/>
                <w:sz w:val="24"/>
                <w:szCs w:val="24"/>
              </w:rPr>
              <w:tab/>
              <w:t>Учебно- методическое пособие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Комплексно – тематическое планирование средняя группа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Комплексно – тематическое планирование старшая группа</w:t>
            </w:r>
          </w:p>
          <w:p w:rsidR="00A97144" w:rsidRPr="00E863D0" w:rsidRDefault="00A97144" w:rsidP="00F466F5">
            <w:pPr>
              <w:spacing w:after="0" w:line="240" w:lineRule="auto"/>
              <w:rPr>
                <w:rFonts w:ascii="Times New Roman" w:hAnsi="Times New Roman"/>
                <w:sz w:val="24"/>
                <w:szCs w:val="24"/>
              </w:rPr>
            </w:pPr>
          </w:p>
        </w:tc>
      </w:tr>
    </w:tbl>
    <w:p w:rsidR="00A97144" w:rsidRPr="008E4D78" w:rsidRDefault="00A97144" w:rsidP="00C4256E">
      <w:pPr>
        <w:spacing w:after="0" w:line="240" w:lineRule="auto"/>
        <w:rPr>
          <w:rFonts w:ascii="Times New Roman" w:hAnsi="Times New Roman"/>
          <w:sz w:val="24"/>
          <w:szCs w:val="24"/>
        </w:rPr>
      </w:pPr>
    </w:p>
    <w:p w:rsidR="00A97144" w:rsidRPr="008E4D78" w:rsidRDefault="00A97144" w:rsidP="00C4256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1"/>
        <w:gridCol w:w="5444"/>
      </w:tblGrid>
      <w:tr w:rsidR="00A97144" w:rsidRPr="00E863D0" w:rsidTr="00F466F5">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Развитие детей раннего возраста</w:t>
            </w:r>
          </w:p>
        </w:tc>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Школа семи гномов – комплект из 12 книг</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Альбом Волшебные краски</w:t>
            </w:r>
          </w:p>
          <w:p w:rsidR="00A97144" w:rsidRPr="00E863D0" w:rsidRDefault="00A97144" w:rsidP="00F466F5">
            <w:pPr>
              <w:spacing w:after="0" w:line="240" w:lineRule="auto"/>
              <w:rPr>
                <w:rFonts w:ascii="Times New Roman" w:hAnsi="Times New Roman"/>
                <w:sz w:val="24"/>
                <w:szCs w:val="24"/>
              </w:rPr>
            </w:pPr>
            <w:proofErr w:type="gramStart"/>
            <w:r w:rsidRPr="00E863D0">
              <w:rPr>
                <w:rFonts w:ascii="Times New Roman" w:hAnsi="Times New Roman"/>
                <w:sz w:val="24"/>
                <w:szCs w:val="24"/>
              </w:rPr>
              <w:t>Альбом Рисуем</w:t>
            </w:r>
            <w:proofErr w:type="gramEnd"/>
            <w:r w:rsidRPr="00E863D0">
              <w:rPr>
                <w:rFonts w:ascii="Times New Roman" w:hAnsi="Times New Roman"/>
                <w:sz w:val="24"/>
                <w:szCs w:val="24"/>
              </w:rPr>
              <w:t xml:space="preserve"> пальчиками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Альбом Времена года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Альбом Геометрическая аппликация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Альбом Весёлое рисование</w:t>
            </w:r>
          </w:p>
        </w:tc>
      </w:tr>
      <w:tr w:rsidR="00A97144" w:rsidRPr="00E863D0" w:rsidTr="00F466F5">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Психолого – педагогическое сопровождение</w:t>
            </w:r>
          </w:p>
        </w:tc>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Рабочие тетради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w:t>
            </w:r>
          </w:p>
        </w:tc>
      </w:tr>
      <w:tr w:rsidR="00A97144" w:rsidRPr="00E863D0" w:rsidTr="00F466F5">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образовательной области «Физическое развитие»</w:t>
            </w:r>
          </w:p>
        </w:tc>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«Здоровье»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Малоподвижные игры и игровые упражнения с детьми 3-7 лет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Сборник подвижных игр с детьми 2-7 лет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«Физическая культура»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w:t>
            </w:r>
          </w:p>
        </w:tc>
      </w:tr>
      <w:tr w:rsidR="00A97144" w:rsidRPr="00E863D0" w:rsidTr="00F466F5">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игровой деятельности</w:t>
            </w:r>
          </w:p>
        </w:tc>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w:t>
            </w:r>
          </w:p>
        </w:tc>
      </w:tr>
      <w:tr w:rsidR="00A97144" w:rsidRPr="00E863D0" w:rsidTr="00F466F5">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образовательной области «Социально- коммуникативное развитие»</w:t>
            </w:r>
          </w:p>
        </w:tc>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«Труд»</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Трудовое воспитание в детском саду с детьми 3-7 лет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Методическое пособие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Профессии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Распорядок дня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Что такое хорошо</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Плакаты большого формата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Спецтранспорт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Воздушный транспорт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Городской транспорт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Строительные машины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Водный транспорт</w:t>
            </w:r>
          </w:p>
        </w:tc>
      </w:tr>
      <w:tr w:rsidR="00A97144" w:rsidRPr="00E863D0" w:rsidTr="00F466F5">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образовательной области «Познавательное развитие»</w:t>
            </w:r>
          </w:p>
        </w:tc>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«Формирование элементарных математических представлений»</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Один много</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Цвет и форма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Плакаты большого формата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Счёт до 10</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«Формирование целостной картины мира»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Великая Отечественная война в произведениях художников</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Наглядно – тематические пособия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Серия «мир в картинках» (предметный мир)</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Посуда</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Серия «Мир в картинках» (мир природы)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Фрукты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Овощи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Морские обитатели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Деревья и листья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Арктика Антарктика </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Птицы домашние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Насекомые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Домашние животные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Серия «Рассказы по картинкам»</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 деревне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Мой дом</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Лето</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Осень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Зима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Весна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Родная природа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Плакаты большого формата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Кто всю зиму спит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Полевые цветы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Садовые цветы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Домашние питомцы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Зимующие птицы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Времена года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 лесной полянке</w:t>
            </w:r>
          </w:p>
        </w:tc>
      </w:tr>
      <w:tr w:rsidR="00A97144" w:rsidRPr="00E863D0" w:rsidTr="00F466F5">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Программы, технологии и пособия по образовательной области «Речевое развитие»</w:t>
            </w:r>
          </w:p>
        </w:tc>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«Коммуникация»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Развитие речи в детском саду для занятий с детьми 2-3 лет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Развитие речи в детском саду для занятий с детьми 3-4 лет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Наглядно - дидактические пособия</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Серия «Грамматика в картинках»</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Говори правильно</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Многозначные слова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Ударение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Одни много</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Словообразование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Антонимы глаголы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Антонимы прилагательные</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Плакаты большого формата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Таблица слогов</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Рабочие тетради</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Старшая группа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Подготовительная к школе группа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«Чтение художественной литературы»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Хрестоматия для чтения детям в детском саду и дома 4-5 лет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Хрестоматия для чтения детям в детском саду и дома 3-4 лет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Хрестоматия для чтения детям в детском саду и дома 5-6 лет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Хрестоматия для чтения детям в детском саду и дома 6-7 лет</w:t>
            </w:r>
          </w:p>
        </w:tc>
      </w:tr>
      <w:tr w:rsidR="00A97144" w:rsidRPr="00E863D0" w:rsidTr="00F466F5">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lastRenderedPageBreak/>
              <w:t>Программы, технологии и пособия по образовательной области «Художественно  эстетическое развитие»</w:t>
            </w:r>
          </w:p>
        </w:tc>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«Художественное творчество»</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Методические пособия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Изобразительное искусство для дошкольников</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Аппликация с детьми 3-4 лет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Лепка с детьми 4-5 лет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Лепка с детьми 5-6 лет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Детское художественное творчество с детьми 2-7 лет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Наглядно – дидактические пособия</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Альбом Хохломская роспись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Альбом  Сказочная гжель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 xml:space="preserve">Альбом </w:t>
            </w:r>
            <w:proofErr w:type="spellStart"/>
            <w:r w:rsidRPr="00E863D0">
              <w:rPr>
                <w:rFonts w:ascii="Times New Roman" w:hAnsi="Times New Roman"/>
                <w:sz w:val="24"/>
                <w:szCs w:val="24"/>
              </w:rPr>
              <w:t>Жостовский</w:t>
            </w:r>
            <w:proofErr w:type="spellEnd"/>
            <w:r w:rsidRPr="00E863D0">
              <w:rPr>
                <w:rFonts w:ascii="Times New Roman" w:hAnsi="Times New Roman"/>
                <w:sz w:val="24"/>
                <w:szCs w:val="24"/>
              </w:rPr>
              <w:t xml:space="preserve"> букет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Альбом Дымковская игрушка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Альбом Городецкая роспись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Пластилиновые картинки</w:t>
            </w:r>
          </w:p>
          <w:p w:rsidR="00A97144" w:rsidRPr="00E863D0" w:rsidRDefault="00A97144" w:rsidP="00F466F5">
            <w:pPr>
              <w:spacing w:after="0" w:line="240" w:lineRule="auto"/>
              <w:rPr>
                <w:rFonts w:ascii="Times New Roman" w:hAnsi="Times New Roman"/>
                <w:sz w:val="24"/>
                <w:szCs w:val="24"/>
              </w:rPr>
            </w:pP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Плакаты большого формата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Музыкальные инструменты</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Тематический модуль «Музыка»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Музыкальное воспитание в детском саду для занятий с детьми 2-7 лет</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Музыкальное воспитание в детском саду для занятий с детьми 3-4 года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Продуктивная (конструктивная) деятельность</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Конструирование из строительного материала Подготовительная к школе группа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Конструирование из строительного материала старшая  группа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Конструирование из строительного материала Средняя группа</w:t>
            </w:r>
          </w:p>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Мастерим с детьми старший дошкольный возраст</w:t>
            </w:r>
          </w:p>
        </w:tc>
      </w:tr>
      <w:tr w:rsidR="00A97144" w:rsidRPr="00E863D0" w:rsidTr="00F466F5">
        <w:tc>
          <w:tcPr>
            <w:tcW w:w="5598" w:type="dxa"/>
          </w:tcPr>
          <w:p w:rsidR="00A97144" w:rsidRPr="00E863D0" w:rsidRDefault="00A97144" w:rsidP="00F466F5">
            <w:pPr>
              <w:spacing w:after="0" w:line="240" w:lineRule="auto"/>
              <w:rPr>
                <w:rFonts w:ascii="Times New Roman" w:hAnsi="Times New Roman"/>
                <w:sz w:val="24"/>
                <w:szCs w:val="24"/>
              </w:rPr>
            </w:pPr>
            <w:r w:rsidRPr="00E863D0">
              <w:rPr>
                <w:rFonts w:ascii="Times New Roman" w:hAnsi="Times New Roman"/>
                <w:sz w:val="24"/>
                <w:szCs w:val="24"/>
              </w:rPr>
              <w:t>Программы, технологии и пособия по коррекционной работе</w:t>
            </w:r>
          </w:p>
        </w:tc>
        <w:tc>
          <w:tcPr>
            <w:tcW w:w="5598" w:type="dxa"/>
          </w:tcPr>
          <w:p w:rsidR="00A97144" w:rsidRPr="00E863D0" w:rsidRDefault="00A97144" w:rsidP="00F466F5">
            <w:pPr>
              <w:spacing w:after="0" w:line="240" w:lineRule="auto"/>
              <w:rPr>
                <w:rFonts w:ascii="Times New Roman" w:hAnsi="Times New Roman"/>
                <w:sz w:val="24"/>
                <w:szCs w:val="24"/>
              </w:rPr>
            </w:pPr>
          </w:p>
        </w:tc>
      </w:tr>
    </w:tbl>
    <w:p w:rsidR="00A97144" w:rsidRDefault="00A97144" w:rsidP="00617118">
      <w:pPr>
        <w:rPr>
          <w:rFonts w:ascii="Times New Roman" w:hAnsi="Times New Roman"/>
          <w:b/>
          <w:sz w:val="24"/>
          <w:szCs w:val="24"/>
        </w:rPr>
      </w:pPr>
    </w:p>
    <w:p w:rsidR="00A97144" w:rsidRDefault="00A97144" w:rsidP="00AD5DDE">
      <w:pPr>
        <w:numPr>
          <w:ilvl w:val="0"/>
          <w:numId w:val="6"/>
        </w:numPr>
        <w:rPr>
          <w:rFonts w:ascii="Times New Roman" w:hAnsi="Times New Roman"/>
          <w:b/>
          <w:sz w:val="24"/>
          <w:szCs w:val="24"/>
        </w:rPr>
      </w:pPr>
      <w:r>
        <w:rPr>
          <w:rFonts w:ascii="Times New Roman" w:hAnsi="Times New Roman"/>
          <w:b/>
          <w:sz w:val="24"/>
          <w:szCs w:val="24"/>
        </w:rPr>
        <w:t>Организационный раздел (часть, формируемая участниками образовательного процесса)</w:t>
      </w:r>
    </w:p>
    <w:p w:rsidR="00A97144" w:rsidRDefault="00A97144" w:rsidP="004F5B9A">
      <w:pPr>
        <w:ind w:left="360"/>
        <w:rPr>
          <w:rFonts w:ascii="Times New Roman" w:hAnsi="Times New Roman"/>
          <w:sz w:val="24"/>
          <w:szCs w:val="24"/>
        </w:rPr>
      </w:pPr>
      <w:r>
        <w:rPr>
          <w:rFonts w:ascii="Times New Roman" w:hAnsi="Times New Roman"/>
          <w:sz w:val="24"/>
          <w:szCs w:val="24"/>
        </w:rPr>
        <w:t>Программа «Крымский веночек» входит в содержание части, формируемой участниками образовательных отношений основной образовательной программы дошкольного образования. Её реализация должна осуществляться во всех образовательных областях развития ребёнка:  социально – коммуникативном, познавательном, речевом, художественно – эстетическом, физическом развитии. В основе программы лежит системно – деятельностный подход. Содержание программы, её задачи и формы работы с детьми по основным направлениям должны обеспечить развитие личности и способности каждого ребёнка в различных видах деятельности (ФГОС ДО: Раздел 2, п.2.6.).</w:t>
      </w:r>
    </w:p>
    <w:p w:rsidR="00A97144" w:rsidRPr="00C4256E" w:rsidRDefault="00A97144" w:rsidP="004F5B9A">
      <w:pPr>
        <w:ind w:left="360"/>
        <w:rPr>
          <w:rFonts w:ascii="Times New Roman" w:hAnsi="Times New Roman"/>
          <w:sz w:val="24"/>
          <w:szCs w:val="24"/>
        </w:rPr>
      </w:pPr>
      <w:r>
        <w:rPr>
          <w:rFonts w:ascii="Times New Roman" w:hAnsi="Times New Roman"/>
          <w:sz w:val="24"/>
          <w:szCs w:val="24"/>
        </w:rPr>
        <w:lastRenderedPageBreak/>
        <w:t>Реализация Программы по художественно – эстетическому циклу «Ладушки» осуществляется в непосредственно  образовательной деятельности (НОД), познавательной, проектной и самостоятельной деятельности детей; при подготовки и проведении праздников и вечеров развлечений, а также в повседневной жизни: во время прогулок, наблюдений, экскурсий, бесед, в индивидуальной работе, в процессе ознакомления с художественной литературой, при организации самостоятельной художественной и театральной деятельности, в работе с родителями и т.д.</w:t>
      </w:r>
    </w:p>
    <w:p w:rsidR="00A97144" w:rsidRDefault="00A97144" w:rsidP="00AD5DDE">
      <w:pPr>
        <w:numPr>
          <w:ilvl w:val="1"/>
          <w:numId w:val="6"/>
        </w:numPr>
        <w:rPr>
          <w:rFonts w:ascii="Times New Roman" w:hAnsi="Times New Roman"/>
          <w:b/>
          <w:sz w:val="24"/>
          <w:szCs w:val="24"/>
        </w:rPr>
      </w:pPr>
      <w:r>
        <w:rPr>
          <w:rFonts w:ascii="Times New Roman" w:hAnsi="Times New Roman"/>
          <w:b/>
          <w:sz w:val="24"/>
          <w:szCs w:val="24"/>
        </w:rPr>
        <w:t>Организация образовательного процесса</w:t>
      </w:r>
    </w:p>
    <w:p w:rsidR="00A97144" w:rsidRDefault="00A97144" w:rsidP="004F5B9A">
      <w:pPr>
        <w:ind w:left="360"/>
        <w:rPr>
          <w:rFonts w:ascii="Times New Roman" w:hAnsi="Times New Roman"/>
          <w:sz w:val="24"/>
          <w:szCs w:val="24"/>
          <w:u w:val="single"/>
        </w:rPr>
      </w:pPr>
      <w:r w:rsidRPr="00E9070A">
        <w:rPr>
          <w:rFonts w:ascii="Times New Roman" w:hAnsi="Times New Roman"/>
          <w:sz w:val="24"/>
          <w:szCs w:val="24"/>
          <w:u w:val="single"/>
        </w:rPr>
        <w:t>Условия реализации раздела «</w:t>
      </w:r>
      <w:r>
        <w:rPr>
          <w:rFonts w:ascii="Times New Roman" w:hAnsi="Times New Roman"/>
          <w:sz w:val="24"/>
          <w:szCs w:val="24"/>
          <w:u w:val="single"/>
        </w:rPr>
        <w:t>Природа Крыма»</w:t>
      </w:r>
    </w:p>
    <w:p w:rsidR="00A97144" w:rsidRDefault="00A97144" w:rsidP="00AE5364">
      <w:pPr>
        <w:ind w:left="360"/>
        <w:jc w:val="both"/>
        <w:rPr>
          <w:rFonts w:ascii="Times New Roman" w:hAnsi="Times New Roman"/>
          <w:sz w:val="24"/>
          <w:szCs w:val="24"/>
        </w:rPr>
      </w:pPr>
      <w:r>
        <w:rPr>
          <w:rFonts w:ascii="Times New Roman" w:hAnsi="Times New Roman"/>
          <w:sz w:val="24"/>
          <w:szCs w:val="24"/>
        </w:rPr>
        <w:t>Ознакомление детей с природой Крыма осуществляется в рамках задач, определённых Федеральным государственным образовательным стандартом дошкольного образования. В связи с тем, что природные и климатические условия Крыма значительно отличаются от остальных регионов России, есть необходимость познакомить детей с особенностями природных зон Крыма.</w:t>
      </w:r>
    </w:p>
    <w:p w:rsidR="00A97144" w:rsidRDefault="00A97144" w:rsidP="00AE5364">
      <w:pPr>
        <w:ind w:left="360"/>
        <w:jc w:val="both"/>
        <w:rPr>
          <w:rFonts w:ascii="Times New Roman" w:hAnsi="Times New Roman"/>
          <w:sz w:val="24"/>
          <w:szCs w:val="24"/>
        </w:rPr>
      </w:pPr>
      <w:r>
        <w:rPr>
          <w:rFonts w:ascii="Times New Roman" w:hAnsi="Times New Roman"/>
          <w:sz w:val="24"/>
          <w:szCs w:val="24"/>
        </w:rPr>
        <w:t xml:space="preserve">В разделе дана характеристика всех природных зон и наиболее известных природных объектов. В каждом районе Крыма есть свои достопримечательности: на Керченском полуострове – грязевые вулканы и цепочки курганов, в районе Бахчисарая – пещерные города, в Ленинском районе – полуостров </w:t>
      </w:r>
      <w:proofErr w:type="spellStart"/>
      <w:r>
        <w:rPr>
          <w:rFonts w:ascii="Times New Roman" w:hAnsi="Times New Roman"/>
          <w:sz w:val="24"/>
          <w:szCs w:val="24"/>
        </w:rPr>
        <w:t>Казантип</w:t>
      </w:r>
      <w:proofErr w:type="spellEnd"/>
      <w:r>
        <w:rPr>
          <w:rFonts w:ascii="Times New Roman" w:hAnsi="Times New Roman"/>
          <w:sz w:val="24"/>
          <w:szCs w:val="24"/>
        </w:rPr>
        <w:t>, в Симферополе – Партизанское водохранилище и т.д. В первую очередь детей надо знакомить с интересными объектами ближайшего окружения.</w:t>
      </w:r>
    </w:p>
    <w:p w:rsidR="00A97144" w:rsidRDefault="00A97144" w:rsidP="00AE5364">
      <w:pPr>
        <w:ind w:left="360"/>
        <w:jc w:val="both"/>
        <w:rPr>
          <w:rFonts w:ascii="Times New Roman" w:hAnsi="Times New Roman"/>
          <w:sz w:val="24"/>
          <w:szCs w:val="24"/>
        </w:rPr>
      </w:pPr>
      <w:r>
        <w:rPr>
          <w:rFonts w:ascii="Times New Roman" w:hAnsi="Times New Roman"/>
          <w:sz w:val="24"/>
          <w:szCs w:val="24"/>
        </w:rPr>
        <w:t>Следуя основным дидактическим принципам и учитывая возрастные особенности дошкольников, ознакомление детей с природой рекомендуется начинать  местности, в которой они проживают и в которой находиться детский сад. Детей знакомят с деревьями, кустарниками, травянистыми растениями своего участка, территории детского сада, близлежащего парка, рощи. Дети узнают название реки, озера, горы и других природных объектов, находящихся рядом. Также необходимо обращать внимание на особенности климата местности, на сезонные изменения в природе.</w:t>
      </w:r>
    </w:p>
    <w:p w:rsidR="00A97144" w:rsidRDefault="00A97144" w:rsidP="00AE5364">
      <w:pPr>
        <w:ind w:left="360"/>
        <w:jc w:val="both"/>
        <w:rPr>
          <w:rFonts w:ascii="Times New Roman" w:hAnsi="Times New Roman"/>
          <w:sz w:val="24"/>
          <w:szCs w:val="24"/>
        </w:rPr>
      </w:pPr>
      <w:r>
        <w:rPr>
          <w:rFonts w:ascii="Times New Roman" w:hAnsi="Times New Roman"/>
          <w:sz w:val="24"/>
          <w:szCs w:val="24"/>
        </w:rPr>
        <w:t>Постепенно, по мере усвоения знаний, круг интересов детей расширяется; увеличивается объём материала, его глубина, и к шести – семи годам дети уже могут получать целостное представление о природе Крыма.</w:t>
      </w:r>
    </w:p>
    <w:p w:rsidR="00A97144" w:rsidRDefault="00A97144" w:rsidP="00AE5364">
      <w:pPr>
        <w:ind w:left="360"/>
        <w:jc w:val="both"/>
        <w:rPr>
          <w:rFonts w:ascii="Times New Roman" w:hAnsi="Times New Roman"/>
          <w:sz w:val="24"/>
          <w:szCs w:val="24"/>
        </w:rPr>
      </w:pPr>
      <w:r>
        <w:rPr>
          <w:rFonts w:ascii="Times New Roman" w:hAnsi="Times New Roman"/>
          <w:sz w:val="24"/>
          <w:szCs w:val="24"/>
        </w:rPr>
        <w:t xml:space="preserve">Работа по реализации содержания раздела осуществляется в первую очередь в повседневной жизни детей путём наблюдений, экскурсий, практической деятельности: опытов, экспериментов, </w:t>
      </w:r>
      <w:proofErr w:type="spellStart"/>
      <w:r>
        <w:rPr>
          <w:rFonts w:ascii="Times New Roman" w:hAnsi="Times New Roman"/>
          <w:sz w:val="24"/>
          <w:szCs w:val="24"/>
        </w:rPr>
        <w:t>зарисовывания</w:t>
      </w:r>
      <w:proofErr w:type="spellEnd"/>
      <w:r>
        <w:rPr>
          <w:rFonts w:ascii="Times New Roman" w:hAnsi="Times New Roman"/>
          <w:sz w:val="24"/>
          <w:szCs w:val="24"/>
        </w:rPr>
        <w:t xml:space="preserve"> объектов, составление экологических карт – схем, обустройство экологических троп, подбора коллекций, иллюстративного материала и т.д. Полученные знания уточняются и закрепляются в организационной учебно – познавательной деятельности, во время бесед, просмотра видеозаписей, рассматривание альбомов, чтения художественной литературы. В конце изучения определённой темы можно проводить с детьми тематические занятия, например, «Салгир – реченька», «В горах Крыма», «Осень в крымском лесу», «Моя родина – </w:t>
      </w:r>
      <w:proofErr w:type="spellStart"/>
      <w:r>
        <w:rPr>
          <w:rFonts w:ascii="Times New Roman" w:hAnsi="Times New Roman"/>
          <w:sz w:val="24"/>
          <w:szCs w:val="24"/>
        </w:rPr>
        <w:t>Бельбекская</w:t>
      </w:r>
      <w:proofErr w:type="spellEnd"/>
      <w:r>
        <w:rPr>
          <w:rFonts w:ascii="Times New Roman" w:hAnsi="Times New Roman"/>
          <w:sz w:val="24"/>
          <w:szCs w:val="24"/>
        </w:rPr>
        <w:t xml:space="preserve"> долина», «Крым – Родина наша» и др.</w:t>
      </w:r>
    </w:p>
    <w:p w:rsidR="00A97144" w:rsidRPr="001A60BF" w:rsidRDefault="00A97144" w:rsidP="004F5B9A">
      <w:pPr>
        <w:ind w:left="360"/>
        <w:rPr>
          <w:rFonts w:ascii="Times New Roman" w:hAnsi="Times New Roman"/>
          <w:sz w:val="24"/>
          <w:szCs w:val="24"/>
          <w:u w:val="single"/>
        </w:rPr>
      </w:pPr>
      <w:r w:rsidRPr="001A60BF">
        <w:rPr>
          <w:rFonts w:ascii="Times New Roman" w:hAnsi="Times New Roman"/>
          <w:sz w:val="24"/>
          <w:szCs w:val="24"/>
          <w:u w:val="single"/>
        </w:rPr>
        <w:t>Условия реализации раздела «Люди Крыма и их культуры»</w:t>
      </w:r>
    </w:p>
    <w:p w:rsidR="00A97144" w:rsidRDefault="00A97144" w:rsidP="00AE5364">
      <w:pPr>
        <w:ind w:left="360"/>
        <w:jc w:val="both"/>
        <w:rPr>
          <w:rFonts w:ascii="Times New Roman" w:hAnsi="Times New Roman"/>
          <w:sz w:val="24"/>
          <w:szCs w:val="24"/>
        </w:rPr>
      </w:pPr>
      <w:proofErr w:type="spellStart"/>
      <w:r>
        <w:rPr>
          <w:rFonts w:ascii="Times New Roman" w:hAnsi="Times New Roman"/>
          <w:sz w:val="24"/>
          <w:szCs w:val="24"/>
        </w:rPr>
        <w:lastRenderedPageBreak/>
        <w:t>Гражданско</w:t>
      </w:r>
      <w:proofErr w:type="spellEnd"/>
      <w:r>
        <w:rPr>
          <w:rFonts w:ascii="Times New Roman" w:hAnsi="Times New Roman"/>
          <w:sz w:val="24"/>
          <w:szCs w:val="24"/>
        </w:rPr>
        <w:t xml:space="preserve"> – патриотическое воспитание доступно детям – дошкольникам. В этом возрасте дети начинают усваивать ценности того общества, в котором они живут. Этот процесс длительный, и осуществлять его нужно на всех этапах воспитания, обучения и развития детей.</w:t>
      </w:r>
    </w:p>
    <w:p w:rsidR="00A97144" w:rsidRDefault="00A97144" w:rsidP="00AE5364">
      <w:pPr>
        <w:ind w:left="360"/>
        <w:jc w:val="both"/>
        <w:rPr>
          <w:rFonts w:ascii="Times New Roman" w:hAnsi="Times New Roman"/>
          <w:sz w:val="24"/>
          <w:szCs w:val="24"/>
        </w:rPr>
      </w:pPr>
      <w:r>
        <w:rPr>
          <w:rFonts w:ascii="Times New Roman" w:hAnsi="Times New Roman"/>
          <w:sz w:val="24"/>
          <w:szCs w:val="24"/>
        </w:rPr>
        <w:t>В дошкольном возрасте ребёнок лишь нащупывает характерные для него способы отношений с окружающими людьми, у него только начинается вырабатываться устойчивый личностный стиль, и появляется представление о самом себе, о своей малой и большой Родине. Без любви к Родине, готовности оберегать и умножать её славу человек не может быть гражданином. Возраст от трёх до семи лет – это период развития навыков межличностного взаимодействия детей со сверстниками и взрослыми, приобщения к ценностям того общества, в котором они живут.</w:t>
      </w:r>
    </w:p>
    <w:p w:rsidR="00A97144" w:rsidRDefault="00A97144" w:rsidP="00AE5364">
      <w:pPr>
        <w:ind w:left="360"/>
        <w:jc w:val="both"/>
        <w:rPr>
          <w:rFonts w:ascii="Times New Roman" w:hAnsi="Times New Roman"/>
          <w:sz w:val="24"/>
          <w:szCs w:val="24"/>
        </w:rPr>
      </w:pPr>
      <w:r>
        <w:rPr>
          <w:rFonts w:ascii="Times New Roman" w:hAnsi="Times New Roman"/>
          <w:sz w:val="24"/>
          <w:szCs w:val="24"/>
        </w:rPr>
        <w:t>Посредством коммуникативной деятельности дети способны познать окружающий мир и людей, т.к. общение с людьми является своеобразным видом приобщения к жизни через согласование личных действий с действиями других людей. Задача педагогов – направить познавательную активность детей, быть проводником в незнакомом мире взрослых.</w:t>
      </w:r>
    </w:p>
    <w:p w:rsidR="00A97144" w:rsidRDefault="00A97144" w:rsidP="00AE5364">
      <w:pPr>
        <w:ind w:left="360"/>
        <w:jc w:val="both"/>
        <w:rPr>
          <w:rFonts w:ascii="Times New Roman" w:hAnsi="Times New Roman"/>
          <w:sz w:val="24"/>
          <w:szCs w:val="24"/>
        </w:rPr>
      </w:pPr>
      <w:r>
        <w:rPr>
          <w:rFonts w:ascii="Times New Roman" w:hAnsi="Times New Roman"/>
          <w:sz w:val="24"/>
          <w:szCs w:val="24"/>
        </w:rPr>
        <w:t>Для того, чтобы выполнить задачи развития речи детей как средства общения, необходимо в семье, детском саду, группе создать соответствующую развивающую предметно – пространственную образовательную среду. Она должна быть оснащена разными материалами по ознакомлению с окружающим миром людей, вещей и природы: игрушки, литературные и фольклорные произведения, иллюстративный материал, видео – и аудиозаписи и т.д.</w:t>
      </w:r>
    </w:p>
    <w:p w:rsidR="00A97144" w:rsidRDefault="00A97144" w:rsidP="00AE5364">
      <w:pPr>
        <w:ind w:left="360"/>
        <w:jc w:val="both"/>
        <w:rPr>
          <w:rFonts w:ascii="Times New Roman" w:hAnsi="Times New Roman"/>
          <w:sz w:val="24"/>
          <w:szCs w:val="24"/>
        </w:rPr>
      </w:pPr>
      <w:r>
        <w:rPr>
          <w:rFonts w:ascii="Times New Roman" w:hAnsi="Times New Roman"/>
          <w:sz w:val="24"/>
          <w:szCs w:val="24"/>
        </w:rPr>
        <w:t>Реализацию содержания раздела рекомендуется осуществлять на всех видах организации познавательной деятельности детей (ознакомление с окружающим миром, с природой, изобразительная деятельность, музыка и др.), в процессе наблюдений, чтения художественной литературы, игровой деятельности, рассматривания иллюстративного материала, посещение выставок изобразительного творчества и др., а также в самостоятельной детской деятельности. При этом необходимо следовать известным дидактическим принципам: «от простого к ложному», «от знакомого, понятного к новому, неизведанному», т.е. сначала знакомить детей с их ближайшим окружением, ориентироваться на их личный опыт, учитывая при этом роль эмоционального фактора в познании.</w:t>
      </w:r>
    </w:p>
    <w:p w:rsidR="00A97144" w:rsidRDefault="00A97144" w:rsidP="00AE5364">
      <w:pPr>
        <w:ind w:left="360"/>
        <w:jc w:val="both"/>
        <w:rPr>
          <w:rFonts w:ascii="Times New Roman" w:hAnsi="Times New Roman"/>
          <w:sz w:val="24"/>
          <w:szCs w:val="24"/>
        </w:rPr>
      </w:pPr>
      <w:r>
        <w:rPr>
          <w:rFonts w:ascii="Times New Roman" w:hAnsi="Times New Roman"/>
          <w:sz w:val="24"/>
          <w:szCs w:val="24"/>
        </w:rPr>
        <w:t>В дошкольном учреждении должен быть разработан план работы по реализации этого раздела: предложены тематики и содержание занятий, прогулок и др. деятельности, подобран наглядный материал. Полезным фактором может стать сотрудничество детского сада с краеведческим, этнографическим, художественным музеями для экскурсий и проведения занятий. Также много дополнительного материала можно получить, взаимодействуя с общинами, землячествами, творческими национальными коллективами, участвуя в природоохранных, социальных, экологических проектах и акциях.</w:t>
      </w:r>
    </w:p>
    <w:p w:rsidR="00A97144" w:rsidRDefault="00A97144" w:rsidP="00AE5364">
      <w:pPr>
        <w:ind w:left="360"/>
        <w:jc w:val="both"/>
        <w:rPr>
          <w:rFonts w:ascii="Times New Roman" w:hAnsi="Times New Roman"/>
          <w:sz w:val="24"/>
          <w:szCs w:val="24"/>
        </w:rPr>
      </w:pPr>
      <w:r>
        <w:rPr>
          <w:rFonts w:ascii="Times New Roman" w:hAnsi="Times New Roman"/>
          <w:sz w:val="24"/>
          <w:szCs w:val="24"/>
        </w:rPr>
        <w:t>Формирование целостной картины мира у дошкольников лучше начинать с особенностей того региона, в котором они проживают, показав при этом обусловленность жизни и хозяйственной деятельности человека природными (географическими и климатическими) особенностями.</w:t>
      </w:r>
    </w:p>
    <w:p w:rsidR="00A97144" w:rsidRDefault="00A97144" w:rsidP="00AE5364">
      <w:pPr>
        <w:ind w:left="360"/>
        <w:jc w:val="both"/>
        <w:rPr>
          <w:rFonts w:ascii="Times New Roman" w:hAnsi="Times New Roman"/>
          <w:sz w:val="24"/>
          <w:szCs w:val="24"/>
        </w:rPr>
      </w:pPr>
      <w:r>
        <w:rPr>
          <w:rFonts w:ascii="Times New Roman" w:hAnsi="Times New Roman"/>
          <w:sz w:val="24"/>
          <w:szCs w:val="24"/>
        </w:rPr>
        <w:lastRenderedPageBreak/>
        <w:t>Материал этого большого раздела представлен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w:t>
      </w:r>
    </w:p>
    <w:p w:rsidR="00A97144" w:rsidRPr="002965ED" w:rsidRDefault="00A97144" w:rsidP="00AE5364">
      <w:pPr>
        <w:ind w:left="360"/>
        <w:jc w:val="both"/>
        <w:rPr>
          <w:rFonts w:ascii="Times New Roman" w:hAnsi="Times New Roman"/>
          <w:sz w:val="24"/>
          <w:szCs w:val="24"/>
        </w:rPr>
      </w:pPr>
      <w:r w:rsidRPr="002965ED">
        <w:rPr>
          <w:rFonts w:ascii="Times New Roman" w:hAnsi="Times New Roman"/>
          <w:color w:val="000000"/>
          <w:sz w:val="24"/>
          <w:szCs w:val="24"/>
          <w:shd w:val="clear" w:color="auto" w:fill="FFFFFF"/>
        </w:rPr>
        <w:t>Содержание педагогической работы по освоению детьми образовательной области «Художественно-эстетическое развитие. Музыкальная деяте</w:t>
      </w:r>
      <w:r>
        <w:rPr>
          <w:rFonts w:ascii="Times New Roman" w:hAnsi="Times New Roman"/>
          <w:color w:val="000000"/>
          <w:sz w:val="24"/>
          <w:szCs w:val="24"/>
          <w:shd w:val="clear" w:color="auto" w:fill="FFFFFF"/>
        </w:rPr>
        <w:t>льность» отражено в расписании Н</w:t>
      </w:r>
      <w:r w:rsidRPr="002965ED">
        <w:rPr>
          <w:rFonts w:ascii="Times New Roman" w:hAnsi="Times New Roman"/>
          <w:color w:val="000000"/>
          <w:sz w:val="24"/>
          <w:szCs w:val="24"/>
          <w:shd w:val="clear" w:color="auto" w:fill="FFFFFF"/>
        </w:rPr>
        <w:t xml:space="preserve">ОД. Занятия как «условные часы» используются как одна из форм образовательной деятельности, предусмотренной в обязательной части и в части, формируемой участниками образовательных отношений. </w:t>
      </w:r>
      <w:r>
        <w:rPr>
          <w:rFonts w:ascii="Times New Roman" w:hAnsi="Times New Roman"/>
          <w:color w:val="000000"/>
          <w:sz w:val="24"/>
          <w:szCs w:val="24"/>
          <w:shd w:val="clear" w:color="auto" w:fill="FFFFFF"/>
        </w:rPr>
        <w:t>Количество и продолжительность Н</w:t>
      </w:r>
      <w:r w:rsidRPr="002965ED">
        <w:rPr>
          <w:rFonts w:ascii="Times New Roman" w:hAnsi="Times New Roman"/>
          <w:color w:val="000000"/>
          <w:sz w:val="24"/>
          <w:szCs w:val="24"/>
          <w:shd w:val="clear" w:color="auto" w:fill="FFFFFF"/>
        </w:rPr>
        <w:t>ОД устанавливаются в соответствии с СанПиН 2.4.1.3049-13, учетом возрастных и индивидуальных особенностей воспитанников групп</w:t>
      </w:r>
    </w:p>
    <w:p w:rsidR="00A97144" w:rsidRPr="00E9070A" w:rsidRDefault="00A97144" w:rsidP="004F5B9A">
      <w:pPr>
        <w:ind w:left="360"/>
        <w:rPr>
          <w:rFonts w:ascii="Times New Roman" w:hAnsi="Times New Roman"/>
          <w:sz w:val="24"/>
          <w:szCs w:val="24"/>
        </w:rPr>
      </w:pPr>
    </w:p>
    <w:p w:rsidR="00A97144" w:rsidRDefault="00A97144" w:rsidP="00AD5DDE">
      <w:pPr>
        <w:numPr>
          <w:ilvl w:val="2"/>
          <w:numId w:val="6"/>
        </w:numPr>
        <w:rPr>
          <w:rFonts w:ascii="Times New Roman" w:hAnsi="Times New Roman"/>
          <w:b/>
          <w:sz w:val="24"/>
          <w:szCs w:val="24"/>
        </w:rPr>
      </w:pPr>
      <w:r>
        <w:rPr>
          <w:rFonts w:ascii="Times New Roman" w:hAnsi="Times New Roman"/>
          <w:b/>
          <w:sz w:val="24"/>
          <w:szCs w:val="24"/>
        </w:rPr>
        <w:t>Режим дня</w:t>
      </w:r>
    </w:p>
    <w:p w:rsidR="00A97144" w:rsidRPr="00C21B99" w:rsidRDefault="00A97144" w:rsidP="004F5B9A">
      <w:pPr>
        <w:ind w:left="360"/>
        <w:rPr>
          <w:rFonts w:ascii="Times New Roman" w:hAnsi="Times New Roman"/>
          <w:sz w:val="24"/>
          <w:szCs w:val="24"/>
        </w:rPr>
      </w:pPr>
      <w:r w:rsidRPr="00C21B99">
        <w:rPr>
          <w:rFonts w:ascii="Times New Roman" w:hAnsi="Times New Roman"/>
          <w:sz w:val="24"/>
          <w:szCs w:val="24"/>
        </w:rPr>
        <w:t>В соответствии с пунктом 5.1.1. основной образовательной программы муниципального дошкольного образовательного учреждения «</w:t>
      </w:r>
      <w:proofErr w:type="spellStart"/>
      <w:r w:rsidRPr="00C21B99">
        <w:rPr>
          <w:rFonts w:ascii="Times New Roman" w:hAnsi="Times New Roman"/>
          <w:sz w:val="24"/>
          <w:szCs w:val="24"/>
        </w:rPr>
        <w:t>Ярковский</w:t>
      </w:r>
      <w:proofErr w:type="spellEnd"/>
      <w:r w:rsidRPr="00C21B99">
        <w:rPr>
          <w:rFonts w:ascii="Times New Roman" w:hAnsi="Times New Roman"/>
          <w:sz w:val="24"/>
          <w:szCs w:val="24"/>
        </w:rPr>
        <w:t xml:space="preserve"> детский сад «Жаворонок»</w:t>
      </w:r>
    </w:p>
    <w:p w:rsidR="00A97144" w:rsidRDefault="00A97144" w:rsidP="00AD5DDE">
      <w:pPr>
        <w:numPr>
          <w:ilvl w:val="2"/>
          <w:numId w:val="6"/>
        </w:numPr>
        <w:rPr>
          <w:rFonts w:ascii="Times New Roman" w:hAnsi="Times New Roman"/>
          <w:b/>
          <w:sz w:val="24"/>
          <w:szCs w:val="24"/>
        </w:rPr>
      </w:pPr>
      <w:r>
        <w:rPr>
          <w:rFonts w:ascii="Times New Roman" w:hAnsi="Times New Roman"/>
          <w:b/>
          <w:sz w:val="24"/>
          <w:szCs w:val="24"/>
        </w:rPr>
        <w:t>Особенности традиционных событий, праздников,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7375"/>
      </w:tblGrid>
      <w:tr w:rsidR="00A97144" w:rsidTr="0055733E">
        <w:tc>
          <w:tcPr>
            <w:tcW w:w="3510" w:type="dxa"/>
          </w:tcPr>
          <w:p w:rsidR="00A97144" w:rsidRPr="0055733E" w:rsidRDefault="00A97144" w:rsidP="0055733E">
            <w:pPr>
              <w:spacing w:after="0" w:line="240" w:lineRule="auto"/>
              <w:jc w:val="center"/>
              <w:rPr>
                <w:rFonts w:ascii="Times New Roman" w:hAnsi="Times New Roman"/>
                <w:sz w:val="24"/>
                <w:szCs w:val="24"/>
              </w:rPr>
            </w:pPr>
            <w:r w:rsidRPr="0055733E">
              <w:rPr>
                <w:rFonts w:ascii="Times New Roman" w:hAnsi="Times New Roman"/>
                <w:sz w:val="24"/>
                <w:szCs w:val="24"/>
              </w:rPr>
              <w:t>Праздничные дни</w:t>
            </w:r>
          </w:p>
        </w:tc>
        <w:tc>
          <w:tcPr>
            <w:tcW w:w="7375" w:type="dxa"/>
          </w:tcPr>
          <w:p w:rsidR="00A97144" w:rsidRPr="0055733E" w:rsidRDefault="00A97144" w:rsidP="0055733E">
            <w:pPr>
              <w:spacing w:after="0" w:line="240" w:lineRule="auto"/>
              <w:jc w:val="center"/>
              <w:rPr>
                <w:rFonts w:ascii="Times New Roman" w:hAnsi="Times New Roman"/>
                <w:sz w:val="24"/>
                <w:szCs w:val="24"/>
              </w:rPr>
            </w:pPr>
            <w:r w:rsidRPr="0055733E">
              <w:rPr>
                <w:rFonts w:ascii="Times New Roman" w:hAnsi="Times New Roman"/>
                <w:sz w:val="24"/>
                <w:szCs w:val="24"/>
              </w:rPr>
              <w:t>Праздник</w:t>
            </w:r>
          </w:p>
        </w:tc>
      </w:tr>
      <w:tr w:rsidR="00A97144" w:rsidTr="0055733E">
        <w:tc>
          <w:tcPr>
            <w:tcW w:w="3510"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1-6, 8 января</w:t>
            </w:r>
          </w:p>
        </w:tc>
        <w:tc>
          <w:tcPr>
            <w:tcW w:w="7375"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Новогодние каникулы</w:t>
            </w:r>
          </w:p>
        </w:tc>
      </w:tr>
      <w:tr w:rsidR="00A97144" w:rsidTr="0055733E">
        <w:tc>
          <w:tcPr>
            <w:tcW w:w="3510"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7 января</w:t>
            </w:r>
          </w:p>
        </w:tc>
        <w:tc>
          <w:tcPr>
            <w:tcW w:w="7375"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Рождество Христово</w:t>
            </w:r>
          </w:p>
        </w:tc>
      </w:tr>
      <w:tr w:rsidR="00A97144" w:rsidTr="0055733E">
        <w:tc>
          <w:tcPr>
            <w:tcW w:w="3510"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23 февраля</w:t>
            </w:r>
          </w:p>
        </w:tc>
        <w:tc>
          <w:tcPr>
            <w:tcW w:w="7375"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День защитника Отечества</w:t>
            </w:r>
          </w:p>
        </w:tc>
      </w:tr>
      <w:tr w:rsidR="00A97144" w:rsidTr="0055733E">
        <w:tc>
          <w:tcPr>
            <w:tcW w:w="3510"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8 марта</w:t>
            </w:r>
          </w:p>
        </w:tc>
        <w:tc>
          <w:tcPr>
            <w:tcW w:w="7375"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Международный женский день</w:t>
            </w:r>
          </w:p>
        </w:tc>
      </w:tr>
      <w:tr w:rsidR="00A97144" w:rsidTr="0055733E">
        <w:tc>
          <w:tcPr>
            <w:tcW w:w="3510"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18 марта</w:t>
            </w:r>
          </w:p>
        </w:tc>
        <w:tc>
          <w:tcPr>
            <w:tcW w:w="7375"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День воссоединения Крыма с Россией</w:t>
            </w:r>
          </w:p>
        </w:tc>
      </w:tr>
      <w:tr w:rsidR="00A97144" w:rsidTr="0055733E">
        <w:tc>
          <w:tcPr>
            <w:tcW w:w="3510"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19 апреля</w:t>
            </w:r>
          </w:p>
        </w:tc>
        <w:tc>
          <w:tcPr>
            <w:tcW w:w="7375"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Пасха</w:t>
            </w:r>
          </w:p>
        </w:tc>
      </w:tr>
      <w:tr w:rsidR="00A97144" w:rsidTr="0055733E">
        <w:tc>
          <w:tcPr>
            <w:tcW w:w="3510"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1 мая</w:t>
            </w:r>
          </w:p>
        </w:tc>
        <w:tc>
          <w:tcPr>
            <w:tcW w:w="7375"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Праздник весны и труда</w:t>
            </w:r>
          </w:p>
        </w:tc>
      </w:tr>
      <w:tr w:rsidR="00A97144" w:rsidTr="0055733E">
        <w:tc>
          <w:tcPr>
            <w:tcW w:w="3510"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9 мая</w:t>
            </w:r>
          </w:p>
        </w:tc>
        <w:tc>
          <w:tcPr>
            <w:tcW w:w="7375"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День Победы</w:t>
            </w:r>
          </w:p>
        </w:tc>
      </w:tr>
      <w:tr w:rsidR="00A97144" w:rsidTr="0055733E">
        <w:tc>
          <w:tcPr>
            <w:tcW w:w="3510"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24 мая</w:t>
            </w:r>
          </w:p>
        </w:tc>
        <w:tc>
          <w:tcPr>
            <w:tcW w:w="7375"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Ураза – байрам</w:t>
            </w:r>
          </w:p>
        </w:tc>
      </w:tr>
      <w:tr w:rsidR="00A97144" w:rsidTr="0055733E">
        <w:tc>
          <w:tcPr>
            <w:tcW w:w="3510"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7 июня</w:t>
            </w:r>
          </w:p>
        </w:tc>
        <w:tc>
          <w:tcPr>
            <w:tcW w:w="7375"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День Святой Троицы</w:t>
            </w:r>
          </w:p>
        </w:tc>
      </w:tr>
      <w:tr w:rsidR="00A97144" w:rsidTr="0055733E">
        <w:tc>
          <w:tcPr>
            <w:tcW w:w="3510"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12 июня</w:t>
            </w:r>
          </w:p>
        </w:tc>
        <w:tc>
          <w:tcPr>
            <w:tcW w:w="7375"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День России</w:t>
            </w:r>
          </w:p>
        </w:tc>
      </w:tr>
      <w:tr w:rsidR="00A97144" w:rsidTr="0055733E">
        <w:tc>
          <w:tcPr>
            <w:tcW w:w="3510"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31 июля</w:t>
            </w:r>
          </w:p>
        </w:tc>
        <w:tc>
          <w:tcPr>
            <w:tcW w:w="7375"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Курбан – байрам</w:t>
            </w:r>
          </w:p>
        </w:tc>
      </w:tr>
      <w:tr w:rsidR="00A97144" w:rsidTr="0055733E">
        <w:tc>
          <w:tcPr>
            <w:tcW w:w="3510"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4 ноября</w:t>
            </w:r>
          </w:p>
        </w:tc>
        <w:tc>
          <w:tcPr>
            <w:tcW w:w="7375" w:type="dxa"/>
          </w:tcPr>
          <w:p w:rsidR="00A97144" w:rsidRPr="0055733E" w:rsidRDefault="00A97144" w:rsidP="0055733E">
            <w:pPr>
              <w:spacing w:after="0" w:line="240" w:lineRule="auto"/>
              <w:rPr>
                <w:rFonts w:ascii="Times New Roman" w:hAnsi="Times New Roman"/>
                <w:sz w:val="24"/>
                <w:szCs w:val="24"/>
              </w:rPr>
            </w:pPr>
            <w:r w:rsidRPr="0055733E">
              <w:rPr>
                <w:rFonts w:ascii="Times New Roman" w:hAnsi="Times New Roman"/>
                <w:sz w:val="24"/>
                <w:szCs w:val="24"/>
              </w:rPr>
              <w:t>День народного единства</w:t>
            </w:r>
          </w:p>
        </w:tc>
      </w:tr>
    </w:tbl>
    <w:p w:rsidR="00A97144" w:rsidRDefault="00A97144" w:rsidP="00834A4C">
      <w:pPr>
        <w:rPr>
          <w:rFonts w:ascii="Times New Roman" w:hAnsi="Times New Roman"/>
          <w:b/>
          <w:sz w:val="24"/>
          <w:szCs w:val="24"/>
        </w:rPr>
      </w:pPr>
    </w:p>
    <w:p w:rsidR="00A97144" w:rsidRDefault="00A97144" w:rsidP="00AD5DDE">
      <w:pPr>
        <w:numPr>
          <w:ilvl w:val="2"/>
          <w:numId w:val="6"/>
        </w:numPr>
        <w:rPr>
          <w:rFonts w:ascii="Times New Roman" w:hAnsi="Times New Roman"/>
          <w:b/>
          <w:sz w:val="24"/>
          <w:szCs w:val="24"/>
        </w:rPr>
      </w:pPr>
      <w:r>
        <w:rPr>
          <w:rFonts w:ascii="Times New Roman" w:hAnsi="Times New Roman"/>
          <w:b/>
          <w:sz w:val="24"/>
          <w:szCs w:val="24"/>
        </w:rPr>
        <w:t>Учебный план (учебный график и трудоёмкость)</w:t>
      </w:r>
    </w:p>
    <w:p w:rsidR="00A97144" w:rsidRDefault="00A97144" w:rsidP="004F5B9A">
      <w:pPr>
        <w:ind w:left="360"/>
        <w:rPr>
          <w:rFonts w:ascii="Times New Roman" w:hAnsi="Times New Roman"/>
          <w:b/>
          <w:sz w:val="24"/>
          <w:szCs w:val="24"/>
        </w:rPr>
      </w:pPr>
      <w:r>
        <w:rPr>
          <w:rFonts w:ascii="Times New Roman" w:hAnsi="Times New Roman"/>
          <w:b/>
          <w:sz w:val="24"/>
          <w:szCs w:val="24"/>
        </w:rPr>
        <w:t>Количество занятий по вариативной части Программы</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00"/>
        <w:gridCol w:w="3705"/>
        <w:gridCol w:w="3220"/>
      </w:tblGrid>
      <w:tr w:rsidR="00A97144" w:rsidTr="0055733E">
        <w:tc>
          <w:tcPr>
            <w:tcW w:w="3600" w:type="dxa"/>
          </w:tcPr>
          <w:p w:rsidR="00A97144" w:rsidRPr="0055733E" w:rsidRDefault="00A97144" w:rsidP="0055733E">
            <w:pPr>
              <w:jc w:val="center"/>
              <w:rPr>
                <w:rFonts w:ascii="Times New Roman" w:hAnsi="Times New Roman"/>
                <w:b/>
                <w:sz w:val="24"/>
                <w:szCs w:val="24"/>
              </w:rPr>
            </w:pPr>
            <w:r w:rsidRPr="0055733E">
              <w:rPr>
                <w:rFonts w:ascii="Times New Roman" w:hAnsi="Times New Roman"/>
                <w:b/>
                <w:sz w:val="24"/>
                <w:szCs w:val="24"/>
              </w:rPr>
              <w:t>Название занятия</w:t>
            </w:r>
          </w:p>
        </w:tc>
        <w:tc>
          <w:tcPr>
            <w:tcW w:w="3705" w:type="dxa"/>
          </w:tcPr>
          <w:p w:rsidR="00A97144" w:rsidRPr="0055733E" w:rsidRDefault="00A97144" w:rsidP="0055733E">
            <w:pPr>
              <w:jc w:val="center"/>
              <w:rPr>
                <w:rFonts w:ascii="Times New Roman" w:hAnsi="Times New Roman"/>
                <w:b/>
                <w:sz w:val="24"/>
                <w:szCs w:val="24"/>
              </w:rPr>
            </w:pPr>
            <w:r w:rsidRPr="0055733E">
              <w:rPr>
                <w:rFonts w:ascii="Times New Roman" w:hAnsi="Times New Roman"/>
                <w:b/>
                <w:sz w:val="24"/>
                <w:szCs w:val="24"/>
              </w:rPr>
              <w:t>Количество часов в неделю</w:t>
            </w:r>
          </w:p>
        </w:tc>
        <w:tc>
          <w:tcPr>
            <w:tcW w:w="3220" w:type="dxa"/>
          </w:tcPr>
          <w:p w:rsidR="00A97144" w:rsidRPr="0055733E" w:rsidRDefault="00A97144" w:rsidP="0055733E">
            <w:pPr>
              <w:jc w:val="center"/>
              <w:rPr>
                <w:rFonts w:ascii="Times New Roman" w:hAnsi="Times New Roman"/>
                <w:b/>
                <w:sz w:val="24"/>
                <w:szCs w:val="24"/>
              </w:rPr>
            </w:pPr>
            <w:r w:rsidRPr="0055733E">
              <w:rPr>
                <w:rFonts w:ascii="Times New Roman" w:hAnsi="Times New Roman"/>
                <w:b/>
                <w:sz w:val="24"/>
                <w:szCs w:val="24"/>
              </w:rPr>
              <w:t>Возрастные группы</w:t>
            </w:r>
          </w:p>
        </w:tc>
      </w:tr>
      <w:tr w:rsidR="00A97144" w:rsidTr="0055733E">
        <w:tc>
          <w:tcPr>
            <w:tcW w:w="3600" w:type="dxa"/>
          </w:tcPr>
          <w:p w:rsidR="00A97144" w:rsidRPr="0055733E" w:rsidRDefault="00A97144" w:rsidP="004F5B9A">
            <w:pPr>
              <w:rPr>
                <w:rFonts w:ascii="Times New Roman" w:hAnsi="Times New Roman"/>
                <w:sz w:val="24"/>
                <w:szCs w:val="24"/>
              </w:rPr>
            </w:pPr>
            <w:r w:rsidRPr="0055733E">
              <w:rPr>
                <w:rFonts w:ascii="Times New Roman" w:hAnsi="Times New Roman"/>
                <w:sz w:val="24"/>
                <w:szCs w:val="24"/>
              </w:rPr>
              <w:t>Краеведение</w:t>
            </w:r>
          </w:p>
        </w:tc>
        <w:tc>
          <w:tcPr>
            <w:tcW w:w="3705" w:type="dxa"/>
          </w:tcPr>
          <w:p w:rsidR="00A97144" w:rsidRPr="0055733E" w:rsidRDefault="00A97144" w:rsidP="004F5B9A">
            <w:pPr>
              <w:rPr>
                <w:rFonts w:ascii="Times New Roman" w:hAnsi="Times New Roman"/>
                <w:sz w:val="24"/>
                <w:szCs w:val="24"/>
              </w:rPr>
            </w:pPr>
            <w:r w:rsidRPr="0055733E">
              <w:rPr>
                <w:rFonts w:ascii="Times New Roman" w:hAnsi="Times New Roman"/>
                <w:sz w:val="24"/>
                <w:szCs w:val="24"/>
              </w:rPr>
              <w:t>0,5 условного часа</w:t>
            </w:r>
          </w:p>
        </w:tc>
        <w:tc>
          <w:tcPr>
            <w:tcW w:w="3220" w:type="dxa"/>
          </w:tcPr>
          <w:p w:rsidR="00A97144" w:rsidRPr="0055733E" w:rsidRDefault="00A97144" w:rsidP="004F5B9A">
            <w:pPr>
              <w:rPr>
                <w:rFonts w:ascii="Times New Roman" w:hAnsi="Times New Roman"/>
                <w:sz w:val="24"/>
                <w:szCs w:val="24"/>
              </w:rPr>
            </w:pPr>
            <w:r w:rsidRPr="0055733E">
              <w:rPr>
                <w:rFonts w:ascii="Times New Roman" w:hAnsi="Times New Roman"/>
                <w:sz w:val="24"/>
                <w:szCs w:val="24"/>
              </w:rPr>
              <w:t>Старшие и подготовительные к школе группы</w:t>
            </w:r>
          </w:p>
        </w:tc>
      </w:tr>
      <w:tr w:rsidR="00A97144" w:rsidTr="0055733E">
        <w:tc>
          <w:tcPr>
            <w:tcW w:w="3600" w:type="dxa"/>
          </w:tcPr>
          <w:p w:rsidR="00A97144" w:rsidRPr="0055733E" w:rsidRDefault="00A97144" w:rsidP="004F5B9A">
            <w:pPr>
              <w:rPr>
                <w:rFonts w:ascii="Times New Roman" w:hAnsi="Times New Roman"/>
                <w:sz w:val="24"/>
                <w:szCs w:val="24"/>
              </w:rPr>
            </w:pPr>
            <w:r w:rsidRPr="0055733E">
              <w:rPr>
                <w:rFonts w:ascii="Times New Roman" w:hAnsi="Times New Roman"/>
                <w:sz w:val="24"/>
                <w:szCs w:val="24"/>
              </w:rPr>
              <w:t>Музыка</w:t>
            </w:r>
          </w:p>
        </w:tc>
        <w:tc>
          <w:tcPr>
            <w:tcW w:w="3705" w:type="dxa"/>
          </w:tcPr>
          <w:p w:rsidR="00A97144" w:rsidRPr="0055733E" w:rsidRDefault="00A97144" w:rsidP="004F5B9A">
            <w:pPr>
              <w:rPr>
                <w:rFonts w:ascii="Times New Roman" w:hAnsi="Times New Roman"/>
                <w:sz w:val="24"/>
                <w:szCs w:val="24"/>
              </w:rPr>
            </w:pPr>
            <w:r w:rsidRPr="0055733E">
              <w:rPr>
                <w:rFonts w:ascii="Times New Roman" w:hAnsi="Times New Roman"/>
                <w:sz w:val="24"/>
                <w:szCs w:val="24"/>
              </w:rPr>
              <w:t>2 условных часа</w:t>
            </w:r>
          </w:p>
        </w:tc>
        <w:tc>
          <w:tcPr>
            <w:tcW w:w="3220" w:type="dxa"/>
          </w:tcPr>
          <w:p w:rsidR="00A97144" w:rsidRPr="0055733E" w:rsidRDefault="00A97144" w:rsidP="004F5B9A">
            <w:pPr>
              <w:rPr>
                <w:rFonts w:ascii="Times New Roman" w:hAnsi="Times New Roman"/>
                <w:sz w:val="24"/>
                <w:szCs w:val="24"/>
              </w:rPr>
            </w:pPr>
            <w:r w:rsidRPr="0055733E">
              <w:rPr>
                <w:rFonts w:ascii="Times New Roman" w:hAnsi="Times New Roman"/>
                <w:sz w:val="24"/>
                <w:szCs w:val="24"/>
              </w:rPr>
              <w:t>Во всех возрастных группах</w:t>
            </w:r>
          </w:p>
        </w:tc>
      </w:tr>
      <w:tr w:rsidR="00A97144" w:rsidTr="0055733E">
        <w:tc>
          <w:tcPr>
            <w:tcW w:w="3600" w:type="dxa"/>
          </w:tcPr>
          <w:p w:rsidR="00A97144" w:rsidRPr="0055733E" w:rsidRDefault="00A97144" w:rsidP="004F5B9A">
            <w:pPr>
              <w:rPr>
                <w:rFonts w:ascii="Times New Roman" w:hAnsi="Times New Roman"/>
                <w:sz w:val="24"/>
                <w:szCs w:val="24"/>
              </w:rPr>
            </w:pPr>
            <w:r w:rsidRPr="0055733E">
              <w:rPr>
                <w:rFonts w:ascii="Times New Roman" w:hAnsi="Times New Roman"/>
                <w:sz w:val="24"/>
                <w:szCs w:val="24"/>
              </w:rPr>
              <w:lastRenderedPageBreak/>
              <w:t>Развлечения</w:t>
            </w:r>
          </w:p>
        </w:tc>
        <w:tc>
          <w:tcPr>
            <w:tcW w:w="3705" w:type="dxa"/>
          </w:tcPr>
          <w:p w:rsidR="00A97144" w:rsidRPr="0055733E" w:rsidRDefault="00A97144" w:rsidP="004F5B9A">
            <w:pPr>
              <w:rPr>
                <w:rFonts w:ascii="Times New Roman" w:hAnsi="Times New Roman"/>
                <w:sz w:val="24"/>
                <w:szCs w:val="24"/>
              </w:rPr>
            </w:pPr>
            <w:r w:rsidRPr="0055733E">
              <w:rPr>
                <w:rFonts w:ascii="Times New Roman" w:hAnsi="Times New Roman"/>
                <w:sz w:val="24"/>
                <w:szCs w:val="24"/>
              </w:rPr>
              <w:t>1 условный час 1 раз в неделю</w:t>
            </w:r>
          </w:p>
        </w:tc>
        <w:tc>
          <w:tcPr>
            <w:tcW w:w="3220" w:type="dxa"/>
          </w:tcPr>
          <w:p w:rsidR="00A97144" w:rsidRPr="0055733E" w:rsidRDefault="00A97144" w:rsidP="004F5B9A">
            <w:pPr>
              <w:rPr>
                <w:rFonts w:ascii="Times New Roman" w:hAnsi="Times New Roman"/>
                <w:sz w:val="24"/>
                <w:szCs w:val="24"/>
              </w:rPr>
            </w:pPr>
            <w:r w:rsidRPr="0055733E">
              <w:rPr>
                <w:rFonts w:ascii="Times New Roman" w:hAnsi="Times New Roman"/>
                <w:sz w:val="24"/>
                <w:szCs w:val="24"/>
              </w:rPr>
              <w:t>Во всех возрастных группах</w:t>
            </w:r>
          </w:p>
        </w:tc>
      </w:tr>
    </w:tbl>
    <w:p w:rsidR="00A97144" w:rsidRPr="002965ED" w:rsidRDefault="00A97144" w:rsidP="004F5B9A">
      <w:pPr>
        <w:ind w:left="360"/>
        <w:rPr>
          <w:rFonts w:ascii="Times New Roman" w:hAnsi="Times New Roman"/>
          <w:sz w:val="24"/>
          <w:szCs w:val="24"/>
        </w:rPr>
      </w:pPr>
    </w:p>
    <w:p w:rsidR="00A97144" w:rsidRDefault="00A97144" w:rsidP="00286ADB">
      <w:pPr>
        <w:numPr>
          <w:ilvl w:val="1"/>
          <w:numId w:val="6"/>
        </w:numPr>
        <w:rPr>
          <w:rFonts w:ascii="Times New Roman" w:hAnsi="Times New Roman"/>
          <w:b/>
          <w:sz w:val="24"/>
          <w:szCs w:val="24"/>
        </w:rPr>
      </w:pPr>
      <w:r>
        <w:rPr>
          <w:rFonts w:ascii="Times New Roman" w:hAnsi="Times New Roman"/>
          <w:b/>
          <w:sz w:val="24"/>
          <w:szCs w:val="24"/>
        </w:rPr>
        <w:t>Описание материально – технического обеспечения Программы</w:t>
      </w:r>
    </w:p>
    <w:p w:rsidR="00A97144" w:rsidRPr="00880B9A" w:rsidRDefault="00A97144" w:rsidP="00880B9A">
      <w:pPr>
        <w:shd w:val="clear" w:color="auto" w:fill="FFFFFF"/>
        <w:spacing w:after="0" w:line="294" w:lineRule="atLeast"/>
        <w:rPr>
          <w:rFonts w:ascii="Arial" w:hAnsi="Arial" w:cs="Arial"/>
          <w:color w:val="000000"/>
          <w:sz w:val="21"/>
          <w:szCs w:val="21"/>
          <w:lang w:eastAsia="ru-RU"/>
        </w:rPr>
      </w:pPr>
      <w:r>
        <w:rPr>
          <w:rFonts w:ascii="Times New Roman" w:hAnsi="Times New Roman"/>
          <w:color w:val="000000"/>
          <w:sz w:val="24"/>
          <w:szCs w:val="24"/>
          <w:lang w:eastAsia="ru-RU"/>
        </w:rPr>
        <w:t>В муниципальном дошкольном образовательном учреждении «</w:t>
      </w:r>
      <w:proofErr w:type="spellStart"/>
      <w:r>
        <w:rPr>
          <w:rFonts w:ascii="Times New Roman" w:hAnsi="Times New Roman"/>
          <w:color w:val="000000"/>
          <w:sz w:val="24"/>
          <w:szCs w:val="24"/>
          <w:lang w:eastAsia="ru-RU"/>
        </w:rPr>
        <w:t>Ярковский</w:t>
      </w:r>
      <w:proofErr w:type="spellEnd"/>
      <w:r>
        <w:rPr>
          <w:rFonts w:ascii="Times New Roman" w:hAnsi="Times New Roman"/>
          <w:color w:val="000000"/>
          <w:sz w:val="24"/>
          <w:szCs w:val="24"/>
          <w:lang w:eastAsia="ru-RU"/>
        </w:rPr>
        <w:t xml:space="preserve"> детский сад «Жаворонок» музыкальные занятия, праздники и развлечения проводятся в музыкальном зале. Музыкальный зал находиться на втором этаже и имеет два отдельных входа и зеркальную стену для занятий по хореографии</w:t>
      </w:r>
      <w:r w:rsidRPr="00880B9A">
        <w:rPr>
          <w:rFonts w:ascii="Times New Roman" w:hAnsi="Times New Roman"/>
          <w:color w:val="000000"/>
          <w:sz w:val="24"/>
          <w:szCs w:val="24"/>
          <w:lang w:eastAsia="ru-RU"/>
        </w:rPr>
        <w:t>. Предме</w:t>
      </w:r>
      <w:r>
        <w:rPr>
          <w:rFonts w:ascii="Times New Roman" w:hAnsi="Times New Roman"/>
          <w:color w:val="000000"/>
          <w:sz w:val="24"/>
          <w:szCs w:val="24"/>
          <w:lang w:eastAsia="ru-RU"/>
        </w:rPr>
        <w:t>тно-развивающая среда</w:t>
      </w:r>
      <w:r w:rsidRPr="00880B9A">
        <w:rPr>
          <w:rFonts w:ascii="Times New Roman" w:hAnsi="Times New Roman"/>
          <w:color w:val="000000"/>
          <w:sz w:val="24"/>
          <w:szCs w:val="24"/>
          <w:lang w:eastAsia="ru-RU"/>
        </w:rPr>
        <w:t xml:space="preserve"> помещения должна ориентироваться на концептуальные подходы рамочной конструкции зонирования пространства помещения (деление его на рабочую, спокойную и активную зоны).</w:t>
      </w:r>
    </w:p>
    <w:p w:rsidR="00A97144" w:rsidRPr="00880B9A" w:rsidRDefault="00A97144" w:rsidP="00880B9A">
      <w:pPr>
        <w:shd w:val="clear" w:color="auto" w:fill="FFFFFF"/>
        <w:spacing w:after="0" w:line="294" w:lineRule="atLeast"/>
        <w:rPr>
          <w:rFonts w:ascii="Arial" w:hAnsi="Arial" w:cs="Arial"/>
          <w:color w:val="000000"/>
          <w:sz w:val="21"/>
          <w:szCs w:val="21"/>
          <w:lang w:eastAsia="ru-RU"/>
        </w:rPr>
      </w:pPr>
      <w:r>
        <w:rPr>
          <w:rFonts w:ascii="Times New Roman" w:hAnsi="Times New Roman"/>
          <w:color w:val="000000"/>
          <w:sz w:val="24"/>
          <w:szCs w:val="24"/>
          <w:lang w:eastAsia="ru-RU"/>
        </w:rPr>
        <w:t>Музыкальный зал</w:t>
      </w:r>
      <w:r w:rsidRPr="00880B9A">
        <w:rPr>
          <w:rFonts w:ascii="Times New Roman" w:hAnsi="Times New Roman"/>
          <w:color w:val="000000"/>
          <w:sz w:val="24"/>
          <w:szCs w:val="24"/>
          <w:lang w:eastAsia="ru-RU"/>
        </w:rPr>
        <w:t xml:space="preserve"> - среда эстетического развития, а также и место постоянного общения ребенка с музыкой. Простор, яркость, красочность - создают уют обстановки, соблюдая при этом принцип эстетического воспитания. И придерживаясь принципа зонирования пространства, все зоны могут трансформироваться в зависимости от задач, решаемых на занятии и возраста детей.</w:t>
      </w:r>
    </w:p>
    <w:p w:rsidR="00A97144" w:rsidRPr="00880B9A" w:rsidRDefault="00A97144" w:rsidP="00880B9A">
      <w:pPr>
        <w:shd w:val="clear" w:color="auto" w:fill="FFFFFF"/>
        <w:spacing w:after="0" w:line="294" w:lineRule="atLeast"/>
        <w:rPr>
          <w:rFonts w:ascii="Arial" w:hAnsi="Arial" w:cs="Arial"/>
          <w:color w:val="000000"/>
          <w:sz w:val="21"/>
          <w:szCs w:val="21"/>
          <w:lang w:eastAsia="ru-RU"/>
        </w:rPr>
      </w:pPr>
      <w:r w:rsidRPr="00880B9A">
        <w:rPr>
          <w:rFonts w:ascii="Times New Roman" w:hAnsi="Times New Roman"/>
          <w:b/>
          <w:bCs/>
          <w:color w:val="000000"/>
          <w:sz w:val="24"/>
          <w:szCs w:val="24"/>
          <w:lang w:eastAsia="ru-RU"/>
        </w:rPr>
        <w:t>Рабочая зона </w:t>
      </w:r>
      <w:r>
        <w:rPr>
          <w:rFonts w:ascii="Times New Roman" w:hAnsi="Times New Roman"/>
          <w:color w:val="000000"/>
          <w:sz w:val="24"/>
          <w:szCs w:val="24"/>
          <w:lang w:eastAsia="ru-RU"/>
        </w:rPr>
        <w:t>музыкального зала включает в себя: фортепиано, стол, стул</w:t>
      </w:r>
      <w:r w:rsidRPr="00880B9A">
        <w:rPr>
          <w:rFonts w:ascii="Times New Roman" w:hAnsi="Times New Roman"/>
          <w:color w:val="000000"/>
          <w:sz w:val="24"/>
          <w:szCs w:val="24"/>
          <w:lang w:eastAsia="ru-RU"/>
        </w:rPr>
        <w:t>, музыкальный центр, ноутбук, колонки.</w:t>
      </w:r>
    </w:p>
    <w:p w:rsidR="00A97144" w:rsidRPr="00880B9A" w:rsidRDefault="00A97144" w:rsidP="00880B9A">
      <w:pPr>
        <w:shd w:val="clear" w:color="auto" w:fill="FFFFFF"/>
        <w:spacing w:after="0" w:line="294" w:lineRule="atLeast"/>
        <w:rPr>
          <w:rFonts w:ascii="Arial" w:hAnsi="Arial" w:cs="Arial"/>
          <w:color w:val="000000"/>
          <w:sz w:val="21"/>
          <w:szCs w:val="21"/>
          <w:lang w:eastAsia="ru-RU"/>
        </w:rPr>
      </w:pPr>
      <w:r w:rsidRPr="00880B9A">
        <w:rPr>
          <w:rFonts w:ascii="Times New Roman" w:hAnsi="Times New Roman"/>
          <w:b/>
          <w:bCs/>
          <w:color w:val="000000"/>
          <w:sz w:val="24"/>
          <w:szCs w:val="24"/>
          <w:lang w:eastAsia="ru-RU"/>
        </w:rPr>
        <w:t>Спокойная зона</w:t>
      </w:r>
      <w:r w:rsidRPr="00880B9A">
        <w:rPr>
          <w:rFonts w:ascii="Times New Roman" w:hAnsi="Times New Roman"/>
          <w:color w:val="000000"/>
          <w:sz w:val="24"/>
          <w:szCs w:val="24"/>
          <w:lang w:eastAsia="ru-RU"/>
        </w:rPr>
        <w:t> предполагает наличие ковра, который позволяет проводить релаксационные упражнения.</w:t>
      </w:r>
    </w:p>
    <w:p w:rsidR="00A97144" w:rsidRDefault="00A97144" w:rsidP="00880B9A">
      <w:pPr>
        <w:shd w:val="clear" w:color="auto" w:fill="FFFFFF"/>
        <w:spacing w:after="0" w:line="294" w:lineRule="atLeast"/>
        <w:rPr>
          <w:rFonts w:ascii="Times New Roman" w:hAnsi="Times New Roman"/>
          <w:color w:val="000000"/>
          <w:sz w:val="24"/>
          <w:szCs w:val="24"/>
          <w:lang w:eastAsia="ru-RU"/>
        </w:rPr>
      </w:pPr>
      <w:r w:rsidRPr="00880B9A">
        <w:rPr>
          <w:rFonts w:ascii="Times New Roman" w:hAnsi="Times New Roman"/>
          <w:b/>
          <w:bCs/>
          <w:color w:val="000000"/>
          <w:sz w:val="24"/>
          <w:szCs w:val="24"/>
          <w:lang w:eastAsia="ru-RU"/>
        </w:rPr>
        <w:t>Активная зона</w:t>
      </w:r>
      <w:r w:rsidRPr="00880B9A">
        <w:rPr>
          <w:rFonts w:ascii="Times New Roman" w:hAnsi="Times New Roman"/>
          <w:color w:val="000000"/>
          <w:sz w:val="24"/>
          <w:szCs w:val="24"/>
          <w:lang w:eastAsia="ru-RU"/>
        </w:rPr>
        <w:t> занимает все свободно</w:t>
      </w:r>
      <w:r>
        <w:rPr>
          <w:rFonts w:ascii="Times New Roman" w:hAnsi="Times New Roman"/>
          <w:color w:val="000000"/>
          <w:sz w:val="24"/>
          <w:szCs w:val="24"/>
          <w:lang w:eastAsia="ru-RU"/>
        </w:rPr>
        <w:t>е пространство музыкального зала и театрализованный уголок в котором находиться домик для театрализации и всё необходимое для этого оборудование (костюмы, декорации, кубы и т.д.)</w:t>
      </w:r>
      <w:r w:rsidRPr="00880B9A">
        <w:rPr>
          <w:rFonts w:ascii="Times New Roman" w:hAnsi="Times New Roman"/>
          <w:color w:val="000000"/>
          <w:sz w:val="24"/>
          <w:szCs w:val="24"/>
          <w:lang w:eastAsia="ru-RU"/>
        </w:rPr>
        <w:t>.</w:t>
      </w:r>
    </w:p>
    <w:p w:rsidR="00A97144" w:rsidRDefault="00A97144" w:rsidP="00880B9A">
      <w:pPr>
        <w:shd w:val="clear" w:color="auto" w:fill="FFFFFF"/>
        <w:spacing w:after="0" w:line="294" w:lineRule="atLeast"/>
        <w:rPr>
          <w:rFonts w:ascii="Times New Roman" w:hAnsi="Times New Roman"/>
          <w:color w:val="000000"/>
          <w:sz w:val="24"/>
          <w:szCs w:val="24"/>
          <w:lang w:eastAsia="ru-RU"/>
        </w:rPr>
      </w:pPr>
      <w:r>
        <w:rPr>
          <w:rFonts w:ascii="Times New Roman" w:hAnsi="Times New Roman"/>
          <w:color w:val="000000"/>
          <w:sz w:val="24"/>
          <w:szCs w:val="24"/>
          <w:lang w:eastAsia="ru-RU"/>
        </w:rPr>
        <w:t>Для реализации задач региональной программы «Крымский веночек» в дошкольном учреждении создан мини – музей «Наш Крым», который находиться в холле на втором этаже. В нем имеются национальные костюмы, хозяйственно – бытовые атрибуты, картины, изображающие природу и культуру Крыма, образцы узоров, народная игрушка и т.д.</w:t>
      </w:r>
    </w:p>
    <w:p w:rsidR="00A97144" w:rsidRPr="00880B9A" w:rsidRDefault="00A97144" w:rsidP="00880B9A">
      <w:pPr>
        <w:shd w:val="clear" w:color="auto" w:fill="FFFFFF"/>
        <w:spacing w:after="0" w:line="294" w:lineRule="atLeast"/>
        <w:rPr>
          <w:rFonts w:ascii="Times New Roman" w:hAnsi="Times New Roman"/>
          <w:color w:val="000000"/>
          <w:sz w:val="24"/>
          <w:szCs w:val="24"/>
          <w:lang w:eastAsia="ru-RU"/>
        </w:rPr>
      </w:pPr>
      <w:r>
        <w:rPr>
          <w:rFonts w:ascii="Times New Roman" w:hAnsi="Times New Roman"/>
          <w:color w:val="000000"/>
          <w:sz w:val="24"/>
          <w:szCs w:val="24"/>
          <w:lang w:eastAsia="ru-RU"/>
        </w:rPr>
        <w:t>В каждой группе создан свой уголок краеведения по направлению работы педагогов: растения Крыма, история Крыма, памятники Крыма, культура Крыма и т.д.</w:t>
      </w:r>
    </w:p>
    <w:p w:rsidR="00A97144" w:rsidRPr="00286ADB" w:rsidRDefault="00A97144" w:rsidP="00286ADB">
      <w:pPr>
        <w:ind w:left="360"/>
        <w:rPr>
          <w:rFonts w:ascii="Times New Roman" w:hAnsi="Times New Roman"/>
          <w:b/>
          <w:sz w:val="24"/>
          <w:szCs w:val="24"/>
        </w:rPr>
      </w:pPr>
    </w:p>
    <w:p w:rsidR="00A97144" w:rsidRDefault="00A97144" w:rsidP="00AD5DDE">
      <w:pPr>
        <w:numPr>
          <w:ilvl w:val="1"/>
          <w:numId w:val="6"/>
        </w:numPr>
        <w:rPr>
          <w:rFonts w:ascii="Times New Roman" w:hAnsi="Times New Roman"/>
          <w:b/>
          <w:sz w:val="24"/>
          <w:szCs w:val="24"/>
        </w:rPr>
      </w:pPr>
      <w:r>
        <w:rPr>
          <w:rFonts w:ascii="Times New Roman" w:hAnsi="Times New Roman"/>
          <w:b/>
          <w:sz w:val="24"/>
          <w:szCs w:val="24"/>
        </w:rPr>
        <w:t>Особенности организации развивающей предметно – пространственной среды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3889"/>
        <w:gridCol w:w="4156"/>
      </w:tblGrid>
      <w:tr w:rsidR="00A97144" w:rsidRPr="00E863D0" w:rsidTr="002E53B7">
        <w:trPr>
          <w:trHeight w:val="127"/>
        </w:trPr>
        <w:tc>
          <w:tcPr>
            <w:tcW w:w="2569" w:type="dxa"/>
          </w:tcPr>
          <w:p w:rsidR="00A97144" w:rsidRPr="00E863D0" w:rsidRDefault="00A97144" w:rsidP="002E53B7">
            <w:pPr>
              <w:spacing w:after="0" w:line="240" w:lineRule="auto"/>
              <w:jc w:val="center"/>
              <w:rPr>
                <w:rFonts w:ascii="Times New Roman" w:hAnsi="Times New Roman"/>
                <w:b/>
                <w:sz w:val="24"/>
                <w:szCs w:val="24"/>
              </w:rPr>
            </w:pPr>
            <w:r w:rsidRPr="00E863D0">
              <w:rPr>
                <w:rFonts w:ascii="Times New Roman" w:hAnsi="Times New Roman"/>
                <w:b/>
                <w:sz w:val="24"/>
                <w:szCs w:val="24"/>
              </w:rPr>
              <w:t>Вид помещений</w:t>
            </w:r>
          </w:p>
        </w:tc>
        <w:tc>
          <w:tcPr>
            <w:tcW w:w="3889" w:type="dxa"/>
          </w:tcPr>
          <w:p w:rsidR="00A97144" w:rsidRPr="00E863D0" w:rsidRDefault="00A97144" w:rsidP="002E53B7">
            <w:pPr>
              <w:spacing w:after="0" w:line="240" w:lineRule="auto"/>
              <w:jc w:val="center"/>
              <w:rPr>
                <w:rFonts w:ascii="Times New Roman" w:hAnsi="Times New Roman"/>
                <w:b/>
                <w:sz w:val="24"/>
                <w:szCs w:val="24"/>
              </w:rPr>
            </w:pPr>
            <w:r w:rsidRPr="00E863D0">
              <w:rPr>
                <w:rFonts w:ascii="Times New Roman" w:hAnsi="Times New Roman"/>
                <w:b/>
                <w:sz w:val="24"/>
                <w:szCs w:val="24"/>
              </w:rPr>
              <w:t>Основное предназначение</w:t>
            </w:r>
          </w:p>
        </w:tc>
        <w:tc>
          <w:tcPr>
            <w:tcW w:w="4156" w:type="dxa"/>
          </w:tcPr>
          <w:p w:rsidR="00A97144" w:rsidRPr="00E863D0" w:rsidRDefault="00A97144" w:rsidP="002E53B7">
            <w:pPr>
              <w:spacing w:after="0" w:line="240" w:lineRule="auto"/>
              <w:jc w:val="center"/>
              <w:rPr>
                <w:rFonts w:ascii="Times New Roman" w:hAnsi="Times New Roman"/>
                <w:b/>
                <w:sz w:val="24"/>
                <w:szCs w:val="24"/>
              </w:rPr>
            </w:pPr>
            <w:r w:rsidRPr="00E863D0">
              <w:rPr>
                <w:rFonts w:ascii="Times New Roman" w:hAnsi="Times New Roman"/>
                <w:b/>
                <w:sz w:val="24"/>
                <w:szCs w:val="24"/>
              </w:rPr>
              <w:t>Оснащение</w:t>
            </w:r>
          </w:p>
        </w:tc>
      </w:tr>
      <w:tr w:rsidR="00A97144" w:rsidRPr="00E863D0" w:rsidTr="002E53B7">
        <w:trPr>
          <w:trHeight w:val="121"/>
        </w:trPr>
        <w:tc>
          <w:tcPr>
            <w:tcW w:w="10614" w:type="dxa"/>
            <w:gridSpan w:val="3"/>
          </w:tcPr>
          <w:p w:rsidR="00A97144" w:rsidRPr="00E863D0" w:rsidRDefault="00A97144" w:rsidP="002E53B7">
            <w:pPr>
              <w:spacing w:after="0" w:line="240" w:lineRule="auto"/>
              <w:jc w:val="center"/>
              <w:rPr>
                <w:rFonts w:ascii="Times New Roman" w:hAnsi="Times New Roman"/>
                <w:b/>
                <w:sz w:val="24"/>
                <w:szCs w:val="24"/>
              </w:rPr>
            </w:pPr>
            <w:r w:rsidRPr="00E863D0">
              <w:rPr>
                <w:rFonts w:ascii="Times New Roman" w:hAnsi="Times New Roman"/>
                <w:b/>
                <w:sz w:val="24"/>
                <w:szCs w:val="24"/>
              </w:rPr>
              <w:t>Предметно – развивающая среда в МДОУ</w:t>
            </w:r>
          </w:p>
        </w:tc>
      </w:tr>
      <w:tr w:rsidR="00A97144" w:rsidRPr="00E863D0" w:rsidTr="002E53B7">
        <w:trPr>
          <w:trHeight w:val="121"/>
        </w:trPr>
        <w:tc>
          <w:tcPr>
            <w:tcW w:w="256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Музыкальный зал</w:t>
            </w:r>
          </w:p>
        </w:tc>
        <w:tc>
          <w:tcPr>
            <w:tcW w:w="388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Непосредственно образовательная деятельность</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Утренняя гимнастика</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Досуговые мероприятия</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Праздники</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Театрализованные представления</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Родительские собрания и прочие мероприятия для родителей</w:t>
            </w:r>
          </w:p>
        </w:tc>
        <w:tc>
          <w:tcPr>
            <w:tcW w:w="4156" w:type="dxa"/>
          </w:tcPr>
          <w:p w:rsidR="00A97144" w:rsidRPr="00E863D0" w:rsidRDefault="00A97144" w:rsidP="002E53B7">
            <w:pPr>
              <w:spacing w:after="0" w:line="240" w:lineRule="auto"/>
              <w:rPr>
                <w:rFonts w:ascii="Times New Roman" w:hAnsi="Times New Roman"/>
                <w:sz w:val="24"/>
                <w:szCs w:val="24"/>
              </w:rPr>
            </w:pPr>
            <w:r>
              <w:rPr>
                <w:rFonts w:ascii="Times New Roman" w:hAnsi="Times New Roman"/>
                <w:sz w:val="24"/>
                <w:szCs w:val="24"/>
              </w:rPr>
              <w:t>М</w:t>
            </w:r>
            <w:r w:rsidRPr="00E863D0">
              <w:rPr>
                <w:rFonts w:ascii="Times New Roman" w:hAnsi="Times New Roman"/>
                <w:sz w:val="24"/>
                <w:szCs w:val="24"/>
              </w:rPr>
              <w:t>узыкальный центр, приставка DVD, переносная мультимедийная установка</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Пианино</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Детские музыкальные инструменты</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Различные виды театра, ширмы</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Спортивное оборудование для прыжков, метания, лазанья, равновесия</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Модули</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Тренажёры</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Нетрадиционное спортивное оборудование</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 xml:space="preserve">Шкаф для используемых </w:t>
            </w:r>
            <w:r w:rsidRPr="00E863D0">
              <w:rPr>
                <w:rFonts w:ascii="Times New Roman" w:hAnsi="Times New Roman"/>
                <w:sz w:val="24"/>
                <w:szCs w:val="24"/>
              </w:rPr>
              <w:lastRenderedPageBreak/>
              <w:t>музыкальным руководителем пособий, игрушек, атрибутов</w:t>
            </w:r>
          </w:p>
        </w:tc>
      </w:tr>
      <w:tr w:rsidR="00A97144" w:rsidRPr="00E863D0" w:rsidTr="002E53B7">
        <w:trPr>
          <w:trHeight w:val="121"/>
        </w:trPr>
        <w:tc>
          <w:tcPr>
            <w:tcW w:w="256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lastRenderedPageBreak/>
              <w:t>Медицинский кабинет</w:t>
            </w:r>
          </w:p>
        </w:tc>
        <w:tc>
          <w:tcPr>
            <w:tcW w:w="388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Осмотр детей, консультации медсестры, врачей</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Консультативно – просветительская работа с родителями и сотрудниками ДОУ</w:t>
            </w:r>
          </w:p>
        </w:tc>
        <w:tc>
          <w:tcPr>
            <w:tcW w:w="4156"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Изолятор</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Медицинский кабинет</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Процедурный кабинет</w:t>
            </w:r>
          </w:p>
        </w:tc>
      </w:tr>
      <w:tr w:rsidR="00A97144" w:rsidRPr="00E863D0" w:rsidTr="002E53B7">
        <w:trPr>
          <w:trHeight w:val="121"/>
        </w:trPr>
        <w:tc>
          <w:tcPr>
            <w:tcW w:w="256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Коридоры ДОУ</w:t>
            </w:r>
          </w:p>
        </w:tc>
        <w:tc>
          <w:tcPr>
            <w:tcW w:w="388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Информационно – просветительская работа с сотрудниками ДОУ и родителями</w:t>
            </w:r>
          </w:p>
        </w:tc>
        <w:tc>
          <w:tcPr>
            <w:tcW w:w="4156"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Стенды для родителей, визитка ДОУ</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Стенды для сотрудников</w:t>
            </w:r>
          </w:p>
        </w:tc>
      </w:tr>
      <w:tr w:rsidR="00A97144" w:rsidRPr="00E863D0" w:rsidTr="002E53B7">
        <w:trPr>
          <w:trHeight w:val="121"/>
        </w:trPr>
        <w:tc>
          <w:tcPr>
            <w:tcW w:w="256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Участки</w:t>
            </w:r>
          </w:p>
        </w:tc>
        <w:tc>
          <w:tcPr>
            <w:tcW w:w="388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Прогулки, наблюдения</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Игровая деятельность</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Самостоятельно – двигательная деятельность</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Трудовая деятельность</w:t>
            </w:r>
          </w:p>
        </w:tc>
        <w:tc>
          <w:tcPr>
            <w:tcW w:w="4156"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Прогулочные площадки для детей всех возрастных групп</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Игровое, функциональное и спортивное оборудование</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Физкультурная площадка</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Дорожки для ознакомления дошкольников с правилами дорожного движения</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Огород, цветник, экологическая тропа</w:t>
            </w:r>
          </w:p>
        </w:tc>
      </w:tr>
      <w:tr w:rsidR="00A97144" w:rsidRPr="00E863D0" w:rsidTr="002E53B7">
        <w:trPr>
          <w:trHeight w:val="121"/>
        </w:trPr>
        <w:tc>
          <w:tcPr>
            <w:tcW w:w="256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Физкультурная площадка</w:t>
            </w:r>
          </w:p>
        </w:tc>
        <w:tc>
          <w:tcPr>
            <w:tcW w:w="388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4156"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Спортивное оборудование</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Оборудование для спортивных игр</w:t>
            </w:r>
          </w:p>
        </w:tc>
      </w:tr>
      <w:tr w:rsidR="00A97144" w:rsidRPr="004E7DE6" w:rsidTr="002E53B7">
        <w:trPr>
          <w:trHeight w:val="127"/>
        </w:trPr>
        <w:tc>
          <w:tcPr>
            <w:tcW w:w="10614" w:type="dxa"/>
            <w:gridSpan w:val="3"/>
          </w:tcPr>
          <w:p w:rsidR="00A97144" w:rsidRPr="004E7DE6" w:rsidRDefault="00A97144" w:rsidP="002E53B7">
            <w:pPr>
              <w:spacing w:after="0" w:line="240" w:lineRule="auto"/>
              <w:jc w:val="center"/>
              <w:rPr>
                <w:rFonts w:ascii="Times New Roman" w:hAnsi="Times New Roman"/>
                <w:b/>
                <w:sz w:val="24"/>
                <w:szCs w:val="24"/>
              </w:rPr>
            </w:pPr>
            <w:r w:rsidRPr="004E7DE6">
              <w:rPr>
                <w:rFonts w:ascii="Times New Roman" w:hAnsi="Times New Roman"/>
                <w:b/>
                <w:sz w:val="24"/>
                <w:szCs w:val="24"/>
              </w:rPr>
              <w:t>Предметно – развивающая среда в группах</w:t>
            </w:r>
          </w:p>
        </w:tc>
      </w:tr>
      <w:tr w:rsidR="00A97144" w:rsidRPr="00E863D0" w:rsidTr="002E53B7">
        <w:trPr>
          <w:trHeight w:val="121"/>
        </w:trPr>
        <w:tc>
          <w:tcPr>
            <w:tcW w:w="256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Микроцентр «Физкультурный уголок»</w:t>
            </w:r>
          </w:p>
        </w:tc>
        <w:tc>
          <w:tcPr>
            <w:tcW w:w="388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Расширение индивидуально – двигательного опыта в самостоятельной деятельности</w:t>
            </w:r>
          </w:p>
        </w:tc>
        <w:tc>
          <w:tcPr>
            <w:tcW w:w="4156"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Оборудование для ходьбы, бега, равновесия</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Для прыжков</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Для катания, бросания, ловли</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Для ползания и лазания</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Атрибуты к подвижным и спортивным играм</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Нетрадиционное физкультурное оборудование</w:t>
            </w:r>
          </w:p>
        </w:tc>
      </w:tr>
      <w:tr w:rsidR="00A97144" w:rsidRPr="00E863D0" w:rsidTr="002E53B7">
        <w:trPr>
          <w:trHeight w:val="121"/>
        </w:trPr>
        <w:tc>
          <w:tcPr>
            <w:tcW w:w="256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Микроцентр «Уголок природы»</w:t>
            </w:r>
          </w:p>
        </w:tc>
        <w:tc>
          <w:tcPr>
            <w:tcW w:w="388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Расширение познавательного опыта, его использование  в трудовой деятельности</w:t>
            </w:r>
          </w:p>
        </w:tc>
        <w:tc>
          <w:tcPr>
            <w:tcW w:w="4156"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Календарь природы (дошкольные группы)</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Комнатные растения в соответствии с возрастными рекомендациями</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Сезонный материал</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Паспорта растений</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Стенд со сменяющимся материалом на экологическую тематику</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 xml:space="preserve">Макеты </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Литература природоведческого содержания, набор картинок, альбомы</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Материал для проведения элементарных опытов</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Обучающие и дидактические игры по экологии</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lastRenderedPageBreak/>
              <w:t>Инвентарь для трудовой деятельности</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Природный и бросовый материал</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Материал по астрономии (старшая и подготовительная к школе группа)</w:t>
            </w:r>
          </w:p>
        </w:tc>
      </w:tr>
      <w:tr w:rsidR="00A97144" w:rsidRPr="00E863D0" w:rsidTr="002E53B7">
        <w:trPr>
          <w:trHeight w:val="121"/>
        </w:trPr>
        <w:tc>
          <w:tcPr>
            <w:tcW w:w="256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lastRenderedPageBreak/>
              <w:t>Микроцентр «Уголок развивающих игр»</w:t>
            </w:r>
          </w:p>
        </w:tc>
        <w:tc>
          <w:tcPr>
            <w:tcW w:w="388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Расширение познавательно – сенсорного опыта детей</w:t>
            </w:r>
          </w:p>
        </w:tc>
        <w:tc>
          <w:tcPr>
            <w:tcW w:w="4156"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Дидактический материал по сенсорному воспитанию</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Дидактические игры</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Настольно – печатные игры</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Познавательный материал</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Материал для детского экспериментирования</w:t>
            </w:r>
          </w:p>
        </w:tc>
      </w:tr>
      <w:tr w:rsidR="00A97144" w:rsidRPr="00E863D0" w:rsidTr="002E53B7">
        <w:trPr>
          <w:trHeight w:val="121"/>
        </w:trPr>
        <w:tc>
          <w:tcPr>
            <w:tcW w:w="256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Микроцентр «Строительная мастерская»</w:t>
            </w:r>
          </w:p>
        </w:tc>
        <w:tc>
          <w:tcPr>
            <w:tcW w:w="388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Проживание, преобразование познавательного опыта в продуктивной деятельности.</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Развитие ручной умелости, творчества.</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Выработка позиции творца</w:t>
            </w:r>
          </w:p>
        </w:tc>
        <w:tc>
          <w:tcPr>
            <w:tcW w:w="4156"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Напольный строительный материал</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Настольный строительный материал</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Пластмассовые конструкторы (младший возраст с крупными деталями)</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Конструкторы с металлическими деталями (старший дошкольный возраст)</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Схемы и модели для всех видов конструкторов (старший дошкольный возраст)</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Мягкие строительно – игровые модули (младший  дошкольный возраст)</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Транспортные игрушки</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Схемы, иллюстрации отдельных построек (мосты, дома, корабли, самолёты и т.д.)</w:t>
            </w:r>
          </w:p>
        </w:tc>
      </w:tr>
      <w:tr w:rsidR="00A97144" w:rsidRPr="00E863D0" w:rsidTr="002E53B7">
        <w:trPr>
          <w:trHeight w:val="121"/>
        </w:trPr>
        <w:tc>
          <w:tcPr>
            <w:tcW w:w="256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Микроцентр «Игровая зона»</w:t>
            </w:r>
          </w:p>
        </w:tc>
        <w:tc>
          <w:tcPr>
            <w:tcW w:w="388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Реализация ребёнком полученных и имеющихся знаний об окружающем мире в игре</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Накопление жизненного опыта</w:t>
            </w:r>
          </w:p>
        </w:tc>
        <w:tc>
          <w:tcPr>
            <w:tcW w:w="4156"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Атрибуты для сюжетно – ролевых игр по возрасту («Семья», «Больница», «Магазин», «Школа», «Парикмахерская», «Почта», «Армия», «Космонавты», «Библиотека», «Ателье»)</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Предметы - заместители</w:t>
            </w:r>
          </w:p>
        </w:tc>
      </w:tr>
      <w:tr w:rsidR="00A97144" w:rsidRPr="00E863D0" w:rsidTr="002E53B7">
        <w:trPr>
          <w:trHeight w:val="121"/>
        </w:trPr>
        <w:tc>
          <w:tcPr>
            <w:tcW w:w="256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Микроцентр «Уголок безопасности»</w:t>
            </w:r>
          </w:p>
        </w:tc>
        <w:tc>
          <w:tcPr>
            <w:tcW w:w="388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Расширение познавательного опыта, его использование в повседневной деятельности</w:t>
            </w:r>
          </w:p>
        </w:tc>
        <w:tc>
          <w:tcPr>
            <w:tcW w:w="4156"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Дидактические, настольные игры по профилактике ДТП</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Макеты перекрёстков, улиц посёлка</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Дорожные знаки</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Литература по правилам дорожного движения</w:t>
            </w:r>
          </w:p>
        </w:tc>
      </w:tr>
      <w:tr w:rsidR="00A97144" w:rsidRPr="00E863D0" w:rsidTr="002E53B7">
        <w:trPr>
          <w:trHeight w:val="121"/>
        </w:trPr>
        <w:tc>
          <w:tcPr>
            <w:tcW w:w="256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Микроцентр «Мини - музей»</w:t>
            </w:r>
          </w:p>
        </w:tc>
        <w:tc>
          <w:tcPr>
            <w:tcW w:w="388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Расширение краеведческих представлений детей, накопление познавательного опыта</w:t>
            </w:r>
          </w:p>
        </w:tc>
        <w:tc>
          <w:tcPr>
            <w:tcW w:w="4156"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Государственная и Крымская символика</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Образцы костюмов разных народов Крыма и России</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Наглядный материал: альбомы, картинки. Фотоиллюстрации и др.</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 xml:space="preserve">Предметы народно – прикладного </w:t>
            </w:r>
            <w:r w:rsidRPr="00E863D0">
              <w:rPr>
                <w:rFonts w:ascii="Times New Roman" w:hAnsi="Times New Roman"/>
                <w:sz w:val="24"/>
                <w:szCs w:val="24"/>
              </w:rPr>
              <w:lastRenderedPageBreak/>
              <w:t>искусства</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Предметы быта народов Крыма</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Детская художественная литература</w:t>
            </w:r>
          </w:p>
        </w:tc>
      </w:tr>
      <w:tr w:rsidR="00A97144" w:rsidRPr="00E863D0" w:rsidTr="002E53B7">
        <w:trPr>
          <w:trHeight w:val="121"/>
        </w:trPr>
        <w:tc>
          <w:tcPr>
            <w:tcW w:w="256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lastRenderedPageBreak/>
              <w:t>Микроцентр «Книжный уголок»</w:t>
            </w:r>
          </w:p>
        </w:tc>
        <w:tc>
          <w:tcPr>
            <w:tcW w:w="388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Формировать умение самостоятельно работать с книгой</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«Добывать» нужную информацию</w:t>
            </w:r>
          </w:p>
        </w:tc>
        <w:tc>
          <w:tcPr>
            <w:tcW w:w="4156"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Детская художественная литература  в соответствии с возрастом детей</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Наличие художественной литературы</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Материалы о художниках иллюстраторах</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Портреты поэтов, писателей (старший дошкольный возраст)</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Тематические выставки</w:t>
            </w:r>
          </w:p>
        </w:tc>
      </w:tr>
      <w:tr w:rsidR="00A97144" w:rsidRPr="00E863D0" w:rsidTr="002E53B7">
        <w:trPr>
          <w:trHeight w:val="121"/>
        </w:trPr>
        <w:tc>
          <w:tcPr>
            <w:tcW w:w="256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Микроцентр «Театрализованный уголок»</w:t>
            </w:r>
          </w:p>
        </w:tc>
        <w:tc>
          <w:tcPr>
            <w:tcW w:w="388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Развитие творческих способностей ребёнка, стремление проявлять себя в играх драматизациях</w:t>
            </w:r>
          </w:p>
        </w:tc>
        <w:tc>
          <w:tcPr>
            <w:tcW w:w="4156"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 xml:space="preserve">Ширма </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Элементы костюмов</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Различные виды театров (в соответствии с возрастом)</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Предметы декорации</w:t>
            </w:r>
          </w:p>
        </w:tc>
      </w:tr>
      <w:tr w:rsidR="00A97144" w:rsidRPr="00E863D0" w:rsidTr="002E53B7">
        <w:trPr>
          <w:trHeight w:val="121"/>
        </w:trPr>
        <w:tc>
          <w:tcPr>
            <w:tcW w:w="256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Микроцентр «Творческая мастерская»</w:t>
            </w:r>
          </w:p>
        </w:tc>
        <w:tc>
          <w:tcPr>
            <w:tcW w:w="388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Проживание, преобразование познавательного опыта в продуктивной деятельности.</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Развитие ручной умелости, творчества.</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Выработка позиции творца</w:t>
            </w:r>
          </w:p>
        </w:tc>
        <w:tc>
          <w:tcPr>
            <w:tcW w:w="4156"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Бумага разного формата, разного цвета и разной формы</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Достаточное количество цветных карандашей, красок, кистей, тряпочек, пластилина (стеки, доски для лепки)</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Достаточное количество ножниц с закруглёнными концами, клея, клеёнок, тряпочек, салфеток для аппликации</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Бросовый материал (фольга, фантики от конфет и др.)</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Место для сменных выставок детских работ, совместных работ детей и родителей</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Место для сменных выставок произведений изоискусства</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Альбомы – раскраски</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Наборы открыток, картинки, книги и альбомы с иллюстрациями, предметные картинки</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Предметы народно – прикладного искусства</w:t>
            </w:r>
          </w:p>
        </w:tc>
      </w:tr>
      <w:tr w:rsidR="00A97144" w:rsidRPr="00E863D0" w:rsidTr="002E53B7">
        <w:trPr>
          <w:trHeight w:val="121"/>
        </w:trPr>
        <w:tc>
          <w:tcPr>
            <w:tcW w:w="256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Микроцентр «Музыкальный уголок»</w:t>
            </w:r>
          </w:p>
        </w:tc>
        <w:tc>
          <w:tcPr>
            <w:tcW w:w="3889"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Развитие творческих способностей в самостоятельно – ритмической деятельности</w:t>
            </w:r>
          </w:p>
        </w:tc>
        <w:tc>
          <w:tcPr>
            <w:tcW w:w="4156" w:type="dxa"/>
          </w:tcPr>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Детские музыкальные инструменты</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Портреты композиторов (старший дошкольный возраст)</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Магнитофон</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Набор аудиозаписей</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 xml:space="preserve">Музыкальные игрушки (озвученные и </w:t>
            </w:r>
            <w:proofErr w:type="spellStart"/>
            <w:r w:rsidRPr="00E863D0">
              <w:rPr>
                <w:rFonts w:ascii="Times New Roman" w:hAnsi="Times New Roman"/>
                <w:sz w:val="24"/>
                <w:szCs w:val="24"/>
              </w:rPr>
              <w:lastRenderedPageBreak/>
              <w:t>неозвученные</w:t>
            </w:r>
            <w:proofErr w:type="spellEnd"/>
            <w:r w:rsidRPr="00E863D0">
              <w:rPr>
                <w:rFonts w:ascii="Times New Roman" w:hAnsi="Times New Roman"/>
                <w:sz w:val="24"/>
                <w:szCs w:val="24"/>
              </w:rPr>
              <w:t>)</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Игрушки – самоделки</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Музыкально – дидактические игры</w:t>
            </w:r>
          </w:p>
          <w:p w:rsidR="00A97144" w:rsidRPr="00E863D0" w:rsidRDefault="00A97144" w:rsidP="002E53B7">
            <w:pPr>
              <w:spacing w:after="0" w:line="240" w:lineRule="auto"/>
              <w:rPr>
                <w:rFonts w:ascii="Times New Roman" w:hAnsi="Times New Roman"/>
                <w:sz w:val="24"/>
                <w:szCs w:val="24"/>
              </w:rPr>
            </w:pPr>
            <w:r w:rsidRPr="00E863D0">
              <w:rPr>
                <w:rFonts w:ascii="Times New Roman" w:hAnsi="Times New Roman"/>
                <w:sz w:val="24"/>
                <w:szCs w:val="24"/>
              </w:rPr>
              <w:t>Музыкально- дидактические пособия</w:t>
            </w:r>
          </w:p>
        </w:tc>
      </w:tr>
    </w:tbl>
    <w:p w:rsidR="00A97144" w:rsidRDefault="00A97144" w:rsidP="00F924F7">
      <w:pPr>
        <w:rPr>
          <w:rFonts w:ascii="Times New Roman" w:hAnsi="Times New Roman"/>
          <w:b/>
          <w:sz w:val="24"/>
          <w:szCs w:val="24"/>
        </w:rPr>
      </w:pPr>
    </w:p>
    <w:p w:rsidR="00A97144" w:rsidRDefault="00A97144" w:rsidP="00AD5DDE">
      <w:pPr>
        <w:numPr>
          <w:ilvl w:val="1"/>
          <w:numId w:val="6"/>
        </w:numPr>
        <w:rPr>
          <w:rFonts w:ascii="Times New Roman" w:hAnsi="Times New Roman"/>
          <w:b/>
          <w:sz w:val="24"/>
          <w:szCs w:val="24"/>
        </w:rPr>
      </w:pPr>
      <w:r>
        <w:rPr>
          <w:rFonts w:ascii="Times New Roman" w:hAnsi="Times New Roman"/>
          <w:b/>
          <w:sz w:val="24"/>
          <w:szCs w:val="24"/>
        </w:rPr>
        <w:t>Описание методического обеспечения Программы</w:t>
      </w:r>
    </w:p>
    <w:p w:rsidR="00A97144" w:rsidRPr="00F924F7" w:rsidRDefault="00A97144" w:rsidP="00A2768D">
      <w:pPr>
        <w:spacing w:after="0" w:line="240" w:lineRule="auto"/>
        <w:rPr>
          <w:rFonts w:ascii="Times New Roman" w:hAnsi="Times New Roman"/>
          <w:sz w:val="24"/>
          <w:szCs w:val="24"/>
          <w:u w:val="single"/>
        </w:rPr>
      </w:pPr>
      <w:r w:rsidRPr="00F924F7">
        <w:rPr>
          <w:rFonts w:ascii="Times New Roman" w:hAnsi="Times New Roman"/>
          <w:sz w:val="24"/>
          <w:szCs w:val="24"/>
          <w:u w:val="single"/>
        </w:rPr>
        <w:t>Методическое пособие для детского сада</w:t>
      </w:r>
    </w:p>
    <w:p w:rsidR="00A97144" w:rsidRPr="008E4D78" w:rsidRDefault="00A97144" w:rsidP="00A2768D">
      <w:pPr>
        <w:spacing w:after="0" w:line="240" w:lineRule="auto"/>
        <w:ind w:left="720"/>
        <w:rPr>
          <w:rFonts w:ascii="Times New Roman" w:hAnsi="Times New Roman"/>
          <w:sz w:val="24"/>
          <w:szCs w:val="24"/>
        </w:rPr>
      </w:pPr>
    </w:p>
    <w:p w:rsidR="00A97144" w:rsidRPr="008E4D78"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Щербак А.П. Тематические физкультурные занятия и праздники в дошкольном учреждении: Пособие для педагогов дошкольных учреждений. – М.: </w:t>
      </w:r>
      <w:proofErr w:type="spellStart"/>
      <w:r w:rsidRPr="008E4D78">
        <w:rPr>
          <w:rFonts w:ascii="Times New Roman" w:hAnsi="Times New Roman"/>
          <w:sz w:val="24"/>
          <w:szCs w:val="24"/>
        </w:rPr>
        <w:t>Гуманит</w:t>
      </w:r>
      <w:proofErr w:type="spellEnd"/>
      <w:r w:rsidRPr="008E4D78">
        <w:rPr>
          <w:rFonts w:ascii="Times New Roman" w:hAnsi="Times New Roman"/>
          <w:sz w:val="24"/>
          <w:szCs w:val="24"/>
        </w:rPr>
        <w:t xml:space="preserve">. изд. Центр </w:t>
      </w:r>
      <w:proofErr w:type="spellStart"/>
      <w:r w:rsidRPr="008E4D78">
        <w:rPr>
          <w:rFonts w:ascii="Times New Roman" w:hAnsi="Times New Roman"/>
          <w:sz w:val="24"/>
          <w:szCs w:val="24"/>
        </w:rPr>
        <w:t>Владос</w:t>
      </w:r>
      <w:proofErr w:type="spellEnd"/>
      <w:r w:rsidRPr="008E4D78">
        <w:rPr>
          <w:rFonts w:ascii="Times New Roman" w:hAnsi="Times New Roman"/>
          <w:sz w:val="24"/>
          <w:szCs w:val="24"/>
        </w:rPr>
        <w:t>, 1999.- 72с.</w:t>
      </w:r>
    </w:p>
    <w:p w:rsidR="00A97144" w:rsidRPr="008E4D78" w:rsidRDefault="00A97144" w:rsidP="00F924F7">
      <w:pPr>
        <w:spacing w:after="0" w:line="240" w:lineRule="auto"/>
        <w:ind w:left="567"/>
        <w:rPr>
          <w:rFonts w:ascii="Times New Roman" w:hAnsi="Times New Roman"/>
          <w:sz w:val="24"/>
          <w:szCs w:val="24"/>
        </w:rPr>
      </w:pPr>
    </w:p>
    <w:p w:rsidR="00A97144" w:rsidRPr="008E4D78"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Кузнецов В.С., </w:t>
      </w:r>
      <w:proofErr w:type="spellStart"/>
      <w:r w:rsidRPr="008E4D78">
        <w:rPr>
          <w:rFonts w:ascii="Times New Roman" w:hAnsi="Times New Roman"/>
          <w:sz w:val="24"/>
          <w:szCs w:val="24"/>
        </w:rPr>
        <w:t>Колодницкий</w:t>
      </w:r>
      <w:proofErr w:type="spellEnd"/>
      <w:r w:rsidRPr="008E4D78">
        <w:rPr>
          <w:rFonts w:ascii="Times New Roman" w:hAnsi="Times New Roman"/>
          <w:sz w:val="24"/>
          <w:szCs w:val="24"/>
        </w:rPr>
        <w:t xml:space="preserve"> Г.А. Физические упражнения и подвижные игры: Методическое </w:t>
      </w:r>
      <w:proofErr w:type="gramStart"/>
      <w:r w:rsidRPr="008E4D78">
        <w:rPr>
          <w:rFonts w:ascii="Times New Roman" w:hAnsi="Times New Roman"/>
          <w:sz w:val="24"/>
          <w:szCs w:val="24"/>
        </w:rPr>
        <w:t>пособие .</w:t>
      </w:r>
      <w:proofErr w:type="gramEnd"/>
      <w:r w:rsidRPr="008E4D78">
        <w:rPr>
          <w:rFonts w:ascii="Times New Roman" w:hAnsi="Times New Roman"/>
          <w:sz w:val="24"/>
          <w:szCs w:val="24"/>
        </w:rPr>
        <w:t xml:space="preserve">- М.: </w:t>
      </w:r>
      <w:proofErr w:type="spellStart"/>
      <w:r w:rsidRPr="008E4D78">
        <w:rPr>
          <w:rFonts w:ascii="Times New Roman" w:hAnsi="Times New Roman"/>
          <w:sz w:val="24"/>
          <w:szCs w:val="24"/>
        </w:rPr>
        <w:t>Изд.НЦЭНАС</w:t>
      </w:r>
      <w:proofErr w:type="spellEnd"/>
      <w:r w:rsidRPr="008E4D78">
        <w:rPr>
          <w:rFonts w:ascii="Times New Roman" w:hAnsi="Times New Roman"/>
          <w:sz w:val="24"/>
          <w:szCs w:val="24"/>
        </w:rPr>
        <w:t>, 2005. – 152с.</w:t>
      </w:r>
    </w:p>
    <w:p w:rsidR="00A97144" w:rsidRPr="00F924F7" w:rsidRDefault="00A97144" w:rsidP="00F924F7">
      <w:pPr>
        <w:spacing w:after="0" w:line="240" w:lineRule="auto"/>
        <w:ind w:left="567"/>
        <w:rPr>
          <w:rFonts w:ascii="Times New Roman" w:hAnsi="Times New Roman"/>
          <w:sz w:val="24"/>
          <w:szCs w:val="24"/>
        </w:rPr>
      </w:pPr>
      <w:proofErr w:type="spellStart"/>
      <w:r w:rsidRPr="008E4D78">
        <w:rPr>
          <w:rFonts w:ascii="Times New Roman" w:hAnsi="Times New Roman"/>
          <w:sz w:val="24"/>
          <w:szCs w:val="24"/>
        </w:rPr>
        <w:t>Воротилкина</w:t>
      </w:r>
      <w:proofErr w:type="spellEnd"/>
      <w:r w:rsidRPr="008E4D78">
        <w:rPr>
          <w:rFonts w:ascii="Times New Roman" w:hAnsi="Times New Roman"/>
          <w:sz w:val="24"/>
          <w:szCs w:val="24"/>
        </w:rPr>
        <w:t xml:space="preserve"> И.Н. Физкультурно-оздоровительная работа в дошкольном образовательном учреждении: Методическое </w:t>
      </w:r>
      <w:proofErr w:type="gramStart"/>
      <w:r w:rsidRPr="008E4D78">
        <w:rPr>
          <w:rFonts w:ascii="Times New Roman" w:hAnsi="Times New Roman"/>
          <w:sz w:val="24"/>
          <w:szCs w:val="24"/>
        </w:rPr>
        <w:t>пособие .</w:t>
      </w:r>
      <w:proofErr w:type="gramEnd"/>
      <w:r w:rsidRPr="008E4D78">
        <w:rPr>
          <w:rFonts w:ascii="Times New Roman" w:hAnsi="Times New Roman"/>
          <w:sz w:val="24"/>
          <w:szCs w:val="24"/>
        </w:rPr>
        <w:t xml:space="preserve">- М.: </w:t>
      </w:r>
      <w:proofErr w:type="spellStart"/>
      <w:r w:rsidRPr="008E4D78">
        <w:rPr>
          <w:rFonts w:ascii="Times New Roman" w:hAnsi="Times New Roman"/>
          <w:sz w:val="24"/>
          <w:szCs w:val="24"/>
        </w:rPr>
        <w:t>Изд.НЦЭНАС</w:t>
      </w:r>
      <w:proofErr w:type="spellEnd"/>
      <w:r w:rsidRPr="008E4D78">
        <w:rPr>
          <w:rFonts w:ascii="Times New Roman" w:hAnsi="Times New Roman"/>
          <w:sz w:val="24"/>
          <w:szCs w:val="24"/>
        </w:rPr>
        <w:t>, 2006. – 144с.</w:t>
      </w:r>
    </w:p>
    <w:p w:rsidR="00A97144" w:rsidRPr="00F924F7"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Л.И. </w:t>
      </w:r>
      <w:proofErr w:type="spellStart"/>
      <w:r w:rsidRPr="008E4D78">
        <w:rPr>
          <w:rFonts w:ascii="Times New Roman" w:hAnsi="Times New Roman"/>
          <w:sz w:val="24"/>
          <w:szCs w:val="24"/>
        </w:rPr>
        <w:t>Пензулаева</w:t>
      </w:r>
      <w:proofErr w:type="spellEnd"/>
      <w:r w:rsidRPr="008E4D78">
        <w:rPr>
          <w:rFonts w:ascii="Times New Roman" w:hAnsi="Times New Roman"/>
          <w:sz w:val="24"/>
          <w:szCs w:val="24"/>
        </w:rPr>
        <w:t xml:space="preserve"> Физкультурные занятия с детьми 5 – 6 лет: пособие для воспитателя детского сада.- М.: Просвещение, 1998.- 143с.</w:t>
      </w:r>
    </w:p>
    <w:p w:rsidR="00A97144" w:rsidRPr="0037656F"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Л.И. </w:t>
      </w:r>
      <w:proofErr w:type="spellStart"/>
      <w:r w:rsidRPr="008E4D78">
        <w:rPr>
          <w:rFonts w:ascii="Times New Roman" w:hAnsi="Times New Roman"/>
          <w:sz w:val="24"/>
          <w:szCs w:val="24"/>
        </w:rPr>
        <w:t>Пензулаева</w:t>
      </w:r>
      <w:proofErr w:type="spellEnd"/>
      <w:r w:rsidRPr="008E4D78">
        <w:rPr>
          <w:rFonts w:ascii="Times New Roman" w:hAnsi="Times New Roman"/>
          <w:sz w:val="24"/>
          <w:szCs w:val="24"/>
        </w:rPr>
        <w:t xml:space="preserve"> Физкультурные занятия в детском саду. Вторая младшая группа. –М.: Мозаика- </w:t>
      </w:r>
      <w:proofErr w:type="spellStart"/>
      <w:r w:rsidRPr="008E4D78">
        <w:rPr>
          <w:rFonts w:ascii="Times New Roman" w:hAnsi="Times New Roman"/>
          <w:sz w:val="24"/>
          <w:szCs w:val="24"/>
        </w:rPr>
        <w:t>Сингтез</w:t>
      </w:r>
      <w:proofErr w:type="spellEnd"/>
      <w:r w:rsidRPr="008E4D78">
        <w:rPr>
          <w:rFonts w:ascii="Times New Roman" w:hAnsi="Times New Roman"/>
          <w:sz w:val="24"/>
          <w:szCs w:val="24"/>
        </w:rPr>
        <w:t>, 2009 -10.</w:t>
      </w:r>
    </w:p>
    <w:p w:rsidR="00A97144" w:rsidRPr="0037656F"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Л.И. </w:t>
      </w:r>
      <w:proofErr w:type="spellStart"/>
      <w:r w:rsidRPr="008E4D78">
        <w:rPr>
          <w:rFonts w:ascii="Times New Roman" w:hAnsi="Times New Roman"/>
          <w:sz w:val="24"/>
          <w:szCs w:val="24"/>
        </w:rPr>
        <w:t>Пензулаева</w:t>
      </w:r>
      <w:proofErr w:type="spellEnd"/>
      <w:r w:rsidRPr="008E4D78">
        <w:rPr>
          <w:rFonts w:ascii="Times New Roman" w:hAnsi="Times New Roman"/>
          <w:sz w:val="24"/>
          <w:szCs w:val="24"/>
        </w:rPr>
        <w:t xml:space="preserve"> Физкультурные занятия в детском саду. Средняя группа. –М.: Мозаика- </w:t>
      </w:r>
      <w:proofErr w:type="spellStart"/>
      <w:r w:rsidRPr="008E4D78">
        <w:rPr>
          <w:rFonts w:ascii="Times New Roman" w:hAnsi="Times New Roman"/>
          <w:sz w:val="24"/>
          <w:szCs w:val="24"/>
        </w:rPr>
        <w:t>Сингтез</w:t>
      </w:r>
      <w:proofErr w:type="spellEnd"/>
      <w:r w:rsidRPr="008E4D78">
        <w:rPr>
          <w:rFonts w:ascii="Times New Roman" w:hAnsi="Times New Roman"/>
          <w:sz w:val="24"/>
          <w:szCs w:val="24"/>
        </w:rPr>
        <w:t>, 2009 -10.</w:t>
      </w:r>
    </w:p>
    <w:p w:rsidR="00A97144" w:rsidRPr="0037656F"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Л.И. </w:t>
      </w:r>
      <w:proofErr w:type="spellStart"/>
      <w:r w:rsidRPr="008E4D78">
        <w:rPr>
          <w:rFonts w:ascii="Times New Roman" w:hAnsi="Times New Roman"/>
          <w:sz w:val="24"/>
          <w:szCs w:val="24"/>
        </w:rPr>
        <w:t>Пензулаева</w:t>
      </w:r>
      <w:proofErr w:type="spellEnd"/>
      <w:r w:rsidRPr="008E4D78">
        <w:rPr>
          <w:rFonts w:ascii="Times New Roman" w:hAnsi="Times New Roman"/>
          <w:sz w:val="24"/>
          <w:szCs w:val="24"/>
        </w:rPr>
        <w:t xml:space="preserve"> Физкультурные занятия в детском саду. Старшая группа. –М.: Мозаика- </w:t>
      </w:r>
      <w:proofErr w:type="spellStart"/>
      <w:r w:rsidRPr="008E4D78">
        <w:rPr>
          <w:rFonts w:ascii="Times New Roman" w:hAnsi="Times New Roman"/>
          <w:sz w:val="24"/>
          <w:szCs w:val="24"/>
        </w:rPr>
        <w:t>Сингтез</w:t>
      </w:r>
      <w:proofErr w:type="spellEnd"/>
      <w:r w:rsidRPr="008E4D78">
        <w:rPr>
          <w:rFonts w:ascii="Times New Roman" w:hAnsi="Times New Roman"/>
          <w:sz w:val="24"/>
          <w:szCs w:val="24"/>
        </w:rPr>
        <w:t>, 2009 -10.</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Фролов В.Г., Юрко Г.П. Физкультурные занятия на воздухе с детьми дошкольного возраста: Пособие для воспитателя детского сада.- М.: Просвещение.</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Лаврова Л.Н., И.В. Чеботарёва Проектная деятельность с дошкольниками по краеведению: учебно-методическое пособие. Липецк: ЛИРО, 2013.</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Рыжова Н.А. Воздух-</w:t>
      </w:r>
      <w:proofErr w:type="spellStart"/>
      <w:r w:rsidRPr="008E4D78">
        <w:rPr>
          <w:rFonts w:ascii="Times New Roman" w:hAnsi="Times New Roman"/>
          <w:sz w:val="24"/>
          <w:szCs w:val="24"/>
        </w:rPr>
        <w:t>неведимка</w:t>
      </w:r>
      <w:proofErr w:type="spellEnd"/>
      <w:r w:rsidRPr="008E4D78">
        <w:rPr>
          <w:rFonts w:ascii="Times New Roman" w:hAnsi="Times New Roman"/>
          <w:sz w:val="24"/>
          <w:szCs w:val="24"/>
        </w:rPr>
        <w:t>. Пособие по экологическому образованию дошкольников. М.: ЛИНКА-ПРЕСС, 1998. – 128с.</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Петрова И.М. Объёмная аппликация: Учебно-методическое </w:t>
      </w:r>
      <w:proofErr w:type="gramStart"/>
      <w:r w:rsidRPr="008E4D78">
        <w:rPr>
          <w:rFonts w:ascii="Times New Roman" w:hAnsi="Times New Roman"/>
          <w:sz w:val="24"/>
          <w:szCs w:val="24"/>
        </w:rPr>
        <w:t>пособие.-</w:t>
      </w:r>
      <w:proofErr w:type="gramEnd"/>
      <w:r w:rsidRPr="008E4D78">
        <w:rPr>
          <w:rFonts w:ascii="Times New Roman" w:hAnsi="Times New Roman"/>
          <w:sz w:val="24"/>
          <w:szCs w:val="24"/>
        </w:rPr>
        <w:t xml:space="preserve"> СПб.: «Детство-Пресс», 2001.- 48с.</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Оздоровительная работа в дошкольных образовательных учреждениях по программе «Остров здоровья»/авт.-сост. Е.А. </w:t>
      </w:r>
      <w:proofErr w:type="gramStart"/>
      <w:r w:rsidRPr="008E4D78">
        <w:rPr>
          <w:rFonts w:ascii="Times New Roman" w:hAnsi="Times New Roman"/>
          <w:sz w:val="24"/>
          <w:szCs w:val="24"/>
        </w:rPr>
        <w:t>Александрова.-</w:t>
      </w:r>
      <w:proofErr w:type="gramEnd"/>
      <w:r w:rsidRPr="008E4D78">
        <w:rPr>
          <w:rFonts w:ascii="Times New Roman" w:hAnsi="Times New Roman"/>
          <w:sz w:val="24"/>
          <w:szCs w:val="24"/>
        </w:rPr>
        <w:t xml:space="preserve"> Волгоград: Учитель, 2006.-151 с.</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Развитие речи и творчества дошкольников: Игры, упражнения, конспекты занятий/ Под ред. О. С. </w:t>
      </w:r>
      <w:proofErr w:type="gramStart"/>
      <w:r w:rsidRPr="008E4D78">
        <w:rPr>
          <w:rFonts w:ascii="Times New Roman" w:hAnsi="Times New Roman"/>
          <w:sz w:val="24"/>
          <w:szCs w:val="24"/>
        </w:rPr>
        <w:t>Ушаковой.-</w:t>
      </w:r>
      <w:proofErr w:type="gramEnd"/>
      <w:r w:rsidRPr="008E4D78">
        <w:rPr>
          <w:rFonts w:ascii="Times New Roman" w:hAnsi="Times New Roman"/>
          <w:sz w:val="24"/>
          <w:szCs w:val="24"/>
        </w:rPr>
        <w:t xml:space="preserve"> М.: ТЦ «Сфера», 2002.-144с.</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Развитие речи детей 5-7 лет. 2-е изд., </w:t>
      </w:r>
      <w:proofErr w:type="spellStart"/>
      <w:r w:rsidRPr="008E4D78">
        <w:rPr>
          <w:rFonts w:ascii="Times New Roman" w:hAnsi="Times New Roman"/>
          <w:sz w:val="24"/>
          <w:szCs w:val="24"/>
        </w:rPr>
        <w:t>перераб</w:t>
      </w:r>
      <w:proofErr w:type="spellEnd"/>
      <w:r w:rsidRPr="008E4D78">
        <w:rPr>
          <w:rFonts w:ascii="Times New Roman" w:hAnsi="Times New Roman"/>
          <w:sz w:val="24"/>
          <w:szCs w:val="24"/>
        </w:rPr>
        <w:t xml:space="preserve">. и </w:t>
      </w:r>
      <w:proofErr w:type="spellStart"/>
      <w:r w:rsidRPr="008E4D78">
        <w:rPr>
          <w:rFonts w:ascii="Times New Roman" w:hAnsi="Times New Roman"/>
          <w:sz w:val="24"/>
          <w:szCs w:val="24"/>
        </w:rPr>
        <w:t>дополн</w:t>
      </w:r>
      <w:proofErr w:type="spellEnd"/>
      <w:r w:rsidRPr="008E4D78">
        <w:rPr>
          <w:rFonts w:ascii="Times New Roman" w:hAnsi="Times New Roman"/>
          <w:sz w:val="24"/>
          <w:szCs w:val="24"/>
        </w:rPr>
        <w:t>./ Под ред. О.С. Ушаковой.- М.: ТЦ «Сфера», 2013.-272с.</w:t>
      </w:r>
    </w:p>
    <w:p w:rsidR="00A97144" w:rsidRPr="00A2768D" w:rsidRDefault="00A97144" w:rsidP="00F924F7">
      <w:pPr>
        <w:spacing w:after="0" w:line="240" w:lineRule="auto"/>
        <w:ind w:left="567"/>
        <w:rPr>
          <w:rFonts w:ascii="Times New Roman" w:hAnsi="Times New Roman"/>
          <w:sz w:val="24"/>
          <w:szCs w:val="24"/>
        </w:rPr>
      </w:pPr>
      <w:proofErr w:type="spellStart"/>
      <w:r w:rsidRPr="008E4D78">
        <w:rPr>
          <w:rFonts w:ascii="Times New Roman" w:hAnsi="Times New Roman"/>
          <w:sz w:val="24"/>
          <w:szCs w:val="24"/>
        </w:rPr>
        <w:t>Лиштван</w:t>
      </w:r>
      <w:proofErr w:type="spellEnd"/>
      <w:r w:rsidRPr="008E4D78">
        <w:rPr>
          <w:rFonts w:ascii="Times New Roman" w:hAnsi="Times New Roman"/>
          <w:sz w:val="24"/>
          <w:szCs w:val="24"/>
        </w:rPr>
        <w:t xml:space="preserve"> З.В. Игры и занятия со строительным материалом в детском саду. Изд. 3-е, доп. М., «Просвещение».</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Дубровская Н.В. Игрушки из ладошки. Аппликация: Рабочая тетрадь для детей 5-7 лет. – СПб.: «ДЕТСТВО-ПРЕСС», 2004.-8 с.</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Дубровская Н.В. Игрушки из ладошки. Аппликация: Рабочая тетрадь для детей 4-5 лет. – СПб.: «ДЕТСТВО-ПРЕСС», 2004.-24 с.</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Дубровская Н.В Яркие ладошки. Рисунки-аппликация: Рабочая тетрадь для детей 3-4 лет. – СПб.: «ДЕТСТВО-ПРЕСС», 2004.-8 с.</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Дубровская Н.В Рисунки, спрятанные в пальчиках: Наглядно-методическое пособие. - СПб.: «ДЕТСТВО-ПРЕСС», 2004.-32 с.</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lastRenderedPageBreak/>
        <w:t>Н.А. Курочкина Учебно-методические пособия из цикла: «Большое искусство – маленьким». Знакомство с натюрмортом. Знакомство с пейзажной живописью. Знакомство с портретной живописью.</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Н.В. </w:t>
      </w:r>
      <w:proofErr w:type="spellStart"/>
      <w:r w:rsidRPr="008E4D78">
        <w:rPr>
          <w:rFonts w:ascii="Times New Roman" w:hAnsi="Times New Roman"/>
          <w:sz w:val="24"/>
          <w:szCs w:val="24"/>
        </w:rPr>
        <w:t>Нищева</w:t>
      </w:r>
      <w:proofErr w:type="spellEnd"/>
      <w:r w:rsidRPr="008E4D78">
        <w:rPr>
          <w:rFonts w:ascii="Times New Roman" w:hAnsi="Times New Roman"/>
          <w:sz w:val="24"/>
          <w:szCs w:val="24"/>
        </w:rPr>
        <w:t xml:space="preserve"> Серия демонстрационных картин с методическими рекомендациями по обучению дошкольников рассказывании </w:t>
      </w:r>
      <w:proofErr w:type="gramStart"/>
      <w:r w:rsidRPr="008E4D78">
        <w:rPr>
          <w:rFonts w:ascii="Times New Roman" w:hAnsi="Times New Roman"/>
          <w:sz w:val="24"/>
          <w:szCs w:val="24"/>
        </w:rPr>
        <w:t>« Круглый</w:t>
      </w:r>
      <w:proofErr w:type="gramEnd"/>
      <w:r w:rsidRPr="008E4D78">
        <w:rPr>
          <w:rFonts w:ascii="Times New Roman" w:hAnsi="Times New Roman"/>
          <w:sz w:val="24"/>
          <w:szCs w:val="24"/>
        </w:rPr>
        <w:t xml:space="preserve"> год», «Кем быть?», «Мир природы».</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Н.В. </w:t>
      </w:r>
      <w:proofErr w:type="spellStart"/>
      <w:r w:rsidRPr="008E4D78">
        <w:rPr>
          <w:rFonts w:ascii="Times New Roman" w:hAnsi="Times New Roman"/>
          <w:sz w:val="24"/>
          <w:szCs w:val="24"/>
        </w:rPr>
        <w:t>Нищева</w:t>
      </w:r>
      <w:proofErr w:type="spellEnd"/>
      <w:r w:rsidRPr="008E4D78">
        <w:rPr>
          <w:rFonts w:ascii="Times New Roman" w:hAnsi="Times New Roman"/>
          <w:sz w:val="24"/>
          <w:szCs w:val="24"/>
        </w:rPr>
        <w:t xml:space="preserve"> Конспекты занятий к серии демонстрационных плакатов для развития первичных естественно-научных представлений у дошкольников «Живая природа в мире растений».</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Наглядный материал по комплексно-тематическому планированию: «Книги»</w:t>
      </w:r>
      <w:proofErr w:type="gramStart"/>
      <w:r w:rsidRPr="008E4D78">
        <w:rPr>
          <w:rFonts w:ascii="Times New Roman" w:hAnsi="Times New Roman"/>
          <w:sz w:val="24"/>
          <w:szCs w:val="24"/>
        </w:rPr>
        <w:t>,»Дом</w:t>
      </w:r>
      <w:proofErr w:type="gramEnd"/>
      <w:r w:rsidRPr="008E4D78">
        <w:rPr>
          <w:rFonts w:ascii="Times New Roman" w:hAnsi="Times New Roman"/>
          <w:sz w:val="24"/>
          <w:szCs w:val="24"/>
        </w:rPr>
        <w:t>, в котором я живу», «Профессии», «Бытовая техника», «Витамины», «Овощи», «Фрукты», «Посуда», «Деревья», «Одежда», «Насекомые», «Здоровье». «Осень», «Продукты питания», «Лето», «Игрушки», «Грибы», «Пасха», «Вода», «Космос», «Земля - наш дом родной», «День Побед», «Правила дорожного движения», «Весна», «Транспорт», «Русский быт, «Семья», «Защитники Отечества», «Дикие животные», «Домашние животные», «Моё здоровье – безопасность», «Цветы», «Птицы», «Труд людей», «Рыбы», «Россия», «Москва», «Новый год», «Рождество», «Зима», «Зимние забавы», «Народные игрушки», «Народная культура и традиции».</w:t>
      </w:r>
    </w:p>
    <w:p w:rsidR="00A97144" w:rsidRPr="00A2768D" w:rsidRDefault="00A97144" w:rsidP="00F924F7">
      <w:pPr>
        <w:spacing w:after="0" w:line="240" w:lineRule="auto"/>
        <w:ind w:left="567"/>
        <w:rPr>
          <w:rFonts w:ascii="Times New Roman" w:hAnsi="Times New Roman"/>
          <w:sz w:val="24"/>
          <w:szCs w:val="24"/>
        </w:rPr>
      </w:pPr>
      <w:r>
        <w:rPr>
          <w:rFonts w:ascii="Times New Roman" w:hAnsi="Times New Roman"/>
          <w:sz w:val="24"/>
          <w:szCs w:val="24"/>
        </w:rPr>
        <w:t xml:space="preserve">     </w:t>
      </w:r>
      <w:proofErr w:type="spellStart"/>
      <w:r w:rsidRPr="008E4D78">
        <w:rPr>
          <w:rFonts w:ascii="Times New Roman" w:hAnsi="Times New Roman"/>
          <w:sz w:val="24"/>
          <w:szCs w:val="24"/>
        </w:rPr>
        <w:t>Кожохина</w:t>
      </w:r>
      <w:proofErr w:type="spellEnd"/>
      <w:r w:rsidRPr="008E4D78">
        <w:rPr>
          <w:rFonts w:ascii="Times New Roman" w:hAnsi="Times New Roman"/>
          <w:sz w:val="24"/>
          <w:szCs w:val="24"/>
        </w:rPr>
        <w:t xml:space="preserve"> С.К. Сделаем жизнь наших малышей ярче. Материалы для детского творчества – Ярославль; ПК «Химический </w:t>
      </w:r>
      <w:proofErr w:type="gramStart"/>
      <w:r w:rsidRPr="008E4D78">
        <w:rPr>
          <w:rFonts w:ascii="Times New Roman" w:hAnsi="Times New Roman"/>
          <w:sz w:val="24"/>
          <w:szCs w:val="24"/>
        </w:rPr>
        <w:t>завод»Луч</w:t>
      </w:r>
      <w:proofErr w:type="gramEnd"/>
      <w:r w:rsidRPr="008E4D78">
        <w:rPr>
          <w:rFonts w:ascii="Times New Roman" w:hAnsi="Times New Roman"/>
          <w:sz w:val="24"/>
          <w:szCs w:val="24"/>
        </w:rPr>
        <w:t xml:space="preserve">», </w:t>
      </w:r>
      <w:smartTag w:uri="urn:schemas-microsoft-com:office:smarttags" w:element="metricconverter">
        <w:smartTagPr>
          <w:attr w:name="ProductID" w:val="2007 г"/>
        </w:smartTagPr>
        <w:r w:rsidRPr="008E4D78">
          <w:rPr>
            <w:rFonts w:ascii="Times New Roman" w:hAnsi="Times New Roman"/>
            <w:sz w:val="24"/>
            <w:szCs w:val="24"/>
          </w:rPr>
          <w:t>2007 г</w:t>
        </w:r>
      </w:smartTag>
      <w:r w:rsidRPr="008E4D78">
        <w:rPr>
          <w:rFonts w:ascii="Times New Roman" w:hAnsi="Times New Roman"/>
          <w:sz w:val="24"/>
          <w:szCs w:val="24"/>
        </w:rPr>
        <w:t>.-80 с.</w:t>
      </w:r>
    </w:p>
    <w:p w:rsidR="00A97144" w:rsidRPr="00A2768D" w:rsidRDefault="00A97144" w:rsidP="00F924F7">
      <w:pPr>
        <w:spacing w:after="0" w:line="240" w:lineRule="auto"/>
        <w:ind w:left="567"/>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 xml:space="preserve">Панасюк И.С. Альбом по аппликации: Комплект занятий для дошкольных учреждений 3-4 года. - Х.: </w:t>
      </w:r>
      <w:r>
        <w:rPr>
          <w:rFonts w:ascii="Times New Roman" w:hAnsi="Times New Roman"/>
          <w:sz w:val="24"/>
          <w:szCs w:val="24"/>
        </w:rPr>
        <w:t xml:space="preserve"> </w:t>
      </w:r>
      <w:r w:rsidRPr="008E4D78">
        <w:rPr>
          <w:rFonts w:ascii="Times New Roman" w:hAnsi="Times New Roman"/>
          <w:sz w:val="24"/>
          <w:szCs w:val="24"/>
        </w:rPr>
        <w:t xml:space="preserve">ООО Издательство «Ранок. 2008-16л. </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Панасюк И.С. Альбом по аппликации: Комплект занятий для дошкольных учреждений 4-5 года. - Х.: ООО Издательство «Ранок. 2008-16л. </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Панасюк И.С. Альбом по аппликации: Комплект занятий для дошкольных учреждений 5-6 года. - Х.: ООО Издательство «Ранок. 2008-16л. </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И.А. Лыкова Авторская программа «Цветные ладошки». Лепка из пластилина 5-8 лет.</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Ю.Г. </w:t>
      </w:r>
      <w:proofErr w:type="spellStart"/>
      <w:r w:rsidRPr="008E4D78">
        <w:rPr>
          <w:rFonts w:ascii="Times New Roman" w:hAnsi="Times New Roman"/>
          <w:sz w:val="24"/>
          <w:szCs w:val="24"/>
        </w:rPr>
        <w:t>Дорожин</w:t>
      </w:r>
      <w:proofErr w:type="spellEnd"/>
      <w:r w:rsidRPr="008E4D78">
        <w:rPr>
          <w:rFonts w:ascii="Times New Roman" w:hAnsi="Times New Roman"/>
          <w:sz w:val="24"/>
          <w:szCs w:val="24"/>
        </w:rPr>
        <w:t xml:space="preserve"> Рабочие тетради по основам народного искусства «Городецкая роспись», «Хохломская роспись», «Сказочная гжель», «Дымковская игрушка», «</w:t>
      </w:r>
      <w:proofErr w:type="spellStart"/>
      <w:r w:rsidRPr="008E4D78">
        <w:rPr>
          <w:rFonts w:ascii="Times New Roman" w:hAnsi="Times New Roman"/>
          <w:sz w:val="24"/>
          <w:szCs w:val="24"/>
        </w:rPr>
        <w:t>Филимоновские</w:t>
      </w:r>
      <w:proofErr w:type="spellEnd"/>
      <w:r w:rsidRPr="008E4D78">
        <w:rPr>
          <w:rFonts w:ascii="Times New Roman" w:hAnsi="Times New Roman"/>
          <w:sz w:val="24"/>
          <w:szCs w:val="24"/>
        </w:rPr>
        <w:t xml:space="preserve"> свистульки», «Цветочные узоры </w:t>
      </w:r>
      <w:proofErr w:type="spellStart"/>
      <w:r w:rsidRPr="008E4D78">
        <w:rPr>
          <w:rFonts w:ascii="Times New Roman" w:hAnsi="Times New Roman"/>
          <w:sz w:val="24"/>
          <w:szCs w:val="24"/>
        </w:rPr>
        <w:t>Полхов</w:t>
      </w:r>
      <w:proofErr w:type="spellEnd"/>
      <w:r w:rsidRPr="008E4D78">
        <w:rPr>
          <w:rFonts w:ascii="Times New Roman" w:hAnsi="Times New Roman"/>
          <w:sz w:val="24"/>
          <w:szCs w:val="24"/>
        </w:rPr>
        <w:t>-Майдана», «Простые узоры и орнаменты», «Узоры северной Двины», «Акварельные цветы», «Первые узоры дизайна», «Лубочные картины», «Волшебные коробочки», «</w:t>
      </w:r>
      <w:proofErr w:type="spellStart"/>
      <w:r w:rsidRPr="008E4D78">
        <w:rPr>
          <w:rFonts w:ascii="Times New Roman" w:hAnsi="Times New Roman"/>
          <w:sz w:val="24"/>
          <w:szCs w:val="24"/>
        </w:rPr>
        <w:t>Жостовский</w:t>
      </w:r>
      <w:proofErr w:type="spellEnd"/>
      <w:r w:rsidRPr="008E4D78">
        <w:rPr>
          <w:rFonts w:ascii="Times New Roman" w:hAnsi="Times New Roman"/>
          <w:sz w:val="24"/>
          <w:szCs w:val="24"/>
        </w:rPr>
        <w:t xml:space="preserve"> букет»</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Н.Р. Макарова Рабочая тетрадь по художественному труду «Тайны бумажного листа».</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О.А. Морозова Рабочая тетрадь по художественному труду «Волшебный пластилин».</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Демонстрационные картины: </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Времена года: «В школу», «Снегоуборочная машина», «Весна наступила», «Осенью», «Речка замёрзла», «Зимние забавы», «Ледоход», «Летний вечер», «Золотая осень».</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Домашние животные: «Кошка с котятами», «Собака со щенятами», «Корова с телёнком», «Лошадь с жеребёнком», «Свинья с поросятами», Кролики», «Коза с козлятами», «Овцы с ягнятами», «Куры», «Утки».</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Дикие животные: «Ежи», «Зайцы», «Белки», «Волки», «Лоси», «Лиса с лисятами», «Бурые медведи», «Белые медведи, «Львы», «Тигры», «Слоны», «Обезьяны».</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Профессии: «Повар», «Врач», «Продавец», «Парикмахер», «Почтальон», «Учитель», «Библиотекарь», «Портниха», Строитель», «Маляр», «Художник», «Птичница», «Доярка», «Шофёр», «Машинист», Тракторист», «Комбайнёр», «Лётчик», «Космонавт», «Автоинспектор»,</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Картины по изучению правил дорожного движения: «На улицах города», «Обход транспорта», «Переход улиц и дорог», «Движение и пешеходов по тротуарам и пешеходным дорожкам», «Виды транспортных средств», «Переход нерегулируемых участков улиц и дорог», «Островок безопасности», «Подземный пешеходный переход», «Движение пешеходов на загородных дорогах», «Виды перекрёстков», «Переход участков улиц регулируемых светофорами», «Места опасные для игр», «Места для игр и отдыха детей».</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Картины по развитию речи: «Уборка урожая», «Любимое занятие», «Письмо с фронта», «Мартовское солнце», «Родные поля», «В лесу», «Дети Севера», «На солнечном юге», «На </w:t>
      </w:r>
      <w:r w:rsidRPr="008E4D78">
        <w:rPr>
          <w:rFonts w:ascii="Times New Roman" w:hAnsi="Times New Roman"/>
          <w:sz w:val="24"/>
          <w:szCs w:val="24"/>
        </w:rPr>
        <w:lastRenderedPageBreak/>
        <w:t>взморье», Уборка хлопка», «Катаем шары», «Играем в поезд», «Играем с песком», «Едем на лошадке», «Играем с матрёшками», «Едем в автобусе», «Строим дом», «Помогаем товарищу», «Спасаем мяч», «Катаемся на санках», «Дети кормят курицу и цыплят», «Игра с куклой», «Дети играют в кубики», «Зимой на прогулке», «Летом на прогулке».</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Логические блоки </w:t>
      </w:r>
      <w:proofErr w:type="spellStart"/>
      <w:r w:rsidRPr="008E4D78">
        <w:rPr>
          <w:rFonts w:ascii="Times New Roman" w:hAnsi="Times New Roman"/>
          <w:sz w:val="24"/>
          <w:szCs w:val="24"/>
        </w:rPr>
        <w:t>Дъенеша</w:t>
      </w:r>
      <w:proofErr w:type="spellEnd"/>
      <w:r w:rsidRPr="008E4D78">
        <w:rPr>
          <w:rFonts w:ascii="Times New Roman" w:hAnsi="Times New Roman"/>
          <w:sz w:val="24"/>
          <w:szCs w:val="24"/>
        </w:rPr>
        <w:t xml:space="preserve"> (3-7лет)</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Цветные счётные палочки </w:t>
      </w:r>
      <w:proofErr w:type="spellStart"/>
      <w:r w:rsidRPr="008E4D78">
        <w:rPr>
          <w:rFonts w:ascii="Times New Roman" w:hAnsi="Times New Roman"/>
          <w:sz w:val="24"/>
          <w:szCs w:val="24"/>
        </w:rPr>
        <w:t>Кюизенера</w:t>
      </w:r>
      <w:proofErr w:type="spellEnd"/>
      <w:r w:rsidRPr="008E4D78">
        <w:rPr>
          <w:rFonts w:ascii="Times New Roman" w:hAnsi="Times New Roman"/>
          <w:sz w:val="24"/>
          <w:szCs w:val="24"/>
        </w:rPr>
        <w:t xml:space="preserve"> (3-7 лет)</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Конструктор геометрический (малый)</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Счётный и раздаточный материал по формированию элементарных математических представлений.</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Демонстрационный счётный материал по формированию элементарных математических представлений.</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Наборы геометрических фигур.</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Настольные театры: «Волк и семеро козлят», «Репка», «Три поросёнка», «Кот, петух и дрозд», «Красная шапочка».</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Набор игрушек для кукольного театра.</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Музыкальные игрушки: свистульки, маракасы, неваляшки, трещотки, деревянные ложки, дудочки, бубны, металлофон, колокольчики, погремушки.</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Физкультурное оборудование:</w:t>
      </w:r>
    </w:p>
    <w:p w:rsidR="00A97144" w:rsidRPr="008E4D78"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Гимнастические палки -25 шт.</w:t>
      </w:r>
    </w:p>
    <w:p w:rsidR="00A97144" w:rsidRPr="008E4D78"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Обручи – 26 шт.</w:t>
      </w:r>
    </w:p>
    <w:p w:rsidR="00A97144" w:rsidRPr="008E4D78"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Мячи </w:t>
      </w:r>
      <w:smartTag w:uri="urn:schemas-microsoft-com:office:smarttags" w:element="metricconverter">
        <w:smartTagPr>
          <w:attr w:name="ProductID" w:val="25 см"/>
        </w:smartTagPr>
        <w:r w:rsidRPr="008E4D78">
          <w:rPr>
            <w:rFonts w:ascii="Times New Roman" w:hAnsi="Times New Roman"/>
            <w:sz w:val="24"/>
            <w:szCs w:val="24"/>
          </w:rPr>
          <w:t>25 см</w:t>
        </w:r>
      </w:smartTag>
      <w:r w:rsidRPr="008E4D78">
        <w:rPr>
          <w:rFonts w:ascii="Times New Roman" w:hAnsi="Times New Roman"/>
          <w:sz w:val="24"/>
          <w:szCs w:val="24"/>
        </w:rPr>
        <w:t>. – 30 шт.</w:t>
      </w:r>
    </w:p>
    <w:p w:rsidR="00A97144" w:rsidRPr="008E4D78"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Мячи</w:t>
      </w:r>
    </w:p>
    <w:p w:rsidR="00A97144" w:rsidRPr="008E4D78"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Кубики- 25х2 шт.</w:t>
      </w:r>
    </w:p>
    <w:p w:rsidR="00A97144" w:rsidRPr="008E4D78"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Дуги для </w:t>
      </w:r>
      <w:proofErr w:type="spellStart"/>
      <w:r w:rsidRPr="008E4D78">
        <w:rPr>
          <w:rFonts w:ascii="Times New Roman" w:hAnsi="Times New Roman"/>
          <w:sz w:val="24"/>
          <w:szCs w:val="24"/>
        </w:rPr>
        <w:t>подлезания</w:t>
      </w:r>
      <w:proofErr w:type="spellEnd"/>
      <w:r w:rsidRPr="008E4D78">
        <w:rPr>
          <w:rFonts w:ascii="Times New Roman" w:hAnsi="Times New Roman"/>
          <w:sz w:val="24"/>
          <w:szCs w:val="24"/>
        </w:rPr>
        <w:t xml:space="preserve"> – 2 шт.</w:t>
      </w:r>
    </w:p>
    <w:p w:rsidR="00A97144" w:rsidRPr="008E4D78"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Гимнастические скамейки – 2 шт. – </w:t>
      </w:r>
      <w:smartTag w:uri="urn:schemas-microsoft-com:office:smarttags" w:element="metricconverter">
        <w:smartTagPr>
          <w:attr w:name="ProductID" w:val="4 метра"/>
        </w:smartTagPr>
        <w:r w:rsidRPr="008E4D78">
          <w:rPr>
            <w:rFonts w:ascii="Times New Roman" w:hAnsi="Times New Roman"/>
            <w:sz w:val="24"/>
            <w:szCs w:val="24"/>
          </w:rPr>
          <w:t>4 метра</w:t>
        </w:r>
      </w:smartTag>
      <w:r w:rsidRPr="008E4D78">
        <w:rPr>
          <w:rFonts w:ascii="Times New Roman" w:hAnsi="Times New Roman"/>
          <w:sz w:val="24"/>
          <w:szCs w:val="24"/>
        </w:rPr>
        <w:t xml:space="preserve">, 1шт. – </w:t>
      </w:r>
      <w:smartTag w:uri="urn:schemas-microsoft-com:office:smarttags" w:element="metricconverter">
        <w:smartTagPr>
          <w:attr w:name="ProductID" w:val="2 метра"/>
        </w:smartTagPr>
        <w:r w:rsidRPr="008E4D78">
          <w:rPr>
            <w:rFonts w:ascii="Times New Roman" w:hAnsi="Times New Roman"/>
            <w:sz w:val="24"/>
            <w:szCs w:val="24"/>
          </w:rPr>
          <w:t>2 метра</w:t>
        </w:r>
      </w:smartTag>
      <w:r w:rsidRPr="008E4D78">
        <w:rPr>
          <w:rFonts w:ascii="Times New Roman" w:hAnsi="Times New Roman"/>
          <w:sz w:val="24"/>
          <w:szCs w:val="24"/>
        </w:rPr>
        <w:t>.</w:t>
      </w:r>
    </w:p>
    <w:p w:rsidR="00A97144" w:rsidRPr="008E4D78"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Батут – 1 шт</w:t>
      </w:r>
      <w:r>
        <w:rPr>
          <w:rFonts w:ascii="Times New Roman" w:hAnsi="Times New Roman"/>
          <w:sz w:val="24"/>
          <w:szCs w:val="24"/>
        </w:rPr>
        <w:t>.</w:t>
      </w:r>
    </w:p>
    <w:p w:rsidR="00A97144" w:rsidRPr="008E4D78"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Гимнастические маты – 2 шт.</w:t>
      </w:r>
    </w:p>
    <w:p w:rsidR="00A97144" w:rsidRPr="008E4D78"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Деревянные стойки – 2 шт.</w:t>
      </w:r>
    </w:p>
    <w:p w:rsidR="00A97144" w:rsidRPr="008E4D78"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Деревянная мишень - 1 шт.</w:t>
      </w:r>
    </w:p>
    <w:p w:rsidR="00A97144" w:rsidRPr="008E4D78"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 xml:space="preserve">Мешочки с песком </w:t>
      </w:r>
    </w:p>
    <w:p w:rsidR="00A97144" w:rsidRPr="008E4D78"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Деревянные лесенки – 2 шт.</w:t>
      </w:r>
    </w:p>
    <w:p w:rsidR="00A97144" w:rsidRPr="008E4D78"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Спортивный комплекс – 2шт.</w:t>
      </w:r>
    </w:p>
    <w:p w:rsidR="00A97144" w:rsidRPr="008E4D78"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Кегли – 20 шт.</w:t>
      </w:r>
    </w:p>
    <w:p w:rsidR="00A97144" w:rsidRPr="008E4D78"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Набивные мячи – 2 шт.</w:t>
      </w:r>
    </w:p>
    <w:p w:rsidR="00A97144" w:rsidRPr="008E4D78"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Мячи для метания в даль – 30 шт.</w:t>
      </w:r>
    </w:p>
    <w:p w:rsidR="00A97144" w:rsidRPr="008E4D78"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Длинная верёвка</w:t>
      </w:r>
    </w:p>
    <w:p w:rsidR="00A97144" w:rsidRPr="008E4D78"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Канат</w:t>
      </w:r>
    </w:p>
    <w:p w:rsidR="00A97144" w:rsidRPr="008E4D78"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Дорожка для ходьбы</w:t>
      </w:r>
    </w:p>
    <w:p w:rsidR="00A97144" w:rsidRPr="008E4D78"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Деревянная ребристая дорожка</w:t>
      </w:r>
    </w:p>
    <w:p w:rsidR="00A97144" w:rsidRPr="00A2768D" w:rsidRDefault="00A97144" w:rsidP="00F924F7">
      <w:pPr>
        <w:spacing w:after="0" w:line="240" w:lineRule="auto"/>
        <w:ind w:left="567"/>
        <w:rPr>
          <w:rFonts w:ascii="Times New Roman" w:hAnsi="Times New Roman"/>
          <w:sz w:val="24"/>
          <w:szCs w:val="24"/>
        </w:rPr>
      </w:pPr>
      <w:r w:rsidRPr="008E4D78">
        <w:rPr>
          <w:rFonts w:ascii="Times New Roman" w:hAnsi="Times New Roman"/>
          <w:sz w:val="24"/>
          <w:szCs w:val="24"/>
        </w:rPr>
        <w:t>Деревянные доски – 2 шт. (узкая и широкая).</w:t>
      </w:r>
    </w:p>
    <w:p w:rsidR="00A97144" w:rsidRDefault="00A97144" w:rsidP="004F5B9A">
      <w:pPr>
        <w:ind w:left="360"/>
        <w:rPr>
          <w:rFonts w:ascii="Times New Roman" w:hAnsi="Times New Roman"/>
          <w:b/>
          <w:sz w:val="24"/>
          <w:szCs w:val="24"/>
        </w:rPr>
      </w:pPr>
    </w:p>
    <w:p w:rsidR="00A97144" w:rsidRPr="00930A64" w:rsidRDefault="00A97144" w:rsidP="00930A64">
      <w:pPr>
        <w:numPr>
          <w:ilvl w:val="0"/>
          <w:numId w:val="6"/>
        </w:numPr>
        <w:rPr>
          <w:rFonts w:ascii="Times New Roman" w:hAnsi="Times New Roman"/>
          <w:b/>
          <w:sz w:val="24"/>
          <w:szCs w:val="24"/>
        </w:rPr>
      </w:pPr>
      <w:r>
        <w:rPr>
          <w:rFonts w:ascii="Times New Roman" w:hAnsi="Times New Roman"/>
          <w:b/>
          <w:sz w:val="24"/>
          <w:szCs w:val="24"/>
        </w:rPr>
        <w:t>ДОПОЛНИТЕЛЬНЫЙ РАЗДЕЛ (краткая презентация Программы)</w:t>
      </w:r>
    </w:p>
    <w:p w:rsidR="00A97144" w:rsidRDefault="00A97144" w:rsidP="00AD5DDE">
      <w:pPr>
        <w:numPr>
          <w:ilvl w:val="1"/>
          <w:numId w:val="6"/>
        </w:numPr>
        <w:rPr>
          <w:rFonts w:ascii="Times New Roman" w:hAnsi="Times New Roman"/>
          <w:b/>
          <w:sz w:val="24"/>
          <w:szCs w:val="24"/>
        </w:rPr>
      </w:pPr>
      <w:r>
        <w:rPr>
          <w:rFonts w:ascii="Times New Roman" w:hAnsi="Times New Roman"/>
          <w:b/>
          <w:sz w:val="24"/>
          <w:szCs w:val="24"/>
        </w:rPr>
        <w:t>Возрастные и иные категории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
        <w:gridCol w:w="3261"/>
        <w:gridCol w:w="4525"/>
        <w:gridCol w:w="1665"/>
      </w:tblGrid>
      <w:tr w:rsidR="00C871E2" w:rsidRPr="008E4D78" w:rsidTr="00C871E2">
        <w:trPr>
          <w:trHeight w:val="297"/>
        </w:trPr>
        <w:tc>
          <w:tcPr>
            <w:tcW w:w="923" w:type="dxa"/>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w:t>
            </w:r>
          </w:p>
        </w:tc>
        <w:tc>
          <w:tcPr>
            <w:tcW w:w="7786" w:type="dxa"/>
            <w:gridSpan w:val="2"/>
          </w:tcPr>
          <w:p w:rsidR="00C871E2" w:rsidRPr="008E4D78" w:rsidRDefault="00C871E2" w:rsidP="009E7C3F">
            <w:pPr>
              <w:spacing w:after="0" w:line="240" w:lineRule="auto"/>
              <w:rPr>
                <w:rFonts w:ascii="Times New Roman" w:hAnsi="Times New Roman"/>
                <w:sz w:val="24"/>
                <w:szCs w:val="24"/>
              </w:rPr>
            </w:pPr>
          </w:p>
        </w:tc>
        <w:tc>
          <w:tcPr>
            <w:tcW w:w="1665" w:type="dxa"/>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201</w:t>
            </w:r>
            <w:r>
              <w:rPr>
                <w:rFonts w:ascii="Times New Roman" w:hAnsi="Times New Roman"/>
                <w:sz w:val="24"/>
                <w:szCs w:val="24"/>
              </w:rPr>
              <w:t>9</w:t>
            </w:r>
          </w:p>
        </w:tc>
      </w:tr>
      <w:tr w:rsidR="00C871E2" w:rsidRPr="008E4D78" w:rsidTr="00C871E2">
        <w:trPr>
          <w:trHeight w:val="297"/>
        </w:trPr>
        <w:tc>
          <w:tcPr>
            <w:tcW w:w="923" w:type="dxa"/>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1</w:t>
            </w:r>
          </w:p>
        </w:tc>
        <w:tc>
          <w:tcPr>
            <w:tcW w:w="7786" w:type="dxa"/>
            <w:gridSpan w:val="2"/>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Групп</w:t>
            </w:r>
          </w:p>
        </w:tc>
        <w:tc>
          <w:tcPr>
            <w:tcW w:w="1665" w:type="dxa"/>
          </w:tcPr>
          <w:p w:rsidR="00C871E2" w:rsidRPr="008E4D78" w:rsidRDefault="00C871E2" w:rsidP="009E7C3F">
            <w:pPr>
              <w:spacing w:after="0" w:line="240" w:lineRule="auto"/>
              <w:rPr>
                <w:rFonts w:ascii="Times New Roman" w:hAnsi="Times New Roman"/>
                <w:sz w:val="24"/>
                <w:szCs w:val="24"/>
              </w:rPr>
            </w:pPr>
            <w:r>
              <w:rPr>
                <w:rFonts w:ascii="Times New Roman" w:hAnsi="Times New Roman"/>
                <w:sz w:val="24"/>
                <w:szCs w:val="24"/>
              </w:rPr>
              <w:t>5</w:t>
            </w:r>
          </w:p>
        </w:tc>
      </w:tr>
      <w:tr w:rsidR="00C871E2" w:rsidRPr="008E4D78" w:rsidTr="00C871E2">
        <w:trPr>
          <w:trHeight w:val="297"/>
        </w:trPr>
        <w:tc>
          <w:tcPr>
            <w:tcW w:w="923" w:type="dxa"/>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2</w:t>
            </w:r>
          </w:p>
        </w:tc>
        <w:tc>
          <w:tcPr>
            <w:tcW w:w="7786" w:type="dxa"/>
            <w:gridSpan w:val="2"/>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w:t>
            </w:r>
          </w:p>
        </w:tc>
        <w:tc>
          <w:tcPr>
            <w:tcW w:w="1665" w:type="dxa"/>
          </w:tcPr>
          <w:p w:rsidR="00C871E2" w:rsidRPr="008E4D78" w:rsidRDefault="00C871E2" w:rsidP="009E7C3F">
            <w:pPr>
              <w:spacing w:after="0" w:line="240" w:lineRule="auto"/>
              <w:rPr>
                <w:rFonts w:ascii="Times New Roman" w:hAnsi="Times New Roman"/>
                <w:sz w:val="24"/>
                <w:szCs w:val="24"/>
              </w:rPr>
            </w:pPr>
            <w:r>
              <w:rPr>
                <w:rFonts w:ascii="Times New Roman" w:hAnsi="Times New Roman"/>
                <w:sz w:val="24"/>
                <w:szCs w:val="24"/>
              </w:rPr>
              <w:t>11</w:t>
            </w:r>
            <w:r w:rsidR="00357B72">
              <w:rPr>
                <w:rFonts w:ascii="Times New Roman" w:hAnsi="Times New Roman"/>
                <w:sz w:val="24"/>
                <w:szCs w:val="24"/>
              </w:rPr>
              <w:t>3</w:t>
            </w:r>
          </w:p>
        </w:tc>
      </w:tr>
      <w:tr w:rsidR="00C871E2" w:rsidRPr="008E4D78" w:rsidTr="00C871E2">
        <w:trPr>
          <w:trHeight w:val="297"/>
        </w:trPr>
        <w:tc>
          <w:tcPr>
            <w:tcW w:w="923" w:type="dxa"/>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3</w:t>
            </w:r>
          </w:p>
        </w:tc>
        <w:tc>
          <w:tcPr>
            <w:tcW w:w="3261" w:type="dxa"/>
            <w:vMerge w:val="restart"/>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Дети из многодетных семей</w:t>
            </w:r>
          </w:p>
        </w:tc>
        <w:tc>
          <w:tcPr>
            <w:tcW w:w="4525" w:type="dxa"/>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Всего</w:t>
            </w:r>
          </w:p>
        </w:tc>
        <w:tc>
          <w:tcPr>
            <w:tcW w:w="1665" w:type="dxa"/>
          </w:tcPr>
          <w:p w:rsidR="00C871E2" w:rsidRPr="008E4D78" w:rsidRDefault="00357B72" w:rsidP="009E7C3F">
            <w:pPr>
              <w:spacing w:after="0" w:line="240" w:lineRule="auto"/>
              <w:rPr>
                <w:rFonts w:ascii="Times New Roman" w:hAnsi="Times New Roman"/>
                <w:sz w:val="24"/>
                <w:szCs w:val="24"/>
              </w:rPr>
            </w:pPr>
            <w:r>
              <w:rPr>
                <w:rFonts w:ascii="Times New Roman" w:hAnsi="Times New Roman"/>
                <w:sz w:val="24"/>
                <w:szCs w:val="24"/>
              </w:rPr>
              <w:t>39</w:t>
            </w:r>
          </w:p>
        </w:tc>
      </w:tr>
      <w:tr w:rsidR="00C871E2" w:rsidRPr="008E4D78" w:rsidTr="00C871E2">
        <w:trPr>
          <w:trHeight w:val="297"/>
        </w:trPr>
        <w:tc>
          <w:tcPr>
            <w:tcW w:w="923" w:type="dxa"/>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lastRenderedPageBreak/>
              <w:t>4</w:t>
            </w:r>
          </w:p>
        </w:tc>
        <w:tc>
          <w:tcPr>
            <w:tcW w:w="3261" w:type="dxa"/>
            <w:vMerge/>
          </w:tcPr>
          <w:p w:rsidR="00C871E2" w:rsidRPr="008E4D78" w:rsidRDefault="00C871E2" w:rsidP="009E7C3F">
            <w:pPr>
              <w:spacing w:after="0" w:line="240" w:lineRule="auto"/>
              <w:rPr>
                <w:rFonts w:ascii="Times New Roman" w:hAnsi="Times New Roman"/>
                <w:sz w:val="24"/>
                <w:szCs w:val="24"/>
              </w:rPr>
            </w:pPr>
          </w:p>
        </w:tc>
        <w:tc>
          <w:tcPr>
            <w:tcW w:w="4525" w:type="dxa"/>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Малообеспеченные</w:t>
            </w:r>
          </w:p>
        </w:tc>
        <w:tc>
          <w:tcPr>
            <w:tcW w:w="1665" w:type="dxa"/>
          </w:tcPr>
          <w:p w:rsidR="00C871E2" w:rsidRPr="008E4D78" w:rsidRDefault="00357B72" w:rsidP="009E7C3F">
            <w:pPr>
              <w:spacing w:after="0" w:line="240" w:lineRule="auto"/>
              <w:rPr>
                <w:rFonts w:ascii="Times New Roman" w:hAnsi="Times New Roman"/>
                <w:sz w:val="24"/>
                <w:szCs w:val="24"/>
              </w:rPr>
            </w:pPr>
            <w:r>
              <w:rPr>
                <w:rFonts w:ascii="Times New Roman" w:hAnsi="Times New Roman"/>
                <w:sz w:val="24"/>
                <w:szCs w:val="24"/>
              </w:rPr>
              <w:t>-</w:t>
            </w:r>
          </w:p>
        </w:tc>
      </w:tr>
      <w:tr w:rsidR="00C871E2" w:rsidRPr="008E4D78" w:rsidTr="00C871E2">
        <w:trPr>
          <w:trHeight w:val="312"/>
        </w:trPr>
        <w:tc>
          <w:tcPr>
            <w:tcW w:w="923" w:type="dxa"/>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5</w:t>
            </w:r>
          </w:p>
        </w:tc>
        <w:tc>
          <w:tcPr>
            <w:tcW w:w="3261" w:type="dxa"/>
            <w:vMerge/>
          </w:tcPr>
          <w:p w:rsidR="00C871E2" w:rsidRPr="008E4D78" w:rsidRDefault="00C871E2" w:rsidP="009E7C3F">
            <w:pPr>
              <w:spacing w:after="0" w:line="240" w:lineRule="auto"/>
              <w:rPr>
                <w:rFonts w:ascii="Times New Roman" w:hAnsi="Times New Roman"/>
                <w:sz w:val="24"/>
                <w:szCs w:val="24"/>
              </w:rPr>
            </w:pPr>
          </w:p>
        </w:tc>
        <w:tc>
          <w:tcPr>
            <w:tcW w:w="4525" w:type="dxa"/>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Неблагополучные</w:t>
            </w:r>
          </w:p>
        </w:tc>
        <w:tc>
          <w:tcPr>
            <w:tcW w:w="1665" w:type="dxa"/>
          </w:tcPr>
          <w:p w:rsidR="00C871E2" w:rsidRPr="008E4D78" w:rsidRDefault="00357B72" w:rsidP="009E7C3F">
            <w:pPr>
              <w:spacing w:after="0" w:line="240" w:lineRule="auto"/>
              <w:rPr>
                <w:rFonts w:ascii="Times New Roman" w:hAnsi="Times New Roman"/>
                <w:sz w:val="24"/>
                <w:szCs w:val="24"/>
              </w:rPr>
            </w:pPr>
            <w:r>
              <w:rPr>
                <w:rFonts w:ascii="Times New Roman" w:hAnsi="Times New Roman"/>
                <w:sz w:val="24"/>
                <w:szCs w:val="24"/>
              </w:rPr>
              <w:t>-</w:t>
            </w:r>
          </w:p>
        </w:tc>
      </w:tr>
      <w:tr w:rsidR="00C871E2" w:rsidRPr="008E4D78" w:rsidTr="00C871E2">
        <w:trPr>
          <w:trHeight w:val="297"/>
        </w:trPr>
        <w:tc>
          <w:tcPr>
            <w:tcW w:w="923" w:type="dxa"/>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6</w:t>
            </w:r>
          </w:p>
        </w:tc>
        <w:tc>
          <w:tcPr>
            <w:tcW w:w="7786" w:type="dxa"/>
            <w:gridSpan w:val="2"/>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семей многодетных. Всего</w:t>
            </w:r>
          </w:p>
        </w:tc>
        <w:tc>
          <w:tcPr>
            <w:tcW w:w="1665" w:type="dxa"/>
          </w:tcPr>
          <w:p w:rsidR="00C871E2" w:rsidRPr="008E4D78" w:rsidRDefault="00357B72" w:rsidP="009E7C3F">
            <w:pPr>
              <w:spacing w:after="0" w:line="240" w:lineRule="auto"/>
              <w:rPr>
                <w:rFonts w:ascii="Times New Roman" w:hAnsi="Times New Roman"/>
                <w:sz w:val="24"/>
                <w:szCs w:val="24"/>
              </w:rPr>
            </w:pPr>
            <w:r>
              <w:rPr>
                <w:rFonts w:ascii="Times New Roman" w:hAnsi="Times New Roman"/>
                <w:sz w:val="24"/>
                <w:szCs w:val="24"/>
              </w:rPr>
              <w:t>1</w:t>
            </w:r>
            <w:r w:rsidR="00C871E2" w:rsidRPr="008E4D78">
              <w:rPr>
                <w:rFonts w:ascii="Times New Roman" w:hAnsi="Times New Roman"/>
                <w:sz w:val="24"/>
                <w:szCs w:val="24"/>
              </w:rPr>
              <w:t>9</w:t>
            </w:r>
          </w:p>
        </w:tc>
      </w:tr>
      <w:tr w:rsidR="00C871E2" w:rsidRPr="008E4D78" w:rsidTr="00C871E2">
        <w:trPr>
          <w:trHeight w:val="297"/>
        </w:trPr>
        <w:tc>
          <w:tcPr>
            <w:tcW w:w="923" w:type="dxa"/>
          </w:tcPr>
          <w:p w:rsidR="00C871E2" w:rsidRPr="008E4D78" w:rsidRDefault="00C871E2" w:rsidP="009E7C3F">
            <w:pPr>
              <w:spacing w:after="0" w:line="240" w:lineRule="auto"/>
              <w:rPr>
                <w:rFonts w:ascii="Times New Roman" w:hAnsi="Times New Roman"/>
                <w:sz w:val="24"/>
                <w:szCs w:val="24"/>
              </w:rPr>
            </w:pPr>
            <w:r>
              <w:rPr>
                <w:rFonts w:ascii="Times New Roman" w:hAnsi="Times New Roman"/>
                <w:sz w:val="24"/>
                <w:szCs w:val="24"/>
              </w:rPr>
              <w:t>7</w:t>
            </w:r>
          </w:p>
        </w:tc>
        <w:tc>
          <w:tcPr>
            <w:tcW w:w="7786" w:type="dxa"/>
            <w:gridSpan w:val="2"/>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 беженцев</w:t>
            </w:r>
          </w:p>
        </w:tc>
        <w:tc>
          <w:tcPr>
            <w:tcW w:w="1665" w:type="dxa"/>
          </w:tcPr>
          <w:p w:rsidR="00C871E2" w:rsidRPr="008E4D78" w:rsidRDefault="00357B72" w:rsidP="009E7C3F">
            <w:pPr>
              <w:spacing w:after="0" w:line="240" w:lineRule="auto"/>
              <w:rPr>
                <w:rFonts w:ascii="Times New Roman" w:hAnsi="Times New Roman"/>
                <w:sz w:val="24"/>
                <w:szCs w:val="24"/>
              </w:rPr>
            </w:pPr>
            <w:r>
              <w:rPr>
                <w:rFonts w:ascii="Times New Roman" w:hAnsi="Times New Roman"/>
                <w:sz w:val="24"/>
                <w:szCs w:val="24"/>
              </w:rPr>
              <w:t>-</w:t>
            </w:r>
          </w:p>
        </w:tc>
      </w:tr>
      <w:tr w:rsidR="00C871E2" w:rsidRPr="008E4D78" w:rsidTr="00C871E2">
        <w:trPr>
          <w:trHeight w:val="297"/>
        </w:trPr>
        <w:tc>
          <w:tcPr>
            <w:tcW w:w="923" w:type="dxa"/>
          </w:tcPr>
          <w:p w:rsidR="00C871E2" w:rsidRPr="008E4D78" w:rsidRDefault="00C871E2" w:rsidP="009E7C3F">
            <w:pPr>
              <w:spacing w:after="0" w:line="240" w:lineRule="auto"/>
              <w:rPr>
                <w:rFonts w:ascii="Times New Roman" w:hAnsi="Times New Roman"/>
                <w:sz w:val="24"/>
                <w:szCs w:val="24"/>
              </w:rPr>
            </w:pPr>
            <w:r>
              <w:rPr>
                <w:rFonts w:ascii="Times New Roman" w:hAnsi="Times New Roman"/>
                <w:sz w:val="24"/>
                <w:szCs w:val="24"/>
              </w:rPr>
              <w:t>8</w:t>
            </w:r>
          </w:p>
        </w:tc>
        <w:tc>
          <w:tcPr>
            <w:tcW w:w="7786" w:type="dxa"/>
            <w:gridSpan w:val="2"/>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семей беженцев</w:t>
            </w:r>
          </w:p>
        </w:tc>
        <w:tc>
          <w:tcPr>
            <w:tcW w:w="1665" w:type="dxa"/>
          </w:tcPr>
          <w:p w:rsidR="00C871E2" w:rsidRPr="008E4D78" w:rsidRDefault="00357B72" w:rsidP="009E7C3F">
            <w:pPr>
              <w:spacing w:after="0" w:line="240" w:lineRule="auto"/>
              <w:rPr>
                <w:rFonts w:ascii="Times New Roman" w:hAnsi="Times New Roman"/>
                <w:sz w:val="24"/>
                <w:szCs w:val="24"/>
              </w:rPr>
            </w:pPr>
            <w:r>
              <w:rPr>
                <w:rFonts w:ascii="Times New Roman" w:hAnsi="Times New Roman"/>
                <w:sz w:val="24"/>
                <w:szCs w:val="24"/>
              </w:rPr>
              <w:t>-</w:t>
            </w:r>
          </w:p>
        </w:tc>
      </w:tr>
      <w:tr w:rsidR="00C871E2" w:rsidRPr="008E4D78" w:rsidTr="00C871E2">
        <w:trPr>
          <w:trHeight w:val="297"/>
        </w:trPr>
        <w:tc>
          <w:tcPr>
            <w:tcW w:w="923" w:type="dxa"/>
          </w:tcPr>
          <w:p w:rsidR="00C871E2" w:rsidRPr="008E4D78" w:rsidRDefault="00C871E2" w:rsidP="009E7C3F">
            <w:pPr>
              <w:spacing w:after="0" w:line="240" w:lineRule="auto"/>
              <w:rPr>
                <w:rFonts w:ascii="Times New Roman" w:hAnsi="Times New Roman"/>
                <w:sz w:val="24"/>
                <w:szCs w:val="24"/>
              </w:rPr>
            </w:pPr>
            <w:r>
              <w:rPr>
                <w:rFonts w:ascii="Times New Roman" w:hAnsi="Times New Roman"/>
                <w:sz w:val="24"/>
                <w:szCs w:val="24"/>
              </w:rPr>
              <w:t>9</w:t>
            </w:r>
          </w:p>
        </w:tc>
        <w:tc>
          <w:tcPr>
            <w:tcW w:w="7786" w:type="dxa"/>
            <w:gridSpan w:val="2"/>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 переселенцев</w:t>
            </w:r>
          </w:p>
        </w:tc>
        <w:tc>
          <w:tcPr>
            <w:tcW w:w="1665" w:type="dxa"/>
          </w:tcPr>
          <w:p w:rsidR="00C871E2" w:rsidRPr="008E4D78" w:rsidRDefault="00357B72" w:rsidP="009E7C3F">
            <w:pPr>
              <w:spacing w:after="0" w:line="240" w:lineRule="auto"/>
              <w:rPr>
                <w:rFonts w:ascii="Times New Roman" w:hAnsi="Times New Roman"/>
                <w:sz w:val="24"/>
                <w:szCs w:val="24"/>
              </w:rPr>
            </w:pPr>
            <w:r>
              <w:rPr>
                <w:rFonts w:ascii="Times New Roman" w:hAnsi="Times New Roman"/>
                <w:sz w:val="24"/>
                <w:szCs w:val="24"/>
              </w:rPr>
              <w:t>-</w:t>
            </w:r>
          </w:p>
        </w:tc>
      </w:tr>
      <w:tr w:rsidR="00C871E2" w:rsidRPr="008E4D78" w:rsidTr="00C871E2">
        <w:trPr>
          <w:trHeight w:val="297"/>
        </w:trPr>
        <w:tc>
          <w:tcPr>
            <w:tcW w:w="923" w:type="dxa"/>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1</w:t>
            </w:r>
            <w:r>
              <w:rPr>
                <w:rFonts w:ascii="Times New Roman" w:hAnsi="Times New Roman"/>
                <w:sz w:val="24"/>
                <w:szCs w:val="24"/>
              </w:rPr>
              <w:t>0</w:t>
            </w:r>
          </w:p>
        </w:tc>
        <w:tc>
          <w:tcPr>
            <w:tcW w:w="7786" w:type="dxa"/>
            <w:gridSpan w:val="2"/>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семей переселенцев</w:t>
            </w:r>
          </w:p>
        </w:tc>
        <w:tc>
          <w:tcPr>
            <w:tcW w:w="1665" w:type="dxa"/>
          </w:tcPr>
          <w:p w:rsidR="00C871E2" w:rsidRPr="008E4D78" w:rsidRDefault="00357B72" w:rsidP="009E7C3F">
            <w:pPr>
              <w:spacing w:after="0" w:line="240" w:lineRule="auto"/>
              <w:rPr>
                <w:rFonts w:ascii="Times New Roman" w:hAnsi="Times New Roman"/>
                <w:sz w:val="24"/>
                <w:szCs w:val="24"/>
              </w:rPr>
            </w:pPr>
            <w:r>
              <w:rPr>
                <w:rFonts w:ascii="Times New Roman" w:hAnsi="Times New Roman"/>
                <w:sz w:val="24"/>
                <w:szCs w:val="24"/>
              </w:rPr>
              <w:t>-</w:t>
            </w:r>
          </w:p>
        </w:tc>
      </w:tr>
      <w:tr w:rsidR="00C871E2" w:rsidRPr="008E4D78" w:rsidTr="00C871E2">
        <w:trPr>
          <w:trHeight w:val="297"/>
        </w:trPr>
        <w:tc>
          <w:tcPr>
            <w:tcW w:w="923" w:type="dxa"/>
          </w:tcPr>
          <w:p w:rsidR="00C871E2" w:rsidRPr="008E4D78" w:rsidRDefault="00C871E2" w:rsidP="009E7C3F">
            <w:pPr>
              <w:spacing w:after="0" w:line="240" w:lineRule="auto"/>
              <w:rPr>
                <w:rFonts w:ascii="Times New Roman" w:hAnsi="Times New Roman"/>
                <w:sz w:val="24"/>
                <w:szCs w:val="24"/>
              </w:rPr>
            </w:pPr>
            <w:r>
              <w:rPr>
                <w:rFonts w:ascii="Times New Roman" w:hAnsi="Times New Roman"/>
                <w:sz w:val="24"/>
                <w:szCs w:val="24"/>
              </w:rPr>
              <w:t>11</w:t>
            </w:r>
          </w:p>
        </w:tc>
        <w:tc>
          <w:tcPr>
            <w:tcW w:w="7786" w:type="dxa"/>
            <w:gridSpan w:val="2"/>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сирот</w:t>
            </w:r>
          </w:p>
        </w:tc>
        <w:tc>
          <w:tcPr>
            <w:tcW w:w="1665" w:type="dxa"/>
          </w:tcPr>
          <w:p w:rsidR="00C871E2" w:rsidRPr="008E4D78" w:rsidRDefault="00357B72" w:rsidP="009E7C3F">
            <w:pPr>
              <w:spacing w:after="0" w:line="240" w:lineRule="auto"/>
              <w:rPr>
                <w:rFonts w:ascii="Times New Roman" w:hAnsi="Times New Roman"/>
                <w:sz w:val="24"/>
                <w:szCs w:val="24"/>
              </w:rPr>
            </w:pPr>
            <w:r>
              <w:rPr>
                <w:rFonts w:ascii="Times New Roman" w:hAnsi="Times New Roman"/>
                <w:sz w:val="24"/>
                <w:szCs w:val="24"/>
              </w:rPr>
              <w:t>-</w:t>
            </w:r>
          </w:p>
        </w:tc>
      </w:tr>
      <w:tr w:rsidR="00C871E2" w:rsidRPr="008E4D78" w:rsidTr="00C871E2">
        <w:trPr>
          <w:trHeight w:val="297"/>
        </w:trPr>
        <w:tc>
          <w:tcPr>
            <w:tcW w:w="923" w:type="dxa"/>
          </w:tcPr>
          <w:p w:rsidR="00C871E2" w:rsidRPr="008E4D78" w:rsidRDefault="00C871E2" w:rsidP="009E7C3F">
            <w:pPr>
              <w:spacing w:after="0" w:line="240" w:lineRule="auto"/>
              <w:rPr>
                <w:rFonts w:ascii="Times New Roman" w:hAnsi="Times New Roman"/>
                <w:sz w:val="24"/>
                <w:szCs w:val="24"/>
              </w:rPr>
            </w:pPr>
            <w:r>
              <w:rPr>
                <w:rFonts w:ascii="Times New Roman" w:hAnsi="Times New Roman"/>
                <w:sz w:val="24"/>
                <w:szCs w:val="24"/>
              </w:rPr>
              <w:t>12</w:t>
            </w:r>
          </w:p>
        </w:tc>
        <w:tc>
          <w:tcPr>
            <w:tcW w:w="7786" w:type="dxa"/>
            <w:gridSpan w:val="2"/>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Количество детей опекаемых</w:t>
            </w:r>
          </w:p>
        </w:tc>
        <w:tc>
          <w:tcPr>
            <w:tcW w:w="1665" w:type="dxa"/>
          </w:tcPr>
          <w:p w:rsidR="00C871E2" w:rsidRPr="008E4D78" w:rsidRDefault="00357B72" w:rsidP="009E7C3F">
            <w:pPr>
              <w:spacing w:after="0" w:line="240" w:lineRule="auto"/>
              <w:rPr>
                <w:rFonts w:ascii="Times New Roman" w:hAnsi="Times New Roman"/>
                <w:sz w:val="24"/>
                <w:szCs w:val="24"/>
              </w:rPr>
            </w:pPr>
            <w:r>
              <w:rPr>
                <w:rFonts w:ascii="Times New Roman" w:hAnsi="Times New Roman"/>
                <w:sz w:val="24"/>
                <w:szCs w:val="24"/>
              </w:rPr>
              <w:t>1</w:t>
            </w:r>
          </w:p>
        </w:tc>
      </w:tr>
      <w:tr w:rsidR="00C871E2" w:rsidRPr="008E4D78" w:rsidTr="00C871E2">
        <w:trPr>
          <w:trHeight w:val="297"/>
        </w:trPr>
        <w:tc>
          <w:tcPr>
            <w:tcW w:w="923" w:type="dxa"/>
          </w:tcPr>
          <w:p w:rsidR="00C871E2" w:rsidRPr="008E4D78" w:rsidRDefault="00C871E2" w:rsidP="009E7C3F">
            <w:pPr>
              <w:spacing w:after="0" w:line="240" w:lineRule="auto"/>
              <w:rPr>
                <w:rFonts w:ascii="Times New Roman" w:hAnsi="Times New Roman"/>
                <w:sz w:val="24"/>
                <w:szCs w:val="24"/>
              </w:rPr>
            </w:pPr>
            <w:r>
              <w:rPr>
                <w:rFonts w:ascii="Times New Roman" w:hAnsi="Times New Roman"/>
                <w:sz w:val="24"/>
                <w:szCs w:val="24"/>
              </w:rPr>
              <w:t>13</w:t>
            </w:r>
          </w:p>
        </w:tc>
        <w:tc>
          <w:tcPr>
            <w:tcW w:w="7786" w:type="dxa"/>
            <w:gridSpan w:val="2"/>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Проживают с отчимом</w:t>
            </w:r>
          </w:p>
        </w:tc>
        <w:tc>
          <w:tcPr>
            <w:tcW w:w="1665" w:type="dxa"/>
          </w:tcPr>
          <w:p w:rsidR="00C871E2" w:rsidRPr="008E4D78" w:rsidRDefault="00357B72" w:rsidP="009E7C3F">
            <w:pPr>
              <w:spacing w:after="0" w:line="240" w:lineRule="auto"/>
              <w:rPr>
                <w:rFonts w:ascii="Times New Roman" w:hAnsi="Times New Roman"/>
                <w:sz w:val="24"/>
                <w:szCs w:val="24"/>
              </w:rPr>
            </w:pPr>
            <w:r>
              <w:rPr>
                <w:rFonts w:ascii="Times New Roman" w:hAnsi="Times New Roman"/>
                <w:sz w:val="24"/>
                <w:szCs w:val="24"/>
              </w:rPr>
              <w:t>-</w:t>
            </w:r>
          </w:p>
        </w:tc>
      </w:tr>
      <w:tr w:rsidR="00C871E2" w:rsidRPr="008E4D78" w:rsidTr="00C871E2">
        <w:trPr>
          <w:trHeight w:val="297"/>
        </w:trPr>
        <w:tc>
          <w:tcPr>
            <w:tcW w:w="923" w:type="dxa"/>
          </w:tcPr>
          <w:p w:rsidR="00C871E2" w:rsidRPr="008E4D78" w:rsidRDefault="00C871E2" w:rsidP="009E7C3F">
            <w:pPr>
              <w:spacing w:after="0" w:line="240" w:lineRule="auto"/>
              <w:rPr>
                <w:rFonts w:ascii="Times New Roman" w:hAnsi="Times New Roman"/>
                <w:sz w:val="24"/>
                <w:szCs w:val="24"/>
              </w:rPr>
            </w:pPr>
            <w:r>
              <w:rPr>
                <w:rFonts w:ascii="Times New Roman" w:hAnsi="Times New Roman"/>
                <w:sz w:val="24"/>
                <w:szCs w:val="24"/>
              </w:rPr>
              <w:t>14</w:t>
            </w:r>
          </w:p>
        </w:tc>
        <w:tc>
          <w:tcPr>
            <w:tcW w:w="7786" w:type="dxa"/>
            <w:gridSpan w:val="2"/>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Проживают с мачехой</w:t>
            </w:r>
          </w:p>
        </w:tc>
        <w:tc>
          <w:tcPr>
            <w:tcW w:w="1665" w:type="dxa"/>
          </w:tcPr>
          <w:p w:rsidR="00C871E2" w:rsidRPr="008E4D78" w:rsidRDefault="00357B72" w:rsidP="009E7C3F">
            <w:pPr>
              <w:spacing w:after="0" w:line="240" w:lineRule="auto"/>
              <w:rPr>
                <w:rFonts w:ascii="Times New Roman" w:hAnsi="Times New Roman"/>
                <w:sz w:val="24"/>
                <w:szCs w:val="24"/>
              </w:rPr>
            </w:pPr>
            <w:r>
              <w:rPr>
                <w:rFonts w:ascii="Times New Roman" w:hAnsi="Times New Roman"/>
                <w:sz w:val="24"/>
                <w:szCs w:val="24"/>
              </w:rPr>
              <w:t>-</w:t>
            </w:r>
          </w:p>
        </w:tc>
      </w:tr>
      <w:tr w:rsidR="00C871E2" w:rsidRPr="008E4D78" w:rsidTr="00C871E2">
        <w:trPr>
          <w:trHeight w:val="297"/>
        </w:trPr>
        <w:tc>
          <w:tcPr>
            <w:tcW w:w="923" w:type="dxa"/>
          </w:tcPr>
          <w:p w:rsidR="00C871E2" w:rsidRPr="008E4D78" w:rsidRDefault="00C871E2" w:rsidP="009E7C3F">
            <w:pPr>
              <w:spacing w:after="0" w:line="240" w:lineRule="auto"/>
              <w:rPr>
                <w:rFonts w:ascii="Times New Roman" w:hAnsi="Times New Roman"/>
                <w:sz w:val="24"/>
                <w:szCs w:val="24"/>
              </w:rPr>
            </w:pPr>
            <w:r>
              <w:rPr>
                <w:rFonts w:ascii="Times New Roman" w:hAnsi="Times New Roman"/>
                <w:sz w:val="24"/>
                <w:szCs w:val="24"/>
              </w:rPr>
              <w:t>15</w:t>
            </w:r>
          </w:p>
        </w:tc>
        <w:tc>
          <w:tcPr>
            <w:tcW w:w="7786" w:type="dxa"/>
            <w:gridSpan w:val="2"/>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Проживают с одной матерью</w:t>
            </w:r>
          </w:p>
        </w:tc>
        <w:tc>
          <w:tcPr>
            <w:tcW w:w="1665" w:type="dxa"/>
          </w:tcPr>
          <w:p w:rsidR="00C871E2" w:rsidRPr="008E4D78" w:rsidRDefault="00357B72" w:rsidP="009E7C3F">
            <w:pPr>
              <w:spacing w:after="0" w:line="240" w:lineRule="auto"/>
              <w:rPr>
                <w:rFonts w:ascii="Times New Roman" w:hAnsi="Times New Roman"/>
                <w:sz w:val="24"/>
                <w:szCs w:val="24"/>
              </w:rPr>
            </w:pPr>
            <w:r>
              <w:rPr>
                <w:rFonts w:ascii="Times New Roman" w:hAnsi="Times New Roman"/>
                <w:sz w:val="24"/>
                <w:szCs w:val="24"/>
              </w:rPr>
              <w:t>12</w:t>
            </w:r>
          </w:p>
        </w:tc>
      </w:tr>
      <w:tr w:rsidR="00C871E2" w:rsidRPr="008E4D78" w:rsidTr="00C871E2">
        <w:trPr>
          <w:trHeight w:val="297"/>
        </w:trPr>
        <w:tc>
          <w:tcPr>
            <w:tcW w:w="923" w:type="dxa"/>
          </w:tcPr>
          <w:p w:rsidR="00C871E2" w:rsidRPr="008E4D78" w:rsidRDefault="00C871E2" w:rsidP="009E7C3F">
            <w:pPr>
              <w:spacing w:after="0" w:line="240" w:lineRule="auto"/>
              <w:rPr>
                <w:rFonts w:ascii="Times New Roman" w:hAnsi="Times New Roman"/>
                <w:sz w:val="24"/>
                <w:szCs w:val="24"/>
              </w:rPr>
            </w:pPr>
            <w:r>
              <w:rPr>
                <w:rFonts w:ascii="Times New Roman" w:hAnsi="Times New Roman"/>
                <w:sz w:val="24"/>
                <w:szCs w:val="24"/>
              </w:rPr>
              <w:t>16</w:t>
            </w:r>
          </w:p>
        </w:tc>
        <w:tc>
          <w:tcPr>
            <w:tcW w:w="7786" w:type="dxa"/>
            <w:gridSpan w:val="2"/>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Проживают с одним отцом</w:t>
            </w:r>
          </w:p>
        </w:tc>
        <w:tc>
          <w:tcPr>
            <w:tcW w:w="1665" w:type="dxa"/>
          </w:tcPr>
          <w:p w:rsidR="00C871E2" w:rsidRPr="008E4D78" w:rsidRDefault="00357B72" w:rsidP="009E7C3F">
            <w:pPr>
              <w:spacing w:after="0" w:line="240" w:lineRule="auto"/>
              <w:rPr>
                <w:rFonts w:ascii="Times New Roman" w:hAnsi="Times New Roman"/>
                <w:sz w:val="24"/>
                <w:szCs w:val="24"/>
              </w:rPr>
            </w:pPr>
            <w:r>
              <w:rPr>
                <w:rFonts w:ascii="Times New Roman" w:hAnsi="Times New Roman"/>
                <w:sz w:val="24"/>
                <w:szCs w:val="24"/>
              </w:rPr>
              <w:t>-</w:t>
            </w:r>
          </w:p>
        </w:tc>
      </w:tr>
      <w:tr w:rsidR="00C871E2" w:rsidRPr="008E4D78" w:rsidTr="00C871E2">
        <w:trPr>
          <w:trHeight w:val="297"/>
        </w:trPr>
        <w:tc>
          <w:tcPr>
            <w:tcW w:w="923" w:type="dxa"/>
          </w:tcPr>
          <w:p w:rsidR="00C871E2" w:rsidRPr="008E4D78" w:rsidRDefault="00C871E2" w:rsidP="009E7C3F">
            <w:pPr>
              <w:spacing w:after="0" w:line="240" w:lineRule="auto"/>
              <w:rPr>
                <w:rFonts w:ascii="Times New Roman" w:hAnsi="Times New Roman"/>
                <w:sz w:val="24"/>
                <w:szCs w:val="24"/>
              </w:rPr>
            </w:pPr>
            <w:r>
              <w:rPr>
                <w:rFonts w:ascii="Times New Roman" w:hAnsi="Times New Roman"/>
                <w:sz w:val="24"/>
                <w:szCs w:val="24"/>
              </w:rPr>
              <w:t>17</w:t>
            </w:r>
          </w:p>
        </w:tc>
        <w:tc>
          <w:tcPr>
            <w:tcW w:w="7786" w:type="dxa"/>
            <w:gridSpan w:val="2"/>
          </w:tcPr>
          <w:p w:rsidR="00C871E2" w:rsidRPr="008E4D78" w:rsidRDefault="00C871E2" w:rsidP="009E7C3F">
            <w:pPr>
              <w:spacing w:after="0" w:line="240" w:lineRule="auto"/>
              <w:rPr>
                <w:rFonts w:ascii="Times New Roman" w:hAnsi="Times New Roman"/>
                <w:sz w:val="24"/>
                <w:szCs w:val="24"/>
              </w:rPr>
            </w:pPr>
            <w:r w:rsidRPr="008E4D78">
              <w:rPr>
                <w:rFonts w:ascii="Times New Roman" w:hAnsi="Times New Roman"/>
                <w:sz w:val="24"/>
                <w:szCs w:val="24"/>
              </w:rPr>
              <w:t>Дети - инвалиды</w:t>
            </w:r>
          </w:p>
        </w:tc>
        <w:tc>
          <w:tcPr>
            <w:tcW w:w="1665" w:type="dxa"/>
          </w:tcPr>
          <w:p w:rsidR="00C871E2" w:rsidRPr="008E4D78" w:rsidRDefault="00357B72" w:rsidP="009E7C3F">
            <w:pPr>
              <w:spacing w:after="0" w:line="240" w:lineRule="auto"/>
              <w:rPr>
                <w:rFonts w:ascii="Times New Roman" w:hAnsi="Times New Roman"/>
                <w:sz w:val="24"/>
                <w:szCs w:val="24"/>
              </w:rPr>
            </w:pPr>
            <w:r>
              <w:rPr>
                <w:rFonts w:ascii="Times New Roman" w:hAnsi="Times New Roman"/>
                <w:sz w:val="24"/>
                <w:szCs w:val="24"/>
              </w:rPr>
              <w:t>1</w:t>
            </w:r>
          </w:p>
        </w:tc>
      </w:tr>
    </w:tbl>
    <w:p w:rsidR="00A97144" w:rsidRDefault="00A97144" w:rsidP="004F5B9A">
      <w:pPr>
        <w:ind w:left="360"/>
        <w:rPr>
          <w:rFonts w:ascii="Times New Roman" w:hAnsi="Times New Roman"/>
          <w:b/>
          <w:sz w:val="24"/>
          <w:szCs w:val="24"/>
        </w:rPr>
      </w:pPr>
    </w:p>
    <w:p w:rsidR="00A97144" w:rsidRDefault="00A97144" w:rsidP="00AD5DDE">
      <w:pPr>
        <w:numPr>
          <w:ilvl w:val="2"/>
          <w:numId w:val="6"/>
        </w:numPr>
        <w:rPr>
          <w:rFonts w:ascii="Times New Roman" w:hAnsi="Times New Roman"/>
          <w:b/>
          <w:sz w:val="24"/>
          <w:szCs w:val="24"/>
        </w:rPr>
      </w:pPr>
      <w:r>
        <w:rPr>
          <w:rFonts w:ascii="Times New Roman" w:hAnsi="Times New Roman"/>
          <w:b/>
          <w:sz w:val="24"/>
          <w:szCs w:val="24"/>
        </w:rPr>
        <w:t>Используемые примерные программы</w:t>
      </w:r>
    </w:p>
    <w:p w:rsidR="00A97144" w:rsidRDefault="00A97144" w:rsidP="00E54E2C">
      <w:pPr>
        <w:spacing w:after="0" w:line="240" w:lineRule="auto"/>
        <w:ind w:left="930"/>
        <w:rPr>
          <w:rFonts w:ascii="Times New Roman" w:hAnsi="Times New Roman"/>
          <w:sz w:val="24"/>
          <w:szCs w:val="24"/>
        </w:rPr>
      </w:pPr>
      <w:r>
        <w:rPr>
          <w:rFonts w:ascii="Times New Roman" w:hAnsi="Times New Roman"/>
          <w:sz w:val="24"/>
          <w:szCs w:val="24"/>
        </w:rPr>
        <w:t xml:space="preserve">Примерная программа «От рождения до школы» под редакцией </w:t>
      </w:r>
      <w:proofErr w:type="spellStart"/>
      <w:r>
        <w:rPr>
          <w:rFonts w:ascii="Times New Roman" w:hAnsi="Times New Roman"/>
          <w:sz w:val="24"/>
          <w:szCs w:val="24"/>
        </w:rPr>
        <w:t>Веракса</w:t>
      </w:r>
      <w:proofErr w:type="spellEnd"/>
      <w:r>
        <w:rPr>
          <w:rFonts w:ascii="Times New Roman" w:hAnsi="Times New Roman"/>
          <w:sz w:val="24"/>
          <w:szCs w:val="24"/>
        </w:rPr>
        <w:t xml:space="preserve"> Н.Е.</w:t>
      </w:r>
    </w:p>
    <w:p w:rsidR="00A97144" w:rsidRDefault="00A97144" w:rsidP="00E54E2C">
      <w:pPr>
        <w:spacing w:after="0" w:line="240" w:lineRule="auto"/>
        <w:ind w:left="930"/>
        <w:rPr>
          <w:rFonts w:ascii="Times New Roman" w:hAnsi="Times New Roman"/>
          <w:sz w:val="24"/>
          <w:szCs w:val="24"/>
        </w:rPr>
      </w:pPr>
      <w:r>
        <w:rPr>
          <w:rFonts w:ascii="Times New Roman" w:hAnsi="Times New Roman"/>
          <w:sz w:val="24"/>
          <w:szCs w:val="24"/>
        </w:rPr>
        <w:t xml:space="preserve">Парциальная региональная программа по </w:t>
      </w:r>
      <w:proofErr w:type="spellStart"/>
      <w:r>
        <w:rPr>
          <w:rFonts w:ascii="Times New Roman" w:hAnsi="Times New Roman"/>
          <w:sz w:val="24"/>
          <w:szCs w:val="24"/>
        </w:rPr>
        <w:t>гражданско</w:t>
      </w:r>
      <w:proofErr w:type="spellEnd"/>
      <w:r>
        <w:rPr>
          <w:rFonts w:ascii="Times New Roman" w:hAnsi="Times New Roman"/>
          <w:sz w:val="24"/>
          <w:szCs w:val="24"/>
        </w:rPr>
        <w:t xml:space="preserve"> – патриотическому воспитанию детей дошкольного возраста в Республике Крым «Крымский веночек»</w:t>
      </w:r>
    </w:p>
    <w:p w:rsidR="00A97144" w:rsidRDefault="00A97144" w:rsidP="00E54E2C">
      <w:pPr>
        <w:spacing w:after="0" w:line="240" w:lineRule="auto"/>
        <w:ind w:left="930"/>
        <w:rPr>
          <w:rFonts w:ascii="Times New Roman" w:hAnsi="Times New Roman"/>
          <w:sz w:val="24"/>
          <w:szCs w:val="24"/>
        </w:rPr>
      </w:pPr>
      <w:r>
        <w:rPr>
          <w:rFonts w:ascii="Times New Roman" w:hAnsi="Times New Roman"/>
          <w:sz w:val="24"/>
          <w:szCs w:val="24"/>
        </w:rPr>
        <w:t xml:space="preserve">Парциальная программа по художественно – эстетическому циклу «Ладушки» под редакцией Каплунова И., </w:t>
      </w:r>
      <w:proofErr w:type="spellStart"/>
      <w:r>
        <w:rPr>
          <w:rFonts w:ascii="Times New Roman" w:hAnsi="Times New Roman"/>
          <w:sz w:val="24"/>
          <w:szCs w:val="24"/>
        </w:rPr>
        <w:t>Новоскольцева</w:t>
      </w:r>
      <w:proofErr w:type="spellEnd"/>
      <w:r>
        <w:rPr>
          <w:rFonts w:ascii="Times New Roman" w:hAnsi="Times New Roman"/>
          <w:sz w:val="24"/>
          <w:szCs w:val="24"/>
        </w:rPr>
        <w:t xml:space="preserve"> И.</w:t>
      </w:r>
    </w:p>
    <w:p w:rsidR="00A97144" w:rsidRPr="00E54E2C" w:rsidRDefault="00A97144" w:rsidP="00E54E2C">
      <w:pPr>
        <w:spacing w:after="0" w:line="240" w:lineRule="auto"/>
        <w:ind w:left="930"/>
        <w:rPr>
          <w:rFonts w:ascii="Times New Roman" w:hAnsi="Times New Roman"/>
          <w:sz w:val="24"/>
          <w:szCs w:val="24"/>
        </w:rPr>
      </w:pPr>
      <w:r>
        <w:rPr>
          <w:rFonts w:ascii="Times New Roman" w:hAnsi="Times New Roman"/>
          <w:sz w:val="24"/>
          <w:szCs w:val="24"/>
        </w:rPr>
        <w:t>Адаптированная</w:t>
      </w:r>
      <w:r w:rsidRPr="00E54E2C">
        <w:rPr>
          <w:rFonts w:ascii="Times New Roman" w:hAnsi="Times New Roman"/>
          <w:sz w:val="24"/>
          <w:szCs w:val="24"/>
        </w:rPr>
        <w:t xml:space="preserve"> </w:t>
      </w:r>
      <w:r>
        <w:rPr>
          <w:rFonts w:ascii="Times New Roman" w:hAnsi="Times New Roman"/>
          <w:sz w:val="24"/>
          <w:szCs w:val="24"/>
        </w:rPr>
        <w:t>основная образовательная программа на  основе ФГОС дошкольного образования для детей раннего и дошкольного возраста</w:t>
      </w:r>
      <w:r w:rsidRPr="00E54E2C">
        <w:rPr>
          <w:rFonts w:ascii="Times New Roman" w:hAnsi="Times New Roman"/>
          <w:sz w:val="24"/>
          <w:szCs w:val="24"/>
        </w:rPr>
        <w:t xml:space="preserve"> </w:t>
      </w:r>
      <w:r>
        <w:rPr>
          <w:rFonts w:ascii="Times New Roman" w:hAnsi="Times New Roman"/>
          <w:sz w:val="24"/>
          <w:szCs w:val="24"/>
        </w:rPr>
        <w:t>с задержкой психического развития</w:t>
      </w:r>
    </w:p>
    <w:p w:rsidR="00A97144" w:rsidRDefault="00A97144" w:rsidP="004F5B9A">
      <w:pPr>
        <w:ind w:left="360"/>
        <w:rPr>
          <w:rFonts w:ascii="Times New Roman" w:hAnsi="Times New Roman"/>
          <w:b/>
          <w:sz w:val="24"/>
          <w:szCs w:val="24"/>
        </w:rPr>
      </w:pPr>
    </w:p>
    <w:p w:rsidR="00A97144" w:rsidRDefault="00A97144" w:rsidP="00AD5DDE">
      <w:pPr>
        <w:numPr>
          <w:ilvl w:val="2"/>
          <w:numId w:val="6"/>
        </w:numPr>
        <w:rPr>
          <w:rFonts w:ascii="Times New Roman" w:hAnsi="Times New Roman"/>
          <w:b/>
          <w:sz w:val="24"/>
          <w:szCs w:val="24"/>
        </w:rPr>
      </w:pPr>
      <w:r>
        <w:rPr>
          <w:rFonts w:ascii="Times New Roman" w:hAnsi="Times New Roman"/>
          <w:b/>
          <w:sz w:val="24"/>
          <w:szCs w:val="24"/>
        </w:rPr>
        <w:t>Характеристика взаимодействия педагогического коллектива с семьями</w:t>
      </w:r>
    </w:p>
    <w:p w:rsidR="00A97144" w:rsidRDefault="00A97144" w:rsidP="00EC171B">
      <w:pPr>
        <w:spacing w:after="0" w:line="240" w:lineRule="auto"/>
        <w:ind w:left="284"/>
        <w:jc w:val="both"/>
        <w:rPr>
          <w:rFonts w:ascii="Times New Roman" w:hAnsi="Times New Roman"/>
          <w:sz w:val="24"/>
          <w:szCs w:val="24"/>
          <w:lang w:eastAsia="ru-RU"/>
        </w:rPr>
      </w:pPr>
      <w:r>
        <w:rPr>
          <w:rFonts w:ascii="Times New Roman" w:hAnsi="Times New Roman"/>
          <w:sz w:val="24"/>
          <w:szCs w:val="24"/>
          <w:lang w:eastAsia="ru-RU"/>
        </w:rPr>
        <w:t>Дошкольное учреждение</w:t>
      </w:r>
      <w:r w:rsidRPr="00EC171B">
        <w:rPr>
          <w:rFonts w:ascii="Times New Roman" w:hAnsi="Times New Roman"/>
          <w:sz w:val="24"/>
          <w:szCs w:val="24"/>
          <w:lang w:eastAsia="ru-RU"/>
        </w:rPr>
        <w:t xml:space="preserve"> осуществляет сотрудничество с семь</w:t>
      </w:r>
      <w:r>
        <w:rPr>
          <w:rFonts w:ascii="Times New Roman" w:hAnsi="Times New Roman"/>
          <w:sz w:val="24"/>
          <w:szCs w:val="24"/>
          <w:lang w:eastAsia="ru-RU"/>
        </w:rPr>
        <w:t>я</w:t>
      </w:r>
      <w:r w:rsidRPr="00EC171B">
        <w:rPr>
          <w:rFonts w:ascii="Times New Roman" w:hAnsi="Times New Roman"/>
          <w:sz w:val="24"/>
          <w:szCs w:val="24"/>
          <w:lang w:eastAsia="ru-RU"/>
        </w:rPr>
        <w:t>ми воспитанников и создает условия:</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-для взрослых по поиску, использованию материалов, обеспечивающих реализацию</w:t>
      </w:r>
      <w:r>
        <w:rPr>
          <w:rFonts w:ascii="Times New Roman" w:hAnsi="Times New Roman"/>
          <w:sz w:val="24"/>
          <w:szCs w:val="24"/>
          <w:lang w:eastAsia="ru-RU"/>
        </w:rPr>
        <w:t xml:space="preserve"> </w:t>
      </w:r>
      <w:r w:rsidRPr="00EC171B">
        <w:rPr>
          <w:rFonts w:ascii="Times New Roman" w:hAnsi="Times New Roman"/>
          <w:sz w:val="24"/>
          <w:szCs w:val="24"/>
          <w:lang w:eastAsia="ru-RU"/>
        </w:rPr>
        <w:t>Программы, в том числе в информационной среде;</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-для обсуждения с родителями (законными представителями) детей вопросов, связанных с реализацией Программы.</w:t>
      </w:r>
      <w:r>
        <w:rPr>
          <w:rFonts w:ascii="Times New Roman" w:hAnsi="Times New Roman"/>
          <w:sz w:val="24"/>
          <w:szCs w:val="24"/>
          <w:lang w:eastAsia="ru-RU"/>
        </w:rPr>
        <w:t xml:space="preserve"> </w:t>
      </w:r>
      <w:r w:rsidRPr="00EC171B">
        <w:rPr>
          <w:rFonts w:ascii="Times New Roman" w:hAnsi="Times New Roman"/>
          <w:sz w:val="24"/>
          <w:szCs w:val="24"/>
          <w:lang w:eastAsia="ru-RU"/>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A97144" w:rsidRDefault="00A97144" w:rsidP="00EC171B">
      <w:pPr>
        <w:spacing w:after="0" w:line="240" w:lineRule="auto"/>
        <w:ind w:left="284"/>
        <w:jc w:val="both"/>
        <w:rPr>
          <w:rFonts w:ascii="Times New Roman" w:hAnsi="Times New Roman"/>
          <w:sz w:val="24"/>
          <w:szCs w:val="24"/>
          <w:lang w:eastAsia="ru-RU"/>
        </w:rPr>
      </w:pPr>
      <w:r>
        <w:rPr>
          <w:rFonts w:ascii="Times New Roman" w:hAnsi="Times New Roman"/>
          <w:sz w:val="24"/>
          <w:szCs w:val="24"/>
          <w:lang w:eastAsia="ru-RU"/>
        </w:rPr>
        <w:t>-</w:t>
      </w:r>
      <w:r w:rsidRPr="00EC171B">
        <w:rPr>
          <w:rFonts w:ascii="Times New Roman" w:hAnsi="Times New Roman"/>
          <w:sz w:val="24"/>
          <w:szCs w:val="24"/>
          <w:lang w:eastAsia="ru-RU"/>
        </w:rPr>
        <w:t>с</w:t>
      </w:r>
      <w:r>
        <w:rPr>
          <w:rFonts w:ascii="Times New Roman" w:hAnsi="Times New Roman"/>
          <w:sz w:val="24"/>
          <w:szCs w:val="24"/>
          <w:lang w:eastAsia="ru-RU"/>
        </w:rPr>
        <w:t xml:space="preserve"> </w:t>
      </w:r>
      <w:r w:rsidRPr="00EC171B">
        <w:rPr>
          <w:rFonts w:ascii="Times New Roman" w:hAnsi="Times New Roman"/>
          <w:sz w:val="24"/>
          <w:szCs w:val="24"/>
          <w:lang w:eastAsia="ru-RU"/>
        </w:rPr>
        <w:t>семьями воспитанников;</w:t>
      </w:r>
    </w:p>
    <w:p w:rsidR="00A97144" w:rsidRDefault="00A97144" w:rsidP="00EC171B">
      <w:pPr>
        <w:spacing w:after="0" w:line="240" w:lineRule="auto"/>
        <w:ind w:left="284"/>
        <w:jc w:val="both"/>
        <w:rPr>
          <w:rFonts w:ascii="Times New Roman" w:hAnsi="Times New Roman"/>
          <w:sz w:val="24"/>
          <w:szCs w:val="24"/>
          <w:lang w:eastAsia="ru-RU"/>
        </w:rPr>
      </w:pPr>
      <w:r>
        <w:rPr>
          <w:rFonts w:ascii="Times New Roman" w:hAnsi="Times New Roman"/>
          <w:sz w:val="24"/>
          <w:szCs w:val="24"/>
          <w:lang w:eastAsia="ru-RU"/>
        </w:rPr>
        <w:t xml:space="preserve">- </w:t>
      </w:r>
      <w:r w:rsidRPr="00EC171B">
        <w:rPr>
          <w:rFonts w:ascii="Times New Roman" w:hAnsi="Times New Roman"/>
          <w:sz w:val="24"/>
          <w:szCs w:val="24"/>
          <w:lang w:eastAsia="ru-RU"/>
        </w:rPr>
        <w:t>с</w:t>
      </w:r>
      <w:r w:rsidR="00C871E2">
        <w:rPr>
          <w:rFonts w:ascii="Times New Roman" w:hAnsi="Times New Roman"/>
          <w:sz w:val="24"/>
          <w:szCs w:val="24"/>
          <w:lang w:eastAsia="ru-RU"/>
        </w:rPr>
        <w:t xml:space="preserve"> </w:t>
      </w:r>
      <w:r w:rsidRPr="00EC171B">
        <w:rPr>
          <w:rFonts w:ascii="Times New Roman" w:hAnsi="Times New Roman"/>
          <w:sz w:val="24"/>
          <w:szCs w:val="24"/>
          <w:lang w:eastAsia="ru-RU"/>
        </w:rPr>
        <w:t xml:space="preserve">будущими родителями. </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Цель:</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Создание условий для благоприятного сотрудничества с родителями.</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 xml:space="preserve">Задачи: </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-Установление доверительных и партнерских отношений с родителями.</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-Вовлечение семьи в единое образовательное пространство</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-Формирование психолого-педагогических знаний родителей;</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-Приобщение родителей к участию в жизни ДОУ;</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-Оказание помощи семьям воспитанников в развитии, воспитании и обучении детей;</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-Изучение и пропаганда лучшего семейного опыта.</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-Объединения усилий для развития и воспитания детей;</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lastRenderedPageBreak/>
        <w:t xml:space="preserve">-Создание атмосферы взаимопонимания и общих интересов. </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В основу совместной деятельности семьи и ДОУ заложены следующие принципы:</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-Единый подход к процессу воспитания ребенка;</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-Открытость ДОУ для родителей;</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-Взаимное доверие во взаимоотношениях педагогов и родителей;</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-Уважение и доброжелательность друг к другу;</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-Дифференцированный подход к каждой семье;</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-Равно ответственность родителей и педагогов.</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-Сотрудничество педагогов и родителей в воспитании детей;</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-Создание единой развивающей среды, обеспечивающей единые подходы к развитию личности в семье и детском коллективе.</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Основные функции ДОУ в работе с семьей;</w:t>
      </w:r>
    </w:p>
    <w:p w:rsidR="00A97144" w:rsidRPr="00EC171B"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 xml:space="preserve">-Ознакомление родителей с содержанием и методикой </w:t>
      </w:r>
      <w:proofErr w:type="spellStart"/>
      <w:r w:rsidRPr="00EC171B">
        <w:rPr>
          <w:rFonts w:ascii="Times New Roman" w:hAnsi="Times New Roman"/>
          <w:sz w:val="24"/>
          <w:szCs w:val="24"/>
          <w:lang w:eastAsia="ru-RU"/>
        </w:rPr>
        <w:t>воспитательно</w:t>
      </w:r>
      <w:proofErr w:type="spellEnd"/>
      <w:r w:rsidRPr="00EC171B">
        <w:rPr>
          <w:rFonts w:ascii="Times New Roman" w:hAnsi="Times New Roman"/>
          <w:sz w:val="24"/>
          <w:szCs w:val="24"/>
          <w:lang w:eastAsia="ru-RU"/>
        </w:rPr>
        <w:t xml:space="preserve"> –обра</w:t>
      </w:r>
      <w:r>
        <w:rPr>
          <w:rFonts w:ascii="Times New Roman" w:hAnsi="Times New Roman"/>
          <w:sz w:val="24"/>
          <w:szCs w:val="24"/>
          <w:lang w:eastAsia="ru-RU"/>
        </w:rPr>
        <w:t>зовательного процесса-</w:t>
      </w:r>
      <w:proofErr w:type="spellStart"/>
      <w:r>
        <w:rPr>
          <w:rFonts w:ascii="Times New Roman" w:hAnsi="Times New Roman"/>
          <w:sz w:val="24"/>
          <w:szCs w:val="24"/>
          <w:lang w:eastAsia="ru-RU"/>
        </w:rPr>
        <w:t>Психолого</w:t>
      </w:r>
      <w:proofErr w:type="spellEnd"/>
      <w:r>
        <w:rPr>
          <w:rFonts w:ascii="Times New Roman" w:hAnsi="Times New Roman"/>
          <w:sz w:val="24"/>
          <w:szCs w:val="24"/>
          <w:lang w:eastAsia="ru-RU"/>
        </w:rPr>
        <w:t xml:space="preserve"> - </w:t>
      </w:r>
      <w:r w:rsidRPr="00EC171B">
        <w:rPr>
          <w:rFonts w:ascii="Times New Roman" w:hAnsi="Times New Roman"/>
          <w:sz w:val="24"/>
          <w:szCs w:val="24"/>
          <w:lang w:eastAsia="ru-RU"/>
        </w:rPr>
        <w:t>педагогическое просвещение</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 xml:space="preserve">-Вовлечение родителей в совместную с </w:t>
      </w:r>
      <w:r>
        <w:rPr>
          <w:rFonts w:ascii="Times New Roman" w:hAnsi="Times New Roman"/>
          <w:sz w:val="24"/>
          <w:szCs w:val="24"/>
          <w:lang w:eastAsia="ru-RU"/>
        </w:rPr>
        <w:t>детьми и педагогами деятельность</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-Помощь семьям, испытывающих</w:t>
      </w:r>
      <w:r w:rsidR="00C871E2">
        <w:rPr>
          <w:rFonts w:ascii="Times New Roman" w:hAnsi="Times New Roman"/>
          <w:sz w:val="24"/>
          <w:szCs w:val="24"/>
          <w:lang w:eastAsia="ru-RU"/>
        </w:rPr>
        <w:t xml:space="preserve"> </w:t>
      </w:r>
      <w:r w:rsidRPr="00EC171B">
        <w:rPr>
          <w:rFonts w:ascii="Times New Roman" w:hAnsi="Times New Roman"/>
          <w:sz w:val="24"/>
          <w:szCs w:val="24"/>
          <w:lang w:eastAsia="ru-RU"/>
        </w:rPr>
        <w:t>какие –либо трудности</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-Взаимодействие педагогов с общественными организациями</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-Работы с семьей на основе индивидуально –личностного подхода.</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-Демонстрация родителям положительного образа ребенка-Знакомство родителей с психолого –педагогическими особенностями ребенка.</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-Изучение потребностей родителей для определения перспектив ОУ.</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Система работы с родителями включает:</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 xml:space="preserve">Ознакомление родителей с результатами работы ДОУ, анализом участия родительской общественности в жизни </w:t>
      </w:r>
      <w:proofErr w:type="gramStart"/>
      <w:r w:rsidRPr="00EC171B">
        <w:rPr>
          <w:rFonts w:ascii="Times New Roman" w:hAnsi="Times New Roman"/>
          <w:sz w:val="24"/>
          <w:szCs w:val="24"/>
          <w:lang w:eastAsia="ru-RU"/>
        </w:rPr>
        <w:t>ДОУ ;</w:t>
      </w:r>
      <w:proofErr w:type="gramEnd"/>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Ознакомление родителей с содержанием работы ДОУ направленной на всестороннее развитие ребенка;</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 xml:space="preserve">Участие в составлении планов: спортивных и культурно-массовых мероприятий, работы родительского комитета; </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Целенаправленную работу, пропагандирующую общественное дошкольное воспитание в его разных формах;</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Основные формы сотрудничества с семьёй:</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-Знакомство с семьёй:</w:t>
      </w:r>
      <w:r>
        <w:rPr>
          <w:rFonts w:ascii="Times New Roman" w:hAnsi="Times New Roman"/>
          <w:sz w:val="24"/>
          <w:szCs w:val="24"/>
          <w:lang w:eastAsia="ru-RU"/>
        </w:rPr>
        <w:t xml:space="preserve"> </w:t>
      </w:r>
      <w:r w:rsidRPr="00EC171B">
        <w:rPr>
          <w:rFonts w:ascii="Times New Roman" w:hAnsi="Times New Roman"/>
          <w:sz w:val="24"/>
          <w:szCs w:val="24"/>
          <w:lang w:eastAsia="ru-RU"/>
        </w:rPr>
        <w:t>встречи-знакомства, анкетирование.</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-Информирование родителей о ходе образовательного процесса:</w:t>
      </w:r>
      <w:r>
        <w:rPr>
          <w:rFonts w:ascii="Times New Roman" w:hAnsi="Times New Roman"/>
          <w:sz w:val="24"/>
          <w:szCs w:val="24"/>
          <w:lang w:eastAsia="ru-RU"/>
        </w:rPr>
        <w:t xml:space="preserve"> </w:t>
      </w:r>
      <w:r w:rsidRPr="00EC171B">
        <w:rPr>
          <w:rFonts w:ascii="Times New Roman" w:hAnsi="Times New Roman"/>
          <w:sz w:val="24"/>
          <w:szCs w:val="24"/>
          <w:lang w:eastAsia="ru-RU"/>
        </w:rPr>
        <w:t>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-Образование родителей:</w:t>
      </w:r>
      <w:r>
        <w:rPr>
          <w:rFonts w:ascii="Times New Roman" w:hAnsi="Times New Roman"/>
          <w:sz w:val="24"/>
          <w:szCs w:val="24"/>
          <w:lang w:eastAsia="ru-RU"/>
        </w:rPr>
        <w:t xml:space="preserve"> </w:t>
      </w:r>
      <w:r w:rsidRPr="00EC171B">
        <w:rPr>
          <w:rFonts w:ascii="Times New Roman" w:hAnsi="Times New Roman"/>
          <w:sz w:val="24"/>
          <w:szCs w:val="24"/>
          <w:lang w:eastAsia="ru-RU"/>
        </w:rPr>
        <w:t>организация Литературной гостиной» (лекции, семинары, семинары-практикумы), проведение мастер-классов, тренингов)</w:t>
      </w:r>
    </w:p>
    <w:p w:rsidR="00A97144"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-Совместная деятельность:</w:t>
      </w:r>
      <w:r>
        <w:rPr>
          <w:rFonts w:ascii="Times New Roman" w:hAnsi="Times New Roman"/>
          <w:sz w:val="24"/>
          <w:szCs w:val="24"/>
          <w:lang w:eastAsia="ru-RU"/>
        </w:rPr>
        <w:t xml:space="preserve"> </w:t>
      </w:r>
      <w:r w:rsidRPr="00EC171B">
        <w:rPr>
          <w:rFonts w:ascii="Times New Roman" w:hAnsi="Times New Roman"/>
          <w:sz w:val="24"/>
          <w:szCs w:val="24"/>
          <w:lang w:eastAsia="ru-RU"/>
        </w:rPr>
        <w:t>привлечение родителей к организации театральных постановок, гостиных, концертов, прогулок, экскурсий, к участию в детской исследовательской и проектной деятельности.</w:t>
      </w:r>
    </w:p>
    <w:p w:rsidR="00A97144" w:rsidRPr="00EC171B" w:rsidRDefault="00A97144" w:rsidP="00EC171B">
      <w:pPr>
        <w:spacing w:after="0" w:line="240" w:lineRule="auto"/>
        <w:ind w:left="284"/>
        <w:jc w:val="both"/>
        <w:rPr>
          <w:rFonts w:ascii="Times New Roman" w:hAnsi="Times New Roman"/>
          <w:sz w:val="24"/>
          <w:szCs w:val="24"/>
          <w:lang w:eastAsia="ru-RU"/>
        </w:rPr>
      </w:pPr>
      <w:r w:rsidRPr="00EC171B">
        <w:rPr>
          <w:rFonts w:ascii="Times New Roman" w:hAnsi="Times New Roman"/>
          <w:sz w:val="24"/>
          <w:szCs w:val="24"/>
          <w:lang w:eastAsia="ru-RU"/>
        </w:rPr>
        <w:t>Деятельность родителей и педагогов может быть успешной только в том случае, если они станут союзниками, т.е. будут</w:t>
      </w:r>
      <w:r>
        <w:rPr>
          <w:rFonts w:ascii="Times New Roman" w:hAnsi="Times New Roman"/>
          <w:sz w:val="24"/>
          <w:szCs w:val="24"/>
          <w:lang w:eastAsia="ru-RU"/>
        </w:rPr>
        <w:t xml:space="preserve"> </w:t>
      </w:r>
      <w:r w:rsidRPr="00EC171B">
        <w:rPr>
          <w:rFonts w:ascii="Times New Roman" w:hAnsi="Times New Roman"/>
          <w:sz w:val="24"/>
          <w:szCs w:val="24"/>
          <w:lang w:eastAsia="ru-RU"/>
        </w:rPr>
        <w:t>действовать в интересах ребенка.</w:t>
      </w:r>
      <w:r>
        <w:rPr>
          <w:rFonts w:ascii="Times New Roman" w:hAnsi="Times New Roman"/>
          <w:sz w:val="24"/>
          <w:szCs w:val="24"/>
          <w:lang w:eastAsia="ru-RU"/>
        </w:rPr>
        <w:t xml:space="preserve"> </w:t>
      </w:r>
      <w:r w:rsidRPr="00EC171B">
        <w:rPr>
          <w:rFonts w:ascii="Times New Roman" w:hAnsi="Times New Roman"/>
          <w:sz w:val="24"/>
          <w:szCs w:val="24"/>
          <w:lang w:eastAsia="ru-RU"/>
        </w:rPr>
        <w:t>Во взаимодействии семьи и ДОУ прослеживается педагогический принцип –единство воспитательных воздействий.</w:t>
      </w:r>
      <w:r>
        <w:rPr>
          <w:rFonts w:ascii="Times New Roman" w:hAnsi="Times New Roman"/>
          <w:sz w:val="24"/>
          <w:szCs w:val="24"/>
          <w:lang w:eastAsia="ru-RU"/>
        </w:rPr>
        <w:t xml:space="preserve"> </w:t>
      </w:r>
      <w:r w:rsidRPr="00EC171B">
        <w:rPr>
          <w:rFonts w:ascii="Times New Roman" w:hAnsi="Times New Roman"/>
          <w:sz w:val="24"/>
          <w:szCs w:val="24"/>
          <w:lang w:eastAsia="ru-RU"/>
        </w:rPr>
        <w:t>Ежедневная работа</w:t>
      </w:r>
      <w:r>
        <w:rPr>
          <w:rFonts w:ascii="Times New Roman" w:hAnsi="Times New Roman"/>
          <w:sz w:val="24"/>
          <w:szCs w:val="24"/>
          <w:lang w:eastAsia="ru-RU"/>
        </w:rPr>
        <w:t xml:space="preserve"> </w:t>
      </w:r>
      <w:r w:rsidRPr="00EC171B">
        <w:rPr>
          <w:rFonts w:ascii="Times New Roman" w:hAnsi="Times New Roman"/>
          <w:sz w:val="24"/>
          <w:szCs w:val="24"/>
          <w:lang w:eastAsia="ru-RU"/>
        </w:rPr>
        <w:t xml:space="preserve">направлена на обеспечение систематической информированности родителей о жизни ребенка </w:t>
      </w:r>
      <w:r w:rsidR="00C871E2">
        <w:rPr>
          <w:rFonts w:ascii="Times New Roman" w:hAnsi="Times New Roman"/>
          <w:sz w:val="24"/>
          <w:szCs w:val="24"/>
          <w:lang w:eastAsia="ru-RU"/>
        </w:rPr>
        <w:t>в дошкольном учреждении</w:t>
      </w:r>
      <w:r w:rsidRPr="00EC171B">
        <w:rPr>
          <w:rFonts w:ascii="Times New Roman" w:hAnsi="Times New Roman"/>
          <w:sz w:val="24"/>
          <w:szCs w:val="24"/>
          <w:lang w:eastAsia="ru-RU"/>
        </w:rPr>
        <w:t xml:space="preserve"> и поддержание контакта с семьей.</w:t>
      </w:r>
      <w:r>
        <w:rPr>
          <w:rFonts w:ascii="Times New Roman" w:hAnsi="Times New Roman"/>
          <w:sz w:val="24"/>
          <w:szCs w:val="24"/>
          <w:lang w:eastAsia="ru-RU"/>
        </w:rPr>
        <w:t xml:space="preserve"> </w:t>
      </w:r>
      <w:r w:rsidRPr="00EC171B">
        <w:rPr>
          <w:rFonts w:ascii="Times New Roman" w:hAnsi="Times New Roman"/>
          <w:sz w:val="24"/>
          <w:szCs w:val="24"/>
          <w:lang w:eastAsia="ru-RU"/>
        </w:rPr>
        <w:t>Еженедельная работа</w:t>
      </w:r>
      <w:r>
        <w:rPr>
          <w:rFonts w:ascii="Times New Roman" w:hAnsi="Times New Roman"/>
          <w:sz w:val="24"/>
          <w:szCs w:val="24"/>
          <w:lang w:eastAsia="ru-RU"/>
        </w:rPr>
        <w:t xml:space="preserve"> </w:t>
      </w:r>
      <w:r w:rsidRPr="00EC171B">
        <w:rPr>
          <w:rFonts w:ascii="Times New Roman" w:hAnsi="Times New Roman"/>
          <w:sz w:val="24"/>
          <w:szCs w:val="24"/>
          <w:lang w:eastAsia="ru-RU"/>
        </w:rPr>
        <w:t>направлена на получение возможности родителей беседы с</w:t>
      </w:r>
      <w:r>
        <w:rPr>
          <w:rFonts w:ascii="Times New Roman" w:hAnsi="Times New Roman"/>
          <w:sz w:val="24"/>
          <w:szCs w:val="24"/>
          <w:lang w:eastAsia="ru-RU"/>
        </w:rPr>
        <w:t xml:space="preserve"> </w:t>
      </w:r>
      <w:r w:rsidRPr="00EC171B">
        <w:rPr>
          <w:rFonts w:ascii="Times New Roman" w:hAnsi="Times New Roman"/>
          <w:sz w:val="24"/>
          <w:szCs w:val="24"/>
          <w:lang w:eastAsia="ru-RU"/>
        </w:rPr>
        <w:t>воспитателем об индивидуальном развитии своего ребенка:</w:t>
      </w:r>
      <w:r>
        <w:rPr>
          <w:rFonts w:ascii="Times New Roman" w:hAnsi="Times New Roman"/>
          <w:sz w:val="24"/>
          <w:szCs w:val="24"/>
          <w:lang w:eastAsia="ru-RU"/>
        </w:rPr>
        <w:t xml:space="preserve"> </w:t>
      </w:r>
      <w:r w:rsidRPr="00EC171B">
        <w:rPr>
          <w:rFonts w:ascii="Times New Roman" w:hAnsi="Times New Roman"/>
          <w:sz w:val="24"/>
          <w:szCs w:val="24"/>
          <w:lang w:eastAsia="ru-RU"/>
        </w:rPr>
        <w:t>беседы с родителями на материале наблюдений за ребенком в течении недели</w:t>
      </w:r>
      <w:r>
        <w:rPr>
          <w:rFonts w:ascii="Times New Roman" w:hAnsi="Times New Roman"/>
          <w:sz w:val="24"/>
          <w:szCs w:val="24"/>
          <w:lang w:eastAsia="ru-RU"/>
        </w:rPr>
        <w:t xml:space="preserve"> </w:t>
      </w:r>
      <w:r w:rsidRPr="00EC171B">
        <w:rPr>
          <w:rFonts w:ascii="Times New Roman" w:hAnsi="Times New Roman"/>
          <w:sz w:val="24"/>
          <w:szCs w:val="24"/>
          <w:lang w:eastAsia="ru-RU"/>
        </w:rPr>
        <w:lastRenderedPageBreak/>
        <w:t>индивидуальные консультации</w:t>
      </w:r>
      <w:r>
        <w:rPr>
          <w:rFonts w:ascii="Times New Roman" w:hAnsi="Times New Roman"/>
          <w:sz w:val="24"/>
          <w:szCs w:val="24"/>
          <w:lang w:eastAsia="ru-RU"/>
        </w:rPr>
        <w:t xml:space="preserve">. </w:t>
      </w:r>
      <w:r w:rsidRPr="00EC171B">
        <w:rPr>
          <w:rFonts w:ascii="Times New Roman" w:hAnsi="Times New Roman"/>
          <w:sz w:val="24"/>
          <w:szCs w:val="24"/>
          <w:lang w:eastAsia="ru-RU"/>
        </w:rPr>
        <w:t>Ежемесячная работа</w:t>
      </w:r>
      <w:r>
        <w:rPr>
          <w:rFonts w:ascii="Times New Roman" w:hAnsi="Times New Roman"/>
          <w:sz w:val="24"/>
          <w:szCs w:val="24"/>
          <w:lang w:eastAsia="ru-RU"/>
        </w:rPr>
        <w:t xml:space="preserve"> </w:t>
      </w:r>
      <w:r w:rsidRPr="00EC171B">
        <w:rPr>
          <w:rFonts w:ascii="Times New Roman" w:hAnsi="Times New Roman"/>
          <w:sz w:val="24"/>
          <w:szCs w:val="24"/>
          <w:lang w:eastAsia="ru-RU"/>
        </w:rPr>
        <w:t>направлена на установление доброжелательной, доверительной атмосферы, хорошего эмоционального настроя и обстановки совместного с родителями творчества. Включает в себя:</w:t>
      </w:r>
      <w:r>
        <w:rPr>
          <w:rFonts w:ascii="Times New Roman" w:hAnsi="Times New Roman"/>
          <w:sz w:val="24"/>
          <w:szCs w:val="24"/>
          <w:lang w:eastAsia="ru-RU"/>
        </w:rPr>
        <w:t xml:space="preserve"> </w:t>
      </w:r>
      <w:r w:rsidRPr="00EC171B">
        <w:rPr>
          <w:rFonts w:ascii="Times New Roman" w:hAnsi="Times New Roman"/>
          <w:sz w:val="24"/>
          <w:szCs w:val="24"/>
          <w:lang w:eastAsia="ru-RU"/>
        </w:rPr>
        <w:t>совместные праздники, гостиные, дискуссионные родительские клубы</w:t>
      </w:r>
      <w:r>
        <w:rPr>
          <w:rFonts w:ascii="Times New Roman" w:hAnsi="Times New Roman"/>
          <w:sz w:val="24"/>
          <w:szCs w:val="24"/>
          <w:lang w:eastAsia="ru-RU"/>
        </w:rPr>
        <w:t xml:space="preserve"> </w:t>
      </w:r>
      <w:r w:rsidRPr="00EC171B">
        <w:rPr>
          <w:rFonts w:ascii="Times New Roman" w:hAnsi="Times New Roman"/>
          <w:sz w:val="24"/>
          <w:szCs w:val="24"/>
          <w:lang w:eastAsia="ru-RU"/>
        </w:rPr>
        <w:t>и т. д. Данная работа способствует вовлечению родителей в образовательный и воспитательный процесс. Позво</w:t>
      </w:r>
      <w:r>
        <w:rPr>
          <w:rFonts w:ascii="Times New Roman" w:hAnsi="Times New Roman"/>
          <w:sz w:val="24"/>
          <w:szCs w:val="24"/>
          <w:lang w:eastAsia="ru-RU"/>
        </w:rPr>
        <w:t xml:space="preserve">ляет сделать его для родителей </w:t>
      </w:r>
      <w:r w:rsidRPr="00EC171B">
        <w:rPr>
          <w:rFonts w:ascii="Times New Roman" w:hAnsi="Times New Roman"/>
          <w:sz w:val="24"/>
          <w:szCs w:val="24"/>
          <w:lang w:eastAsia="ru-RU"/>
        </w:rPr>
        <w:t>праздничным.</w:t>
      </w:r>
      <w:r>
        <w:rPr>
          <w:rFonts w:ascii="Times New Roman" w:hAnsi="Times New Roman"/>
          <w:sz w:val="24"/>
          <w:szCs w:val="24"/>
          <w:lang w:eastAsia="ru-RU"/>
        </w:rPr>
        <w:t xml:space="preserve"> </w:t>
      </w:r>
      <w:r w:rsidRPr="00EC171B">
        <w:rPr>
          <w:rFonts w:ascii="Times New Roman" w:hAnsi="Times New Roman"/>
          <w:sz w:val="24"/>
          <w:szCs w:val="24"/>
          <w:lang w:eastAsia="ru-RU"/>
        </w:rPr>
        <w:t>При общении с родителями стараемся использовать доброжелательный стиль общения, т. к. позитивный настрой на общение является прочным фундаментом, на котором строится вся работа педагогов с семьей. Используем в работе индивидуальный подход не только к детям, но и к родителям, т. к. воспитатель</w:t>
      </w:r>
      <w:r>
        <w:rPr>
          <w:rFonts w:ascii="Times New Roman" w:hAnsi="Times New Roman"/>
          <w:sz w:val="24"/>
          <w:szCs w:val="24"/>
          <w:lang w:eastAsia="ru-RU"/>
        </w:rPr>
        <w:t>,</w:t>
      </w:r>
      <w:r w:rsidRPr="00EC171B">
        <w:rPr>
          <w:rFonts w:ascii="Times New Roman" w:hAnsi="Times New Roman"/>
          <w:sz w:val="24"/>
          <w:szCs w:val="24"/>
          <w:lang w:eastAsia="ru-RU"/>
        </w:rPr>
        <w:t xml:space="preserve"> общаясь с членом семьи должен чувствовать ситуацию, настроение мамы или папы, в чем-то посочувствовать ему, вместе подумать, как помочь ребенку в той или иной ситуации. </w:t>
      </w:r>
    </w:p>
    <w:p w:rsidR="00A97144" w:rsidRPr="00EC171B" w:rsidRDefault="00A97144" w:rsidP="00930A64">
      <w:pPr>
        <w:jc w:val="both"/>
        <w:rPr>
          <w:rFonts w:ascii="Times New Roman" w:hAnsi="Times New Roman"/>
          <w:b/>
          <w:sz w:val="24"/>
          <w:szCs w:val="24"/>
        </w:rPr>
      </w:pPr>
    </w:p>
    <w:p w:rsidR="00A97144" w:rsidRPr="00930A64" w:rsidRDefault="00A97144" w:rsidP="00930A64">
      <w:pPr>
        <w:numPr>
          <w:ilvl w:val="0"/>
          <w:numId w:val="6"/>
        </w:numPr>
        <w:rPr>
          <w:rFonts w:ascii="Times New Roman" w:hAnsi="Times New Roman"/>
          <w:b/>
          <w:sz w:val="24"/>
          <w:szCs w:val="24"/>
        </w:rPr>
      </w:pPr>
      <w:r>
        <w:rPr>
          <w:rFonts w:ascii="Times New Roman" w:hAnsi="Times New Roman"/>
          <w:b/>
          <w:sz w:val="24"/>
          <w:szCs w:val="24"/>
        </w:rPr>
        <w:t>УСЛОВИЯ РЕАЛИЗАЦИИ ПРОГРАММЫ</w:t>
      </w:r>
    </w:p>
    <w:p w:rsidR="00A97144" w:rsidRDefault="00A97144" w:rsidP="00AD5DDE">
      <w:pPr>
        <w:numPr>
          <w:ilvl w:val="1"/>
          <w:numId w:val="6"/>
        </w:numPr>
        <w:rPr>
          <w:rFonts w:ascii="Times New Roman" w:hAnsi="Times New Roman"/>
          <w:b/>
          <w:sz w:val="24"/>
          <w:szCs w:val="24"/>
        </w:rPr>
      </w:pPr>
      <w:r>
        <w:rPr>
          <w:rFonts w:ascii="Times New Roman" w:hAnsi="Times New Roman"/>
          <w:b/>
          <w:sz w:val="24"/>
          <w:szCs w:val="24"/>
        </w:rPr>
        <w:t>Психолого – педагогические условия реализации Программы</w:t>
      </w:r>
    </w:p>
    <w:p w:rsidR="00A97144" w:rsidRPr="00721905" w:rsidRDefault="00A97144" w:rsidP="00721905">
      <w:pPr>
        <w:spacing w:after="0" w:line="240" w:lineRule="auto"/>
        <w:ind w:left="284"/>
        <w:jc w:val="both"/>
        <w:rPr>
          <w:rFonts w:ascii="Times New Roman" w:hAnsi="Times New Roman"/>
          <w:sz w:val="24"/>
          <w:szCs w:val="24"/>
          <w:u w:val="single"/>
          <w:lang w:eastAsia="ru-RU"/>
        </w:rPr>
      </w:pPr>
      <w:r w:rsidRPr="00721905">
        <w:rPr>
          <w:rFonts w:ascii="Times New Roman" w:hAnsi="Times New Roman"/>
          <w:sz w:val="24"/>
          <w:szCs w:val="24"/>
          <w:u w:val="single"/>
          <w:lang w:eastAsia="ru-RU"/>
        </w:rPr>
        <w:t xml:space="preserve">Психолого-педагогические условия реализации программы: </w:t>
      </w:r>
    </w:p>
    <w:p w:rsidR="00A97144" w:rsidRDefault="00A97144" w:rsidP="00721905">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A97144" w:rsidRDefault="00A97144" w:rsidP="00721905">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2) использование в образовательной</w:t>
      </w:r>
      <w:r>
        <w:rPr>
          <w:rFonts w:ascii="Times New Roman" w:hAnsi="Times New Roman"/>
          <w:sz w:val="24"/>
          <w:szCs w:val="24"/>
          <w:lang w:eastAsia="ru-RU"/>
        </w:rPr>
        <w:t xml:space="preserve"> </w:t>
      </w:r>
      <w:r w:rsidRPr="00721905">
        <w:rPr>
          <w:rFonts w:ascii="Times New Roman" w:hAnsi="Times New Roman"/>
          <w:sz w:val="24"/>
          <w:szCs w:val="24"/>
          <w:lang w:eastAsia="ru-RU"/>
        </w:rPr>
        <w:t xml:space="preserve">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 </w:t>
      </w:r>
    </w:p>
    <w:p w:rsidR="00A97144" w:rsidRDefault="00A97144" w:rsidP="00721905">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A97144" w:rsidRDefault="00A97144" w:rsidP="00721905">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4) 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A97144" w:rsidRDefault="00A97144" w:rsidP="00721905">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5) поддержка инициативы и самостоятельности детей в специфических для них видах деятельности; 6) возможность выбора детьми материалов, видов активности, участников совместной деятельности и общения; </w:t>
      </w:r>
    </w:p>
    <w:p w:rsidR="00A97144" w:rsidRDefault="00A97144" w:rsidP="00721905">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7) защита детей от всех форм физ</w:t>
      </w:r>
      <w:r>
        <w:rPr>
          <w:rFonts w:ascii="Times New Roman" w:hAnsi="Times New Roman"/>
          <w:sz w:val="24"/>
          <w:szCs w:val="24"/>
          <w:lang w:eastAsia="ru-RU"/>
        </w:rPr>
        <w:t>ического и психического насилия.</w:t>
      </w:r>
      <w:r w:rsidRPr="00721905">
        <w:rPr>
          <w:rFonts w:ascii="Times New Roman" w:hAnsi="Times New Roman"/>
          <w:sz w:val="24"/>
          <w:szCs w:val="24"/>
          <w:lang w:eastAsia="ru-RU"/>
        </w:rPr>
        <w:t xml:space="preserve"> </w:t>
      </w:r>
    </w:p>
    <w:p w:rsidR="00A97144" w:rsidRDefault="00A97144" w:rsidP="00721905">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Условия, необходимые для создания социальной ситуации развития детей, соответствующей специфике дошкольного возраста, предполагают: </w:t>
      </w:r>
    </w:p>
    <w:p w:rsidR="00A97144" w:rsidRDefault="00A97144" w:rsidP="00721905">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1) обеспечение эмоционального благополучия через: </w:t>
      </w:r>
    </w:p>
    <w:p w:rsidR="00A97144" w:rsidRDefault="00A97144" w:rsidP="00721905">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-непосредственное общение с каждым ребенком; </w:t>
      </w:r>
    </w:p>
    <w:p w:rsidR="00A97144" w:rsidRDefault="00A97144" w:rsidP="00721905">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-уважительное отношение к каждому ребенку, к его чувствам и потребностям; </w:t>
      </w:r>
    </w:p>
    <w:p w:rsidR="00A97144" w:rsidRDefault="00A97144" w:rsidP="00721905">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2) поддержку индивидуальности и инициативы детей через: </w:t>
      </w:r>
    </w:p>
    <w:p w:rsidR="00A97144" w:rsidRDefault="00A97144" w:rsidP="00721905">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-создание условий для свободного выбора детьми деятельности, участников совместной деятельности; -создание условий для принятия детьми решений, выражения своих чувств и мыслей; -не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p w:rsidR="00A97144" w:rsidRDefault="00A97144" w:rsidP="00721905">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3)установление правил взаимодействия в разных ситуациях: </w:t>
      </w:r>
    </w:p>
    <w:p w:rsidR="00A97144" w:rsidRDefault="00A97144" w:rsidP="00721905">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-развитие коммуникативных способностей детей, позволяющих разрешать конфликтные ситуации со сверстниками; </w:t>
      </w:r>
    </w:p>
    <w:p w:rsidR="00A97144" w:rsidRDefault="00A97144" w:rsidP="00721905">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-развитие умения детей работать в группе сверстников; </w:t>
      </w:r>
    </w:p>
    <w:p w:rsidR="00A97144" w:rsidRDefault="00A97144" w:rsidP="00721905">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lastRenderedPageBreak/>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w:t>
      </w:r>
      <w:r>
        <w:rPr>
          <w:rFonts w:ascii="Times New Roman" w:hAnsi="Times New Roman"/>
          <w:sz w:val="24"/>
          <w:szCs w:val="24"/>
          <w:lang w:eastAsia="ru-RU"/>
        </w:rPr>
        <w:t xml:space="preserve">видуальной деятельности (далее </w:t>
      </w:r>
      <w:r w:rsidRPr="00721905">
        <w:rPr>
          <w:rFonts w:ascii="Times New Roman" w:hAnsi="Times New Roman"/>
          <w:sz w:val="24"/>
          <w:szCs w:val="24"/>
          <w:lang w:eastAsia="ru-RU"/>
        </w:rPr>
        <w:t xml:space="preserve">зона ближайшего развития каждого ребенка), через: </w:t>
      </w:r>
    </w:p>
    <w:p w:rsidR="00A97144" w:rsidRDefault="00A97144" w:rsidP="00721905">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-создание условий для овладения культурными средствами деятельности;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-поддержку спонтанной игры детей, ее обогащение, обеспечение игрового времени и пространства; </w:t>
      </w:r>
    </w:p>
    <w:p w:rsidR="00A97144" w:rsidRDefault="00A97144" w:rsidP="00721905">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-оценку индивидуального развития детей; </w:t>
      </w:r>
    </w:p>
    <w:p w:rsidR="00A97144" w:rsidRPr="00721905" w:rsidRDefault="00A97144" w:rsidP="00721905">
      <w:pPr>
        <w:ind w:left="284"/>
        <w:jc w:val="both"/>
        <w:rPr>
          <w:rFonts w:ascii="Times New Roman" w:hAnsi="Times New Roman"/>
          <w:b/>
          <w:sz w:val="24"/>
          <w:szCs w:val="24"/>
        </w:rPr>
      </w:pPr>
      <w:r w:rsidRPr="00721905">
        <w:rPr>
          <w:rFonts w:ascii="Times New Roman" w:hAnsi="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w:t>
      </w:r>
      <w:r>
        <w:rPr>
          <w:rFonts w:ascii="Times New Roman" w:hAnsi="Times New Roman"/>
          <w:sz w:val="24"/>
          <w:szCs w:val="24"/>
          <w:lang w:eastAsia="ru-RU"/>
        </w:rPr>
        <w:t xml:space="preserve"> </w:t>
      </w:r>
      <w:r w:rsidRPr="00721905">
        <w:rPr>
          <w:rFonts w:ascii="Times New Roman" w:hAnsi="Times New Roman"/>
          <w:sz w:val="24"/>
          <w:szCs w:val="24"/>
          <w:lang w:eastAsia="ru-RU"/>
        </w:rPr>
        <w:t xml:space="preserve">поддержки образовательных инициатив семьи. </w:t>
      </w:r>
    </w:p>
    <w:p w:rsidR="00A97144" w:rsidRDefault="00A97144" w:rsidP="00AD5DDE">
      <w:pPr>
        <w:numPr>
          <w:ilvl w:val="1"/>
          <w:numId w:val="6"/>
        </w:numPr>
        <w:rPr>
          <w:rFonts w:ascii="Times New Roman" w:hAnsi="Times New Roman"/>
          <w:b/>
          <w:sz w:val="24"/>
          <w:szCs w:val="24"/>
        </w:rPr>
      </w:pPr>
      <w:r>
        <w:rPr>
          <w:rFonts w:ascii="Times New Roman" w:hAnsi="Times New Roman"/>
          <w:b/>
          <w:sz w:val="24"/>
          <w:szCs w:val="24"/>
        </w:rPr>
        <w:t>Кадровые условия реализации Программы</w:t>
      </w:r>
    </w:p>
    <w:p w:rsidR="00A97144" w:rsidRPr="00B6316E" w:rsidRDefault="00A97144" w:rsidP="00D03EE6">
      <w:pPr>
        <w:spacing w:after="0" w:line="240" w:lineRule="auto"/>
        <w:rPr>
          <w:rFonts w:ascii="Times New Roman" w:hAnsi="Times New Roman"/>
          <w:sz w:val="24"/>
          <w:szCs w:val="24"/>
          <w:u w:val="single"/>
        </w:rPr>
      </w:pPr>
      <w:r w:rsidRPr="00B6316E">
        <w:rPr>
          <w:rFonts w:ascii="Times New Roman" w:hAnsi="Times New Roman"/>
          <w:sz w:val="24"/>
          <w:szCs w:val="24"/>
          <w:u w:val="single"/>
        </w:rPr>
        <w:t>Сведения о педагогическом коллективе</w:t>
      </w:r>
    </w:p>
    <w:p w:rsidR="00A97144" w:rsidRPr="008E4D78" w:rsidRDefault="00A97144" w:rsidP="00D03EE6">
      <w:pPr>
        <w:spacing w:after="0" w:line="240" w:lineRule="auto"/>
        <w:ind w:left="568"/>
        <w:rPr>
          <w:rFonts w:ascii="Times New Roman" w:hAnsi="Times New Roman"/>
          <w:sz w:val="24"/>
          <w:szCs w:val="24"/>
        </w:rPr>
      </w:pPr>
      <w:r w:rsidRPr="008E4D78">
        <w:rPr>
          <w:rFonts w:ascii="Times New Roman" w:hAnsi="Times New Roman"/>
          <w:sz w:val="24"/>
          <w:szCs w:val="24"/>
        </w:rPr>
        <w:t>Укомплектованность педагогическими кадрами на сентябрь 2015 года 38 %</w:t>
      </w:r>
    </w:p>
    <w:p w:rsidR="00A97144" w:rsidRPr="00D03EE6" w:rsidRDefault="00A97144" w:rsidP="00D03EE6">
      <w:pPr>
        <w:spacing w:after="0" w:line="240" w:lineRule="auto"/>
        <w:ind w:left="568"/>
        <w:rPr>
          <w:rFonts w:ascii="Times New Roman" w:hAnsi="Times New Roman"/>
          <w:sz w:val="24"/>
          <w:szCs w:val="24"/>
        </w:rPr>
      </w:pPr>
      <w:r w:rsidRPr="008E4D78">
        <w:rPr>
          <w:rFonts w:ascii="Times New Roman" w:hAnsi="Times New Roman"/>
          <w:sz w:val="24"/>
          <w:szCs w:val="24"/>
        </w:rPr>
        <w:t>Всего в ДОУ 26 работников.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6"/>
        <w:gridCol w:w="5186"/>
      </w:tblGrid>
      <w:tr w:rsidR="00A97144" w:rsidRPr="008E4D78" w:rsidTr="009E7C3F">
        <w:tc>
          <w:tcPr>
            <w:tcW w:w="10372" w:type="dxa"/>
            <w:gridSpan w:val="2"/>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Педагогический коллектив состоит из __   педагогов, среди них:</w:t>
            </w:r>
          </w:p>
        </w:tc>
      </w:tr>
      <w:tr w:rsidR="00A97144" w:rsidRPr="008E4D78" w:rsidTr="009E7C3F">
        <w:tc>
          <w:tcPr>
            <w:tcW w:w="5186"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заведующий</w:t>
            </w:r>
          </w:p>
        </w:tc>
        <w:tc>
          <w:tcPr>
            <w:tcW w:w="5186"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1</w:t>
            </w:r>
          </w:p>
        </w:tc>
      </w:tr>
      <w:tr w:rsidR="00A97144" w:rsidRPr="008E4D78" w:rsidTr="009E7C3F">
        <w:tc>
          <w:tcPr>
            <w:tcW w:w="5186"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Старший воспитатель</w:t>
            </w:r>
          </w:p>
        </w:tc>
        <w:tc>
          <w:tcPr>
            <w:tcW w:w="5186"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1</w:t>
            </w:r>
          </w:p>
        </w:tc>
      </w:tr>
      <w:tr w:rsidR="00A97144" w:rsidRPr="008E4D78" w:rsidTr="009E7C3F">
        <w:tc>
          <w:tcPr>
            <w:tcW w:w="5186"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Педагогический персонал:</w:t>
            </w:r>
          </w:p>
        </w:tc>
        <w:tc>
          <w:tcPr>
            <w:tcW w:w="5186" w:type="dxa"/>
          </w:tcPr>
          <w:p w:rsidR="00A97144" w:rsidRPr="008E4D78" w:rsidRDefault="00A97144" w:rsidP="009E7C3F">
            <w:pPr>
              <w:spacing w:after="0" w:line="240" w:lineRule="auto"/>
              <w:rPr>
                <w:rFonts w:ascii="Times New Roman" w:hAnsi="Times New Roman"/>
                <w:sz w:val="24"/>
                <w:szCs w:val="24"/>
              </w:rPr>
            </w:pPr>
          </w:p>
        </w:tc>
      </w:tr>
      <w:tr w:rsidR="00A97144" w:rsidRPr="008E4D78" w:rsidTr="009E7C3F">
        <w:tc>
          <w:tcPr>
            <w:tcW w:w="5186"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воспитатели</w:t>
            </w:r>
          </w:p>
        </w:tc>
        <w:tc>
          <w:tcPr>
            <w:tcW w:w="5186" w:type="dxa"/>
          </w:tcPr>
          <w:p w:rsidR="00A97144" w:rsidRPr="008E4D78" w:rsidRDefault="00A97144" w:rsidP="009E7C3F">
            <w:pPr>
              <w:spacing w:after="0" w:line="240" w:lineRule="auto"/>
              <w:rPr>
                <w:rFonts w:ascii="Times New Roman" w:hAnsi="Times New Roman"/>
                <w:sz w:val="24"/>
                <w:szCs w:val="24"/>
              </w:rPr>
            </w:pPr>
            <w:r>
              <w:rPr>
                <w:rFonts w:ascii="Times New Roman" w:hAnsi="Times New Roman"/>
                <w:sz w:val="24"/>
                <w:szCs w:val="24"/>
              </w:rPr>
              <w:t>7</w:t>
            </w:r>
          </w:p>
        </w:tc>
      </w:tr>
      <w:tr w:rsidR="00A97144" w:rsidRPr="008E4D78" w:rsidTr="009E7C3F">
        <w:tc>
          <w:tcPr>
            <w:tcW w:w="5186"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музыкальный руководитель</w:t>
            </w:r>
          </w:p>
        </w:tc>
        <w:tc>
          <w:tcPr>
            <w:tcW w:w="5186"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1</w:t>
            </w:r>
          </w:p>
        </w:tc>
      </w:tr>
      <w:tr w:rsidR="00A97144" w:rsidRPr="008E4D78" w:rsidTr="009E7C3F">
        <w:tc>
          <w:tcPr>
            <w:tcW w:w="5186" w:type="dxa"/>
          </w:tcPr>
          <w:p w:rsidR="00A97144" w:rsidRPr="008E4D78" w:rsidRDefault="00A97144" w:rsidP="009E7C3F">
            <w:pPr>
              <w:spacing w:after="0" w:line="240" w:lineRule="auto"/>
              <w:rPr>
                <w:rFonts w:ascii="Times New Roman" w:hAnsi="Times New Roman"/>
                <w:sz w:val="24"/>
                <w:szCs w:val="24"/>
              </w:rPr>
            </w:pPr>
            <w:r>
              <w:rPr>
                <w:rFonts w:ascii="Times New Roman" w:hAnsi="Times New Roman"/>
                <w:sz w:val="24"/>
                <w:szCs w:val="24"/>
              </w:rPr>
              <w:t>Тьютор</w:t>
            </w:r>
          </w:p>
        </w:tc>
        <w:tc>
          <w:tcPr>
            <w:tcW w:w="5186"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1</w:t>
            </w:r>
          </w:p>
        </w:tc>
      </w:tr>
    </w:tbl>
    <w:p w:rsidR="00A97144" w:rsidRPr="008E4D78" w:rsidRDefault="00A97144" w:rsidP="00D03EE6">
      <w:pPr>
        <w:spacing w:after="0" w:line="240" w:lineRule="auto"/>
        <w:rPr>
          <w:rFonts w:ascii="Times New Roman" w:hAnsi="Times New Roman"/>
          <w:sz w:val="24"/>
          <w:szCs w:val="24"/>
        </w:rPr>
      </w:pPr>
    </w:p>
    <w:p w:rsidR="00A97144" w:rsidRPr="00D03EE6" w:rsidRDefault="00A97144" w:rsidP="00D03EE6">
      <w:pPr>
        <w:spacing w:after="0" w:line="240" w:lineRule="auto"/>
        <w:ind w:left="568"/>
        <w:rPr>
          <w:rFonts w:ascii="Times New Roman" w:hAnsi="Times New Roman"/>
          <w:sz w:val="24"/>
          <w:szCs w:val="24"/>
        </w:rPr>
      </w:pPr>
      <w:r w:rsidRPr="008E4D78">
        <w:rPr>
          <w:rFonts w:ascii="Times New Roman" w:hAnsi="Times New Roman"/>
          <w:sz w:val="24"/>
          <w:szCs w:val="24"/>
        </w:rPr>
        <w:t>Характеристика квалификационных категорий педагогов</w:t>
      </w:r>
      <w:r w:rsidRPr="00D03EE6">
        <w:rPr>
          <w:rFonts w:ascii="Times New Roman" w:hAnsi="Times New Roman"/>
          <w:sz w:val="24"/>
          <w:szCs w:val="24"/>
        </w:rPr>
        <w:t xml:space="preserve"> (в процентном и количественном соотношении)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7"/>
        <w:gridCol w:w="3457"/>
        <w:gridCol w:w="3458"/>
      </w:tblGrid>
      <w:tr w:rsidR="00A97144" w:rsidRPr="008E4D78" w:rsidTr="009E7C3F">
        <w:tc>
          <w:tcPr>
            <w:tcW w:w="3457"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высшая категория</w:t>
            </w:r>
          </w:p>
        </w:tc>
        <w:tc>
          <w:tcPr>
            <w:tcW w:w="3457" w:type="dxa"/>
          </w:tcPr>
          <w:p w:rsidR="00A97144" w:rsidRPr="008E4D78" w:rsidRDefault="00A97144" w:rsidP="009E7C3F">
            <w:pPr>
              <w:spacing w:after="0" w:line="240" w:lineRule="auto"/>
              <w:rPr>
                <w:rFonts w:ascii="Times New Roman" w:hAnsi="Times New Roman"/>
                <w:sz w:val="24"/>
                <w:szCs w:val="24"/>
              </w:rPr>
            </w:pPr>
            <w:r>
              <w:rPr>
                <w:rFonts w:ascii="Times New Roman" w:hAnsi="Times New Roman"/>
                <w:sz w:val="24"/>
                <w:szCs w:val="24"/>
              </w:rPr>
              <w:t>1</w:t>
            </w:r>
          </w:p>
        </w:tc>
        <w:tc>
          <w:tcPr>
            <w:tcW w:w="3458" w:type="dxa"/>
          </w:tcPr>
          <w:p w:rsidR="00A97144" w:rsidRPr="008E4D78" w:rsidRDefault="00A97144" w:rsidP="009E7C3F">
            <w:pPr>
              <w:spacing w:after="0" w:line="240" w:lineRule="auto"/>
              <w:rPr>
                <w:rFonts w:ascii="Times New Roman" w:hAnsi="Times New Roman"/>
                <w:sz w:val="24"/>
                <w:szCs w:val="24"/>
              </w:rPr>
            </w:pPr>
            <w:r>
              <w:rPr>
                <w:rFonts w:ascii="Times New Roman" w:hAnsi="Times New Roman"/>
                <w:sz w:val="24"/>
                <w:szCs w:val="24"/>
              </w:rPr>
              <w:t>10</w:t>
            </w:r>
            <w:r w:rsidRPr="008E4D78">
              <w:rPr>
                <w:rFonts w:ascii="Times New Roman" w:hAnsi="Times New Roman"/>
                <w:sz w:val="24"/>
                <w:szCs w:val="24"/>
              </w:rPr>
              <w:t>%</w:t>
            </w:r>
          </w:p>
        </w:tc>
      </w:tr>
      <w:tr w:rsidR="00A97144" w:rsidRPr="008E4D78" w:rsidTr="009E7C3F">
        <w:tc>
          <w:tcPr>
            <w:tcW w:w="3457"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первая категория</w:t>
            </w:r>
          </w:p>
        </w:tc>
        <w:tc>
          <w:tcPr>
            <w:tcW w:w="3457"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2</w:t>
            </w:r>
          </w:p>
        </w:tc>
        <w:tc>
          <w:tcPr>
            <w:tcW w:w="3458" w:type="dxa"/>
          </w:tcPr>
          <w:p w:rsidR="00A97144" w:rsidRPr="008E4D78" w:rsidRDefault="00A97144" w:rsidP="009E7C3F">
            <w:pPr>
              <w:spacing w:after="0" w:line="240" w:lineRule="auto"/>
              <w:rPr>
                <w:rFonts w:ascii="Times New Roman" w:hAnsi="Times New Roman"/>
                <w:sz w:val="24"/>
                <w:szCs w:val="24"/>
              </w:rPr>
            </w:pPr>
            <w:r>
              <w:rPr>
                <w:rFonts w:ascii="Times New Roman" w:hAnsi="Times New Roman"/>
                <w:sz w:val="24"/>
                <w:szCs w:val="24"/>
              </w:rPr>
              <w:t>20</w:t>
            </w:r>
            <w:r w:rsidRPr="008E4D78">
              <w:rPr>
                <w:rFonts w:ascii="Times New Roman" w:hAnsi="Times New Roman"/>
                <w:sz w:val="24"/>
                <w:szCs w:val="24"/>
              </w:rPr>
              <w:t>%</w:t>
            </w:r>
          </w:p>
        </w:tc>
      </w:tr>
      <w:tr w:rsidR="00A97144" w:rsidRPr="008E4D78" w:rsidTr="009E7C3F">
        <w:tc>
          <w:tcPr>
            <w:tcW w:w="3457"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без категории</w:t>
            </w:r>
          </w:p>
        </w:tc>
        <w:tc>
          <w:tcPr>
            <w:tcW w:w="3457" w:type="dxa"/>
          </w:tcPr>
          <w:p w:rsidR="00A97144" w:rsidRPr="008E4D78" w:rsidRDefault="00A97144" w:rsidP="009E7C3F">
            <w:pPr>
              <w:spacing w:after="0" w:line="240" w:lineRule="auto"/>
              <w:rPr>
                <w:rFonts w:ascii="Times New Roman" w:hAnsi="Times New Roman"/>
                <w:sz w:val="24"/>
                <w:szCs w:val="24"/>
              </w:rPr>
            </w:pPr>
            <w:r>
              <w:rPr>
                <w:rFonts w:ascii="Times New Roman" w:hAnsi="Times New Roman"/>
                <w:sz w:val="24"/>
                <w:szCs w:val="24"/>
              </w:rPr>
              <w:t>7</w:t>
            </w:r>
          </w:p>
        </w:tc>
        <w:tc>
          <w:tcPr>
            <w:tcW w:w="3458" w:type="dxa"/>
          </w:tcPr>
          <w:p w:rsidR="00A97144" w:rsidRPr="008E4D78" w:rsidRDefault="00A97144" w:rsidP="009E7C3F">
            <w:pPr>
              <w:spacing w:after="0" w:line="240" w:lineRule="auto"/>
              <w:rPr>
                <w:rFonts w:ascii="Times New Roman" w:hAnsi="Times New Roman"/>
                <w:sz w:val="24"/>
                <w:szCs w:val="24"/>
              </w:rPr>
            </w:pPr>
            <w:r>
              <w:rPr>
                <w:rFonts w:ascii="Times New Roman" w:hAnsi="Times New Roman"/>
                <w:sz w:val="24"/>
                <w:szCs w:val="24"/>
              </w:rPr>
              <w:t>70%</w:t>
            </w:r>
          </w:p>
        </w:tc>
      </w:tr>
    </w:tbl>
    <w:p w:rsidR="00A97144" w:rsidRPr="005B0379" w:rsidRDefault="00A97144" w:rsidP="005B0379">
      <w:pPr>
        <w:spacing w:after="0" w:line="240" w:lineRule="auto"/>
        <w:rPr>
          <w:rFonts w:ascii="Times New Roman" w:hAnsi="Times New Roman"/>
          <w:sz w:val="24"/>
          <w:szCs w:val="24"/>
        </w:rPr>
      </w:pPr>
    </w:p>
    <w:p w:rsidR="00A97144" w:rsidRPr="005B0379" w:rsidRDefault="00A97144" w:rsidP="005B0379">
      <w:pPr>
        <w:spacing w:after="0" w:line="240" w:lineRule="auto"/>
        <w:ind w:left="568"/>
        <w:rPr>
          <w:rFonts w:ascii="Times New Roman" w:hAnsi="Times New Roman"/>
          <w:sz w:val="24"/>
          <w:szCs w:val="24"/>
        </w:rPr>
      </w:pPr>
      <w:r w:rsidRPr="008E4D78">
        <w:rPr>
          <w:rFonts w:ascii="Times New Roman" w:hAnsi="Times New Roman"/>
          <w:sz w:val="24"/>
          <w:szCs w:val="24"/>
        </w:rPr>
        <w:t>Характеристика уровней образования</w:t>
      </w:r>
      <w:r w:rsidRPr="005B0379">
        <w:rPr>
          <w:rFonts w:ascii="Times New Roman" w:hAnsi="Times New Roman"/>
          <w:sz w:val="24"/>
          <w:szCs w:val="24"/>
        </w:rPr>
        <w:t xml:space="preserve"> (в процентном и количественном соотношении)</w:t>
      </w:r>
    </w:p>
    <w:p w:rsidR="00A97144" w:rsidRPr="008E4D78" w:rsidRDefault="00A97144" w:rsidP="005B0379">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6"/>
        <w:gridCol w:w="5186"/>
      </w:tblGrid>
      <w:tr w:rsidR="00A97144" w:rsidRPr="008E4D78" w:rsidTr="009E7C3F">
        <w:tc>
          <w:tcPr>
            <w:tcW w:w="5186"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высшее</w:t>
            </w:r>
          </w:p>
        </w:tc>
        <w:tc>
          <w:tcPr>
            <w:tcW w:w="5186" w:type="dxa"/>
          </w:tcPr>
          <w:p w:rsidR="00A97144" w:rsidRPr="008E4D78" w:rsidRDefault="00A97144" w:rsidP="009E7C3F">
            <w:pPr>
              <w:spacing w:after="0" w:line="240" w:lineRule="auto"/>
              <w:rPr>
                <w:rFonts w:ascii="Times New Roman" w:hAnsi="Times New Roman"/>
                <w:sz w:val="24"/>
                <w:szCs w:val="24"/>
              </w:rPr>
            </w:pPr>
            <w:r>
              <w:rPr>
                <w:rFonts w:ascii="Times New Roman" w:hAnsi="Times New Roman"/>
                <w:sz w:val="24"/>
                <w:szCs w:val="24"/>
              </w:rPr>
              <w:t>40</w:t>
            </w:r>
            <w:r w:rsidRPr="008E4D78">
              <w:rPr>
                <w:rFonts w:ascii="Times New Roman" w:hAnsi="Times New Roman"/>
                <w:sz w:val="24"/>
                <w:szCs w:val="24"/>
              </w:rPr>
              <w:t>%</w:t>
            </w:r>
          </w:p>
        </w:tc>
      </w:tr>
      <w:tr w:rsidR="00A97144" w:rsidRPr="008E4D78" w:rsidTr="009E7C3F">
        <w:tc>
          <w:tcPr>
            <w:tcW w:w="5186"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среднее - специальное</w:t>
            </w:r>
          </w:p>
        </w:tc>
        <w:tc>
          <w:tcPr>
            <w:tcW w:w="5186" w:type="dxa"/>
          </w:tcPr>
          <w:p w:rsidR="00A97144" w:rsidRPr="008E4D78" w:rsidRDefault="00A97144" w:rsidP="009E7C3F">
            <w:pPr>
              <w:spacing w:after="0" w:line="240" w:lineRule="auto"/>
              <w:rPr>
                <w:rFonts w:ascii="Times New Roman" w:hAnsi="Times New Roman"/>
                <w:sz w:val="24"/>
                <w:szCs w:val="24"/>
              </w:rPr>
            </w:pPr>
            <w:r>
              <w:rPr>
                <w:rFonts w:ascii="Times New Roman" w:hAnsi="Times New Roman"/>
                <w:sz w:val="24"/>
                <w:szCs w:val="24"/>
              </w:rPr>
              <w:t>60</w:t>
            </w:r>
            <w:r w:rsidRPr="008E4D78">
              <w:rPr>
                <w:rFonts w:ascii="Times New Roman" w:hAnsi="Times New Roman"/>
                <w:sz w:val="24"/>
                <w:szCs w:val="24"/>
              </w:rPr>
              <w:t>%</w:t>
            </w:r>
          </w:p>
        </w:tc>
      </w:tr>
    </w:tbl>
    <w:p w:rsidR="00A97144" w:rsidRPr="008E4D78" w:rsidRDefault="00A97144" w:rsidP="005B0379">
      <w:pPr>
        <w:spacing w:after="0" w:line="240" w:lineRule="auto"/>
        <w:rPr>
          <w:rFonts w:ascii="Times New Roman" w:hAnsi="Times New Roman"/>
          <w:sz w:val="24"/>
          <w:szCs w:val="24"/>
        </w:rPr>
      </w:pPr>
    </w:p>
    <w:p w:rsidR="00A97144" w:rsidRPr="005B0379" w:rsidRDefault="00A97144" w:rsidP="005B0379">
      <w:pPr>
        <w:spacing w:after="0" w:line="240" w:lineRule="auto"/>
        <w:ind w:left="568"/>
        <w:rPr>
          <w:rFonts w:ascii="Times New Roman" w:hAnsi="Times New Roman"/>
          <w:sz w:val="24"/>
          <w:szCs w:val="24"/>
        </w:rPr>
      </w:pPr>
      <w:r w:rsidRPr="008E4D78">
        <w:rPr>
          <w:rFonts w:ascii="Times New Roman" w:hAnsi="Times New Roman"/>
          <w:sz w:val="24"/>
          <w:szCs w:val="24"/>
        </w:rPr>
        <w:t>Возрастная характеристика педагогического состава</w:t>
      </w:r>
      <w:r>
        <w:rPr>
          <w:rFonts w:ascii="Times New Roman" w:hAnsi="Times New Roman"/>
          <w:sz w:val="24"/>
          <w:szCs w:val="24"/>
        </w:rPr>
        <w:t xml:space="preserve"> </w:t>
      </w:r>
      <w:r w:rsidRPr="005B0379">
        <w:rPr>
          <w:rFonts w:ascii="Times New Roman" w:hAnsi="Times New Roman"/>
          <w:sz w:val="24"/>
          <w:szCs w:val="24"/>
        </w:rPr>
        <w:t>(в процентном и количественном соотношении)</w:t>
      </w:r>
    </w:p>
    <w:p w:rsidR="00A97144" w:rsidRPr="008E4D78" w:rsidRDefault="00A97144" w:rsidP="005B0379">
      <w:pPr>
        <w:spacing w:after="0" w:line="240" w:lineRule="auto"/>
        <w:ind w:left="568"/>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7"/>
        <w:gridCol w:w="3457"/>
        <w:gridCol w:w="3458"/>
      </w:tblGrid>
      <w:tr w:rsidR="00A97144" w:rsidRPr="008E4D78" w:rsidTr="009E7C3F">
        <w:tc>
          <w:tcPr>
            <w:tcW w:w="3457"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20-30 лет</w:t>
            </w:r>
          </w:p>
        </w:tc>
        <w:tc>
          <w:tcPr>
            <w:tcW w:w="3457" w:type="dxa"/>
          </w:tcPr>
          <w:p w:rsidR="00A97144" w:rsidRPr="008E4D78" w:rsidRDefault="00A97144" w:rsidP="009E7C3F">
            <w:pPr>
              <w:spacing w:after="0" w:line="240" w:lineRule="auto"/>
              <w:rPr>
                <w:rFonts w:ascii="Times New Roman" w:hAnsi="Times New Roman"/>
                <w:sz w:val="24"/>
                <w:szCs w:val="24"/>
              </w:rPr>
            </w:pPr>
            <w:r>
              <w:rPr>
                <w:rFonts w:ascii="Times New Roman" w:hAnsi="Times New Roman"/>
                <w:sz w:val="24"/>
                <w:szCs w:val="24"/>
              </w:rPr>
              <w:t>2</w:t>
            </w:r>
          </w:p>
        </w:tc>
        <w:tc>
          <w:tcPr>
            <w:tcW w:w="3458" w:type="dxa"/>
          </w:tcPr>
          <w:p w:rsidR="00A97144" w:rsidRPr="008E4D78" w:rsidRDefault="00A97144" w:rsidP="009E7C3F">
            <w:pPr>
              <w:spacing w:after="0" w:line="240" w:lineRule="auto"/>
              <w:rPr>
                <w:rFonts w:ascii="Times New Roman" w:hAnsi="Times New Roman"/>
                <w:sz w:val="24"/>
                <w:szCs w:val="24"/>
              </w:rPr>
            </w:pPr>
            <w:r>
              <w:rPr>
                <w:rFonts w:ascii="Times New Roman" w:hAnsi="Times New Roman"/>
                <w:sz w:val="24"/>
                <w:szCs w:val="24"/>
              </w:rPr>
              <w:t>18</w:t>
            </w:r>
            <w:r w:rsidRPr="008E4D78">
              <w:rPr>
                <w:rFonts w:ascii="Times New Roman" w:hAnsi="Times New Roman"/>
                <w:sz w:val="24"/>
                <w:szCs w:val="24"/>
              </w:rPr>
              <w:t>%</w:t>
            </w:r>
          </w:p>
        </w:tc>
      </w:tr>
      <w:tr w:rsidR="00A97144" w:rsidRPr="008E4D78" w:rsidTr="009E7C3F">
        <w:tc>
          <w:tcPr>
            <w:tcW w:w="3457"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30-40 лет</w:t>
            </w:r>
          </w:p>
        </w:tc>
        <w:tc>
          <w:tcPr>
            <w:tcW w:w="3457" w:type="dxa"/>
          </w:tcPr>
          <w:p w:rsidR="00A97144" w:rsidRPr="008E4D78" w:rsidRDefault="00A97144" w:rsidP="009E7C3F">
            <w:pPr>
              <w:spacing w:after="0" w:line="240" w:lineRule="auto"/>
              <w:rPr>
                <w:rFonts w:ascii="Times New Roman" w:hAnsi="Times New Roman"/>
                <w:sz w:val="24"/>
                <w:szCs w:val="24"/>
              </w:rPr>
            </w:pPr>
            <w:r>
              <w:rPr>
                <w:rFonts w:ascii="Times New Roman" w:hAnsi="Times New Roman"/>
                <w:sz w:val="24"/>
                <w:szCs w:val="24"/>
              </w:rPr>
              <w:t>1</w:t>
            </w:r>
          </w:p>
        </w:tc>
        <w:tc>
          <w:tcPr>
            <w:tcW w:w="3458" w:type="dxa"/>
          </w:tcPr>
          <w:p w:rsidR="00A97144" w:rsidRPr="008E4D78" w:rsidRDefault="00A97144" w:rsidP="009E7C3F">
            <w:pPr>
              <w:spacing w:after="0" w:line="240" w:lineRule="auto"/>
              <w:rPr>
                <w:rFonts w:ascii="Times New Roman" w:hAnsi="Times New Roman"/>
                <w:sz w:val="24"/>
                <w:szCs w:val="24"/>
              </w:rPr>
            </w:pPr>
            <w:r>
              <w:rPr>
                <w:rFonts w:ascii="Times New Roman" w:hAnsi="Times New Roman"/>
                <w:sz w:val="24"/>
                <w:szCs w:val="24"/>
              </w:rPr>
              <w:t>9%</w:t>
            </w:r>
          </w:p>
        </w:tc>
      </w:tr>
      <w:tr w:rsidR="00A97144" w:rsidRPr="008E4D78" w:rsidTr="009E7C3F">
        <w:tc>
          <w:tcPr>
            <w:tcW w:w="3457"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40-50 лет</w:t>
            </w:r>
          </w:p>
        </w:tc>
        <w:tc>
          <w:tcPr>
            <w:tcW w:w="3457" w:type="dxa"/>
          </w:tcPr>
          <w:p w:rsidR="00A97144" w:rsidRPr="008E4D78" w:rsidRDefault="00A97144" w:rsidP="009E7C3F">
            <w:pPr>
              <w:spacing w:after="0" w:line="240" w:lineRule="auto"/>
              <w:rPr>
                <w:rFonts w:ascii="Times New Roman" w:hAnsi="Times New Roman"/>
                <w:sz w:val="24"/>
                <w:szCs w:val="24"/>
              </w:rPr>
            </w:pPr>
            <w:r>
              <w:rPr>
                <w:rFonts w:ascii="Times New Roman" w:hAnsi="Times New Roman"/>
                <w:sz w:val="24"/>
                <w:szCs w:val="24"/>
              </w:rPr>
              <w:t>3</w:t>
            </w:r>
          </w:p>
        </w:tc>
        <w:tc>
          <w:tcPr>
            <w:tcW w:w="3458" w:type="dxa"/>
          </w:tcPr>
          <w:p w:rsidR="00A97144" w:rsidRPr="008E4D78" w:rsidRDefault="00A97144" w:rsidP="009E7C3F">
            <w:pPr>
              <w:spacing w:after="0" w:line="240" w:lineRule="auto"/>
              <w:rPr>
                <w:rFonts w:ascii="Times New Roman" w:hAnsi="Times New Roman"/>
                <w:sz w:val="24"/>
                <w:szCs w:val="24"/>
              </w:rPr>
            </w:pPr>
            <w:r>
              <w:rPr>
                <w:rFonts w:ascii="Times New Roman" w:hAnsi="Times New Roman"/>
                <w:sz w:val="24"/>
                <w:szCs w:val="24"/>
              </w:rPr>
              <w:t>27</w:t>
            </w:r>
            <w:r w:rsidRPr="008E4D78">
              <w:rPr>
                <w:rFonts w:ascii="Times New Roman" w:hAnsi="Times New Roman"/>
                <w:sz w:val="24"/>
                <w:szCs w:val="24"/>
              </w:rPr>
              <w:t>%</w:t>
            </w:r>
          </w:p>
        </w:tc>
      </w:tr>
      <w:tr w:rsidR="00A97144" w:rsidRPr="008E4D78" w:rsidTr="009E7C3F">
        <w:tc>
          <w:tcPr>
            <w:tcW w:w="3457"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50 и более лет</w:t>
            </w:r>
          </w:p>
        </w:tc>
        <w:tc>
          <w:tcPr>
            <w:tcW w:w="3457" w:type="dxa"/>
          </w:tcPr>
          <w:p w:rsidR="00A97144" w:rsidRPr="008E4D78" w:rsidRDefault="00A97144" w:rsidP="009E7C3F">
            <w:pPr>
              <w:spacing w:after="0" w:line="240" w:lineRule="auto"/>
              <w:rPr>
                <w:rFonts w:ascii="Times New Roman" w:hAnsi="Times New Roman"/>
                <w:sz w:val="24"/>
                <w:szCs w:val="24"/>
              </w:rPr>
            </w:pPr>
            <w:r>
              <w:rPr>
                <w:rFonts w:ascii="Times New Roman" w:hAnsi="Times New Roman"/>
                <w:sz w:val="24"/>
                <w:szCs w:val="24"/>
              </w:rPr>
              <w:t>5</w:t>
            </w:r>
          </w:p>
        </w:tc>
        <w:tc>
          <w:tcPr>
            <w:tcW w:w="3458" w:type="dxa"/>
          </w:tcPr>
          <w:p w:rsidR="00A97144" w:rsidRPr="008E4D78" w:rsidRDefault="00A97144" w:rsidP="009E7C3F">
            <w:pPr>
              <w:spacing w:after="0" w:line="240" w:lineRule="auto"/>
              <w:rPr>
                <w:rFonts w:ascii="Times New Roman" w:hAnsi="Times New Roman"/>
                <w:sz w:val="24"/>
                <w:szCs w:val="24"/>
              </w:rPr>
            </w:pPr>
            <w:r>
              <w:rPr>
                <w:rFonts w:ascii="Times New Roman" w:hAnsi="Times New Roman"/>
                <w:sz w:val="24"/>
                <w:szCs w:val="24"/>
              </w:rPr>
              <w:t>46</w:t>
            </w:r>
            <w:r w:rsidRPr="008E4D78">
              <w:rPr>
                <w:rFonts w:ascii="Times New Roman" w:hAnsi="Times New Roman"/>
                <w:sz w:val="24"/>
                <w:szCs w:val="24"/>
              </w:rPr>
              <w:t>%</w:t>
            </w:r>
          </w:p>
        </w:tc>
      </w:tr>
    </w:tbl>
    <w:p w:rsidR="00A97144" w:rsidRPr="005B0379" w:rsidRDefault="00A97144" w:rsidP="005B0379">
      <w:pPr>
        <w:spacing w:after="0" w:line="240" w:lineRule="auto"/>
        <w:rPr>
          <w:rFonts w:ascii="Times New Roman" w:hAnsi="Times New Roman"/>
          <w:sz w:val="24"/>
          <w:szCs w:val="24"/>
        </w:rPr>
      </w:pPr>
    </w:p>
    <w:p w:rsidR="00A97144" w:rsidRPr="008E4D78" w:rsidRDefault="00A97144" w:rsidP="005B0379">
      <w:pPr>
        <w:spacing w:after="0" w:line="240" w:lineRule="auto"/>
        <w:ind w:left="568"/>
        <w:rPr>
          <w:rFonts w:ascii="Times New Roman" w:hAnsi="Times New Roman"/>
          <w:sz w:val="24"/>
          <w:szCs w:val="24"/>
        </w:rPr>
      </w:pPr>
      <w:r w:rsidRPr="008E4D78">
        <w:rPr>
          <w:rFonts w:ascii="Times New Roman" w:hAnsi="Times New Roman"/>
          <w:sz w:val="24"/>
          <w:szCs w:val="24"/>
        </w:rPr>
        <w:t>Средний возраст педагогическо</w:t>
      </w:r>
      <w:r>
        <w:rPr>
          <w:rFonts w:ascii="Times New Roman" w:hAnsi="Times New Roman"/>
          <w:sz w:val="24"/>
          <w:szCs w:val="24"/>
        </w:rPr>
        <w:t>го коллектива составляет  43 года.</w:t>
      </w:r>
    </w:p>
    <w:p w:rsidR="00A97144" w:rsidRPr="008E4D78" w:rsidRDefault="00A97144" w:rsidP="00816212">
      <w:pPr>
        <w:spacing w:after="0" w:line="240" w:lineRule="auto"/>
        <w:ind w:left="568"/>
        <w:jc w:val="both"/>
        <w:rPr>
          <w:rFonts w:ascii="Times New Roman" w:hAnsi="Times New Roman"/>
          <w:sz w:val="24"/>
          <w:szCs w:val="24"/>
        </w:rPr>
      </w:pPr>
      <w:r w:rsidRPr="008E4D78">
        <w:rPr>
          <w:rFonts w:ascii="Times New Roman" w:hAnsi="Times New Roman"/>
          <w:sz w:val="24"/>
          <w:szCs w:val="24"/>
        </w:rPr>
        <w:t xml:space="preserve">В МДОУ проводится работа по планированию и осуществлению повышения квалификации педагогических кадров. Одним из планирующих документов является план – график повышения </w:t>
      </w:r>
      <w:r w:rsidRPr="008E4D78">
        <w:rPr>
          <w:rFonts w:ascii="Times New Roman" w:hAnsi="Times New Roman"/>
          <w:sz w:val="24"/>
          <w:szCs w:val="24"/>
        </w:rPr>
        <w:lastRenderedPageBreak/>
        <w:t xml:space="preserve">квалификации педагогов на 3 года, который разрабатывается старшим воспитателем. Выполнения графика подтверждается документами о краткосрочном повышении квалификации. В течении последних 3 – х лет прошли курсы повышения квалификации по профессиональной деятельности по темам «Современное дошкольное образование: содержание, технологии и формы организации», «Организация образовательного процесса в ДОУ в контексте федеральных государственных требований» 50% педагогов, «информационные и коммуникативные  технологии в деятельности работника ДОУ»  50 % педагогов. </w:t>
      </w:r>
      <w:proofErr w:type="gramStart"/>
      <w:r w:rsidRPr="008E4D78">
        <w:rPr>
          <w:rFonts w:ascii="Times New Roman" w:hAnsi="Times New Roman"/>
          <w:sz w:val="24"/>
          <w:szCs w:val="24"/>
        </w:rPr>
        <w:t>Однако,  курсы</w:t>
      </w:r>
      <w:proofErr w:type="gramEnd"/>
      <w:r w:rsidRPr="008E4D78">
        <w:rPr>
          <w:rFonts w:ascii="Times New Roman" w:hAnsi="Times New Roman"/>
          <w:sz w:val="24"/>
          <w:szCs w:val="24"/>
        </w:rPr>
        <w:t xml:space="preserve"> повышения квалификации по введению федеральных государственных образовательных стандартов в образовательную деятельность ДОО прошли на данный момент 2 человека: 1 воспитатель, 1музыкальный руководитель, поэтому разработан план – график повышения квалификации педагогических работников по данному направлению. Сформированы и поданы списки на ближайшие КПК воспитателей, музыкальных руководителей, старших воспитателей.</w:t>
      </w:r>
    </w:p>
    <w:p w:rsidR="00A97144" w:rsidRPr="008E4D78" w:rsidRDefault="00A97144" w:rsidP="005B0379">
      <w:pPr>
        <w:spacing w:after="0" w:line="240" w:lineRule="auto"/>
        <w:ind w:left="568"/>
        <w:rPr>
          <w:rFonts w:ascii="Times New Roman" w:hAnsi="Times New Roman"/>
          <w:sz w:val="24"/>
          <w:szCs w:val="24"/>
        </w:rPr>
      </w:pPr>
    </w:p>
    <w:p w:rsidR="00A97144" w:rsidRPr="005B0379" w:rsidRDefault="00A97144" w:rsidP="005B0379">
      <w:pPr>
        <w:spacing w:after="0" w:line="240" w:lineRule="auto"/>
        <w:rPr>
          <w:rFonts w:ascii="Times New Roman" w:hAnsi="Times New Roman"/>
          <w:sz w:val="24"/>
          <w:szCs w:val="24"/>
        </w:rPr>
      </w:pPr>
      <w:r>
        <w:rPr>
          <w:rFonts w:ascii="Times New Roman" w:hAnsi="Times New Roman"/>
          <w:sz w:val="24"/>
          <w:szCs w:val="24"/>
        </w:rPr>
        <w:t xml:space="preserve">          </w:t>
      </w:r>
      <w:r w:rsidRPr="008E4D78">
        <w:rPr>
          <w:rFonts w:ascii="Times New Roman" w:hAnsi="Times New Roman"/>
          <w:sz w:val="24"/>
          <w:szCs w:val="24"/>
        </w:rPr>
        <w:t>Наличие наград и отличий  у педагогического коллектива</w:t>
      </w:r>
    </w:p>
    <w:p w:rsidR="00A97144" w:rsidRPr="008E4D78" w:rsidRDefault="00A97144" w:rsidP="005B0379">
      <w:pPr>
        <w:spacing w:after="0" w:line="240" w:lineRule="auto"/>
        <w:ind w:left="568"/>
        <w:rPr>
          <w:rFonts w:ascii="Times New Roman" w:hAnsi="Times New Roman"/>
          <w:sz w:val="24"/>
          <w:szCs w:val="24"/>
        </w:rPr>
      </w:pPr>
      <w:r w:rsidRPr="008E4D78">
        <w:rPr>
          <w:rFonts w:ascii="Times New Roman" w:hAnsi="Times New Roman"/>
          <w:sz w:val="24"/>
          <w:szCs w:val="24"/>
        </w:rPr>
        <w:t xml:space="preserve">«Почётный работник общего образования и науки РФ» - </w:t>
      </w:r>
      <w:r>
        <w:rPr>
          <w:rFonts w:ascii="Times New Roman" w:hAnsi="Times New Roman"/>
          <w:sz w:val="24"/>
          <w:szCs w:val="24"/>
        </w:rPr>
        <w:t xml:space="preserve">0 </w:t>
      </w:r>
      <w:r w:rsidRPr="008E4D78">
        <w:rPr>
          <w:rFonts w:ascii="Times New Roman" w:hAnsi="Times New Roman"/>
          <w:sz w:val="24"/>
          <w:szCs w:val="24"/>
        </w:rPr>
        <w:t>человек</w:t>
      </w:r>
    </w:p>
    <w:p w:rsidR="00A97144" w:rsidRPr="008E4D78" w:rsidRDefault="00A97144" w:rsidP="005B0379">
      <w:pPr>
        <w:spacing w:after="0" w:line="240" w:lineRule="auto"/>
        <w:ind w:left="568"/>
        <w:rPr>
          <w:rFonts w:ascii="Times New Roman" w:hAnsi="Times New Roman"/>
          <w:sz w:val="24"/>
          <w:szCs w:val="24"/>
        </w:rPr>
      </w:pPr>
      <w:r w:rsidRPr="008E4D78">
        <w:rPr>
          <w:rFonts w:ascii="Times New Roman" w:hAnsi="Times New Roman"/>
          <w:sz w:val="24"/>
          <w:szCs w:val="24"/>
        </w:rPr>
        <w:t xml:space="preserve">«Почётная грамота министерства образования и науки РФ» - </w:t>
      </w:r>
      <w:r>
        <w:rPr>
          <w:rFonts w:ascii="Times New Roman" w:hAnsi="Times New Roman"/>
          <w:sz w:val="24"/>
          <w:szCs w:val="24"/>
        </w:rPr>
        <w:t xml:space="preserve">0 </w:t>
      </w:r>
      <w:r w:rsidRPr="008E4D78">
        <w:rPr>
          <w:rFonts w:ascii="Times New Roman" w:hAnsi="Times New Roman"/>
          <w:sz w:val="24"/>
          <w:szCs w:val="24"/>
        </w:rPr>
        <w:t>человек</w:t>
      </w:r>
    </w:p>
    <w:p w:rsidR="00A97144" w:rsidRPr="009E7C3F" w:rsidRDefault="00A97144" w:rsidP="009E7C3F">
      <w:pPr>
        <w:spacing w:after="0" w:line="240" w:lineRule="auto"/>
        <w:ind w:left="568"/>
        <w:rPr>
          <w:rFonts w:ascii="Times New Roman" w:hAnsi="Times New Roman"/>
          <w:sz w:val="24"/>
          <w:szCs w:val="24"/>
        </w:rPr>
      </w:pPr>
      <w:r w:rsidRPr="008E4D78">
        <w:rPr>
          <w:rFonts w:ascii="Times New Roman" w:hAnsi="Times New Roman"/>
          <w:sz w:val="24"/>
          <w:szCs w:val="24"/>
        </w:rPr>
        <w:t xml:space="preserve">«Благодарность губернатора»   - </w:t>
      </w:r>
      <w:r>
        <w:rPr>
          <w:rFonts w:ascii="Times New Roman" w:hAnsi="Times New Roman"/>
          <w:sz w:val="24"/>
          <w:szCs w:val="24"/>
        </w:rPr>
        <w:t xml:space="preserve">0 </w:t>
      </w:r>
      <w:r w:rsidRPr="008E4D78">
        <w:rPr>
          <w:rFonts w:ascii="Times New Roman" w:hAnsi="Times New Roman"/>
          <w:sz w:val="24"/>
          <w:szCs w:val="24"/>
        </w:rPr>
        <w:t>человек</w:t>
      </w:r>
    </w:p>
    <w:p w:rsidR="00A97144" w:rsidRPr="009E7C3F" w:rsidRDefault="00A97144" w:rsidP="009E7C3F">
      <w:pPr>
        <w:spacing w:after="0" w:line="240" w:lineRule="auto"/>
        <w:ind w:left="568"/>
        <w:rPr>
          <w:rFonts w:ascii="Times New Roman" w:hAnsi="Times New Roman"/>
          <w:sz w:val="24"/>
          <w:szCs w:val="24"/>
        </w:rPr>
      </w:pPr>
      <w:r w:rsidRPr="008E4D78">
        <w:rPr>
          <w:rFonts w:ascii="Times New Roman" w:hAnsi="Times New Roman"/>
          <w:sz w:val="24"/>
          <w:szCs w:val="24"/>
        </w:rPr>
        <w:t>Сведения о воспитанниках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3"/>
        <w:gridCol w:w="2593"/>
        <w:gridCol w:w="2593"/>
        <w:gridCol w:w="2593"/>
      </w:tblGrid>
      <w:tr w:rsidR="00A97144" w:rsidRPr="008E4D78" w:rsidTr="009E7C3F">
        <w:tc>
          <w:tcPr>
            <w:tcW w:w="2593" w:type="dxa"/>
            <w:vMerge w:val="restart"/>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Возрастная категория</w:t>
            </w:r>
          </w:p>
        </w:tc>
        <w:tc>
          <w:tcPr>
            <w:tcW w:w="2593" w:type="dxa"/>
            <w:vMerge w:val="restart"/>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Направленность групп</w:t>
            </w:r>
          </w:p>
        </w:tc>
        <w:tc>
          <w:tcPr>
            <w:tcW w:w="5186" w:type="dxa"/>
            <w:gridSpan w:val="2"/>
          </w:tcPr>
          <w:p w:rsidR="00A97144" w:rsidRPr="008E4D78" w:rsidRDefault="00A97144" w:rsidP="00816212">
            <w:pPr>
              <w:spacing w:after="0" w:line="240" w:lineRule="auto"/>
              <w:jc w:val="center"/>
              <w:rPr>
                <w:rFonts w:ascii="Times New Roman" w:hAnsi="Times New Roman"/>
                <w:sz w:val="24"/>
                <w:szCs w:val="24"/>
              </w:rPr>
            </w:pPr>
            <w:r w:rsidRPr="008E4D78">
              <w:rPr>
                <w:rFonts w:ascii="Times New Roman" w:hAnsi="Times New Roman"/>
                <w:sz w:val="24"/>
                <w:szCs w:val="24"/>
              </w:rPr>
              <w:t>Количество</w:t>
            </w:r>
          </w:p>
        </w:tc>
      </w:tr>
      <w:tr w:rsidR="00A97144" w:rsidRPr="008E4D78" w:rsidTr="009E7C3F">
        <w:tc>
          <w:tcPr>
            <w:tcW w:w="2593" w:type="dxa"/>
            <w:vMerge/>
          </w:tcPr>
          <w:p w:rsidR="00A97144" w:rsidRPr="008E4D78" w:rsidRDefault="00A97144" w:rsidP="009E7C3F">
            <w:pPr>
              <w:spacing w:after="0" w:line="240" w:lineRule="auto"/>
              <w:rPr>
                <w:rFonts w:ascii="Times New Roman" w:hAnsi="Times New Roman"/>
                <w:sz w:val="24"/>
                <w:szCs w:val="24"/>
              </w:rPr>
            </w:pPr>
          </w:p>
        </w:tc>
        <w:tc>
          <w:tcPr>
            <w:tcW w:w="2593" w:type="dxa"/>
            <w:vMerge/>
          </w:tcPr>
          <w:p w:rsidR="00A97144" w:rsidRPr="008E4D78" w:rsidRDefault="00A97144" w:rsidP="009E7C3F">
            <w:pPr>
              <w:spacing w:after="0" w:line="240" w:lineRule="auto"/>
              <w:rPr>
                <w:rFonts w:ascii="Times New Roman" w:hAnsi="Times New Roman"/>
                <w:sz w:val="24"/>
                <w:szCs w:val="24"/>
              </w:rPr>
            </w:pPr>
          </w:p>
        </w:tc>
        <w:tc>
          <w:tcPr>
            <w:tcW w:w="2593" w:type="dxa"/>
          </w:tcPr>
          <w:p w:rsidR="00A97144" w:rsidRPr="008E4D78" w:rsidRDefault="00A97144" w:rsidP="00816212">
            <w:pPr>
              <w:spacing w:after="0" w:line="240" w:lineRule="auto"/>
              <w:jc w:val="center"/>
              <w:rPr>
                <w:rFonts w:ascii="Times New Roman" w:hAnsi="Times New Roman"/>
                <w:sz w:val="24"/>
                <w:szCs w:val="24"/>
              </w:rPr>
            </w:pPr>
            <w:r w:rsidRPr="008E4D78">
              <w:rPr>
                <w:rFonts w:ascii="Times New Roman" w:hAnsi="Times New Roman"/>
                <w:sz w:val="24"/>
                <w:szCs w:val="24"/>
              </w:rPr>
              <w:t>групп</w:t>
            </w:r>
          </w:p>
        </w:tc>
        <w:tc>
          <w:tcPr>
            <w:tcW w:w="2593" w:type="dxa"/>
          </w:tcPr>
          <w:p w:rsidR="00A97144" w:rsidRPr="008E4D78" w:rsidRDefault="00A97144" w:rsidP="00816212">
            <w:pPr>
              <w:spacing w:after="0" w:line="240" w:lineRule="auto"/>
              <w:jc w:val="center"/>
              <w:rPr>
                <w:rFonts w:ascii="Times New Roman" w:hAnsi="Times New Roman"/>
                <w:sz w:val="24"/>
                <w:szCs w:val="24"/>
              </w:rPr>
            </w:pPr>
            <w:r w:rsidRPr="008E4D78">
              <w:rPr>
                <w:rFonts w:ascii="Times New Roman" w:hAnsi="Times New Roman"/>
                <w:sz w:val="24"/>
                <w:szCs w:val="24"/>
              </w:rPr>
              <w:t>детей</w:t>
            </w:r>
          </w:p>
        </w:tc>
      </w:tr>
      <w:tr w:rsidR="00A97144" w:rsidRPr="008E4D78" w:rsidTr="009E7C3F">
        <w:tc>
          <w:tcPr>
            <w:tcW w:w="2593"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от 2 до 3 лет</w:t>
            </w:r>
          </w:p>
        </w:tc>
        <w:tc>
          <w:tcPr>
            <w:tcW w:w="2593"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общеразвивающая</w:t>
            </w:r>
          </w:p>
        </w:tc>
        <w:tc>
          <w:tcPr>
            <w:tcW w:w="2593" w:type="dxa"/>
          </w:tcPr>
          <w:p w:rsidR="00A97144" w:rsidRPr="008E4D78" w:rsidRDefault="00A97144" w:rsidP="00816212">
            <w:pPr>
              <w:spacing w:after="0" w:line="240" w:lineRule="auto"/>
              <w:jc w:val="center"/>
              <w:rPr>
                <w:rFonts w:ascii="Times New Roman" w:hAnsi="Times New Roman"/>
                <w:sz w:val="24"/>
                <w:szCs w:val="24"/>
              </w:rPr>
            </w:pPr>
            <w:r w:rsidRPr="008E4D78">
              <w:rPr>
                <w:rFonts w:ascii="Times New Roman" w:hAnsi="Times New Roman"/>
                <w:sz w:val="24"/>
                <w:szCs w:val="24"/>
              </w:rPr>
              <w:t>1</w:t>
            </w:r>
          </w:p>
        </w:tc>
        <w:tc>
          <w:tcPr>
            <w:tcW w:w="2593" w:type="dxa"/>
          </w:tcPr>
          <w:p w:rsidR="00A97144" w:rsidRPr="008E4D78" w:rsidRDefault="00A97144" w:rsidP="00816212">
            <w:pPr>
              <w:spacing w:after="0" w:line="240" w:lineRule="auto"/>
              <w:jc w:val="center"/>
              <w:rPr>
                <w:rFonts w:ascii="Times New Roman" w:hAnsi="Times New Roman"/>
                <w:sz w:val="24"/>
                <w:szCs w:val="24"/>
              </w:rPr>
            </w:pPr>
            <w:r>
              <w:rPr>
                <w:rFonts w:ascii="Times New Roman" w:hAnsi="Times New Roman"/>
                <w:sz w:val="24"/>
                <w:szCs w:val="24"/>
              </w:rPr>
              <w:t>18</w:t>
            </w:r>
          </w:p>
        </w:tc>
      </w:tr>
      <w:tr w:rsidR="00A97144" w:rsidRPr="008E4D78" w:rsidTr="009E7C3F">
        <w:tc>
          <w:tcPr>
            <w:tcW w:w="2593"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от 3 до 4 лет</w:t>
            </w:r>
          </w:p>
        </w:tc>
        <w:tc>
          <w:tcPr>
            <w:tcW w:w="2593"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общеразвивающая</w:t>
            </w:r>
          </w:p>
        </w:tc>
        <w:tc>
          <w:tcPr>
            <w:tcW w:w="2593" w:type="dxa"/>
          </w:tcPr>
          <w:p w:rsidR="00A97144" w:rsidRPr="008E4D78" w:rsidRDefault="00A97144" w:rsidP="00816212">
            <w:pPr>
              <w:spacing w:after="0" w:line="240" w:lineRule="auto"/>
              <w:jc w:val="center"/>
              <w:rPr>
                <w:rFonts w:ascii="Times New Roman" w:hAnsi="Times New Roman"/>
                <w:sz w:val="24"/>
                <w:szCs w:val="24"/>
              </w:rPr>
            </w:pPr>
            <w:r w:rsidRPr="008E4D78">
              <w:rPr>
                <w:rFonts w:ascii="Times New Roman" w:hAnsi="Times New Roman"/>
                <w:sz w:val="24"/>
                <w:szCs w:val="24"/>
              </w:rPr>
              <w:t>1</w:t>
            </w:r>
          </w:p>
        </w:tc>
        <w:tc>
          <w:tcPr>
            <w:tcW w:w="2593" w:type="dxa"/>
          </w:tcPr>
          <w:p w:rsidR="00A97144" w:rsidRPr="008E4D78" w:rsidRDefault="00A97144" w:rsidP="00816212">
            <w:pPr>
              <w:spacing w:after="0" w:line="240" w:lineRule="auto"/>
              <w:jc w:val="center"/>
              <w:rPr>
                <w:rFonts w:ascii="Times New Roman" w:hAnsi="Times New Roman"/>
                <w:sz w:val="24"/>
                <w:szCs w:val="24"/>
              </w:rPr>
            </w:pPr>
            <w:r>
              <w:rPr>
                <w:rFonts w:ascii="Times New Roman" w:hAnsi="Times New Roman"/>
                <w:sz w:val="24"/>
                <w:szCs w:val="24"/>
              </w:rPr>
              <w:t>20</w:t>
            </w:r>
          </w:p>
        </w:tc>
      </w:tr>
      <w:tr w:rsidR="00A97144" w:rsidRPr="008E4D78" w:rsidTr="009E7C3F">
        <w:tc>
          <w:tcPr>
            <w:tcW w:w="2593"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от 4 лет до 5 лет</w:t>
            </w:r>
          </w:p>
        </w:tc>
        <w:tc>
          <w:tcPr>
            <w:tcW w:w="2593"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общеразвивающая</w:t>
            </w:r>
          </w:p>
        </w:tc>
        <w:tc>
          <w:tcPr>
            <w:tcW w:w="2593" w:type="dxa"/>
          </w:tcPr>
          <w:p w:rsidR="00A97144" w:rsidRPr="008E4D78" w:rsidRDefault="00A97144" w:rsidP="00816212">
            <w:pPr>
              <w:spacing w:after="0" w:line="240" w:lineRule="auto"/>
              <w:jc w:val="center"/>
              <w:rPr>
                <w:rFonts w:ascii="Times New Roman" w:hAnsi="Times New Roman"/>
                <w:sz w:val="24"/>
                <w:szCs w:val="24"/>
              </w:rPr>
            </w:pPr>
            <w:r w:rsidRPr="008E4D78">
              <w:rPr>
                <w:rFonts w:ascii="Times New Roman" w:hAnsi="Times New Roman"/>
                <w:sz w:val="24"/>
                <w:szCs w:val="24"/>
              </w:rPr>
              <w:t>1</w:t>
            </w:r>
          </w:p>
        </w:tc>
        <w:tc>
          <w:tcPr>
            <w:tcW w:w="2593" w:type="dxa"/>
          </w:tcPr>
          <w:p w:rsidR="00A97144" w:rsidRPr="008E4D78" w:rsidRDefault="00A97144" w:rsidP="00816212">
            <w:pPr>
              <w:spacing w:after="0" w:line="240" w:lineRule="auto"/>
              <w:jc w:val="center"/>
              <w:rPr>
                <w:rFonts w:ascii="Times New Roman" w:hAnsi="Times New Roman"/>
                <w:sz w:val="24"/>
                <w:szCs w:val="24"/>
              </w:rPr>
            </w:pPr>
            <w:r>
              <w:rPr>
                <w:rFonts w:ascii="Times New Roman" w:hAnsi="Times New Roman"/>
                <w:sz w:val="24"/>
                <w:szCs w:val="24"/>
              </w:rPr>
              <w:t>25</w:t>
            </w:r>
          </w:p>
        </w:tc>
      </w:tr>
      <w:tr w:rsidR="00A97144" w:rsidRPr="008E4D78" w:rsidTr="009E7C3F">
        <w:tc>
          <w:tcPr>
            <w:tcW w:w="2593"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от 5 до 6 лет</w:t>
            </w:r>
          </w:p>
        </w:tc>
        <w:tc>
          <w:tcPr>
            <w:tcW w:w="2593"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общеразвивающая</w:t>
            </w:r>
          </w:p>
        </w:tc>
        <w:tc>
          <w:tcPr>
            <w:tcW w:w="2593" w:type="dxa"/>
          </w:tcPr>
          <w:p w:rsidR="00A97144" w:rsidRPr="008E4D78" w:rsidRDefault="00A97144" w:rsidP="00816212">
            <w:pPr>
              <w:spacing w:after="0" w:line="240" w:lineRule="auto"/>
              <w:jc w:val="center"/>
              <w:rPr>
                <w:rFonts w:ascii="Times New Roman" w:hAnsi="Times New Roman"/>
                <w:sz w:val="24"/>
                <w:szCs w:val="24"/>
              </w:rPr>
            </w:pPr>
            <w:r w:rsidRPr="008E4D78">
              <w:rPr>
                <w:rFonts w:ascii="Times New Roman" w:hAnsi="Times New Roman"/>
                <w:sz w:val="24"/>
                <w:szCs w:val="24"/>
              </w:rPr>
              <w:t>1</w:t>
            </w:r>
          </w:p>
        </w:tc>
        <w:tc>
          <w:tcPr>
            <w:tcW w:w="2593" w:type="dxa"/>
          </w:tcPr>
          <w:p w:rsidR="00A97144" w:rsidRPr="008E4D78" w:rsidRDefault="00A97144" w:rsidP="00816212">
            <w:pPr>
              <w:spacing w:after="0" w:line="240" w:lineRule="auto"/>
              <w:jc w:val="center"/>
              <w:rPr>
                <w:rFonts w:ascii="Times New Roman" w:hAnsi="Times New Roman"/>
                <w:sz w:val="24"/>
                <w:szCs w:val="24"/>
              </w:rPr>
            </w:pPr>
            <w:r w:rsidRPr="008E4D78">
              <w:rPr>
                <w:rFonts w:ascii="Times New Roman" w:hAnsi="Times New Roman"/>
                <w:sz w:val="24"/>
                <w:szCs w:val="24"/>
              </w:rPr>
              <w:t>25</w:t>
            </w:r>
          </w:p>
        </w:tc>
      </w:tr>
      <w:tr w:rsidR="00A97144" w:rsidRPr="008E4D78" w:rsidTr="009E7C3F">
        <w:tc>
          <w:tcPr>
            <w:tcW w:w="2593"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от 6 до 7 лет</w:t>
            </w:r>
          </w:p>
        </w:tc>
        <w:tc>
          <w:tcPr>
            <w:tcW w:w="2593" w:type="dxa"/>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общеразвивающая</w:t>
            </w:r>
          </w:p>
        </w:tc>
        <w:tc>
          <w:tcPr>
            <w:tcW w:w="2593" w:type="dxa"/>
          </w:tcPr>
          <w:p w:rsidR="00A97144" w:rsidRPr="008E4D78" w:rsidRDefault="00A97144" w:rsidP="00816212">
            <w:pPr>
              <w:spacing w:after="0" w:line="240" w:lineRule="auto"/>
              <w:jc w:val="center"/>
              <w:rPr>
                <w:rFonts w:ascii="Times New Roman" w:hAnsi="Times New Roman"/>
                <w:sz w:val="24"/>
                <w:szCs w:val="24"/>
              </w:rPr>
            </w:pPr>
            <w:r w:rsidRPr="008E4D78">
              <w:rPr>
                <w:rFonts w:ascii="Times New Roman" w:hAnsi="Times New Roman"/>
                <w:sz w:val="24"/>
                <w:szCs w:val="24"/>
              </w:rPr>
              <w:t>1</w:t>
            </w:r>
          </w:p>
        </w:tc>
        <w:tc>
          <w:tcPr>
            <w:tcW w:w="2593" w:type="dxa"/>
          </w:tcPr>
          <w:p w:rsidR="00A97144" w:rsidRPr="008E4D78" w:rsidRDefault="00A97144" w:rsidP="00816212">
            <w:pPr>
              <w:spacing w:after="0" w:line="240" w:lineRule="auto"/>
              <w:jc w:val="center"/>
              <w:rPr>
                <w:rFonts w:ascii="Times New Roman" w:hAnsi="Times New Roman"/>
                <w:sz w:val="24"/>
                <w:szCs w:val="24"/>
              </w:rPr>
            </w:pPr>
            <w:r>
              <w:rPr>
                <w:rFonts w:ascii="Times New Roman" w:hAnsi="Times New Roman"/>
                <w:sz w:val="24"/>
                <w:szCs w:val="24"/>
              </w:rPr>
              <w:t>27</w:t>
            </w:r>
          </w:p>
        </w:tc>
      </w:tr>
      <w:tr w:rsidR="00A97144" w:rsidRPr="008E4D78" w:rsidTr="009E7C3F">
        <w:tc>
          <w:tcPr>
            <w:tcW w:w="7779" w:type="dxa"/>
            <w:gridSpan w:val="3"/>
          </w:tcPr>
          <w:p w:rsidR="00A97144" w:rsidRPr="008E4D78" w:rsidRDefault="00A97144" w:rsidP="009E7C3F">
            <w:pPr>
              <w:spacing w:after="0" w:line="240" w:lineRule="auto"/>
              <w:rPr>
                <w:rFonts w:ascii="Times New Roman" w:hAnsi="Times New Roman"/>
                <w:sz w:val="24"/>
                <w:szCs w:val="24"/>
              </w:rPr>
            </w:pPr>
            <w:r w:rsidRPr="008E4D78">
              <w:rPr>
                <w:rFonts w:ascii="Times New Roman" w:hAnsi="Times New Roman"/>
                <w:sz w:val="24"/>
                <w:szCs w:val="24"/>
              </w:rPr>
              <w:t>Всего воспитанников, из них:</w:t>
            </w:r>
          </w:p>
        </w:tc>
        <w:tc>
          <w:tcPr>
            <w:tcW w:w="2593" w:type="dxa"/>
          </w:tcPr>
          <w:p w:rsidR="00A97144" w:rsidRPr="008E4D78" w:rsidRDefault="00A97144" w:rsidP="009E7C3F">
            <w:pPr>
              <w:spacing w:after="0" w:line="240" w:lineRule="auto"/>
              <w:rPr>
                <w:rFonts w:ascii="Times New Roman" w:hAnsi="Times New Roman"/>
                <w:sz w:val="24"/>
                <w:szCs w:val="24"/>
              </w:rPr>
            </w:pPr>
            <w:r>
              <w:rPr>
                <w:rFonts w:ascii="Times New Roman" w:hAnsi="Times New Roman"/>
                <w:sz w:val="24"/>
                <w:szCs w:val="24"/>
              </w:rPr>
              <w:t>115</w:t>
            </w:r>
          </w:p>
        </w:tc>
      </w:tr>
      <w:tr w:rsidR="00A97144" w:rsidRPr="008E4D78" w:rsidTr="009E7C3F">
        <w:tc>
          <w:tcPr>
            <w:tcW w:w="7779" w:type="dxa"/>
            <w:gridSpan w:val="3"/>
          </w:tcPr>
          <w:p w:rsidR="00A97144" w:rsidRPr="008E4D78" w:rsidRDefault="00A97144" w:rsidP="009E7C3F">
            <w:pPr>
              <w:spacing w:after="0" w:line="240" w:lineRule="auto"/>
              <w:rPr>
                <w:rFonts w:ascii="Times New Roman" w:hAnsi="Times New Roman"/>
                <w:sz w:val="24"/>
                <w:szCs w:val="24"/>
              </w:rPr>
            </w:pPr>
            <w:r>
              <w:rPr>
                <w:rFonts w:ascii="Times New Roman" w:hAnsi="Times New Roman"/>
                <w:sz w:val="24"/>
                <w:szCs w:val="24"/>
              </w:rPr>
              <w:t xml:space="preserve">Мальчиков </w:t>
            </w:r>
          </w:p>
        </w:tc>
        <w:tc>
          <w:tcPr>
            <w:tcW w:w="2593" w:type="dxa"/>
          </w:tcPr>
          <w:p w:rsidR="00A97144" w:rsidRPr="008E4D78" w:rsidRDefault="00A97144" w:rsidP="009E7C3F">
            <w:pPr>
              <w:spacing w:after="0" w:line="240" w:lineRule="auto"/>
              <w:rPr>
                <w:rFonts w:ascii="Times New Roman" w:hAnsi="Times New Roman"/>
                <w:sz w:val="24"/>
                <w:szCs w:val="24"/>
              </w:rPr>
            </w:pPr>
          </w:p>
        </w:tc>
      </w:tr>
      <w:tr w:rsidR="00A97144" w:rsidRPr="008E4D78" w:rsidTr="009E7C3F">
        <w:tc>
          <w:tcPr>
            <w:tcW w:w="7779" w:type="dxa"/>
            <w:gridSpan w:val="3"/>
          </w:tcPr>
          <w:p w:rsidR="00A97144" w:rsidRPr="008E4D78" w:rsidRDefault="00A97144" w:rsidP="009E7C3F">
            <w:pPr>
              <w:spacing w:after="0" w:line="240" w:lineRule="auto"/>
              <w:rPr>
                <w:rFonts w:ascii="Times New Roman" w:hAnsi="Times New Roman"/>
                <w:sz w:val="24"/>
                <w:szCs w:val="24"/>
              </w:rPr>
            </w:pPr>
            <w:r>
              <w:rPr>
                <w:rFonts w:ascii="Times New Roman" w:hAnsi="Times New Roman"/>
                <w:sz w:val="24"/>
                <w:szCs w:val="24"/>
              </w:rPr>
              <w:t xml:space="preserve">Девочек </w:t>
            </w:r>
          </w:p>
        </w:tc>
        <w:tc>
          <w:tcPr>
            <w:tcW w:w="2593" w:type="dxa"/>
          </w:tcPr>
          <w:p w:rsidR="00A97144" w:rsidRPr="008E4D78" w:rsidRDefault="00A97144" w:rsidP="009E7C3F">
            <w:pPr>
              <w:spacing w:after="0" w:line="240" w:lineRule="auto"/>
              <w:rPr>
                <w:rFonts w:ascii="Times New Roman" w:hAnsi="Times New Roman"/>
                <w:sz w:val="24"/>
                <w:szCs w:val="24"/>
              </w:rPr>
            </w:pPr>
          </w:p>
        </w:tc>
      </w:tr>
    </w:tbl>
    <w:p w:rsidR="00A97144" w:rsidRDefault="00A97144" w:rsidP="009E7C3F">
      <w:pPr>
        <w:rPr>
          <w:rFonts w:ascii="Times New Roman" w:hAnsi="Times New Roman"/>
          <w:b/>
          <w:sz w:val="24"/>
          <w:szCs w:val="24"/>
        </w:rPr>
      </w:pPr>
    </w:p>
    <w:p w:rsidR="00A97144" w:rsidRDefault="00A97144" w:rsidP="00AD5DDE">
      <w:pPr>
        <w:numPr>
          <w:ilvl w:val="1"/>
          <w:numId w:val="6"/>
        </w:numPr>
        <w:rPr>
          <w:rFonts w:ascii="Times New Roman" w:hAnsi="Times New Roman"/>
          <w:b/>
          <w:sz w:val="24"/>
          <w:szCs w:val="24"/>
        </w:rPr>
      </w:pPr>
      <w:r>
        <w:rPr>
          <w:rFonts w:ascii="Times New Roman" w:hAnsi="Times New Roman"/>
          <w:b/>
          <w:sz w:val="24"/>
          <w:szCs w:val="24"/>
        </w:rPr>
        <w:t>Финансовые условия реализации Программы</w:t>
      </w:r>
    </w:p>
    <w:p w:rsidR="00A97144" w:rsidRDefault="00A97144" w:rsidP="00816212">
      <w:pPr>
        <w:pStyle w:val="a8"/>
        <w:ind w:left="284"/>
        <w:jc w:val="both"/>
      </w:pPr>
      <w: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A97144" w:rsidRDefault="00A97144" w:rsidP="00816212">
      <w:pPr>
        <w:pStyle w:val="a8"/>
        <w:ind w:left="284"/>
        <w:jc w:val="both"/>
      </w:pPr>
      <w:r>
        <w:t>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p>
    <w:p w:rsidR="00A97144" w:rsidRDefault="00A97144" w:rsidP="00816212">
      <w:pPr>
        <w:pStyle w:val="a8"/>
        <w:ind w:left="284"/>
        <w:jc w:val="both"/>
      </w:pPr>
      <w:r>
        <w:lastRenderedPageBreak/>
        <w:t>В соответствии со ст.99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
    <w:p w:rsidR="00A97144" w:rsidRDefault="00A97144" w:rsidP="00816212">
      <w:pPr>
        <w:pStyle w:val="a8"/>
        <w:ind w:left="284"/>
        <w:jc w:val="both"/>
      </w:pPr>
      <w: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A97144" w:rsidRDefault="00A97144" w:rsidP="00816212">
      <w:pPr>
        <w:pStyle w:val="a8"/>
        <w:ind w:left="284"/>
        <w:jc w:val="both"/>
      </w:pPr>
      <w:r>
        <w:t>Реализация подхода нормативного финансирования в расчете на одного воспитанника осуществляется на трех следующих уровнях:</w:t>
      </w:r>
    </w:p>
    <w:p w:rsidR="00A97144" w:rsidRDefault="00A97144" w:rsidP="00816212">
      <w:pPr>
        <w:pStyle w:val="a8"/>
        <w:numPr>
          <w:ilvl w:val="0"/>
          <w:numId w:val="7"/>
        </w:numPr>
        <w:ind w:left="284" w:firstLine="0"/>
        <w:jc w:val="both"/>
      </w:pPr>
      <w:r>
        <w:t>межбюджетные отношения (бюджет субъекта Российской Федерации – местный бюджет);</w:t>
      </w:r>
    </w:p>
    <w:p w:rsidR="00A97144" w:rsidRDefault="00A97144" w:rsidP="00816212">
      <w:pPr>
        <w:pStyle w:val="a8"/>
        <w:numPr>
          <w:ilvl w:val="0"/>
          <w:numId w:val="7"/>
        </w:numPr>
        <w:ind w:left="284" w:firstLine="0"/>
        <w:jc w:val="both"/>
      </w:pPr>
      <w:proofErr w:type="spellStart"/>
      <w:r>
        <w:t>внутрибюджетные</w:t>
      </w:r>
      <w:proofErr w:type="spellEnd"/>
      <w:r>
        <w:t xml:space="preserve"> отношения (местный бюджет –образовательная организация);</w:t>
      </w:r>
    </w:p>
    <w:p w:rsidR="00A97144" w:rsidRDefault="00A97144" w:rsidP="00816212">
      <w:pPr>
        <w:pStyle w:val="a8"/>
        <w:numPr>
          <w:ilvl w:val="0"/>
          <w:numId w:val="7"/>
        </w:numPr>
        <w:ind w:left="284" w:firstLine="0"/>
        <w:jc w:val="both"/>
      </w:pPr>
      <w:r>
        <w:t>образовательная организация, реализующая программы дошкольного общего образования.</w:t>
      </w:r>
    </w:p>
    <w:p w:rsidR="00A97144" w:rsidRDefault="00A97144" w:rsidP="00816212">
      <w:pPr>
        <w:pStyle w:val="a8"/>
        <w:ind w:left="284"/>
        <w:jc w:val="both"/>
      </w:pPr>
    </w:p>
    <w:p w:rsidR="00A97144" w:rsidRDefault="00A97144" w:rsidP="004F5B9A">
      <w:pPr>
        <w:ind w:left="360"/>
        <w:rPr>
          <w:rFonts w:ascii="Times New Roman" w:hAnsi="Times New Roman"/>
          <w:b/>
          <w:sz w:val="24"/>
          <w:szCs w:val="24"/>
        </w:rPr>
      </w:pPr>
    </w:p>
    <w:p w:rsidR="00A97144" w:rsidRDefault="00A97144" w:rsidP="00617118">
      <w:pPr>
        <w:rPr>
          <w:sz w:val="24"/>
          <w:szCs w:val="24"/>
        </w:rPr>
      </w:pPr>
    </w:p>
    <w:p w:rsidR="00A97144" w:rsidRPr="00617118" w:rsidRDefault="00A97144" w:rsidP="00617118">
      <w:pPr>
        <w:rPr>
          <w:sz w:val="24"/>
          <w:szCs w:val="24"/>
        </w:rPr>
      </w:pPr>
    </w:p>
    <w:sectPr w:rsidR="00A97144" w:rsidRPr="00617118" w:rsidSect="00AF6072">
      <w:footerReference w:type="default" r:id="rId9"/>
      <w:footerReference w:type="first" r:id="rId10"/>
      <w:pgSz w:w="11906" w:h="16838"/>
      <w:pgMar w:top="1134" w:right="386"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283D" w:rsidRDefault="0017283D" w:rsidP="004212B1">
      <w:pPr>
        <w:spacing w:after="0" w:line="240" w:lineRule="auto"/>
      </w:pPr>
      <w:r>
        <w:separator/>
      </w:r>
    </w:p>
  </w:endnote>
  <w:endnote w:type="continuationSeparator" w:id="0">
    <w:p w:rsidR="0017283D" w:rsidRDefault="0017283D" w:rsidP="00421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insideV w:val="single" w:sz="18" w:space="0" w:color="4F81BD"/>
      </w:tblBorders>
      <w:tblCellMar>
        <w:top w:w="58" w:type="dxa"/>
        <w:left w:w="115" w:type="dxa"/>
        <w:bottom w:w="58" w:type="dxa"/>
        <w:right w:w="115" w:type="dxa"/>
      </w:tblCellMar>
      <w:tblLook w:val="00A0" w:firstRow="1" w:lastRow="0" w:firstColumn="1" w:lastColumn="0" w:noHBand="0" w:noVBand="0"/>
    </w:tblPr>
    <w:tblGrid>
      <w:gridCol w:w="1635"/>
      <w:gridCol w:w="9264"/>
    </w:tblGrid>
    <w:tr w:rsidR="00A97144" w:rsidRPr="00E863D0" w:rsidTr="00AF6072">
      <w:tc>
        <w:tcPr>
          <w:tcW w:w="750" w:type="pct"/>
        </w:tcPr>
        <w:p w:rsidR="00A97144" w:rsidRPr="00E863D0" w:rsidRDefault="005B4A79" w:rsidP="008E4D78">
          <w:r>
            <w:fldChar w:fldCharType="begin"/>
          </w:r>
          <w:r>
            <w:instrText xml:space="preserve"> PAGE   \* MERGEFORMAT </w:instrText>
          </w:r>
          <w:r>
            <w:fldChar w:fldCharType="separate"/>
          </w:r>
          <w:r w:rsidR="00357B72">
            <w:rPr>
              <w:noProof/>
            </w:rPr>
            <w:t>165</w:t>
          </w:r>
          <w:r>
            <w:rPr>
              <w:noProof/>
            </w:rPr>
            <w:fldChar w:fldCharType="end"/>
          </w:r>
        </w:p>
      </w:tc>
      <w:tc>
        <w:tcPr>
          <w:tcW w:w="4250" w:type="pct"/>
        </w:tcPr>
        <w:p w:rsidR="00A97144" w:rsidRPr="00E863D0" w:rsidRDefault="00A97144" w:rsidP="008E4D78"/>
      </w:tc>
    </w:tr>
  </w:tbl>
  <w:p w:rsidR="00A97144" w:rsidRPr="008E4D78" w:rsidRDefault="00A97144" w:rsidP="008E4D7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insideV w:val="single" w:sz="18" w:space="0" w:color="4F81BD"/>
      </w:tblBorders>
      <w:tblCellMar>
        <w:top w:w="58" w:type="dxa"/>
        <w:left w:w="115" w:type="dxa"/>
        <w:bottom w:w="58" w:type="dxa"/>
        <w:right w:w="115" w:type="dxa"/>
      </w:tblCellMar>
      <w:tblLook w:val="00A0" w:firstRow="1" w:lastRow="0" w:firstColumn="1" w:lastColumn="0" w:noHBand="0" w:noVBand="0"/>
    </w:tblPr>
    <w:tblGrid>
      <w:gridCol w:w="1635"/>
      <w:gridCol w:w="9264"/>
    </w:tblGrid>
    <w:tr w:rsidR="00A97144" w:rsidRPr="00E863D0" w:rsidTr="00AF6072">
      <w:tc>
        <w:tcPr>
          <w:tcW w:w="750" w:type="pct"/>
        </w:tcPr>
        <w:p w:rsidR="00A97144" w:rsidRPr="00E863D0" w:rsidRDefault="005B4A79" w:rsidP="008E4D78">
          <w:r>
            <w:fldChar w:fldCharType="begin"/>
          </w:r>
          <w:r>
            <w:instrText xml:space="preserve"> PAGE   \* MERGEFORMAT </w:instrText>
          </w:r>
          <w:r>
            <w:fldChar w:fldCharType="separate"/>
          </w:r>
          <w:r w:rsidR="00A97144" w:rsidRPr="00E863D0">
            <w:t>1</w:t>
          </w:r>
          <w:r>
            <w:fldChar w:fldCharType="end"/>
          </w:r>
        </w:p>
      </w:tc>
      <w:tc>
        <w:tcPr>
          <w:tcW w:w="4250" w:type="pct"/>
        </w:tcPr>
        <w:p w:rsidR="00A97144" w:rsidRPr="00E863D0" w:rsidRDefault="00A97144" w:rsidP="008E4D78">
          <w:r w:rsidRPr="00E863D0">
            <w:t>Примерная основная образовательная программа МДОУ № 26 «Подсолнушек» на 2014-2015 учебный год</w:t>
          </w:r>
        </w:p>
      </w:tc>
    </w:tr>
  </w:tbl>
  <w:p w:rsidR="00A97144" w:rsidRPr="008E4D78" w:rsidRDefault="00A97144" w:rsidP="008E4D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283D" w:rsidRDefault="0017283D" w:rsidP="004212B1">
      <w:pPr>
        <w:spacing w:after="0" w:line="240" w:lineRule="auto"/>
      </w:pPr>
      <w:r>
        <w:separator/>
      </w:r>
    </w:p>
  </w:footnote>
  <w:footnote w:type="continuationSeparator" w:id="0">
    <w:p w:rsidR="0017283D" w:rsidRDefault="0017283D" w:rsidP="004212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932D6"/>
    <w:multiLevelType w:val="multilevel"/>
    <w:tmpl w:val="E3666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06EE2"/>
    <w:multiLevelType w:val="hybridMultilevel"/>
    <w:tmpl w:val="622CA2A8"/>
    <w:lvl w:ilvl="0" w:tplc="0419000B">
      <w:start w:val="1"/>
      <w:numFmt w:val="bullet"/>
      <w:lvlText w:val=""/>
      <w:lvlJc w:val="left"/>
      <w:pPr>
        <w:ind w:left="1287"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15:restartNumberingAfterBreak="0">
    <w:nsid w:val="12A43E7B"/>
    <w:multiLevelType w:val="multilevel"/>
    <w:tmpl w:val="5DD63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875FAA"/>
    <w:multiLevelType w:val="multilevel"/>
    <w:tmpl w:val="A8D0B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61040C"/>
    <w:multiLevelType w:val="multilevel"/>
    <w:tmpl w:val="C3505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817BB3"/>
    <w:multiLevelType w:val="multilevel"/>
    <w:tmpl w:val="88767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2D2A12"/>
    <w:multiLevelType w:val="multilevel"/>
    <w:tmpl w:val="529E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AA036D"/>
    <w:multiLevelType w:val="multilevel"/>
    <w:tmpl w:val="33A00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CF5A6F"/>
    <w:multiLevelType w:val="multilevel"/>
    <w:tmpl w:val="16681408"/>
    <w:lvl w:ilvl="0">
      <w:start w:val="6"/>
      <w:numFmt w:val="decimal"/>
      <w:lvlText w:val="%1."/>
      <w:lvlJc w:val="left"/>
      <w:pPr>
        <w:tabs>
          <w:tab w:val="num" w:pos="928"/>
        </w:tabs>
        <w:ind w:left="928"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9" w15:restartNumberingAfterBreak="0">
    <w:nsid w:val="415E68C0"/>
    <w:multiLevelType w:val="hybridMultilevel"/>
    <w:tmpl w:val="72500762"/>
    <w:lvl w:ilvl="0" w:tplc="60BA3E5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7DB627A"/>
    <w:multiLevelType w:val="multilevel"/>
    <w:tmpl w:val="47A4B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9A568E"/>
    <w:multiLevelType w:val="hybridMultilevel"/>
    <w:tmpl w:val="CFB60222"/>
    <w:lvl w:ilvl="0" w:tplc="FFFFFFFF">
      <w:start w:val="1"/>
      <w:numFmt w:val="decimal"/>
      <w:lvlText w:val="%1."/>
      <w:lvlJc w:val="left"/>
      <w:pPr>
        <w:tabs>
          <w:tab w:val="num" w:pos="720"/>
        </w:tabs>
        <w:ind w:left="720" w:hanging="360"/>
      </w:pPr>
      <w:rPr>
        <w:rFonts w:cs="Times New Roman"/>
        <w:b/>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2" w15:restartNumberingAfterBreak="0">
    <w:nsid w:val="535F30D0"/>
    <w:multiLevelType w:val="multilevel"/>
    <w:tmpl w:val="B7E8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882025"/>
    <w:multiLevelType w:val="multilevel"/>
    <w:tmpl w:val="CB10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B0142A"/>
    <w:multiLevelType w:val="multilevel"/>
    <w:tmpl w:val="7EEA6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B56D54"/>
    <w:multiLevelType w:val="hybridMultilevel"/>
    <w:tmpl w:val="E4BCB5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673779EC"/>
    <w:multiLevelType w:val="multilevel"/>
    <w:tmpl w:val="DFD0BB4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5"/>
  </w:num>
  <w:num w:numId="5">
    <w:abstractNumId w:val="9"/>
  </w:num>
  <w:num w:numId="6">
    <w:abstractNumId w:val="8"/>
  </w:num>
  <w:num w:numId="7">
    <w:abstractNumId w:val="0"/>
  </w:num>
  <w:num w:numId="8">
    <w:abstractNumId w:val="13"/>
  </w:num>
  <w:num w:numId="9">
    <w:abstractNumId w:val="10"/>
  </w:num>
  <w:num w:numId="10">
    <w:abstractNumId w:val="7"/>
  </w:num>
  <w:num w:numId="11">
    <w:abstractNumId w:val="14"/>
  </w:num>
  <w:num w:numId="12">
    <w:abstractNumId w:val="5"/>
  </w:num>
  <w:num w:numId="13">
    <w:abstractNumId w:val="12"/>
  </w:num>
  <w:num w:numId="14">
    <w:abstractNumId w:val="2"/>
  </w:num>
  <w:num w:numId="15">
    <w:abstractNumId w:val="6"/>
  </w:num>
  <w:num w:numId="16">
    <w:abstractNumId w:val="4"/>
  </w:num>
  <w:num w:numId="17">
    <w:abstractNumId w:val="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E4D78"/>
    <w:rsid w:val="00004C28"/>
    <w:rsid w:val="000076AA"/>
    <w:rsid w:val="0002720D"/>
    <w:rsid w:val="00033CC0"/>
    <w:rsid w:val="00071BDB"/>
    <w:rsid w:val="00084D79"/>
    <w:rsid w:val="000927A7"/>
    <w:rsid w:val="000D31E0"/>
    <w:rsid w:val="000F7D6A"/>
    <w:rsid w:val="00102076"/>
    <w:rsid w:val="00106CC0"/>
    <w:rsid w:val="0017283D"/>
    <w:rsid w:val="00181E5E"/>
    <w:rsid w:val="0018748A"/>
    <w:rsid w:val="0019668C"/>
    <w:rsid w:val="001968C5"/>
    <w:rsid w:val="001A2746"/>
    <w:rsid w:val="001A60BF"/>
    <w:rsid w:val="001A62AE"/>
    <w:rsid w:val="001B0B70"/>
    <w:rsid w:val="001C3F8A"/>
    <w:rsid w:val="001C40F1"/>
    <w:rsid w:val="001C67CE"/>
    <w:rsid w:val="001D1202"/>
    <w:rsid w:val="001E2A46"/>
    <w:rsid w:val="001F7E26"/>
    <w:rsid w:val="0020036D"/>
    <w:rsid w:val="00233FBD"/>
    <w:rsid w:val="00246F6E"/>
    <w:rsid w:val="00286ADB"/>
    <w:rsid w:val="002965ED"/>
    <w:rsid w:val="002A5463"/>
    <w:rsid w:val="002C055B"/>
    <w:rsid w:val="002C652A"/>
    <w:rsid w:val="002D3C07"/>
    <w:rsid w:val="002E53B7"/>
    <w:rsid w:val="00320715"/>
    <w:rsid w:val="00356E1A"/>
    <w:rsid w:val="00357B72"/>
    <w:rsid w:val="003722B6"/>
    <w:rsid w:val="003722CB"/>
    <w:rsid w:val="00374367"/>
    <w:rsid w:val="0037656F"/>
    <w:rsid w:val="003A32F6"/>
    <w:rsid w:val="003A5B4D"/>
    <w:rsid w:val="003C04BA"/>
    <w:rsid w:val="003C06A5"/>
    <w:rsid w:val="003E682F"/>
    <w:rsid w:val="003F6E66"/>
    <w:rsid w:val="004212B1"/>
    <w:rsid w:val="0042620D"/>
    <w:rsid w:val="004530B2"/>
    <w:rsid w:val="00454362"/>
    <w:rsid w:val="00456AA9"/>
    <w:rsid w:val="00465202"/>
    <w:rsid w:val="00480237"/>
    <w:rsid w:val="004823E9"/>
    <w:rsid w:val="00483B75"/>
    <w:rsid w:val="004A19D4"/>
    <w:rsid w:val="004B2AE6"/>
    <w:rsid w:val="004C7BBA"/>
    <w:rsid w:val="004E7DE6"/>
    <w:rsid w:val="004F16D4"/>
    <w:rsid w:val="004F5B9A"/>
    <w:rsid w:val="005036C0"/>
    <w:rsid w:val="00505195"/>
    <w:rsid w:val="00513007"/>
    <w:rsid w:val="00520338"/>
    <w:rsid w:val="005210AB"/>
    <w:rsid w:val="0055733E"/>
    <w:rsid w:val="00566A43"/>
    <w:rsid w:val="005819D4"/>
    <w:rsid w:val="00591706"/>
    <w:rsid w:val="005A5D89"/>
    <w:rsid w:val="005B0379"/>
    <w:rsid w:val="005B4A79"/>
    <w:rsid w:val="005B545F"/>
    <w:rsid w:val="005C5A3E"/>
    <w:rsid w:val="005E0CCC"/>
    <w:rsid w:val="005F557D"/>
    <w:rsid w:val="00616348"/>
    <w:rsid w:val="00617118"/>
    <w:rsid w:val="00621F8F"/>
    <w:rsid w:val="006304EC"/>
    <w:rsid w:val="00637B6F"/>
    <w:rsid w:val="00666EE9"/>
    <w:rsid w:val="006857F4"/>
    <w:rsid w:val="006B7E2D"/>
    <w:rsid w:val="006C01C3"/>
    <w:rsid w:val="006C1B02"/>
    <w:rsid w:val="006D3767"/>
    <w:rsid w:val="00721905"/>
    <w:rsid w:val="00734C41"/>
    <w:rsid w:val="00741410"/>
    <w:rsid w:val="0074741C"/>
    <w:rsid w:val="00750C44"/>
    <w:rsid w:val="0075507A"/>
    <w:rsid w:val="007570C2"/>
    <w:rsid w:val="00761407"/>
    <w:rsid w:val="00781BAB"/>
    <w:rsid w:val="007926A6"/>
    <w:rsid w:val="007A2D18"/>
    <w:rsid w:val="007C5481"/>
    <w:rsid w:val="007D476C"/>
    <w:rsid w:val="007D4D79"/>
    <w:rsid w:val="007F0D8B"/>
    <w:rsid w:val="00804B28"/>
    <w:rsid w:val="00816212"/>
    <w:rsid w:val="008255DD"/>
    <w:rsid w:val="00834A4C"/>
    <w:rsid w:val="00850DD3"/>
    <w:rsid w:val="008528A0"/>
    <w:rsid w:val="008542E2"/>
    <w:rsid w:val="00860E97"/>
    <w:rsid w:val="00870F7B"/>
    <w:rsid w:val="0087648D"/>
    <w:rsid w:val="00880B9A"/>
    <w:rsid w:val="00886605"/>
    <w:rsid w:val="0089089A"/>
    <w:rsid w:val="0089752E"/>
    <w:rsid w:val="008A6BF5"/>
    <w:rsid w:val="008C0CFE"/>
    <w:rsid w:val="008E4D78"/>
    <w:rsid w:val="008F08E9"/>
    <w:rsid w:val="008F2F8F"/>
    <w:rsid w:val="008F5BA5"/>
    <w:rsid w:val="00930A64"/>
    <w:rsid w:val="00931A9F"/>
    <w:rsid w:val="00935171"/>
    <w:rsid w:val="0095125B"/>
    <w:rsid w:val="0095232F"/>
    <w:rsid w:val="00973495"/>
    <w:rsid w:val="00973745"/>
    <w:rsid w:val="0098082F"/>
    <w:rsid w:val="0098378C"/>
    <w:rsid w:val="009859E6"/>
    <w:rsid w:val="009A5AAB"/>
    <w:rsid w:val="009B06DB"/>
    <w:rsid w:val="009B7D34"/>
    <w:rsid w:val="009D781D"/>
    <w:rsid w:val="009E7C3F"/>
    <w:rsid w:val="009F4AD5"/>
    <w:rsid w:val="00A2768D"/>
    <w:rsid w:val="00A463BC"/>
    <w:rsid w:val="00A46DA0"/>
    <w:rsid w:val="00A51D5D"/>
    <w:rsid w:val="00A56126"/>
    <w:rsid w:val="00A97144"/>
    <w:rsid w:val="00AA4686"/>
    <w:rsid w:val="00AB09D4"/>
    <w:rsid w:val="00AB1552"/>
    <w:rsid w:val="00AB3F15"/>
    <w:rsid w:val="00AB5266"/>
    <w:rsid w:val="00AD4929"/>
    <w:rsid w:val="00AD5DDE"/>
    <w:rsid w:val="00AE5364"/>
    <w:rsid w:val="00AF4F6D"/>
    <w:rsid w:val="00AF6072"/>
    <w:rsid w:val="00B0430D"/>
    <w:rsid w:val="00B15B97"/>
    <w:rsid w:val="00B23FD2"/>
    <w:rsid w:val="00B35604"/>
    <w:rsid w:val="00B4043D"/>
    <w:rsid w:val="00B503F2"/>
    <w:rsid w:val="00B62D18"/>
    <w:rsid w:val="00B6316E"/>
    <w:rsid w:val="00B775A1"/>
    <w:rsid w:val="00B97ACF"/>
    <w:rsid w:val="00BA3BB3"/>
    <w:rsid w:val="00BB4592"/>
    <w:rsid w:val="00C135FD"/>
    <w:rsid w:val="00C21B99"/>
    <w:rsid w:val="00C24407"/>
    <w:rsid w:val="00C33F81"/>
    <w:rsid w:val="00C4256E"/>
    <w:rsid w:val="00C47256"/>
    <w:rsid w:val="00C522E6"/>
    <w:rsid w:val="00C528F0"/>
    <w:rsid w:val="00C6168F"/>
    <w:rsid w:val="00C62742"/>
    <w:rsid w:val="00C73B96"/>
    <w:rsid w:val="00C767EA"/>
    <w:rsid w:val="00C871E2"/>
    <w:rsid w:val="00CD0FBB"/>
    <w:rsid w:val="00CE4408"/>
    <w:rsid w:val="00CF16F3"/>
    <w:rsid w:val="00CF6F58"/>
    <w:rsid w:val="00D03EE6"/>
    <w:rsid w:val="00D22583"/>
    <w:rsid w:val="00D3501C"/>
    <w:rsid w:val="00D37683"/>
    <w:rsid w:val="00D56491"/>
    <w:rsid w:val="00D6468A"/>
    <w:rsid w:val="00D73094"/>
    <w:rsid w:val="00D91042"/>
    <w:rsid w:val="00D97F73"/>
    <w:rsid w:val="00DA5820"/>
    <w:rsid w:val="00DB258D"/>
    <w:rsid w:val="00DB4C47"/>
    <w:rsid w:val="00DC5951"/>
    <w:rsid w:val="00DC66A1"/>
    <w:rsid w:val="00DE0851"/>
    <w:rsid w:val="00E206C4"/>
    <w:rsid w:val="00E32988"/>
    <w:rsid w:val="00E52582"/>
    <w:rsid w:val="00E54E2C"/>
    <w:rsid w:val="00E5787B"/>
    <w:rsid w:val="00E863D0"/>
    <w:rsid w:val="00E9070A"/>
    <w:rsid w:val="00E92BF5"/>
    <w:rsid w:val="00EB01CC"/>
    <w:rsid w:val="00EC06F9"/>
    <w:rsid w:val="00EC171B"/>
    <w:rsid w:val="00EC5D34"/>
    <w:rsid w:val="00F101C6"/>
    <w:rsid w:val="00F15806"/>
    <w:rsid w:val="00F22FA9"/>
    <w:rsid w:val="00F250CF"/>
    <w:rsid w:val="00F25238"/>
    <w:rsid w:val="00F3231A"/>
    <w:rsid w:val="00F466F5"/>
    <w:rsid w:val="00F5323C"/>
    <w:rsid w:val="00F73361"/>
    <w:rsid w:val="00F83EA5"/>
    <w:rsid w:val="00F857F9"/>
    <w:rsid w:val="00F924F7"/>
    <w:rsid w:val="00F95C16"/>
    <w:rsid w:val="00FA12F8"/>
    <w:rsid w:val="00FB28BC"/>
    <w:rsid w:val="00FB4081"/>
    <w:rsid w:val="00FB4242"/>
    <w:rsid w:val="00FC2C7B"/>
    <w:rsid w:val="00FC71CE"/>
    <w:rsid w:val="00FF33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41"/>
    <o:shapelayout v:ext="edit">
      <o:idmap v:ext="edit" data="1"/>
    </o:shapelayout>
  </w:shapeDefaults>
  <w:decimalSymbol w:val=","/>
  <w:listSeparator w:val=";"/>
  <w14:docId w14:val="595B675D"/>
  <w15:docId w15:val="{FF341CC5-62C7-4856-89BA-92A9FF7BE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085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8E4D78"/>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8E4D78"/>
    <w:rPr>
      <w:rFonts w:ascii="Tahoma" w:hAnsi="Tahoma" w:cs="Tahoma"/>
      <w:sz w:val="16"/>
      <w:szCs w:val="16"/>
    </w:rPr>
  </w:style>
  <w:style w:type="paragraph" w:styleId="a5">
    <w:name w:val="List Paragraph"/>
    <w:basedOn w:val="a"/>
    <w:uiPriority w:val="99"/>
    <w:qFormat/>
    <w:rsid w:val="0095232F"/>
    <w:pPr>
      <w:spacing w:after="0" w:line="240" w:lineRule="auto"/>
      <w:ind w:left="720"/>
      <w:contextualSpacing/>
    </w:pPr>
    <w:rPr>
      <w:rFonts w:ascii="Times New Roman" w:eastAsia="Times New Roman" w:hAnsi="Times New Roman"/>
      <w:sz w:val="20"/>
      <w:szCs w:val="20"/>
      <w:lang w:eastAsia="ru-RU"/>
    </w:rPr>
  </w:style>
  <w:style w:type="character" w:styleId="a6">
    <w:name w:val="Hyperlink"/>
    <w:uiPriority w:val="99"/>
    <w:rsid w:val="00AA4686"/>
    <w:rPr>
      <w:rFonts w:cs="Times New Roman"/>
      <w:color w:val="0000FF"/>
      <w:u w:val="single"/>
    </w:rPr>
  </w:style>
  <w:style w:type="table" w:styleId="a7">
    <w:name w:val="Table Grid"/>
    <w:basedOn w:val="a1"/>
    <w:uiPriority w:val="99"/>
    <w:locked/>
    <w:rsid w:val="00757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rsid w:val="00F3231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286">
      <w:marLeft w:val="0"/>
      <w:marRight w:val="0"/>
      <w:marTop w:val="0"/>
      <w:marBottom w:val="0"/>
      <w:divBdr>
        <w:top w:val="none" w:sz="0" w:space="0" w:color="auto"/>
        <w:left w:val="none" w:sz="0" w:space="0" w:color="auto"/>
        <w:bottom w:val="none" w:sz="0" w:space="0" w:color="auto"/>
        <w:right w:val="none" w:sz="0" w:space="0" w:color="auto"/>
      </w:divBdr>
    </w:div>
    <w:div w:id="747287">
      <w:marLeft w:val="0"/>
      <w:marRight w:val="0"/>
      <w:marTop w:val="0"/>
      <w:marBottom w:val="0"/>
      <w:divBdr>
        <w:top w:val="none" w:sz="0" w:space="0" w:color="auto"/>
        <w:left w:val="none" w:sz="0" w:space="0" w:color="auto"/>
        <w:bottom w:val="none" w:sz="0" w:space="0" w:color="auto"/>
        <w:right w:val="none" w:sz="0" w:space="0" w:color="auto"/>
      </w:divBdr>
    </w:div>
    <w:div w:id="747288">
      <w:marLeft w:val="0"/>
      <w:marRight w:val="0"/>
      <w:marTop w:val="0"/>
      <w:marBottom w:val="0"/>
      <w:divBdr>
        <w:top w:val="none" w:sz="0" w:space="0" w:color="auto"/>
        <w:left w:val="none" w:sz="0" w:space="0" w:color="auto"/>
        <w:bottom w:val="none" w:sz="0" w:space="0" w:color="auto"/>
        <w:right w:val="none" w:sz="0" w:space="0" w:color="auto"/>
      </w:divBdr>
    </w:div>
    <w:div w:id="747289">
      <w:marLeft w:val="0"/>
      <w:marRight w:val="0"/>
      <w:marTop w:val="0"/>
      <w:marBottom w:val="0"/>
      <w:divBdr>
        <w:top w:val="none" w:sz="0" w:space="0" w:color="auto"/>
        <w:left w:val="none" w:sz="0" w:space="0" w:color="auto"/>
        <w:bottom w:val="none" w:sz="0" w:space="0" w:color="auto"/>
        <w:right w:val="none" w:sz="0" w:space="0" w:color="auto"/>
      </w:divBdr>
    </w:div>
    <w:div w:id="747290">
      <w:marLeft w:val="0"/>
      <w:marRight w:val="0"/>
      <w:marTop w:val="0"/>
      <w:marBottom w:val="0"/>
      <w:divBdr>
        <w:top w:val="none" w:sz="0" w:space="0" w:color="auto"/>
        <w:left w:val="none" w:sz="0" w:space="0" w:color="auto"/>
        <w:bottom w:val="none" w:sz="0" w:space="0" w:color="auto"/>
        <w:right w:val="none" w:sz="0" w:space="0" w:color="auto"/>
      </w:divBdr>
    </w:div>
    <w:div w:id="747291">
      <w:marLeft w:val="0"/>
      <w:marRight w:val="0"/>
      <w:marTop w:val="0"/>
      <w:marBottom w:val="0"/>
      <w:divBdr>
        <w:top w:val="none" w:sz="0" w:space="0" w:color="auto"/>
        <w:left w:val="none" w:sz="0" w:space="0" w:color="auto"/>
        <w:bottom w:val="none" w:sz="0" w:space="0" w:color="auto"/>
        <w:right w:val="none" w:sz="0" w:space="0" w:color="auto"/>
      </w:divBdr>
    </w:div>
    <w:div w:id="747292">
      <w:marLeft w:val="0"/>
      <w:marRight w:val="0"/>
      <w:marTop w:val="0"/>
      <w:marBottom w:val="0"/>
      <w:divBdr>
        <w:top w:val="none" w:sz="0" w:space="0" w:color="auto"/>
        <w:left w:val="none" w:sz="0" w:space="0" w:color="auto"/>
        <w:bottom w:val="none" w:sz="0" w:space="0" w:color="auto"/>
        <w:right w:val="none" w:sz="0" w:space="0" w:color="auto"/>
      </w:divBdr>
    </w:div>
    <w:div w:id="747293">
      <w:marLeft w:val="0"/>
      <w:marRight w:val="0"/>
      <w:marTop w:val="0"/>
      <w:marBottom w:val="0"/>
      <w:divBdr>
        <w:top w:val="none" w:sz="0" w:space="0" w:color="auto"/>
        <w:left w:val="none" w:sz="0" w:space="0" w:color="auto"/>
        <w:bottom w:val="none" w:sz="0" w:space="0" w:color="auto"/>
        <w:right w:val="none" w:sz="0" w:space="0" w:color="auto"/>
      </w:divBdr>
    </w:div>
    <w:div w:id="747294">
      <w:marLeft w:val="0"/>
      <w:marRight w:val="0"/>
      <w:marTop w:val="0"/>
      <w:marBottom w:val="0"/>
      <w:divBdr>
        <w:top w:val="none" w:sz="0" w:space="0" w:color="auto"/>
        <w:left w:val="none" w:sz="0" w:space="0" w:color="auto"/>
        <w:bottom w:val="none" w:sz="0" w:space="0" w:color="auto"/>
        <w:right w:val="none" w:sz="0" w:space="0" w:color="auto"/>
      </w:divBdr>
    </w:div>
    <w:div w:id="747295">
      <w:marLeft w:val="0"/>
      <w:marRight w:val="0"/>
      <w:marTop w:val="0"/>
      <w:marBottom w:val="0"/>
      <w:divBdr>
        <w:top w:val="none" w:sz="0" w:space="0" w:color="auto"/>
        <w:left w:val="none" w:sz="0" w:space="0" w:color="auto"/>
        <w:bottom w:val="none" w:sz="0" w:space="0" w:color="auto"/>
        <w:right w:val="none" w:sz="0" w:space="0" w:color="auto"/>
      </w:divBdr>
    </w:div>
    <w:div w:id="747296">
      <w:marLeft w:val="0"/>
      <w:marRight w:val="0"/>
      <w:marTop w:val="0"/>
      <w:marBottom w:val="0"/>
      <w:divBdr>
        <w:top w:val="none" w:sz="0" w:space="0" w:color="auto"/>
        <w:left w:val="none" w:sz="0" w:space="0" w:color="auto"/>
        <w:bottom w:val="none" w:sz="0" w:space="0" w:color="auto"/>
        <w:right w:val="none" w:sz="0" w:space="0" w:color="auto"/>
      </w:divBdr>
    </w:div>
    <w:div w:id="747297">
      <w:marLeft w:val="0"/>
      <w:marRight w:val="0"/>
      <w:marTop w:val="0"/>
      <w:marBottom w:val="0"/>
      <w:divBdr>
        <w:top w:val="none" w:sz="0" w:space="0" w:color="auto"/>
        <w:left w:val="none" w:sz="0" w:space="0" w:color="auto"/>
        <w:bottom w:val="none" w:sz="0" w:space="0" w:color="auto"/>
        <w:right w:val="none" w:sz="0" w:space="0" w:color="auto"/>
      </w:divBdr>
    </w:div>
    <w:div w:id="747298">
      <w:marLeft w:val="0"/>
      <w:marRight w:val="0"/>
      <w:marTop w:val="0"/>
      <w:marBottom w:val="0"/>
      <w:divBdr>
        <w:top w:val="none" w:sz="0" w:space="0" w:color="auto"/>
        <w:left w:val="none" w:sz="0" w:space="0" w:color="auto"/>
        <w:bottom w:val="none" w:sz="0" w:space="0" w:color="auto"/>
        <w:right w:val="none" w:sz="0" w:space="0" w:color="auto"/>
      </w:divBdr>
    </w:div>
    <w:div w:id="747299">
      <w:marLeft w:val="0"/>
      <w:marRight w:val="0"/>
      <w:marTop w:val="0"/>
      <w:marBottom w:val="0"/>
      <w:divBdr>
        <w:top w:val="none" w:sz="0" w:space="0" w:color="auto"/>
        <w:left w:val="none" w:sz="0" w:space="0" w:color="auto"/>
        <w:bottom w:val="none" w:sz="0" w:space="0" w:color="auto"/>
        <w:right w:val="none" w:sz="0" w:space="0" w:color="auto"/>
      </w:divBdr>
    </w:div>
    <w:div w:id="7473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arkoe-zhavoronok@mail.ru" TargetMode="External"/><Relationship Id="rId3" Type="http://schemas.openxmlformats.org/officeDocument/2006/relationships/settings" Target="settings.xml"/><Relationship Id="rId7" Type="http://schemas.openxmlformats.org/officeDocument/2006/relationships/hyperlink" Target="mailto:iskorpb@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2607</TotalTime>
  <Pages>170</Pages>
  <Words>68380</Words>
  <Characters>389766</Characters>
  <Application>Microsoft Office Word</Application>
  <DocSecurity>0</DocSecurity>
  <Lines>3248</Lines>
  <Paragraphs>914</Paragraphs>
  <ScaleCrop>false</ScaleCrop>
  <Company>Krokoz™</Company>
  <LinksUpToDate>false</LinksUpToDate>
  <CharactersWithSpaces>457232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37</cp:revision>
  <dcterms:created xsi:type="dcterms:W3CDTF">2018-06-26T09:01:00Z</dcterms:created>
  <dcterms:modified xsi:type="dcterms:W3CDTF">2023-03-16T08:13:00Z</dcterms:modified>
</cp:coreProperties>
</file>