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6DF8" w:rsidRPr="008F2803" w:rsidRDefault="00213E12" w:rsidP="00213E12">
      <w:pPr>
        <w:spacing w:after="0" w:line="240" w:lineRule="auto"/>
        <w:jc w:val="center"/>
        <w:rPr>
          <w:rFonts w:ascii="Times New Roman" w:hAnsi="Times New Roman"/>
          <w:b/>
          <w:sz w:val="28"/>
          <w:szCs w:val="28"/>
        </w:rPr>
      </w:pPr>
      <w:r w:rsidRPr="00213E12">
        <w:rPr>
          <w:rFonts w:ascii="Times New Roman" w:hAnsi="Times New Roman"/>
          <w:b/>
          <w:sz w:val="24"/>
          <w:szCs w:val="24"/>
        </w:rPr>
        <w:object w:dxaOrig="3135"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6pt;height:750pt" o:ole="">
            <v:imagedata r:id="rId7" o:title=""/>
          </v:shape>
          <o:OLEObject Type="Embed" ProgID="FoxitReader.Document" ShapeID="_x0000_i1026" DrawAspect="Content" ObjectID="_1739000250" r:id="rId8"/>
        </w:object>
      </w:r>
      <w:r w:rsidR="00517795">
        <w:rPr>
          <w:rFonts w:ascii="Times New Roman" w:hAnsi="Times New Roman"/>
          <w:b/>
          <w:sz w:val="24"/>
          <w:szCs w:val="24"/>
        </w:rPr>
        <w:t xml:space="preserve"> </w:t>
      </w:r>
    </w:p>
    <w:p w:rsidR="00186DF8" w:rsidRPr="003722B6" w:rsidRDefault="00186DF8" w:rsidP="00007F2F">
      <w:pPr>
        <w:spacing w:after="0" w:line="240" w:lineRule="auto"/>
        <w:rPr>
          <w:rFonts w:ascii="Times New Roman" w:hAnsi="Times New Roman"/>
          <w:b/>
          <w:sz w:val="24"/>
          <w:szCs w:val="24"/>
        </w:rPr>
      </w:pPr>
      <w:r w:rsidRPr="003722B6">
        <w:rPr>
          <w:rFonts w:ascii="Times New Roman" w:hAnsi="Times New Roman"/>
          <w:b/>
          <w:sz w:val="24"/>
          <w:szCs w:val="24"/>
        </w:rPr>
        <w:t>ОГЛАВЛЕНИЕ</w:t>
      </w:r>
    </w:p>
    <w:p w:rsidR="00186DF8" w:rsidRPr="008E4D78" w:rsidRDefault="00186DF8" w:rsidP="00007F2F">
      <w:pPr>
        <w:spacing w:after="0" w:line="240" w:lineRule="auto"/>
        <w:rPr>
          <w:rFonts w:ascii="Times New Roman" w:hAnsi="Times New Roman"/>
          <w:sz w:val="24"/>
          <w:szCs w:val="24"/>
        </w:rPr>
      </w:pPr>
    </w:p>
    <w:tbl>
      <w:tblPr>
        <w:tblW w:w="104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8251"/>
        <w:gridCol w:w="915"/>
        <w:gridCol w:w="338"/>
      </w:tblGrid>
      <w:tr w:rsidR="00186DF8" w:rsidRPr="00E863D0" w:rsidTr="00F52313">
        <w:trPr>
          <w:trHeight w:val="317"/>
        </w:trPr>
        <w:tc>
          <w:tcPr>
            <w:tcW w:w="936" w:type="dxa"/>
          </w:tcPr>
          <w:p w:rsidR="00186DF8" w:rsidRPr="00E863D0" w:rsidRDefault="00186DF8" w:rsidP="00007F2F">
            <w:pPr>
              <w:spacing w:after="0" w:line="240" w:lineRule="auto"/>
              <w:rPr>
                <w:rFonts w:ascii="Times New Roman" w:hAnsi="Times New Roman"/>
                <w:sz w:val="24"/>
                <w:szCs w:val="24"/>
              </w:rPr>
            </w:pPr>
          </w:p>
        </w:tc>
        <w:tc>
          <w:tcPr>
            <w:tcW w:w="8251" w:type="dxa"/>
          </w:tcPr>
          <w:p w:rsidR="00186DF8" w:rsidRPr="00E863D0" w:rsidRDefault="00186DF8" w:rsidP="00007F2F">
            <w:pPr>
              <w:spacing w:after="0" w:line="240" w:lineRule="auto"/>
              <w:rPr>
                <w:rFonts w:ascii="Times New Roman" w:hAnsi="Times New Roman"/>
                <w:b/>
                <w:sz w:val="24"/>
                <w:szCs w:val="24"/>
              </w:rPr>
            </w:pPr>
            <w:r w:rsidRPr="00E863D0">
              <w:rPr>
                <w:rFonts w:ascii="Times New Roman" w:hAnsi="Times New Roman"/>
                <w:b/>
                <w:sz w:val="24"/>
                <w:szCs w:val="24"/>
              </w:rPr>
              <w:t>Ведение (общие сведения)</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4</w:t>
            </w:r>
          </w:p>
        </w:tc>
        <w:tc>
          <w:tcPr>
            <w:tcW w:w="338" w:type="dxa"/>
            <w:vMerge w:val="restart"/>
            <w:tcBorders>
              <w:top w:val="nil"/>
            </w:tcBorders>
          </w:tcPr>
          <w:p w:rsidR="00186DF8" w:rsidRPr="00E863D0" w:rsidRDefault="00186DF8" w:rsidP="00007F2F">
            <w:pPr>
              <w:spacing w:after="0" w:line="240" w:lineRule="auto"/>
              <w:rPr>
                <w:rFonts w:ascii="Times New Roman" w:hAnsi="Times New Roman"/>
                <w:sz w:val="24"/>
                <w:szCs w:val="24"/>
              </w:rPr>
            </w:pPr>
          </w:p>
        </w:tc>
      </w:tr>
      <w:tr w:rsidR="00186DF8" w:rsidRPr="00E863D0" w:rsidTr="00F52313">
        <w:trPr>
          <w:trHeight w:val="317"/>
        </w:trPr>
        <w:tc>
          <w:tcPr>
            <w:tcW w:w="936" w:type="dxa"/>
          </w:tcPr>
          <w:p w:rsidR="00186DF8" w:rsidRPr="00E863D0" w:rsidRDefault="00186DF8" w:rsidP="00007F2F">
            <w:pPr>
              <w:spacing w:after="0" w:line="240" w:lineRule="auto"/>
              <w:rPr>
                <w:rFonts w:ascii="Times New Roman" w:hAnsi="Times New Roman"/>
                <w:b/>
                <w:sz w:val="24"/>
                <w:szCs w:val="24"/>
              </w:rPr>
            </w:pPr>
            <w:r w:rsidRPr="00E863D0">
              <w:rPr>
                <w:rFonts w:ascii="Times New Roman" w:hAnsi="Times New Roman"/>
                <w:b/>
                <w:sz w:val="24"/>
                <w:szCs w:val="24"/>
              </w:rPr>
              <w:t>1.</w:t>
            </w:r>
          </w:p>
        </w:tc>
        <w:tc>
          <w:tcPr>
            <w:tcW w:w="8251" w:type="dxa"/>
          </w:tcPr>
          <w:p w:rsidR="00186DF8" w:rsidRPr="00E863D0" w:rsidRDefault="00186DF8" w:rsidP="00007F2F">
            <w:pPr>
              <w:spacing w:after="0" w:line="240" w:lineRule="auto"/>
              <w:rPr>
                <w:rFonts w:ascii="Times New Roman" w:hAnsi="Times New Roman"/>
                <w:b/>
                <w:sz w:val="24"/>
                <w:szCs w:val="24"/>
              </w:rPr>
            </w:pPr>
            <w:r w:rsidRPr="00E863D0">
              <w:rPr>
                <w:rFonts w:ascii="Times New Roman" w:hAnsi="Times New Roman"/>
                <w:b/>
                <w:sz w:val="24"/>
                <w:szCs w:val="24"/>
              </w:rPr>
              <w:t>ЦЕЛЕВОЙ РАЗДЕЛ (обязательная часть)</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5</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F52313">
        <w:trPr>
          <w:trHeight w:val="317"/>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1.1.</w:t>
            </w:r>
          </w:p>
        </w:tc>
        <w:tc>
          <w:tcPr>
            <w:tcW w:w="8251" w:type="dxa"/>
          </w:tcPr>
          <w:p w:rsidR="00186DF8" w:rsidRPr="00E863D0" w:rsidRDefault="00186DF8" w:rsidP="00007F2F">
            <w:pPr>
              <w:spacing w:after="0" w:line="240" w:lineRule="auto"/>
              <w:rPr>
                <w:rFonts w:ascii="Times New Roman" w:hAnsi="Times New Roman"/>
                <w:b/>
                <w:sz w:val="24"/>
                <w:szCs w:val="24"/>
              </w:rPr>
            </w:pPr>
            <w:r w:rsidRPr="00E863D0">
              <w:rPr>
                <w:rFonts w:ascii="Times New Roman" w:hAnsi="Times New Roman"/>
                <w:b/>
                <w:sz w:val="24"/>
                <w:szCs w:val="24"/>
              </w:rPr>
              <w:t>Пояснительная записка</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5</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F52313">
        <w:trPr>
          <w:trHeight w:val="317"/>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1.1.1.</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Цели и задачи реализации Программы</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6</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F52313">
        <w:trPr>
          <w:trHeight w:val="317"/>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1.1.2.</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Принципы и подходы к формированию программы</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7</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F52313">
        <w:trPr>
          <w:trHeight w:val="317"/>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1.1.3.</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Значимые характеристики для реализации Программы. Характеристики особенностей развития детей раннего и дошкольного возраста, воспитывающихся в ДОУ</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11</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F52313">
        <w:trPr>
          <w:trHeight w:val="317"/>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1.2.</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Планируемые результаты освоения  Программы </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13</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F52313">
        <w:trPr>
          <w:trHeight w:val="333"/>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1.2.1.</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Целевые ориентиры в раннем возрасте</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13</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F52313">
        <w:trPr>
          <w:trHeight w:val="317"/>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1.2.2.</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Целевые ориентиры на этапе завершения освоения Программы</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13</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F52313">
        <w:trPr>
          <w:trHeight w:val="317"/>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1.2.3.</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Развивающее оценивание качества образовательной деятельности по Программе</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14</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F52313">
        <w:trPr>
          <w:trHeight w:val="317"/>
        </w:trPr>
        <w:tc>
          <w:tcPr>
            <w:tcW w:w="936" w:type="dxa"/>
          </w:tcPr>
          <w:p w:rsidR="00186DF8" w:rsidRPr="00E863D0" w:rsidRDefault="00186DF8" w:rsidP="00007F2F">
            <w:pPr>
              <w:spacing w:after="0" w:line="240" w:lineRule="auto"/>
              <w:rPr>
                <w:rFonts w:ascii="Times New Roman" w:hAnsi="Times New Roman"/>
                <w:b/>
                <w:sz w:val="24"/>
                <w:szCs w:val="24"/>
              </w:rPr>
            </w:pPr>
            <w:r w:rsidRPr="00E863D0">
              <w:rPr>
                <w:rFonts w:ascii="Times New Roman" w:hAnsi="Times New Roman"/>
                <w:b/>
                <w:sz w:val="24"/>
                <w:szCs w:val="24"/>
              </w:rPr>
              <w:t>2.</w:t>
            </w:r>
          </w:p>
        </w:tc>
        <w:tc>
          <w:tcPr>
            <w:tcW w:w="8251" w:type="dxa"/>
          </w:tcPr>
          <w:p w:rsidR="00186DF8" w:rsidRPr="00E863D0" w:rsidRDefault="00186DF8" w:rsidP="00007F2F">
            <w:pPr>
              <w:spacing w:after="0" w:line="240" w:lineRule="auto"/>
              <w:rPr>
                <w:rFonts w:ascii="Times New Roman" w:hAnsi="Times New Roman"/>
                <w:b/>
                <w:sz w:val="24"/>
                <w:szCs w:val="24"/>
              </w:rPr>
            </w:pPr>
            <w:r w:rsidRPr="00E863D0">
              <w:rPr>
                <w:rFonts w:ascii="Times New Roman" w:hAnsi="Times New Roman"/>
                <w:b/>
                <w:sz w:val="24"/>
                <w:szCs w:val="24"/>
              </w:rPr>
              <w:t>Целевой  раздел (часть, формируемая участниками образовательного процесса)</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15</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F52313">
        <w:trPr>
          <w:trHeight w:val="317"/>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2.1.</w:t>
            </w:r>
          </w:p>
        </w:tc>
        <w:tc>
          <w:tcPr>
            <w:tcW w:w="8251" w:type="dxa"/>
          </w:tcPr>
          <w:p w:rsidR="00186DF8" w:rsidRPr="00E863D0" w:rsidRDefault="00186DF8" w:rsidP="00007F2F">
            <w:pPr>
              <w:spacing w:after="0" w:line="240" w:lineRule="auto"/>
              <w:rPr>
                <w:rFonts w:ascii="Times New Roman" w:hAnsi="Times New Roman"/>
                <w:b/>
                <w:sz w:val="24"/>
                <w:szCs w:val="24"/>
              </w:rPr>
            </w:pPr>
            <w:r w:rsidRPr="00E863D0">
              <w:rPr>
                <w:rFonts w:ascii="Times New Roman" w:hAnsi="Times New Roman"/>
                <w:b/>
                <w:sz w:val="24"/>
                <w:szCs w:val="24"/>
              </w:rPr>
              <w:t>Пояснительная записка</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15</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F52313">
        <w:trPr>
          <w:trHeight w:val="317"/>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2.1.1.</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Цели и задачи реализации программы</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15</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F52313">
        <w:trPr>
          <w:trHeight w:val="317"/>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2.1.2.</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Принципы и подходы к формированию и реализации Программы</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16</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F52313">
        <w:trPr>
          <w:trHeight w:val="317"/>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2.1.3.</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Особенности осуществления образовательного процесса</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17</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F52313">
        <w:trPr>
          <w:trHeight w:val="333"/>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2.1.4.</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Планируемые результаты освоения Программы</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17</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F52313">
        <w:trPr>
          <w:trHeight w:val="317"/>
        </w:trPr>
        <w:tc>
          <w:tcPr>
            <w:tcW w:w="936" w:type="dxa"/>
          </w:tcPr>
          <w:p w:rsidR="00186DF8" w:rsidRPr="00E863D0" w:rsidRDefault="00186DF8" w:rsidP="00007F2F">
            <w:pPr>
              <w:spacing w:after="0" w:line="240" w:lineRule="auto"/>
              <w:rPr>
                <w:rFonts w:ascii="Times New Roman" w:hAnsi="Times New Roman"/>
                <w:b/>
                <w:sz w:val="24"/>
                <w:szCs w:val="24"/>
              </w:rPr>
            </w:pPr>
            <w:r w:rsidRPr="00E863D0">
              <w:rPr>
                <w:rFonts w:ascii="Times New Roman" w:hAnsi="Times New Roman"/>
                <w:b/>
                <w:sz w:val="24"/>
                <w:szCs w:val="24"/>
              </w:rPr>
              <w:t>3.</w:t>
            </w:r>
          </w:p>
        </w:tc>
        <w:tc>
          <w:tcPr>
            <w:tcW w:w="8251" w:type="dxa"/>
          </w:tcPr>
          <w:p w:rsidR="00186DF8" w:rsidRPr="00E863D0" w:rsidRDefault="00186DF8" w:rsidP="00007F2F">
            <w:pPr>
              <w:spacing w:after="0" w:line="240" w:lineRule="auto"/>
              <w:rPr>
                <w:rFonts w:ascii="Times New Roman" w:hAnsi="Times New Roman"/>
                <w:b/>
                <w:sz w:val="24"/>
                <w:szCs w:val="24"/>
              </w:rPr>
            </w:pPr>
            <w:r w:rsidRPr="00E863D0">
              <w:rPr>
                <w:rFonts w:ascii="Times New Roman" w:hAnsi="Times New Roman"/>
                <w:b/>
                <w:sz w:val="24"/>
                <w:szCs w:val="24"/>
              </w:rPr>
              <w:t>СОДЕРЖАТЕЛЬНЫЙ РАЗДЕЛ (обязательная часть)</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19</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F52313">
        <w:trPr>
          <w:trHeight w:val="317"/>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3.1.</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Описание образовательной деятельности в соответствии с направлениями развития ребёнка, представленными в пяти образовательных областях</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19</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F52313">
        <w:trPr>
          <w:trHeight w:val="317"/>
        </w:trPr>
        <w:tc>
          <w:tcPr>
            <w:tcW w:w="936" w:type="dxa"/>
          </w:tcPr>
          <w:p w:rsidR="00186DF8" w:rsidRPr="00E863D0" w:rsidRDefault="00186DF8" w:rsidP="00007F2F">
            <w:pPr>
              <w:spacing w:after="0" w:line="240" w:lineRule="auto"/>
              <w:rPr>
                <w:rFonts w:ascii="Times New Roman" w:hAnsi="Times New Roman"/>
                <w:b/>
                <w:sz w:val="24"/>
                <w:szCs w:val="24"/>
              </w:rPr>
            </w:pPr>
            <w:r w:rsidRPr="00E863D0">
              <w:rPr>
                <w:rFonts w:ascii="Times New Roman" w:hAnsi="Times New Roman"/>
                <w:b/>
                <w:sz w:val="24"/>
                <w:szCs w:val="24"/>
              </w:rPr>
              <w:t>3.1.1.</w:t>
            </w:r>
          </w:p>
        </w:tc>
        <w:tc>
          <w:tcPr>
            <w:tcW w:w="8251" w:type="dxa"/>
          </w:tcPr>
          <w:p w:rsidR="00186DF8" w:rsidRPr="00E863D0" w:rsidRDefault="00186DF8" w:rsidP="00007F2F">
            <w:pPr>
              <w:spacing w:after="0" w:line="240" w:lineRule="auto"/>
              <w:rPr>
                <w:rFonts w:ascii="Times New Roman" w:hAnsi="Times New Roman"/>
                <w:b/>
                <w:sz w:val="24"/>
                <w:szCs w:val="24"/>
              </w:rPr>
            </w:pPr>
            <w:r w:rsidRPr="00E863D0">
              <w:rPr>
                <w:rFonts w:ascii="Times New Roman" w:hAnsi="Times New Roman"/>
                <w:b/>
                <w:sz w:val="24"/>
                <w:szCs w:val="24"/>
              </w:rPr>
              <w:t>Ранний возраст (1-3 лет)</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24</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F52313">
        <w:trPr>
          <w:trHeight w:val="317"/>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3.1.1.1.</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Социально – коммуникативное развитие</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24</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F52313">
        <w:trPr>
          <w:trHeight w:val="317"/>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3.1.1.2.</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Познавательное развитие</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26</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F52313">
        <w:trPr>
          <w:trHeight w:val="317"/>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3.1.1.3.</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Речевое развитие</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28</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F52313">
        <w:trPr>
          <w:trHeight w:val="317"/>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3.1.1.4.</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Художественно – эстетическое развитие</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29</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F52313">
        <w:trPr>
          <w:trHeight w:val="333"/>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3.1.1.5.</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Физическое развитие</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30</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F52313">
        <w:trPr>
          <w:trHeight w:val="317"/>
        </w:trPr>
        <w:tc>
          <w:tcPr>
            <w:tcW w:w="936" w:type="dxa"/>
          </w:tcPr>
          <w:p w:rsidR="00186DF8" w:rsidRPr="00E863D0" w:rsidRDefault="00186DF8" w:rsidP="00007F2F">
            <w:pPr>
              <w:spacing w:after="0" w:line="240" w:lineRule="auto"/>
              <w:rPr>
                <w:rFonts w:ascii="Times New Roman" w:hAnsi="Times New Roman"/>
                <w:b/>
                <w:sz w:val="24"/>
                <w:szCs w:val="24"/>
              </w:rPr>
            </w:pPr>
            <w:r w:rsidRPr="00E863D0">
              <w:rPr>
                <w:rFonts w:ascii="Times New Roman" w:hAnsi="Times New Roman"/>
                <w:b/>
                <w:sz w:val="24"/>
                <w:szCs w:val="24"/>
              </w:rPr>
              <w:t>3.1.2.</w:t>
            </w:r>
          </w:p>
        </w:tc>
        <w:tc>
          <w:tcPr>
            <w:tcW w:w="8251" w:type="dxa"/>
          </w:tcPr>
          <w:p w:rsidR="00186DF8" w:rsidRPr="00E863D0" w:rsidRDefault="00186DF8" w:rsidP="00007F2F">
            <w:pPr>
              <w:spacing w:after="0" w:line="240" w:lineRule="auto"/>
              <w:rPr>
                <w:rFonts w:ascii="Times New Roman" w:hAnsi="Times New Roman"/>
                <w:b/>
                <w:sz w:val="24"/>
                <w:szCs w:val="24"/>
              </w:rPr>
            </w:pPr>
            <w:r w:rsidRPr="00E863D0">
              <w:rPr>
                <w:rFonts w:ascii="Times New Roman" w:hAnsi="Times New Roman"/>
                <w:b/>
                <w:sz w:val="24"/>
                <w:szCs w:val="24"/>
              </w:rPr>
              <w:t>Дошкольный возраст (3-7 лет)</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30</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F52313">
        <w:trPr>
          <w:trHeight w:val="317"/>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3.1.2.1.</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Социально – коммуникативное развитие</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30</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F52313">
        <w:trPr>
          <w:trHeight w:val="317"/>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3.1.2.2.</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Познавательное развитие</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45</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F52313">
        <w:trPr>
          <w:trHeight w:val="317"/>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3.1.2.3.</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Речевое развитие</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60</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F52313">
        <w:trPr>
          <w:trHeight w:val="317"/>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3.1.2.4.</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Художественно – эстетическое развитие</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66</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F52313">
        <w:trPr>
          <w:trHeight w:val="317"/>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3.1.2.5.</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Физическое развитие</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71</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F52313">
        <w:trPr>
          <w:trHeight w:val="333"/>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3.2.</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Описание вариативных форм, способов, методов и средств реализации Программы с учётом возрастных и индивидуальных  особенностей воспитанников</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75</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F52313">
        <w:trPr>
          <w:trHeight w:val="333"/>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3.3.</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Особенности образовательной деятельности разных видов и культурных практик</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91</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F52313">
        <w:trPr>
          <w:trHeight w:val="333"/>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3.4.</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Способы и направления поддержки детской инициативы</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94</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F52313">
        <w:trPr>
          <w:trHeight w:val="333"/>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3.5.</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Особенности взаимодействия педагогического коллектива с семьями воспитанников</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96</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007F2F">
        <w:trPr>
          <w:trHeight w:val="333"/>
        </w:trPr>
        <w:tc>
          <w:tcPr>
            <w:tcW w:w="936" w:type="dxa"/>
          </w:tcPr>
          <w:p w:rsidR="00186DF8" w:rsidRPr="00E863D0" w:rsidRDefault="00186DF8" w:rsidP="00007F2F">
            <w:pPr>
              <w:spacing w:after="0" w:line="240" w:lineRule="auto"/>
              <w:rPr>
                <w:rFonts w:ascii="Times New Roman" w:hAnsi="Times New Roman"/>
                <w:b/>
                <w:sz w:val="24"/>
                <w:szCs w:val="24"/>
              </w:rPr>
            </w:pPr>
            <w:r w:rsidRPr="00E863D0">
              <w:rPr>
                <w:rFonts w:ascii="Times New Roman" w:hAnsi="Times New Roman"/>
                <w:b/>
                <w:sz w:val="24"/>
                <w:szCs w:val="24"/>
              </w:rPr>
              <w:t>4.</w:t>
            </w:r>
          </w:p>
        </w:tc>
        <w:tc>
          <w:tcPr>
            <w:tcW w:w="8251" w:type="dxa"/>
          </w:tcPr>
          <w:p w:rsidR="00186DF8" w:rsidRPr="00E863D0" w:rsidRDefault="00186DF8" w:rsidP="00007F2F">
            <w:pPr>
              <w:spacing w:after="0" w:line="240" w:lineRule="auto"/>
              <w:rPr>
                <w:rFonts w:ascii="Times New Roman" w:hAnsi="Times New Roman"/>
                <w:b/>
                <w:sz w:val="24"/>
                <w:szCs w:val="24"/>
              </w:rPr>
            </w:pPr>
            <w:r w:rsidRPr="00E863D0">
              <w:rPr>
                <w:rFonts w:ascii="Times New Roman" w:hAnsi="Times New Roman"/>
                <w:b/>
                <w:sz w:val="24"/>
                <w:szCs w:val="24"/>
              </w:rPr>
              <w:t xml:space="preserve">Содержательный раздел (часть формируемая участниками </w:t>
            </w:r>
            <w:r w:rsidRPr="00E863D0">
              <w:rPr>
                <w:rFonts w:ascii="Times New Roman" w:hAnsi="Times New Roman"/>
                <w:b/>
                <w:sz w:val="24"/>
                <w:szCs w:val="24"/>
              </w:rPr>
              <w:lastRenderedPageBreak/>
              <w:t>образовательного процесса)</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lastRenderedPageBreak/>
              <w:t>103</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007F2F">
        <w:trPr>
          <w:trHeight w:val="333"/>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4.1.</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Содержание образовательной деятельности с детьми</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103</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007F2F">
        <w:trPr>
          <w:trHeight w:val="333"/>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4.2.</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Описание вариативных форм, способов, методов и средств реализации  Программы с учётом возрастных и индивидуальных особенностей воспитанников</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104</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007F2F">
        <w:trPr>
          <w:trHeight w:val="333"/>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4.3.</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Особенности образовательной деятельности разных видов и культурных практик</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106</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007F2F">
        <w:trPr>
          <w:trHeight w:val="333"/>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4.4.</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Способы и направления поддержки детской инициативы</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106</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007F2F">
        <w:trPr>
          <w:trHeight w:val="333"/>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4.5.</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Особенности взаимодействия педагогического коллектива с семьями воспитанников</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107</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007F2F">
        <w:trPr>
          <w:trHeight w:val="333"/>
        </w:trPr>
        <w:tc>
          <w:tcPr>
            <w:tcW w:w="936" w:type="dxa"/>
          </w:tcPr>
          <w:p w:rsidR="00186DF8" w:rsidRPr="00E863D0" w:rsidRDefault="00186DF8" w:rsidP="00007F2F">
            <w:pPr>
              <w:spacing w:after="0" w:line="240" w:lineRule="auto"/>
              <w:rPr>
                <w:rFonts w:ascii="Times New Roman" w:hAnsi="Times New Roman"/>
                <w:b/>
                <w:sz w:val="24"/>
                <w:szCs w:val="24"/>
              </w:rPr>
            </w:pPr>
            <w:r w:rsidRPr="00E863D0">
              <w:rPr>
                <w:rFonts w:ascii="Times New Roman" w:hAnsi="Times New Roman"/>
                <w:b/>
                <w:sz w:val="24"/>
                <w:szCs w:val="24"/>
              </w:rPr>
              <w:t>5.</w:t>
            </w:r>
          </w:p>
        </w:tc>
        <w:tc>
          <w:tcPr>
            <w:tcW w:w="8251" w:type="dxa"/>
          </w:tcPr>
          <w:p w:rsidR="00186DF8" w:rsidRPr="00E863D0" w:rsidRDefault="00186DF8" w:rsidP="00007F2F">
            <w:pPr>
              <w:spacing w:after="0" w:line="240" w:lineRule="auto"/>
              <w:rPr>
                <w:rFonts w:ascii="Times New Roman" w:hAnsi="Times New Roman"/>
                <w:b/>
                <w:sz w:val="24"/>
                <w:szCs w:val="24"/>
              </w:rPr>
            </w:pPr>
            <w:r w:rsidRPr="00E863D0">
              <w:rPr>
                <w:rFonts w:ascii="Times New Roman" w:hAnsi="Times New Roman"/>
                <w:b/>
                <w:sz w:val="24"/>
                <w:szCs w:val="24"/>
              </w:rPr>
              <w:t>ОРГАНИЗАЦИОННЫЙ РАЗДЕЛ (обязательная часть)</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109</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007F2F">
        <w:trPr>
          <w:trHeight w:val="333"/>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5.1.</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Организация образовательного процесса</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109</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007F2F">
        <w:trPr>
          <w:trHeight w:val="333"/>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5.1.1.</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Режим дня</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110</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007F2F">
        <w:trPr>
          <w:trHeight w:val="333"/>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5.1.2.</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Особенности традиционных событий, праздников, мероприятий</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114</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007F2F">
        <w:trPr>
          <w:trHeight w:val="333"/>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5.1.3.</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Учебный план (учебный график и трудоёмкость)</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132</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007F2F">
        <w:trPr>
          <w:trHeight w:val="333"/>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5.2.</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Описание материально – технического обеспечения Программы</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143</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007F2F">
        <w:trPr>
          <w:trHeight w:val="333"/>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5.3.</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Особенности организации развивающей предметно – пространственной среды</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140</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007F2F">
        <w:trPr>
          <w:trHeight w:val="333"/>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5.4.</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Описание методического обеспечения Программы</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150</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007F2F">
        <w:trPr>
          <w:trHeight w:val="333"/>
        </w:trPr>
        <w:tc>
          <w:tcPr>
            <w:tcW w:w="936" w:type="dxa"/>
          </w:tcPr>
          <w:p w:rsidR="00186DF8" w:rsidRPr="00E863D0" w:rsidRDefault="00186DF8" w:rsidP="00007F2F">
            <w:pPr>
              <w:spacing w:after="0" w:line="240" w:lineRule="auto"/>
              <w:rPr>
                <w:rFonts w:ascii="Times New Roman" w:hAnsi="Times New Roman"/>
                <w:b/>
                <w:sz w:val="24"/>
                <w:szCs w:val="24"/>
              </w:rPr>
            </w:pPr>
            <w:r w:rsidRPr="00E863D0">
              <w:rPr>
                <w:rFonts w:ascii="Times New Roman" w:hAnsi="Times New Roman"/>
                <w:b/>
                <w:sz w:val="24"/>
                <w:szCs w:val="24"/>
              </w:rPr>
              <w:t>6.</w:t>
            </w:r>
          </w:p>
        </w:tc>
        <w:tc>
          <w:tcPr>
            <w:tcW w:w="8251" w:type="dxa"/>
          </w:tcPr>
          <w:p w:rsidR="00186DF8" w:rsidRPr="00E863D0" w:rsidRDefault="00186DF8" w:rsidP="00007F2F">
            <w:pPr>
              <w:spacing w:after="0" w:line="240" w:lineRule="auto"/>
              <w:rPr>
                <w:rFonts w:ascii="Times New Roman" w:hAnsi="Times New Roman"/>
                <w:b/>
                <w:sz w:val="24"/>
                <w:szCs w:val="24"/>
              </w:rPr>
            </w:pPr>
            <w:r w:rsidRPr="00E863D0">
              <w:rPr>
                <w:rFonts w:ascii="Times New Roman" w:hAnsi="Times New Roman"/>
                <w:b/>
                <w:sz w:val="24"/>
                <w:szCs w:val="24"/>
              </w:rPr>
              <w:t>Организационный раздел (часть формируемая участниками образовательного процесса)</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160</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007F2F">
        <w:trPr>
          <w:trHeight w:val="333"/>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6.1.</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Организация образовательного процесса</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160</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007F2F">
        <w:trPr>
          <w:trHeight w:val="333"/>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6.1.1.</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Режим дня</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162</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007F2F">
        <w:trPr>
          <w:trHeight w:val="333"/>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6.1.2.</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Особенности традиционных событий, праздников, мероприятий</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162</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007F2F">
        <w:trPr>
          <w:trHeight w:val="333"/>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6.1.3.</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Учебный план (учебный график и трудоёмкость)</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162</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007F2F">
        <w:trPr>
          <w:trHeight w:val="333"/>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6.2.</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Описание материально – технического обеспечения Программы</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162</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007F2F">
        <w:trPr>
          <w:trHeight w:val="333"/>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6.3.</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Особенности организации развивающей предметно – пространственной среды</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163</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007F2F">
        <w:trPr>
          <w:trHeight w:val="333"/>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6.4.</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Описание методического обеспечения Программы</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163</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007F2F">
        <w:trPr>
          <w:trHeight w:val="333"/>
        </w:trPr>
        <w:tc>
          <w:tcPr>
            <w:tcW w:w="936" w:type="dxa"/>
          </w:tcPr>
          <w:p w:rsidR="00186DF8" w:rsidRPr="00E863D0" w:rsidRDefault="00186DF8" w:rsidP="00007F2F">
            <w:pPr>
              <w:spacing w:after="0" w:line="240" w:lineRule="auto"/>
              <w:rPr>
                <w:rFonts w:ascii="Times New Roman" w:hAnsi="Times New Roman"/>
                <w:b/>
                <w:sz w:val="24"/>
                <w:szCs w:val="24"/>
              </w:rPr>
            </w:pPr>
            <w:r w:rsidRPr="00E863D0">
              <w:rPr>
                <w:rFonts w:ascii="Times New Roman" w:hAnsi="Times New Roman"/>
                <w:b/>
                <w:sz w:val="24"/>
                <w:szCs w:val="24"/>
              </w:rPr>
              <w:t>7.</w:t>
            </w:r>
          </w:p>
        </w:tc>
        <w:tc>
          <w:tcPr>
            <w:tcW w:w="8251" w:type="dxa"/>
          </w:tcPr>
          <w:p w:rsidR="00186DF8" w:rsidRPr="00E863D0" w:rsidRDefault="00186DF8" w:rsidP="00007F2F">
            <w:pPr>
              <w:spacing w:after="0" w:line="240" w:lineRule="auto"/>
              <w:rPr>
                <w:rFonts w:ascii="Times New Roman" w:hAnsi="Times New Roman"/>
                <w:b/>
                <w:sz w:val="24"/>
                <w:szCs w:val="24"/>
              </w:rPr>
            </w:pPr>
            <w:r w:rsidRPr="00E863D0">
              <w:rPr>
                <w:rFonts w:ascii="Times New Roman" w:hAnsi="Times New Roman"/>
                <w:b/>
                <w:sz w:val="24"/>
                <w:szCs w:val="24"/>
              </w:rPr>
              <w:t>ДОПОЛНИТЕЛЬНЫЙ РАЗДЕЛ (краткая презентация Программы)</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165</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007F2F">
        <w:trPr>
          <w:trHeight w:val="333"/>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7.1.</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Возрастные и иные категории детей</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165</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007F2F">
        <w:trPr>
          <w:trHeight w:val="333"/>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7.1.1.</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Используемые Примерные программы</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166</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007F2F">
        <w:trPr>
          <w:trHeight w:val="333"/>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7.1.2.</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Характеристика взаимодействия педагогического коллектива с семьями</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166</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007F2F">
        <w:trPr>
          <w:trHeight w:val="333"/>
        </w:trPr>
        <w:tc>
          <w:tcPr>
            <w:tcW w:w="936" w:type="dxa"/>
          </w:tcPr>
          <w:p w:rsidR="00186DF8" w:rsidRPr="00E863D0" w:rsidRDefault="00186DF8" w:rsidP="00007F2F">
            <w:pPr>
              <w:spacing w:after="0" w:line="240" w:lineRule="auto"/>
              <w:rPr>
                <w:rFonts w:ascii="Times New Roman" w:hAnsi="Times New Roman"/>
                <w:b/>
                <w:sz w:val="24"/>
                <w:szCs w:val="24"/>
              </w:rPr>
            </w:pPr>
            <w:r w:rsidRPr="00E863D0">
              <w:rPr>
                <w:rFonts w:ascii="Times New Roman" w:hAnsi="Times New Roman"/>
                <w:b/>
                <w:sz w:val="24"/>
                <w:szCs w:val="24"/>
              </w:rPr>
              <w:t>8.</w:t>
            </w:r>
          </w:p>
        </w:tc>
        <w:tc>
          <w:tcPr>
            <w:tcW w:w="8251" w:type="dxa"/>
          </w:tcPr>
          <w:p w:rsidR="00186DF8" w:rsidRPr="00E863D0" w:rsidRDefault="00186DF8" w:rsidP="00007F2F">
            <w:pPr>
              <w:spacing w:after="0" w:line="240" w:lineRule="auto"/>
              <w:rPr>
                <w:rFonts w:ascii="Times New Roman" w:hAnsi="Times New Roman"/>
                <w:b/>
                <w:sz w:val="24"/>
                <w:szCs w:val="24"/>
              </w:rPr>
            </w:pPr>
            <w:r w:rsidRPr="00E863D0">
              <w:rPr>
                <w:rFonts w:ascii="Times New Roman" w:hAnsi="Times New Roman"/>
                <w:b/>
                <w:sz w:val="24"/>
                <w:szCs w:val="24"/>
              </w:rPr>
              <w:t>УСЛОВИЯ РЕАЛИЗАЦИИ ПРОГРАММЫ</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168</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007F2F">
        <w:trPr>
          <w:trHeight w:val="333"/>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8.1.</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Психолого – педагогические условия реализации Программы</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168</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007F2F">
        <w:trPr>
          <w:trHeight w:val="333"/>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8.2.</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Кадровые условия реализации Программы</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169</w:t>
            </w:r>
          </w:p>
        </w:tc>
        <w:tc>
          <w:tcPr>
            <w:tcW w:w="338"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007F2F">
        <w:trPr>
          <w:trHeight w:val="333"/>
        </w:trPr>
        <w:tc>
          <w:tcPr>
            <w:tcW w:w="9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8.3.</w:t>
            </w:r>
          </w:p>
        </w:tc>
        <w:tc>
          <w:tcPr>
            <w:tcW w:w="825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Финансовые условия реализации Программы</w:t>
            </w:r>
          </w:p>
        </w:tc>
        <w:tc>
          <w:tcPr>
            <w:tcW w:w="915"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170</w:t>
            </w:r>
          </w:p>
        </w:tc>
        <w:tc>
          <w:tcPr>
            <w:tcW w:w="338" w:type="dxa"/>
            <w:vMerge/>
          </w:tcPr>
          <w:p w:rsidR="00186DF8" w:rsidRPr="00E863D0" w:rsidRDefault="00186DF8" w:rsidP="00007F2F">
            <w:pPr>
              <w:spacing w:after="0" w:line="240" w:lineRule="auto"/>
              <w:rPr>
                <w:rFonts w:ascii="Times New Roman" w:hAnsi="Times New Roman"/>
                <w:sz w:val="24"/>
                <w:szCs w:val="24"/>
              </w:rPr>
            </w:pPr>
          </w:p>
        </w:tc>
      </w:tr>
    </w:tbl>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b/>
          <w:sz w:val="24"/>
          <w:szCs w:val="24"/>
        </w:rPr>
      </w:pPr>
      <w:r>
        <w:rPr>
          <w:rFonts w:ascii="Times New Roman" w:hAnsi="Times New Roman"/>
          <w:b/>
          <w:sz w:val="24"/>
          <w:szCs w:val="24"/>
        </w:rPr>
        <w:t xml:space="preserve">                              </w:t>
      </w:r>
    </w:p>
    <w:p w:rsidR="00186DF8" w:rsidRDefault="00186DF8" w:rsidP="00007F2F">
      <w:pPr>
        <w:spacing w:after="0" w:line="240" w:lineRule="auto"/>
        <w:rPr>
          <w:rFonts w:ascii="Times New Roman" w:hAnsi="Times New Roman"/>
          <w:b/>
          <w:sz w:val="24"/>
          <w:szCs w:val="24"/>
        </w:rPr>
      </w:pPr>
      <w:r>
        <w:rPr>
          <w:rFonts w:ascii="Times New Roman" w:hAnsi="Times New Roman"/>
          <w:b/>
          <w:sz w:val="24"/>
          <w:szCs w:val="24"/>
        </w:rPr>
        <w:t xml:space="preserve">                </w:t>
      </w:r>
    </w:p>
    <w:p w:rsidR="00186DF8" w:rsidRDefault="00186DF8" w:rsidP="00007F2F">
      <w:pPr>
        <w:spacing w:after="0" w:line="240" w:lineRule="auto"/>
        <w:rPr>
          <w:rFonts w:ascii="Times New Roman" w:hAnsi="Times New Roman"/>
          <w:b/>
          <w:sz w:val="24"/>
          <w:szCs w:val="24"/>
        </w:rPr>
      </w:pPr>
    </w:p>
    <w:p w:rsidR="00186DF8" w:rsidRDefault="00186DF8" w:rsidP="00007F2F">
      <w:pPr>
        <w:spacing w:after="0" w:line="240" w:lineRule="auto"/>
        <w:rPr>
          <w:rFonts w:ascii="Times New Roman" w:hAnsi="Times New Roman"/>
          <w:b/>
          <w:sz w:val="24"/>
          <w:szCs w:val="24"/>
        </w:rPr>
      </w:pPr>
    </w:p>
    <w:p w:rsidR="00186DF8" w:rsidRDefault="00186DF8" w:rsidP="00007F2F">
      <w:pPr>
        <w:spacing w:after="0" w:line="240" w:lineRule="auto"/>
        <w:rPr>
          <w:rFonts w:ascii="Times New Roman" w:hAnsi="Times New Roman"/>
          <w:b/>
          <w:sz w:val="24"/>
          <w:szCs w:val="24"/>
        </w:rPr>
      </w:pPr>
    </w:p>
    <w:p w:rsidR="00186DF8" w:rsidRDefault="00186DF8" w:rsidP="00007F2F">
      <w:pPr>
        <w:spacing w:after="0" w:line="240" w:lineRule="auto"/>
        <w:rPr>
          <w:rFonts w:ascii="Times New Roman" w:hAnsi="Times New Roman"/>
          <w:b/>
          <w:sz w:val="24"/>
          <w:szCs w:val="24"/>
        </w:rPr>
      </w:pPr>
    </w:p>
    <w:p w:rsidR="00186DF8" w:rsidRPr="00C73B96" w:rsidRDefault="00186DF8" w:rsidP="00007F2F">
      <w:pPr>
        <w:spacing w:after="0" w:line="240" w:lineRule="auto"/>
        <w:rPr>
          <w:rFonts w:ascii="Times New Roman" w:hAnsi="Times New Roman"/>
          <w:b/>
          <w:sz w:val="24"/>
          <w:szCs w:val="24"/>
        </w:rPr>
      </w:pPr>
      <w:r>
        <w:rPr>
          <w:rFonts w:ascii="Times New Roman" w:hAnsi="Times New Roman"/>
          <w:b/>
          <w:sz w:val="24"/>
          <w:szCs w:val="24"/>
        </w:rPr>
        <w:t xml:space="preserve">           </w:t>
      </w:r>
      <w:r w:rsidRPr="00C73B96">
        <w:rPr>
          <w:rFonts w:ascii="Times New Roman" w:hAnsi="Times New Roman"/>
          <w:b/>
          <w:sz w:val="24"/>
          <w:szCs w:val="24"/>
        </w:rPr>
        <w:t>ВВЕДЕНИЕ</w:t>
      </w:r>
    </w:p>
    <w:p w:rsidR="00186DF8" w:rsidRPr="008E4D78" w:rsidRDefault="00186DF8" w:rsidP="00007F2F">
      <w:pPr>
        <w:spacing w:after="0" w:line="240" w:lineRule="auto"/>
        <w:rPr>
          <w:rFonts w:ascii="Times New Roman" w:hAnsi="Times New Roman"/>
          <w:sz w:val="24"/>
          <w:szCs w:val="24"/>
        </w:rPr>
      </w:pPr>
    </w:p>
    <w:p w:rsidR="00186DF8" w:rsidRPr="00C73B96" w:rsidRDefault="00186DF8" w:rsidP="00007F2F">
      <w:pPr>
        <w:spacing w:after="0" w:line="240" w:lineRule="auto"/>
        <w:rPr>
          <w:rFonts w:ascii="Times New Roman" w:hAnsi="Times New Roman"/>
          <w:b/>
          <w:sz w:val="24"/>
          <w:szCs w:val="24"/>
        </w:rPr>
      </w:pPr>
      <w:r w:rsidRPr="00C73B96">
        <w:rPr>
          <w:rFonts w:ascii="Times New Roman" w:hAnsi="Times New Roman"/>
          <w:b/>
          <w:sz w:val="24"/>
          <w:szCs w:val="24"/>
        </w:rPr>
        <w:t>Общие сведения</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МДОУ «Целинновский детский сад  «Ромашка</w:t>
      </w:r>
      <w:r w:rsidRPr="008E4D78">
        <w:rPr>
          <w:rFonts w:ascii="Times New Roman" w:hAnsi="Times New Roman"/>
          <w:sz w:val="24"/>
          <w:szCs w:val="24"/>
        </w:rPr>
        <w:t xml:space="preserve">» Джанкойского района с. </w:t>
      </w:r>
      <w:r>
        <w:rPr>
          <w:rFonts w:ascii="Times New Roman" w:hAnsi="Times New Roman"/>
          <w:sz w:val="24"/>
          <w:szCs w:val="24"/>
        </w:rPr>
        <w:t>Целинное расположено по адресу: 296130</w:t>
      </w:r>
      <w:r w:rsidRPr="008E4D78">
        <w:rPr>
          <w:rFonts w:ascii="Times New Roman" w:hAnsi="Times New Roman"/>
          <w:sz w:val="24"/>
          <w:szCs w:val="24"/>
        </w:rPr>
        <w:t xml:space="preserve"> Республика Крым Джанкойский район с.</w:t>
      </w:r>
      <w:r>
        <w:rPr>
          <w:rFonts w:ascii="Times New Roman" w:hAnsi="Times New Roman"/>
          <w:sz w:val="24"/>
          <w:szCs w:val="24"/>
        </w:rPr>
        <w:t xml:space="preserve"> Целинное, ул.Садовая, д.10</w:t>
      </w:r>
      <w:r w:rsidRPr="008E4D78">
        <w:rPr>
          <w:rFonts w:ascii="Times New Roman" w:hAnsi="Times New Roman"/>
          <w:sz w:val="24"/>
          <w:szCs w:val="24"/>
        </w:rPr>
        <w:t>.</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 xml:space="preserve">Телефон: </w:t>
      </w:r>
      <w:r w:rsidRPr="00187527">
        <w:rPr>
          <w:rFonts w:ascii="Times New Roman" w:hAnsi="Times New Roman"/>
          <w:sz w:val="24"/>
          <w:szCs w:val="28"/>
        </w:rPr>
        <w:t>7978</w:t>
      </w:r>
      <w:r>
        <w:rPr>
          <w:rFonts w:ascii="Times New Roman" w:hAnsi="Times New Roman"/>
          <w:sz w:val="24"/>
          <w:szCs w:val="28"/>
        </w:rPr>
        <w:t>8398849</w:t>
      </w:r>
    </w:p>
    <w:p w:rsidR="00186DF8" w:rsidRPr="00C81943"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Е</w:t>
      </w:r>
      <w:r w:rsidRPr="00552FC5">
        <w:rPr>
          <w:rFonts w:ascii="Times New Roman" w:hAnsi="Times New Roman"/>
          <w:sz w:val="24"/>
          <w:szCs w:val="24"/>
        </w:rPr>
        <w:t>-</w:t>
      </w:r>
      <w:r w:rsidRPr="00AF6072">
        <w:rPr>
          <w:rFonts w:ascii="Times New Roman" w:hAnsi="Times New Roman"/>
          <w:sz w:val="24"/>
          <w:szCs w:val="24"/>
          <w:lang w:val="en-US"/>
        </w:rPr>
        <w:t>mail</w:t>
      </w:r>
      <w:r w:rsidRPr="00552FC5">
        <w:rPr>
          <w:rFonts w:ascii="Times New Roman" w:hAnsi="Times New Roman"/>
          <w:sz w:val="24"/>
          <w:szCs w:val="24"/>
        </w:rPr>
        <w:t>:</w:t>
      </w:r>
      <w:r w:rsidRPr="00552FC5">
        <w:rPr>
          <w:sz w:val="28"/>
          <w:szCs w:val="28"/>
        </w:rPr>
        <w:t xml:space="preserve"> </w:t>
      </w:r>
      <w:r w:rsidRPr="000C2A09">
        <w:rPr>
          <w:rFonts w:ascii="Times New Roman" w:hAnsi="Times New Roman"/>
          <w:color w:val="000000"/>
          <w:sz w:val="24"/>
          <w:szCs w:val="24"/>
        </w:rPr>
        <w:t>romashka-celinnoe@mail.ru</w:t>
      </w:r>
    </w:p>
    <w:p w:rsidR="00186DF8" w:rsidRDefault="00186DF8" w:rsidP="00007F2F">
      <w:pPr>
        <w:spacing w:after="0" w:line="240" w:lineRule="auto"/>
      </w:pPr>
      <w:r>
        <w:rPr>
          <w:rFonts w:ascii="Times New Roman" w:hAnsi="Times New Roman"/>
          <w:sz w:val="24"/>
          <w:szCs w:val="24"/>
        </w:rPr>
        <w:t>Адрес сайта ДОУ:</w:t>
      </w:r>
      <w:r w:rsidRPr="00187527">
        <w:t xml:space="preserve"> </w:t>
      </w:r>
      <w:r w:rsidRPr="00187527">
        <w:rPr>
          <w:rFonts w:ascii="Times New Roman" w:hAnsi="Times New Roman"/>
          <w:sz w:val="24"/>
          <w:szCs w:val="24"/>
        </w:rPr>
        <w:t>http://</w:t>
      </w:r>
      <w:r w:rsidRPr="000C2A09">
        <w:t xml:space="preserve"> </w:t>
      </w:r>
      <w:r w:rsidRPr="000C2A09">
        <w:rPr>
          <w:rFonts w:ascii="Times New Roman" w:hAnsi="Times New Roman"/>
          <w:sz w:val="24"/>
          <w:szCs w:val="24"/>
        </w:rPr>
        <w:t>ds-tselinnoe.ru</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Учредитель: Администрация Джанк</w:t>
      </w:r>
      <w:r>
        <w:rPr>
          <w:rFonts w:ascii="Times New Roman" w:hAnsi="Times New Roman"/>
          <w:sz w:val="24"/>
          <w:szCs w:val="24"/>
        </w:rPr>
        <w:t>о</w:t>
      </w:r>
      <w:r w:rsidRPr="008E4D78">
        <w:rPr>
          <w:rFonts w:ascii="Times New Roman" w:hAnsi="Times New Roman"/>
          <w:sz w:val="24"/>
          <w:szCs w:val="24"/>
        </w:rPr>
        <w:t>йского района управление образования, молодёжи и спорта</w:t>
      </w:r>
      <w:r>
        <w:rPr>
          <w:rFonts w:ascii="Times New Roman" w:hAnsi="Times New Roman"/>
          <w:sz w:val="24"/>
          <w:szCs w:val="24"/>
        </w:rPr>
        <w:t>.</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Начальник УОМС</w:t>
      </w:r>
      <w:r>
        <w:rPr>
          <w:rFonts w:ascii="Times New Roman" w:hAnsi="Times New Roman"/>
          <w:sz w:val="24"/>
          <w:szCs w:val="24"/>
        </w:rPr>
        <w:t>: Головко Руслан Петрович</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МДОУ «Целинновский  детский сад  «Ромашка</w:t>
      </w:r>
      <w:r w:rsidRPr="008E4D78">
        <w:rPr>
          <w:rFonts w:ascii="Times New Roman" w:hAnsi="Times New Roman"/>
          <w:sz w:val="24"/>
          <w:szCs w:val="24"/>
        </w:rPr>
        <w:t>» функционирует на основании:</w:t>
      </w:r>
    </w:p>
    <w:p w:rsidR="00186DF8" w:rsidRPr="00187527" w:rsidRDefault="00186DF8" w:rsidP="00007F2F">
      <w:pPr>
        <w:suppressAutoHyphens/>
        <w:spacing w:after="0" w:line="240" w:lineRule="auto"/>
        <w:jc w:val="both"/>
        <w:rPr>
          <w:b/>
          <w:i/>
          <w:sz w:val="28"/>
          <w:szCs w:val="28"/>
        </w:rPr>
      </w:pPr>
      <w:r w:rsidRPr="008E4D78">
        <w:rPr>
          <w:rFonts w:ascii="Times New Roman" w:hAnsi="Times New Roman"/>
          <w:sz w:val="24"/>
          <w:szCs w:val="24"/>
        </w:rPr>
        <w:t>Устава, заре</w:t>
      </w:r>
      <w:r>
        <w:rPr>
          <w:rFonts w:ascii="Times New Roman" w:hAnsi="Times New Roman"/>
          <w:sz w:val="24"/>
          <w:szCs w:val="24"/>
        </w:rPr>
        <w:t xml:space="preserve">гистрированного </w:t>
      </w:r>
      <w:r>
        <w:rPr>
          <w:rFonts w:ascii="Times New Roman" w:hAnsi="Times New Roman"/>
          <w:sz w:val="24"/>
          <w:szCs w:val="28"/>
        </w:rPr>
        <w:t>23 января 2015г №17/01-03</w:t>
      </w:r>
    </w:p>
    <w:p w:rsidR="00186DF8" w:rsidRPr="00296782" w:rsidRDefault="00186DF8" w:rsidP="00007F2F">
      <w:pPr>
        <w:spacing w:after="0" w:line="240" w:lineRule="auto"/>
        <w:rPr>
          <w:rFonts w:ascii="Times New Roman" w:hAnsi="Times New Roman"/>
          <w:sz w:val="24"/>
          <w:szCs w:val="24"/>
        </w:rPr>
      </w:pPr>
      <w:r w:rsidRPr="00296782">
        <w:rPr>
          <w:rFonts w:ascii="Times New Roman" w:hAnsi="Times New Roman"/>
          <w:sz w:val="24"/>
          <w:szCs w:val="24"/>
        </w:rPr>
        <w:t>Лицензии на осуществление обр</w:t>
      </w:r>
      <w:r w:rsidR="00296782" w:rsidRPr="00296782">
        <w:rPr>
          <w:rFonts w:ascii="Times New Roman" w:hAnsi="Times New Roman"/>
          <w:sz w:val="24"/>
          <w:szCs w:val="24"/>
        </w:rPr>
        <w:t>азовательной деятельности № 1182 от «04» октября</w:t>
      </w:r>
      <w:r w:rsidRPr="00296782">
        <w:rPr>
          <w:rFonts w:ascii="Times New Roman" w:hAnsi="Times New Roman"/>
          <w:sz w:val="24"/>
          <w:szCs w:val="24"/>
        </w:rPr>
        <w:t xml:space="preserve">  </w:t>
      </w:r>
      <w:r w:rsidR="00296782" w:rsidRPr="00296782">
        <w:rPr>
          <w:rFonts w:ascii="Times New Roman" w:hAnsi="Times New Roman"/>
          <w:sz w:val="24"/>
          <w:szCs w:val="24"/>
        </w:rPr>
        <w:t>2017 года, Серия 82Л01 ,№0001264</w:t>
      </w:r>
      <w:r w:rsidRPr="00296782">
        <w:rPr>
          <w:rFonts w:ascii="Times New Roman" w:hAnsi="Times New Roman"/>
          <w:sz w:val="24"/>
          <w:szCs w:val="24"/>
        </w:rPr>
        <w:t xml:space="preserve">, приложение №1 к </w:t>
      </w:r>
      <w:r w:rsidR="00296782" w:rsidRPr="00296782">
        <w:rPr>
          <w:rFonts w:ascii="Times New Roman" w:hAnsi="Times New Roman"/>
          <w:sz w:val="24"/>
          <w:szCs w:val="24"/>
        </w:rPr>
        <w:t>лицензии (Серия 82П01, № 0001385</w:t>
      </w:r>
      <w:r w:rsidR="00296782">
        <w:rPr>
          <w:rFonts w:ascii="Times New Roman" w:hAnsi="Times New Roman"/>
          <w:sz w:val="24"/>
          <w:szCs w:val="24"/>
        </w:rPr>
        <w:t>).</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Заведующий МДОУ</w:t>
      </w:r>
      <w:r>
        <w:rPr>
          <w:rFonts w:ascii="Times New Roman" w:hAnsi="Times New Roman"/>
          <w:sz w:val="24"/>
          <w:szCs w:val="24"/>
        </w:rPr>
        <w:t>: Чмух Наталья Витальевна</w:t>
      </w:r>
    </w:p>
    <w:p w:rsidR="00186DF8" w:rsidRPr="00774058" w:rsidRDefault="00186DF8" w:rsidP="00007F2F">
      <w:pPr>
        <w:spacing w:after="0" w:line="240" w:lineRule="auto"/>
        <w:rPr>
          <w:rFonts w:ascii="Times New Roman" w:hAnsi="Times New Roman"/>
          <w:sz w:val="24"/>
          <w:szCs w:val="24"/>
        </w:rPr>
      </w:pPr>
      <w:r w:rsidRPr="00774058">
        <w:rPr>
          <w:rFonts w:ascii="Times New Roman" w:hAnsi="Times New Roman"/>
          <w:sz w:val="24"/>
          <w:szCs w:val="24"/>
        </w:rPr>
        <w:t>Образование: высшее</w:t>
      </w:r>
    </w:p>
    <w:p w:rsidR="00186DF8" w:rsidRPr="00296782" w:rsidRDefault="00186DF8" w:rsidP="00007F2F">
      <w:pPr>
        <w:spacing w:after="0" w:line="240" w:lineRule="auto"/>
        <w:rPr>
          <w:rFonts w:ascii="Times New Roman" w:hAnsi="Times New Roman"/>
          <w:sz w:val="24"/>
          <w:szCs w:val="24"/>
        </w:rPr>
      </w:pPr>
      <w:r w:rsidRPr="00296782">
        <w:rPr>
          <w:rFonts w:ascii="Times New Roman" w:hAnsi="Times New Roman"/>
          <w:sz w:val="24"/>
          <w:szCs w:val="24"/>
        </w:rPr>
        <w:t xml:space="preserve">Квалификация по диплому: </w:t>
      </w:r>
      <w:r w:rsidR="00296782" w:rsidRPr="00296782">
        <w:rPr>
          <w:rFonts w:ascii="Times New Roman" w:hAnsi="Times New Roman"/>
          <w:sz w:val="24"/>
          <w:szCs w:val="24"/>
        </w:rPr>
        <w:t xml:space="preserve"> дошкольное образование</w:t>
      </w:r>
    </w:p>
    <w:p w:rsidR="00186DF8" w:rsidRDefault="00186DF8" w:rsidP="00007F2F">
      <w:pPr>
        <w:spacing w:after="0" w:line="240" w:lineRule="auto"/>
        <w:rPr>
          <w:rFonts w:ascii="Times New Roman" w:hAnsi="Times New Roman"/>
          <w:sz w:val="24"/>
          <w:szCs w:val="24"/>
        </w:rPr>
      </w:pPr>
      <w:r w:rsidRPr="00296782">
        <w:rPr>
          <w:rFonts w:ascii="Times New Roman" w:hAnsi="Times New Roman"/>
          <w:sz w:val="24"/>
          <w:szCs w:val="24"/>
        </w:rPr>
        <w:t xml:space="preserve">Общий стаж работы: </w:t>
      </w:r>
      <w:r w:rsidR="00296782" w:rsidRPr="00296782">
        <w:rPr>
          <w:rFonts w:ascii="Times New Roman" w:hAnsi="Times New Roman"/>
          <w:sz w:val="24"/>
          <w:szCs w:val="24"/>
        </w:rPr>
        <w:t>21</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Стаж работы в должности «Руководитель»:</w:t>
      </w:r>
      <w:r>
        <w:rPr>
          <w:rFonts w:ascii="Times New Roman" w:hAnsi="Times New Roman"/>
          <w:sz w:val="24"/>
          <w:szCs w:val="24"/>
        </w:rPr>
        <w:t xml:space="preserve"> 9 лет</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Режим  работы ДОУ:10,5 часов</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Основная функция ДОУ: Воспитание и обучение, обслуживание, уход, присмотр, оздоровление</w:t>
      </w:r>
      <w:r>
        <w:rPr>
          <w:rFonts w:ascii="Times New Roman" w:hAnsi="Times New Roman"/>
          <w:sz w:val="24"/>
          <w:szCs w:val="24"/>
        </w:rPr>
        <w:t>, оказание дополнительных  образовательных услуг</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Основные виды услуг: Развивающие, оздоровительные, медицинские, коррекционные</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Принцип комплектования групп: Разновозрастные</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Рассчитан на 48</w:t>
      </w:r>
      <w:r w:rsidRPr="008E4D78">
        <w:rPr>
          <w:rFonts w:ascii="Times New Roman" w:hAnsi="Times New Roman"/>
          <w:sz w:val="24"/>
          <w:szCs w:val="24"/>
        </w:rPr>
        <w:t xml:space="preserve"> мест согласно нормам</w:t>
      </w:r>
    </w:p>
    <w:p w:rsidR="00186DF8" w:rsidRPr="00C81943" w:rsidRDefault="00186DF8" w:rsidP="00007F2F">
      <w:pPr>
        <w:spacing w:after="0" w:line="240" w:lineRule="auto"/>
        <w:rPr>
          <w:rFonts w:ascii="Times New Roman" w:hAnsi="Times New Roman"/>
          <w:sz w:val="24"/>
          <w:szCs w:val="24"/>
        </w:rPr>
      </w:pPr>
      <w:r>
        <w:rPr>
          <w:rFonts w:ascii="Times New Roman" w:hAnsi="Times New Roman"/>
          <w:sz w:val="24"/>
          <w:szCs w:val="24"/>
        </w:rPr>
        <w:t>Списочный состав 44 ребенка</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Среднегодовая посещаемость - 86%</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Количество групп –2</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Разновозрастная группа 1,6-4,6лет-1</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Разновозрастная группа 4,6-7 лет-1</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Виды групп:</w:t>
      </w:r>
      <w:r>
        <w:rPr>
          <w:rFonts w:ascii="Times New Roman" w:hAnsi="Times New Roman"/>
          <w:sz w:val="24"/>
          <w:szCs w:val="24"/>
        </w:rPr>
        <w:t xml:space="preserve"> О</w:t>
      </w:r>
      <w:r w:rsidRPr="008E4D78">
        <w:rPr>
          <w:rFonts w:ascii="Times New Roman" w:hAnsi="Times New Roman"/>
          <w:sz w:val="24"/>
          <w:szCs w:val="24"/>
        </w:rPr>
        <w:t>бщеразвивающие</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 xml:space="preserve">Приоритетные направления: </w:t>
      </w:r>
      <w:r>
        <w:rPr>
          <w:rFonts w:ascii="Times New Roman" w:hAnsi="Times New Roman"/>
          <w:sz w:val="24"/>
          <w:szCs w:val="24"/>
        </w:rPr>
        <w:t>речевое</w:t>
      </w:r>
      <w:r w:rsidRPr="008E4D78">
        <w:rPr>
          <w:rFonts w:ascii="Times New Roman" w:hAnsi="Times New Roman"/>
          <w:sz w:val="24"/>
          <w:szCs w:val="24"/>
        </w:rPr>
        <w:t xml:space="preserve"> развитие </w:t>
      </w:r>
    </w:p>
    <w:p w:rsidR="00186DF8" w:rsidRPr="008E4D78" w:rsidRDefault="00186DF8" w:rsidP="00007F2F">
      <w:pPr>
        <w:spacing w:after="0" w:line="240" w:lineRule="auto"/>
        <w:rPr>
          <w:rFonts w:ascii="Times New Roman" w:hAnsi="Times New Roman"/>
          <w:sz w:val="24"/>
          <w:szCs w:val="24"/>
        </w:rPr>
      </w:pP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xml:space="preserve">     Настоящая редакция образовательной программы дошкольного образования разработана и принята в соответствии с приказом Министерства образования и науки Российской Федерации от 17</w:t>
      </w:r>
      <w:r w:rsidR="00296782">
        <w:rPr>
          <w:rFonts w:ascii="Times New Roman" w:hAnsi="Times New Roman"/>
          <w:sz w:val="24"/>
          <w:szCs w:val="24"/>
        </w:rPr>
        <w:t xml:space="preserve"> </w:t>
      </w:r>
      <w:r w:rsidRPr="008E4D78">
        <w:rPr>
          <w:rFonts w:ascii="Times New Roman" w:hAnsi="Times New Roman"/>
          <w:sz w:val="24"/>
          <w:szCs w:val="24"/>
        </w:rPr>
        <w:t>октября 2013 года № 1155 «Об утверждении федерального государственного образовательного стандарта дошкольного образования на переходный период об утверждении Примерной образовательной программы дошкольного образования.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Настоящая редакция образовательной программы дошкольного образования разрабо</w:t>
      </w:r>
      <w:r>
        <w:rPr>
          <w:rFonts w:ascii="Times New Roman" w:hAnsi="Times New Roman"/>
          <w:sz w:val="24"/>
          <w:szCs w:val="24"/>
        </w:rPr>
        <w:t>тана  рабочей группой педагогов</w:t>
      </w:r>
      <w:r w:rsidRPr="008E4D78">
        <w:rPr>
          <w:rFonts w:ascii="Times New Roman" w:hAnsi="Times New Roman"/>
          <w:sz w:val="24"/>
          <w:szCs w:val="24"/>
        </w:rPr>
        <w:t xml:space="preserve"> МДО</w:t>
      </w:r>
      <w:r>
        <w:rPr>
          <w:rFonts w:ascii="Times New Roman" w:hAnsi="Times New Roman"/>
          <w:sz w:val="24"/>
          <w:szCs w:val="24"/>
        </w:rPr>
        <w:t>У «Целинновский  детский сад  «Ромашка», утверждённая на педагогическом совете.</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Председатель:</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 xml:space="preserve">Чмух Н.В. </w:t>
      </w:r>
      <w:r w:rsidRPr="008E4D78">
        <w:rPr>
          <w:rFonts w:ascii="Times New Roman" w:hAnsi="Times New Roman"/>
          <w:sz w:val="24"/>
          <w:szCs w:val="24"/>
        </w:rPr>
        <w:t xml:space="preserve">– заведующий </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Секретарь:</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 xml:space="preserve">Афанасьева О.А. </w:t>
      </w:r>
      <w:r w:rsidRPr="008E4D78">
        <w:rPr>
          <w:rFonts w:ascii="Times New Roman" w:hAnsi="Times New Roman"/>
          <w:sz w:val="24"/>
          <w:szCs w:val="24"/>
        </w:rPr>
        <w:t xml:space="preserve">– </w:t>
      </w:r>
      <w:r>
        <w:rPr>
          <w:rFonts w:ascii="Times New Roman" w:hAnsi="Times New Roman"/>
          <w:sz w:val="24"/>
          <w:szCs w:val="24"/>
        </w:rPr>
        <w:t xml:space="preserve"> старший воспитатель, </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Члены:</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Котюх И.А. –  воспитатель</w:t>
      </w:r>
      <w:r w:rsidRPr="008E4D78">
        <w:rPr>
          <w:rFonts w:ascii="Times New Roman" w:hAnsi="Times New Roman"/>
          <w:sz w:val="24"/>
          <w:szCs w:val="24"/>
        </w:rPr>
        <w:t xml:space="preserve">; </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Албуриева З.П.– воспитатель.</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xml:space="preserve">  </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8E4D7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b/>
          <w:sz w:val="24"/>
          <w:szCs w:val="24"/>
        </w:rPr>
      </w:pPr>
      <w:r>
        <w:rPr>
          <w:rFonts w:ascii="Times New Roman" w:hAnsi="Times New Roman"/>
          <w:sz w:val="24"/>
          <w:szCs w:val="24"/>
        </w:rPr>
        <w:t xml:space="preserve">    </w:t>
      </w:r>
      <w:r w:rsidRPr="00F52313">
        <w:rPr>
          <w:rFonts w:ascii="Times New Roman" w:hAnsi="Times New Roman"/>
          <w:b/>
          <w:sz w:val="24"/>
          <w:szCs w:val="24"/>
        </w:rPr>
        <w:t xml:space="preserve">                                                 </w:t>
      </w:r>
    </w:p>
    <w:p w:rsidR="00186DF8" w:rsidRPr="00F52313" w:rsidRDefault="00186DF8" w:rsidP="00007F2F">
      <w:pPr>
        <w:spacing w:after="0" w:line="240" w:lineRule="auto"/>
        <w:rPr>
          <w:rFonts w:ascii="Times New Roman" w:hAnsi="Times New Roman"/>
          <w:b/>
          <w:sz w:val="24"/>
          <w:szCs w:val="24"/>
        </w:rPr>
      </w:pPr>
      <w:r w:rsidRPr="00F52313">
        <w:rPr>
          <w:rFonts w:ascii="Times New Roman" w:hAnsi="Times New Roman"/>
          <w:b/>
          <w:sz w:val="24"/>
          <w:szCs w:val="24"/>
        </w:rPr>
        <w:t xml:space="preserve">  Федеральный уровень</w:t>
      </w:r>
    </w:p>
    <w:p w:rsidR="00186DF8" w:rsidRPr="008E4D7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Федеральный закон № 273 – ФЗ от 29.12.2012 «Об образовании РФ»</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Федеральный закон Российской Федерации от 5 апреля 2013 года №44-ФЗ «О контрактной системе в сфере закупок товаров, работ и услуг для обеспечения государственных и муниципальных нужд»</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Приказ Министерства образования и науки РФ от 17 октября 2013 года №1155 «О утверждении федерального образовательного стандарта дошкольного образования» (зарегистрировано в Минюсте РФ 14 ноября 2013 года, №30384)</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Приказ Министерства образования и науки РФ от 30 августа 2013 года №1014 «Об утверждении Порядка организации и осуществлении образовательной деятельности по основным общеобразовательным программам дошкольного образования»</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Приказ Министерства образования и науки РФ от 8 апреля 2014 года №293 «Об утверждении Порядка приёма на обучение по образовательным программам дошкольного образования» (зарегистрировано в Минюсте РФ 12 мая 2014 года №32220, вступил в силу 27 мая 2017 года)</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Приказ Министерства образования и науки РФ от 13 января 2014 года №8 «Об утверждении примерной формы договора об образовании по образовательным программам дошкольного образования»</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Постановление Главного государственного санитарного врача Российской Федерации от 15 мая 2013 года №26 «Об утверждении СанПиН 2.4.1.3049-13 «Санитарно – эпидемиологические требования к устройству, содержанию и организации режима работы дошкольных образовательных организаций»</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Постановление Правительства РФ от 15 августа 2013 года № 706 «Об утверждении Правил оказания платных образовательных услуг»</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Письмо Департамента государственной политики в сфере общего образования Министерства образования и науки РФ от 28.02.2014 года №08-249 «Комментарии ФГОС дошкольного образования»</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Региональный уровень</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Муниципальный уровень</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Устав  МДОУ «Целинновский  детский сад «Ромашка»</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Положение об основной образовательной программе</w:t>
      </w:r>
    </w:p>
    <w:p w:rsidR="00186DF8" w:rsidRDefault="00186DF8" w:rsidP="00007F2F">
      <w:pPr>
        <w:spacing w:after="0" w:line="240" w:lineRule="auto"/>
        <w:rPr>
          <w:rFonts w:ascii="Times New Roman" w:hAnsi="Times New Roman"/>
          <w:sz w:val="24"/>
          <w:szCs w:val="24"/>
        </w:rPr>
      </w:pPr>
    </w:p>
    <w:p w:rsidR="00186DF8" w:rsidRPr="00C135FD" w:rsidRDefault="00186DF8" w:rsidP="00007F2F">
      <w:pPr>
        <w:pStyle w:val="a5"/>
        <w:numPr>
          <w:ilvl w:val="0"/>
          <w:numId w:val="3"/>
        </w:numPr>
        <w:ind w:left="0" w:firstLine="0"/>
        <w:rPr>
          <w:b/>
          <w:sz w:val="24"/>
          <w:szCs w:val="24"/>
        </w:rPr>
      </w:pPr>
      <w:r w:rsidRPr="00C135FD">
        <w:rPr>
          <w:b/>
          <w:sz w:val="24"/>
          <w:szCs w:val="24"/>
        </w:rPr>
        <w:t>ЦЕЛЕВОЙ РАЗДЕЛ (обязательная часть)</w:t>
      </w:r>
    </w:p>
    <w:p w:rsidR="00186DF8" w:rsidRDefault="00186DF8" w:rsidP="00007F2F">
      <w:pPr>
        <w:spacing w:after="0" w:line="240" w:lineRule="auto"/>
        <w:rPr>
          <w:rFonts w:ascii="Times New Roman" w:hAnsi="Times New Roman"/>
          <w:sz w:val="24"/>
          <w:szCs w:val="24"/>
        </w:rPr>
      </w:pPr>
    </w:p>
    <w:p w:rsidR="00186DF8" w:rsidRPr="00C135FD" w:rsidRDefault="00186DF8" w:rsidP="00007F2F">
      <w:pPr>
        <w:pStyle w:val="a5"/>
        <w:numPr>
          <w:ilvl w:val="1"/>
          <w:numId w:val="3"/>
        </w:numPr>
        <w:ind w:left="0" w:firstLine="0"/>
        <w:rPr>
          <w:b/>
          <w:sz w:val="24"/>
          <w:szCs w:val="24"/>
        </w:rPr>
      </w:pPr>
      <w:r w:rsidRPr="00C135FD">
        <w:rPr>
          <w:b/>
          <w:sz w:val="24"/>
          <w:szCs w:val="24"/>
        </w:rPr>
        <w:t>Пояснительная записка</w:t>
      </w:r>
    </w:p>
    <w:p w:rsidR="00186DF8" w:rsidRPr="008E4D78" w:rsidRDefault="00186DF8" w:rsidP="00007F2F">
      <w:pPr>
        <w:spacing w:after="0" w:line="240" w:lineRule="auto"/>
        <w:rPr>
          <w:rFonts w:ascii="Times New Roman" w:hAnsi="Times New Roman"/>
          <w:sz w:val="24"/>
          <w:szCs w:val="24"/>
        </w:rPr>
      </w:pP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xml:space="preserve">            Образовательная программа дошкольного образования «От рождения до школы» /Под ред. Н.Е. Вераксы, Т.С. Комаровой, М.А. Васильевой.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xml:space="preserve"> – стратегия психолого – педагогической поддержки позитивной социализации и индивидуализации, развитие личности детей дошкольного возраста. </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Программа разработана в соответствии с принципами и подходами, определёнными Федеральным государственным образовательным стандартом дошкольного образования.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xml:space="preserve">             Основная цель программы заключается в гармоничном соединении современных технологий с традиционными средствами развития ребёнка для формирования психических процессов, ведущих сфер личности, развития творческих способностей. Данный подход к использованию ИКТ в работе с детьми позволяет сохранить целостность и уникальность отечественного дошкольного образования.</w:t>
      </w:r>
    </w:p>
    <w:p w:rsidR="00186DF8" w:rsidRPr="008E4D78" w:rsidRDefault="00186DF8" w:rsidP="00007F2F">
      <w:pPr>
        <w:spacing w:after="0" w:line="240" w:lineRule="auto"/>
        <w:jc w:val="both"/>
        <w:rPr>
          <w:rFonts w:ascii="Times New Roman" w:hAnsi="Times New Roman"/>
          <w:sz w:val="24"/>
          <w:szCs w:val="24"/>
        </w:rPr>
      </w:pP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Программа направлена на: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 xml:space="preserve">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w:t>
      </w:r>
      <w:r w:rsidRPr="008E4D78">
        <w:rPr>
          <w:rFonts w:ascii="Times New Roman" w:hAnsi="Times New Roman"/>
          <w:sz w:val="24"/>
          <w:szCs w:val="24"/>
        </w:rPr>
        <w:lastRenderedPageBreak/>
        <w:t>основе сотрудничество со взрослыми и сверстниками и  соответствующим возрастам виду деятельности.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Программа учитывает:</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Индивидуальные потребности ребёнка, связанные с его жизненной ситуацией и состоянием здоровья, определяющие особые условия получения им образования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Возможности освоения ребёнком Программы на разных этапах её реализации.</w:t>
      </w:r>
    </w:p>
    <w:p w:rsidR="00186DF8" w:rsidRPr="008E4D78" w:rsidRDefault="00186DF8" w:rsidP="00007F2F">
      <w:pPr>
        <w:spacing w:after="0" w:line="240" w:lineRule="auto"/>
        <w:rPr>
          <w:rFonts w:ascii="Times New Roman" w:hAnsi="Times New Roman"/>
          <w:sz w:val="24"/>
          <w:szCs w:val="24"/>
        </w:rPr>
      </w:pPr>
    </w:p>
    <w:p w:rsidR="00186DF8" w:rsidRPr="00C135FD" w:rsidRDefault="00186DF8" w:rsidP="00007F2F">
      <w:pPr>
        <w:pStyle w:val="a5"/>
        <w:numPr>
          <w:ilvl w:val="2"/>
          <w:numId w:val="3"/>
        </w:numPr>
        <w:ind w:left="0" w:firstLine="0"/>
        <w:rPr>
          <w:b/>
          <w:sz w:val="24"/>
          <w:szCs w:val="24"/>
        </w:rPr>
      </w:pPr>
      <w:r w:rsidRPr="00C135FD">
        <w:rPr>
          <w:b/>
          <w:sz w:val="24"/>
          <w:szCs w:val="24"/>
        </w:rPr>
        <w:t xml:space="preserve"> Цели и задачи реализации Программы</w:t>
      </w:r>
    </w:p>
    <w:p w:rsidR="00186DF8" w:rsidRPr="008E4D78" w:rsidRDefault="00186DF8" w:rsidP="00007F2F">
      <w:pPr>
        <w:spacing w:after="0" w:line="240" w:lineRule="auto"/>
        <w:rPr>
          <w:rFonts w:ascii="Times New Roman" w:hAnsi="Times New Roman"/>
          <w:sz w:val="24"/>
          <w:szCs w:val="24"/>
        </w:rPr>
      </w:pP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Цель: психолого – педагогическая поддержка позитивной социализации и индивидуализации, развития личности детей дошкольного возраста.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Задачи: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1.</w:t>
      </w:r>
      <w:r w:rsidRPr="008E4D78">
        <w:rPr>
          <w:rFonts w:ascii="Times New Roman" w:hAnsi="Times New Roman"/>
          <w:sz w:val="24"/>
          <w:szCs w:val="24"/>
        </w:rPr>
        <w:t>Охрана и укрепление физического и психического здоровья детей, в том числе их эмоционального благополучия.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2.</w:t>
      </w:r>
      <w:r w:rsidRPr="008E4D78">
        <w:rPr>
          <w:rFonts w:ascii="Times New Roman" w:hAnsi="Times New Roman"/>
          <w:sz w:val="24"/>
          <w:szCs w:val="24"/>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психофизиологический особенностей и других особенностей (в том числе ограниченных возможностей здоровья).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3.</w:t>
      </w:r>
      <w:r w:rsidRPr="008E4D78">
        <w:rPr>
          <w:rFonts w:ascii="Times New Roman" w:hAnsi="Times New Roman"/>
          <w:sz w:val="24"/>
          <w:szCs w:val="24"/>
        </w:rPr>
        <w:t>Обеспечение преемственности целей, задач и содержания образования, реализуемых в рамках образовательных программ разных уровней (преемственность основных образовательных программ дошкольного и начального общего образования).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4.</w:t>
      </w:r>
      <w:r w:rsidRPr="008E4D78">
        <w:rPr>
          <w:rFonts w:ascii="Times New Roman" w:hAnsi="Times New Roman"/>
          <w:sz w:val="24"/>
          <w:szCs w:val="24"/>
        </w:rPr>
        <w:t>Создание благоприятных условий развития детей в соответствии с их возрастными и индивидуальными возможностями и склонностями, развитие способностей и творческого потенциала каждого ребёнка как субъекта отношений с самим собой, другим детьми, взрослыми и миром.</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5.</w:t>
      </w:r>
      <w:r w:rsidRPr="008E4D78">
        <w:rPr>
          <w:rFonts w:ascii="Times New Roman" w:hAnsi="Times New Roman"/>
          <w:sz w:val="24"/>
          <w:szCs w:val="24"/>
        </w:rPr>
        <w:t>Объединение обучения и воспитания в целостный образовательный процесс на основе духовно – нравственных и социокультурных ценностей и принятых в обществе правил и норм поведения в интересах человека, семьи, общества.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6.</w:t>
      </w:r>
      <w:r w:rsidRPr="008E4D78">
        <w:rPr>
          <w:rFonts w:ascii="Times New Roman" w:hAnsi="Times New Roman"/>
          <w:sz w:val="24"/>
          <w:szCs w:val="24"/>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7.</w:t>
      </w:r>
      <w:r w:rsidRPr="008E4D78">
        <w:rPr>
          <w:rFonts w:ascii="Times New Roman" w:hAnsi="Times New Roman"/>
          <w:sz w:val="24"/>
          <w:szCs w:val="24"/>
        </w:rPr>
        <w:t>Обеспечение вариативности и разнообразие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8.</w:t>
      </w:r>
      <w:r w:rsidRPr="008E4D78">
        <w:rPr>
          <w:rFonts w:ascii="Times New Roman" w:hAnsi="Times New Roman"/>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186DF8" w:rsidRDefault="00186DF8" w:rsidP="00007F2F">
      <w:pPr>
        <w:spacing w:after="0" w:line="240" w:lineRule="auto"/>
        <w:jc w:val="both"/>
        <w:rPr>
          <w:rFonts w:ascii="Times New Roman" w:hAnsi="Times New Roman"/>
          <w:sz w:val="24"/>
          <w:szCs w:val="24"/>
        </w:rPr>
      </w:pPr>
      <w:r>
        <w:rPr>
          <w:rFonts w:ascii="Times New Roman" w:hAnsi="Times New Roman"/>
          <w:sz w:val="24"/>
          <w:szCs w:val="24"/>
        </w:rPr>
        <w:t>9.</w:t>
      </w:r>
      <w:r w:rsidRPr="008E4D78">
        <w:rPr>
          <w:rFonts w:ascii="Times New Roman" w:hAnsi="Times New Roman"/>
          <w:sz w:val="24"/>
          <w:szCs w:val="24"/>
        </w:rPr>
        <w:t>Обеспечение психолог</w:t>
      </w:r>
      <w:r>
        <w:rPr>
          <w:rFonts w:ascii="Times New Roman" w:hAnsi="Times New Roman"/>
          <w:sz w:val="24"/>
          <w:szCs w:val="24"/>
        </w:rPr>
        <w:t>о</w:t>
      </w:r>
      <w:r w:rsidRPr="008E4D78">
        <w:rPr>
          <w:rFonts w:ascii="Times New Roman" w:hAnsi="Times New Roman"/>
          <w:sz w:val="24"/>
          <w:szCs w:val="24"/>
        </w:rPr>
        <w:t xml:space="preserve"> – 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86DF8" w:rsidRPr="008E4D78" w:rsidRDefault="00186DF8" w:rsidP="00007F2F">
      <w:pPr>
        <w:spacing w:after="0" w:line="240" w:lineRule="auto"/>
        <w:jc w:val="both"/>
        <w:rPr>
          <w:rFonts w:ascii="Times New Roman" w:hAnsi="Times New Roman"/>
          <w:sz w:val="24"/>
          <w:szCs w:val="24"/>
        </w:rPr>
      </w:pPr>
    </w:p>
    <w:p w:rsidR="00186DF8" w:rsidRPr="00C135FD" w:rsidRDefault="00186DF8" w:rsidP="00007F2F">
      <w:pPr>
        <w:pStyle w:val="a5"/>
        <w:numPr>
          <w:ilvl w:val="2"/>
          <w:numId w:val="3"/>
        </w:numPr>
        <w:ind w:left="0" w:firstLine="0"/>
        <w:jc w:val="both"/>
        <w:rPr>
          <w:b/>
          <w:sz w:val="24"/>
          <w:szCs w:val="24"/>
        </w:rPr>
      </w:pPr>
      <w:r w:rsidRPr="00C135FD">
        <w:rPr>
          <w:b/>
          <w:sz w:val="24"/>
          <w:szCs w:val="24"/>
        </w:rPr>
        <w:t>Принципы и подходы к формированию Программы</w:t>
      </w:r>
    </w:p>
    <w:p w:rsidR="00186DF8" w:rsidRPr="008E4D78" w:rsidRDefault="00186DF8" w:rsidP="00007F2F">
      <w:pPr>
        <w:spacing w:after="0" w:line="240" w:lineRule="auto"/>
        <w:jc w:val="both"/>
        <w:rPr>
          <w:rFonts w:ascii="Times New Roman" w:hAnsi="Times New Roman"/>
          <w:sz w:val="24"/>
          <w:szCs w:val="24"/>
        </w:rPr>
      </w:pP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 xml:space="preserve">Программа разработана на основе Конституции, законодательства РФ и с учётом Конвенции о правах ребёнка </w:t>
      </w:r>
      <w:r>
        <w:rPr>
          <w:rFonts w:ascii="Times New Roman" w:hAnsi="Times New Roman"/>
          <w:sz w:val="24"/>
          <w:szCs w:val="24"/>
        </w:rPr>
        <w:t>,</w:t>
      </w:r>
      <w:r w:rsidRPr="008E4D78">
        <w:rPr>
          <w:rFonts w:ascii="Times New Roman" w:hAnsi="Times New Roman"/>
          <w:sz w:val="24"/>
          <w:szCs w:val="24"/>
        </w:rPr>
        <w:t>в основе которых заложены следующие междунар</w:t>
      </w:r>
      <w:r>
        <w:rPr>
          <w:rFonts w:ascii="Times New Roman" w:hAnsi="Times New Roman"/>
          <w:sz w:val="24"/>
          <w:szCs w:val="24"/>
        </w:rPr>
        <w:t>одные принципы:</w:t>
      </w:r>
    </w:p>
    <w:p w:rsidR="00186DF8" w:rsidRDefault="00186DF8" w:rsidP="00007F2F">
      <w:pPr>
        <w:spacing w:after="0" w:line="240" w:lineRule="auto"/>
        <w:jc w:val="both"/>
        <w:rPr>
          <w:rFonts w:ascii="Times New Roman" w:hAnsi="Times New Roman"/>
          <w:sz w:val="24"/>
          <w:szCs w:val="24"/>
        </w:rPr>
      </w:pPr>
      <w:r>
        <w:rPr>
          <w:rFonts w:ascii="Times New Roman" w:hAnsi="Times New Roman"/>
          <w:sz w:val="24"/>
          <w:szCs w:val="24"/>
        </w:rPr>
        <w:t>-п</w:t>
      </w:r>
      <w:r w:rsidRPr="008E4D78">
        <w:rPr>
          <w:rFonts w:ascii="Times New Roman" w:hAnsi="Times New Roman"/>
          <w:sz w:val="24"/>
          <w:szCs w:val="24"/>
        </w:rPr>
        <w:t xml:space="preserve">оддержка разнообразия детства; </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 xml:space="preserve">сохранение уникальности и самоценности детства как важного этапа в общем развитии человека, самоценность детства – понимание (рассматривание) детства как периода жизни </w:t>
      </w:r>
      <w:r w:rsidRPr="008E4D78">
        <w:rPr>
          <w:rFonts w:ascii="Times New Roman" w:hAnsi="Times New Roman"/>
          <w:sz w:val="24"/>
          <w:szCs w:val="24"/>
        </w:rPr>
        <w:lastRenderedPageBreak/>
        <w:t>значимого самого по себе, без всяких усл</w:t>
      </w:r>
      <w:r>
        <w:rPr>
          <w:rFonts w:ascii="Times New Roman" w:hAnsi="Times New Roman"/>
          <w:sz w:val="24"/>
          <w:szCs w:val="24"/>
        </w:rPr>
        <w:t>овий,</w:t>
      </w:r>
      <w:r w:rsidRPr="008E4D78">
        <w:rPr>
          <w:rFonts w:ascii="Times New Roman" w:hAnsi="Times New Roman"/>
          <w:sz w:val="24"/>
          <w:szCs w:val="24"/>
        </w:rPr>
        <w:t xml:space="preserve"> значимого тем, что происходит с ребёнком сейчас, а не тем, что этот период есть период </w:t>
      </w:r>
      <w:r>
        <w:rPr>
          <w:rFonts w:ascii="Times New Roman" w:hAnsi="Times New Roman"/>
          <w:sz w:val="24"/>
          <w:szCs w:val="24"/>
        </w:rPr>
        <w:t>подготовки к следующему периоду;</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-л</w:t>
      </w:r>
      <w:r w:rsidRPr="008E4D78">
        <w:rPr>
          <w:rFonts w:ascii="Times New Roman" w:hAnsi="Times New Roman"/>
          <w:sz w:val="24"/>
          <w:szCs w:val="24"/>
        </w:rPr>
        <w:t xml:space="preserve">ично – развивающий и гуманистический характер взаимодействия взрослых (родителей (законных представителей), педагогических и иных </w:t>
      </w:r>
      <w:r>
        <w:rPr>
          <w:rFonts w:ascii="Times New Roman" w:hAnsi="Times New Roman"/>
          <w:sz w:val="24"/>
          <w:szCs w:val="24"/>
        </w:rPr>
        <w:t>работников Организации) и детей;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-уважение личности ребёнка;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-р</w:t>
      </w:r>
      <w:r w:rsidRPr="008E4D78">
        <w:rPr>
          <w:rFonts w:ascii="Times New Roman" w:hAnsi="Times New Roman"/>
          <w:sz w:val="24"/>
          <w:szCs w:val="24"/>
        </w:rPr>
        <w:t>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 – эстетическое развитие ребёнка.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При формировании образовательного пространства и реализации образовательной деятельности в соответствии с ФГОС ДО Программа реализует принципы дошкольного образования: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1.</w:t>
      </w:r>
      <w:r w:rsidRPr="008E4D78">
        <w:rPr>
          <w:rFonts w:ascii="Times New Roman" w:hAnsi="Times New Roman"/>
          <w:sz w:val="24"/>
          <w:szCs w:val="24"/>
        </w:rPr>
        <w:t>Полноценное проживание ребёнком всех этапов детства (младенчества, раннего и дошкольного возраста), обогащение (амплификация) детского развития.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2.</w:t>
      </w:r>
      <w:r w:rsidRPr="008E4D78">
        <w:rPr>
          <w:rFonts w:ascii="Times New Roman" w:hAnsi="Times New Roman"/>
          <w:sz w:val="24"/>
          <w:szCs w:val="24"/>
        </w:rPr>
        <w:t>Построение образовательной деятельности на основе индивидуальных особенностей каждого ребёнка, при котором сам ребёнок становиться активным в выборе содержания своего образования, становиться субъектом образования (далее – индивидуализация дошкольного образования).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3.</w:t>
      </w:r>
      <w:r w:rsidRPr="008E4D78">
        <w:rPr>
          <w:rFonts w:ascii="Times New Roman" w:hAnsi="Times New Roman"/>
          <w:sz w:val="24"/>
          <w:szCs w:val="24"/>
        </w:rPr>
        <w:t>Содействие и сотрудничеств детей и взрослых, признание ребёнка полноценным участником (субъектом) образовательных отношений.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4.</w:t>
      </w:r>
      <w:r w:rsidRPr="008E4D78">
        <w:rPr>
          <w:rFonts w:ascii="Times New Roman" w:hAnsi="Times New Roman"/>
          <w:sz w:val="24"/>
          <w:szCs w:val="24"/>
        </w:rPr>
        <w:t>Поддержка инициативы детей в различных видах деятельности.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5.</w:t>
      </w:r>
      <w:r w:rsidRPr="008E4D78">
        <w:rPr>
          <w:rFonts w:ascii="Times New Roman" w:hAnsi="Times New Roman"/>
          <w:sz w:val="24"/>
          <w:szCs w:val="24"/>
        </w:rPr>
        <w:t>Сотрудничество Организации с семьёй.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6.</w:t>
      </w:r>
      <w:r w:rsidRPr="008E4D78">
        <w:rPr>
          <w:rFonts w:ascii="Times New Roman" w:hAnsi="Times New Roman"/>
          <w:sz w:val="24"/>
          <w:szCs w:val="24"/>
        </w:rPr>
        <w:t>Приобщение детей к социокультурным нормам, традициям семьи, общества и государства.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7.</w:t>
      </w:r>
      <w:r w:rsidRPr="008E4D78">
        <w:rPr>
          <w:rFonts w:ascii="Times New Roman" w:hAnsi="Times New Roman"/>
          <w:sz w:val="24"/>
          <w:szCs w:val="24"/>
        </w:rPr>
        <w:t>Формирование познавательных интересов и познавательных действий ребёнка в различных видах деятельности.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8.</w:t>
      </w:r>
      <w:r w:rsidRPr="008E4D78">
        <w:rPr>
          <w:rFonts w:ascii="Times New Roman" w:hAnsi="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9.</w:t>
      </w:r>
      <w:r w:rsidRPr="008E4D78">
        <w:rPr>
          <w:rFonts w:ascii="Times New Roman" w:hAnsi="Times New Roman"/>
          <w:sz w:val="24"/>
          <w:szCs w:val="24"/>
        </w:rPr>
        <w:t>Учёт этнокультурной ситуации развития детей.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10.</w:t>
      </w:r>
      <w:r w:rsidRPr="008E4D78">
        <w:rPr>
          <w:rFonts w:ascii="Times New Roman" w:hAnsi="Times New Roman"/>
          <w:sz w:val="24"/>
          <w:szCs w:val="24"/>
        </w:rPr>
        <w:t>Принципам соответствует культурологический и антропологический, личностно – ориентированный, средовой и деятельностный, компетентностный подходы к организации развивающего взаимодействия между всеми участниками образовательного процесса.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 xml:space="preserve">Образовательная часть Программы устроена с учётом проекта Примерной образовательной Программы «От рождения до школы», </w:t>
      </w:r>
      <w:r>
        <w:rPr>
          <w:rFonts w:ascii="Times New Roman" w:hAnsi="Times New Roman"/>
          <w:sz w:val="24"/>
          <w:szCs w:val="24"/>
        </w:rPr>
        <w:t xml:space="preserve"> </w:t>
      </w:r>
      <w:r w:rsidRPr="008E4D78">
        <w:rPr>
          <w:rFonts w:ascii="Times New Roman" w:hAnsi="Times New Roman"/>
          <w:sz w:val="24"/>
          <w:szCs w:val="24"/>
        </w:rPr>
        <w:t>разработанной коллективом автором под редакцией В.Е. Веракса; Т.С.Комаровой; М.А. Васильевой, а т</w:t>
      </w:r>
      <w:r>
        <w:rPr>
          <w:rFonts w:ascii="Times New Roman" w:hAnsi="Times New Roman"/>
          <w:sz w:val="24"/>
          <w:szCs w:val="24"/>
        </w:rPr>
        <w:t xml:space="preserve">акже парциальной региональной </w:t>
      </w:r>
      <w:r w:rsidRPr="008E4D78">
        <w:rPr>
          <w:rFonts w:ascii="Times New Roman" w:hAnsi="Times New Roman"/>
          <w:sz w:val="24"/>
          <w:szCs w:val="24"/>
        </w:rPr>
        <w:t xml:space="preserve">программой </w:t>
      </w:r>
      <w:r>
        <w:rPr>
          <w:rFonts w:ascii="Times New Roman" w:hAnsi="Times New Roman"/>
          <w:sz w:val="24"/>
          <w:szCs w:val="24"/>
        </w:rPr>
        <w:t xml:space="preserve">по гражданско – патриотическому воспитанию детей дошкольного возраста Республики Крым «Крымский веночек». </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В программе на первый план выдвигается развивающая функция образования, обеспечивающая становление личности ребёнка и ориентирующая педагога на его индивидуальные способности, что соответствует современной научной «Концепции дошкольного воспитания».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Программа построена на позициях гуманно - личностного отношения к ребёнку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отсутствует жёсткая регламентация знаний детей и предметный центризм в обучении.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В разработке программы авторы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(обогащения) развития на основе организации разнообразных видов детской творческой деятельности. Особая роль в Программе уделяется игровой деятельности как ведущей в дошкольном детстве.</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 xml:space="preserve">Авторы программы основывались на важнейшем дидактическом принципе – развивающем обучении и на научном положении Л.С. Выгодского о том, что правильно организованное обучение «ведёт»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ребёнка» (В.В.Давыдов). Таким образом, развитие в </w:t>
      </w:r>
      <w:r w:rsidRPr="008E4D78">
        <w:rPr>
          <w:rFonts w:ascii="Times New Roman" w:hAnsi="Times New Roman"/>
          <w:sz w:val="24"/>
          <w:szCs w:val="24"/>
        </w:rPr>
        <w:lastRenderedPageBreak/>
        <w:t>рамках Программы выступает как важнейший результат успешности воспитания и образования  детей.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В Программе комплексно представлены все основные содержательные линии воспитания и образования ребёнка от рождения до школы.</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Программа строится на принципе культуросообразности. Реализация этого принципа обеспечивает учёт национальных ценностей и традиций в образовании, выполняет недостатки духовно – нравственного и эмоционального воспитания. Образование рассматривается как процесс приобщения ребёнка к основным компонентам человеческой культуры (знание, мораль, искусство, труд).</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ребёнка на каждом этапе дошкольного детства.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Программа «От рождения до школы»:</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Соответствует принципу развивающего обучения, целью которого является развитие ребёнка.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Соответствует критериям полноты, необходимости и достаточности (позволяет решать поставленные цели и задачи при использовании разумного «минимума» материала.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-Строит</w:t>
      </w:r>
      <w:r w:rsidRPr="008E4D78">
        <w:rPr>
          <w:rFonts w:ascii="Times New Roman" w:hAnsi="Times New Roman"/>
          <w:sz w:val="24"/>
          <w:szCs w:val="24"/>
        </w:rPr>
        <w:t>ся с учётом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Основывается на комплексно – тематическом принципе построения образовательного процесса.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Предусматривает решение проблемных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Допускается варьирование образовательного процесса в зависимости от региональных особенностей.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Строится с учётом соблюдения преемственности между всеми возрастными дошкольными группами и между детским садом и школой.</w:t>
      </w:r>
    </w:p>
    <w:p w:rsidR="00186DF8" w:rsidRPr="008E4D78" w:rsidRDefault="00186DF8" w:rsidP="00007F2F">
      <w:pPr>
        <w:spacing w:after="0" w:line="240" w:lineRule="auto"/>
        <w:rPr>
          <w:rFonts w:ascii="Times New Roman" w:hAnsi="Times New Roman"/>
          <w:sz w:val="24"/>
          <w:szCs w:val="24"/>
        </w:rPr>
      </w:pPr>
    </w:p>
    <w:p w:rsidR="00186DF8" w:rsidRDefault="00186DF8" w:rsidP="00007F2F">
      <w:pPr>
        <w:spacing w:after="0" w:line="240" w:lineRule="auto"/>
        <w:jc w:val="both"/>
        <w:rPr>
          <w:rFonts w:ascii="Times New Roman" w:hAnsi="Times New Roman"/>
          <w:b/>
          <w:sz w:val="24"/>
          <w:szCs w:val="24"/>
        </w:rPr>
      </w:pPr>
      <w:r>
        <w:rPr>
          <w:rFonts w:ascii="Times New Roman" w:hAnsi="Times New Roman"/>
          <w:sz w:val="24"/>
          <w:szCs w:val="24"/>
        </w:rPr>
        <w:t xml:space="preserve">                           </w:t>
      </w:r>
      <w:r w:rsidRPr="00007F2F">
        <w:rPr>
          <w:rFonts w:ascii="Times New Roman" w:hAnsi="Times New Roman"/>
          <w:b/>
          <w:sz w:val="24"/>
          <w:szCs w:val="24"/>
        </w:rPr>
        <w:t>Отличительные особенности программы «От рождения до школы»:</w:t>
      </w:r>
    </w:p>
    <w:p w:rsidR="00186DF8" w:rsidRPr="00007F2F" w:rsidRDefault="00186DF8" w:rsidP="00007F2F">
      <w:pPr>
        <w:spacing w:after="0" w:line="240" w:lineRule="auto"/>
        <w:jc w:val="both"/>
        <w:rPr>
          <w:rFonts w:ascii="Times New Roman" w:hAnsi="Times New Roman"/>
          <w:b/>
          <w:sz w:val="24"/>
          <w:szCs w:val="24"/>
        </w:rPr>
      </w:pP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Направленность на развитие личности ребёнка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своё мнение и умеющего отстаивать его.</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Патриотическая направленность Программы.</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В Программе большое внимание уделяется воспитанию в детях патриотических чувств, любви к Родине, гордость за её достижения, уверенности в том, что Россия – великая многонациональная страна с героическим прошлым и счастливым будущем.</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Направленность на нравственное воспитание, поддержку традиционных ценностей</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 xml:space="preserve">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w:t>
      </w:r>
      <w:r w:rsidRPr="008E4D78">
        <w:rPr>
          <w:rFonts w:ascii="Times New Roman" w:hAnsi="Times New Roman"/>
          <w:sz w:val="24"/>
          <w:szCs w:val="24"/>
        </w:rPr>
        <w:lastRenderedPageBreak/>
        <w:t>гендерных представлений; воспитание у детей стремления в своих поступках следовать положительному примеру.</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Нацеленность на дальнейшее образование.</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Программа нацелена на развитие в детях познавательного интереса, стремления к получению знаний, положительной мотивации к дальнейшему обучению в школу, институте, понимание того, что всем людям необходимо получать образование. Формирование отношения к образованию как одной из ведущих жизненных ценностей.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Направленность на сохранение и укрепление здоровья детей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Одной из главных задач, которую ставит Программа перед воспитателями,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к двигательной активности.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Направленность на учёт индивидуальных особенностей ребёнка.</w:t>
      </w:r>
    </w:p>
    <w:p w:rsidR="00186DF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Программа направлена на обеспечение эмоциональное благополучие каждого ребёнка, что достигается за счёт учёта индивидуальных особенностей детей как в вопросах организации жизнедеятельности (приближение режима дня к индивидуальным особенностям ребёнка и пр.), так и в формах и способах взаимодействия с ребёнка (проявление уважения к его индивидуальности, чуткости к его эмоциональным состояниям, поддержка его чувства собственного достоинства).</w:t>
      </w:r>
    </w:p>
    <w:p w:rsidR="00186DF8" w:rsidRPr="008E4D78" w:rsidRDefault="00186DF8" w:rsidP="00007F2F">
      <w:pPr>
        <w:spacing w:after="0" w:line="240" w:lineRule="auto"/>
        <w:jc w:val="both"/>
        <w:rPr>
          <w:rFonts w:ascii="Times New Roman" w:hAnsi="Times New Roman"/>
          <w:sz w:val="24"/>
          <w:szCs w:val="24"/>
        </w:rPr>
      </w:pPr>
    </w:p>
    <w:p w:rsidR="00186DF8" w:rsidRDefault="00186DF8" w:rsidP="00007F2F">
      <w:pPr>
        <w:spacing w:after="0" w:line="240" w:lineRule="auto"/>
        <w:jc w:val="both"/>
        <w:rPr>
          <w:rFonts w:ascii="Times New Roman" w:hAnsi="Times New Roman"/>
          <w:b/>
          <w:sz w:val="24"/>
          <w:szCs w:val="24"/>
        </w:rPr>
      </w:pPr>
      <w:r>
        <w:rPr>
          <w:rFonts w:ascii="Times New Roman" w:hAnsi="Times New Roman"/>
          <w:sz w:val="24"/>
          <w:szCs w:val="24"/>
        </w:rPr>
        <w:t xml:space="preserve">                           </w:t>
      </w:r>
      <w:r w:rsidRPr="00007F2F">
        <w:rPr>
          <w:rFonts w:ascii="Times New Roman" w:hAnsi="Times New Roman"/>
          <w:b/>
          <w:sz w:val="24"/>
          <w:szCs w:val="24"/>
        </w:rPr>
        <w:t>Особенности структуры программы «От рождения до школы»</w:t>
      </w:r>
    </w:p>
    <w:p w:rsidR="00186DF8" w:rsidRPr="00007F2F" w:rsidRDefault="00186DF8" w:rsidP="00007F2F">
      <w:pPr>
        <w:spacing w:after="0" w:line="240" w:lineRule="auto"/>
        <w:jc w:val="both"/>
        <w:rPr>
          <w:rFonts w:ascii="Times New Roman" w:hAnsi="Times New Roman"/>
          <w:b/>
          <w:sz w:val="24"/>
          <w:szCs w:val="24"/>
        </w:rPr>
      </w:pP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1.</w:t>
      </w:r>
      <w:r w:rsidRPr="008E4D78">
        <w:rPr>
          <w:rFonts w:ascii="Times New Roman" w:hAnsi="Times New Roman"/>
          <w:sz w:val="24"/>
          <w:szCs w:val="24"/>
        </w:rPr>
        <w:t>Наиболее существенной структурной характеристикой программы «От рождения до школы» является принцип подачи материала – содержание психолого – педагогической работы излагается в Программе по образовательным областям, в каждой из которых обозначены основные цели и задачи и содержание психолого – педагогической работы. Содержание психолого - педагогической работы в образовательных областям изложено по тематическим блокам, внутри которых материал представлен по возрастным группа. Такая структура программы позволяет видеть временную перспективу развития качеств ребёнка, даёт возможность гибче подходить к выбору программного содержания, проще вводить вариативную часть.</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2.</w:t>
      </w:r>
      <w:r w:rsidRPr="008E4D78">
        <w:rPr>
          <w:rFonts w:ascii="Times New Roman" w:hAnsi="Times New Roman"/>
          <w:sz w:val="24"/>
          <w:szCs w:val="24"/>
        </w:rPr>
        <w:t>Гибкость выбора программного содержания с учётом уровня развития ребёнка.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 каждом тематическом блоке материал представлен по возрастным группам. Например, в образовательной области «Социально – коммуникативное развитие» выделен тематический блок «Нравственное воспитание», в котором содержание психолого – педагогической работы представлено по возрастным группам. Это даёт возможность видеть временную перспективу развития нравственных качеств дошкольника, что позволяет педагогу более полно учитывать в своей работе индивидуальные особенности детей и ставить задачи, опираясь не столько на возрастные рекомендации, сколько на индивидуальный уровень развития ребёнка.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3.</w:t>
      </w:r>
      <w:r w:rsidRPr="008E4D78">
        <w:rPr>
          <w:rFonts w:ascii="Times New Roman" w:hAnsi="Times New Roman"/>
          <w:sz w:val="24"/>
          <w:szCs w:val="24"/>
        </w:rPr>
        <w:t>Охват всех возрастных периодов (от рождения до школы)</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К преимуществам программ «От рождения до школы», безусловно, следует отнести то, что она охватывает все возрастные периоды физического и психического развития детей: ранний возраст - от рождения до 2 лет (первая и вторая группа раннего возраста); младший дошкольный возраст – от 2  до 4 лет (первая и вторая младшие группы); средний дошкольный возраст – от 4 до 5 лет ( средняя группа); старший дошкольный возраст – от 5 до 7 лет (старшая и подготовительная к школе группы).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При этом в силу возрастной специфики и особенностей развития малышей от  рождения до 2 лет, разделы для первой и второй группы раннего возраста структурно отличается от разделов для дошкольных групп. Это различие обусловлено трудностью разделение процессов ухода, воспитания и обучения для детей этой возрастной категории. Поэтому весь программный материал по раннему возрасту выделен в отдельный отдел.</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В ФГОС материал по раннему возрасту даётся с двух месяцев, а в Программе начиная с рождения ребёнка. Это обусловлено важностью этого возрастного периода для развития ребёнка.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4.</w:t>
      </w:r>
      <w:r w:rsidRPr="008E4D78">
        <w:rPr>
          <w:rFonts w:ascii="Times New Roman" w:hAnsi="Times New Roman"/>
          <w:sz w:val="24"/>
          <w:szCs w:val="24"/>
        </w:rPr>
        <w:t>Простота введения вариативной части</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Изложение содержания Программы по тематическим блокам позволяет при написании ООП легко формировать вариативную часть (часть, формируемую участниками образовательного процесса) – учитывать видовое разнообразие образовательной организации, приоритетные направления, вводить региональный компонент и пр. В частности, образовательная организация может заменить один или несколько смысловых блоков на парциальные и авторские программы либо переписать содержание этих разделов самостоятельно. Единственное требование – вариативная часть должна соответствовать ФГОС и не должна противоречить</w:t>
      </w:r>
      <w:r>
        <w:rPr>
          <w:rFonts w:ascii="Times New Roman" w:hAnsi="Times New Roman"/>
          <w:sz w:val="24"/>
          <w:szCs w:val="24"/>
        </w:rPr>
        <w:t xml:space="preserve"> ц</w:t>
      </w:r>
      <w:r w:rsidRPr="008E4D78">
        <w:rPr>
          <w:rFonts w:ascii="Times New Roman" w:hAnsi="Times New Roman"/>
          <w:sz w:val="24"/>
          <w:szCs w:val="24"/>
        </w:rPr>
        <w:t>елям и задачам программы «От рождения до школы».</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5.</w:t>
      </w:r>
      <w:r w:rsidRPr="008E4D78">
        <w:rPr>
          <w:rFonts w:ascii="Times New Roman" w:hAnsi="Times New Roman"/>
          <w:sz w:val="24"/>
          <w:szCs w:val="24"/>
        </w:rPr>
        <w:t>Наличие от дельного раздела по игровой деятельности.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В действующем ФГОС ДО, в отличие</w:t>
      </w:r>
      <w:r w:rsidRPr="008E4D78">
        <w:rPr>
          <w:rFonts w:ascii="Times New Roman" w:hAnsi="Times New Roman"/>
          <w:sz w:val="24"/>
          <w:szCs w:val="24"/>
        </w:rPr>
        <w:t xml:space="preserve"> от ФГТ, игрова</w:t>
      </w:r>
      <w:r>
        <w:rPr>
          <w:rFonts w:ascii="Times New Roman" w:hAnsi="Times New Roman"/>
          <w:sz w:val="24"/>
          <w:szCs w:val="24"/>
        </w:rPr>
        <w:t>я деятельность не включена ни к</w:t>
      </w:r>
      <w:r w:rsidRPr="008E4D78">
        <w:rPr>
          <w:rFonts w:ascii="Times New Roman" w:hAnsi="Times New Roman"/>
          <w:sz w:val="24"/>
          <w:szCs w:val="24"/>
        </w:rPr>
        <w:t xml:space="preserve"> одному из образовательных областей. Это объясняется тем, что в дошкольном возрасте игра – ведущий вид деятельности и должна присутствовать во всей психолого – педагогической, а не только в одной из областей. Признавая исключительную важность развития игровой деятельности дошкольника, авторы дополнили Программу отдельной главой, посвящённой игре. В этой главе раскрывается содержание психолого – педагогической работы по развитию игровой деятельности для каждого возрастного периода, что позволяет педагогу комплексно видеть все аспекты игровой деятельности в поступательном развитии.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6.</w:t>
      </w:r>
      <w:r w:rsidRPr="008E4D78">
        <w:rPr>
          <w:rFonts w:ascii="Times New Roman" w:hAnsi="Times New Roman"/>
          <w:sz w:val="24"/>
          <w:szCs w:val="24"/>
        </w:rPr>
        <w:t>Взаимодействие с семьями воспитанников.</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Программа подчёркивает ценность семьи как уникального института воспитания и необходимость развития ответственных и плодотворных отношений с семьями воспитанников. В разделе «Взаимодействие детского сада с семьёй » описаны основные формы работы с родителями воспитанников, использование которых позволяет педагогам успешно реализовать общеобразовательную программу дошкольного образования.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Важным преимуществом Программы является то, что она обеспечена пособиями для занятий с ребёнком дома – книгами серии «Школа Семи Гномов».</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7.</w:t>
      </w:r>
      <w:r w:rsidRPr="008E4D78">
        <w:rPr>
          <w:rFonts w:ascii="Times New Roman" w:hAnsi="Times New Roman"/>
          <w:sz w:val="24"/>
          <w:szCs w:val="24"/>
        </w:rPr>
        <w:t>Вариативность содержания раздела по коррекционному образованию</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 рамках вариативности в Программе представлены два раздела по инклюзивному и коррекционному образованию: «Инклюзивная практика в группах комбинированной направленности» и «Коррекционная работа в ДОО (по образовательным областям)». Оба раздела соответствуют ФГОС, однако демонстрируют разный подход к решению аналогичных задач. Педагоги могут выбрать тот вариант, который больше подходит для работы в данном дошкольном учреждении, либо комбинировать оба варианта.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8.</w:t>
      </w:r>
      <w:r w:rsidRPr="008E4D78">
        <w:rPr>
          <w:rFonts w:ascii="Times New Roman" w:hAnsi="Times New Roman"/>
          <w:sz w:val="24"/>
          <w:szCs w:val="24"/>
        </w:rPr>
        <w:t>Наличие приложения с подробным перечнем.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 современном издании Программы все примерные перечни вынесены в Приложение. Это существенно сокращает содержательную часть Программы и облегчает её восприятие. Кроме того, такое построение Программы позволяет видеть, как содержание примерных перечней изменяется в зависимости от возраста детей. Например, теперь легко увидеть и проанализировать, что рекомендуется для чтения детям в каждой из возрастных групп.</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 xml:space="preserve">         9.</w:t>
      </w:r>
      <w:r w:rsidRPr="008E4D78">
        <w:rPr>
          <w:rFonts w:ascii="Times New Roman" w:hAnsi="Times New Roman"/>
          <w:sz w:val="24"/>
          <w:szCs w:val="24"/>
        </w:rPr>
        <w:t>Разработка полного учебно – методического комплекта к Программе.</w:t>
      </w: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Очевидным достоинством Программы является то, что она обеспечена полным учебно – методическим комплектом, включающим методические пособия по всем линиям  и направлениям развития ребёнка, комплексно – тематическое планирование, наглядное пособие и рабочие тетради, а также пособие по работе психолога в ДОО, по инклюзивному образованию и работе семейного детского сада. Вместе с тем учебно – методическое обеспечение Программы является постоянно развивающим инструментом профессиональной деятельности и тенденции  отечественном и мировом дошкольном образовании. В ближайшие планы авторского коллектива Программы входит создание вариативных методических пособий по различным направлениям развития ребёнка.</w:t>
      </w:r>
    </w:p>
    <w:p w:rsidR="00186DF8" w:rsidRDefault="00186DF8" w:rsidP="00007F2F">
      <w:pPr>
        <w:spacing w:after="0" w:line="240" w:lineRule="auto"/>
        <w:jc w:val="both"/>
        <w:rPr>
          <w:rFonts w:ascii="Times New Roman" w:hAnsi="Times New Roman"/>
          <w:sz w:val="24"/>
          <w:szCs w:val="24"/>
        </w:rPr>
      </w:pPr>
    </w:p>
    <w:p w:rsidR="00186DF8" w:rsidRDefault="00186DF8" w:rsidP="00007F2F">
      <w:pPr>
        <w:spacing w:after="0" w:line="240" w:lineRule="auto"/>
        <w:jc w:val="both"/>
        <w:rPr>
          <w:rFonts w:ascii="Times New Roman" w:hAnsi="Times New Roman"/>
          <w:sz w:val="24"/>
          <w:szCs w:val="24"/>
        </w:rPr>
      </w:pPr>
    </w:p>
    <w:p w:rsidR="00186DF8" w:rsidRDefault="00186DF8" w:rsidP="00007F2F">
      <w:pPr>
        <w:spacing w:after="0" w:line="240" w:lineRule="auto"/>
        <w:jc w:val="both"/>
        <w:rPr>
          <w:rFonts w:ascii="Times New Roman" w:hAnsi="Times New Roman"/>
          <w:sz w:val="24"/>
          <w:szCs w:val="24"/>
        </w:rPr>
      </w:pPr>
    </w:p>
    <w:p w:rsidR="00186DF8" w:rsidRPr="008E4D78" w:rsidRDefault="00186DF8" w:rsidP="00007F2F">
      <w:pPr>
        <w:spacing w:after="0" w:line="240" w:lineRule="auto"/>
        <w:jc w:val="both"/>
        <w:rPr>
          <w:rFonts w:ascii="Times New Roman" w:hAnsi="Times New Roman"/>
          <w:sz w:val="24"/>
          <w:szCs w:val="24"/>
        </w:rPr>
      </w:pPr>
    </w:p>
    <w:p w:rsidR="00186DF8" w:rsidRPr="00C135FD" w:rsidRDefault="00186DF8" w:rsidP="00007F2F">
      <w:pPr>
        <w:pStyle w:val="a5"/>
        <w:numPr>
          <w:ilvl w:val="2"/>
          <w:numId w:val="3"/>
        </w:numPr>
        <w:ind w:left="0" w:firstLine="0"/>
        <w:rPr>
          <w:b/>
          <w:sz w:val="24"/>
          <w:szCs w:val="24"/>
        </w:rPr>
      </w:pPr>
      <w:r w:rsidRPr="00C135FD">
        <w:rPr>
          <w:b/>
          <w:sz w:val="24"/>
          <w:szCs w:val="24"/>
        </w:rPr>
        <w:t>Значимые для разработки и реализации Программы характеристики (характеристики особенностей развития детей раннего и дошкольного возраста).</w:t>
      </w:r>
    </w:p>
    <w:p w:rsidR="00186DF8" w:rsidRDefault="00186DF8" w:rsidP="00007F2F">
      <w:pPr>
        <w:spacing w:after="0" w:line="240" w:lineRule="auto"/>
        <w:rPr>
          <w:rFonts w:ascii="Times New Roman" w:hAnsi="Times New Roman"/>
          <w:sz w:val="24"/>
          <w:szCs w:val="24"/>
        </w:rPr>
      </w:pP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 xml:space="preserve">Программа обеспечивает развитие личности детей дошкольного возраста в различных видах общения и деятельности с учётом их возрастных, индивидуальных психических и физиологических особенностей и социальной ситуации развития. </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Обобщив исследования А.В.Запорожца, В.И.Лебединского, Д.Б.Эльконина, Д.И.Фельдштейна Программа учитывает следующие закономерности развития детей дошкольного возраста:</w:t>
      </w:r>
    </w:p>
    <w:p w:rsidR="00186DF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изменение детерминанта, взаимосвязи и соотношения биологических и социальных факторов развития на разных этапах и стадиях развития при сохранении такого качества, как пластичность нервной системы и психики ребёнка;</w:t>
      </w:r>
      <w:r>
        <w:rPr>
          <w:rFonts w:ascii="Times New Roman" w:hAnsi="Times New Roman"/>
          <w:sz w:val="24"/>
          <w:szCs w:val="24"/>
        </w:rPr>
        <w:t xml:space="preserve"> </w:t>
      </w:r>
    </w:p>
    <w:p w:rsidR="00186DF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стадиальность и опосредованность развития ребёнка социальной ситуацией, ведущей деятельностью и формой общения со взрослыми;</w:t>
      </w:r>
      <w:r>
        <w:rPr>
          <w:rFonts w:ascii="Times New Roman" w:hAnsi="Times New Roman"/>
          <w:sz w:val="24"/>
          <w:szCs w:val="24"/>
        </w:rPr>
        <w:t xml:space="preserve"> </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гетерохронность (неравномерность) развития психических процессов, их социальная опосредовательность заложенными в культуре способами ориентировки и взаимодействия с первыми педагогами ( родителями и воспитателями) и сверстниками;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дифференциация и интеграция психических процессов, свойств и качеств, функциональных систем связанных с произвольной организацией деятельности ребёнка;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наличие сензитивных периодов развития для тех или иных психических процессов и форм общения со взрослыми и сверстниками, способностей ребёнка и его компетенций, интегральных качеств личности;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амплификация (обогащение) детского развития за счёт формирования системы ориентировок в окружающем мире и расширения способов переживания, познания и преобразования, изменения смыслов педагогического взаимодействия;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скачкообразность развития, обусловленная характером формирования педагогических новообразований и освоения социальной позиции противоречием между тем, что ребёнок хочет и может, и тем, что мог и хотел в освоенном периоде развития;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подготовка на каждом возрастном этапе условий для освоения новых видов деятельности, форм и способов взаимоотношения со сверстниками и взрослыми, новой социальной позиции (от адаптации и социализации к само</w:t>
      </w:r>
      <w:r>
        <w:rPr>
          <w:rFonts w:ascii="Times New Roman" w:hAnsi="Times New Roman"/>
          <w:sz w:val="24"/>
          <w:szCs w:val="24"/>
        </w:rPr>
        <w:t>утверждению и индивидуализации).</w:t>
      </w:r>
    </w:p>
    <w:p w:rsidR="00186DF8" w:rsidRDefault="00186DF8" w:rsidP="00007F2F">
      <w:pPr>
        <w:spacing w:after="0" w:line="240" w:lineRule="auto"/>
        <w:rPr>
          <w:rFonts w:ascii="Times New Roman" w:hAnsi="Times New Roman"/>
          <w:b/>
          <w:sz w:val="24"/>
          <w:szCs w:val="24"/>
        </w:rPr>
      </w:pPr>
      <w:r>
        <w:rPr>
          <w:rFonts w:ascii="Times New Roman" w:hAnsi="Times New Roman"/>
          <w:b/>
          <w:sz w:val="24"/>
          <w:szCs w:val="24"/>
        </w:rPr>
        <w:t xml:space="preserve">                           </w:t>
      </w:r>
    </w:p>
    <w:p w:rsidR="00186DF8" w:rsidRPr="002A5463" w:rsidRDefault="00186DF8" w:rsidP="001406AA">
      <w:pPr>
        <w:spacing w:after="0" w:line="240" w:lineRule="auto"/>
        <w:jc w:val="center"/>
        <w:rPr>
          <w:rFonts w:ascii="Times New Roman" w:hAnsi="Times New Roman"/>
          <w:b/>
          <w:sz w:val="24"/>
          <w:szCs w:val="24"/>
        </w:rPr>
      </w:pPr>
      <w:r w:rsidRPr="002A5463">
        <w:rPr>
          <w:rFonts w:ascii="Times New Roman" w:hAnsi="Times New Roman"/>
          <w:b/>
          <w:sz w:val="24"/>
          <w:szCs w:val="24"/>
        </w:rPr>
        <w:t>Кратко данные закономерности представлены в схеме</w:t>
      </w:r>
    </w:p>
    <w:p w:rsidR="00186DF8" w:rsidRPr="008E4D78" w:rsidRDefault="00186DF8" w:rsidP="00007F2F">
      <w:pPr>
        <w:spacing w:after="0" w:line="240" w:lineRule="auto"/>
        <w:rPr>
          <w:rFonts w:ascii="Times New Roman" w:hAnsi="Times New Roman"/>
          <w:sz w:val="24"/>
          <w:szCs w:val="24"/>
        </w:rPr>
      </w:pPr>
    </w:p>
    <w:p w:rsidR="00186DF8" w:rsidRPr="008E4D78" w:rsidRDefault="00186DF8" w:rsidP="00007F2F">
      <w:pPr>
        <w:spacing w:after="0" w:line="240" w:lineRule="auto"/>
        <w:rPr>
          <w:rFonts w:ascii="Times New Roman" w:hAnsi="Times New Roman"/>
          <w:sz w:val="24"/>
          <w:szCs w:val="24"/>
        </w:rPr>
      </w:pPr>
    </w:p>
    <w:p w:rsidR="00186DF8" w:rsidRPr="008E4D78" w:rsidRDefault="00210BE5" w:rsidP="00007F2F">
      <w:pPr>
        <w:spacing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pict>
          <v:group id="_x0000_s1026" editas="canvas" style="width:7in;height:229.1pt;mso-position-horizontal-relative:char;mso-position-vertical-relative:line" coordorigin="2290,11211" coordsize="7200,3333">
            <o:lock v:ext="edit" aspectratio="t"/>
            <v:shape id="_x0000_s1027" type="#_x0000_t75" style="position:absolute;left:2290;top:11211;width:7200;height:3333" o:preferrelative="f">
              <v:fill o:detectmouseclick="t"/>
              <v:path o:extrusionok="t" o:connecttype="none"/>
              <o:lock v:ext="edit" text="t"/>
            </v:shape>
            <v:shapetype id="_x0000_t109" coordsize="21600,21600" o:spt="109" path="m,l,21600r21600,l21600,xe">
              <v:stroke joinstyle="miter"/>
              <v:path gradientshapeok="t" o:connecttype="rect"/>
            </v:shapetype>
            <v:shape id="_x0000_s1028" type="#_x0000_t109" style="position:absolute;left:2856;top:12138;width:1800;height:514">
              <v:textbox>
                <w:txbxContent>
                  <w:p w:rsidR="00517795" w:rsidRPr="00C135FD" w:rsidRDefault="00517795" w:rsidP="008E4D78">
                    <w:pPr>
                      <w:rPr>
                        <w:rFonts w:ascii="Times New Roman" w:hAnsi="Times New Roman"/>
                      </w:rPr>
                    </w:pPr>
                    <w:r w:rsidRPr="00C135FD">
                      <w:rPr>
                        <w:rFonts w:ascii="Times New Roman" w:hAnsi="Times New Roman"/>
                      </w:rPr>
                      <w:t>Развитие происходит в деятельности</w:t>
                    </w:r>
                  </w:p>
                </w:txbxContent>
              </v:textbox>
            </v:shape>
            <v:shape id="_x0000_s1029" type="#_x0000_t109" style="position:absolute;left:4913;top:12451;width:2116;height:586">
              <v:textbox>
                <w:txbxContent>
                  <w:p w:rsidR="00517795" w:rsidRPr="00C135FD" w:rsidRDefault="00517795" w:rsidP="008E4D78">
                    <w:pPr>
                      <w:rPr>
                        <w:rFonts w:ascii="Times New Roman" w:hAnsi="Times New Roman"/>
                      </w:rPr>
                    </w:pPr>
                    <w:r w:rsidRPr="00C135FD">
                      <w:rPr>
                        <w:rFonts w:ascii="Times New Roman" w:hAnsi="Times New Roman"/>
                      </w:rPr>
                      <w:t>Переход от количественных изменений к качественным</w:t>
                    </w:r>
                  </w:p>
                </w:txbxContent>
              </v:textbox>
            </v:shape>
            <v:shape id="_x0000_s1030" type="#_x0000_t109" style="position:absolute;left:7227;top:12076;width:2041;height:721">
              <v:textbox>
                <w:txbxContent>
                  <w:p w:rsidR="00517795" w:rsidRPr="00C135FD" w:rsidRDefault="00517795" w:rsidP="008E4D78">
                    <w:pPr>
                      <w:rPr>
                        <w:rFonts w:ascii="Times New Roman" w:hAnsi="Times New Roman"/>
                      </w:rPr>
                    </w:pPr>
                    <w:r w:rsidRPr="00C135FD">
                      <w:rPr>
                        <w:rFonts w:ascii="Times New Roman" w:hAnsi="Times New Roman"/>
                      </w:rPr>
                      <w:t>Взаимосвязь психического и физиологического развития</w:t>
                    </w:r>
                  </w:p>
                </w:txbxContent>
              </v:textbox>
            </v:shape>
            <v:shape id="_x0000_s1031" type="#_x0000_t109" style="position:absolute;left:4913;top:11211;width:2186;height:441">
              <v:textbox>
                <w:txbxContent>
                  <w:p w:rsidR="00517795" w:rsidRPr="00C135FD" w:rsidRDefault="00517795" w:rsidP="008E4D78">
                    <w:pPr>
                      <w:rPr>
                        <w:rFonts w:ascii="Times New Roman" w:hAnsi="Times New Roman"/>
                      </w:rPr>
                    </w:pPr>
                    <w:r w:rsidRPr="00C135FD">
                      <w:rPr>
                        <w:rFonts w:ascii="Times New Roman" w:hAnsi="Times New Roman"/>
                      </w:rPr>
                      <w:t>Скачкообразность развития</w:t>
                    </w:r>
                  </w:p>
                </w:txbxContent>
              </v:textbox>
            </v:shape>
            <v:shape id="_x0000_s1032" type="#_x0000_t109" style="position:absolute;left:2400;top:13583;width:1929;height:819">
              <v:textbox>
                <w:txbxContent>
                  <w:p w:rsidR="00517795" w:rsidRPr="002A5463" w:rsidRDefault="00517795" w:rsidP="008E4D78">
                    <w:pPr>
                      <w:rPr>
                        <w:rFonts w:ascii="Times New Roman" w:hAnsi="Times New Roman"/>
                      </w:rPr>
                    </w:pPr>
                    <w:r w:rsidRPr="002A5463">
                      <w:rPr>
                        <w:rFonts w:ascii="Times New Roman" w:hAnsi="Times New Roman"/>
                      </w:rPr>
                      <w:t>Большая интенсивность развития в детстве (сензитивные периоды)</w:t>
                    </w:r>
                  </w:p>
                </w:txbxContent>
              </v:textbox>
            </v:shape>
            <v:shape id="_x0000_s1033" type="#_x0000_t109" style="position:absolute;left:5099;top:13583;width:1930;height:819">
              <v:textbox>
                <w:txbxContent>
                  <w:p w:rsidR="00517795" w:rsidRPr="002A5463" w:rsidRDefault="00517795" w:rsidP="008E4D78">
                    <w:pPr>
                      <w:rPr>
                        <w:rFonts w:ascii="Times New Roman" w:hAnsi="Times New Roman"/>
                      </w:rPr>
                    </w:pPr>
                    <w:r w:rsidRPr="002A5463">
                      <w:rPr>
                        <w:rFonts w:ascii="Times New Roman" w:hAnsi="Times New Roman"/>
                      </w:rPr>
                      <w:t>Развивается в атмосфере доброжелательности, любви, успеха</w:t>
                    </w:r>
                  </w:p>
                </w:txbxContent>
              </v:textbox>
            </v:shape>
            <v:shape id="_x0000_s1034" type="#_x0000_t109" style="position:absolute;left:7286;top:13583;width:2110;height:743">
              <v:textbox>
                <w:txbxContent>
                  <w:p w:rsidR="00517795" w:rsidRPr="002A5463" w:rsidRDefault="00517795" w:rsidP="008E4D78">
                    <w:pPr>
                      <w:rPr>
                        <w:rFonts w:ascii="Times New Roman" w:hAnsi="Times New Roman"/>
                      </w:rPr>
                    </w:pPr>
                    <w:r w:rsidRPr="002A5463">
                      <w:rPr>
                        <w:rFonts w:ascii="Times New Roman" w:hAnsi="Times New Roman"/>
                      </w:rPr>
                      <w:t>Для развития необходима развивающая  социальная среда</w:t>
                    </w:r>
                  </w:p>
                </w:txbxContent>
              </v:textbox>
            </v:shape>
            <v:line id="_x0000_s1035" style="position:absolute;flip:y" from="6032,13073" to="6033,13583">
              <v:stroke endarrow="block"/>
            </v:line>
            <v:line id="_x0000_s1036" style="position:absolute;flip:x y" from="6031,11652" to="6032,12451">
              <v:stroke endarrow="block"/>
            </v:line>
            <v:line id="_x0000_s1037" style="position:absolute" from="8374,12797" to="8888,13583">
              <v:stroke endarrow="block"/>
            </v:line>
            <v:line id="_x0000_s1038" style="position:absolute;flip:x" from="7029,12810" to="8186,13583">
              <v:stroke endarrow="block"/>
            </v:line>
            <v:line id="_x0000_s1039" style="position:absolute;flip:y" from="3675,12652" to="3676,13569">
              <v:stroke endarrow="block"/>
            </v:line>
            <v:line id="_x0000_s1040" style="position:absolute;flip:y" from="4329,13073" to="5492,13583">
              <v:stroke endarrow="block"/>
            </v:line>
            <w10:anchorlock/>
          </v:group>
        </w:pict>
      </w:r>
    </w:p>
    <w:p w:rsidR="00186DF8" w:rsidRPr="008E4D78" w:rsidRDefault="00186DF8" w:rsidP="00007F2F">
      <w:pPr>
        <w:spacing w:after="0" w:line="240" w:lineRule="auto"/>
        <w:rPr>
          <w:rFonts w:ascii="Times New Roman" w:hAnsi="Times New Roman"/>
          <w:sz w:val="24"/>
          <w:szCs w:val="24"/>
        </w:rPr>
      </w:pP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Данные закономерности являются основными для процесса становления психики и личности ребёнка дошкольного возраста. Основной закон развития – роль пассивного взаимодействия снижается с возрастом, стимулирующее взаимодействие сохраняется, а активное  - возрастает. Большую роль в этом играет организация взаимодействий взрослого и ребёнка в тех видах деятельности, которые признаются ведущими для определённого возрастного этапа. Согла</w:t>
      </w:r>
      <w:r>
        <w:rPr>
          <w:rFonts w:ascii="Times New Roman" w:hAnsi="Times New Roman"/>
          <w:sz w:val="24"/>
          <w:szCs w:val="24"/>
        </w:rPr>
        <w:t>сно ФГОС ДО в раннем возрасте (</w:t>
      </w:r>
      <w:r w:rsidRPr="008E4D78">
        <w:rPr>
          <w:rFonts w:ascii="Times New Roman" w:hAnsi="Times New Roman"/>
          <w:sz w:val="24"/>
          <w:szCs w:val="24"/>
        </w:rPr>
        <w:t>от1 года до 3 лет)</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предметная деятельность и игры с составными и динамическими игрушками;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экспериментирование с материалами и веществами (песок, вода, тесто и пр.);</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общение со взрослыми и совместные игры со сверстниками под руководством взрослого;</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 xml:space="preserve">самообслуживание и действия с бытовыми </w:t>
      </w:r>
      <w:r>
        <w:rPr>
          <w:rFonts w:ascii="Times New Roman" w:hAnsi="Times New Roman"/>
          <w:sz w:val="24"/>
          <w:szCs w:val="24"/>
        </w:rPr>
        <w:t>предметами – орудиями (ложка, со</w:t>
      </w:r>
      <w:r w:rsidRPr="008E4D78">
        <w:rPr>
          <w:rFonts w:ascii="Times New Roman" w:hAnsi="Times New Roman"/>
          <w:sz w:val="24"/>
          <w:szCs w:val="24"/>
        </w:rPr>
        <w:t>вок, лопатка и пр.);</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восприятие смысла музыки, сказок, стихов, рассматривание картинок;</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двигательная деятельность.</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Д</w:t>
      </w:r>
      <w:r w:rsidRPr="008E4D78">
        <w:rPr>
          <w:rFonts w:ascii="Times New Roman" w:hAnsi="Times New Roman"/>
          <w:sz w:val="24"/>
          <w:szCs w:val="24"/>
        </w:rPr>
        <w:t xml:space="preserve">ля детей дошкольного возраста (3 года – 8 лет) – ряд видов деятельности </w:t>
      </w:r>
      <w:r>
        <w:rPr>
          <w:rFonts w:ascii="Times New Roman" w:hAnsi="Times New Roman"/>
          <w:sz w:val="24"/>
          <w:szCs w:val="24"/>
        </w:rPr>
        <w:t>,</w:t>
      </w:r>
      <w:r w:rsidRPr="008E4D78">
        <w:rPr>
          <w:rFonts w:ascii="Times New Roman" w:hAnsi="Times New Roman"/>
          <w:sz w:val="24"/>
          <w:szCs w:val="24"/>
        </w:rPr>
        <w:t>таких как:</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игровая, включая сюжетно – ролевую игру, игру с правилами и другие виды игры;</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коммуникативная (общение и взаимодействие со взрослыми и сверстниками);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познавательно – исследовательская (исследование объектов окружающего мира и экспериментирование с ними);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восприятие художественной литературы и фольклора;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самообслуживание и элементарный бытовой труд (в помещении и на улице);</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конструирование из разного материала, включая конструкторы, модули, бумагу, природный и иной материал;</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изобразительная (рисование, лепка, аппликация);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музыкальная (восприятие и понимание смысла музыкальных произведений, пение, музыкально – ритмические движения, игры на детских музыкальных инструментах);</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двигательная (овладение основными движениями) форма активности ребёнка.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Особенность организации развивающего взаимодействия в рамках данной Программы выступает отражение в ней следующих аспектов образовательной среды для ребёнка:</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предметно – пространственная развивающая образовательная среда;</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характер взаимодействия со взрослыми;</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характер взаимодействия с другими детьми;</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система отношений ребёнка к миру, к другим людям, к самому себе.</w:t>
      </w:r>
    </w:p>
    <w:p w:rsidR="00186DF8" w:rsidRDefault="00186DF8" w:rsidP="00007F2F">
      <w:pPr>
        <w:spacing w:after="0" w:line="240" w:lineRule="auto"/>
        <w:rPr>
          <w:rFonts w:ascii="Times New Roman" w:hAnsi="Times New Roman"/>
          <w:sz w:val="24"/>
          <w:szCs w:val="24"/>
        </w:rPr>
      </w:pPr>
    </w:p>
    <w:p w:rsidR="00186DF8" w:rsidRPr="0019668C" w:rsidRDefault="00186DF8" w:rsidP="00007F2F">
      <w:pPr>
        <w:pStyle w:val="a5"/>
        <w:numPr>
          <w:ilvl w:val="1"/>
          <w:numId w:val="3"/>
        </w:numPr>
        <w:ind w:left="0" w:firstLine="0"/>
        <w:rPr>
          <w:b/>
          <w:sz w:val="24"/>
          <w:szCs w:val="24"/>
        </w:rPr>
      </w:pPr>
      <w:r w:rsidRPr="002A5463">
        <w:rPr>
          <w:b/>
          <w:sz w:val="24"/>
          <w:szCs w:val="24"/>
        </w:rPr>
        <w:t xml:space="preserve"> Планируемые результаты усвоения программы</w:t>
      </w:r>
    </w:p>
    <w:p w:rsidR="00186DF8" w:rsidRPr="008E4D78" w:rsidRDefault="00186DF8" w:rsidP="00007F2F">
      <w:pPr>
        <w:spacing w:after="0" w:line="240" w:lineRule="auto"/>
        <w:rPr>
          <w:rFonts w:ascii="Times New Roman" w:hAnsi="Times New Roman"/>
          <w:sz w:val="24"/>
          <w:szCs w:val="24"/>
        </w:rPr>
      </w:pP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Pr="008E4D78">
        <w:rPr>
          <w:rFonts w:ascii="Times New Roman" w:hAnsi="Times New Roman"/>
          <w:sz w:val="24"/>
          <w:szCs w:val="24"/>
        </w:rPr>
        <w:t>Результатами освоения программы являются целевые ориентиры дошкольного образования, которые представляют собой социально – нормативные возрастные характеристики возможных достижений ребёнка.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К целевым ориентирам дошкольного образования относятся следующие социально – нормативные возрастные характеристики возможных достижений ребёнка:</w:t>
      </w:r>
    </w:p>
    <w:p w:rsidR="00186DF8" w:rsidRPr="008E4D78" w:rsidRDefault="00186DF8" w:rsidP="00007F2F">
      <w:pPr>
        <w:spacing w:after="0" w:line="240" w:lineRule="auto"/>
        <w:jc w:val="both"/>
        <w:rPr>
          <w:rFonts w:ascii="Times New Roman" w:hAnsi="Times New Roman"/>
          <w:sz w:val="24"/>
          <w:szCs w:val="24"/>
        </w:rPr>
      </w:pPr>
    </w:p>
    <w:p w:rsidR="00186DF8" w:rsidRPr="00774058" w:rsidRDefault="00186DF8" w:rsidP="00007F2F">
      <w:pPr>
        <w:pStyle w:val="a5"/>
        <w:numPr>
          <w:ilvl w:val="2"/>
          <w:numId w:val="3"/>
        </w:numPr>
        <w:ind w:left="0" w:firstLine="0"/>
        <w:jc w:val="both"/>
        <w:rPr>
          <w:sz w:val="24"/>
          <w:szCs w:val="24"/>
        </w:rPr>
      </w:pPr>
      <w:r w:rsidRPr="0019668C">
        <w:rPr>
          <w:b/>
          <w:sz w:val="24"/>
          <w:szCs w:val="24"/>
        </w:rPr>
        <w:t>Целевые ориентиры  в раннем возрасте</w:t>
      </w:r>
    </w:p>
    <w:p w:rsidR="00186DF8" w:rsidRPr="0019668C" w:rsidRDefault="00186DF8" w:rsidP="00774058">
      <w:pPr>
        <w:pStyle w:val="a5"/>
        <w:ind w:left="0"/>
        <w:jc w:val="both"/>
        <w:rPr>
          <w:sz w:val="24"/>
          <w:szCs w:val="24"/>
        </w:rPr>
      </w:pP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Р</w:t>
      </w:r>
      <w:r w:rsidRPr="008E4D78">
        <w:rPr>
          <w:rFonts w:ascii="Times New Roman" w:hAnsi="Times New Roman"/>
          <w:sz w:val="24"/>
          <w:szCs w:val="24"/>
        </w:rPr>
        <w:t>ебёнок интересуется окружающими предметами и активно действует с ними; эмоционально вовлечён в действия с игрушками и другими предметами, стремится проявлять настойчивость в достижении результата своих действий;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использует специфические, культурно фиксированные предметные действия, знает назначение бытовых предметов (ложки, расчёски, карандаша и т.п.) и умеет пользоваться ими. Владеет простейшими навыками самообслуживания; стремиться проявлять самостоятельность в бытовом и игровом поведении;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владеет активной речью, включенной в общение; может обращаться с вопросами и просьбами, понимает речь взрослых; знает название окружающих предметов и игрушек;</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стремиться к общению со взрослыми и активно подражает им в движениях и действиях; появляются игры, в которых ребёнок воспроизводит действия взрослого;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проявляет интерес к сверстникам; наблюдает за их действиями и подражает им;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проявляет интерес к стихам, песенкам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 ребёнка развита крупная моторика, он стремиться осваивать различные виды движений (бег, лазанье, перешагивание и т.п.).</w:t>
      </w:r>
    </w:p>
    <w:p w:rsidR="00186DF8" w:rsidRPr="008E4D78" w:rsidRDefault="00186DF8" w:rsidP="00007F2F">
      <w:pPr>
        <w:spacing w:after="0" w:line="240" w:lineRule="auto"/>
        <w:rPr>
          <w:rFonts w:ascii="Times New Roman" w:hAnsi="Times New Roman"/>
          <w:sz w:val="24"/>
          <w:szCs w:val="24"/>
        </w:rPr>
      </w:pPr>
    </w:p>
    <w:p w:rsidR="00186DF8" w:rsidRPr="00774058" w:rsidRDefault="00186DF8" w:rsidP="00007F2F">
      <w:pPr>
        <w:pStyle w:val="a5"/>
        <w:numPr>
          <w:ilvl w:val="2"/>
          <w:numId w:val="3"/>
        </w:numPr>
        <w:ind w:left="0" w:firstLine="0"/>
        <w:rPr>
          <w:sz w:val="24"/>
          <w:szCs w:val="24"/>
        </w:rPr>
      </w:pPr>
      <w:r w:rsidRPr="0019668C">
        <w:rPr>
          <w:b/>
          <w:sz w:val="24"/>
          <w:szCs w:val="24"/>
        </w:rPr>
        <w:t xml:space="preserve">Целевые ориентиры на этапе завершения </w:t>
      </w:r>
      <w:r>
        <w:rPr>
          <w:b/>
          <w:sz w:val="24"/>
          <w:szCs w:val="24"/>
        </w:rPr>
        <w:t>освоения Программы:</w:t>
      </w:r>
    </w:p>
    <w:p w:rsidR="00186DF8" w:rsidRPr="0019668C" w:rsidRDefault="00186DF8" w:rsidP="00774058">
      <w:pPr>
        <w:pStyle w:val="a5"/>
        <w:ind w:left="0"/>
        <w:rPr>
          <w:sz w:val="24"/>
          <w:szCs w:val="24"/>
        </w:rPr>
      </w:pP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 р</w:t>
      </w:r>
      <w:r w:rsidRPr="008E4D78">
        <w:rPr>
          <w:rFonts w:ascii="Times New Roman" w:hAnsi="Times New Roman"/>
          <w:sz w:val="24"/>
          <w:szCs w:val="24"/>
        </w:rPr>
        <w:t>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 – исследовательской деятельности, конструирование и др.; способен выбирать себе род занятий, участников по совместной деятельности;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ситуацию, умеет подчиняться разным правилам и социальным нормам;</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186DF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 xml:space="preserve">ребёнок проявляет любознательность, задаёт вопросы взрослым и сверстникам, , интересуется причинно – следственными связями, пытается самостоятельно придумывать </w:t>
      </w:r>
      <w:r w:rsidRPr="008E4D78">
        <w:rPr>
          <w:rFonts w:ascii="Times New Roman" w:hAnsi="Times New Roman"/>
          <w:sz w:val="24"/>
          <w:szCs w:val="24"/>
        </w:rPr>
        <w:lastRenderedPageBreak/>
        <w:t>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rsidR="00186DF8" w:rsidRPr="008E4D78" w:rsidRDefault="00186DF8" w:rsidP="00007F2F">
      <w:pPr>
        <w:spacing w:after="0" w:line="240" w:lineRule="auto"/>
        <w:jc w:val="both"/>
        <w:rPr>
          <w:rFonts w:ascii="Times New Roman" w:hAnsi="Times New Roman"/>
          <w:sz w:val="24"/>
          <w:szCs w:val="24"/>
        </w:rPr>
      </w:pPr>
    </w:p>
    <w:p w:rsidR="00186DF8" w:rsidRPr="0019668C" w:rsidRDefault="00186DF8" w:rsidP="00007F2F">
      <w:pPr>
        <w:pStyle w:val="a5"/>
        <w:numPr>
          <w:ilvl w:val="2"/>
          <w:numId w:val="3"/>
        </w:numPr>
        <w:ind w:left="0" w:firstLine="0"/>
        <w:jc w:val="both"/>
        <w:rPr>
          <w:b/>
          <w:sz w:val="24"/>
          <w:szCs w:val="24"/>
        </w:rPr>
      </w:pPr>
      <w:r w:rsidRPr="0019668C">
        <w:rPr>
          <w:b/>
          <w:sz w:val="24"/>
          <w:szCs w:val="24"/>
        </w:rPr>
        <w:t>Развивающее оценивание качества образовательной деятельности по Программе</w:t>
      </w:r>
    </w:p>
    <w:p w:rsidR="00186DF8" w:rsidRDefault="00186DF8" w:rsidP="00007F2F">
      <w:pPr>
        <w:spacing w:after="0" w:line="240" w:lineRule="auto"/>
        <w:jc w:val="both"/>
        <w:rPr>
          <w:rFonts w:ascii="Times New Roman" w:hAnsi="Times New Roman"/>
          <w:sz w:val="24"/>
          <w:szCs w:val="24"/>
        </w:rPr>
      </w:pP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При реализации Программы в рамках педа</w:t>
      </w:r>
      <w:r>
        <w:rPr>
          <w:rFonts w:ascii="Times New Roman" w:hAnsi="Times New Roman"/>
          <w:sz w:val="24"/>
          <w:szCs w:val="24"/>
        </w:rPr>
        <w:t>гогической диагностики проводит</w:t>
      </w:r>
      <w:r w:rsidRPr="008E4D78">
        <w:rPr>
          <w:rFonts w:ascii="Times New Roman" w:hAnsi="Times New Roman"/>
          <w:sz w:val="24"/>
          <w:szCs w:val="24"/>
        </w:rPr>
        <w:t xml:space="preserve">ся оценка </w:t>
      </w:r>
      <w:r>
        <w:rPr>
          <w:rFonts w:ascii="Times New Roman" w:hAnsi="Times New Roman"/>
          <w:sz w:val="24"/>
          <w:szCs w:val="24"/>
        </w:rPr>
        <w:t>индивидуального развития детей.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Цель оценки индивидуального развития детей дошкольного возраста связан</w:t>
      </w:r>
      <w:r>
        <w:rPr>
          <w:rFonts w:ascii="Times New Roman" w:hAnsi="Times New Roman"/>
          <w:sz w:val="24"/>
          <w:szCs w:val="24"/>
        </w:rPr>
        <w:t>а</w:t>
      </w:r>
      <w:r w:rsidRPr="008E4D78">
        <w:rPr>
          <w:rFonts w:ascii="Times New Roman" w:hAnsi="Times New Roman"/>
          <w:sz w:val="24"/>
          <w:szCs w:val="24"/>
        </w:rPr>
        <w:t xml:space="preserve"> с оценкой эффективности педагогических действий, лежащих в осно</w:t>
      </w:r>
      <w:r>
        <w:rPr>
          <w:rFonts w:ascii="Times New Roman" w:hAnsi="Times New Roman"/>
          <w:sz w:val="24"/>
          <w:szCs w:val="24"/>
        </w:rPr>
        <w:t>ве их дальнейшего планирования.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Результаты педагоги</w:t>
      </w:r>
      <w:r>
        <w:rPr>
          <w:rFonts w:ascii="Times New Roman" w:hAnsi="Times New Roman"/>
          <w:sz w:val="24"/>
          <w:szCs w:val="24"/>
        </w:rPr>
        <w:t>ческой диагностики (</w:t>
      </w:r>
      <w:r w:rsidRPr="008E4D78">
        <w:rPr>
          <w:rFonts w:ascii="Times New Roman" w:hAnsi="Times New Roman"/>
          <w:sz w:val="24"/>
          <w:szCs w:val="24"/>
        </w:rPr>
        <w:t>мониторинга) используются для решения следующих образовательных задач:</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индивидуализации образования (в том числе поддержки ребёнка, построении его образовательной траектории и профессиональной коррекции особенностей его развития);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оптимизация работы с группой детей.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Педагогическая диагностика проходит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ребёнка в ходе:</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1)коммуникации</w:t>
      </w:r>
      <w:r w:rsidRPr="008E4D78">
        <w:rPr>
          <w:rFonts w:ascii="Times New Roman" w:hAnsi="Times New Roman"/>
          <w:sz w:val="24"/>
          <w:szCs w:val="24"/>
        </w:rPr>
        <w:t xml:space="preserve"> со сверстниками  и взрослыми (как меняются способы установления и поддерживания контакта, принятия совместных решений, разрешение конфликтов, лидерства и пр.);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игровой деятельности;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2)познавательной деятельности (</w:t>
      </w:r>
      <w:r w:rsidRPr="008E4D78">
        <w:rPr>
          <w:rFonts w:ascii="Times New Roman" w:hAnsi="Times New Roman"/>
          <w:sz w:val="24"/>
          <w:szCs w:val="24"/>
        </w:rPr>
        <w:t>как идёт развитие детской инициативности, ответственности и автономии, как развивается умение планировать и организовывать свою деятельность);</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3)</w:t>
      </w:r>
      <w:r w:rsidRPr="008E4D78">
        <w:rPr>
          <w:rFonts w:ascii="Times New Roman" w:hAnsi="Times New Roman"/>
          <w:sz w:val="24"/>
          <w:szCs w:val="24"/>
        </w:rPr>
        <w:t>художественной деятельности;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4)</w:t>
      </w:r>
      <w:r w:rsidRPr="008E4D78">
        <w:rPr>
          <w:rFonts w:ascii="Times New Roman" w:hAnsi="Times New Roman"/>
          <w:sz w:val="24"/>
          <w:szCs w:val="24"/>
        </w:rPr>
        <w:t>физического развития.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Результаты педагогической диагностики могут использоваться только для решения следующих образовательных задач:</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-индивидуализации образования (</w:t>
      </w:r>
      <w:r w:rsidRPr="008E4D78">
        <w:rPr>
          <w:rFonts w:ascii="Times New Roman" w:hAnsi="Times New Roman"/>
          <w:sz w:val="24"/>
          <w:szCs w:val="24"/>
        </w:rPr>
        <w:t>в том числе поддержки ребёнка, построения его образовательной траектории или профессиональной коррекции особенностей его развития);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-оптимизации</w:t>
      </w:r>
      <w:r w:rsidRPr="008E4D78">
        <w:rPr>
          <w:rFonts w:ascii="Times New Roman" w:hAnsi="Times New Roman"/>
          <w:sz w:val="24"/>
          <w:szCs w:val="24"/>
        </w:rPr>
        <w:t xml:space="preserve"> работы с группой детей.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В ходе образовательной деятельности педагоги должны создавать диагностические ситуации, чтобы оценить индивидуальную динамику и</w:t>
      </w:r>
      <w:r>
        <w:rPr>
          <w:rFonts w:ascii="Times New Roman" w:hAnsi="Times New Roman"/>
          <w:sz w:val="24"/>
          <w:szCs w:val="24"/>
        </w:rPr>
        <w:t xml:space="preserve"> скорректировать свои действия.</w:t>
      </w:r>
      <w:r w:rsidRPr="008E4D78">
        <w:rPr>
          <w:rFonts w:ascii="Times New Roman" w:hAnsi="Times New Roman"/>
          <w:sz w:val="24"/>
          <w:szCs w:val="24"/>
        </w:rPr>
        <w:t>В рамках реализации образовательного маршрута оценивается динамика развития ребёнка в условиях реализации содержания образовательных областей и связанных с ними тематических модулей.</w:t>
      </w:r>
    </w:p>
    <w:p w:rsidR="00186DF8" w:rsidRPr="008E4D78" w:rsidRDefault="00186DF8" w:rsidP="00007F2F">
      <w:pPr>
        <w:spacing w:after="0" w:line="240" w:lineRule="auto"/>
        <w:rPr>
          <w:rFonts w:ascii="Times New Roman" w:hAnsi="Times New Roman"/>
          <w:sz w:val="24"/>
          <w:szCs w:val="24"/>
        </w:rPr>
      </w:pP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Периодичность проведения мониторинга:</w:t>
      </w:r>
      <w:r>
        <w:rPr>
          <w:rFonts w:ascii="Times New Roman" w:hAnsi="Times New Roman"/>
          <w:sz w:val="24"/>
          <w:szCs w:val="24"/>
        </w:rPr>
        <w:t xml:space="preserve"> 2 раза в год (сентябрь</w:t>
      </w:r>
      <w:r w:rsidRPr="008E4D78">
        <w:rPr>
          <w:rFonts w:ascii="Times New Roman" w:hAnsi="Times New Roman"/>
          <w:sz w:val="24"/>
          <w:szCs w:val="24"/>
        </w:rPr>
        <w:t>, апрель).</w:t>
      </w:r>
    </w:p>
    <w:p w:rsidR="00186DF8" w:rsidRPr="008E4D78" w:rsidRDefault="00186DF8" w:rsidP="00007F2F">
      <w:pPr>
        <w:spacing w:after="0" w:line="240" w:lineRule="auto"/>
        <w:rPr>
          <w:rFonts w:ascii="Times New Roman" w:hAnsi="Times New Roman"/>
          <w:sz w:val="24"/>
          <w:szCs w:val="24"/>
        </w:rPr>
      </w:pPr>
    </w:p>
    <w:p w:rsidR="00186DF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Данные планируемые результаты усвоения Программы конкретизируют требования ФГОС ДО к целевым ориентирам и представлены подробно в педагогической диагностике и программе мониторинга в соответствии с разработанным в МДОУ Положением о мониторинге качества образовательной Программы. ПРИЛОЖЕНИЕ №1 (экспертные  таблицы мониторинга в тематических модулях).</w:t>
      </w:r>
    </w:p>
    <w:p w:rsidR="00186DF8" w:rsidRDefault="00186DF8" w:rsidP="00007F2F">
      <w:pPr>
        <w:spacing w:after="0" w:line="240" w:lineRule="auto"/>
        <w:jc w:val="both"/>
        <w:rPr>
          <w:rFonts w:ascii="Times New Roman" w:hAnsi="Times New Roman"/>
          <w:sz w:val="24"/>
          <w:szCs w:val="24"/>
        </w:rPr>
      </w:pPr>
    </w:p>
    <w:p w:rsidR="00186DF8" w:rsidRDefault="00186DF8" w:rsidP="00007F2F">
      <w:pPr>
        <w:pStyle w:val="a5"/>
        <w:numPr>
          <w:ilvl w:val="0"/>
          <w:numId w:val="3"/>
        </w:numPr>
        <w:ind w:left="0" w:firstLine="0"/>
        <w:jc w:val="both"/>
        <w:rPr>
          <w:b/>
          <w:sz w:val="24"/>
          <w:szCs w:val="24"/>
        </w:rPr>
      </w:pPr>
      <w:r w:rsidRPr="0019668C">
        <w:rPr>
          <w:b/>
          <w:sz w:val="24"/>
          <w:szCs w:val="24"/>
        </w:rPr>
        <w:t>Целевой раздел (часть, формируемая участниками образовательного процесса)</w:t>
      </w:r>
    </w:p>
    <w:p w:rsidR="00186DF8" w:rsidRPr="0019668C" w:rsidRDefault="00186DF8" w:rsidP="00007F2F">
      <w:pPr>
        <w:pStyle w:val="a5"/>
        <w:numPr>
          <w:ilvl w:val="1"/>
          <w:numId w:val="3"/>
        </w:numPr>
        <w:ind w:left="0" w:firstLine="0"/>
        <w:jc w:val="both"/>
        <w:rPr>
          <w:b/>
          <w:sz w:val="24"/>
          <w:szCs w:val="24"/>
        </w:rPr>
      </w:pPr>
      <w:r>
        <w:rPr>
          <w:b/>
          <w:sz w:val="24"/>
          <w:szCs w:val="24"/>
        </w:rPr>
        <w:t xml:space="preserve"> Пояснительная записка</w:t>
      </w:r>
    </w:p>
    <w:p w:rsidR="00186DF8" w:rsidRDefault="00186DF8" w:rsidP="00007F2F">
      <w:pPr>
        <w:spacing w:after="0" w:line="240" w:lineRule="auto"/>
        <w:jc w:val="both"/>
        <w:rPr>
          <w:rFonts w:ascii="Times New Roman" w:hAnsi="Times New Roman"/>
          <w:sz w:val="24"/>
          <w:szCs w:val="24"/>
        </w:rPr>
      </w:pP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Pr="008E4D78">
        <w:rPr>
          <w:rFonts w:ascii="Times New Roman" w:hAnsi="Times New Roman"/>
          <w:sz w:val="24"/>
          <w:szCs w:val="24"/>
        </w:rPr>
        <w:t xml:space="preserve">Часть, формируемая участниками образовательных отношений, </w:t>
      </w:r>
      <w:r>
        <w:rPr>
          <w:rFonts w:ascii="Times New Roman" w:hAnsi="Times New Roman"/>
          <w:sz w:val="24"/>
          <w:szCs w:val="24"/>
        </w:rPr>
        <w:t xml:space="preserve"> построена с учётом региональной парциальной</w:t>
      </w:r>
      <w:r w:rsidRPr="008E4D78">
        <w:rPr>
          <w:rFonts w:ascii="Times New Roman" w:hAnsi="Times New Roman"/>
          <w:sz w:val="24"/>
          <w:szCs w:val="24"/>
        </w:rPr>
        <w:t xml:space="preserve"> программ</w:t>
      </w:r>
      <w:r>
        <w:rPr>
          <w:rFonts w:ascii="Times New Roman" w:hAnsi="Times New Roman"/>
          <w:sz w:val="24"/>
          <w:szCs w:val="24"/>
        </w:rPr>
        <w:t>ы по гражданско – патриотическому воспитанию детей дошкольного возраста в Республики Крым «Крымский веночек»</w:t>
      </w:r>
      <w:r w:rsidRPr="008E4D78">
        <w:rPr>
          <w:rFonts w:ascii="Times New Roman" w:hAnsi="Times New Roman"/>
          <w:sz w:val="24"/>
          <w:szCs w:val="24"/>
        </w:rPr>
        <w:t>.</w:t>
      </w:r>
    </w:p>
    <w:p w:rsidR="00186DF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Национальная стратегия действий в интересах детей 2012-2017 г.г. (Указ президента Российской Федерации от 01.06.2012г. №761) отмечает, что воспитание гражданственности является одной из главных задач нашего государства</w:t>
      </w:r>
      <w:r w:rsidRPr="008E4D78">
        <w:rPr>
          <w:rFonts w:ascii="Times New Roman" w:hAnsi="Times New Roman"/>
          <w:sz w:val="24"/>
          <w:szCs w:val="24"/>
        </w:rPr>
        <w:t>.</w:t>
      </w:r>
      <w:r>
        <w:rPr>
          <w:rFonts w:ascii="Times New Roman" w:hAnsi="Times New Roman"/>
          <w:sz w:val="24"/>
          <w:szCs w:val="24"/>
        </w:rPr>
        <w:t xml:space="preserve"> Актуальность данной проблемы определяется тем огромным значением, которое имеет гражданское воспитание в социальном и духовном развитии человека. Гражданственность выступает как составной элемент мировоззрения человека, его отношение к родной стране, другим странам, нациям и народам. Усиление воспитательной функции образования, формирование гражданственности, трудолюбия, нравственности, уважение к правам и свободам человека, любви к Родине, семье, окружающей природе рассматриваются как одно из базовых направлений государственной политики в области образования. Образовательный процесс предоставляет прекрасные возможности для постоянного духовного обогащения, воспитания любви к семье, стране, окружающим.</w:t>
      </w:r>
    </w:p>
    <w:p w:rsidR="00186DF8" w:rsidRDefault="00186DF8" w:rsidP="00007F2F">
      <w:pPr>
        <w:spacing w:after="0" w:line="240" w:lineRule="auto"/>
        <w:jc w:val="both"/>
        <w:rPr>
          <w:rFonts w:ascii="Times New Roman" w:hAnsi="Times New Roman"/>
          <w:sz w:val="24"/>
          <w:szCs w:val="24"/>
        </w:rPr>
      </w:pPr>
    </w:p>
    <w:p w:rsidR="00186DF8" w:rsidRDefault="00186DF8" w:rsidP="00007F2F">
      <w:pPr>
        <w:spacing w:after="0" w:line="240" w:lineRule="auto"/>
        <w:jc w:val="both"/>
        <w:rPr>
          <w:rFonts w:ascii="Times New Roman" w:hAnsi="Times New Roman"/>
          <w:sz w:val="24"/>
          <w:szCs w:val="24"/>
        </w:rPr>
      </w:pPr>
    </w:p>
    <w:p w:rsidR="00186DF8" w:rsidRDefault="00186DF8" w:rsidP="00007F2F">
      <w:pPr>
        <w:spacing w:after="0" w:line="240" w:lineRule="auto"/>
        <w:jc w:val="both"/>
        <w:rPr>
          <w:rFonts w:ascii="Times New Roman" w:hAnsi="Times New Roman"/>
          <w:sz w:val="24"/>
          <w:szCs w:val="24"/>
        </w:rPr>
      </w:pPr>
    </w:p>
    <w:p w:rsidR="00186DF8" w:rsidRDefault="00186DF8" w:rsidP="00007F2F">
      <w:pPr>
        <w:spacing w:after="0" w:line="240" w:lineRule="auto"/>
        <w:jc w:val="both"/>
        <w:rPr>
          <w:rFonts w:ascii="Times New Roman" w:hAnsi="Times New Roman"/>
          <w:sz w:val="24"/>
          <w:szCs w:val="24"/>
        </w:rPr>
      </w:pPr>
    </w:p>
    <w:p w:rsidR="00186DF8" w:rsidRPr="00734C41" w:rsidRDefault="00186DF8" w:rsidP="00007F2F">
      <w:pPr>
        <w:pStyle w:val="a5"/>
        <w:numPr>
          <w:ilvl w:val="2"/>
          <w:numId w:val="3"/>
        </w:numPr>
        <w:ind w:left="0" w:firstLine="0"/>
        <w:jc w:val="both"/>
        <w:rPr>
          <w:b/>
          <w:sz w:val="24"/>
          <w:szCs w:val="24"/>
        </w:rPr>
      </w:pPr>
      <w:r w:rsidRPr="00734C41">
        <w:rPr>
          <w:b/>
          <w:sz w:val="24"/>
          <w:szCs w:val="24"/>
        </w:rPr>
        <w:t>Цели и задачи реализации Программы</w:t>
      </w:r>
    </w:p>
    <w:p w:rsidR="00186DF8" w:rsidRPr="008E4D78" w:rsidRDefault="00186DF8" w:rsidP="00007F2F">
      <w:pPr>
        <w:spacing w:after="0" w:line="240" w:lineRule="auto"/>
        <w:jc w:val="both"/>
        <w:rPr>
          <w:rFonts w:ascii="Times New Roman" w:hAnsi="Times New Roman"/>
          <w:sz w:val="24"/>
          <w:szCs w:val="24"/>
        </w:rPr>
      </w:pPr>
    </w:p>
    <w:p w:rsidR="00186DF8" w:rsidRPr="008E4D78" w:rsidRDefault="00186DF8" w:rsidP="00007F2F">
      <w:pPr>
        <w:spacing w:after="0" w:line="240" w:lineRule="auto"/>
        <w:jc w:val="both"/>
        <w:rPr>
          <w:rFonts w:ascii="Times New Roman" w:hAnsi="Times New Roman"/>
          <w:sz w:val="24"/>
          <w:szCs w:val="24"/>
        </w:rPr>
      </w:pPr>
      <w:r w:rsidRPr="00734C41">
        <w:rPr>
          <w:rFonts w:ascii="Times New Roman" w:hAnsi="Times New Roman"/>
          <w:sz w:val="24"/>
          <w:szCs w:val="24"/>
          <w:u w:val="single"/>
        </w:rPr>
        <w:t>Цель программы</w:t>
      </w:r>
      <w:r w:rsidRPr="008E4D78">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xml:space="preserve">   Формирование духовно-нравственных ценностей у детей путем воспитания в них уважения к родителям, их культурной самобытности, к языку и национальным ценностям страны,  проживания и страны происхождения, к культурам, отличным от их собственной; подготовка дошкольников к сознательной жизни в демократическом обществе в духе взаимопонимания, мира, толерантности, дружбы между всеми народами, этническими, национальными и религиозными группами.</w:t>
      </w:r>
    </w:p>
    <w:p w:rsidR="00186DF8" w:rsidRPr="008E4D78" w:rsidRDefault="00186DF8" w:rsidP="00007F2F">
      <w:pPr>
        <w:spacing w:after="0" w:line="240" w:lineRule="auto"/>
        <w:rPr>
          <w:rFonts w:ascii="Times New Roman" w:hAnsi="Times New Roman"/>
          <w:sz w:val="24"/>
          <w:szCs w:val="24"/>
        </w:rPr>
      </w:pPr>
      <w:r w:rsidRPr="00734C41">
        <w:rPr>
          <w:rFonts w:ascii="Times New Roman" w:hAnsi="Times New Roman"/>
          <w:sz w:val="24"/>
          <w:szCs w:val="24"/>
          <w:u w:val="single"/>
        </w:rPr>
        <w:t>Задачи</w:t>
      </w:r>
      <w:r w:rsidRPr="008E4D78">
        <w:rPr>
          <w:rFonts w:ascii="Times New Roman" w:hAnsi="Times New Roman"/>
          <w:sz w:val="24"/>
          <w:szCs w:val="24"/>
        </w:rPr>
        <w:t>:</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1. Воспитание основ духовной культуры, формирование морально-этического отношения:</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 к семье, родному дому, городу (селу, поселку), Родине;</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 к природе родного края;</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 к языку, истории и культурному наследию своего народа и людей, среди которых проживает ребенок.</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2. Побуждение ребенка к проявлению сострадания, заботливого отношения, внимательности к родным и близким людям, к друзьям и сверстникам, в том числе представителям различных национальностей и религий, к тем, кто о нем заботится в детском саду, дома или сам нуждается в его участии.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3. Воспитание уважительного отношения к людям и результатам их труда, родной земле, государственной символике и этническим символам, традициям страны, к государственным и религиозным праздникам.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4. Воспитание уважительного отношения не только к своей этнической группе, но и уважения, симпатии, добрых чувств к людям других национальностей, чувства собственного достоинства и толерантности.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5. Ознакомление с особенностями языка, быта и традициями людей, проживающих в Крыму — в том числе с семейными и религиозными обычаями, народным этикетом, традициями гостеприимства.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6. Обучение этике межнационального общения и «культуре мира».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7. Формирование активной гражданской позиции, чувства патриотизма и национальной гордости, позитивного отношения к разнообразию культур.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Для достижения поставленной цели и задач мы выбрали такие направления работы: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Природа Крыма,</w:t>
      </w: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-Люди Крыма и их культуры («Традиционная и современная культура людей, живущих в Крыму», «История людей и памятников»)</w:t>
      </w:r>
      <w:r>
        <w:rPr>
          <w:rFonts w:ascii="Times New Roman" w:hAnsi="Times New Roman"/>
          <w:sz w:val="24"/>
          <w:szCs w:val="24"/>
        </w:rPr>
        <w:t>.</w:t>
      </w:r>
    </w:p>
    <w:p w:rsidR="00186DF8" w:rsidRDefault="00186DF8" w:rsidP="00007F2F">
      <w:pPr>
        <w:spacing w:after="0" w:line="240" w:lineRule="auto"/>
        <w:jc w:val="both"/>
        <w:rPr>
          <w:rFonts w:ascii="Times New Roman" w:hAnsi="Times New Roman"/>
          <w:sz w:val="24"/>
          <w:szCs w:val="24"/>
        </w:rPr>
      </w:pPr>
    </w:p>
    <w:p w:rsidR="00186DF8" w:rsidRPr="00734C41" w:rsidRDefault="00186DF8" w:rsidP="00007F2F">
      <w:pPr>
        <w:pStyle w:val="a5"/>
        <w:numPr>
          <w:ilvl w:val="2"/>
          <w:numId w:val="3"/>
        </w:numPr>
        <w:ind w:left="0" w:firstLine="0"/>
        <w:jc w:val="both"/>
        <w:rPr>
          <w:b/>
          <w:sz w:val="24"/>
          <w:szCs w:val="24"/>
        </w:rPr>
      </w:pPr>
      <w:r w:rsidRPr="00734C41">
        <w:rPr>
          <w:b/>
          <w:sz w:val="24"/>
          <w:szCs w:val="24"/>
        </w:rPr>
        <w:t>Принципы и подходы к формированию и реализации Программы</w:t>
      </w:r>
    </w:p>
    <w:p w:rsidR="00186DF8" w:rsidRPr="008E4D7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Содержание разделов программы основывается на следующих концептуальных принципах:</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xml:space="preserve">- </w:t>
      </w:r>
      <w:r w:rsidRPr="001A2746">
        <w:rPr>
          <w:rFonts w:ascii="Times New Roman" w:hAnsi="Times New Roman"/>
          <w:i/>
          <w:sz w:val="24"/>
          <w:szCs w:val="24"/>
        </w:rPr>
        <w:t>принцип</w:t>
      </w:r>
      <w:r>
        <w:rPr>
          <w:rFonts w:ascii="Times New Roman" w:hAnsi="Times New Roman"/>
          <w:sz w:val="24"/>
          <w:szCs w:val="24"/>
        </w:rPr>
        <w:t xml:space="preserve"> </w:t>
      </w:r>
      <w:r w:rsidRPr="00734C41">
        <w:rPr>
          <w:rFonts w:ascii="Times New Roman" w:hAnsi="Times New Roman"/>
          <w:i/>
          <w:sz w:val="24"/>
          <w:szCs w:val="24"/>
        </w:rPr>
        <w:t>приоритета общечеловеческих ценностей</w:t>
      </w:r>
      <w:r>
        <w:rPr>
          <w:rFonts w:ascii="Times New Roman" w:hAnsi="Times New Roman"/>
          <w:sz w:val="24"/>
          <w:szCs w:val="24"/>
        </w:rPr>
        <w:t>: этнической толерантности, «культуры мира», равноправие языковых, этнических групп независимо от статуса, численности и времени проживания га полуострове (в программе за основу берётся алфавитный порядок упоминания этносов, языковых групп);</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xml:space="preserve">- </w:t>
      </w:r>
      <w:r w:rsidRPr="001A2746">
        <w:rPr>
          <w:rFonts w:ascii="Times New Roman" w:hAnsi="Times New Roman"/>
          <w:i/>
          <w:sz w:val="24"/>
          <w:szCs w:val="24"/>
        </w:rPr>
        <w:t>принцип возрождения, сохранения и развитие этнокультурной самобытности и диалога культур</w:t>
      </w:r>
      <w:r>
        <w:rPr>
          <w:rFonts w:ascii="Times New Roman" w:hAnsi="Times New Roman"/>
          <w:sz w:val="24"/>
          <w:szCs w:val="24"/>
        </w:rPr>
        <w:t xml:space="preserve"> (вопросы традиционной культуры рассматриваются по тематическому принципу);</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xml:space="preserve">- </w:t>
      </w:r>
      <w:r w:rsidRPr="002D3C07">
        <w:rPr>
          <w:rFonts w:ascii="Times New Roman" w:hAnsi="Times New Roman"/>
          <w:i/>
          <w:sz w:val="24"/>
          <w:szCs w:val="24"/>
        </w:rPr>
        <w:t>принцип доступности</w:t>
      </w:r>
      <w:r>
        <w:rPr>
          <w:rFonts w:ascii="Times New Roman" w:hAnsi="Times New Roman"/>
          <w:sz w:val="24"/>
          <w:szCs w:val="24"/>
        </w:rPr>
        <w:t>: формы и методы работы с детьми, объём историко – этнографического материала должны соответствовать возрастным и психологическим особенностям восприятия детей дошкольного возраста;</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принцип преемственности с начальным звеном образования предполагает продолжение и углубление содержания работы по гражданско – патриотическому воспитанию детей младшего школьного возраста.</w:t>
      </w:r>
    </w:p>
    <w:p w:rsidR="00186DF8" w:rsidRDefault="00186DF8" w:rsidP="00007F2F">
      <w:pPr>
        <w:spacing w:after="0" w:line="240" w:lineRule="auto"/>
        <w:rPr>
          <w:rFonts w:ascii="Times New Roman" w:hAnsi="Times New Roman"/>
          <w:sz w:val="24"/>
          <w:szCs w:val="24"/>
        </w:rPr>
      </w:pPr>
    </w:p>
    <w:p w:rsidR="00186DF8" w:rsidRPr="00007F2F" w:rsidRDefault="00186DF8" w:rsidP="00007F2F">
      <w:pPr>
        <w:pStyle w:val="a5"/>
        <w:numPr>
          <w:ilvl w:val="2"/>
          <w:numId w:val="3"/>
        </w:numPr>
        <w:ind w:left="0" w:right="851" w:firstLine="0"/>
        <w:rPr>
          <w:b/>
          <w:sz w:val="24"/>
          <w:szCs w:val="24"/>
        </w:rPr>
      </w:pPr>
      <w:r w:rsidRPr="005819D4">
        <w:rPr>
          <w:b/>
          <w:sz w:val="24"/>
          <w:szCs w:val="24"/>
        </w:rPr>
        <w:t>Особенности осуществления образовательного процесса</w:t>
      </w:r>
    </w:p>
    <w:p w:rsidR="00186DF8" w:rsidRDefault="00186DF8" w:rsidP="00007F2F">
      <w:pPr>
        <w:rPr>
          <w:rFonts w:ascii="Times New Roman" w:hAnsi="Times New Roman"/>
          <w:sz w:val="24"/>
          <w:szCs w:val="24"/>
        </w:rPr>
      </w:pPr>
      <w:r w:rsidRPr="002D3C07">
        <w:rPr>
          <w:rFonts w:ascii="Times New Roman" w:hAnsi="Times New Roman"/>
          <w:i/>
          <w:sz w:val="24"/>
          <w:szCs w:val="24"/>
        </w:rPr>
        <w:t>Направленность на развитие личности ребёнка</w:t>
      </w:r>
      <w:r>
        <w:rPr>
          <w:rFonts w:ascii="Times New Roman" w:hAnsi="Times New Roman"/>
          <w:sz w:val="24"/>
          <w:szCs w:val="24"/>
        </w:rPr>
        <w:t>. Приоритетность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имеющего свое личное мнение и умеющего отстаивать его.</w:t>
      </w:r>
    </w:p>
    <w:p w:rsidR="00186DF8" w:rsidRDefault="00186DF8" w:rsidP="00007F2F">
      <w:pPr>
        <w:rPr>
          <w:rFonts w:ascii="Times New Roman" w:hAnsi="Times New Roman"/>
          <w:sz w:val="24"/>
          <w:szCs w:val="24"/>
        </w:rPr>
      </w:pPr>
      <w:r w:rsidRPr="005819D4">
        <w:rPr>
          <w:rFonts w:ascii="Times New Roman" w:hAnsi="Times New Roman"/>
          <w:i/>
          <w:sz w:val="24"/>
          <w:szCs w:val="24"/>
        </w:rPr>
        <w:t>Патриотическая направленность программы</w:t>
      </w:r>
      <w:r>
        <w:rPr>
          <w:rFonts w:ascii="Times New Roman" w:hAnsi="Times New Roman"/>
          <w:sz w:val="24"/>
          <w:szCs w:val="24"/>
        </w:rPr>
        <w:t>. В программе большое внимание уделяется воспитанию в детях патриотических чувств к малой и большой Родине, их прошлому, настоящему и будущему.</w:t>
      </w:r>
    </w:p>
    <w:p w:rsidR="00186DF8" w:rsidRDefault="00186DF8" w:rsidP="00007F2F">
      <w:pPr>
        <w:rPr>
          <w:rFonts w:ascii="Times New Roman" w:hAnsi="Times New Roman"/>
          <w:sz w:val="24"/>
          <w:szCs w:val="24"/>
        </w:rPr>
      </w:pPr>
      <w:r w:rsidRPr="005819D4">
        <w:rPr>
          <w:rFonts w:ascii="Times New Roman" w:hAnsi="Times New Roman"/>
          <w:i/>
          <w:sz w:val="24"/>
          <w:szCs w:val="24"/>
        </w:rPr>
        <w:t>Направленность на нравственное воспитание</w:t>
      </w:r>
      <w:r>
        <w:rPr>
          <w:rFonts w:ascii="Times New Roman" w:hAnsi="Times New Roman"/>
          <w:sz w:val="24"/>
          <w:szCs w:val="24"/>
        </w:rPr>
        <w:t>. Воспитание уважения к традиционным ценностям, существующим у всех народов, таких, как любовь и почитание родителей, уважение к старшим, забота о младших и др.</w:t>
      </w:r>
    </w:p>
    <w:p w:rsidR="00186DF8" w:rsidRDefault="00186DF8" w:rsidP="00007F2F">
      <w:pPr>
        <w:rPr>
          <w:rFonts w:ascii="Times New Roman" w:hAnsi="Times New Roman"/>
          <w:sz w:val="24"/>
          <w:szCs w:val="24"/>
        </w:rPr>
      </w:pPr>
      <w:r w:rsidRPr="00102076">
        <w:rPr>
          <w:rFonts w:ascii="Times New Roman" w:hAnsi="Times New Roman"/>
          <w:i/>
          <w:sz w:val="24"/>
          <w:szCs w:val="24"/>
        </w:rPr>
        <w:t>Направленность на развитие познавательных способностей</w:t>
      </w:r>
      <w:r>
        <w:rPr>
          <w:rFonts w:ascii="Times New Roman" w:hAnsi="Times New Roman"/>
          <w:sz w:val="24"/>
          <w:szCs w:val="24"/>
        </w:rPr>
        <w:t>. Программа нацелена на развитие интереса, стремление получать новые знания о людях, окружающих ребёнка. Формирование отношения к образованию как одной из ведущих жизненных ценностей.</w:t>
      </w:r>
    </w:p>
    <w:p w:rsidR="00186DF8" w:rsidRDefault="00186DF8" w:rsidP="00007F2F">
      <w:pPr>
        <w:rPr>
          <w:rFonts w:ascii="Times New Roman" w:hAnsi="Times New Roman"/>
          <w:sz w:val="24"/>
          <w:szCs w:val="24"/>
        </w:rPr>
      </w:pPr>
      <w:r w:rsidRPr="00102076">
        <w:rPr>
          <w:rFonts w:ascii="Times New Roman" w:hAnsi="Times New Roman"/>
          <w:i/>
          <w:sz w:val="24"/>
          <w:szCs w:val="24"/>
        </w:rPr>
        <w:t>Направленность на сохранение и укрепление физического и психического здоровья детей</w:t>
      </w:r>
      <w:r>
        <w:rPr>
          <w:rFonts w:ascii="Times New Roman" w:hAnsi="Times New Roman"/>
          <w:sz w:val="24"/>
          <w:szCs w:val="24"/>
        </w:rPr>
        <w:t>. Предложенные в программе подвижные игры, игры на взаимодействие, на развитие эмоциональной сферы и др. способствуют развитию потребностей в движении, развитию коммуникативности и эмоциональности, сохранению народных традиций.</w:t>
      </w:r>
    </w:p>
    <w:p w:rsidR="00186DF8" w:rsidRDefault="00186DF8" w:rsidP="00007F2F">
      <w:pPr>
        <w:rPr>
          <w:rFonts w:ascii="Times New Roman" w:hAnsi="Times New Roman"/>
          <w:sz w:val="24"/>
          <w:szCs w:val="24"/>
        </w:rPr>
      </w:pPr>
      <w:r w:rsidRPr="00102076">
        <w:rPr>
          <w:rFonts w:ascii="Times New Roman" w:hAnsi="Times New Roman"/>
          <w:i/>
          <w:sz w:val="24"/>
          <w:szCs w:val="24"/>
        </w:rPr>
        <w:t>Направленность на учёт индивидуальных особенностей каждого ребёнка</w:t>
      </w:r>
      <w:r>
        <w:rPr>
          <w:rFonts w:ascii="Times New Roman" w:hAnsi="Times New Roman"/>
          <w:sz w:val="24"/>
          <w:szCs w:val="24"/>
        </w:rPr>
        <w:t>. Это обеспечивает эмоциональное благополучие каждого ребёнка.</w:t>
      </w:r>
    </w:p>
    <w:p w:rsidR="00186DF8" w:rsidRPr="00860E97" w:rsidRDefault="00186DF8" w:rsidP="00007F2F">
      <w:pPr>
        <w:pStyle w:val="a5"/>
        <w:numPr>
          <w:ilvl w:val="2"/>
          <w:numId w:val="3"/>
        </w:numPr>
        <w:ind w:left="0" w:firstLine="0"/>
        <w:rPr>
          <w:b/>
          <w:sz w:val="24"/>
          <w:szCs w:val="24"/>
        </w:rPr>
      </w:pPr>
      <w:r w:rsidRPr="00860E97">
        <w:rPr>
          <w:b/>
          <w:sz w:val="24"/>
          <w:szCs w:val="24"/>
        </w:rPr>
        <w:t>Планируемые результаты освоения Программы</w:t>
      </w:r>
    </w:p>
    <w:p w:rsidR="00186DF8" w:rsidRPr="00860E97" w:rsidRDefault="00186DF8" w:rsidP="00007F2F">
      <w:pPr>
        <w:pStyle w:val="a5"/>
        <w:numPr>
          <w:ilvl w:val="3"/>
          <w:numId w:val="3"/>
        </w:numPr>
        <w:ind w:left="0" w:firstLine="0"/>
        <w:rPr>
          <w:b/>
          <w:sz w:val="24"/>
          <w:szCs w:val="24"/>
        </w:rPr>
      </w:pPr>
      <w:r w:rsidRPr="00860E97">
        <w:rPr>
          <w:b/>
          <w:sz w:val="24"/>
          <w:szCs w:val="24"/>
        </w:rPr>
        <w:t xml:space="preserve"> Целевые ориентиры  на этапе завершения освоения Программы</w:t>
      </w:r>
    </w:p>
    <w:p w:rsidR="00186DF8" w:rsidRDefault="00186DF8" w:rsidP="00007F2F">
      <w:pPr>
        <w:spacing w:after="0" w:line="240" w:lineRule="auto"/>
        <w:rPr>
          <w:rFonts w:ascii="Times New Roman" w:hAnsi="Times New Roman"/>
          <w:b/>
          <w:sz w:val="24"/>
          <w:szCs w:val="24"/>
        </w:rPr>
      </w:pPr>
      <w:r w:rsidRPr="00860E97">
        <w:rPr>
          <w:rFonts w:ascii="Times New Roman" w:hAnsi="Times New Roman"/>
          <w:b/>
          <w:sz w:val="24"/>
          <w:szCs w:val="24"/>
        </w:rPr>
        <w:t>Раздел «Природа Крыма»</w:t>
      </w:r>
    </w:p>
    <w:p w:rsidR="00186DF8" w:rsidRDefault="00186DF8" w:rsidP="00007F2F">
      <w:pPr>
        <w:spacing w:after="0" w:line="240" w:lineRule="auto"/>
        <w:rPr>
          <w:rFonts w:ascii="Times New Roman" w:hAnsi="Times New Roman"/>
          <w:b/>
          <w:sz w:val="24"/>
          <w:szCs w:val="24"/>
        </w:rPr>
      </w:pP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Проявляют позитивные эмоциональные реакции на явления и объекты природы, знают объекты ближайшего окружения (растения и животных уголка природы, территории детского сада, семейного садового участка, двора);</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lastRenderedPageBreak/>
        <w:t>- проявляют ярко выраженный интерес к информации природоведческого характера, желание понять суть явлений, выявить их взаимосвязь;</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проявляют заинтересованность в практических действиях (наблюдать за растениями, противостоять тому, кто наносит вред природе и т.д.);</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отображают природоведческую деятельность в других видах детской деятельности (изобразительной, игровой и др.);</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проявляют познавательную активность во всех видах организованной деятельности, направленной на усвоение программного материала, интерес к способам достижения результата, наблюдательность;</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ориентируются в ближайшем природном окружении.</w:t>
      </w:r>
    </w:p>
    <w:p w:rsidR="00186DF8" w:rsidRPr="00C6168F" w:rsidRDefault="00186DF8" w:rsidP="00007F2F">
      <w:pPr>
        <w:spacing w:after="0" w:line="240" w:lineRule="auto"/>
        <w:rPr>
          <w:rFonts w:ascii="Times New Roman" w:hAnsi="Times New Roman"/>
          <w:b/>
          <w:sz w:val="24"/>
          <w:szCs w:val="24"/>
        </w:rPr>
      </w:pPr>
      <w:r w:rsidRPr="00C6168F">
        <w:rPr>
          <w:rFonts w:ascii="Times New Roman" w:hAnsi="Times New Roman"/>
          <w:b/>
          <w:sz w:val="24"/>
          <w:szCs w:val="24"/>
        </w:rPr>
        <w:t>Раздел «Люди Крыма и их культура»</w:t>
      </w:r>
    </w:p>
    <w:p w:rsidR="00186DF8" w:rsidRPr="00C6168F" w:rsidRDefault="00186DF8" w:rsidP="00007F2F">
      <w:pPr>
        <w:spacing w:after="0" w:line="240" w:lineRule="auto"/>
        <w:rPr>
          <w:rFonts w:ascii="Times New Roman" w:hAnsi="Times New Roman"/>
          <w:i/>
          <w:sz w:val="24"/>
          <w:szCs w:val="24"/>
        </w:rPr>
      </w:pPr>
      <w:r w:rsidRPr="00C6168F">
        <w:rPr>
          <w:rFonts w:ascii="Times New Roman" w:hAnsi="Times New Roman"/>
          <w:i/>
          <w:sz w:val="24"/>
          <w:szCs w:val="24"/>
        </w:rPr>
        <w:t>Подраздел «Речевое общение на «языке соседа»</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Проявляют познавательный интерес к многообразию окружающего мира, людям;</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используют речь как средство общения в многообразии жизненных ситуаций, требующих разрешения;</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умеют описывать достопримечательности ближайшего окружения (улицы, села, города);</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слушают, понимают, воспринимают на слух диалогическую и монологическую речь воспитателей, детей на «языке соседа»;</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умеют отвечать двумя – тремя словами, короткими предложениями на вопросы взрослого и детей на «языке соседа», используя формулу речевого этикета;</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запоминают и произносят по памяти небольшие стихотворения, реплики персонажей сказок, повторы в сказках, песнях на «языке соседа».</w:t>
      </w:r>
    </w:p>
    <w:p w:rsidR="00186DF8" w:rsidRPr="003722CB" w:rsidRDefault="00186DF8" w:rsidP="00007F2F">
      <w:pPr>
        <w:spacing w:after="0" w:line="240" w:lineRule="auto"/>
        <w:rPr>
          <w:rFonts w:ascii="Times New Roman" w:hAnsi="Times New Roman"/>
          <w:b/>
          <w:sz w:val="24"/>
          <w:szCs w:val="24"/>
        </w:rPr>
      </w:pPr>
      <w:r w:rsidRPr="003722CB">
        <w:rPr>
          <w:rFonts w:ascii="Times New Roman" w:hAnsi="Times New Roman"/>
          <w:b/>
          <w:sz w:val="24"/>
          <w:szCs w:val="24"/>
        </w:rPr>
        <w:t>Раздел «</w:t>
      </w:r>
      <w:r>
        <w:rPr>
          <w:rFonts w:ascii="Times New Roman" w:hAnsi="Times New Roman"/>
          <w:b/>
          <w:sz w:val="24"/>
          <w:szCs w:val="24"/>
        </w:rPr>
        <w:t>Люди Крыма и их культуры</w:t>
      </w:r>
      <w:r w:rsidRPr="003722CB">
        <w:rPr>
          <w:rFonts w:ascii="Times New Roman" w:hAnsi="Times New Roman"/>
          <w:b/>
          <w:sz w:val="24"/>
          <w:szCs w:val="24"/>
        </w:rPr>
        <w:t>»</w:t>
      </w:r>
    </w:p>
    <w:p w:rsidR="00186DF8" w:rsidRPr="003722CB" w:rsidRDefault="00186DF8" w:rsidP="00007F2F">
      <w:pPr>
        <w:spacing w:after="0" w:line="240" w:lineRule="auto"/>
        <w:rPr>
          <w:rFonts w:ascii="Times New Roman" w:hAnsi="Times New Roman"/>
          <w:i/>
          <w:sz w:val="24"/>
          <w:szCs w:val="24"/>
        </w:rPr>
      </w:pPr>
      <w:r w:rsidRPr="003722CB">
        <w:rPr>
          <w:rFonts w:ascii="Times New Roman" w:hAnsi="Times New Roman"/>
          <w:i/>
          <w:sz w:val="24"/>
          <w:szCs w:val="24"/>
        </w:rPr>
        <w:t>Подраздел «Традиционная и современная культура людей, живущих в Крыму»</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Имеет представление о своей семье, родственниках;</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придерживаются основных правил семейного и гостевого этикета;</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знают и называют некоторые известные блюда национальной кухни людей, живущих в Крыму;</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знают о том, что в Крыму проживало и живёт много людей разных национальностей;</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к соседям по дому, по улице, к знакомым  относятся доброжелательно, вежливо, знают их по именам;</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знают и называют основные народные промыслы, которыми занимались и занимаются люди в их населенном пункте;</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проявляют познавательный интерес к работам народных мастеров, бережно и уважительно к ним относятся;</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знают элементы орнаментальных мотивов декоративных росписей, характерных для различных культур;</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называют профессии своих родителей, родителей своих друзей и соседей, место их работы, основные виды занятий;</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бережно, уважительно относятся к святыням людей, живущих в Крыму;</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применяют полученные знания и умения  в разных видах деятельности: игровой, коммуникативной, художественно – творческой, художественно – речевой.</w:t>
      </w:r>
    </w:p>
    <w:p w:rsidR="00186DF8" w:rsidRPr="00D56491" w:rsidRDefault="00186DF8" w:rsidP="00007F2F">
      <w:pPr>
        <w:spacing w:after="0" w:line="240" w:lineRule="auto"/>
        <w:rPr>
          <w:rFonts w:ascii="Times New Roman" w:hAnsi="Times New Roman"/>
          <w:b/>
          <w:sz w:val="24"/>
          <w:szCs w:val="24"/>
        </w:rPr>
      </w:pPr>
      <w:r w:rsidRPr="00D56491">
        <w:rPr>
          <w:rFonts w:ascii="Times New Roman" w:hAnsi="Times New Roman"/>
          <w:b/>
          <w:sz w:val="24"/>
          <w:szCs w:val="24"/>
        </w:rPr>
        <w:t>Раздел «Люди Крыма и их культуры»</w:t>
      </w:r>
    </w:p>
    <w:p w:rsidR="00186DF8" w:rsidRPr="00D56491" w:rsidRDefault="00186DF8" w:rsidP="00007F2F">
      <w:pPr>
        <w:spacing w:after="0" w:line="240" w:lineRule="auto"/>
        <w:rPr>
          <w:rFonts w:ascii="Times New Roman" w:hAnsi="Times New Roman"/>
          <w:i/>
          <w:sz w:val="24"/>
          <w:szCs w:val="24"/>
        </w:rPr>
      </w:pPr>
      <w:r w:rsidRPr="00D56491">
        <w:rPr>
          <w:rFonts w:ascii="Times New Roman" w:hAnsi="Times New Roman"/>
          <w:i/>
          <w:sz w:val="24"/>
          <w:szCs w:val="24"/>
        </w:rPr>
        <w:t>Подраздел «История людей и памятников»</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Имеют представление о том, что Крым находиться на юге России;</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проявляют интерес к истории родного населённого пункта, называют его старое и новое название, называют и могут кратко описать достопримечательности родного края и имена некоторых замечательных людей;</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имеют представление о правилах  поведения при посещении святых и памятных мест, музеев;</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знают названия двух-трёх древних народов, живших в данном регионе, и могут назвать памятники, оставленные ими;</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знают, что в Крыму проживают представители разных национальностей, могут назвать некоторые из них;</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знают и называют символы Российской Федерации и символику Республики Крым.</w:t>
      </w:r>
    </w:p>
    <w:p w:rsidR="00186DF8" w:rsidRPr="00D56491" w:rsidRDefault="00186DF8" w:rsidP="00007F2F">
      <w:pPr>
        <w:spacing w:after="0" w:line="240" w:lineRule="auto"/>
        <w:rPr>
          <w:rFonts w:ascii="Times New Roman" w:hAnsi="Times New Roman"/>
          <w:b/>
          <w:sz w:val="24"/>
          <w:szCs w:val="24"/>
        </w:rPr>
      </w:pPr>
      <w:r w:rsidRPr="00D56491">
        <w:rPr>
          <w:rFonts w:ascii="Times New Roman" w:hAnsi="Times New Roman"/>
          <w:b/>
          <w:sz w:val="24"/>
          <w:szCs w:val="24"/>
        </w:rPr>
        <w:lastRenderedPageBreak/>
        <w:t>Раздел «Люди Крыма и их культуры»</w:t>
      </w:r>
    </w:p>
    <w:p w:rsidR="00186DF8" w:rsidRPr="00D56491" w:rsidRDefault="00186DF8" w:rsidP="00007F2F">
      <w:pPr>
        <w:tabs>
          <w:tab w:val="left" w:pos="4680"/>
        </w:tabs>
        <w:spacing w:after="0" w:line="240" w:lineRule="auto"/>
        <w:rPr>
          <w:rFonts w:ascii="Times New Roman" w:hAnsi="Times New Roman"/>
          <w:i/>
          <w:sz w:val="24"/>
          <w:szCs w:val="24"/>
        </w:rPr>
      </w:pPr>
      <w:r w:rsidRPr="00D56491">
        <w:rPr>
          <w:rFonts w:ascii="Times New Roman" w:hAnsi="Times New Roman"/>
          <w:i/>
          <w:sz w:val="24"/>
          <w:szCs w:val="24"/>
        </w:rPr>
        <w:t>Подраздел «Художественная литература»</w:t>
      </w:r>
      <w:r w:rsidRPr="00D56491">
        <w:rPr>
          <w:rFonts w:ascii="Times New Roman" w:hAnsi="Times New Roman"/>
          <w:i/>
          <w:sz w:val="24"/>
          <w:szCs w:val="24"/>
        </w:rPr>
        <w:tab/>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Слушают, заучивают наизусть с помощью воспитателя поэтические фольклорные произведения;</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понимают смысл пословиц, поговорок, пробуют их использовать в соответствующих жизненных ситуациях;</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проявляют стойкий интерес к сказкам людей, живущих в Крыму, высказывают своё отношение к героям сказок, дают оценку их поступкам;</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понимают отличие мифов, легенд, былин от сказок;</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знают некоторые произведения современных писателей и поэтов Крыма.</w:t>
      </w:r>
    </w:p>
    <w:p w:rsidR="00186DF8" w:rsidRPr="00BA3BB3" w:rsidRDefault="00186DF8" w:rsidP="00007F2F">
      <w:pPr>
        <w:spacing w:after="0" w:line="240" w:lineRule="auto"/>
        <w:rPr>
          <w:rFonts w:ascii="Times New Roman" w:hAnsi="Times New Roman"/>
          <w:b/>
          <w:sz w:val="24"/>
          <w:szCs w:val="24"/>
        </w:rPr>
      </w:pPr>
      <w:r w:rsidRPr="00BA3BB3">
        <w:rPr>
          <w:rFonts w:ascii="Times New Roman" w:hAnsi="Times New Roman"/>
          <w:b/>
          <w:sz w:val="24"/>
          <w:szCs w:val="24"/>
        </w:rPr>
        <w:t>Раздел «Люди Крыма и их культуры»</w:t>
      </w:r>
    </w:p>
    <w:p w:rsidR="00186DF8" w:rsidRPr="00BA3BB3" w:rsidRDefault="00186DF8" w:rsidP="00007F2F">
      <w:pPr>
        <w:spacing w:after="0" w:line="240" w:lineRule="auto"/>
        <w:rPr>
          <w:rFonts w:ascii="Times New Roman" w:hAnsi="Times New Roman"/>
          <w:i/>
          <w:sz w:val="24"/>
          <w:szCs w:val="24"/>
        </w:rPr>
      </w:pPr>
      <w:r w:rsidRPr="00BA3BB3">
        <w:rPr>
          <w:rFonts w:ascii="Times New Roman" w:hAnsi="Times New Roman"/>
          <w:i/>
          <w:sz w:val="24"/>
          <w:szCs w:val="24"/>
        </w:rPr>
        <w:t>Подраздел «Музыка»</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Знают о многообразии музыкального искусства людей, проживающих  в Крыму, проявляют стойкий интерес к народной музыке;</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имеют навыки слушания народной музыки, узнают характерные оттенки её звучания;</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знают некоторые народные музыкальные игры;</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имеют элементарные навыки игры на детских музыкальных (народных) инструментах;</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с интересом принимают участие в подготовке и проведении фольклорных праздников;</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передают свои впечатления и чувства от народной музыки в других видах деятельности – изобразительной, художественно – речевой, театральной, ознакомлении с природой.</w:t>
      </w:r>
    </w:p>
    <w:p w:rsidR="00186DF8" w:rsidRPr="00BA3BB3" w:rsidRDefault="00186DF8" w:rsidP="00007F2F">
      <w:pPr>
        <w:spacing w:after="0" w:line="240" w:lineRule="auto"/>
        <w:rPr>
          <w:rFonts w:ascii="Times New Roman" w:hAnsi="Times New Roman"/>
          <w:b/>
          <w:sz w:val="24"/>
          <w:szCs w:val="24"/>
        </w:rPr>
      </w:pPr>
      <w:r w:rsidRPr="00BA3BB3">
        <w:rPr>
          <w:rFonts w:ascii="Times New Roman" w:hAnsi="Times New Roman"/>
          <w:b/>
          <w:sz w:val="24"/>
          <w:szCs w:val="24"/>
        </w:rPr>
        <w:t>Раздел «Люди Крыма и их культуры»</w:t>
      </w:r>
    </w:p>
    <w:p w:rsidR="00186DF8" w:rsidRPr="00BA3BB3" w:rsidRDefault="00186DF8" w:rsidP="00007F2F">
      <w:pPr>
        <w:spacing w:after="0" w:line="240" w:lineRule="auto"/>
        <w:rPr>
          <w:rFonts w:ascii="Times New Roman" w:hAnsi="Times New Roman"/>
          <w:i/>
          <w:sz w:val="24"/>
          <w:szCs w:val="24"/>
        </w:rPr>
      </w:pPr>
      <w:r w:rsidRPr="00BA3BB3">
        <w:rPr>
          <w:rFonts w:ascii="Times New Roman" w:hAnsi="Times New Roman"/>
          <w:i/>
          <w:sz w:val="24"/>
          <w:szCs w:val="24"/>
        </w:rPr>
        <w:t>Подраздел «Играем вместе»</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Используют в играх реальные и сказочные ситуации, передают отношения между людьми, знания о ближайшем окружении (семья, детский сад, город, село);</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могут воплотить собственный замысел в творческих играх, интересно и содержательно развернув сюжет;</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знают разные виды игр;</w:t>
      </w:r>
    </w:p>
    <w:p w:rsidR="00186DF8" w:rsidRPr="00860E97" w:rsidRDefault="00186DF8" w:rsidP="00007F2F">
      <w:pPr>
        <w:spacing w:after="0" w:line="240" w:lineRule="auto"/>
        <w:rPr>
          <w:rFonts w:ascii="Times New Roman" w:hAnsi="Times New Roman"/>
          <w:sz w:val="24"/>
          <w:szCs w:val="24"/>
        </w:rPr>
      </w:pPr>
      <w:r>
        <w:rPr>
          <w:rFonts w:ascii="Times New Roman" w:hAnsi="Times New Roman"/>
          <w:sz w:val="24"/>
          <w:szCs w:val="24"/>
        </w:rPr>
        <w:t>- умеют строить дружеские партнерские отношения, самостоятельно объединяются в играх по интересам, самостоятельно договариваются друг с другом, распределяют роли, пытаются сами разрешать конфликтные ситуации.</w:t>
      </w:r>
    </w:p>
    <w:p w:rsidR="00186DF8" w:rsidRPr="008E4D78" w:rsidRDefault="00186DF8" w:rsidP="00007F2F">
      <w:pPr>
        <w:spacing w:after="0" w:line="240" w:lineRule="auto"/>
        <w:jc w:val="both"/>
        <w:rPr>
          <w:rFonts w:ascii="Times New Roman" w:hAnsi="Times New Roman"/>
          <w:sz w:val="24"/>
          <w:szCs w:val="24"/>
        </w:rPr>
      </w:pPr>
    </w:p>
    <w:p w:rsidR="00186DF8" w:rsidRPr="008E4D78" w:rsidRDefault="00186DF8" w:rsidP="00007F2F">
      <w:pPr>
        <w:spacing w:after="0" w:line="240" w:lineRule="auto"/>
        <w:rPr>
          <w:rFonts w:ascii="Times New Roman" w:hAnsi="Times New Roman"/>
          <w:sz w:val="24"/>
          <w:szCs w:val="24"/>
        </w:rPr>
      </w:pPr>
    </w:p>
    <w:p w:rsidR="00186DF8" w:rsidRPr="008542E2" w:rsidRDefault="00186DF8" w:rsidP="00007F2F">
      <w:pPr>
        <w:pStyle w:val="a5"/>
        <w:numPr>
          <w:ilvl w:val="0"/>
          <w:numId w:val="3"/>
        </w:numPr>
        <w:ind w:left="0" w:firstLine="0"/>
        <w:rPr>
          <w:b/>
          <w:sz w:val="24"/>
          <w:szCs w:val="24"/>
        </w:rPr>
      </w:pPr>
      <w:r w:rsidRPr="008542E2">
        <w:rPr>
          <w:b/>
          <w:sz w:val="24"/>
          <w:szCs w:val="24"/>
        </w:rPr>
        <w:t>СОДЕРЖАТЕЛЬНЫЙ РАЗДЕЛ (обязательная часть)</w:t>
      </w:r>
    </w:p>
    <w:p w:rsidR="00186DF8" w:rsidRPr="00007F2F" w:rsidRDefault="00186DF8" w:rsidP="00007F2F">
      <w:pPr>
        <w:pStyle w:val="a5"/>
        <w:numPr>
          <w:ilvl w:val="1"/>
          <w:numId w:val="3"/>
        </w:numPr>
        <w:ind w:left="0" w:firstLine="0"/>
        <w:rPr>
          <w:b/>
          <w:sz w:val="24"/>
          <w:szCs w:val="24"/>
        </w:rPr>
      </w:pPr>
      <w:r w:rsidRPr="00007F2F">
        <w:rPr>
          <w:b/>
          <w:sz w:val="24"/>
          <w:szCs w:val="24"/>
        </w:rPr>
        <w:t xml:space="preserve"> Описание образовательной деятельности в соответствии с направлениями развития ребёнка, представленными в пяти образовательных областях</w:t>
      </w:r>
    </w:p>
    <w:p w:rsidR="00186DF8" w:rsidRPr="008E4D78" w:rsidRDefault="00186DF8" w:rsidP="00007F2F">
      <w:pPr>
        <w:spacing w:after="0" w:line="240" w:lineRule="auto"/>
        <w:rPr>
          <w:rFonts w:ascii="Times New Roman" w:hAnsi="Times New Roman"/>
          <w:sz w:val="24"/>
          <w:szCs w:val="24"/>
        </w:rPr>
      </w:pP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Принципиальная структура возрастно – ориентированной модели поддержки детской инициативы и формирование культурных практик представлена как структура содержание процесса и деятельности в каждой конкретной образовательной ситуации (в образовательных процессах ситуации развития преобразуются в образовательные ситуации):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содержание образовательного процесса;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содержание деятельности образующего (смысл действий, действия, позиция образующего);</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содержание совместной образовательной деятельности;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-с</w:t>
      </w:r>
      <w:r w:rsidRPr="008E4D78">
        <w:rPr>
          <w:rFonts w:ascii="Times New Roman" w:hAnsi="Times New Roman"/>
          <w:sz w:val="24"/>
          <w:szCs w:val="24"/>
        </w:rPr>
        <w:t>одержание педагогической деятельности (позиция, действия, смысл действий педагога).</w:t>
      </w:r>
    </w:p>
    <w:p w:rsidR="00186DF8" w:rsidRPr="008E4D78" w:rsidRDefault="00186DF8" w:rsidP="00007F2F">
      <w:pPr>
        <w:spacing w:after="0" w:line="240" w:lineRule="auto"/>
        <w:rPr>
          <w:rFonts w:ascii="Times New Roman" w:hAnsi="Times New Roman"/>
          <w:sz w:val="24"/>
          <w:szCs w:val="24"/>
        </w:rPr>
      </w:pPr>
    </w:p>
    <w:p w:rsidR="00186DF8" w:rsidRPr="007F0D8B" w:rsidRDefault="00186DF8" w:rsidP="00007F2F">
      <w:pPr>
        <w:spacing w:after="0" w:line="240" w:lineRule="auto"/>
        <w:rPr>
          <w:rFonts w:ascii="Times New Roman" w:hAnsi="Times New Roman"/>
          <w:sz w:val="24"/>
          <w:szCs w:val="24"/>
          <w:u w:val="single"/>
        </w:rPr>
      </w:pPr>
      <w:r w:rsidRPr="007F0D8B">
        <w:rPr>
          <w:rFonts w:ascii="Times New Roman" w:hAnsi="Times New Roman"/>
          <w:sz w:val="24"/>
          <w:szCs w:val="24"/>
          <w:u w:val="single"/>
        </w:rPr>
        <w:t>Модель образовательного процесса и педагогической деятельности</w:t>
      </w:r>
    </w:p>
    <w:p w:rsidR="00186DF8" w:rsidRPr="008E4D78" w:rsidRDefault="00186DF8" w:rsidP="00007F2F">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52"/>
        <w:gridCol w:w="1664"/>
        <w:gridCol w:w="3347"/>
        <w:gridCol w:w="3328"/>
      </w:tblGrid>
      <w:tr w:rsidR="00186DF8" w:rsidRPr="00E863D0" w:rsidTr="00AF6072">
        <w:tc>
          <w:tcPr>
            <w:tcW w:w="3561" w:type="dxa"/>
            <w:gridSpan w:val="3"/>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Тип образовательной ситуации</w:t>
            </w:r>
          </w:p>
        </w:tc>
        <w:tc>
          <w:tcPr>
            <w:tcW w:w="341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Предметно - игровая</w:t>
            </w:r>
          </w:p>
        </w:tc>
        <w:tc>
          <w:tcPr>
            <w:tcW w:w="339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Сюжетно - игровая</w:t>
            </w:r>
          </w:p>
        </w:tc>
      </w:tr>
      <w:tr w:rsidR="00186DF8" w:rsidRPr="00E863D0" w:rsidTr="00AF6072">
        <w:tc>
          <w:tcPr>
            <w:tcW w:w="3561" w:type="dxa"/>
            <w:gridSpan w:val="3"/>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Содержание базового образовательного процесса</w:t>
            </w:r>
          </w:p>
        </w:tc>
        <w:tc>
          <w:tcPr>
            <w:tcW w:w="341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Многообразная предметная среда, определяющая исследовательскую активность ребёнка, его предметно – игровые </w:t>
            </w:r>
            <w:r w:rsidRPr="00E863D0">
              <w:rPr>
                <w:rFonts w:ascii="Times New Roman" w:hAnsi="Times New Roman"/>
                <w:sz w:val="24"/>
                <w:szCs w:val="24"/>
              </w:rPr>
              <w:lastRenderedPageBreak/>
              <w:t>действия. Содержание культурных практик, формирующих культурные средства – способы действия.</w:t>
            </w:r>
          </w:p>
        </w:tc>
        <w:tc>
          <w:tcPr>
            <w:tcW w:w="339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 xml:space="preserve">Адекватные дошкольному возрасту культурные практики при ведущей роли игровой деятельности, формирующие представления </w:t>
            </w:r>
            <w:r w:rsidRPr="00E863D0">
              <w:rPr>
                <w:rFonts w:ascii="Times New Roman" w:hAnsi="Times New Roman"/>
                <w:sz w:val="24"/>
                <w:szCs w:val="24"/>
              </w:rPr>
              <w:lastRenderedPageBreak/>
              <w:t>о целостной деятельности, нормах совместной деятельности, об окружающем мире.</w:t>
            </w:r>
          </w:p>
        </w:tc>
      </w:tr>
      <w:tr w:rsidR="00186DF8" w:rsidRPr="00E863D0" w:rsidTr="00AF6072">
        <w:trPr>
          <w:trHeight w:val="480"/>
        </w:trPr>
        <w:tc>
          <w:tcPr>
            <w:tcW w:w="1867" w:type="dxa"/>
            <w:gridSpan w:val="2"/>
            <w:vMerge w:val="restart"/>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Содержание деятельности ребёнка</w:t>
            </w:r>
          </w:p>
        </w:tc>
        <w:tc>
          <w:tcPr>
            <w:tcW w:w="169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Позиция</w:t>
            </w:r>
          </w:p>
        </w:tc>
        <w:tc>
          <w:tcPr>
            <w:tcW w:w="341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«Я есть МЫ»</w:t>
            </w:r>
          </w:p>
        </w:tc>
        <w:tc>
          <w:tcPr>
            <w:tcW w:w="339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«Я как ТЫ»</w:t>
            </w:r>
          </w:p>
        </w:tc>
      </w:tr>
      <w:tr w:rsidR="00186DF8" w:rsidRPr="00E863D0" w:rsidTr="00AF6072">
        <w:trPr>
          <w:trHeight w:val="2325"/>
        </w:trPr>
        <w:tc>
          <w:tcPr>
            <w:tcW w:w="1867" w:type="dxa"/>
            <w:gridSpan w:val="2"/>
            <w:vMerge/>
          </w:tcPr>
          <w:p w:rsidR="00186DF8" w:rsidRPr="00E863D0" w:rsidRDefault="00186DF8" w:rsidP="00007F2F">
            <w:pPr>
              <w:spacing w:after="0" w:line="240" w:lineRule="auto"/>
              <w:rPr>
                <w:rFonts w:ascii="Times New Roman" w:hAnsi="Times New Roman"/>
                <w:sz w:val="24"/>
                <w:szCs w:val="24"/>
              </w:rPr>
            </w:pPr>
          </w:p>
        </w:tc>
        <w:tc>
          <w:tcPr>
            <w:tcW w:w="169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Действия ребёнка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tc>
        <w:tc>
          <w:tcPr>
            <w:tcW w:w="341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Изображает роль действий с предметами. Исследует новые предметы в действие. Подражает взрослому, сотрудничает с ним, выполняет его задания.</w:t>
            </w:r>
          </w:p>
        </w:tc>
        <w:tc>
          <w:tcPr>
            <w:tcW w:w="339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Модулирует в сюжетной игре деятельность и отношения взрослых. Исследует природный и  социальный мир. Сотрудничает со сверстниками.</w:t>
            </w:r>
          </w:p>
        </w:tc>
      </w:tr>
      <w:tr w:rsidR="00186DF8" w:rsidRPr="00E863D0" w:rsidTr="00AF6072">
        <w:trPr>
          <w:trHeight w:val="1845"/>
        </w:trPr>
        <w:tc>
          <w:tcPr>
            <w:tcW w:w="1867" w:type="dxa"/>
            <w:gridSpan w:val="2"/>
            <w:vMerge/>
          </w:tcPr>
          <w:p w:rsidR="00186DF8" w:rsidRPr="00E863D0" w:rsidRDefault="00186DF8" w:rsidP="00007F2F">
            <w:pPr>
              <w:spacing w:after="0" w:line="240" w:lineRule="auto"/>
              <w:rPr>
                <w:rFonts w:ascii="Times New Roman" w:hAnsi="Times New Roman"/>
                <w:sz w:val="24"/>
                <w:szCs w:val="24"/>
              </w:rPr>
            </w:pPr>
          </w:p>
        </w:tc>
        <w:tc>
          <w:tcPr>
            <w:tcW w:w="169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Смысл действий ребёнка</w:t>
            </w:r>
          </w:p>
        </w:tc>
        <w:tc>
          <w:tcPr>
            <w:tcW w:w="341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Реализация собственных побуждений к действиям, стремление «действовать» как взрослый, заслужить одобрение близкого взрослого</w:t>
            </w:r>
          </w:p>
        </w:tc>
        <w:tc>
          <w:tcPr>
            <w:tcW w:w="339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Стремление войти в мир взрослых, проникнуть в смысл и мотивы деятельности взрослых, познать окружающий мир.</w:t>
            </w:r>
          </w:p>
        </w:tc>
      </w:tr>
      <w:tr w:rsidR="00186DF8" w:rsidRPr="00E863D0" w:rsidTr="00AF6072">
        <w:tc>
          <w:tcPr>
            <w:tcW w:w="3561" w:type="dxa"/>
            <w:gridSpan w:val="3"/>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Содержание совместной деятельности</w:t>
            </w:r>
          </w:p>
        </w:tc>
        <w:tc>
          <w:tcPr>
            <w:tcW w:w="341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Свободная деятельность ребёнка и совместная партнёрская деятельность взрослого с детьми при ведущей роли совместной партнёрской деятельности</w:t>
            </w:r>
          </w:p>
        </w:tc>
        <w:tc>
          <w:tcPr>
            <w:tcW w:w="339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Свободная деятельность ребёнка совместная партнёрская деятельность взрослого с детьми при ведущей роли совместной деятельности детей</w:t>
            </w:r>
          </w:p>
        </w:tc>
      </w:tr>
      <w:tr w:rsidR="00186DF8" w:rsidRPr="00E863D0" w:rsidTr="00AF6072">
        <w:trPr>
          <w:trHeight w:val="645"/>
        </w:trPr>
        <w:tc>
          <w:tcPr>
            <w:tcW w:w="1812" w:type="dxa"/>
            <w:vMerge w:val="restart"/>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Содержание деятельности педагога</w:t>
            </w:r>
          </w:p>
        </w:tc>
        <w:tc>
          <w:tcPr>
            <w:tcW w:w="1749" w:type="dxa"/>
            <w:gridSpan w:val="2"/>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Позиция</w:t>
            </w:r>
          </w:p>
        </w:tc>
        <w:tc>
          <w:tcPr>
            <w:tcW w:w="341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Партнёр - модель</w:t>
            </w:r>
          </w:p>
        </w:tc>
        <w:tc>
          <w:tcPr>
            <w:tcW w:w="339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Партнёр - сотрудник</w:t>
            </w:r>
          </w:p>
        </w:tc>
      </w:tr>
      <w:tr w:rsidR="00186DF8" w:rsidRPr="00E863D0" w:rsidTr="00AF6072">
        <w:trPr>
          <w:trHeight w:val="3015"/>
        </w:trPr>
        <w:tc>
          <w:tcPr>
            <w:tcW w:w="1812" w:type="dxa"/>
            <w:vMerge/>
          </w:tcPr>
          <w:p w:rsidR="00186DF8" w:rsidRPr="00E863D0" w:rsidRDefault="00186DF8" w:rsidP="00007F2F">
            <w:pPr>
              <w:spacing w:after="0" w:line="240" w:lineRule="auto"/>
              <w:rPr>
                <w:rFonts w:ascii="Times New Roman" w:hAnsi="Times New Roman"/>
                <w:sz w:val="24"/>
                <w:szCs w:val="24"/>
              </w:rPr>
            </w:pPr>
          </w:p>
        </w:tc>
        <w:tc>
          <w:tcPr>
            <w:tcW w:w="1749" w:type="dxa"/>
            <w:gridSpan w:val="2"/>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Действия педагога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tc>
        <w:tc>
          <w:tcPr>
            <w:tcW w:w="341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Создаёт насыщенную предметную среду. Направляет активность детей на культурные практики. Инициирует совместные действия и занятия по освоению культурных средств – способов действий</w:t>
            </w:r>
          </w:p>
        </w:tc>
        <w:tc>
          <w:tcPr>
            <w:tcW w:w="339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Проявляет заинтересованность в деятельности детей и совместной деятельности, включается во взаимодействие с детьми в культурных практиках, в обсуждение результатов действий.</w:t>
            </w:r>
          </w:p>
        </w:tc>
      </w:tr>
      <w:tr w:rsidR="00186DF8" w:rsidRPr="00E863D0" w:rsidTr="00AF6072">
        <w:trPr>
          <w:trHeight w:val="1155"/>
        </w:trPr>
        <w:tc>
          <w:tcPr>
            <w:tcW w:w="1812" w:type="dxa"/>
            <w:vMerge/>
          </w:tcPr>
          <w:p w:rsidR="00186DF8" w:rsidRPr="00E863D0" w:rsidRDefault="00186DF8" w:rsidP="00007F2F">
            <w:pPr>
              <w:spacing w:after="0" w:line="240" w:lineRule="auto"/>
              <w:rPr>
                <w:rFonts w:ascii="Times New Roman" w:hAnsi="Times New Roman"/>
                <w:sz w:val="24"/>
                <w:szCs w:val="24"/>
              </w:rPr>
            </w:pPr>
          </w:p>
        </w:tc>
        <w:tc>
          <w:tcPr>
            <w:tcW w:w="1749" w:type="dxa"/>
            <w:gridSpan w:val="2"/>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Смысл действий педагога</w:t>
            </w:r>
          </w:p>
        </w:tc>
        <w:tc>
          <w:tcPr>
            <w:tcW w:w="341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Перевод ненаправленной активности детей в русло культурных практик, вовлечение детей в основные формы совместной деятельности</w:t>
            </w:r>
          </w:p>
        </w:tc>
        <w:tc>
          <w:tcPr>
            <w:tcW w:w="339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Актуализация творчества детей, оснащение образовательным содержанием основных форм совместной деятельности.</w:t>
            </w:r>
          </w:p>
        </w:tc>
      </w:tr>
    </w:tbl>
    <w:p w:rsidR="00186DF8" w:rsidRPr="008E4D78" w:rsidRDefault="00186DF8" w:rsidP="00007F2F">
      <w:pPr>
        <w:spacing w:after="0" w:line="240" w:lineRule="auto"/>
        <w:rPr>
          <w:rFonts w:ascii="Times New Roman" w:hAnsi="Times New Roman"/>
          <w:sz w:val="24"/>
          <w:szCs w:val="24"/>
        </w:rPr>
      </w:pP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Согласно данной модели через Программу реализуется:</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особенности образовательной деятельности разных видов культурных практик;</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способы и направления поддержки детской инициативы;</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особенности взаимодействия педагогического коллектива с семьями воспитанников.</w:t>
      </w:r>
    </w:p>
    <w:p w:rsidR="00186DF8" w:rsidRPr="008E4D78" w:rsidRDefault="00186DF8" w:rsidP="00007F2F">
      <w:pPr>
        <w:spacing w:after="0" w:line="240" w:lineRule="auto"/>
        <w:rPr>
          <w:rFonts w:ascii="Times New Roman" w:hAnsi="Times New Roman"/>
          <w:sz w:val="24"/>
          <w:szCs w:val="24"/>
        </w:rPr>
      </w:pPr>
    </w:p>
    <w:p w:rsidR="00186DF8" w:rsidRPr="007F0D8B" w:rsidRDefault="00186DF8" w:rsidP="00007F2F">
      <w:pPr>
        <w:spacing w:after="0" w:line="240" w:lineRule="auto"/>
        <w:rPr>
          <w:rFonts w:ascii="Times New Roman" w:hAnsi="Times New Roman"/>
          <w:sz w:val="24"/>
          <w:szCs w:val="24"/>
          <w:u w:val="single"/>
        </w:rPr>
      </w:pPr>
      <w:r w:rsidRPr="007F0D8B">
        <w:rPr>
          <w:rFonts w:ascii="Times New Roman" w:hAnsi="Times New Roman"/>
          <w:sz w:val="24"/>
          <w:szCs w:val="24"/>
          <w:u w:val="single"/>
        </w:rPr>
        <w:t>Описание образовательной деятельности в общеразвивающих группах.</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Pr="008E4D78">
        <w:rPr>
          <w:rFonts w:ascii="Times New Roman" w:hAnsi="Times New Roman"/>
          <w:sz w:val="24"/>
          <w:szCs w:val="24"/>
        </w:rPr>
        <w:t>Содержание Программы обеспечивает развитие личности, мотивации и способностей в различных видах деятельности и охватывает следующие структурные единицы, представляющие определённые направления развития и образования детей (далее образовательные области):</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социально – коммуникативное развитие;</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познавательное развитие;</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речевое развитие;</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художественно – эстетическое развитие;</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физическое развитие.</w:t>
      </w:r>
    </w:p>
    <w:p w:rsidR="00186DF8" w:rsidRDefault="00186DF8" w:rsidP="00007F2F">
      <w:pPr>
        <w:spacing w:after="0" w:line="240" w:lineRule="auto"/>
        <w:jc w:val="both"/>
        <w:rPr>
          <w:rFonts w:ascii="Times New Roman" w:hAnsi="Times New Roman"/>
          <w:sz w:val="24"/>
          <w:szCs w:val="24"/>
        </w:rPr>
      </w:pP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Социально – коммуникативное развитие направленно на усвоение норм и ценностей, принятых в обществе, включая мо</w:t>
      </w:r>
      <w:r>
        <w:rPr>
          <w:rFonts w:ascii="Times New Roman" w:hAnsi="Times New Roman"/>
          <w:sz w:val="24"/>
          <w:szCs w:val="24"/>
        </w:rPr>
        <w:t>ральные и нравственные ценности,</w:t>
      </w:r>
      <w:r w:rsidRPr="008E4D78">
        <w:rPr>
          <w:rFonts w:ascii="Times New Roman" w:hAnsi="Times New Roman"/>
          <w:sz w:val="24"/>
          <w:szCs w:val="24"/>
        </w:rPr>
        <w:t xml:space="preserve"> 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чувство принадлежности к своей семье и к 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186DF8" w:rsidRPr="008E4D78" w:rsidRDefault="00186DF8" w:rsidP="00007F2F">
      <w:pPr>
        <w:spacing w:after="0" w:line="240" w:lineRule="auto"/>
        <w:rPr>
          <w:rFonts w:ascii="Times New Roman" w:hAnsi="Times New Roman"/>
          <w:sz w:val="24"/>
          <w:szCs w:val="24"/>
        </w:rPr>
      </w:pP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Познавательное развитие предполагает развитие интересов детей, любознательности и познавательной мотивации;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p w:rsidR="00186DF8" w:rsidRPr="008E4D78" w:rsidRDefault="00186DF8" w:rsidP="00007F2F">
      <w:pPr>
        <w:spacing w:after="0" w:line="240" w:lineRule="auto"/>
        <w:rPr>
          <w:rFonts w:ascii="Times New Roman" w:hAnsi="Times New Roman"/>
          <w:sz w:val="24"/>
          <w:szCs w:val="24"/>
        </w:rPr>
      </w:pP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 – синтетической активности как предпосылки обучения грамоте.</w:t>
      </w:r>
    </w:p>
    <w:p w:rsidR="00186DF8" w:rsidRPr="008E4D78" w:rsidRDefault="00186DF8" w:rsidP="00007F2F">
      <w:pPr>
        <w:spacing w:after="0" w:line="240" w:lineRule="auto"/>
        <w:rPr>
          <w:rFonts w:ascii="Times New Roman" w:hAnsi="Times New Roman"/>
          <w:sz w:val="24"/>
          <w:szCs w:val="24"/>
        </w:rPr>
      </w:pP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Художественно – эстетическое развитие предполагает развитие предпосылок ценностно – смыслового восприятия и понимания произведений искусства (словесного, музыкального и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 – модельной, музыкальной и т.д.).</w:t>
      </w:r>
    </w:p>
    <w:p w:rsidR="00186DF8" w:rsidRPr="008E4D78" w:rsidRDefault="00186DF8" w:rsidP="00007F2F">
      <w:pPr>
        <w:spacing w:after="0" w:line="240" w:lineRule="auto"/>
        <w:rPr>
          <w:rFonts w:ascii="Times New Roman" w:hAnsi="Times New Roman"/>
          <w:sz w:val="24"/>
          <w:szCs w:val="24"/>
        </w:rPr>
      </w:pP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 xml:space="preserve">Физическое развитие включает приобретение опыта в следующих видах деятельности: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 – 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стороны), формирование начальных представлений о некоторых видах спорта, овладение подвижными играми с правилами; становление целостности и саморегуляции в двигательной сфере; становление ценностей здорового образа жизни, овладение его  элементарными нормами </w:t>
      </w:r>
      <w:r w:rsidRPr="008E4D78">
        <w:rPr>
          <w:rFonts w:ascii="Times New Roman" w:hAnsi="Times New Roman"/>
          <w:sz w:val="24"/>
          <w:szCs w:val="24"/>
        </w:rPr>
        <w:lastRenderedPageBreak/>
        <w:t>и правилами (в питании, двигательном режиме, закаливании, при формировании полезных привычек и т.д.).</w:t>
      </w:r>
    </w:p>
    <w:p w:rsidR="00186DF8" w:rsidRPr="008E4D78" w:rsidRDefault="00186DF8" w:rsidP="00007F2F">
      <w:pPr>
        <w:spacing w:after="0" w:line="240" w:lineRule="auto"/>
        <w:jc w:val="both"/>
        <w:rPr>
          <w:rFonts w:ascii="Times New Roman" w:hAnsi="Times New Roman"/>
          <w:sz w:val="24"/>
          <w:szCs w:val="24"/>
        </w:rPr>
      </w:pP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В соответствии  с ФГОС ДО Программой предусмотрено дифференцирование образовательных областей на тематические модули.</w:t>
      </w:r>
    </w:p>
    <w:p w:rsidR="00186DF8" w:rsidRPr="008E4D78" w:rsidRDefault="00186DF8" w:rsidP="00007F2F">
      <w:pPr>
        <w:spacing w:after="0" w:line="240" w:lineRule="auto"/>
        <w:rPr>
          <w:rFonts w:ascii="Times New Roman" w:hAnsi="Times New Roman"/>
          <w:sz w:val="24"/>
          <w:szCs w:val="24"/>
        </w:rPr>
      </w:pPr>
    </w:p>
    <w:tbl>
      <w:tblPr>
        <w:tblW w:w="106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268"/>
        <w:gridCol w:w="6240"/>
      </w:tblGrid>
      <w:tr w:rsidR="00186DF8" w:rsidRPr="00E863D0" w:rsidTr="00AF6072">
        <w:trPr>
          <w:trHeight w:val="557"/>
        </w:trPr>
        <w:tc>
          <w:tcPr>
            <w:tcW w:w="212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Образовательная область</w:t>
            </w:r>
          </w:p>
        </w:tc>
        <w:tc>
          <w:tcPr>
            <w:tcW w:w="22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w:t>
            </w:r>
          </w:p>
        </w:tc>
        <w:tc>
          <w:tcPr>
            <w:tcW w:w="624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Виды детской деятельности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 соответствии с ФГОС п. 2.7)</w:t>
            </w:r>
          </w:p>
        </w:tc>
      </w:tr>
      <w:tr w:rsidR="00186DF8" w:rsidRPr="00E863D0" w:rsidTr="00AF6072">
        <w:tc>
          <w:tcPr>
            <w:tcW w:w="212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Социально-коммуникативное развитие</w:t>
            </w:r>
          </w:p>
        </w:tc>
        <w:tc>
          <w:tcPr>
            <w:tcW w:w="22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«Социализация»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«Безопасность»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«Труд»</w:t>
            </w:r>
          </w:p>
        </w:tc>
        <w:tc>
          <w:tcPr>
            <w:tcW w:w="624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Игровая, включая сюжетно-ролевую игру, игру с правилами и другие виды игры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Самообслуживание и элементарный бытовой труд(в помещении и на улице)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Коммуникативная (общение и взаимодействие со взрослыми и сверстниками)</w:t>
            </w:r>
          </w:p>
        </w:tc>
      </w:tr>
      <w:tr w:rsidR="00186DF8" w:rsidRPr="00E863D0" w:rsidTr="00AF6072">
        <w:tc>
          <w:tcPr>
            <w:tcW w:w="212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Познавательное развитие</w:t>
            </w:r>
          </w:p>
          <w:p w:rsidR="00186DF8" w:rsidRPr="00E863D0" w:rsidRDefault="00186DF8" w:rsidP="00007F2F">
            <w:pPr>
              <w:spacing w:after="0" w:line="240" w:lineRule="auto"/>
              <w:rPr>
                <w:rFonts w:ascii="Times New Roman" w:hAnsi="Times New Roman"/>
                <w:sz w:val="24"/>
                <w:szCs w:val="24"/>
              </w:rPr>
            </w:pPr>
          </w:p>
        </w:tc>
        <w:tc>
          <w:tcPr>
            <w:tcW w:w="22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«Познание»</w:t>
            </w:r>
          </w:p>
        </w:tc>
        <w:tc>
          <w:tcPr>
            <w:tcW w:w="624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Познавательно – исследовательская</w:t>
            </w:r>
            <w:r>
              <w:rPr>
                <w:rFonts w:ascii="Times New Roman" w:hAnsi="Times New Roman"/>
                <w:sz w:val="24"/>
                <w:szCs w:val="24"/>
              </w:rPr>
              <w:t xml:space="preserve"> </w:t>
            </w:r>
            <w:r w:rsidRPr="00E863D0">
              <w:rPr>
                <w:rFonts w:ascii="Times New Roman" w:hAnsi="Times New Roman"/>
                <w:sz w:val="24"/>
                <w:szCs w:val="24"/>
              </w:rPr>
              <w:t>(исследования объектов окружающего мира и экспериментирования с ними)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Конструирование из разного материала, включая конструкторы, модули, бумагу, природный и иной материал</w:t>
            </w:r>
          </w:p>
        </w:tc>
      </w:tr>
      <w:tr w:rsidR="00186DF8" w:rsidRPr="00E863D0" w:rsidTr="00AF6072">
        <w:tc>
          <w:tcPr>
            <w:tcW w:w="212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Речевое развитие</w:t>
            </w:r>
          </w:p>
        </w:tc>
        <w:tc>
          <w:tcPr>
            <w:tcW w:w="22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«Коммуникация»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«Чтение художественной литературы»</w:t>
            </w:r>
          </w:p>
        </w:tc>
        <w:tc>
          <w:tcPr>
            <w:tcW w:w="624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Коммуникативная (общение и взаимодействие со взрослыми и сверстниками)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восприятие художественной литературы и фольклора </w:t>
            </w:r>
          </w:p>
        </w:tc>
      </w:tr>
      <w:tr w:rsidR="00186DF8" w:rsidRPr="00E863D0" w:rsidTr="00AF6072">
        <w:tc>
          <w:tcPr>
            <w:tcW w:w="212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Художественно-эстетическое развитие</w:t>
            </w:r>
          </w:p>
        </w:tc>
        <w:tc>
          <w:tcPr>
            <w:tcW w:w="22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«Художественное творчество»</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«Музыка»</w:t>
            </w:r>
          </w:p>
        </w:tc>
        <w:tc>
          <w:tcPr>
            <w:tcW w:w="624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Изобразительная (рисование; лепка, аппликация)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tc>
      </w:tr>
      <w:tr w:rsidR="00186DF8" w:rsidRPr="00E863D0" w:rsidTr="00AF6072">
        <w:tc>
          <w:tcPr>
            <w:tcW w:w="212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Физическое развитие</w:t>
            </w:r>
          </w:p>
        </w:tc>
        <w:tc>
          <w:tcPr>
            <w:tcW w:w="22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«Физическая культура»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«Здоровье»</w:t>
            </w:r>
          </w:p>
        </w:tc>
        <w:tc>
          <w:tcPr>
            <w:tcW w:w="624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Двигательная(овладение основными движениями) формы активности ребенка</w:t>
            </w:r>
          </w:p>
        </w:tc>
      </w:tr>
    </w:tbl>
    <w:p w:rsidR="00186DF8" w:rsidRPr="008E4D78" w:rsidRDefault="00186DF8" w:rsidP="00007F2F">
      <w:pPr>
        <w:spacing w:after="0" w:line="240" w:lineRule="auto"/>
        <w:rPr>
          <w:rFonts w:ascii="Times New Roman" w:hAnsi="Times New Roman"/>
          <w:sz w:val="24"/>
          <w:szCs w:val="24"/>
        </w:rPr>
      </w:pP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Социально – коммуникативное развитие направлено на решение следующих задач:</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приобщать к социокультурным нормам традициям семьи, общества и государства;</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формировать представление о малой родине и Отечестве, многообразии стран и народов мира;</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формировать общую культуру личности детей, развитие их соци</w:t>
      </w:r>
      <w:r>
        <w:rPr>
          <w:rFonts w:ascii="Times New Roman" w:hAnsi="Times New Roman"/>
          <w:sz w:val="24"/>
          <w:szCs w:val="24"/>
        </w:rPr>
        <w:t>а</w:t>
      </w:r>
      <w:r w:rsidRPr="008E4D78">
        <w:rPr>
          <w:rFonts w:ascii="Times New Roman" w:hAnsi="Times New Roman"/>
          <w:sz w:val="24"/>
          <w:szCs w:val="24"/>
        </w:rPr>
        <w:t>льных и нравственных качеств;</w:t>
      </w:r>
    </w:p>
    <w:p w:rsidR="00186DF8" w:rsidRPr="008E4D78" w:rsidRDefault="00186DF8" w:rsidP="00F52313">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поддерживать инициативу, самостоятельность и ответственность ребёнка в различных видах деятельности.</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Принципы реализации задач:</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создание развивающей образовательной среды, представляющей собой систему условий социализации и индивидуализации детей;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учёт этнокультурной ситуации развития, индивидуальных особенностей развития каждого ребёнка, при котором сам ребёнок проявляет активность в выборе содержания своего образования, становится субъектом образования (индивидуализация дошкольного образования);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объединение обучения и воспитания в целостный образовательный процесс на основе духовно – нравственных и социокультурных ценностей и принятых в обществе правил и норм поведения в интересах человека, семьи, общества;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создание условий развития, открывающих возможности для позитивной социализации, личностного развития, развития инициативы на основе сотрудничества со взрослыми и сверстниками и соответствующем возрасту видам деятельности.</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Они реализуются через тематические модули «Социализации», «Труд», «Безопасность».</w:t>
      </w:r>
    </w:p>
    <w:p w:rsidR="00186DF8" w:rsidRPr="008E4D78" w:rsidRDefault="00186DF8" w:rsidP="00007F2F">
      <w:pPr>
        <w:spacing w:after="0" w:line="240" w:lineRule="auto"/>
        <w:rPr>
          <w:rFonts w:ascii="Times New Roman" w:hAnsi="Times New Roman"/>
          <w:sz w:val="24"/>
          <w:szCs w:val="24"/>
        </w:rPr>
      </w:pP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Тематический модуль «Социализации» направлен на решение следующих задач:</w:t>
      </w:r>
    </w:p>
    <w:p w:rsidR="00186DF8" w:rsidRDefault="00186DF8" w:rsidP="00007F2F">
      <w:pPr>
        <w:spacing w:after="0" w:line="240" w:lineRule="auto"/>
        <w:jc w:val="both"/>
        <w:rPr>
          <w:rFonts w:ascii="Times New Roman" w:hAnsi="Times New Roman"/>
          <w:sz w:val="24"/>
          <w:szCs w:val="24"/>
        </w:rPr>
      </w:pPr>
      <w:r>
        <w:rPr>
          <w:rFonts w:ascii="Times New Roman" w:hAnsi="Times New Roman"/>
          <w:sz w:val="24"/>
          <w:szCs w:val="24"/>
        </w:rPr>
        <w:t>-с</w:t>
      </w:r>
      <w:r w:rsidRPr="008E4D78">
        <w:rPr>
          <w:rFonts w:ascii="Times New Roman" w:hAnsi="Times New Roman"/>
          <w:sz w:val="24"/>
          <w:szCs w:val="24"/>
        </w:rPr>
        <w:t>оциализация, развитие общен</w:t>
      </w:r>
      <w:r>
        <w:rPr>
          <w:rFonts w:ascii="Times New Roman" w:hAnsi="Times New Roman"/>
          <w:sz w:val="24"/>
          <w:szCs w:val="24"/>
        </w:rPr>
        <w:t>ие, нравственное воспитание;</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своение норм и ценностей, принятых в обществе, воспитание моральных и нравственных качеств ребёнка, формирование умения правильно оценивать свои поступки и поступки сверстников.</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-р</w:t>
      </w:r>
      <w:r w:rsidRPr="008E4D78">
        <w:rPr>
          <w:rFonts w:ascii="Times New Roman" w:hAnsi="Times New Roman"/>
          <w:sz w:val="24"/>
          <w:szCs w:val="24"/>
        </w:rPr>
        <w:t>азвитие общения и взаимодействия ребёнка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-ф</w:t>
      </w:r>
      <w:r w:rsidRPr="008E4D78">
        <w:rPr>
          <w:rFonts w:ascii="Times New Roman" w:hAnsi="Times New Roman"/>
          <w:sz w:val="24"/>
          <w:szCs w:val="24"/>
        </w:rPr>
        <w:t>ормирование готовности детей к совместной деятельности, развитие умения договариваться, самостоятельно решать конфликты со сверстниками.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-р</w:t>
      </w:r>
      <w:r w:rsidRPr="008E4D78">
        <w:rPr>
          <w:rFonts w:ascii="Times New Roman" w:hAnsi="Times New Roman"/>
          <w:sz w:val="24"/>
          <w:szCs w:val="24"/>
        </w:rPr>
        <w:t>ебёнок в семье и обществе, патриотическое  воспитание. Формирование образа Я, уважительного отношения и чувство принадлежности к своей семье и к обществу детей и взрослых в организации; формирование гендерной, семейной, гражданской принадлежности; воспитание любви к Родине, гордости за её достижения, патриотических чувств.</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-с</w:t>
      </w:r>
      <w:r w:rsidRPr="008E4D78">
        <w:rPr>
          <w:rFonts w:ascii="Times New Roman" w:hAnsi="Times New Roman"/>
          <w:sz w:val="24"/>
          <w:szCs w:val="24"/>
        </w:rPr>
        <w:t>амообслуживание,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-в</w:t>
      </w:r>
      <w:r w:rsidRPr="008E4D78">
        <w:rPr>
          <w:rFonts w:ascii="Times New Roman" w:hAnsi="Times New Roman"/>
          <w:sz w:val="24"/>
          <w:szCs w:val="24"/>
        </w:rPr>
        <w:t>оспитание культурно – гигиенических навыков.</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-ф</w:t>
      </w:r>
      <w:r w:rsidRPr="008E4D78">
        <w:rPr>
          <w:rFonts w:ascii="Times New Roman" w:hAnsi="Times New Roman"/>
          <w:sz w:val="24"/>
          <w:szCs w:val="24"/>
        </w:rPr>
        <w:t>ормирование позитивных установок к различным видам труда и творчества, воспитание  положительного отношения к труду, желание трудиться.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-в</w:t>
      </w:r>
      <w:r w:rsidRPr="008E4D78">
        <w:rPr>
          <w:rFonts w:ascii="Times New Roman" w:hAnsi="Times New Roman"/>
          <w:sz w:val="24"/>
          <w:szCs w:val="24"/>
        </w:rPr>
        <w:t>оспитание ценностного отношения к собственному труду, труду других людей и его результатам. Формирование умения ответственно от</w:t>
      </w:r>
      <w:r>
        <w:rPr>
          <w:rFonts w:ascii="Times New Roman" w:hAnsi="Times New Roman"/>
          <w:sz w:val="24"/>
          <w:szCs w:val="24"/>
        </w:rPr>
        <w:t>носиться к порученному заданию (</w:t>
      </w:r>
      <w:r w:rsidRPr="008E4D78">
        <w:rPr>
          <w:rFonts w:ascii="Times New Roman" w:hAnsi="Times New Roman"/>
          <w:sz w:val="24"/>
          <w:szCs w:val="24"/>
        </w:rPr>
        <w:t>умение и желание доводить дело до конца, стремление делать его хорошо).</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-ф</w:t>
      </w:r>
      <w:r w:rsidRPr="008E4D78">
        <w:rPr>
          <w:rFonts w:ascii="Times New Roman" w:hAnsi="Times New Roman"/>
          <w:sz w:val="24"/>
          <w:szCs w:val="24"/>
        </w:rPr>
        <w:t>ормирование первичных представлений о труде взрослых, его роли в обществе и жизни человека.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-ф</w:t>
      </w:r>
      <w:r w:rsidRPr="008E4D78">
        <w:rPr>
          <w:rFonts w:ascii="Times New Roman" w:hAnsi="Times New Roman"/>
          <w:sz w:val="24"/>
          <w:szCs w:val="24"/>
        </w:rPr>
        <w:t>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-ф</w:t>
      </w:r>
      <w:r w:rsidRPr="008E4D78">
        <w:rPr>
          <w:rFonts w:ascii="Times New Roman" w:hAnsi="Times New Roman"/>
          <w:sz w:val="24"/>
          <w:szCs w:val="24"/>
        </w:rPr>
        <w:t>ормирование осторожного и осмотрительного отношения к потенциально опасным, для человека и окружающего мира природы ситуации.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-ф</w:t>
      </w:r>
      <w:r w:rsidRPr="008E4D78">
        <w:rPr>
          <w:rFonts w:ascii="Times New Roman" w:hAnsi="Times New Roman"/>
          <w:sz w:val="24"/>
          <w:szCs w:val="24"/>
        </w:rPr>
        <w:t>ормирование представлений о некоторых типичных опасных ситуациях и способах поведения в них.</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-ф</w:t>
      </w:r>
      <w:r w:rsidRPr="008E4D78">
        <w:rPr>
          <w:rFonts w:ascii="Times New Roman" w:hAnsi="Times New Roman"/>
          <w:sz w:val="24"/>
          <w:szCs w:val="24"/>
        </w:rPr>
        <w:t>ормирование элементарных представлений о правилах безопасности дорожного движения; воспитания осознанного отношения к необходимости выполнения этих правил.</w:t>
      </w:r>
    </w:p>
    <w:p w:rsidR="00186DF8" w:rsidRPr="008E4D78" w:rsidRDefault="00186DF8" w:rsidP="00007F2F">
      <w:pPr>
        <w:spacing w:after="0" w:line="240" w:lineRule="auto"/>
        <w:jc w:val="both"/>
        <w:rPr>
          <w:rFonts w:ascii="Times New Roman" w:hAnsi="Times New Roman"/>
          <w:sz w:val="24"/>
          <w:szCs w:val="24"/>
        </w:rPr>
      </w:pPr>
    </w:p>
    <w:p w:rsidR="00186DF8" w:rsidRPr="007F0D8B" w:rsidRDefault="00186DF8" w:rsidP="00007F2F">
      <w:pPr>
        <w:pStyle w:val="a5"/>
        <w:numPr>
          <w:ilvl w:val="2"/>
          <w:numId w:val="3"/>
        </w:numPr>
        <w:ind w:left="0" w:firstLine="0"/>
        <w:rPr>
          <w:b/>
          <w:sz w:val="24"/>
          <w:szCs w:val="24"/>
        </w:rPr>
      </w:pPr>
      <w:r w:rsidRPr="007F0D8B">
        <w:rPr>
          <w:b/>
          <w:sz w:val="24"/>
          <w:szCs w:val="24"/>
        </w:rPr>
        <w:t>Ранний возраст (1-3 лет)</w:t>
      </w:r>
    </w:p>
    <w:p w:rsidR="00186DF8" w:rsidRPr="008E4D78" w:rsidRDefault="00186DF8" w:rsidP="00007F2F">
      <w:pPr>
        <w:rPr>
          <w:rFonts w:ascii="Times New Roman" w:hAnsi="Times New Roman"/>
          <w:sz w:val="24"/>
          <w:szCs w:val="24"/>
        </w:rPr>
      </w:pPr>
      <w:r>
        <w:rPr>
          <w:rFonts w:ascii="Times New Roman" w:hAnsi="Times New Roman"/>
          <w:sz w:val="24"/>
          <w:szCs w:val="24"/>
        </w:rPr>
        <w:t>СОЦИАЛЬНО – КОММУНИКАТИВНОЕ РАЗВИТИЕ</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СОЦИАЛИЗАЦИЯ, РАЗВИТИЕ ОБЩЕНИЯ, НРАВСТВЕННОЕ ВОСПИТАНИЕ</w:t>
      </w:r>
    </w:p>
    <w:p w:rsidR="00186DF8" w:rsidRPr="008E4D78" w:rsidRDefault="00186DF8" w:rsidP="00007F2F">
      <w:pPr>
        <w:spacing w:after="0" w:line="240" w:lineRule="auto"/>
        <w:rPr>
          <w:rFonts w:ascii="Times New Roman" w:hAnsi="Times New Roman"/>
          <w:sz w:val="24"/>
          <w:szCs w:val="24"/>
        </w:rPr>
      </w:pPr>
    </w:p>
    <w:p w:rsidR="00186DF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Задачи: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-ф</w:t>
      </w:r>
      <w:r w:rsidRPr="008E4D78">
        <w:rPr>
          <w:rFonts w:ascii="Times New Roman" w:hAnsi="Times New Roman"/>
          <w:sz w:val="24"/>
          <w:szCs w:val="24"/>
        </w:rPr>
        <w:t>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-ф</w:t>
      </w:r>
      <w:r w:rsidRPr="008E4D78">
        <w:rPr>
          <w:rFonts w:ascii="Times New Roman" w:hAnsi="Times New Roman"/>
          <w:sz w:val="24"/>
          <w:szCs w:val="24"/>
        </w:rPr>
        <w:t>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-в</w:t>
      </w:r>
      <w:r w:rsidRPr="008E4D78">
        <w:rPr>
          <w:rFonts w:ascii="Times New Roman" w:hAnsi="Times New Roman"/>
          <w:sz w:val="24"/>
          <w:szCs w:val="24"/>
        </w:rPr>
        <w:t>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-в</w:t>
      </w:r>
      <w:r w:rsidRPr="008E4D78">
        <w:rPr>
          <w:rFonts w:ascii="Times New Roman" w:hAnsi="Times New Roman"/>
          <w:sz w:val="24"/>
          <w:szCs w:val="24"/>
        </w:rPr>
        <w:t xml:space="preserve">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w:t>
      </w:r>
      <w:r w:rsidRPr="008E4D78">
        <w:rPr>
          <w:rFonts w:ascii="Times New Roman" w:hAnsi="Times New Roman"/>
          <w:sz w:val="24"/>
          <w:szCs w:val="24"/>
        </w:rPr>
        <w:lastRenderedPageBreak/>
        <w:t>спокойно вести себя в помещении и на улице: не шуметь, не бегать, выполнять просьбу взрослого.</w:t>
      </w:r>
    </w:p>
    <w:p w:rsidR="00186DF8" w:rsidRDefault="00186DF8" w:rsidP="00007F2F">
      <w:pPr>
        <w:spacing w:after="0" w:line="240" w:lineRule="auto"/>
        <w:jc w:val="both"/>
        <w:rPr>
          <w:rFonts w:ascii="Times New Roman" w:hAnsi="Times New Roman"/>
          <w:sz w:val="24"/>
          <w:szCs w:val="24"/>
        </w:rPr>
      </w:pPr>
      <w:r>
        <w:rPr>
          <w:rFonts w:ascii="Times New Roman" w:hAnsi="Times New Roman"/>
          <w:sz w:val="24"/>
          <w:szCs w:val="24"/>
        </w:rPr>
        <w:t>-в</w:t>
      </w:r>
      <w:r w:rsidRPr="008E4D78">
        <w:rPr>
          <w:rFonts w:ascii="Times New Roman" w:hAnsi="Times New Roman"/>
          <w:sz w:val="24"/>
          <w:szCs w:val="24"/>
        </w:rPr>
        <w:t xml:space="preserve">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 </w:t>
      </w:r>
    </w:p>
    <w:p w:rsidR="00186DF8" w:rsidRDefault="00186DF8" w:rsidP="00007F2F">
      <w:pPr>
        <w:spacing w:after="0" w:line="240" w:lineRule="auto"/>
        <w:rPr>
          <w:rFonts w:ascii="Times New Roman" w:hAnsi="Times New Roman"/>
          <w:sz w:val="24"/>
          <w:szCs w:val="24"/>
        </w:rPr>
      </w:pP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РЕБЁНОК В СЕМЬЕ И ОБЩЕСТВЕ, ПАТРИОТИЧЕСКОЕ ВОСПИТАНИЕ</w:t>
      </w:r>
    </w:p>
    <w:p w:rsidR="00186DF8" w:rsidRPr="008E4D78" w:rsidRDefault="00186DF8" w:rsidP="00007F2F">
      <w:pPr>
        <w:spacing w:after="0" w:line="240" w:lineRule="auto"/>
        <w:rPr>
          <w:rFonts w:ascii="Times New Roman" w:hAnsi="Times New Roman"/>
          <w:sz w:val="24"/>
          <w:szCs w:val="24"/>
        </w:rPr>
      </w:pP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xml:space="preserve">Образ Я. </w:t>
      </w:r>
      <w:r>
        <w:rPr>
          <w:rFonts w:ascii="Times New Roman" w:hAnsi="Times New Roman"/>
          <w:sz w:val="24"/>
          <w:szCs w:val="24"/>
        </w:rPr>
        <w:t>Основные задачи: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-ф</w:t>
      </w:r>
      <w:r w:rsidRPr="008E4D78">
        <w:rPr>
          <w:rFonts w:ascii="Times New Roman" w:hAnsi="Times New Roman"/>
          <w:sz w:val="24"/>
          <w:szCs w:val="24"/>
        </w:rPr>
        <w:t>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-ф</w:t>
      </w:r>
      <w:r w:rsidRPr="008E4D78">
        <w:rPr>
          <w:rFonts w:ascii="Times New Roman" w:hAnsi="Times New Roman"/>
          <w:sz w:val="24"/>
          <w:szCs w:val="24"/>
        </w:rPr>
        <w:t>ормировать у каждого ребенка уверенность в том, что взрослые любят его, как и всех остальных детей.</w:t>
      </w: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xml:space="preserve">Семья. </w:t>
      </w:r>
      <w:r>
        <w:rPr>
          <w:rFonts w:ascii="Times New Roman" w:hAnsi="Times New Roman"/>
          <w:sz w:val="24"/>
          <w:szCs w:val="24"/>
        </w:rPr>
        <w:t>Основные задачи: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-в</w:t>
      </w:r>
      <w:r w:rsidRPr="008E4D78">
        <w:rPr>
          <w:rFonts w:ascii="Times New Roman" w:hAnsi="Times New Roman"/>
          <w:sz w:val="24"/>
          <w:szCs w:val="24"/>
        </w:rPr>
        <w:t>оспитывать внимательное отношение к родителям, близким людям. Поощрять умение называть имена членов своей семьи.</w:t>
      </w: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Детский сад.</w:t>
      </w:r>
      <w:r w:rsidRPr="00F52313">
        <w:rPr>
          <w:rFonts w:ascii="Times New Roman" w:hAnsi="Times New Roman"/>
          <w:sz w:val="24"/>
          <w:szCs w:val="24"/>
        </w:rPr>
        <w:t xml:space="preserve"> </w:t>
      </w:r>
      <w:r>
        <w:rPr>
          <w:rFonts w:ascii="Times New Roman" w:hAnsi="Times New Roman"/>
          <w:sz w:val="24"/>
          <w:szCs w:val="24"/>
        </w:rPr>
        <w:t>Основные задачи: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-р</w:t>
      </w:r>
      <w:r w:rsidRPr="008E4D78">
        <w:rPr>
          <w:rFonts w:ascii="Times New Roman" w:hAnsi="Times New Roman"/>
          <w:sz w:val="24"/>
          <w:szCs w:val="24"/>
        </w:rPr>
        <w:t>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-о</w:t>
      </w:r>
      <w:r w:rsidRPr="008E4D78">
        <w:rPr>
          <w:rFonts w:ascii="Times New Roman" w:hAnsi="Times New Roman"/>
          <w:sz w:val="24"/>
          <w:szCs w:val="24"/>
        </w:rPr>
        <w:t>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ориентироваться в помещении группы, на участке.</w:t>
      </w: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Родная страна.</w:t>
      </w:r>
      <w:r w:rsidRPr="00F52313">
        <w:rPr>
          <w:rFonts w:ascii="Times New Roman" w:hAnsi="Times New Roman"/>
          <w:sz w:val="24"/>
          <w:szCs w:val="24"/>
        </w:rPr>
        <w:t xml:space="preserve"> </w:t>
      </w:r>
      <w:r>
        <w:rPr>
          <w:rFonts w:ascii="Times New Roman" w:hAnsi="Times New Roman"/>
          <w:sz w:val="24"/>
          <w:szCs w:val="24"/>
        </w:rPr>
        <w:t>Основные задачи: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-н</w:t>
      </w:r>
      <w:r w:rsidRPr="008E4D78">
        <w:rPr>
          <w:rFonts w:ascii="Times New Roman" w:hAnsi="Times New Roman"/>
          <w:sz w:val="24"/>
          <w:szCs w:val="24"/>
        </w:rPr>
        <w:t>апоминать детям название города (поселка), в котором они живут.</w:t>
      </w:r>
    </w:p>
    <w:p w:rsidR="00186DF8" w:rsidRPr="008E4D78" w:rsidRDefault="00186DF8" w:rsidP="00007F2F">
      <w:pPr>
        <w:spacing w:after="0" w:line="240" w:lineRule="auto"/>
        <w:jc w:val="both"/>
        <w:rPr>
          <w:rFonts w:ascii="Times New Roman" w:hAnsi="Times New Roman"/>
          <w:sz w:val="24"/>
          <w:szCs w:val="24"/>
        </w:rPr>
      </w:pP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САМООБСЛУЖИВАНИЕ, САМОСТОЯТЕЛЬНОСТЬ, ТРУДОВОЕ ВОСПИТАНИЕ</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Основные задачи: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-в</w:t>
      </w:r>
      <w:r w:rsidRPr="008E4D78">
        <w:rPr>
          <w:rFonts w:ascii="Times New Roman" w:hAnsi="Times New Roman"/>
          <w:sz w:val="24"/>
          <w:szCs w:val="24"/>
        </w:rPr>
        <w:t>оспитание культурно-гигиенических навыков.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-у</w:t>
      </w:r>
      <w:r w:rsidRPr="008E4D78">
        <w:rPr>
          <w:rFonts w:ascii="Times New Roman" w:hAnsi="Times New Roman"/>
          <w:sz w:val="24"/>
          <w:szCs w:val="24"/>
        </w:rPr>
        <w:t xml:space="preserve">чить с помощью взрослого приводить себя в порядок; пользоваться индивидуальными предметами (носовым платком, салфеткой, полотенцем, расческой, горшком). </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-ф</w:t>
      </w:r>
      <w:r w:rsidRPr="008E4D78">
        <w:rPr>
          <w:rFonts w:ascii="Times New Roman" w:hAnsi="Times New Roman"/>
          <w:sz w:val="24"/>
          <w:szCs w:val="24"/>
        </w:rPr>
        <w:t>ормировать умение во время еды правильно держать ложку.</w:t>
      </w: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xml:space="preserve">Самообслуживание. </w:t>
      </w:r>
      <w:r>
        <w:rPr>
          <w:rFonts w:ascii="Times New Roman" w:hAnsi="Times New Roman"/>
          <w:sz w:val="24"/>
          <w:szCs w:val="24"/>
        </w:rPr>
        <w:t>Основные задачи: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-у</w:t>
      </w:r>
      <w:r w:rsidRPr="008E4D78">
        <w:rPr>
          <w:rFonts w:ascii="Times New Roman" w:hAnsi="Times New Roman"/>
          <w:sz w:val="24"/>
          <w:szCs w:val="24"/>
        </w:rPr>
        <w:t>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Общественно-полезный труд.</w:t>
      </w:r>
      <w:r w:rsidRPr="003A6A01">
        <w:rPr>
          <w:rFonts w:ascii="Times New Roman" w:hAnsi="Times New Roman"/>
          <w:sz w:val="24"/>
          <w:szCs w:val="24"/>
        </w:rPr>
        <w:t xml:space="preserve"> </w:t>
      </w:r>
      <w:r>
        <w:rPr>
          <w:rFonts w:ascii="Times New Roman" w:hAnsi="Times New Roman"/>
          <w:sz w:val="24"/>
          <w:szCs w:val="24"/>
        </w:rPr>
        <w:t>Основные задачи: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п</w:t>
      </w:r>
      <w:r w:rsidRPr="008E4D78">
        <w:rPr>
          <w:rFonts w:ascii="Times New Roman" w:hAnsi="Times New Roman"/>
          <w:sz w:val="24"/>
          <w:szCs w:val="24"/>
        </w:rPr>
        <w:t>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-п</w:t>
      </w:r>
      <w:r w:rsidRPr="008E4D78">
        <w:rPr>
          <w:rFonts w:ascii="Times New Roman" w:hAnsi="Times New Roman"/>
          <w:sz w:val="24"/>
          <w:szCs w:val="24"/>
        </w:rPr>
        <w:t>риучать поддерживать порядок в игровой комнате, по окончании игр расставлять игровой материал по местам.</w:t>
      </w: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Уважение к труду взрослых.</w:t>
      </w:r>
      <w:r w:rsidRPr="003A6A01">
        <w:rPr>
          <w:rFonts w:ascii="Times New Roman" w:hAnsi="Times New Roman"/>
          <w:sz w:val="24"/>
          <w:szCs w:val="24"/>
        </w:rPr>
        <w:t xml:space="preserve"> </w:t>
      </w:r>
      <w:r>
        <w:rPr>
          <w:rFonts w:ascii="Times New Roman" w:hAnsi="Times New Roman"/>
          <w:sz w:val="24"/>
          <w:szCs w:val="24"/>
        </w:rPr>
        <w:t>Основные задачи: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п</w:t>
      </w:r>
      <w:r w:rsidRPr="008E4D78">
        <w:rPr>
          <w:rFonts w:ascii="Times New Roman" w:hAnsi="Times New Roman"/>
          <w:sz w:val="24"/>
          <w:szCs w:val="24"/>
        </w:rPr>
        <w:t>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186DF8" w:rsidRDefault="00186DF8" w:rsidP="00007F2F">
      <w:pPr>
        <w:spacing w:after="0" w:line="240" w:lineRule="auto"/>
        <w:jc w:val="both"/>
        <w:rPr>
          <w:rFonts w:ascii="Times New Roman" w:hAnsi="Times New Roman"/>
          <w:sz w:val="24"/>
          <w:szCs w:val="24"/>
        </w:rPr>
      </w:pP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ФОРМИРОВАНИЕ ОСНОВ БЕЗОПАСНОСТИ</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Основные задачи: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lastRenderedPageBreak/>
        <w:t>-б</w:t>
      </w:r>
      <w:r w:rsidRPr="008E4D78">
        <w:rPr>
          <w:rFonts w:ascii="Times New Roman" w:hAnsi="Times New Roman"/>
          <w:sz w:val="24"/>
          <w:szCs w:val="24"/>
        </w:rPr>
        <w:t>езопасное поведение в природе.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w:t>
      </w: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 на дорогах.</w:t>
      </w:r>
      <w:r w:rsidRPr="003A6A01">
        <w:rPr>
          <w:rFonts w:ascii="Times New Roman" w:hAnsi="Times New Roman"/>
          <w:sz w:val="24"/>
          <w:szCs w:val="24"/>
        </w:rPr>
        <w:t xml:space="preserve"> </w:t>
      </w:r>
      <w:r>
        <w:rPr>
          <w:rFonts w:ascii="Times New Roman" w:hAnsi="Times New Roman"/>
          <w:sz w:val="24"/>
          <w:szCs w:val="24"/>
        </w:rPr>
        <w:t xml:space="preserve">Основные задачи: </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-ф</w:t>
      </w:r>
      <w:r w:rsidRPr="008E4D78">
        <w:rPr>
          <w:rFonts w:ascii="Times New Roman" w:hAnsi="Times New Roman"/>
          <w:sz w:val="24"/>
          <w:szCs w:val="24"/>
        </w:rPr>
        <w:t xml:space="preserve">ормировать первичные представления о машинах, улице, дороге. </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-з</w:t>
      </w:r>
      <w:r w:rsidRPr="008E4D78">
        <w:rPr>
          <w:rFonts w:ascii="Times New Roman" w:hAnsi="Times New Roman"/>
          <w:sz w:val="24"/>
          <w:szCs w:val="24"/>
        </w:rPr>
        <w:t>накомить с некоторыми видами транспортных средств.</w:t>
      </w: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 собственной жизнедеятельности.</w:t>
      </w:r>
      <w:r w:rsidRPr="003A6A01">
        <w:rPr>
          <w:rFonts w:ascii="Times New Roman" w:hAnsi="Times New Roman"/>
          <w:sz w:val="24"/>
          <w:szCs w:val="24"/>
        </w:rPr>
        <w:t xml:space="preserve"> </w:t>
      </w:r>
      <w:r>
        <w:rPr>
          <w:rFonts w:ascii="Times New Roman" w:hAnsi="Times New Roman"/>
          <w:sz w:val="24"/>
          <w:szCs w:val="24"/>
        </w:rPr>
        <w:t>Основные задачи: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-з</w:t>
      </w:r>
      <w:r w:rsidRPr="008E4D78">
        <w:rPr>
          <w:rFonts w:ascii="Times New Roman" w:hAnsi="Times New Roman"/>
          <w:sz w:val="24"/>
          <w:szCs w:val="24"/>
        </w:rPr>
        <w:t>накомить с предметным миром и правилами безопасного обращения с предметами.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-з</w:t>
      </w:r>
      <w:r w:rsidRPr="008E4D78">
        <w:rPr>
          <w:rFonts w:ascii="Times New Roman" w:hAnsi="Times New Roman"/>
          <w:sz w:val="24"/>
          <w:szCs w:val="24"/>
        </w:rPr>
        <w:t>накомить с понятиями «можно — нельзя», «опасно».</w:t>
      </w:r>
    </w:p>
    <w:p w:rsidR="00186DF8" w:rsidRDefault="00186DF8" w:rsidP="00007F2F">
      <w:pPr>
        <w:spacing w:after="0" w:line="240" w:lineRule="auto"/>
        <w:jc w:val="both"/>
        <w:rPr>
          <w:rFonts w:ascii="Times New Roman" w:hAnsi="Times New Roman"/>
          <w:sz w:val="24"/>
          <w:szCs w:val="24"/>
        </w:rPr>
      </w:pPr>
      <w:r>
        <w:rPr>
          <w:rFonts w:ascii="Times New Roman" w:hAnsi="Times New Roman"/>
          <w:sz w:val="24"/>
          <w:szCs w:val="24"/>
        </w:rPr>
        <w:t>-ф</w:t>
      </w:r>
      <w:r w:rsidRPr="008E4D78">
        <w:rPr>
          <w:rFonts w:ascii="Times New Roman" w:hAnsi="Times New Roman"/>
          <w:sz w:val="24"/>
          <w:szCs w:val="24"/>
        </w:rPr>
        <w:t>ормировать представления о правилах безопасного поведения в играх с песком и водой (воду не пить, песком не бросаться и т.д.).</w:t>
      </w:r>
    </w:p>
    <w:p w:rsidR="00186DF8" w:rsidRDefault="00186DF8" w:rsidP="00007F2F">
      <w:pPr>
        <w:spacing w:after="0" w:line="240" w:lineRule="auto"/>
        <w:jc w:val="both"/>
        <w:rPr>
          <w:rFonts w:ascii="Times New Roman" w:hAnsi="Times New Roman"/>
          <w:sz w:val="24"/>
          <w:szCs w:val="24"/>
        </w:rPr>
      </w:pPr>
    </w:p>
    <w:p w:rsidR="00186DF8" w:rsidRPr="008E4D78" w:rsidRDefault="00186DF8" w:rsidP="00007F2F">
      <w:pPr>
        <w:spacing w:after="0" w:line="240" w:lineRule="auto"/>
        <w:jc w:val="both"/>
        <w:rPr>
          <w:rFonts w:ascii="Times New Roman" w:hAnsi="Times New Roman"/>
          <w:sz w:val="24"/>
          <w:szCs w:val="24"/>
        </w:rPr>
      </w:pPr>
    </w:p>
    <w:p w:rsidR="00186DF8" w:rsidRDefault="00186DF8" w:rsidP="00007F2F">
      <w:pPr>
        <w:spacing w:after="0" w:line="240" w:lineRule="auto"/>
        <w:jc w:val="both"/>
        <w:rPr>
          <w:rFonts w:ascii="Times New Roman" w:hAnsi="Times New Roman"/>
          <w:sz w:val="24"/>
          <w:szCs w:val="24"/>
        </w:rPr>
      </w:pPr>
      <w:r>
        <w:rPr>
          <w:rFonts w:ascii="Times New Roman" w:hAnsi="Times New Roman"/>
          <w:sz w:val="24"/>
          <w:szCs w:val="24"/>
        </w:rPr>
        <w:t>РАЗВИТИЕ ИГРОВОЙ ДЕЯТЕЛЬНОСТИ</w:t>
      </w: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xml:space="preserve">Сюжетно-ролевые игры. </w:t>
      </w:r>
      <w:r>
        <w:rPr>
          <w:rFonts w:ascii="Times New Roman" w:hAnsi="Times New Roman"/>
          <w:sz w:val="24"/>
          <w:szCs w:val="24"/>
        </w:rPr>
        <w:t>Основные задачи: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-у</w:t>
      </w:r>
      <w:r w:rsidRPr="008E4D78">
        <w:rPr>
          <w:rFonts w:ascii="Times New Roman" w:hAnsi="Times New Roman"/>
          <w:sz w:val="24"/>
          <w:szCs w:val="24"/>
        </w:rPr>
        <w:t>чить детей проявлять интерес к игровым действиям сверстников; помогать играть рядом, не мешать друг другу.</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-у</w:t>
      </w:r>
      <w:r w:rsidRPr="008E4D78">
        <w:rPr>
          <w:rFonts w:ascii="Times New Roman" w:hAnsi="Times New Roman"/>
          <w:sz w:val="24"/>
          <w:szCs w:val="24"/>
        </w:rPr>
        <w:t>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атрибуты для игры, использовать предметы-заместители.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-п</w:t>
      </w:r>
      <w:r w:rsidRPr="008E4D78">
        <w:rPr>
          <w:rFonts w:ascii="Times New Roman" w:hAnsi="Times New Roman"/>
          <w:sz w:val="24"/>
          <w:szCs w:val="24"/>
        </w:rPr>
        <w:t>одводить детей к пониманию роли в игре. Формировать начальные навыки ролевого поведения; учить связывать сюжетные действия с ролью.</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-р</w:t>
      </w:r>
      <w:r w:rsidRPr="008E4D78">
        <w:rPr>
          <w:rFonts w:ascii="Times New Roman" w:hAnsi="Times New Roman"/>
          <w:sz w:val="24"/>
          <w:szCs w:val="24"/>
        </w:rPr>
        <w:t>азвивать предпосылки творчества.</w:t>
      </w: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xml:space="preserve">Подвижные игры. </w:t>
      </w:r>
      <w:r>
        <w:rPr>
          <w:rFonts w:ascii="Times New Roman" w:hAnsi="Times New Roman"/>
          <w:sz w:val="24"/>
          <w:szCs w:val="24"/>
        </w:rPr>
        <w:t>Основные задачи: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-р</w:t>
      </w:r>
      <w:r w:rsidRPr="008E4D78">
        <w:rPr>
          <w:rFonts w:ascii="Times New Roman" w:hAnsi="Times New Roman"/>
          <w:sz w:val="24"/>
          <w:szCs w:val="24"/>
        </w:rPr>
        <w:t>азвивать у детей желание играть вместе с воспитателем в подвижные игры с простым содержанием. Приучать к совместным играм небольшими группами. Поддерживать игры, в которых совершенствуются движения (ходьба, бег, бросание, катание).</w:t>
      </w: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Театрализованные игры.</w:t>
      </w:r>
      <w:r w:rsidRPr="003A6A01">
        <w:rPr>
          <w:rFonts w:ascii="Times New Roman" w:hAnsi="Times New Roman"/>
          <w:sz w:val="24"/>
          <w:szCs w:val="24"/>
        </w:rPr>
        <w:t xml:space="preserve"> </w:t>
      </w:r>
      <w:r>
        <w:rPr>
          <w:rFonts w:ascii="Times New Roman" w:hAnsi="Times New Roman"/>
          <w:sz w:val="24"/>
          <w:szCs w:val="24"/>
        </w:rPr>
        <w:t>Основные задачи: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-п</w:t>
      </w:r>
      <w:r w:rsidRPr="008E4D78">
        <w:rPr>
          <w:rFonts w:ascii="Times New Roman" w:hAnsi="Times New Roman"/>
          <w:sz w:val="24"/>
          <w:szCs w:val="24"/>
        </w:rPr>
        <w:t>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-п</w:t>
      </w:r>
      <w:r w:rsidRPr="008E4D78">
        <w:rPr>
          <w:rFonts w:ascii="Times New Roman" w:hAnsi="Times New Roman"/>
          <w:sz w:val="24"/>
          <w:szCs w:val="24"/>
        </w:rPr>
        <w:t>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-с</w:t>
      </w:r>
      <w:r w:rsidRPr="008E4D78">
        <w:rPr>
          <w:rFonts w:ascii="Times New Roman" w:hAnsi="Times New Roman"/>
          <w:sz w:val="24"/>
          <w:szCs w:val="24"/>
        </w:rPr>
        <w:t>пособствовать проявлению самостоятельности, активности в игре с персонажами-игрушками.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-с</w:t>
      </w:r>
      <w:r w:rsidRPr="008E4D78">
        <w:rPr>
          <w:rFonts w:ascii="Times New Roman" w:hAnsi="Times New Roman"/>
          <w:sz w:val="24"/>
          <w:szCs w:val="24"/>
        </w:rPr>
        <w:t>оздавать условия для систематического восприятия театрализованных выступлений педагогического театра (взрослых).</w:t>
      </w: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Дидактические игры.</w:t>
      </w:r>
      <w:r w:rsidRPr="003A6A01">
        <w:rPr>
          <w:rFonts w:ascii="Times New Roman" w:hAnsi="Times New Roman"/>
          <w:sz w:val="24"/>
          <w:szCs w:val="24"/>
        </w:rPr>
        <w:t xml:space="preserve"> </w:t>
      </w:r>
      <w:r>
        <w:rPr>
          <w:rFonts w:ascii="Times New Roman" w:hAnsi="Times New Roman"/>
          <w:sz w:val="24"/>
          <w:szCs w:val="24"/>
        </w:rPr>
        <w:t>Основные задачи: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-о</w:t>
      </w:r>
      <w:r w:rsidRPr="008E4D78">
        <w:rPr>
          <w:rFonts w:ascii="Times New Roman" w:hAnsi="Times New Roman"/>
          <w:sz w:val="24"/>
          <w:szCs w:val="24"/>
        </w:rPr>
        <w:t>богащать в играх с дидактическим материалом чувственный опыт детей. Закреплять знания о величине, форме, цвете предметов. Учить собирать пирамидку (башенку) из 5–8 колец разной величины; ориентироваться в соотношении плоскостных фигур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«Геометрической мозаики» (круг, треугольник, квадрат, прямоугольник); составлять целое из четырех частей (разрезных картинок, складных кубиков);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-п</w:t>
      </w:r>
      <w:r w:rsidRPr="008E4D78">
        <w:rPr>
          <w:rFonts w:ascii="Times New Roman" w:hAnsi="Times New Roman"/>
          <w:sz w:val="24"/>
          <w:szCs w:val="24"/>
        </w:rPr>
        <w:t>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186DF8" w:rsidRDefault="00186DF8" w:rsidP="00007F2F">
      <w:pPr>
        <w:spacing w:after="0" w:line="240" w:lineRule="auto"/>
        <w:jc w:val="both"/>
        <w:rPr>
          <w:rFonts w:ascii="Times New Roman" w:hAnsi="Times New Roman"/>
          <w:sz w:val="24"/>
          <w:szCs w:val="24"/>
        </w:rPr>
      </w:pPr>
    </w:p>
    <w:p w:rsidR="00186DF8" w:rsidRDefault="00186DF8" w:rsidP="00007F2F">
      <w:pPr>
        <w:spacing w:after="0" w:line="240" w:lineRule="auto"/>
        <w:jc w:val="both"/>
        <w:rPr>
          <w:rFonts w:ascii="Times New Roman" w:hAnsi="Times New Roman"/>
          <w:sz w:val="24"/>
          <w:szCs w:val="24"/>
        </w:rPr>
      </w:pPr>
      <w:r>
        <w:rPr>
          <w:rFonts w:ascii="Times New Roman" w:hAnsi="Times New Roman"/>
          <w:sz w:val="24"/>
          <w:szCs w:val="24"/>
        </w:rPr>
        <w:t>РАЗВИТИЕ ПОЗНАВАТЕЛЬНО - ИССЛЕДОВАТЕЛЬСКОЙ ДЕЯТЕЛЬНОСТИ</w:t>
      </w:r>
    </w:p>
    <w:p w:rsidR="00186DF8" w:rsidRPr="008E4D78" w:rsidRDefault="00186DF8" w:rsidP="00007F2F">
      <w:pPr>
        <w:spacing w:after="0" w:line="240" w:lineRule="auto"/>
        <w:jc w:val="both"/>
        <w:rPr>
          <w:rFonts w:ascii="Times New Roman" w:hAnsi="Times New Roman"/>
          <w:sz w:val="24"/>
          <w:szCs w:val="24"/>
        </w:rPr>
      </w:pPr>
      <w:r w:rsidRPr="00DC5951">
        <w:rPr>
          <w:rFonts w:ascii="Times New Roman" w:hAnsi="Times New Roman"/>
          <w:sz w:val="24"/>
          <w:szCs w:val="24"/>
          <w:u w:val="single"/>
        </w:rPr>
        <w:lastRenderedPageBreak/>
        <w:t>Первичные представления об объектах окружающего мира</w:t>
      </w:r>
      <w:r w:rsidRPr="008E4D78">
        <w:rPr>
          <w:rFonts w:ascii="Times New Roman" w:hAnsi="Times New Roman"/>
          <w:sz w:val="24"/>
          <w:szCs w:val="24"/>
        </w:rPr>
        <w:t>. Формировать представления о предметах ближайшего окружения, о простейших связях между ними.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называть свойства предметов: большой, маленький, мягкий, пушистый и др.</w:t>
      </w:r>
    </w:p>
    <w:p w:rsidR="00186DF8" w:rsidRPr="008E4D78" w:rsidRDefault="00186DF8" w:rsidP="00007F2F">
      <w:pPr>
        <w:spacing w:after="0" w:line="240" w:lineRule="auto"/>
        <w:jc w:val="both"/>
        <w:rPr>
          <w:rFonts w:ascii="Times New Roman" w:hAnsi="Times New Roman"/>
          <w:sz w:val="24"/>
          <w:szCs w:val="24"/>
        </w:rPr>
      </w:pPr>
      <w:r w:rsidRPr="00DC5951">
        <w:rPr>
          <w:rFonts w:ascii="Times New Roman" w:hAnsi="Times New Roman"/>
          <w:sz w:val="24"/>
          <w:szCs w:val="24"/>
          <w:u w:val="single"/>
        </w:rPr>
        <w:t>Сенсорное развитие</w:t>
      </w:r>
      <w:r w:rsidRPr="008E4D78">
        <w:rPr>
          <w:rFonts w:ascii="Times New Roman" w:hAnsi="Times New Roman"/>
          <w:sz w:val="24"/>
          <w:szCs w:val="24"/>
        </w:rPr>
        <w:t>.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Дидактические игры. 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186DF8" w:rsidRPr="008E4D78" w:rsidRDefault="00186DF8" w:rsidP="00007F2F">
      <w:pPr>
        <w:spacing w:after="0" w:line="240" w:lineRule="auto"/>
        <w:jc w:val="both"/>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ПРИОБЩЕНИЕ К СОЦИОКУЛЬТУРНЫМ ЦЕННОСТЯМ</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Основные задачи: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-п</w:t>
      </w:r>
      <w:r w:rsidRPr="008E4D78">
        <w:rPr>
          <w:rFonts w:ascii="Times New Roman" w:hAnsi="Times New Roman"/>
          <w:sz w:val="24"/>
          <w:szCs w:val="24"/>
        </w:rPr>
        <w:t>родолжать знакомить детей с предметами ближайшего окружения.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-с</w:t>
      </w:r>
      <w:r w:rsidRPr="008E4D78">
        <w:rPr>
          <w:rFonts w:ascii="Times New Roman" w:hAnsi="Times New Roman"/>
          <w:sz w:val="24"/>
          <w:szCs w:val="24"/>
        </w:rPr>
        <w:t>пособствовать появлению в словаре детей обобщающих понятий: игрушки, посуда, одежда, обувь, мебель и пр.</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-з</w:t>
      </w:r>
      <w:r w:rsidRPr="008E4D78">
        <w:rPr>
          <w:rFonts w:ascii="Times New Roman" w:hAnsi="Times New Roman"/>
          <w:sz w:val="24"/>
          <w:szCs w:val="24"/>
        </w:rPr>
        <w:t>накомить с транспортными средствами ближайшего окружения.</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ФОРМИРОВАНИЕ ЭЛЕМЕНТАРНЫХ МАТЕМАТИЧЕСКИХ ПРЕДСТАВЛЕНИЙ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Количество. Привлекать детей к формированию групп однородных предметов. Учить различать количество предметов (один — много).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Величина.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Форма. Учить различать предметы по форме и называть их (кубик, кирпичик, шар и пр.).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Ориентировка в пространстве. Продолжать накапливать у детей опыт практического освоения окружающего пространства (помещений группы и участка детского сада).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Расширять опыт ориентировки в частях собственного тела (голова, лицо, руки, ноги, спина).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двигаться за воспитателем в определенном направлении.</w:t>
      </w:r>
    </w:p>
    <w:p w:rsidR="00186DF8" w:rsidRPr="008E4D78" w:rsidRDefault="00186DF8" w:rsidP="00007F2F">
      <w:pPr>
        <w:spacing w:after="0" w:line="240" w:lineRule="auto"/>
        <w:jc w:val="both"/>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ОЗНАКОМЛЕНИЕ С МИРОМ ПРИРОДЫ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доступными явлениями природы.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узнавать в натуре, на картинках, в игрушках домашних животных (кошку, собаку, корову, курицу и др.) и их детенышей и называть их.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Узнавать на картинке некоторых диких животных (медведя, зайца, лису и др.) и называть их.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xml:space="preserve">Вместе с детьми наблюдать за птицами и насекомыми на участке, за рыбками в аквариуме; подкармливать птиц. </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различать по внешнему виду овощи (помидор, огурец, морковь и др.) и фрукты (яблоко, груша и др.).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Помогать детям замечать красоту природы в разное время года.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Сезонные наблюдения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Осень.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Зима.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Весна. Формировать представления о весенних изменениях в природе: потеплело, тает снег; появились лужи, травка, насекомые; набухли почки.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Лето. Наблюдать природные изменения: яркое солнце, жарко, летают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бабочки.</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РАЗВИТИЕ РЕЧИ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Развивающая речевая среда.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 Добиваться того, чтобы к концу третьего года жизни речь стала полноценным средством общения детей друг с другом.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животных); показывать на картинках состояние людей и животных (радуется, грустит и т. д.).</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словаря. На основе расширения ориентировки детей в ближайшем окружении развивать понимание речи и активизировать словарь.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понимать речь взрослых без наглядного сопровождения.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Обогащать словарь детей: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прилагательными, обозначающими цвет, величину, вкус, температуру предметов (красный, синий, сладкий, кислый, большой, маленький, холодный, горячий);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наречиями (близко, далеко, высоко, быстро, темно, тихо, холодно, жарко, скользко).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употреблению усвоенных слов в самостоятельной речи детей.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Звуковая культура речи.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развитию артикуляционного и голосового аппарата, речевого дыхания, слухового внимания.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пользоваться (по подражанию) высотой и силой голоса («Киска, брысь!», «Кто пришел?», «Кто стучит?»).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Грамматический строй речи.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Упражнять в употреблении некоторых вопросительных слов (кто, что, где) и несложных фраз, состоящих из 2–4 слов («Кисонька-мурысенька, куда пошла?»).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Связная речь. Помогать детям отвечать на простейшие («Что?», «Кто?», «Что делает?») и более сложные вопросы («Во что одет?», «Что везет?», «Кому?», «Какой?», «Где?», «Когда?», «Куда?»).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Во время игр-инсценировок учить детей повторять несложные фразы. Помогать детям старше 2 лет 6 месяцев драматизировать отрывки из хорошо знакомых сказок.</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слушать небольшие рассказы без наглядного сопровождения.</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ХУДОЖЕСТВЕННАЯ ЛИТЕРАТУРА</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Основные задачи: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-ч</w:t>
      </w:r>
      <w:r w:rsidRPr="008E4D78">
        <w:rPr>
          <w:rFonts w:ascii="Times New Roman" w:hAnsi="Times New Roman"/>
          <w:sz w:val="24"/>
          <w:szCs w:val="24"/>
        </w:rPr>
        <w:t>итать детям художественные произведения, предусмотренные программой для второй группы раннего возраста.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-п</w:t>
      </w:r>
      <w:r w:rsidRPr="008E4D78">
        <w:rPr>
          <w:rFonts w:ascii="Times New Roman" w:hAnsi="Times New Roman"/>
          <w:sz w:val="24"/>
          <w:szCs w:val="24"/>
        </w:rPr>
        <w:t xml:space="preserve">родолжать приучать детей слушать </w:t>
      </w:r>
      <w:r>
        <w:rPr>
          <w:rFonts w:ascii="Times New Roman" w:hAnsi="Times New Roman"/>
          <w:sz w:val="24"/>
          <w:szCs w:val="24"/>
        </w:rPr>
        <w:t>народные песенки, сказки, авторские произведения. -с</w:t>
      </w:r>
      <w:r w:rsidRPr="008E4D78">
        <w:rPr>
          <w:rFonts w:ascii="Times New Roman" w:hAnsi="Times New Roman"/>
          <w:sz w:val="24"/>
          <w:szCs w:val="24"/>
        </w:rPr>
        <w:t>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-с</w:t>
      </w:r>
      <w:r w:rsidRPr="008E4D78">
        <w:rPr>
          <w:rFonts w:ascii="Times New Roman" w:hAnsi="Times New Roman"/>
          <w:sz w:val="24"/>
          <w:szCs w:val="24"/>
        </w:rPr>
        <w:t>опровождать чтение небольших поэтических произведений игровыми действиями.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-п</w:t>
      </w:r>
      <w:r w:rsidRPr="008E4D78">
        <w:rPr>
          <w:rFonts w:ascii="Times New Roman" w:hAnsi="Times New Roman"/>
          <w:sz w:val="24"/>
          <w:szCs w:val="24"/>
        </w:rPr>
        <w:t>редоставлять детям возможность договаривать слова, фразы при чтении воспитателем знакомых стихотворений.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-п</w:t>
      </w:r>
      <w:r w:rsidRPr="008E4D78">
        <w:rPr>
          <w:rFonts w:ascii="Times New Roman" w:hAnsi="Times New Roman"/>
          <w:sz w:val="24"/>
          <w:szCs w:val="24"/>
        </w:rPr>
        <w:t>оощрять попытки прочесть стихотворный текст целиком с помощью взрослого.</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-п</w:t>
      </w:r>
      <w:r w:rsidRPr="008E4D78">
        <w:rPr>
          <w:rFonts w:ascii="Times New Roman" w:hAnsi="Times New Roman"/>
          <w:sz w:val="24"/>
          <w:szCs w:val="24"/>
        </w:rPr>
        <w:t>омогать детям старше 2 лет 6 месяцев играть в хорошо знакомую сказку.</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-п</w:t>
      </w:r>
      <w:r w:rsidRPr="008E4D78">
        <w:rPr>
          <w:rFonts w:ascii="Times New Roman" w:hAnsi="Times New Roman"/>
          <w:sz w:val="24"/>
          <w:szCs w:val="24"/>
        </w:rPr>
        <w:t>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ХУДОЖЕСТВЕННО - ЭСТЕТИЧЕСКОЕ РАЗВИТИЕ</w:t>
      </w:r>
    </w:p>
    <w:p w:rsidR="00186DF8" w:rsidRPr="00CF16F3" w:rsidRDefault="00186DF8" w:rsidP="00007F2F">
      <w:pPr>
        <w:spacing w:after="0" w:line="240" w:lineRule="auto"/>
        <w:jc w:val="both"/>
        <w:rPr>
          <w:rFonts w:ascii="Times New Roman" w:hAnsi="Times New Roman"/>
          <w:sz w:val="24"/>
          <w:szCs w:val="24"/>
          <w:u w:val="single"/>
        </w:rPr>
      </w:pPr>
      <w:r w:rsidRPr="00CF16F3">
        <w:rPr>
          <w:rFonts w:ascii="Times New Roman" w:hAnsi="Times New Roman"/>
          <w:sz w:val="24"/>
          <w:szCs w:val="24"/>
          <w:u w:val="single"/>
        </w:rPr>
        <w:t>Конструктивно – модельная деятельность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Первая младшая группа (от 2 до 3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учить детей сооружать элементарные постройки по образцу, поддерживать желание строить что-то самостоятельно.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пониманию пространственных соотношений.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пользоваться дополнительными сюжетными игрушками, соразмерными масштабам построек (маленькие машинки для маленьких гаражей и т. п.).</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 окончании игры приучать убирать все на место.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простейшими пластмассовыми конструкторами.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совместно с взрослым конструировать башенки, домики, машины.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Поддерживать желание детей строить самостоятельно.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 летнее время способствовать строительным играм с использованием природного материала (песок, вода, желуди, камешки и т. п.).</w:t>
      </w:r>
    </w:p>
    <w:p w:rsidR="00186DF8" w:rsidRPr="000076AA" w:rsidRDefault="00186DF8" w:rsidP="00007F2F">
      <w:pPr>
        <w:spacing w:after="0" w:line="240" w:lineRule="auto"/>
        <w:rPr>
          <w:rFonts w:ascii="Times New Roman" w:hAnsi="Times New Roman"/>
          <w:sz w:val="24"/>
          <w:szCs w:val="24"/>
          <w:u w:val="single"/>
        </w:rPr>
      </w:pPr>
      <w:r w:rsidRPr="000076AA">
        <w:rPr>
          <w:rFonts w:ascii="Times New Roman" w:hAnsi="Times New Roman"/>
          <w:sz w:val="24"/>
          <w:szCs w:val="24"/>
          <w:u w:val="single"/>
        </w:rPr>
        <w:t>Музыка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Первая младшая группа (от 2 до 3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интерес к музыке, желание слушать музыку, подпевать,  выполнять простейшие танцевальные движения.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Слушание.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различать звуки по высоте (высокое и низкое звучание колокольчика, фортепьяно, металлофона).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Пение.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Музыкально-ритмические движения.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186DF8" w:rsidRDefault="00186DF8" w:rsidP="00007F2F">
      <w:pPr>
        <w:spacing w:after="0" w:line="240" w:lineRule="auto"/>
        <w:rPr>
          <w:rFonts w:ascii="Times New Roman" w:hAnsi="Times New Roman"/>
          <w:sz w:val="24"/>
          <w:szCs w:val="24"/>
        </w:rPr>
      </w:pPr>
    </w:p>
    <w:p w:rsidR="00186DF8" w:rsidRPr="003A6A01" w:rsidRDefault="00186DF8" w:rsidP="00007F2F">
      <w:pPr>
        <w:spacing w:after="0" w:line="240" w:lineRule="auto"/>
        <w:rPr>
          <w:rFonts w:ascii="Times New Roman" w:hAnsi="Times New Roman"/>
          <w:sz w:val="24"/>
          <w:szCs w:val="24"/>
        </w:rPr>
      </w:pPr>
      <w:r>
        <w:rPr>
          <w:rFonts w:ascii="Times New Roman" w:hAnsi="Times New Roman"/>
          <w:sz w:val="24"/>
          <w:szCs w:val="24"/>
        </w:rPr>
        <w:t>ФИЗИЧЕСКОЕ РАЗВИТИЕ</w:t>
      </w:r>
    </w:p>
    <w:p w:rsidR="00186DF8" w:rsidRPr="000076AA" w:rsidRDefault="00186DF8" w:rsidP="00007F2F">
      <w:pPr>
        <w:spacing w:after="0" w:line="240" w:lineRule="auto"/>
        <w:rPr>
          <w:rFonts w:ascii="Times New Roman" w:hAnsi="Times New Roman"/>
          <w:sz w:val="24"/>
          <w:szCs w:val="24"/>
          <w:u w:val="single"/>
        </w:rPr>
      </w:pPr>
      <w:r w:rsidRPr="000076AA">
        <w:rPr>
          <w:rFonts w:ascii="Times New Roman" w:hAnsi="Times New Roman"/>
          <w:sz w:val="24"/>
          <w:szCs w:val="24"/>
          <w:u w:val="single"/>
        </w:rPr>
        <w:t>Здоровье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Первая младшая группа (от 2 до 3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w:t>
      </w:r>
    </w:p>
    <w:p w:rsidR="00186DF8" w:rsidRPr="00EC06F9" w:rsidRDefault="00186DF8" w:rsidP="00007F2F">
      <w:pPr>
        <w:spacing w:after="0" w:line="240" w:lineRule="auto"/>
        <w:rPr>
          <w:rFonts w:ascii="Times New Roman" w:hAnsi="Times New Roman"/>
          <w:sz w:val="24"/>
          <w:szCs w:val="24"/>
          <w:u w:val="single"/>
        </w:rPr>
      </w:pPr>
      <w:r w:rsidRPr="00EC06F9">
        <w:rPr>
          <w:rFonts w:ascii="Times New Roman" w:hAnsi="Times New Roman"/>
          <w:sz w:val="24"/>
          <w:szCs w:val="24"/>
          <w:u w:val="single"/>
        </w:rPr>
        <w:t>Физическая культура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Первая младшая группа (от 2 до 3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сохранять устойчивое положение тела, правильную осанку.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Подвижные игры.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 п.).</w:t>
      </w:r>
    </w:p>
    <w:p w:rsidR="00186DF8" w:rsidRDefault="00186DF8" w:rsidP="00007F2F">
      <w:pPr>
        <w:spacing w:after="0" w:line="240" w:lineRule="auto"/>
        <w:rPr>
          <w:rFonts w:ascii="Times New Roman" w:hAnsi="Times New Roman"/>
          <w:sz w:val="24"/>
          <w:szCs w:val="24"/>
        </w:rPr>
      </w:pPr>
    </w:p>
    <w:p w:rsidR="00186DF8" w:rsidRPr="003A6A01" w:rsidRDefault="00186DF8" w:rsidP="00007F2F">
      <w:pPr>
        <w:pStyle w:val="a5"/>
        <w:numPr>
          <w:ilvl w:val="2"/>
          <w:numId w:val="3"/>
        </w:numPr>
        <w:ind w:left="0" w:firstLine="0"/>
        <w:rPr>
          <w:b/>
          <w:sz w:val="24"/>
          <w:szCs w:val="24"/>
        </w:rPr>
      </w:pPr>
      <w:r w:rsidRPr="00EC06F9">
        <w:rPr>
          <w:b/>
          <w:sz w:val="24"/>
          <w:szCs w:val="24"/>
        </w:rPr>
        <w:t>Дошкольный возраст(3-7 лет)</w:t>
      </w:r>
    </w:p>
    <w:p w:rsidR="00186DF8" w:rsidRDefault="00186DF8" w:rsidP="00007F2F">
      <w:pPr>
        <w:rPr>
          <w:rFonts w:ascii="Times New Roman" w:hAnsi="Times New Roman"/>
          <w:sz w:val="24"/>
          <w:szCs w:val="24"/>
        </w:rPr>
      </w:pPr>
      <w:r w:rsidRPr="00EC06F9">
        <w:rPr>
          <w:rFonts w:ascii="Times New Roman" w:hAnsi="Times New Roman"/>
          <w:sz w:val="24"/>
          <w:szCs w:val="24"/>
        </w:rPr>
        <w:t>СОЦИАЛЬНО – КОММУНИКАТИВНОЕ РАЗВИТИЕ</w:t>
      </w:r>
    </w:p>
    <w:p w:rsidR="00186DF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СОЦИАЛИЗАЦИЯ, РАЗВИТИЕ ОБЩЕНИЯ, НРАВСТВЕННОЕ ВОСПИТАНИЕ</w:t>
      </w:r>
    </w:p>
    <w:p w:rsidR="00186DF8" w:rsidRDefault="00186DF8" w:rsidP="00007F2F">
      <w:pPr>
        <w:rPr>
          <w:rFonts w:ascii="Times New Roman" w:hAnsi="Times New Roman"/>
          <w:sz w:val="24"/>
          <w:szCs w:val="24"/>
        </w:rPr>
      </w:pPr>
      <w:r>
        <w:rPr>
          <w:rFonts w:ascii="Times New Roman" w:hAnsi="Times New Roman"/>
          <w:sz w:val="24"/>
          <w:szCs w:val="24"/>
        </w:rPr>
        <w:t>Вторая младшая группа (</w:t>
      </w:r>
      <w:r w:rsidRPr="008E4D78">
        <w:rPr>
          <w:rFonts w:ascii="Times New Roman" w:hAnsi="Times New Roman"/>
          <w:sz w:val="24"/>
          <w:szCs w:val="24"/>
        </w:rPr>
        <w:t>от 2 до 3 лет)</w:t>
      </w:r>
    </w:p>
    <w:p w:rsidR="00186DF8" w:rsidRPr="008E4D78" w:rsidRDefault="00186DF8" w:rsidP="00007F2F">
      <w:pPr>
        <w:rPr>
          <w:rFonts w:ascii="Times New Roman" w:hAnsi="Times New Roman"/>
          <w:sz w:val="24"/>
          <w:szCs w:val="24"/>
        </w:rPr>
      </w:pPr>
      <w:r>
        <w:rPr>
          <w:rFonts w:ascii="Times New Roman" w:hAnsi="Times New Roman"/>
          <w:sz w:val="24"/>
          <w:szCs w:val="24"/>
        </w:rPr>
        <w:t>Основные задачи:</w:t>
      </w:r>
    </w:p>
    <w:p w:rsidR="00186DF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 xml:space="preserve">Закреплять навыки организованного поведения в детском саду, дома, на улице. </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Продолжать формировать элементарные представления о том, что хорошо и что плохо.</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lastRenderedPageBreak/>
        <w:t>-</w:t>
      </w:r>
      <w:r w:rsidRPr="008E4D78">
        <w:rPr>
          <w:rFonts w:ascii="Times New Roman" w:hAnsi="Times New Roman"/>
          <w:sz w:val="24"/>
          <w:szCs w:val="24"/>
        </w:rPr>
        <w:t>Формировать доброжелательное отношение друг к другу, умение делиться с товарищем, опыт правильной оценки хороших и плохих поступков.</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Учить жить дружно, вместе пользоваться игрушками, книгами, помогать друг другу.</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Приучать детей к вежливости (учить здороваться, прощаться, благодарить за помощь).</w:t>
      </w:r>
    </w:p>
    <w:p w:rsidR="00186DF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Средняя группа ( от4 до 5 лет)</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Основные задачи: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Продолжать работу по формированию доброжелательных взаимоотношений между детьми (рассказывать о том, чем хорош каждый воспитанник, помогать каждому ребенку как можно чаще убеждаться в том, что он хороший, что его любят и пр.).</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Учить коллективным играм, правилам добрых взаимоотношений.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Воспитывать скромность, отзывчивость, желание быть справедливым, сильным и смелым; учить испытывать чувство стыда за неблаговидный поступок.</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186DF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Старшая группа (от5 до 6 лет)</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Основные задачи: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Воспитывать уважительное отношение к окружающим.</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Учить заботиться о младших, помогать им, защищать тех, кто слабее.</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Формировать такие качества, как сочувствие, отзывчивость.</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Воспитывать скромность, умение проявлять заботу об окружающих, с благодарностью относиться к помощи и знакам внимания.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Расширять представления о правилах поведения в общественных местах; об обязанностях в группе детского сада, дома.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w:t>
      </w:r>
      <w:r>
        <w:rPr>
          <w:rFonts w:ascii="Times New Roman" w:hAnsi="Times New Roman"/>
          <w:sz w:val="24"/>
          <w:szCs w:val="24"/>
        </w:rPr>
        <w:t>мировании основ нравственности.</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По</w:t>
      </w:r>
      <w:r>
        <w:rPr>
          <w:rFonts w:ascii="Times New Roman" w:hAnsi="Times New Roman"/>
          <w:sz w:val="24"/>
          <w:szCs w:val="24"/>
        </w:rPr>
        <w:t>дготовительная к школе группа (</w:t>
      </w:r>
      <w:r w:rsidRPr="008E4D78">
        <w:rPr>
          <w:rFonts w:ascii="Times New Roman" w:hAnsi="Times New Roman"/>
          <w:sz w:val="24"/>
          <w:szCs w:val="24"/>
        </w:rPr>
        <w:t>от</w:t>
      </w:r>
      <w:r>
        <w:rPr>
          <w:rFonts w:ascii="Times New Roman" w:hAnsi="Times New Roman"/>
          <w:sz w:val="24"/>
          <w:szCs w:val="24"/>
        </w:rPr>
        <w:t xml:space="preserve"> </w:t>
      </w:r>
      <w:r w:rsidRPr="008E4D78">
        <w:rPr>
          <w:rFonts w:ascii="Times New Roman" w:hAnsi="Times New Roman"/>
          <w:sz w:val="24"/>
          <w:szCs w:val="24"/>
        </w:rPr>
        <w:t>6 до 7 лет)</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Основные задачи: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Воспитывать организованность, дисциплинированность, коллективизм, уважение к старшим.</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Воспитывать заботливое отношение к малышам, пожилым людям; учить помогать им.</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Формировать такие качества, как сочувствие, отзывчивость, справедливость, скромность.</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Обогащать словарь формулами словесной вежливости (приветствие, прощание, просьбы, извинения).</w:t>
      </w:r>
    </w:p>
    <w:p w:rsidR="00186DF8" w:rsidRDefault="00186DF8" w:rsidP="00007F2F">
      <w:pPr>
        <w:spacing w:after="0" w:line="240" w:lineRule="auto"/>
        <w:jc w:val="both"/>
        <w:rPr>
          <w:rFonts w:ascii="Times New Roman" w:hAnsi="Times New Roman"/>
          <w:sz w:val="24"/>
          <w:szCs w:val="24"/>
        </w:rPr>
      </w:pPr>
      <w:r>
        <w:rPr>
          <w:rFonts w:ascii="Times New Roman" w:hAnsi="Times New Roman"/>
          <w:sz w:val="24"/>
          <w:szCs w:val="24"/>
        </w:rPr>
        <w:lastRenderedPageBreak/>
        <w:t>-</w:t>
      </w:r>
      <w:r w:rsidRPr="008E4D78">
        <w:rPr>
          <w:rFonts w:ascii="Times New Roman" w:hAnsi="Times New Roman"/>
          <w:sz w:val="24"/>
          <w:szCs w:val="24"/>
        </w:rPr>
        <w:t xml:space="preserve">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 </w:t>
      </w:r>
    </w:p>
    <w:p w:rsidR="00186DF8" w:rsidRPr="008E4D78" w:rsidRDefault="00186DF8" w:rsidP="00007F2F">
      <w:pPr>
        <w:spacing w:after="0" w:line="240" w:lineRule="auto"/>
        <w:jc w:val="both"/>
        <w:rPr>
          <w:rFonts w:ascii="Times New Roman" w:hAnsi="Times New Roman"/>
          <w:sz w:val="24"/>
          <w:szCs w:val="24"/>
        </w:rPr>
      </w:pP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РЕБЁНОК В СЕМЬЕ И ОБЩЕСТВЕ, ПАТРИОТИЧЕСКОЕ ВОСПИТАНИЕ</w:t>
      </w:r>
    </w:p>
    <w:p w:rsidR="00186DF8" w:rsidRPr="008E4D78" w:rsidRDefault="00186DF8" w:rsidP="00007F2F">
      <w:pPr>
        <w:spacing w:after="0" w:line="240" w:lineRule="auto"/>
        <w:rPr>
          <w:rFonts w:ascii="Times New Roman" w:hAnsi="Times New Roman"/>
          <w:sz w:val="24"/>
          <w:szCs w:val="24"/>
        </w:rPr>
      </w:pP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Вторая младшая группа (от 3 до 4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Образ Я.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Семья. Беседовать с ребенком о членах его семьи (как зовут, чем занимаются, как играют с ребенком и пр.).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Детский сад.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xml:space="preserve">Знакомить детей с оборудованием и оформлением участка для игр и занятий, подчеркивая его красоту, удобство, веселую, разноцветную окраску строений. </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Обращать внимание детей на различные растения, на их разнообразие и красоту.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умение свободно ориентироваться в помещениях и на участке детского сада.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186DF8" w:rsidRPr="008E4D78" w:rsidRDefault="00186DF8" w:rsidP="003A6A01">
      <w:pPr>
        <w:spacing w:after="0" w:line="240" w:lineRule="auto"/>
        <w:jc w:val="both"/>
        <w:rPr>
          <w:rFonts w:ascii="Times New Roman" w:hAnsi="Times New Roman"/>
          <w:sz w:val="24"/>
          <w:szCs w:val="24"/>
        </w:rPr>
      </w:pPr>
      <w:r w:rsidRPr="008E4D78">
        <w:rPr>
          <w:rFonts w:ascii="Times New Roman" w:hAnsi="Times New Roman"/>
          <w:sz w:val="24"/>
          <w:szCs w:val="24"/>
        </w:rPr>
        <w:t>Родная страна.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w:t>
      </w:r>
      <w:r>
        <w:rPr>
          <w:rFonts w:ascii="Times New Roman" w:hAnsi="Times New Roman"/>
          <w:sz w:val="24"/>
          <w:szCs w:val="24"/>
        </w:rPr>
        <w:t xml:space="preserve"> сквере, детском городке) и пр.</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Средняя группа (от 4 до 5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Образ Я.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на природе (самостоятельно кушать, одеваться, убирать игрушки и др.). Формировать у каждого ребенка уверенность в том, что он хороший, что его любят.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первичные гендерные представления (мальчики сильные, смелые; девочки нежные, женственные).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Семья. Углублять представления детей о семье, ее членах. Дать первоначальные представления о родственных отношениях (сын, мама, папа, дочь и т. д.).</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Интересоваться тем, какие обязанности по дому есть у ребенка (убирать игрушки, помогать накрывать на стол и т. п.).</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Детский сад.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навыки бережного отношения к вещам, учить использовать их по назначению, ставить на место.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Родная страна. Продолжать воспитывать любовь к родному краю; рассказывать детям о самых красивых местах родного города (поселка), его достопримечательностях.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Дать детям доступные их пониманию представления о государственных праздниках.</w:t>
      </w:r>
    </w:p>
    <w:p w:rsidR="00186DF8" w:rsidRPr="008E4D78" w:rsidRDefault="00186DF8" w:rsidP="003A6A01">
      <w:pPr>
        <w:spacing w:after="0" w:line="240" w:lineRule="auto"/>
        <w:jc w:val="both"/>
        <w:rPr>
          <w:rFonts w:ascii="Times New Roman" w:hAnsi="Times New Roman"/>
          <w:sz w:val="24"/>
          <w:szCs w:val="24"/>
        </w:rPr>
      </w:pPr>
      <w:r w:rsidRPr="008E4D78">
        <w:rPr>
          <w:rFonts w:ascii="Times New Roman" w:hAnsi="Times New Roman"/>
          <w:sz w:val="24"/>
          <w:szCs w:val="24"/>
        </w:rPr>
        <w:t>Рассказывать о Российской армии, о воинах, которые охраняют нашу Родину (</w:t>
      </w:r>
      <w:r>
        <w:rPr>
          <w:rFonts w:ascii="Times New Roman" w:hAnsi="Times New Roman"/>
          <w:sz w:val="24"/>
          <w:szCs w:val="24"/>
        </w:rPr>
        <w:t>пограничники, моряки, летчики).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Старшая группа (от 5 до 6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Образ Я.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Расширять традиционные гендерные представления. Воспитывать уважительное отношение к сверстникам своего и противоположного пола.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Семья. Углублять представления ребенка о семье и ее истории; о том, где работают родители, как важен для общества их труд. Поощрять посильное участие детей в подготовке различных семейных праздников.</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Приучать к выполнению постоянных обязанностей по дому.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Детский сад.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Родная страна.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w:t>
      </w:r>
      <w:r>
        <w:rPr>
          <w:rFonts w:ascii="Times New Roman" w:hAnsi="Times New Roman"/>
          <w:sz w:val="24"/>
          <w:szCs w:val="24"/>
        </w:rPr>
        <w:t>и, альбомы с военной тематикой.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Подготовительная к школе группа (от 6 до 7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Образ Я.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традиционные гендерные представления, продолжать развивать в мальчиках и девочках качества, свойственные их полу.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Семья.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знание домашнего адреса и телефона, имен и отчеств родителей, их профессий.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Детский сад. 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 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Родная страна. Расширять представления о родном крае. Продолжать знакомить с достопримечательностями региона, в котором живут дети.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Нa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Москве — главном городе, столице России.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Расширять знания о государственных праздниках. Рассказывать детям о Ю. А. Гагарине и других героях космоса.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rsidR="00186DF8" w:rsidRPr="008E4D78" w:rsidRDefault="00186DF8" w:rsidP="00007F2F">
      <w:pPr>
        <w:spacing w:after="0" w:line="240" w:lineRule="auto"/>
        <w:jc w:val="both"/>
        <w:rPr>
          <w:rFonts w:ascii="Times New Roman" w:hAnsi="Times New Roman"/>
          <w:sz w:val="24"/>
          <w:szCs w:val="24"/>
        </w:rPr>
      </w:pP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САМООБСЛУЖИВАНИЕ, САМОСТОЯТЕЛЬНОСТЬ, ТРУДОВОЕ ВОСПИТАНИЕ</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Вторая младшая группа (от 3 до 4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Культурно-гигиенические навыки. Совершенствовать культурно- гигиенические навыки, формировать простейшие навыки поведения во время еды, умывания.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Самообслуживание.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xml:space="preserve">Общественно-полезный труд.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Приучать соблюдать порядок и чистоту в помещении и на участке детского сада.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Труд в природе.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Уважение к труду взрослых.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уважение к людям знакомых профессий. Побуждать оказывать помощь взрослым, воспитывать бережное от</w:t>
      </w:r>
      <w:r>
        <w:rPr>
          <w:rFonts w:ascii="Times New Roman" w:hAnsi="Times New Roman"/>
          <w:sz w:val="24"/>
          <w:szCs w:val="24"/>
        </w:rPr>
        <w:t>ношение к результатам их труда.</w:t>
      </w:r>
    </w:p>
    <w:p w:rsidR="00186DF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Средняя группа (от 4 до 5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Культурно-гигиенические навыки. Продолжать воспитывать у детей опрятность, привычку следить за своим внешним видом.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привычку самостоятельно умываться, мыть руки с мылом перед едой, по мере загрязнения, после пользования туалетом.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пользоваться расческой, носовым платком; при кашле и чихании отворачиваться, прикрывать рот и нос носовым платком.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Самообслуживание.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стремление быть аккуратным, опрятным.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xml:space="preserve">Общественно-полезный труд.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Поощрять инициативу в оказании помощи товарищам, взрослым.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Труд в природе.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Приобщать детей к работе по выращиванию зелени для корма птицам в зимнее время; к подкормке зимующих птиц.</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 xml:space="preserve">Уважение к труду взрослых. Знакомить детей с профессиями близких людей, подчеркивая значимость их труда. Формировать </w:t>
      </w:r>
      <w:r>
        <w:rPr>
          <w:rFonts w:ascii="Times New Roman" w:hAnsi="Times New Roman"/>
          <w:sz w:val="24"/>
          <w:szCs w:val="24"/>
        </w:rPr>
        <w:t>интерес к профессиям родителей.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Старшая группа (от 5 до 6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Культурно-гигиенические навыки.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замечать и самостоятельно устранять непорядок в своем внешнем виде.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xml:space="preserve">Самообслуживание.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Общественно-полезный труд. Воспитывать у детей положительное отношение к труду, желание выполнять посильные трудовые поручения.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Разъяснять детям значимость их труда.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оценивать результат своей работы (с помощью взрослого).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дружеские взаимоотношения между детьми; привычку играть, трудиться, заниматься сообща. Развивать желание помогать друг другу.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учить детей помогать взрослым поддерживать порядок в группе: протирать игрушки, строительный материал и т. п.</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наводить порядок на участке детского сада (подметать и очищать дорожки от мусора, зимой — от снега, поливать песок в песочнице и пр.).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Приучать добросовестно выполнять обязанности дежурных по столовой: сервировать стол, приводить его в порядок после еды.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Труд в природе.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Уважение к труду взрослых.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w:t>
      </w:r>
      <w:r>
        <w:rPr>
          <w:rFonts w:ascii="Times New Roman" w:hAnsi="Times New Roman"/>
          <w:sz w:val="24"/>
          <w:szCs w:val="24"/>
        </w:rPr>
        <w:t>агодарности к людям за их труд.</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Подготовительная к школе группа (от 6 до 7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Культурно-гигиенические навыки.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умения детей аккуратно пользоваться столовыми приборами; правильно вести себя за столом; обращаться с просьбой, благодарить.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Самообслуживание.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самостоятельно, быстро и аккуратно убирать за собой постель после сна.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самостоятельно и своевременно готовить материалы и пособия к занятию, без напоминания убирать свое рабочее место.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Общественно-полезный труд.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планировать трудовую деятельность, отбирать необходимые материалы, делать несложные заготовки.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xml:space="preserve">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 </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Приучать детей добросовестно выполнять обязанности дежурных по столовой: полностью сервировать столы и вытирать их после еды, подметать пол.</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Прививать интерес к учебной деятельности и желание учиться в школе.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Труд в природе. 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Уважение к труду взрослых. 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интерес к различным профессиям, в частности к профессиям родителей и месту их работы.</w:t>
      </w:r>
    </w:p>
    <w:p w:rsidR="00186DF8" w:rsidRPr="008E4D78" w:rsidRDefault="00186DF8" w:rsidP="00007F2F">
      <w:pPr>
        <w:spacing w:after="0" w:line="240" w:lineRule="auto"/>
        <w:jc w:val="both"/>
        <w:rPr>
          <w:rFonts w:ascii="Times New Roman" w:hAnsi="Times New Roman"/>
          <w:sz w:val="24"/>
          <w:szCs w:val="24"/>
        </w:rPr>
      </w:pP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ФОРМИРОВАНИЕ ОСНОВ БЕЗОПАСНОСТИ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Pr="008E4D78">
        <w:rPr>
          <w:rFonts w:ascii="Times New Roman" w:hAnsi="Times New Roman"/>
          <w:sz w:val="24"/>
          <w:szCs w:val="24"/>
        </w:rPr>
        <w:t>Вторая младшая группа (от 3 до 4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Безопасное поведение в природе.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 на дорогах. Расширять ориентировку в окружающем пространстве. Знакомить детей с правилами дорожного движения.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различать проезжую часть дороги, тротуар, понимать значение зеленого, желтого и красного сигналов светофора.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первичные представления о безопасном поведении на дорогах (переходить дорогу, держась за руку взрослого).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работой водителя.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 собственной жизнедеятельности. Знакомить с источниками опасности дома (горячая плита, утюг и др.).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соблюдать правила в играх с мелкими предметами (не засовывать предметы в ухо, нос; не брать их в рот).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обращаться за помощью к взрослым.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соблюдать правила безопасности в</w:t>
      </w:r>
      <w:r>
        <w:rPr>
          <w:rFonts w:ascii="Times New Roman" w:hAnsi="Times New Roman"/>
          <w:sz w:val="24"/>
          <w:szCs w:val="24"/>
        </w:rPr>
        <w:t xml:space="preserve"> играх с песком, водой, снегом.</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Средняя группа (от 4 до 5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Безопасное поведение в природе. Продолжать знакомить с многообразием животного и растительного мира, с явлениями неживой природы.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элементарные представления о способах взаимодействия с животными и растениями, о правилах поведения в природе.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понятия: «съедобное», «несъедобное», «лекарственные растения». Знакомить с опасными насекомыми и ядовитыми растениями.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 на дорогах. Развивать наблюдательность, умение ориентироваться в помещении и на участке детского сада, в ближайшей местности.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Уточнять знания детей о назначении светофора и работе полицейского.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Знакомить со знаками дорожного движения «Пешеходный переход», «Остановка общественного транспорта».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навыки культурного поведения в общественном транспорте.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 собственной жизнедеятельности. Знакомить с правилами безопасного поведения во время игр. Рассказывать о ситуациях, опасных для жизни и здоровья.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назначением, работой и правилами пользования бытовыми электроприборами (пылесос, электрочайник, утюг и др.).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пользоваться столовыми приборами (вилка, нож), ножницами.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правилами езды на велосипеде.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правилами поведения с незнакомыми людьми.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Рассказывать детям о работе пожарных, причинах возникновения пожаров и</w:t>
      </w:r>
      <w:r>
        <w:rPr>
          <w:rFonts w:ascii="Times New Roman" w:hAnsi="Times New Roman"/>
          <w:sz w:val="24"/>
          <w:szCs w:val="24"/>
        </w:rPr>
        <w:t xml:space="preserve"> правилах поведения при пожаре.</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Старшая группа (от 5 до 6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Безопасное поведение в природе. Формировать основы экологической культуры и безопасного поведения в природе.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Знакомить с явлениями неживой природы (гроза, гром, молния, радуга), с правилами поведения при грозе.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правилами оказания первой помощи при ушибах и укусах насекомых.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xml:space="preserve">Безопасность на дорогах. Уточнять знания детей об элементах дороги (проезжая часть, пешеходный переход, тротуар), о движении транспорта, о работе светофора. </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названиями ближайших к детскому саду улиц и улиц, на которых живут дети.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правилами дорожного движения, правилами передвижения пешеходов и велосипедистов.</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 собственной жизнедеятельности. Закреплять основы безопасности жизнедеятельности человека.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обращаться за помощью к взрослым.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называть свое имя, фамилию, во</w:t>
      </w:r>
      <w:r>
        <w:rPr>
          <w:rFonts w:ascii="Times New Roman" w:hAnsi="Times New Roman"/>
          <w:sz w:val="24"/>
          <w:szCs w:val="24"/>
        </w:rPr>
        <w:t>зраст, домашний адрес, телефон.</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Подготовительная к школе группа (от 6 до 7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Безопасное поведение в природе. Формировать основы экологической культуры.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правилами поведения на природе.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Красной книгой, с отдельными представителями животного и растительного мира, занесенными в нее.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 на дорогах. Систематизировать знания детей об устройстве улицы, о дорожном движении. Знакомить с понятиями «площадь», «бульвар», «проспект».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дорожными знаками — предупреждающими, запрещающими и информационно-указательными.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Подводить детей к осознанию необходимости соблюдать правила дорожного движения. Расширять представления детей о работе ГИБДД.</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культуру поведения на улице и в общественном транспорте.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 собственной жизнедеятельности. Формировать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Подвести детей к пониманию необходимости соблюдать меры предосторожности, учить оценивать свои возможности по преодолению опасности.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 детей навыки поведения в ситуациях: «Один дома», «Потерялся», «Заблудился». Формировать умение обращаться за помощью к взрослым.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называть свое имя, фамилию, возраст, домашний адрес, телефон.</w:t>
      </w:r>
    </w:p>
    <w:p w:rsidR="00186DF8" w:rsidRPr="008E4D78" w:rsidRDefault="00186DF8" w:rsidP="00007F2F">
      <w:pPr>
        <w:spacing w:after="0" w:line="240" w:lineRule="auto"/>
        <w:jc w:val="both"/>
        <w:rPr>
          <w:rFonts w:ascii="Times New Roman" w:hAnsi="Times New Roman"/>
          <w:sz w:val="24"/>
          <w:szCs w:val="24"/>
        </w:rPr>
      </w:pP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lastRenderedPageBreak/>
        <w:t>РАЗВИТИЕ ИГРОВОЙ ДЕЯТЕЛЬНОСТИ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Вторая младшая группа (от 3 до 4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Сюжетно-ролевые игры. 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посредством объединения отдельных действий в единую сюжетную линию.</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Показывать способы ролевого поведения, используя обучающие игры.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взаимодействовать и ладить друг с другом в непродолжительной совместной игре.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Подвижные игры. Развивать активность детей в двигательной деятельности. Организовывать игры со всеми детьми группы. 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Постепенно вводить игры с более сложными правилами и сменой видов движений.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Театрализованные игры. 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приемами вождения настольных кукол. Учить сопровождать движения простой песенкой.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Вызывать желание действовать с элементами костюмов (шапочки, воротнички и т. д.) и атрибутами как внешними символами роли.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Побуждать участвовать в беседах о театре (театр — актеры — зрители, поведение людей в зрительном зале).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Дидактические игры. 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 совместных дидактических играх учить детей выполнять по</w:t>
      </w:r>
      <w:r>
        <w:rPr>
          <w:rFonts w:ascii="Times New Roman" w:hAnsi="Times New Roman"/>
          <w:sz w:val="24"/>
          <w:szCs w:val="24"/>
        </w:rPr>
        <w:t>степенно усложняющиеся правила.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Средняя группа (от 4 до 5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Сюжетно-ролевые игры. 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подбирать предметы и атрибуты для игры.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Развивать умение использовать в сюжетно-ролевой игре постройки из 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дружеские взаимоотношения между детьми, развивать умение считаться с интересами товарищей.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Подвижные игры. Продолжать развивать двигательную активность; ловкость, быстроту, пространственную ориентировку.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самостоятельность детей в организации знакомых игр с небольшой группой сверстников.</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Приучать к самостоятельному выполнению правил.</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творческие способности детей в играх (придумывание вариантов игр, комбинирование движений).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Театрализованные игры. 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чувствовать и понимать эмоциональное состояние героя, вступать в ролевое взаимодействие с другими персонажами.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Дидактические игры. Учить играть в дидактические игры, направленные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тактильные, слуховые, вкусовые ощущения («Определи на ощупь (по вкусу, по звучанию)»). Развивать наблюдательность и внимание («Что изменилось», «У кого колечко»).</w:t>
      </w: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Поощрять стремление освоить правила простейших настольно-п</w:t>
      </w:r>
      <w:r>
        <w:rPr>
          <w:rFonts w:ascii="Times New Roman" w:hAnsi="Times New Roman"/>
          <w:sz w:val="24"/>
          <w:szCs w:val="24"/>
        </w:rPr>
        <w:t>ечатных игр («Домино», «Лото»).</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Старшая группа (от 5 до 6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Сюжетно-ролевые игры. Совершенствовать и расширять игровые замыслы и умения детей. Формировать желание организовывать сюжетно-ролевые игры.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Учить самостоятельно разрешать конфликты, возникающие в ходе игры. Способствовать укреплению устойчивых детских игровых объединений.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коллективно возводить постройки, необходимые для игры, планировать предстоящую работу, сообща выполнять задуманное.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применять конструктивные умения, полученные на занятиях.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привычку аккуратно убирать игрушки в отведенное для них место.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Подвижные игры. 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честность, справедливость в самостоятельных играх со сверстниками.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Театрализованные игры. Продолжать развивать интерес к театрализованной игре путем активного вовлечения детей в игровые действия.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Вызывать желание попробовать себя в разных ролях.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создавать творческие группы для подготовки и проведения спектаклей, концертов, используя все имеющиеся возможности.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выстраивать линию поведения в роли, используя атрибуты, детали костюмов, сделанные своими руками.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Поощрять импровизацию, умение свободно чувствовать себя в роли.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Дидактические игры. Организовывать дидактические игры, объединяя детей в подгруппы по 2–4 человека; учить выполнять правила игры.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Формировать желание действовать с разнообразными дидактическими играми и игрушками (народными, электронными, компьютерными играми и др.).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Побуждать детей к самостоятельности в игре, вызывая у них эмоционально-положительный отклик на игровое действие.</w:t>
      </w: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w:t>
      </w:r>
      <w:r>
        <w:rPr>
          <w:rFonts w:ascii="Times New Roman" w:hAnsi="Times New Roman"/>
          <w:sz w:val="24"/>
          <w:szCs w:val="24"/>
        </w:rPr>
        <w:t>ничества в играх-соревнованиях.</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Подготовительная к школе группа (от 6 до 7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у детей самостоятельность в организации всех видов игр, выполнении правил и норм поведения.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инициативу, организаторские способности.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чувство коллективизма.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Сюжетно-ролевые игры. Продолжать учить детей брать на себя различные роли в соответствии с сюжетом игры; использовать атрибуты, конструкторы, строительный материал.</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творческому использованию в играх представлений об окружающей жизни, впечатлений о произведениях литературы, мультфильмах.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отношения, основанные на сотрудничестве и взаимопомощи. 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Подвижные игры. Учить детей использовать в самостоятельной деятельности разнообразные по содержанию подвижные игры. Проводить игры с элементами соревнования, способствующие развитию физических качеств (ловкости, быстроты, выносливости), координации движений, умения ориентироваться в пространстве.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справедливо оценивать результаты игры.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интерес к спортивным (бадминтон, баскетбол, настольный теннис, хоккей, футбол) и народным играм.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Театрализованные игры. Развивать самостоятельность детей в организации театрализованных игр.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умение самостоятельно выбирать сказку, стихотворение, песню для постановки; готовить необходимые атрибуты и декорации для будущего спектакля; распределять между собой обязанности и роли.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навыки театральной культуры, приобщать к театральному искусству через просмотр театральных постановок, видеоматериалов.</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Рассказывать детям о театре, театральных профессиях.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постигать художественные образы, созданные средствами театральной выразительности (свет, грим, музыка, слово, хореография, декорации и др.).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Дидактические игры.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Привлекать детей к созданию некоторых дидактических игр («Шумелки», «Шуршалки» и т. д.). Развивать и закреплять сенсорные способности.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186DF8" w:rsidRPr="008E4D78" w:rsidRDefault="00186DF8" w:rsidP="00007F2F">
      <w:pPr>
        <w:spacing w:after="0" w:line="240" w:lineRule="auto"/>
        <w:jc w:val="both"/>
        <w:rPr>
          <w:rFonts w:ascii="Times New Roman" w:hAnsi="Times New Roman"/>
          <w:sz w:val="24"/>
          <w:szCs w:val="24"/>
        </w:rPr>
      </w:pP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ПОЗНАВАТЕЛЬНОЕ РАЗВИТИЕ</w:t>
      </w:r>
    </w:p>
    <w:p w:rsidR="00186DF8" w:rsidRPr="008E4D78" w:rsidRDefault="00186DF8" w:rsidP="00007F2F">
      <w:pPr>
        <w:spacing w:after="0" w:line="240" w:lineRule="auto"/>
        <w:jc w:val="both"/>
        <w:rPr>
          <w:rFonts w:ascii="Times New Roman" w:hAnsi="Times New Roman"/>
          <w:sz w:val="24"/>
          <w:szCs w:val="24"/>
        </w:rPr>
      </w:pP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РАЗВИТИЕ ПОЗНАВАТЕЛЬНО – ИССЛЕДОВАТЕЛЬСКОЙ ДЕЯТЕЛЬНОСТИ</w:t>
      </w:r>
    </w:p>
    <w:p w:rsidR="00186DF8" w:rsidRPr="008E4D78" w:rsidRDefault="00186DF8" w:rsidP="00007F2F">
      <w:pPr>
        <w:spacing w:after="0" w:line="240" w:lineRule="auto"/>
        <w:jc w:val="both"/>
        <w:rPr>
          <w:rFonts w:ascii="Times New Roman" w:hAnsi="Times New Roman"/>
          <w:sz w:val="24"/>
          <w:szCs w:val="24"/>
        </w:rPr>
      </w:pP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Вторая младшая группа (от 3 до 4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Первичные представления об объектах окружающего мира. Формировать умение сосредоточивать внимание на предметах и явлениях предметно-пространственной развивающей среды; устанавливать простейшие связи между предметами и явлениями, делать простейшие обобщения.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определять цвет, величину, форму, вес (легкий, тяжелый) предметов; расположение их по отношению к ребенку (далеко, близко, высоко). Знакомить с материалами (дерево, бумага, ткань, глина), их свойствами (прочность, твердость, мягкость).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Поощрять исследовательский интерес, проводить простейшие наблюдения. Учить способам обследования предметов, включая простейшие опыты (тонет — не тонет, рвется — не рвется). Учить группировать и классифицировать знакомые предметы (обувь — одежда; посуда чайная, столовая, кухонная).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Сенсорное развитие.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навыки установления тождества и различия предметов по их свойствам: величине, форме, цвету.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Подсказывать детям название форм (круглая, треугольная, прямоугольная и квадратная).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Дидактические игры.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 совместных дидактических играх учить детей выполнять пос</w:t>
      </w:r>
      <w:r>
        <w:rPr>
          <w:rFonts w:ascii="Times New Roman" w:hAnsi="Times New Roman"/>
          <w:sz w:val="24"/>
          <w:szCs w:val="24"/>
        </w:rPr>
        <w:t xml:space="preserve">тепенно усложняющиеся правила. </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Средняя группа (от 4 до 5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Первичные представления об объектах окружающего мира. Создавать условия для расширения представлений детей об окружающем мире, развивать наблюдательность и любознательность.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выделять отдельные части и характерные признаки предметов (цвет, форма, величина), продолжать развивать умение сравнивать и группировать их по этим признакам. Формировать обобщенные представления о предметах и явлениях, умение устанавливать простейшие связи между ними.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Поощрять попытки детей самостоятельно обследовать предметы, используя знакомые и новые способы; сравнивать, группировать и классифицировать предметы по цвету, форме и величине.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детей с признаками предметов, учить определять их цвет, форму, величину, вес. Рассказывать о материалах,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устанавливать связь между назначением и строением, назначением и материалом предметов.</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Сенсорное развитие.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полученные ранее навыки обследования предметов и объектов.</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образные представления на основе развития образного восприятия в процессе различных видов деятельности.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Проектная деятельность.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Дидактические игры.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осваивать правила простейших настольно-п</w:t>
      </w:r>
      <w:r>
        <w:rPr>
          <w:rFonts w:ascii="Times New Roman" w:hAnsi="Times New Roman"/>
          <w:sz w:val="24"/>
          <w:szCs w:val="24"/>
        </w:rPr>
        <w:t>ечатных игр («Домино», «Лото»).</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Старшая группа (от 5 до 6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Первичные представления об объектах окружающего мира. Закреплять представления о предметах и явлениях окружающей действительности. Развивать умение наблюдать, анализировать, сравнивать, выделять характерные, существенные признаки предметов и явлений окружающего мира.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умение сравнивать предметы, устанавливать их сходство и различия (найди в группе предметы такой же формы, такого же цвета; чем эти предметы похожи и чем отличаются и т. д.).</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подбирать пары или группы предметов, совпадающих по заданному признаку (длинный — короткий, пушистый — гладкий, теплый — холодный и др.).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определять материалы, из которых изготовлены предметы. Учить сравнивать предметы (по назначению, цвету, форме, материалу), классифицировать их (посуда — фарфоровая, стеклянная, керамическая, пластмассовая).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Сенсорное развитие.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xml:space="preserve">Продолжать знакомить с различными геометрическими фигурами, учить использовать в качестве эталонов плоскостные и объемные формы. </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Совершенствовать глазомер.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познавательно-исследовательский интерес, показывая занимательные опыты, фокусы, привлекая к простейшим экспериментам.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Проектная деятельность. Создавать условия для реализации детьми проектов трех типов: исследовательских, творческих и нормативных.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Дидактические игры. Организовывать дидактические игры, объединяя детей в подгруппы по 2–4 человека; учить выполнять правила игры.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желание действовать с разнообразными дидактическими играми и игрушками (народными, электронными, компьютерными и др.).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Побуждать детей к самостоятельности в игре, вызывая у них эмоционально-положительный отклик на игровое действие.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w:t>
      </w:r>
      <w:r>
        <w:rPr>
          <w:rFonts w:ascii="Times New Roman" w:hAnsi="Times New Roman"/>
          <w:sz w:val="24"/>
          <w:szCs w:val="24"/>
        </w:rPr>
        <w:t>ничества в играх-соревнованиях.</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Подготовительная к школе группа (от 6 до 7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xml:space="preserve">Первичные представления об объектах окружающего мира. Продолжать расширять и уточнять представления детей о предметном мире; о простейших связях между предметами ближайшего окружения. </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Углублять представления о существенных характеристиках предметов, о свойствах и качествах различных материалов. Расширять представления о качестве поверхности предметов и объектов.</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применять разнообразные способы обследования предметов (наложение, приложение, сравнение по количеству и т. д.).</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познавательно-исследовательский интерес, показывая занимательные опыты, фокусы; привлекать к простейшим экспериментам и наблюдениям.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Сенсорное развитие. Развивать зрение, слух, обоняние, осязание, вкус, сенсомоторные способности.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координацию руки и глаза; развивать мелкую моторику рук в разнообразных видах деятельности.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созерцать предметы, явления (всматриваться, вслушиваться), направляя внимание на более тонкое различение их качеств.</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классифицировать предметы по общим качествам (форме, величине, строению, цвету).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знания детей о хроматических и ахроматических цветах.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Проектная деятельность. Развивать проектную деятельность всех типов (исследовательскую, творческую, нормативную).</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Содействовать творческой проектной деятельности индивидуального и группового характера.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в символическом отображении ситуации, проживании ее основных смыслов и выражении их в образной форме.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Дидактические игры.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согласовывать свои действия с действиями ведущего и других участников игры.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в игре сообразительность, умение самостоятельно решать поставленную задачу.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Привлекать детей к созданию некоторых дидактических игр («Шумелки», «Шуршалки» и т. д.). Развивать и закреплять сенсорные способности.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ПРИОБЩЕНИЕ К СОЦИОКУЛЬТУРНЫМ ЦЕННОСТЯМ</w:t>
      </w:r>
    </w:p>
    <w:p w:rsidR="00186DF8" w:rsidRPr="008E4D78" w:rsidRDefault="00186DF8" w:rsidP="00007F2F">
      <w:pPr>
        <w:spacing w:after="0" w:line="240" w:lineRule="auto"/>
        <w:jc w:val="both"/>
        <w:rPr>
          <w:rFonts w:ascii="Times New Roman" w:hAnsi="Times New Roman"/>
          <w:sz w:val="24"/>
          <w:szCs w:val="24"/>
        </w:rPr>
      </w:pP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Вторая младшая группа (от 3 до 4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детей с предметами ближайшего окружения, их назначением.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театром через мини-спектакли и представления, а также через игры-драматизации по произведениям детской литературы.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ближайшим окружением (основными объектами городской/поселковой инфраструктуры): дом, улица, магазин, поликлиника, парикмахерская.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w:t>
      </w:r>
      <w:r>
        <w:rPr>
          <w:rFonts w:ascii="Times New Roman" w:hAnsi="Times New Roman"/>
          <w:sz w:val="24"/>
          <w:szCs w:val="24"/>
        </w:rPr>
        <w:t>х действиях, результатах труда.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Средняя группа (от 4 до 5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Создавать условия для расширения представлений детей об окружающем мире.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Расширять знания детей об общественном транспорте (автобус, поезд, самолет, теплоход).</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правилах поведения в общественных местах.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xml:space="preserve">Формировать первичные представления о школе. </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культурными явлениями (театром, цирком, зоопарком, вернисажем), их атрибутами, людьми, работающими в них, правилами поведения.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элементарные представления об изменении видов человеческого труда и быта на примере истории игрушки и предметов обихода.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xml:space="preserve">Познакомить детей с деньгами, </w:t>
      </w:r>
      <w:r>
        <w:rPr>
          <w:rFonts w:ascii="Times New Roman" w:hAnsi="Times New Roman"/>
          <w:sz w:val="24"/>
          <w:szCs w:val="24"/>
        </w:rPr>
        <w:t>возможностями их использования.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Старшая группа (от 5 до 6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(бра, картины, ковер и т. п.). Рассказывать о том, что любая вещь создана трудом многих людей («Откуда «пришел» стол?», «Как получилась книжка?» и т. п.).</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профессиях.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деньгами, их функциями (средство для оплаты труда, расчетов при покупках), бюджетом и возможностями семьи.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rsidR="00186DF8" w:rsidRPr="008E4D78" w:rsidRDefault="00186DF8" w:rsidP="00007F2F">
      <w:pPr>
        <w:spacing w:after="0" w:line="240" w:lineRule="auto"/>
        <w:jc w:val="both"/>
        <w:rPr>
          <w:rFonts w:ascii="Times New Roman" w:hAnsi="Times New Roman"/>
          <w:sz w:val="24"/>
          <w:szCs w:val="24"/>
        </w:rPr>
      </w:pP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Подготовительная к школе группа (от 6 до 7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Расширять и уточнять представления детей о предметном мире.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предметах, облегчающих труд людей на производстве.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Обогащать представления о видах транспорта (наземный, подземный, воздушный, водный).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библиотеками, музеями.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xml:space="preserve">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 </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p>
    <w:p w:rsidR="00186DF8" w:rsidRPr="008E4D78" w:rsidRDefault="00186DF8" w:rsidP="00007F2F">
      <w:pPr>
        <w:spacing w:after="0" w:line="240" w:lineRule="auto"/>
        <w:jc w:val="both"/>
        <w:rPr>
          <w:rFonts w:ascii="Times New Roman" w:hAnsi="Times New Roman"/>
          <w:sz w:val="24"/>
          <w:szCs w:val="24"/>
        </w:rPr>
      </w:pP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ЭЛЕМЕНТАРАНЫХ МАТЕМАТИЧЕСКИХ ПРЕДСТАВЛЕНИЙ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Вторая младшая группа (от 3 до 4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Количество. Развивать умение видеть общий признак предметов группы (все мячи — круглые, эти — все красные, эти — все большие и т. д.).</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Величина.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Форма.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Ориентировка в пространстве.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Ориентировка во времени. Учить ориентироваться в контрастных частях су</w:t>
      </w:r>
      <w:r>
        <w:rPr>
          <w:rFonts w:ascii="Times New Roman" w:hAnsi="Times New Roman"/>
          <w:sz w:val="24"/>
          <w:szCs w:val="24"/>
        </w:rPr>
        <w:t>ток: день — ночь, утро — вечер.</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Средняя группа (от 4 до 5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Количество и счет.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xml:space="preserve">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xml:space="preserve">Величина. 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w:t>
      </w:r>
      <w:r w:rsidRPr="008E4D78">
        <w:rPr>
          <w:rFonts w:ascii="Times New Roman" w:hAnsi="Times New Roman"/>
          <w:sz w:val="24"/>
          <w:szCs w:val="24"/>
        </w:rPr>
        <w:lastRenderedPageBreak/>
        <w:t>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(одинаковые) по длине, ширине, высоте, толщине).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сравнивать предметы по двум признакам величины (красная лента длиннее и шире зеленой, желтый шарфик короче и уже синего).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Форма.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xml:space="preserve">Формировать представление о том, что фигуры могут быть разных размеров: большой — маленький куб (шар, круг, квадрат, треугольник, прямоугольник). </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соотносить форму предметов с известными геометрическими фигурами: тарелка — круг, платок — квадрат, мяч — шар, окно, дверь — прямоугольник и др.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Ориентировка в пространстве.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с пространственными отношениями: далеко — близко (дом стоит близко, а березка растет далеко).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Ориентировка во времени. Расширять представления детей о частях суток, их характерных особенностях, последовательности (утро — день — вечер — ночь).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Объяснить значение слов</w:t>
      </w:r>
      <w:r>
        <w:rPr>
          <w:rFonts w:ascii="Times New Roman" w:hAnsi="Times New Roman"/>
          <w:sz w:val="24"/>
          <w:szCs w:val="24"/>
        </w:rPr>
        <w:t>: «вчера», «сегодня», «завтра».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Старшая группа (от 5 до 6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Количество и счет. 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считать до 10; последовательно знакомить с образованием каждого числа в пределах от 5 до 10 (на наглядной основе).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понимать отношения рядом стоящих чисел (5 &lt; 6 на 1, 6 &gt; 5 на 1).</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Отсчитывать предметы из большого количества по образцу и заданному числу (в пределах 10).</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xml:space="preserve">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с цифрами от 0 до 9.</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с порядковым счетом в пределах 10, учить различать вопросы «Сколько?», «Который?» («Какой?») и правильно отвечать на них.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Величина.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глазомер, умение находить предметы длиннее (короче), выше (ниже), шире (уже), толще (тоньше) образца и равные ему.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понятие о том, что предмет (лист бумаги, лента, круг, квадрат и др.) можно разделить на несколько равных частей (на две, четыре).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Форма. Познакомить детей с овалом на основе сравнения его с кругом и прямоугольником.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xml:space="preserve">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представления о том, как из одной формы сделать другую.</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Ориентировка в пространстве.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ориентироваться на листе бумаги (справа — слева, вверху — внизу, в середине, в углу).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Ориентировка во времени. Дать детям представление о том, что утро, вечер, день и ночь составляют сутки.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w:t>
      </w:r>
      <w:r>
        <w:rPr>
          <w:rFonts w:ascii="Times New Roman" w:hAnsi="Times New Roman"/>
          <w:sz w:val="24"/>
          <w:szCs w:val="24"/>
        </w:rPr>
        <w:t xml:space="preserve"> был вчера, какой будет завтра.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Подготовительная к школе группа (от 6 до 7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Количество и счет.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Совершенствовать навыки количественного и порядкового счета в пределах 10. Познакомить со счетом в пределах 20 без операций над числами.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числами второго десятка.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 Знакомить с составом чисел в пределах 10.</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раскладывать число на два меньших и составлять из двух меньших большее (в пределах 10, на наглядной основе).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с монетами достоинством 1, 5, 10 копеек, 1, 2, 5, 10 рублей (различение, набор и размен монет).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Величина. Учить считать по заданной мере, когда за единицу счета принимается не один, а несколько предметов или часть предмета.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измерять объем жидких и сыпучих веществ с помощью условной меры.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Дать представления о весе предметов и способах его измерения.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Сравнивать вес предметов (тяжелее — легче) путем взвешивания их на ладонях. Познакомить с весами.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представление о том, что результат измерения (длины, веса, объема предметов) зависит от величины условной меры.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Форма. Уточнить знание известных геометрических фигур, их элементов (вершины, углы, стороны) и некоторых их свойств.</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Дать представление о многоугольнике (на примере треугольника и четырехугольника), о прямой линии, отрезке прямой*.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Ориентировка в пространстве. Учить детей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xml:space="preserve">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w:t>
      </w:r>
      <w:r w:rsidRPr="008E4D78">
        <w:rPr>
          <w:rFonts w:ascii="Times New Roman" w:hAnsi="Times New Roman"/>
          <w:sz w:val="24"/>
          <w:szCs w:val="24"/>
        </w:rPr>
        <w:lastRenderedPageBreak/>
        <w:t>снизу вверх, сверху вниз; самостоятельно передвигаться в пространстве, ориентируясь на условные обозначения (знаки и символы).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Ориентировка во времени. 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пользоваться в речи понятиями: «сначала», «потом», «до», «после», «раньше», «позже», «в одно и то же время».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определять время по часам с точностью до 1 часа.</w:t>
      </w:r>
    </w:p>
    <w:p w:rsidR="00186DF8" w:rsidRPr="008E4D78" w:rsidRDefault="00186DF8" w:rsidP="00007F2F">
      <w:pPr>
        <w:spacing w:after="0" w:line="240" w:lineRule="auto"/>
        <w:jc w:val="both"/>
        <w:rPr>
          <w:rFonts w:ascii="Times New Roman" w:hAnsi="Times New Roman"/>
          <w:sz w:val="24"/>
          <w:szCs w:val="24"/>
        </w:rPr>
      </w:pP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ОЗНАКОМЛЕНИЕ С МИРОМ ПРИРОДЫ</w:t>
      </w:r>
    </w:p>
    <w:p w:rsidR="00186DF8" w:rsidRPr="008E4D78" w:rsidRDefault="00186DF8" w:rsidP="00007F2F">
      <w:pPr>
        <w:spacing w:after="0" w:line="240" w:lineRule="auto"/>
        <w:jc w:val="both"/>
        <w:rPr>
          <w:rFonts w:ascii="Times New Roman" w:hAnsi="Times New Roman"/>
          <w:sz w:val="24"/>
          <w:szCs w:val="24"/>
        </w:rPr>
      </w:pP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Вторая младшая группа (от 3 до 4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обитателями уголка природы: аквариумными рыбками и декоративными птицами (волнистыми попугайчиками, канарейками и др.).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диких животных (медведь, лиса, белка, еж и др.). Учить узнавать лягушку.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наблюдать за птицами, прилетающими на участок (ворона, голубь, синица, воробей, снегирь и др.), подкармливать их зимой.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насекомых (бабочка, майский жук, божья коровка, стрекоза и др.).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отличать и называть по внешнему виду: овощи (огурец, помидор, морковь, репа и др.), фрукты (яблоко, груша, персики и др.), ягоды (малина, смородина и др.).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некоторыми растениями данной местности: с деревьями, цветущими травянистыми растениями (одуванчик, мать-и-мачеха и др.).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xml:space="preserve">Знакомить с комнатными растениями (фикус, герань и др.). Дать представления о том, что для роста растений нужны земля, вода и воздух. </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отражать полученные впечатления в речи и продуктивных видах деятельности.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понимать простейшие взаимосвязи в природе (если растение не полить, оно может засохнуть и т. п.).</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правилами поведения в природе (не рвать без надобности растения, не ломать ветки деревьев, не трогать животных и др.).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Сезонные наблюдения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Осень.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Зима. Расширять представления о характерных особенностях зимней природы (холодно, идет снег; люди надевают зимнюю одежду).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Весна.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Показать, как сажают крупные семена цветочных растений и овощей на грядки.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Лето. 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Дать элементарные знания о садовых и огородных растениях. Закреплять знания о том, что летом созреваю</w:t>
      </w:r>
      <w:r>
        <w:rPr>
          <w:rFonts w:ascii="Times New Roman" w:hAnsi="Times New Roman"/>
          <w:sz w:val="24"/>
          <w:szCs w:val="24"/>
        </w:rPr>
        <w:t>т многие фрукты, овощи и ягоды.</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Средняя группа (от 4 до 5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природе.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домашними животными, обитателями уголка природы (с золотыми рыбками, кроме вуалехвоста и телескопа, карасем и др.), птицами (волнистые попугайчики, канарейки и др.).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некоторых насекомых (муравей, бабочка, жук, божья коровка).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фруктами (яблоко, груша, слива, персик и др.), овощами (помидор, огурец, морковь, свекла, лук и др.) и ягодами (малина, смородина, крыжовник и др.), с грибами (маслята, опята, сыроежки и др.).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узнавать и называть 3–4 вида деревьев (елка, сосна, береза, клен и др.).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Рассказывать детям о свойствах песка, глины и камня.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Организовывать наблюдения за птицами, прилетающими на участок (ворона, голубь, синица, воробей, снегирь и др.), подкармливать их зимой.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об условиях, необходимых для жизни людей, животных, растений (воздух, вода, питание и т. п.).</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замечать изменения в природе.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Рассказывать об охране растений и животных.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Сезонные наблюдения</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Осень. Учить детей замечать и называть изменения в природе: похолодало, осадки, ветер, листопад, созревают плоды и корнеплоды, птицы улетают на юг.</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Устанавливать простейшие связи между явлениями живой и неживой природы (похолодало — исчезли бабочки, жуки; отцвели цветы и т. д.).</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Привлекать к участию в сборе семян растений.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Зима. Учить детей замечать изменения в природе, сравнивать осенний и зимний пейзажи.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Наблюдать за поведением птиц на улице и в уголке природы.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Рассматривать и сравнивать следы птиц на снегу. Оказывать помощь зимующим птицам, называть их.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том, что в мороз вода превращается в лед, сосульки; лед и снег в теплом помещении тают.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Привлекать к участию в зимних забавах: катание с горки на санках, ходьба на лыжах, лепка поделок из снега.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Весна.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Рассказывать детям о том, что весной зацветают многие комнатные растения.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работах, проводимых в весенний период в саду и в огороде. Учить наблюдать за посадкой и всходами семян.</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Привлекать детей к работам в огороде и цветниках.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Лето. Расширять представления детей о летних изменениях в природе: голубое чистое небо, ярко светит солнце, жара, люди легко одеты, загорают, купаются.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 процессе различных видов деятельности расширять представления детей о свойствах песка, воды, камней и глины.</w:t>
      </w: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xml:space="preserve">Закреплять знания о том, что летом созревают многие фрукты, овощи, ягоды и грибы; у </w:t>
      </w:r>
      <w:r>
        <w:rPr>
          <w:rFonts w:ascii="Times New Roman" w:hAnsi="Times New Roman"/>
          <w:sz w:val="24"/>
          <w:szCs w:val="24"/>
        </w:rPr>
        <w:t>животных подрастают детеныши.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Старшая группа (от 5 до 6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Расширять и уточнять представления детей о природе. Учить наблюдать, развивать любознательность.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комнатными растениями.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ухаживать за растениями. Рассказать о способах вегетативного размножения растений.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домашних животных, их повадках, зависимости от человека.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ухаживать за обитателями уголка природы.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Познакомить с птицами (ласточка, скворец и др.).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детей с представителями классов пресмыкающихся (ящерица, черепаха и др.) и насекомых (пчела, комар, муха и др.).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чередовании времен года, частей суток и их некоторых характеристиках.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многообразием родной природы; с растениями и животными различных климатических зон.</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Показать, как человек в своей жизни использует воду, песок, глину, камни.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Использовать в процессе ознакомления с природой произведения художественной литературы, музыки, народные приметы.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том, что человек — часть природы и что он должен беречь, охранять и защищать ее.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укреплять свое здоровье в процессе общения с природой.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устанавливать причинно-следственные связи между природными явлениями (сезон — растительность — труд людей).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Показать взаимодействие живой и неживой природы.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Рассказывать о значении солнца и воздуха в жизни человека, животных и растений.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Сезонные наблюдения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Осень. Закреплять представления о том, как похолодание и сокращение продолжительности дня изменяют жизнь растений, животных и человека.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Зима.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Весна.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Лето.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Дать представления о съедобных и несъедобных грибах (съедобные — маслята, опята, лисички и т. п.; несъедо</w:t>
      </w:r>
      <w:r>
        <w:rPr>
          <w:rFonts w:ascii="Times New Roman" w:hAnsi="Times New Roman"/>
          <w:sz w:val="24"/>
          <w:szCs w:val="24"/>
        </w:rPr>
        <w:t>бные — мухомор, ложный опенок).</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Подготовительная к школе группа (от 6 до 7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Расширять и уточнять представления детей о деревьях, кустарниках, травянистых растениях; растениях луга, сада, леса.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растениями (подорожник, крапива и др.).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Расширять и систематизировать знания о домашних, зимующих и перелетных птицах; домашних животных и обитателях уголка природы.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детей с дикими животными. Расширять представления об особенностях приспособления животных к окружающей среде.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Расширять знания детей о млекопитающих, земноводных и пресмыкающихся. Знакомить с некоторыми формами защиты земноводных и пресмыкающихся от врагов (например, уж отпугивает врагов шипением и т. п.).</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интерес к родному краю. Воспитывать уважение к труду сельских жителей (земледельцев, механизаторов, лесничих и др.).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обобщать и систематизировать представления о временах года.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переходе веществ из твердого состояния в жидкое и наоборот. Наблюдать такие явления природы, как иней, град, туман, дождь.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передавать свое отношение к природе в рассказах и продуктивных видах деятельности.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Объяснить детям, что в природе все взаимосвязано.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правильно вести себя в природе (не ломать кустов и ветвей деревьев, не оставлять мусор, не разрушать муравейники и др.).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Оформлять альбомы о временах года: подбирать картинки, фотографии, детские рисунки и рассказы.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Сезонные наблюдения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Осень. Закреплять знания детей о том, что сентябрь первый осенний месяц. Учить замечать приметы осени (похолодало; земля от заморозков стала твердой; заледенели лужи; листопад; иней на почве).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Показать обрезку кустарников, рассказать, для чего это делают.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Привлекать к высаживанию садовых растений (настурция, астры) в горшки.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собирать природный материал (семена, шишки, желуди, листья) для изготовления поделок.</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Зима. Обогащать представления детей о сезонных изменениях в природе (самые короткие дни и длинные ночи, холодно, мороз, гололед и т. д.).</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Обращать внимание детей на то, что на некоторых деревьях долго сохраняются плоды (на рябине, ели и т. д.). Объяснить, что это корм для птиц.</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определять свойства снега (холодный, пушистый, рассыпается, липкий и др.; из влажного тяжелого снега лучше делать постройки).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замечать, что в феврале погода меняется (то светит солнце, то дует ветер, то идет снег, на крышах домов появляются сосульки).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Рассказать, что 22 декабря — самый короткий день в году.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Привлекать к посадке семен овса для птиц.</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Весна.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с термометром (столбик с ртутью может быстро подниматься и опускаться, в зависимости от того, где он находится — в тени или на солнце).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Наблюдать, как высаживают, обрезают деревья и кустарники.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выращивать цветы (тюльпаны) к Международному женскому дню.</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народными приметами: «Длинные сосульки — к долгой весне», «Если весной летит много паутины, лето будет жаркое» и т. п.</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Лето. Уточнять представления детей об изменениях, происходящих в природе (самые длинные дни и короткие ночи, тепло, жарко; бывают ливневые дожди, грозы, радуга).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Объяснить, что летом наиболее благоприятные условия для роста растений: растут, цветут и плодоносят.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Рассказать о том, что 22 июня — день летнего солнцестояния (самый долгий день в году: с этого дня ночь удлиняется, а день идет на убыль).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трудом людей на полях, в садах и огородах. Воспитывать желание помогать взрослым.</w:t>
      </w:r>
    </w:p>
    <w:p w:rsidR="00186DF8" w:rsidRPr="008E4D78" w:rsidRDefault="00186DF8" w:rsidP="00007F2F">
      <w:pPr>
        <w:spacing w:after="0" w:line="240" w:lineRule="auto"/>
        <w:jc w:val="both"/>
        <w:rPr>
          <w:rFonts w:ascii="Times New Roman" w:hAnsi="Times New Roman"/>
          <w:sz w:val="24"/>
          <w:szCs w:val="24"/>
        </w:rPr>
      </w:pP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РАЗВИТИЕ РЕЧИ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Вторая младшая группа (от 3 до 4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Развивающая речевая среда. 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приучать детей слушать рассказы воспитателя о забавных случаях из жизни.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словаря.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т.п.); называть части суток (утро, день, вечер, ночь); называть домашних животных и их детенышей, овощи и фрукты.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Звуковая культура речи. Продолжать учить детей внятно произносить в словах гласные (а, у, и, о, э) и некоторые согласные звуки: п — б — т — д — к — г; ф — в; т — с — з — ц.</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говорить спокойно, с естественными интонациями.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Грамматический строй речи.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употреблять в речи имена существительные в форме единственного 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Связная речь. Развивать диалогическую форму речи.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Напоминать детям о необходимости говорить «спасибо», «здравствуйте», «до свидания», «спокойной ночи» (в семье, группе).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Помогать доброжелательно общаться друг с другом.</w:t>
      </w: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потребность делиться своими впечатлениям</w:t>
      </w:r>
      <w:r>
        <w:rPr>
          <w:rFonts w:ascii="Times New Roman" w:hAnsi="Times New Roman"/>
          <w:sz w:val="24"/>
          <w:szCs w:val="24"/>
        </w:rPr>
        <w:t>и с воспитателями и родителями.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Средняя группа (от 4 до 5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Развивающая речевая среда. Обсуждать с детьми информацию о предметах, явлениях, событиях, выходящих за пределы привычного им ближайшего окружения.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развитию любознательности.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словаря.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Активизировать употребление в речи названий предметов, их частей, материалов, из которых они изготовлены.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использовать в речи наиболее употребительные прилагательные, глаголы, наречия, предлоги.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Вводить в словарь детей существительные, обозначающие профессии; глаголы, характеризующие трудовые действия.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употреблять существительные с обобщающим значением (мебель, овощи, животные и т. п.).</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Звуковая культура речи.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работу над дикцией: совершенствовать отчетливое произнесение слов и словосочетаний.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фонематический слух: учить различать на слух и называть слова, начинающиеся на определенный звук.</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интонационную выразительность речи.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Грамматический строй речи.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медвежата — медвежат); правильно употреблять форму множественного числа родительного падежа существительных (вилок, яблок, туфель).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Поощрять характерное для пятого года жизни словотворчество, тактично подсказывать общепринятый образец слова.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Побуждать детей активно употреблять в речи простейшие виды сложносочиненных и сложноподчиненных предложений.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Связная речь. Совершенствовать диалогическую речь: учить участвовать в беседе, понятно для слушателей отвечать на вопросы и задавать их.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xml:space="preserve">Упражнять детей в умении пересказывать наиболее выразительные </w:t>
      </w:r>
      <w:r>
        <w:rPr>
          <w:rFonts w:ascii="Times New Roman" w:hAnsi="Times New Roman"/>
          <w:sz w:val="24"/>
          <w:szCs w:val="24"/>
        </w:rPr>
        <w:t>и динамичные отрывки из сказок</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Старшая группа (от 5 до 6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Развивающая речевая среда.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решать спорные вопросы и улаживать конфликты с помощью речи: убеждать, доказывать, объяснять.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словаря.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Упражнять детей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употреблять слова в точном соответствии со смыслом.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Звуковая культура речи.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фонематический слух. Учить определять место звука в слове (начало, середина, конец).</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Отрабатывать интонационную выразительность речи.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Грамматический строй речи.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разными способами образования слов (сахарница, хлебница; масленка, солонка; воспитатель, учитель, строитель).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составлять по образцу простые и сложные предложения.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умение пользоваться прямой и косвенной речью.</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Связная речь. Развивать умение поддерживать беседу.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диалогическую форму речи. Поощрять попытки высказывать свою точку зрения, согласие или несогласие с ответом товарища.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монологическую форму речи.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связно, последовательно и выразительно пересказывать небольшие сказки, рассказы.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составлять рассказы о событиях из личного опыта, придумывать свои концовки к сказкам.</w:t>
      </w: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составлять небольшие рассказы творческого характера на т</w:t>
      </w:r>
      <w:r>
        <w:rPr>
          <w:rFonts w:ascii="Times New Roman" w:hAnsi="Times New Roman"/>
          <w:sz w:val="24"/>
          <w:szCs w:val="24"/>
        </w:rPr>
        <w:t xml:space="preserve">ему, предложенную воспитателем. </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Подготовительная к школе группа (от 6 до 7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Развивающая речевая среда. Приучать детей — будущих школьников — проявлять инициативу с целью получения новых знаний.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речь как средство общения.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формировать умение отстаивать свою точку зрения.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Помогать осваивать формы речевого этикета.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содержательно, эмоционально рассказывать детям об интересных фактах и событиях.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Приучать детей к самостоятельности суждений.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словаря. Продолжать работу по обогащению бытового, природоведческого, обществоведческого словаря детей.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Побуждать детей интересоваться смыслом слова.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умение использовать разные части речи в точном соответствии с их значением и целью высказывания.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осваивать выразительные средства языка.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Звуковая культура речи. Совершенствовать умение различать на слух и в произношении все звуки родного языка. Отрабатывать дикцию: учить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детей внятно и отчетливо произносить слова и словосочетания с естественными интонациями.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Отрабатывать интонационную выразительность речи.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Грамматический строй речи. Продолжать упражнять детей в согласовании слов в предложении.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Связная речь. Продолжать совершенствовать диалогическую и монологическую формы речи.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учить содержательно и выразительно пересказывать литературные тексты, драматизировать их.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составлять рассказы из личного опыта.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совершенствовать умение сочинять короткие сказки на заданную тему.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Подготовка к обучению грамоте. Дать представления о предложении (без грамматического определения).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Упражнять в составлении предложений, членении простых предложений (без союзов и предлогов) на слова с указанием их последовательности.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делить двусложные и трехсложные слова с открытыми слогами (на-ша Ма-ша, ма-ли-на, бе-ре-за) на части.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составлять слова из слогов (устно).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выделять последовательность звуков в простых словах.</w:t>
      </w:r>
    </w:p>
    <w:p w:rsidR="00186DF8" w:rsidRPr="008E4D78" w:rsidRDefault="00186DF8" w:rsidP="00007F2F">
      <w:pPr>
        <w:spacing w:after="0" w:line="240" w:lineRule="auto"/>
        <w:jc w:val="both"/>
        <w:rPr>
          <w:rFonts w:ascii="Times New Roman" w:hAnsi="Times New Roman"/>
          <w:sz w:val="24"/>
          <w:szCs w:val="24"/>
        </w:rPr>
      </w:pP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ХУДОЖЕСТВЕННАЯ ЛИТЕРАТУРА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Вторая младшая группа (от 3 до 4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Читать знакомые, любимые детьми художественные произведения, рекомендованные программой для первой младшей группы.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для воспроизведения фразы.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с помощью воспитателя инсценировать и драматизировать небольшие отрывки из народных сказок.</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читать наизусть потешки и небольшие стихотворения.</w:t>
      </w: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способствовать формированию интереса к книгам. Регулярно расс</w:t>
      </w:r>
      <w:r>
        <w:rPr>
          <w:rFonts w:ascii="Times New Roman" w:hAnsi="Times New Roman"/>
          <w:sz w:val="24"/>
          <w:szCs w:val="24"/>
        </w:rPr>
        <w:t>матривать с детьми иллюстрации.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Средняя группа (от 4 до 5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приучать детей слушать сказки, рассказы, стихотворения; запоминать небольшие и простые по содержанию считалки.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Помогать им, используя разные приемы и педагогические ситуации, правильно воспринимать содержание произведения, сопереживать его героям.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Поддерживать внимание и интерес к слову в литературном произведении.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работу по формированию интереса к книге. Предлагать вниманию детей иллюстрированные издания знакомых произведений.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Объяснять, как важны в книге рисунки; показывать, как много интересного можно узнать, внимательно рассматривая книжные иллюстрации.</w:t>
      </w: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с книжками, оформленными Ю. Васнец</w:t>
      </w:r>
      <w:r>
        <w:rPr>
          <w:rFonts w:ascii="Times New Roman" w:hAnsi="Times New Roman"/>
          <w:sz w:val="24"/>
          <w:szCs w:val="24"/>
        </w:rPr>
        <w:t>овым, Е. Рачевым, Е. Чарушиным.</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Старшая группа (от 5 до 6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Продолжать развивать интерес детей к художественной литературе.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формированию эмоционального отношения к литературным произведениям.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объяснять (с опорой на прочитанное произведение) доступные детям жанровые особенности сказок, рассказов, стихотворений.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Помогать выразительно, с естественными интонациями читать стихи, участвовать в чтении текста по ролям, в инсценировках.</w:t>
      </w: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w:t>
      </w:r>
      <w:r>
        <w:rPr>
          <w:rFonts w:ascii="Times New Roman" w:hAnsi="Times New Roman"/>
          <w:sz w:val="24"/>
          <w:szCs w:val="24"/>
        </w:rPr>
        <w:t xml:space="preserve"> симпатии и предпочтения детей.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Подготовительная к школе группа (от 6 до 7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интерес детей к художественной литературе.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Пополнять литературный багаж сказками, рассказами, стихотворениями, загадками, считалками, скороговорками.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литературной фразы).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объяснять основные различия между литературными жанрами: сказкой, рассказом, стихотворением.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детей с иллюстрациями известных художников.</w:t>
      </w:r>
    </w:p>
    <w:p w:rsidR="00186DF8" w:rsidRPr="008E4D78" w:rsidRDefault="00186DF8" w:rsidP="00007F2F">
      <w:pPr>
        <w:spacing w:after="0" w:line="240" w:lineRule="auto"/>
        <w:jc w:val="both"/>
        <w:rPr>
          <w:rFonts w:ascii="Times New Roman" w:hAnsi="Times New Roman"/>
          <w:sz w:val="24"/>
          <w:szCs w:val="24"/>
        </w:rPr>
      </w:pPr>
    </w:p>
    <w:p w:rsidR="00186DF8" w:rsidRDefault="00186DF8" w:rsidP="00007F2F">
      <w:pPr>
        <w:spacing w:after="0" w:line="240" w:lineRule="auto"/>
        <w:jc w:val="both"/>
        <w:rPr>
          <w:rFonts w:ascii="Times New Roman" w:hAnsi="Times New Roman"/>
          <w:sz w:val="24"/>
          <w:szCs w:val="24"/>
        </w:rPr>
      </w:pPr>
      <w:r>
        <w:rPr>
          <w:rFonts w:ascii="Times New Roman" w:hAnsi="Times New Roman"/>
          <w:sz w:val="24"/>
          <w:szCs w:val="24"/>
        </w:rPr>
        <w:t>ХУДОЖЕСТВЕННО – ЭСТЕТИЧЕСКОЕ РАЗВИТИЕ</w:t>
      </w:r>
    </w:p>
    <w:p w:rsidR="00186DF8" w:rsidRPr="005A5D89" w:rsidRDefault="00186DF8" w:rsidP="00007F2F">
      <w:pPr>
        <w:spacing w:after="0" w:line="240" w:lineRule="auto"/>
        <w:jc w:val="both"/>
        <w:rPr>
          <w:rFonts w:ascii="Times New Roman" w:hAnsi="Times New Roman"/>
          <w:sz w:val="24"/>
          <w:szCs w:val="24"/>
          <w:u w:val="single"/>
        </w:rPr>
      </w:pPr>
      <w:r w:rsidRPr="005A5D89">
        <w:rPr>
          <w:rFonts w:ascii="Times New Roman" w:hAnsi="Times New Roman"/>
          <w:sz w:val="24"/>
          <w:szCs w:val="24"/>
          <w:u w:val="single"/>
        </w:rPr>
        <w:t>Художественное творчество</w:t>
      </w:r>
    </w:p>
    <w:p w:rsidR="00186DF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Вторая младшая группа (от 3 до 4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использовать в постройках детали разного цвета. Вызывать чувство радости при удавшейся постройке.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желание сооружать постройки по собственному замыслу.</w:t>
      </w: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w:t>
      </w:r>
      <w:r>
        <w:rPr>
          <w:rFonts w:ascii="Times New Roman" w:hAnsi="Times New Roman"/>
          <w:sz w:val="24"/>
          <w:szCs w:val="24"/>
        </w:rPr>
        <w:t>но складывать детали в коробки.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Средняя группа (от 4 до 5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w:t>
      </w:r>
      <w:r>
        <w:rPr>
          <w:rFonts w:ascii="Times New Roman" w:hAnsi="Times New Roman"/>
          <w:sz w:val="24"/>
          <w:szCs w:val="24"/>
        </w:rPr>
        <w:t>ной величины и другие предметы.</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Старшая группа (от 5 до 6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выделять основные части и характерные детали конструкций.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Поощрять самостоятельность, творчество, инициативу, дружелюбие.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создавать различные по величине и конструкции постройки одного и того же объекта.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строить по рисунку, самостоятельно подбирать необходимый строительный материал.</w:t>
      </w: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умение работать коллективно, объединять свои поделки в соответствии с общим замыслом, договариваться, кто каку</w:t>
      </w:r>
      <w:r>
        <w:rPr>
          <w:rFonts w:ascii="Times New Roman" w:hAnsi="Times New Roman"/>
          <w:sz w:val="24"/>
          <w:szCs w:val="24"/>
        </w:rPr>
        <w:t>ю часть работы будет выполнять.</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Подготовительная к школе группа</w:t>
      </w:r>
      <w:r>
        <w:rPr>
          <w:rFonts w:ascii="Times New Roman" w:hAnsi="Times New Roman"/>
          <w:sz w:val="24"/>
          <w:szCs w:val="24"/>
        </w:rPr>
        <w:t xml:space="preserve"> </w:t>
      </w:r>
      <w:r w:rsidRPr="008E4D78">
        <w:rPr>
          <w:rFonts w:ascii="Times New Roman" w:hAnsi="Times New Roman"/>
          <w:sz w:val="24"/>
          <w:szCs w:val="24"/>
        </w:rPr>
        <w:t>(от 6 до 7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видеть конструкцию объекта и анализировать ее основные части, их функциональное назначение.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Предлагать детям самостоятельно находить отдельные конструктивные решения на основе анализа существующих сооружений.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навыки коллективной работы: умение распределять обязанности, работать в соответствии с общим замыслом, не мешая друг другу.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учить сооружать постройки, объединенные общей темой (улица, машины, дома).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Конструирование из деталей конструкторов.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создавать конструкции, объединенные общей темой (детская площадка, стоянка машин и др.).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разбирать конструкции при помощи скобы и киянки (в пластмассовых конструкторах).</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p>
    <w:p w:rsidR="00186DF8" w:rsidRDefault="00186DF8" w:rsidP="00007F2F">
      <w:pPr>
        <w:spacing w:after="0" w:line="240" w:lineRule="auto"/>
        <w:jc w:val="both"/>
        <w:rPr>
          <w:rFonts w:ascii="Times New Roman" w:hAnsi="Times New Roman"/>
          <w:sz w:val="24"/>
          <w:szCs w:val="24"/>
          <w:u w:val="single"/>
        </w:rPr>
      </w:pPr>
    </w:p>
    <w:p w:rsidR="00186DF8" w:rsidRPr="00617118" w:rsidRDefault="00186DF8" w:rsidP="00007F2F">
      <w:pPr>
        <w:spacing w:after="0" w:line="240" w:lineRule="auto"/>
        <w:jc w:val="both"/>
        <w:rPr>
          <w:rFonts w:ascii="Times New Roman" w:hAnsi="Times New Roman"/>
          <w:sz w:val="24"/>
          <w:szCs w:val="24"/>
          <w:u w:val="single"/>
        </w:rPr>
      </w:pPr>
      <w:r w:rsidRPr="00617118">
        <w:rPr>
          <w:rFonts w:ascii="Times New Roman" w:hAnsi="Times New Roman"/>
          <w:sz w:val="24"/>
          <w:szCs w:val="24"/>
          <w:u w:val="single"/>
        </w:rPr>
        <w:t>Музыка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Вторая младшая группа (от 3 до 4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у детей эмоциональную отзывчивость на музыку.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Слушание. Учить слушать музыкальное произведение до конца, понимать характер музыки, узнавать и определять, сколько частей в произведении.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способность различать звуки по высоте в пределах октавы — септимы, замечать изменение в силе звучания мелодии (громко, тихо).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Пение.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Песенное творчество.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Музыкально-ритмические движения. Учить двигаться в соответствии с двухчастной формой музыки и силой ее звучания (громко, тихо); реагировать на начало звучания музыки и ее окончание.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Улучшать качество исполнения танцевальных движений: притопывать попеременно двумя ногами и одной ногой.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Развитие танцевально-игрового творчества. Стимулировать самостоятельное выполнение танцевальных движений под плясовые мелодии.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более точно выполнять движения, передающие характер изображаемых животных.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Игра на детских музыкальных инструментах.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дошкольников подыгрывать на детских уд</w:t>
      </w:r>
      <w:r>
        <w:rPr>
          <w:rFonts w:ascii="Times New Roman" w:hAnsi="Times New Roman"/>
          <w:sz w:val="24"/>
          <w:szCs w:val="24"/>
        </w:rPr>
        <w:t>арных музыкальных инструментах.</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Средняя группа (от 4 до 5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Обогащать музыкальные впечатления, способствовать дальнейшему развитию основ музыкальной культуры.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Слушание. Формировать навыки культуры слушания музыки (не отвлекаться, дослушивать произведение до конца).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чувствовать характер музыки, узнавать знакомые произведения, высказывать свои впечатления о прослушанном.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Пение.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Песенное творчество.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Музыкально-ритмические движения. Продолжать формировать у детей навык ритмичного движения в соответствии с характером музыки.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самостоятельно менять движения в соответствии с двух- и трехчастной формой музыки.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танцевальные движения: прямой галоп, пружинка, кружение по одному и в парах.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совершенствовать навыки основных движений (ходьба: «торжественная», спокойная, «таинственная»; бег: легкий и стремительный).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Развитие танцевально-игрового творчества.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Обучать инсценированию песен и постановке небольших музыкальных спектаклей.</w:t>
      </w: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Игра на детских музыкальных инструментах. Формировать умение подыгрывать простейшие мелодии на деревянных ложках, погр</w:t>
      </w:r>
      <w:r>
        <w:rPr>
          <w:rFonts w:ascii="Times New Roman" w:hAnsi="Times New Roman"/>
          <w:sz w:val="24"/>
          <w:szCs w:val="24"/>
        </w:rPr>
        <w:t>емушках, барабане, металлофоне.</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Старшая группа (от 5 до 6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интерес и любовь к музыке, музыкальную отзывчивость на нее.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музыкальную культуру на основе знакомства с классической, народной и современной музыкой.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музыкальные способности детей: звуковысотный, ритмический, тембровый, динамический слух.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Слушание. Учить различать жанры музыкальных произведений (марш, танец, песня).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Совершенствовать навык различения звуков по высоте в пределах квинты, зв</w:t>
      </w:r>
      <w:r>
        <w:rPr>
          <w:rFonts w:ascii="Times New Roman" w:hAnsi="Times New Roman"/>
          <w:sz w:val="24"/>
          <w:szCs w:val="24"/>
        </w:rPr>
        <w:t>учания музыкальных инструментов</w:t>
      </w:r>
      <w:r w:rsidRPr="008E4D78">
        <w:rPr>
          <w:rFonts w:ascii="Times New Roman" w:hAnsi="Times New Roman"/>
          <w:sz w:val="24"/>
          <w:szCs w:val="24"/>
        </w:rPr>
        <w:t xml:space="preserve"> (клавишно-ударные и струнные: фортепиано, скрипка, виолончель, балалайка).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Пение.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развитию навыков сольного пения, с музыкальным сопровождением и без него.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Содействовать проявлению самостоятельности и творческому исполнению песен разного характера.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песенный музыкальный вкус.</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Песенное творчество. Учить импровизировать мелодию на заданный текст.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сочинять мелодии различного характера: ласковую колыбельную, задорный или бодрый марш, плавный вальс, веселую плясовую.</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Музыкально-ритмические движения. Развивать чувство ритма, умение передавать через движения характер музыки, ее эмоционально-образное содержание.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с русским хороводом, пляской, а также с танцами других народов.</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Музыкально-игровое и танцевальное творчество. 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самостоятельно придумывать движения, отражающие содержание песни.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Побуждать к инсценированию содержания песен, хороводов.</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Игра на детских музыкальных инструментах.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творчество детей, побуждать их к акти</w:t>
      </w:r>
      <w:r>
        <w:rPr>
          <w:rFonts w:ascii="Times New Roman" w:hAnsi="Times New Roman"/>
          <w:sz w:val="24"/>
          <w:szCs w:val="24"/>
        </w:rPr>
        <w:t>вным самостоятельным действиям.</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Подготовительная к школе группа (от 6 до 7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приобщать детей к музыкальной культуре, воспитывать художественный вкус.</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звуковысотный, ритмический, тембровый и динамический слух.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дальнейшему формированию певческого голоса, развитию навыков движения под музыку.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Обучать игре на детских музыкальных инструментах.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элементарными музыкальными понятиями.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Слушание.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детей с мелодией Государственного гимна Российской Федерации.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Пение. Совершенствовать певческий голос и вокально-слуховую координацию.</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Закреплять умение петь самостоятельно, индивидуально и коллективно, с музыкальным сопровождением и без него.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Песенное творчество.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Музыкально-ритмические движения.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национальными плясками (русские, белорусские, украинские и т. д.).</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Музыкально-игровое и танцевальное творчество.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импровизировать под музыку соответствующего характера (лыжник, конькобежец, наездник, рыбак; лукавый котик и сердитый козлик и т. п.).</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придумывать движения, отражающие содержание песни; выразительно действовать с воображаемыми предметами.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самостоятельно искать способ передачи в движениях музыкальных образов.</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музыкальные способности; содействовать проявлению активности и самостоятельности.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Игра на детских музыкальных инструментах. Знакомить с музыкальными произведениями в исполнении различных инструментов и в оркестровой обработке.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 xml:space="preserve">     </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ФИЗИЧЕСКОЕ РАЗВИТИЕ</w:t>
      </w:r>
    </w:p>
    <w:p w:rsidR="00186DF8" w:rsidRPr="005A5D89" w:rsidRDefault="00186DF8" w:rsidP="00007F2F">
      <w:pPr>
        <w:spacing w:after="0" w:line="240" w:lineRule="auto"/>
        <w:rPr>
          <w:rFonts w:ascii="Times New Roman" w:hAnsi="Times New Roman"/>
          <w:sz w:val="24"/>
          <w:szCs w:val="24"/>
          <w:u w:val="single"/>
        </w:rPr>
      </w:pPr>
      <w:r>
        <w:rPr>
          <w:rFonts w:ascii="Times New Roman" w:hAnsi="Times New Roman"/>
          <w:sz w:val="24"/>
          <w:szCs w:val="24"/>
        </w:rPr>
        <w:t xml:space="preserve"> </w:t>
      </w:r>
      <w:r w:rsidRPr="005A5D89">
        <w:rPr>
          <w:rFonts w:ascii="Times New Roman" w:hAnsi="Times New Roman"/>
          <w:sz w:val="24"/>
          <w:szCs w:val="24"/>
          <w:u w:val="single"/>
        </w:rPr>
        <w:t>Здоровье</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Вторая младшая группа (от 3 до 4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Дать представление о полезной и вредной пище; об овощах и фруктах, молочных продуктах, полезных для здоровья человека.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представление о том, что утренняя зарядка, игры, физические упражнения вызывают хорошее настроение; с помощью сна восстанавливаются силы.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детей с упражнениями, укрепляющими различные органы и системы организма. Дать представление о необходимости закаливания.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Дать представление о ценности здоровья; формировать желание вести здоровый образ жизни.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сообщать о своем самочувствии взрослым, осознавать необходимость лечения.</w:t>
      </w: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потребность в соблюдении навыков гигиены и о</w:t>
      </w:r>
      <w:r>
        <w:rPr>
          <w:rFonts w:ascii="Times New Roman" w:hAnsi="Times New Roman"/>
          <w:sz w:val="24"/>
          <w:szCs w:val="24"/>
        </w:rPr>
        <w:t>прятности в повседневной жизни.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Средняя группа (от 4 до 5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потребность в соблюдении режима питания, употреблении в пищу овощей и фруктов, других полезных продуктов.</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понятиями «здоровье» и «болезнь».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оказывать себе элементарную помощь при ушибах, обращаться за помощью к взрослым при заболевании, травме.</w:t>
      </w: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w:t>
      </w:r>
      <w:r>
        <w:rPr>
          <w:rFonts w:ascii="Times New Roman" w:hAnsi="Times New Roman"/>
          <w:sz w:val="24"/>
          <w:szCs w:val="24"/>
        </w:rPr>
        <w:t>ных органов и систем организма.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Старшая группа (от 5 до 6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роли гигиены и режима дня для здоровья человека.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возможностями здорового человека.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потребность в здоровом образе жизни. Прививать интерес к физической культуре и спорту и желание заниматься физкультурой и спортом.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доступными сведениями из истории олимпийского движения.</w:t>
      </w: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основами техники безопасности и правилами поведения в спортивном</w:t>
      </w:r>
      <w:r>
        <w:rPr>
          <w:rFonts w:ascii="Times New Roman" w:hAnsi="Times New Roman"/>
          <w:sz w:val="24"/>
          <w:szCs w:val="24"/>
        </w:rPr>
        <w:t xml:space="preserve"> зале и на спортивной площадке.</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Подготовительная к школе группа (от 6 до 7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рациональном питании (объем пищи, последовательность ее приема, разнообразие в питании, питьевой режим).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об активном отдыхе.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правилах и видах закаливания, о пользе закаливающих процедур.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роли солнечного света, воздуха и воды в жизни человека и их влиянии на здоровье.</w:t>
      </w:r>
    </w:p>
    <w:p w:rsidR="00186DF8" w:rsidRPr="008E4D78" w:rsidRDefault="00186DF8" w:rsidP="00007F2F">
      <w:pPr>
        <w:spacing w:after="0" w:line="240" w:lineRule="auto"/>
        <w:rPr>
          <w:rFonts w:ascii="Times New Roman" w:hAnsi="Times New Roman"/>
          <w:sz w:val="24"/>
          <w:szCs w:val="24"/>
        </w:rPr>
      </w:pPr>
    </w:p>
    <w:p w:rsidR="00186DF8" w:rsidRPr="005A5D89" w:rsidRDefault="00186DF8" w:rsidP="00007F2F">
      <w:pPr>
        <w:spacing w:after="0" w:line="240" w:lineRule="auto"/>
        <w:rPr>
          <w:rFonts w:ascii="Times New Roman" w:hAnsi="Times New Roman"/>
          <w:sz w:val="24"/>
          <w:szCs w:val="24"/>
          <w:u w:val="single"/>
        </w:rPr>
      </w:pPr>
      <w:r w:rsidRPr="005A5D89">
        <w:rPr>
          <w:rFonts w:ascii="Times New Roman" w:hAnsi="Times New Roman"/>
          <w:sz w:val="24"/>
          <w:szCs w:val="24"/>
          <w:u w:val="single"/>
        </w:rPr>
        <w:t>Физическое развитие</w:t>
      </w:r>
    </w:p>
    <w:p w:rsidR="00186DF8" w:rsidRPr="008E4D78" w:rsidRDefault="00186DF8" w:rsidP="00454C35">
      <w:pPr>
        <w:spacing w:after="0" w:line="240" w:lineRule="auto"/>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Вторая младшая группа (от 3 до 4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энергично отталкивать мячи при катании, бросании. Продолжать учить ловить мяч двумя руками одновременно.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Обучать хвату за перекладину во время лазанья. Закреплять умение ползать.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сохранять правильную осанку в положениях сидя, стоя, в движении, при выполнении упражнений в равновесии.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кататься на санках, садиться на трехколесный велосипед, кататься на нем и слезать с него.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Учить детей надевать и снимать лыжи, ходить на них, ставить лыжи на место.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реагировать на сигналы «беги», «лови», «стой» и др.; выполнять правила в подвижных играх.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самостоятельность и творчество при выполнении физических упражнений, в подвижных играх.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Подвижные игры. Развивать активность и творчество детей в процессе двигательной деятельности. Организовывать игры с правилами.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xml:space="preserve">Воспитывать у детей умение соблюдать элементарные правила, согласовывать движения, </w:t>
      </w:r>
      <w:r>
        <w:rPr>
          <w:rFonts w:ascii="Times New Roman" w:hAnsi="Times New Roman"/>
          <w:sz w:val="24"/>
          <w:szCs w:val="24"/>
        </w:rPr>
        <w:t>ориентироваться в пространстве.</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Средняя группа (от 4 до 5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правильную осанку.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кататься на двухколесном велосипеде по прямой, по кругу.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ходить на лыжах скользящим шагом, выполнять повороты, подниматься на гору.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построениям, соблюдению дистанции во время передвижения.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психофизические качества: быстроту, выносливость, гибкость, ловкость и др.</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выполнять ведущую роль в подвижной игре, осознанно относиться к выполнению правил игры.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Подвижные игры. Продолжать развивать активность детей в играх с мячами, скакалками, обручами и т. д.</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быстроту, силу, ловкость, пространственную ориентировку.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самостоятельность и инициативность в организации знакомых игр.</w:t>
      </w: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xml:space="preserve">Приучать к </w:t>
      </w:r>
      <w:r>
        <w:rPr>
          <w:rFonts w:ascii="Times New Roman" w:hAnsi="Times New Roman"/>
          <w:sz w:val="24"/>
          <w:szCs w:val="24"/>
        </w:rPr>
        <w:t>выполнению действий по сигналу.</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Старшая группа (от 5 до 6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формировать правильную осанку; умение осознанно выполнять движения.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двигательные умения и навыки детей.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быстроту, силу, выносливость, гибкость.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легко ходить и бегать, энергично отталкиваясь от опоры.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бегать наперегонки, с преодолением препятствий.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лазать по гимнастической стенке, меняя темп.</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элементам спортивных игр, играм с элементами соревнования, играм-эстафетам.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Приучать помогать взрослым готовить физкультурный инвентарь к занятиям физическими упражнениями, убирать его на место.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Поддерживать интерес детей к различным видам спорта, сообщать им некоторые сведения о событиях спортивной жизни страны.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Подвижные игры. Продолжать учить детей самостоятельно организовывать знакомые подвижные игры, проявляя инициативу и творчество.</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у детей стремление участвовать в играх с элементами соревнования, играх-эстафетах.</w:t>
      </w: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xml:space="preserve">Учить </w:t>
      </w:r>
      <w:r>
        <w:rPr>
          <w:rFonts w:ascii="Times New Roman" w:hAnsi="Times New Roman"/>
          <w:sz w:val="24"/>
          <w:szCs w:val="24"/>
        </w:rPr>
        <w:t>спортивным играм и упражнениям.</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Подготовительная к школе группа (от 6 до 7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потребность в ежедневной двигательной деятельности.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умение сохранять правильную осанку в различных видах деятельности.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технику ocновных движений, добиваясь естественности, легкости, точности, выразительности их выполнения.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соблюдать заданный темп в ходьбе и беге.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сочетать разбег с отталкиванием в прыжках на мягкое покрытие, в длину и высоту с разбега.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Добиваться активного движения кисти руки при броске.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перелезать с пролета на пролет гимнастической стенки по диагонали.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Развивать психофизические качества: силу, быстроту, выносливость, ловкость, гибкость.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упражнять детей в статическом и динамическом равновесии, развивать координацию движений и ориентировку в пространстве.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навыки выполнения спортивных упражнений.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самостоятельно следить за состоянием физкультурного инвентаря, спортивной формы, активно участвовать в уходе за ними.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учить детей самостоятельно организовывать подвижные игры, придумывать собственные игры, варианты игр, комбинировать движения.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Поддерживать интерес к физической культуре и спорту, отдельным достижениям в области спорта.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Подвижные игры.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Учить придумывать варианты игр, комбинировать движения, проявляя творческие способности.</w:t>
      </w:r>
    </w:p>
    <w:p w:rsidR="00186DF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Развивать интерес к спортивным играм и упражнениям (городки, бадминтон, баскетбол, настольный теннис, хоккей, футбол).</w:t>
      </w:r>
    </w:p>
    <w:p w:rsidR="00186DF8" w:rsidRDefault="00186DF8" w:rsidP="00007F2F">
      <w:pPr>
        <w:spacing w:after="0" w:line="240" w:lineRule="auto"/>
        <w:rPr>
          <w:rFonts w:ascii="Times New Roman" w:hAnsi="Times New Roman"/>
          <w:sz w:val="24"/>
          <w:szCs w:val="24"/>
        </w:rPr>
      </w:pPr>
    </w:p>
    <w:p w:rsidR="00186DF8" w:rsidRPr="005A5D89" w:rsidRDefault="00186DF8" w:rsidP="00007F2F">
      <w:pPr>
        <w:pStyle w:val="a5"/>
        <w:numPr>
          <w:ilvl w:val="1"/>
          <w:numId w:val="3"/>
        </w:numPr>
        <w:ind w:left="0" w:firstLine="0"/>
        <w:rPr>
          <w:b/>
          <w:sz w:val="24"/>
          <w:szCs w:val="24"/>
        </w:rPr>
      </w:pPr>
      <w:r>
        <w:rPr>
          <w:sz w:val="24"/>
          <w:szCs w:val="24"/>
        </w:rPr>
        <w:t xml:space="preserve"> </w:t>
      </w:r>
      <w:r w:rsidRPr="005A5D89">
        <w:rPr>
          <w:b/>
          <w:sz w:val="24"/>
          <w:szCs w:val="24"/>
        </w:rPr>
        <w:t>Описание вариативных форм, способов, методов и средств реализации Программы с учётом возрастных и индивидуальных особенностей воспитанников</w:t>
      </w:r>
    </w:p>
    <w:p w:rsidR="00186DF8" w:rsidRPr="0086045B" w:rsidRDefault="00186DF8" w:rsidP="00007F2F">
      <w:pPr>
        <w:rPr>
          <w:rFonts w:ascii="Times New Roman" w:hAnsi="Times New Roman"/>
          <w:sz w:val="24"/>
          <w:szCs w:val="24"/>
        </w:rPr>
      </w:pPr>
      <w:r>
        <w:rPr>
          <w:rFonts w:ascii="Times New Roman" w:hAnsi="Times New Roman"/>
          <w:sz w:val="24"/>
          <w:szCs w:val="24"/>
        </w:rPr>
        <w:t xml:space="preserve">  </w:t>
      </w:r>
      <w:r w:rsidRPr="005A5D89">
        <w:rPr>
          <w:rFonts w:ascii="Times New Roman" w:hAnsi="Times New Roman"/>
          <w:sz w:val="24"/>
          <w:szCs w:val="24"/>
          <w:u w:val="single"/>
        </w:rPr>
        <w:t>Формы организации детских видов деятельности</w:t>
      </w:r>
    </w:p>
    <w:tbl>
      <w:tblPr>
        <w:tblW w:w="10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6"/>
        <w:gridCol w:w="3850"/>
        <w:gridCol w:w="5634"/>
      </w:tblGrid>
      <w:tr w:rsidR="00186DF8" w:rsidRPr="00E863D0" w:rsidTr="009F4AD5">
        <w:trPr>
          <w:trHeight w:val="273"/>
        </w:trPr>
        <w:tc>
          <w:tcPr>
            <w:tcW w:w="89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w:t>
            </w:r>
          </w:p>
        </w:tc>
        <w:tc>
          <w:tcPr>
            <w:tcW w:w="385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Виды детской деятельности</w:t>
            </w:r>
          </w:p>
        </w:tc>
        <w:tc>
          <w:tcPr>
            <w:tcW w:w="563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Формы</w:t>
            </w:r>
          </w:p>
        </w:tc>
      </w:tr>
      <w:tr w:rsidR="00186DF8" w:rsidRPr="00E863D0" w:rsidTr="009F4AD5">
        <w:trPr>
          <w:trHeight w:val="1123"/>
        </w:trPr>
        <w:tc>
          <w:tcPr>
            <w:tcW w:w="89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1</w:t>
            </w:r>
          </w:p>
        </w:tc>
        <w:tc>
          <w:tcPr>
            <w:tcW w:w="385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Двигательная</w:t>
            </w:r>
          </w:p>
        </w:tc>
        <w:tc>
          <w:tcPr>
            <w:tcW w:w="563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Подвижные дидактические игры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Подвижные игры с правилами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Соревнования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Утренняя гимнастика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Народные подвижные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Двигательные паузы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Эстафеты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Занятия в спортивном зале</w:t>
            </w:r>
          </w:p>
        </w:tc>
      </w:tr>
      <w:tr w:rsidR="00186DF8" w:rsidRPr="00E863D0" w:rsidTr="009F4AD5">
        <w:trPr>
          <w:trHeight w:val="546"/>
        </w:trPr>
        <w:tc>
          <w:tcPr>
            <w:tcW w:w="89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w:t>
            </w:r>
          </w:p>
        </w:tc>
        <w:tc>
          <w:tcPr>
            <w:tcW w:w="385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Игровая</w:t>
            </w:r>
          </w:p>
        </w:tc>
        <w:tc>
          <w:tcPr>
            <w:tcW w:w="563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Сюжетные игры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с правилами</w:t>
            </w:r>
          </w:p>
        </w:tc>
      </w:tr>
      <w:tr w:rsidR="00186DF8" w:rsidRPr="00E863D0" w:rsidTr="009F4AD5">
        <w:trPr>
          <w:trHeight w:val="835"/>
        </w:trPr>
        <w:tc>
          <w:tcPr>
            <w:tcW w:w="89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w:t>
            </w:r>
          </w:p>
        </w:tc>
        <w:tc>
          <w:tcPr>
            <w:tcW w:w="385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Продуктивная</w:t>
            </w:r>
          </w:p>
        </w:tc>
        <w:tc>
          <w:tcPr>
            <w:tcW w:w="563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Мастерская по изготовлению продуктов детского творчества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Проекты эстетического содержания</w:t>
            </w:r>
          </w:p>
        </w:tc>
      </w:tr>
      <w:tr w:rsidR="00186DF8" w:rsidRPr="00E863D0" w:rsidTr="009F4AD5">
        <w:trPr>
          <w:trHeight w:val="1396"/>
        </w:trPr>
        <w:tc>
          <w:tcPr>
            <w:tcW w:w="89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w:t>
            </w:r>
          </w:p>
        </w:tc>
        <w:tc>
          <w:tcPr>
            <w:tcW w:w="385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Коммуникативная</w:t>
            </w:r>
          </w:p>
        </w:tc>
        <w:tc>
          <w:tcPr>
            <w:tcW w:w="563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Беседа ситуативный разговор</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Речевая ситуация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Составление отгадывание загадок</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Сюжетные игры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с правилами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Чтение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Обсуждение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Составление рассказов и сказок</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Творческое пересказывание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Словесные и настольно – печатные игры с правилами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Речевые тренинги рассказывания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Различные виды театра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Разучивание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 драматизации</w:t>
            </w:r>
          </w:p>
        </w:tc>
      </w:tr>
      <w:tr w:rsidR="00186DF8" w:rsidRPr="00E863D0" w:rsidTr="009F4AD5">
        <w:trPr>
          <w:trHeight w:val="1108"/>
        </w:trPr>
        <w:tc>
          <w:tcPr>
            <w:tcW w:w="89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5</w:t>
            </w:r>
          </w:p>
        </w:tc>
        <w:tc>
          <w:tcPr>
            <w:tcW w:w="385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Трудовая</w:t>
            </w:r>
          </w:p>
        </w:tc>
        <w:tc>
          <w:tcPr>
            <w:tcW w:w="563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Совместные действия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Дежурство</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Поручение (в т.ч. и подгрупповые)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Реализация проекта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Практико – ориентированные индивидуальные и коллективные проекты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Познавательные опыты и задания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Совместный (коллективный) труд</w:t>
            </w:r>
          </w:p>
        </w:tc>
      </w:tr>
      <w:tr w:rsidR="00186DF8" w:rsidRPr="00E863D0" w:rsidTr="009F4AD5">
        <w:trPr>
          <w:trHeight w:val="2231"/>
        </w:trPr>
        <w:tc>
          <w:tcPr>
            <w:tcW w:w="89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6</w:t>
            </w:r>
          </w:p>
        </w:tc>
        <w:tc>
          <w:tcPr>
            <w:tcW w:w="385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Познавательно-исследовательская</w:t>
            </w:r>
          </w:p>
        </w:tc>
        <w:tc>
          <w:tcPr>
            <w:tcW w:w="563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Наблюдение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Экскурсии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Решение проблемных ситуаций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Экспериментирование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Коллекционирование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Моделирование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Реализация проекта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с правилами</w:t>
            </w:r>
          </w:p>
        </w:tc>
      </w:tr>
      <w:tr w:rsidR="00186DF8" w:rsidRPr="00E863D0" w:rsidTr="009F4AD5">
        <w:trPr>
          <w:trHeight w:val="1381"/>
        </w:trPr>
        <w:tc>
          <w:tcPr>
            <w:tcW w:w="89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7</w:t>
            </w:r>
          </w:p>
        </w:tc>
        <w:tc>
          <w:tcPr>
            <w:tcW w:w="385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Музыкально-художественная</w:t>
            </w:r>
          </w:p>
        </w:tc>
        <w:tc>
          <w:tcPr>
            <w:tcW w:w="563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Слушание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Исполнение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Импровизация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Экспериментирование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Музыкально-дидактические и подвижные игры с музыкальным сопровождением</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Игра на музыкальных инструментах</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Инсценировки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 xml:space="preserve">Драматизации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Занятия в музыкальном зале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Ритмика и танцы</w:t>
            </w:r>
          </w:p>
        </w:tc>
      </w:tr>
      <w:tr w:rsidR="00186DF8" w:rsidRPr="00E863D0" w:rsidTr="009F4AD5">
        <w:trPr>
          <w:trHeight w:val="850"/>
        </w:trPr>
        <w:tc>
          <w:tcPr>
            <w:tcW w:w="89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8</w:t>
            </w:r>
          </w:p>
        </w:tc>
        <w:tc>
          <w:tcPr>
            <w:tcW w:w="385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Чтение художественной литературы</w:t>
            </w:r>
          </w:p>
        </w:tc>
        <w:tc>
          <w:tcPr>
            <w:tcW w:w="563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Чтение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Обсуждение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Разучивание </w:t>
            </w:r>
          </w:p>
        </w:tc>
      </w:tr>
    </w:tbl>
    <w:p w:rsidR="00186DF8" w:rsidRDefault="00186DF8" w:rsidP="00007F2F">
      <w:pPr>
        <w:rPr>
          <w:sz w:val="24"/>
          <w:szCs w:val="24"/>
        </w:rPr>
      </w:pPr>
    </w:p>
    <w:p w:rsidR="00186DF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ФОРМЫ ОРГАНИЗАЦИИ РАБОТЫ С ДЕТЬМИ ПО ОБРАЗОВАТЕЛЬН</w:t>
      </w:r>
      <w:r>
        <w:rPr>
          <w:rFonts w:ascii="Times New Roman" w:hAnsi="Times New Roman"/>
          <w:sz w:val="24"/>
          <w:szCs w:val="24"/>
        </w:rPr>
        <w:t xml:space="preserve">ЫМ ОБЛАСТЯМ </w:t>
      </w:r>
    </w:p>
    <w:p w:rsidR="00186DF8" w:rsidRPr="008E4D78" w:rsidRDefault="00186DF8" w:rsidP="00007F2F">
      <w:pPr>
        <w:spacing w:after="0" w:line="240" w:lineRule="auto"/>
        <w:rPr>
          <w:rFonts w:ascii="Times New Roman" w:hAnsi="Times New Roman"/>
          <w:sz w:val="24"/>
          <w:szCs w:val="24"/>
        </w:rPr>
      </w:pPr>
      <w:r>
        <w:rPr>
          <w:rFonts w:ascii="Times New Roman" w:hAnsi="Times New Roman"/>
          <w:b/>
          <w:sz w:val="24"/>
          <w:szCs w:val="24"/>
        </w:rPr>
        <w:t xml:space="preserve">    </w:t>
      </w:r>
      <w:r w:rsidRPr="0086045B">
        <w:rPr>
          <w:rFonts w:ascii="Times New Roman" w:hAnsi="Times New Roman"/>
          <w:b/>
          <w:sz w:val="24"/>
          <w:szCs w:val="24"/>
        </w:rPr>
        <w:t>Формы работы с детьми по образоват</w:t>
      </w:r>
      <w:r>
        <w:rPr>
          <w:rFonts w:ascii="Times New Roman" w:hAnsi="Times New Roman"/>
          <w:b/>
          <w:sz w:val="24"/>
          <w:szCs w:val="24"/>
        </w:rPr>
        <w:t>ельной области «Физическое развитие</w:t>
      </w:r>
      <w:r w:rsidRPr="0086045B">
        <w:rPr>
          <w:rFonts w:ascii="Times New Roman" w:hAnsi="Times New Roman"/>
          <w:b/>
          <w:sz w:val="24"/>
          <w:szCs w:val="24"/>
        </w:rPr>
        <w:t>»</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3-4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gridCol w:w="2168"/>
        <w:gridCol w:w="1763"/>
      </w:tblGrid>
      <w:tr w:rsidR="00186DF8" w:rsidRPr="00E863D0" w:rsidTr="004823E9">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Задачи и содержание работы</w:t>
            </w:r>
          </w:p>
        </w:tc>
        <w:tc>
          <w:tcPr>
            <w:tcW w:w="28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Формы работы</w:t>
            </w:r>
          </w:p>
        </w:tc>
        <w:tc>
          <w:tcPr>
            <w:tcW w:w="2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Формы организации детей</w:t>
            </w:r>
          </w:p>
        </w:tc>
        <w:tc>
          <w:tcPr>
            <w:tcW w:w="176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Примерный объём</w:t>
            </w:r>
          </w:p>
        </w:tc>
      </w:tr>
      <w:tr w:rsidR="00186DF8" w:rsidRPr="00E863D0" w:rsidTr="004823E9">
        <w:tc>
          <w:tcPr>
            <w:tcW w:w="9979" w:type="dxa"/>
            <w:gridSpan w:val="4"/>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Непосредственно образовательная деятельность</w:t>
            </w:r>
          </w:p>
        </w:tc>
      </w:tr>
      <w:tr w:rsidR="00186DF8" w:rsidRPr="00E863D0" w:rsidTr="004823E9">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Становление мотивации к двигательной активности и развитие потребности в физическом совершенствовании</w:t>
            </w:r>
          </w:p>
        </w:tc>
        <w:tc>
          <w:tcPr>
            <w:tcW w:w="28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игровая беседа с элементами движений;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чтение;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рассматривание;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интегративная детская деятельность;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моменты радости</w:t>
            </w:r>
          </w:p>
        </w:tc>
        <w:tc>
          <w:tcPr>
            <w:tcW w:w="2168" w:type="dxa"/>
            <w:vMerge w:val="restart"/>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Групповая подгрупповая индивидуальная</w:t>
            </w:r>
          </w:p>
        </w:tc>
        <w:tc>
          <w:tcPr>
            <w:tcW w:w="176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10-15 мин</w:t>
            </w:r>
          </w:p>
        </w:tc>
      </w:tr>
      <w:tr w:rsidR="00186DF8" w:rsidRPr="00E863D0" w:rsidTr="004823E9">
        <w:trPr>
          <w:trHeight w:val="3180"/>
        </w:trPr>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Накопление и обогащение двигательного опыта (развитие основных движений, воспитание культуры движений</w:t>
            </w:r>
          </w:p>
        </w:tc>
        <w:tc>
          <w:tcPr>
            <w:tcW w:w="2880" w:type="dxa"/>
            <w:vMerge w:val="restart"/>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утренняя гимнастика;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 взрослого и ребёнка преимущественно игрового и интегративного характера</w:t>
            </w:r>
          </w:p>
        </w:tc>
        <w:tc>
          <w:tcPr>
            <w:tcW w:w="2168" w:type="dxa"/>
            <w:vMerge/>
          </w:tcPr>
          <w:p w:rsidR="00186DF8" w:rsidRPr="00E863D0" w:rsidRDefault="00186DF8" w:rsidP="00007F2F">
            <w:pPr>
              <w:spacing w:after="0" w:line="240" w:lineRule="auto"/>
              <w:rPr>
                <w:rFonts w:ascii="Times New Roman" w:hAnsi="Times New Roman"/>
                <w:sz w:val="24"/>
                <w:szCs w:val="24"/>
              </w:rPr>
            </w:pPr>
          </w:p>
        </w:tc>
        <w:tc>
          <w:tcPr>
            <w:tcW w:w="176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40 мин</w:t>
            </w:r>
          </w:p>
        </w:tc>
      </w:tr>
      <w:tr w:rsidR="00186DF8" w:rsidRPr="00E863D0" w:rsidTr="004823E9">
        <w:trPr>
          <w:trHeight w:val="360"/>
        </w:trPr>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Развитие физических качеств</w:t>
            </w:r>
          </w:p>
        </w:tc>
        <w:tc>
          <w:tcPr>
            <w:tcW w:w="2880" w:type="dxa"/>
            <w:vMerge/>
          </w:tcPr>
          <w:p w:rsidR="00186DF8" w:rsidRPr="00E863D0" w:rsidRDefault="00186DF8" w:rsidP="00007F2F">
            <w:pPr>
              <w:spacing w:after="0" w:line="240" w:lineRule="auto"/>
              <w:rPr>
                <w:rFonts w:ascii="Times New Roman" w:hAnsi="Times New Roman"/>
                <w:sz w:val="24"/>
                <w:szCs w:val="24"/>
              </w:rPr>
            </w:pPr>
          </w:p>
        </w:tc>
        <w:tc>
          <w:tcPr>
            <w:tcW w:w="2168" w:type="dxa"/>
            <w:vMerge/>
          </w:tcPr>
          <w:p w:rsidR="00186DF8" w:rsidRPr="00E863D0" w:rsidRDefault="00186DF8" w:rsidP="00007F2F">
            <w:pPr>
              <w:spacing w:after="0" w:line="240" w:lineRule="auto"/>
              <w:rPr>
                <w:rFonts w:ascii="Times New Roman" w:hAnsi="Times New Roman"/>
                <w:sz w:val="24"/>
                <w:szCs w:val="24"/>
              </w:rPr>
            </w:pPr>
          </w:p>
        </w:tc>
        <w:tc>
          <w:tcPr>
            <w:tcW w:w="176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40 мин</w:t>
            </w:r>
          </w:p>
        </w:tc>
      </w:tr>
      <w:tr w:rsidR="00186DF8" w:rsidRPr="00E863D0" w:rsidTr="004823E9">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8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 взрослого и детей тематического характера;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моменты радости</w:t>
            </w:r>
          </w:p>
        </w:tc>
        <w:tc>
          <w:tcPr>
            <w:tcW w:w="2168" w:type="dxa"/>
            <w:vMerge/>
          </w:tcPr>
          <w:p w:rsidR="00186DF8" w:rsidRPr="00E863D0" w:rsidRDefault="00186DF8" w:rsidP="00007F2F">
            <w:pPr>
              <w:spacing w:after="0" w:line="240" w:lineRule="auto"/>
              <w:rPr>
                <w:rFonts w:ascii="Times New Roman" w:hAnsi="Times New Roman"/>
                <w:sz w:val="24"/>
                <w:szCs w:val="24"/>
              </w:rPr>
            </w:pPr>
          </w:p>
        </w:tc>
        <w:tc>
          <w:tcPr>
            <w:tcW w:w="176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10-15 мин</w:t>
            </w:r>
          </w:p>
        </w:tc>
      </w:tr>
      <w:tr w:rsidR="00186DF8" w:rsidRPr="00E863D0" w:rsidTr="004823E9">
        <w:tc>
          <w:tcPr>
            <w:tcW w:w="9979" w:type="dxa"/>
            <w:gridSpan w:val="4"/>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Образовательная деятельность, осуществляемая в ходе режимных моментов</w:t>
            </w:r>
          </w:p>
        </w:tc>
      </w:tr>
      <w:tr w:rsidR="00186DF8" w:rsidRPr="00E863D0" w:rsidTr="004823E9">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Становление мотивации к двигательной активности и развитие потребности в физическом совершенстве</w:t>
            </w:r>
          </w:p>
        </w:tc>
        <w:tc>
          <w:tcPr>
            <w:tcW w:w="2880" w:type="dxa"/>
            <w:vMerge w:val="restart"/>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Аналогичные формы работы во всех компонентах режима дня</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tc>
        <w:tc>
          <w:tcPr>
            <w:tcW w:w="2168" w:type="dxa"/>
            <w:vMerge w:val="restart"/>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Групповая подгрупповая индивидуальная</w:t>
            </w:r>
          </w:p>
        </w:tc>
        <w:tc>
          <w:tcPr>
            <w:tcW w:w="1763" w:type="dxa"/>
            <w:vMerge w:val="restart"/>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25 – 35 мин а также в ходе реализации других модулей и организации ДА в течение дня</w:t>
            </w:r>
          </w:p>
          <w:p w:rsidR="00186DF8" w:rsidRPr="00E863D0" w:rsidRDefault="00186DF8" w:rsidP="00007F2F">
            <w:pPr>
              <w:spacing w:after="0" w:line="240" w:lineRule="auto"/>
              <w:rPr>
                <w:rFonts w:ascii="Times New Roman" w:hAnsi="Times New Roman"/>
                <w:sz w:val="24"/>
                <w:szCs w:val="24"/>
              </w:rPr>
            </w:pPr>
          </w:p>
        </w:tc>
      </w:tr>
      <w:tr w:rsidR="00186DF8" w:rsidRPr="00E863D0" w:rsidTr="004823E9">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Накопление и обогащение двигательного опыта (развитие основных движений), воспитание культуры движений</w:t>
            </w:r>
          </w:p>
        </w:tc>
        <w:tc>
          <w:tcPr>
            <w:tcW w:w="2880" w:type="dxa"/>
            <w:vMerge/>
          </w:tcPr>
          <w:p w:rsidR="00186DF8" w:rsidRPr="00E863D0" w:rsidRDefault="00186DF8" w:rsidP="00007F2F">
            <w:pPr>
              <w:spacing w:after="0" w:line="240" w:lineRule="auto"/>
              <w:rPr>
                <w:rFonts w:ascii="Times New Roman" w:hAnsi="Times New Roman"/>
                <w:sz w:val="24"/>
                <w:szCs w:val="24"/>
              </w:rPr>
            </w:pPr>
          </w:p>
        </w:tc>
        <w:tc>
          <w:tcPr>
            <w:tcW w:w="2168" w:type="dxa"/>
            <w:vMerge/>
          </w:tcPr>
          <w:p w:rsidR="00186DF8" w:rsidRPr="00E863D0" w:rsidRDefault="00186DF8" w:rsidP="00007F2F">
            <w:pPr>
              <w:spacing w:after="0" w:line="240" w:lineRule="auto"/>
              <w:rPr>
                <w:rFonts w:ascii="Times New Roman" w:hAnsi="Times New Roman"/>
                <w:sz w:val="24"/>
                <w:szCs w:val="24"/>
              </w:rPr>
            </w:pPr>
          </w:p>
        </w:tc>
        <w:tc>
          <w:tcPr>
            <w:tcW w:w="1763"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4823E9">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Развитие физических </w:t>
            </w:r>
            <w:r w:rsidRPr="00E863D0">
              <w:rPr>
                <w:rFonts w:ascii="Times New Roman" w:hAnsi="Times New Roman"/>
                <w:sz w:val="24"/>
                <w:szCs w:val="24"/>
              </w:rPr>
              <w:lastRenderedPageBreak/>
              <w:t>качеств</w:t>
            </w:r>
          </w:p>
        </w:tc>
        <w:tc>
          <w:tcPr>
            <w:tcW w:w="2880" w:type="dxa"/>
            <w:vMerge/>
          </w:tcPr>
          <w:p w:rsidR="00186DF8" w:rsidRPr="00E863D0" w:rsidRDefault="00186DF8" w:rsidP="00007F2F">
            <w:pPr>
              <w:spacing w:after="0" w:line="240" w:lineRule="auto"/>
              <w:rPr>
                <w:rFonts w:ascii="Times New Roman" w:hAnsi="Times New Roman"/>
                <w:sz w:val="24"/>
                <w:szCs w:val="24"/>
              </w:rPr>
            </w:pPr>
          </w:p>
        </w:tc>
        <w:tc>
          <w:tcPr>
            <w:tcW w:w="2168" w:type="dxa"/>
            <w:vMerge/>
          </w:tcPr>
          <w:p w:rsidR="00186DF8" w:rsidRPr="00E863D0" w:rsidRDefault="00186DF8" w:rsidP="00007F2F">
            <w:pPr>
              <w:spacing w:after="0" w:line="240" w:lineRule="auto"/>
              <w:rPr>
                <w:rFonts w:ascii="Times New Roman" w:hAnsi="Times New Roman"/>
                <w:sz w:val="24"/>
                <w:szCs w:val="24"/>
              </w:rPr>
            </w:pPr>
          </w:p>
        </w:tc>
        <w:tc>
          <w:tcPr>
            <w:tcW w:w="1763"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4823E9">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Развитие интереса к спортивным играм и упражнениям</w:t>
            </w:r>
          </w:p>
        </w:tc>
        <w:tc>
          <w:tcPr>
            <w:tcW w:w="2880" w:type="dxa"/>
            <w:vMerge/>
          </w:tcPr>
          <w:p w:rsidR="00186DF8" w:rsidRPr="00E863D0" w:rsidRDefault="00186DF8" w:rsidP="00007F2F">
            <w:pPr>
              <w:spacing w:after="0" w:line="240" w:lineRule="auto"/>
              <w:rPr>
                <w:rFonts w:ascii="Times New Roman" w:hAnsi="Times New Roman"/>
                <w:sz w:val="24"/>
                <w:szCs w:val="24"/>
              </w:rPr>
            </w:pPr>
          </w:p>
        </w:tc>
        <w:tc>
          <w:tcPr>
            <w:tcW w:w="2168" w:type="dxa"/>
            <w:vMerge/>
          </w:tcPr>
          <w:p w:rsidR="00186DF8" w:rsidRPr="00E863D0" w:rsidRDefault="00186DF8" w:rsidP="00007F2F">
            <w:pPr>
              <w:spacing w:after="0" w:line="240" w:lineRule="auto"/>
              <w:rPr>
                <w:rFonts w:ascii="Times New Roman" w:hAnsi="Times New Roman"/>
                <w:sz w:val="24"/>
                <w:szCs w:val="24"/>
              </w:rPr>
            </w:pPr>
          </w:p>
        </w:tc>
        <w:tc>
          <w:tcPr>
            <w:tcW w:w="1763"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4823E9">
        <w:tc>
          <w:tcPr>
            <w:tcW w:w="9979" w:type="dxa"/>
            <w:gridSpan w:val="4"/>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Самостоятельная деятельность детей</w:t>
            </w:r>
          </w:p>
        </w:tc>
      </w:tr>
      <w:tr w:rsidR="00186DF8" w:rsidRPr="00E863D0" w:rsidTr="004823E9">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Становление мотивации к двигательной активности и развитие потребности в физическом совершенствовании</w:t>
            </w:r>
          </w:p>
        </w:tc>
        <w:tc>
          <w:tcPr>
            <w:tcW w:w="28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Во всех видах самостоятельной деятельности детей</w:t>
            </w:r>
          </w:p>
        </w:tc>
        <w:tc>
          <w:tcPr>
            <w:tcW w:w="2168" w:type="dxa"/>
            <w:vMerge w:val="restart"/>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подгрупповая индивидуальная</w:t>
            </w:r>
          </w:p>
        </w:tc>
        <w:tc>
          <w:tcPr>
            <w:tcW w:w="1763" w:type="dxa"/>
            <w:vMerge w:val="restart"/>
          </w:tcPr>
          <w:p w:rsidR="00186DF8" w:rsidRPr="00E863D0" w:rsidRDefault="00186DF8" w:rsidP="00007F2F">
            <w:pPr>
              <w:spacing w:after="0" w:line="240" w:lineRule="auto"/>
              <w:rPr>
                <w:rFonts w:ascii="Times New Roman" w:hAnsi="Times New Roman"/>
                <w:sz w:val="24"/>
                <w:szCs w:val="24"/>
              </w:rPr>
            </w:pPr>
          </w:p>
        </w:tc>
      </w:tr>
      <w:tr w:rsidR="00186DF8" w:rsidRPr="00E863D0" w:rsidTr="004823E9">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Накопление и обогащение двигательного опыта (развитие основных движений), воспитание культуры движений</w:t>
            </w:r>
          </w:p>
        </w:tc>
        <w:tc>
          <w:tcPr>
            <w:tcW w:w="28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Двигательная активность в течение дня;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Подвижные игры</w:t>
            </w:r>
          </w:p>
        </w:tc>
        <w:tc>
          <w:tcPr>
            <w:tcW w:w="2168" w:type="dxa"/>
            <w:vMerge/>
          </w:tcPr>
          <w:p w:rsidR="00186DF8" w:rsidRPr="00E863D0" w:rsidRDefault="00186DF8" w:rsidP="00007F2F">
            <w:pPr>
              <w:spacing w:after="0" w:line="240" w:lineRule="auto"/>
              <w:rPr>
                <w:rFonts w:ascii="Times New Roman" w:hAnsi="Times New Roman"/>
                <w:sz w:val="24"/>
                <w:szCs w:val="24"/>
              </w:rPr>
            </w:pPr>
          </w:p>
        </w:tc>
        <w:tc>
          <w:tcPr>
            <w:tcW w:w="1763"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4823E9">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Развитие физических качеств</w:t>
            </w:r>
          </w:p>
        </w:tc>
        <w:tc>
          <w:tcPr>
            <w:tcW w:w="28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(подвижная, сюжетно – ролевая и др.)</w:t>
            </w:r>
          </w:p>
        </w:tc>
        <w:tc>
          <w:tcPr>
            <w:tcW w:w="2168" w:type="dxa"/>
            <w:vMerge/>
          </w:tcPr>
          <w:p w:rsidR="00186DF8" w:rsidRPr="00E863D0" w:rsidRDefault="00186DF8" w:rsidP="00007F2F">
            <w:pPr>
              <w:spacing w:after="0" w:line="240" w:lineRule="auto"/>
              <w:rPr>
                <w:rFonts w:ascii="Times New Roman" w:hAnsi="Times New Roman"/>
                <w:sz w:val="24"/>
                <w:szCs w:val="24"/>
              </w:rPr>
            </w:pPr>
          </w:p>
        </w:tc>
        <w:tc>
          <w:tcPr>
            <w:tcW w:w="1763"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4823E9">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8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Самостоятельные спортивные игры и упражнения</w:t>
            </w:r>
          </w:p>
        </w:tc>
        <w:tc>
          <w:tcPr>
            <w:tcW w:w="2168" w:type="dxa"/>
            <w:vMerge/>
          </w:tcPr>
          <w:p w:rsidR="00186DF8" w:rsidRPr="00E863D0" w:rsidRDefault="00186DF8" w:rsidP="00007F2F">
            <w:pPr>
              <w:spacing w:after="0" w:line="240" w:lineRule="auto"/>
              <w:rPr>
                <w:rFonts w:ascii="Times New Roman" w:hAnsi="Times New Roman"/>
                <w:sz w:val="24"/>
                <w:szCs w:val="24"/>
              </w:rPr>
            </w:pPr>
          </w:p>
        </w:tc>
        <w:tc>
          <w:tcPr>
            <w:tcW w:w="1763" w:type="dxa"/>
            <w:vMerge/>
          </w:tcPr>
          <w:p w:rsidR="00186DF8" w:rsidRPr="00E863D0" w:rsidRDefault="00186DF8" w:rsidP="00007F2F">
            <w:pPr>
              <w:spacing w:after="0" w:line="240" w:lineRule="auto"/>
              <w:rPr>
                <w:rFonts w:ascii="Times New Roman" w:hAnsi="Times New Roman"/>
                <w:sz w:val="24"/>
                <w:szCs w:val="24"/>
              </w:rPr>
            </w:pPr>
          </w:p>
        </w:tc>
      </w:tr>
    </w:tbl>
    <w:p w:rsidR="00186DF8" w:rsidRPr="008E4D78" w:rsidRDefault="00186DF8" w:rsidP="00007F2F">
      <w:pPr>
        <w:spacing w:after="0" w:line="240" w:lineRule="auto"/>
        <w:rPr>
          <w:rFonts w:ascii="Times New Roman" w:hAnsi="Times New Roman"/>
          <w:sz w:val="24"/>
          <w:szCs w:val="24"/>
        </w:rPr>
      </w:pP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4-5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gridCol w:w="2168"/>
        <w:gridCol w:w="1763"/>
      </w:tblGrid>
      <w:tr w:rsidR="00186DF8" w:rsidRPr="00E863D0" w:rsidTr="004823E9">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Задачи и содержание работы</w:t>
            </w:r>
          </w:p>
        </w:tc>
        <w:tc>
          <w:tcPr>
            <w:tcW w:w="28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Формы работы</w:t>
            </w:r>
          </w:p>
        </w:tc>
        <w:tc>
          <w:tcPr>
            <w:tcW w:w="2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Формы организации детей</w:t>
            </w:r>
          </w:p>
        </w:tc>
        <w:tc>
          <w:tcPr>
            <w:tcW w:w="176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Примерный объём</w:t>
            </w:r>
          </w:p>
        </w:tc>
      </w:tr>
      <w:tr w:rsidR="00186DF8" w:rsidRPr="00E863D0" w:rsidTr="004823E9">
        <w:tc>
          <w:tcPr>
            <w:tcW w:w="9979" w:type="dxa"/>
            <w:gridSpan w:val="4"/>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Непосредственно образовательная деятельность</w:t>
            </w:r>
          </w:p>
        </w:tc>
      </w:tr>
      <w:tr w:rsidR="00186DF8" w:rsidRPr="00E863D0" w:rsidTr="004823E9">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Становление мотивации к двигательной активности и развитие потребности в физическом совершенствовании</w:t>
            </w:r>
          </w:p>
        </w:tc>
        <w:tc>
          <w:tcPr>
            <w:tcW w:w="28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игровая беседа с элементами движений;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чтение;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рассматривание;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интегративная детская деятельность;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моменты радости</w:t>
            </w:r>
          </w:p>
        </w:tc>
        <w:tc>
          <w:tcPr>
            <w:tcW w:w="2168" w:type="dxa"/>
            <w:vMerge w:val="restart"/>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Групповая подгрупповая индивидуальная</w:t>
            </w:r>
          </w:p>
        </w:tc>
        <w:tc>
          <w:tcPr>
            <w:tcW w:w="176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20 мин</w:t>
            </w:r>
          </w:p>
        </w:tc>
      </w:tr>
      <w:tr w:rsidR="00186DF8" w:rsidRPr="00E863D0" w:rsidTr="004823E9">
        <w:trPr>
          <w:trHeight w:val="3180"/>
        </w:trPr>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Накопление и обогащение двигательного опыта (развитие основных движений, воспитание культуры движений</w:t>
            </w:r>
          </w:p>
        </w:tc>
        <w:tc>
          <w:tcPr>
            <w:tcW w:w="2880" w:type="dxa"/>
            <w:vMerge w:val="restart"/>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утренняя гимнастика;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 взрослого и ребёнка преимущественно игрового и интегративного характера</w:t>
            </w:r>
          </w:p>
        </w:tc>
        <w:tc>
          <w:tcPr>
            <w:tcW w:w="2168" w:type="dxa"/>
            <w:vMerge/>
          </w:tcPr>
          <w:p w:rsidR="00186DF8" w:rsidRPr="00E863D0" w:rsidRDefault="00186DF8" w:rsidP="00007F2F">
            <w:pPr>
              <w:spacing w:after="0" w:line="240" w:lineRule="auto"/>
              <w:rPr>
                <w:rFonts w:ascii="Times New Roman" w:hAnsi="Times New Roman"/>
                <w:sz w:val="24"/>
                <w:szCs w:val="24"/>
              </w:rPr>
            </w:pPr>
          </w:p>
        </w:tc>
        <w:tc>
          <w:tcPr>
            <w:tcW w:w="176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50 мин</w:t>
            </w:r>
          </w:p>
        </w:tc>
      </w:tr>
      <w:tr w:rsidR="00186DF8" w:rsidRPr="00E863D0" w:rsidTr="004823E9">
        <w:trPr>
          <w:trHeight w:val="360"/>
        </w:trPr>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Развитие физических качеств</w:t>
            </w:r>
          </w:p>
        </w:tc>
        <w:tc>
          <w:tcPr>
            <w:tcW w:w="2880" w:type="dxa"/>
            <w:vMerge/>
          </w:tcPr>
          <w:p w:rsidR="00186DF8" w:rsidRPr="00E863D0" w:rsidRDefault="00186DF8" w:rsidP="00007F2F">
            <w:pPr>
              <w:spacing w:after="0" w:line="240" w:lineRule="auto"/>
              <w:rPr>
                <w:rFonts w:ascii="Times New Roman" w:hAnsi="Times New Roman"/>
                <w:sz w:val="24"/>
                <w:szCs w:val="24"/>
              </w:rPr>
            </w:pPr>
          </w:p>
        </w:tc>
        <w:tc>
          <w:tcPr>
            <w:tcW w:w="2168" w:type="dxa"/>
            <w:vMerge/>
          </w:tcPr>
          <w:p w:rsidR="00186DF8" w:rsidRPr="00E863D0" w:rsidRDefault="00186DF8" w:rsidP="00007F2F">
            <w:pPr>
              <w:spacing w:after="0" w:line="240" w:lineRule="auto"/>
              <w:rPr>
                <w:rFonts w:ascii="Times New Roman" w:hAnsi="Times New Roman"/>
                <w:sz w:val="24"/>
                <w:szCs w:val="24"/>
              </w:rPr>
            </w:pPr>
          </w:p>
        </w:tc>
        <w:tc>
          <w:tcPr>
            <w:tcW w:w="176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50 мин</w:t>
            </w:r>
          </w:p>
        </w:tc>
      </w:tr>
      <w:tr w:rsidR="00186DF8" w:rsidRPr="00E863D0" w:rsidTr="004823E9">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8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 взрослого и детей тематического характера;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моменты радости</w:t>
            </w:r>
          </w:p>
        </w:tc>
        <w:tc>
          <w:tcPr>
            <w:tcW w:w="2168" w:type="dxa"/>
            <w:vMerge/>
          </w:tcPr>
          <w:p w:rsidR="00186DF8" w:rsidRPr="00E863D0" w:rsidRDefault="00186DF8" w:rsidP="00007F2F">
            <w:pPr>
              <w:spacing w:after="0" w:line="240" w:lineRule="auto"/>
              <w:rPr>
                <w:rFonts w:ascii="Times New Roman" w:hAnsi="Times New Roman"/>
                <w:sz w:val="24"/>
                <w:szCs w:val="24"/>
              </w:rPr>
            </w:pPr>
          </w:p>
        </w:tc>
        <w:tc>
          <w:tcPr>
            <w:tcW w:w="176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20-25 мин</w:t>
            </w:r>
          </w:p>
        </w:tc>
      </w:tr>
      <w:tr w:rsidR="00186DF8" w:rsidRPr="00E863D0" w:rsidTr="004823E9">
        <w:tc>
          <w:tcPr>
            <w:tcW w:w="9979" w:type="dxa"/>
            <w:gridSpan w:val="4"/>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Образовательная деятельность, осуществляемая в ходе режимных моментов</w:t>
            </w:r>
          </w:p>
        </w:tc>
      </w:tr>
      <w:tr w:rsidR="00186DF8" w:rsidRPr="00E863D0" w:rsidTr="004823E9">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Становление мотивации к двигательной активности и развитие потребности в физическом совершенстве</w:t>
            </w:r>
          </w:p>
        </w:tc>
        <w:tc>
          <w:tcPr>
            <w:tcW w:w="2880" w:type="dxa"/>
            <w:vMerge w:val="restart"/>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Аналогичные формы работы во всех компонентах режима дня</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tc>
        <w:tc>
          <w:tcPr>
            <w:tcW w:w="2168" w:type="dxa"/>
            <w:vMerge w:val="restart"/>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Групповая подгрупповая индивидуальная</w:t>
            </w:r>
          </w:p>
        </w:tc>
        <w:tc>
          <w:tcPr>
            <w:tcW w:w="1763" w:type="dxa"/>
            <w:vMerge w:val="restart"/>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25 мин а также в ходе реализации других модулей и организации ДА в течение дня</w:t>
            </w:r>
          </w:p>
          <w:p w:rsidR="00186DF8" w:rsidRPr="00E863D0" w:rsidRDefault="00186DF8" w:rsidP="00007F2F">
            <w:pPr>
              <w:spacing w:after="0" w:line="240" w:lineRule="auto"/>
              <w:rPr>
                <w:rFonts w:ascii="Times New Roman" w:hAnsi="Times New Roman"/>
                <w:sz w:val="24"/>
                <w:szCs w:val="24"/>
              </w:rPr>
            </w:pPr>
          </w:p>
        </w:tc>
      </w:tr>
      <w:tr w:rsidR="00186DF8" w:rsidRPr="00E863D0" w:rsidTr="004823E9">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Накопление и обогащение двигательного опыта (развитие основных движений), воспитание культуры движений</w:t>
            </w:r>
          </w:p>
        </w:tc>
        <w:tc>
          <w:tcPr>
            <w:tcW w:w="2880" w:type="dxa"/>
            <w:vMerge/>
          </w:tcPr>
          <w:p w:rsidR="00186DF8" w:rsidRPr="00E863D0" w:rsidRDefault="00186DF8" w:rsidP="00007F2F">
            <w:pPr>
              <w:spacing w:after="0" w:line="240" w:lineRule="auto"/>
              <w:rPr>
                <w:rFonts w:ascii="Times New Roman" w:hAnsi="Times New Roman"/>
                <w:sz w:val="24"/>
                <w:szCs w:val="24"/>
              </w:rPr>
            </w:pPr>
          </w:p>
        </w:tc>
        <w:tc>
          <w:tcPr>
            <w:tcW w:w="2168" w:type="dxa"/>
            <w:vMerge/>
          </w:tcPr>
          <w:p w:rsidR="00186DF8" w:rsidRPr="00E863D0" w:rsidRDefault="00186DF8" w:rsidP="00007F2F">
            <w:pPr>
              <w:spacing w:after="0" w:line="240" w:lineRule="auto"/>
              <w:rPr>
                <w:rFonts w:ascii="Times New Roman" w:hAnsi="Times New Roman"/>
                <w:sz w:val="24"/>
                <w:szCs w:val="24"/>
              </w:rPr>
            </w:pPr>
          </w:p>
        </w:tc>
        <w:tc>
          <w:tcPr>
            <w:tcW w:w="1763"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4823E9">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Развитие физических качеств</w:t>
            </w:r>
          </w:p>
        </w:tc>
        <w:tc>
          <w:tcPr>
            <w:tcW w:w="2880" w:type="dxa"/>
            <w:vMerge/>
          </w:tcPr>
          <w:p w:rsidR="00186DF8" w:rsidRPr="00E863D0" w:rsidRDefault="00186DF8" w:rsidP="00007F2F">
            <w:pPr>
              <w:spacing w:after="0" w:line="240" w:lineRule="auto"/>
              <w:rPr>
                <w:rFonts w:ascii="Times New Roman" w:hAnsi="Times New Roman"/>
                <w:sz w:val="24"/>
                <w:szCs w:val="24"/>
              </w:rPr>
            </w:pPr>
          </w:p>
        </w:tc>
        <w:tc>
          <w:tcPr>
            <w:tcW w:w="2168" w:type="dxa"/>
            <w:vMerge/>
          </w:tcPr>
          <w:p w:rsidR="00186DF8" w:rsidRPr="00E863D0" w:rsidRDefault="00186DF8" w:rsidP="00007F2F">
            <w:pPr>
              <w:spacing w:after="0" w:line="240" w:lineRule="auto"/>
              <w:rPr>
                <w:rFonts w:ascii="Times New Roman" w:hAnsi="Times New Roman"/>
                <w:sz w:val="24"/>
                <w:szCs w:val="24"/>
              </w:rPr>
            </w:pPr>
          </w:p>
        </w:tc>
        <w:tc>
          <w:tcPr>
            <w:tcW w:w="1763"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4823E9">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880" w:type="dxa"/>
            <w:vMerge/>
          </w:tcPr>
          <w:p w:rsidR="00186DF8" w:rsidRPr="00E863D0" w:rsidRDefault="00186DF8" w:rsidP="00007F2F">
            <w:pPr>
              <w:spacing w:after="0" w:line="240" w:lineRule="auto"/>
              <w:rPr>
                <w:rFonts w:ascii="Times New Roman" w:hAnsi="Times New Roman"/>
                <w:sz w:val="24"/>
                <w:szCs w:val="24"/>
              </w:rPr>
            </w:pPr>
          </w:p>
        </w:tc>
        <w:tc>
          <w:tcPr>
            <w:tcW w:w="2168" w:type="dxa"/>
            <w:vMerge/>
          </w:tcPr>
          <w:p w:rsidR="00186DF8" w:rsidRPr="00E863D0" w:rsidRDefault="00186DF8" w:rsidP="00007F2F">
            <w:pPr>
              <w:spacing w:after="0" w:line="240" w:lineRule="auto"/>
              <w:rPr>
                <w:rFonts w:ascii="Times New Roman" w:hAnsi="Times New Roman"/>
                <w:sz w:val="24"/>
                <w:szCs w:val="24"/>
              </w:rPr>
            </w:pPr>
          </w:p>
        </w:tc>
        <w:tc>
          <w:tcPr>
            <w:tcW w:w="1763"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4823E9">
        <w:tc>
          <w:tcPr>
            <w:tcW w:w="9979" w:type="dxa"/>
            <w:gridSpan w:val="4"/>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Самостоятельная деятельность детей</w:t>
            </w:r>
          </w:p>
        </w:tc>
      </w:tr>
      <w:tr w:rsidR="00186DF8" w:rsidRPr="00E863D0" w:rsidTr="004823E9">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Становление мотивации к двигательной активности и развитие потребности в физическом совершенствовании</w:t>
            </w:r>
          </w:p>
        </w:tc>
        <w:tc>
          <w:tcPr>
            <w:tcW w:w="28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Во всех видах самостоятельной деятельности детей</w:t>
            </w:r>
          </w:p>
        </w:tc>
        <w:tc>
          <w:tcPr>
            <w:tcW w:w="2168" w:type="dxa"/>
            <w:vMerge w:val="restart"/>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подгрупповая индивидуальная</w:t>
            </w:r>
          </w:p>
        </w:tc>
        <w:tc>
          <w:tcPr>
            <w:tcW w:w="1763" w:type="dxa"/>
            <w:vMerge w:val="restart"/>
          </w:tcPr>
          <w:p w:rsidR="00186DF8" w:rsidRPr="00E863D0" w:rsidRDefault="00186DF8" w:rsidP="00007F2F">
            <w:pPr>
              <w:spacing w:after="0" w:line="240" w:lineRule="auto"/>
              <w:rPr>
                <w:rFonts w:ascii="Times New Roman" w:hAnsi="Times New Roman"/>
                <w:sz w:val="24"/>
                <w:szCs w:val="24"/>
              </w:rPr>
            </w:pPr>
          </w:p>
        </w:tc>
      </w:tr>
      <w:tr w:rsidR="00186DF8" w:rsidRPr="00E863D0" w:rsidTr="004823E9">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Накопление и обогащение двигательного опыта (развитие основных движений), воспитание культуры движений</w:t>
            </w:r>
          </w:p>
        </w:tc>
        <w:tc>
          <w:tcPr>
            <w:tcW w:w="28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Двигательная активность: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 утренний приём;</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 период подготовки к образовательной деятельности;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 прогулке;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 ходе закаливающих процедур;</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Во второй половине дня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Подвижные игры</w:t>
            </w:r>
          </w:p>
        </w:tc>
        <w:tc>
          <w:tcPr>
            <w:tcW w:w="2168" w:type="dxa"/>
            <w:vMerge/>
          </w:tcPr>
          <w:p w:rsidR="00186DF8" w:rsidRPr="00E863D0" w:rsidRDefault="00186DF8" w:rsidP="00007F2F">
            <w:pPr>
              <w:spacing w:after="0" w:line="240" w:lineRule="auto"/>
              <w:rPr>
                <w:rFonts w:ascii="Times New Roman" w:hAnsi="Times New Roman"/>
                <w:sz w:val="24"/>
                <w:szCs w:val="24"/>
              </w:rPr>
            </w:pPr>
          </w:p>
        </w:tc>
        <w:tc>
          <w:tcPr>
            <w:tcW w:w="1763"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4823E9">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Развитие физических качеств</w:t>
            </w:r>
          </w:p>
        </w:tc>
        <w:tc>
          <w:tcPr>
            <w:tcW w:w="28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(подвижная, сюжетно – ролевая и др.)</w:t>
            </w:r>
          </w:p>
        </w:tc>
        <w:tc>
          <w:tcPr>
            <w:tcW w:w="2168" w:type="dxa"/>
            <w:vMerge/>
          </w:tcPr>
          <w:p w:rsidR="00186DF8" w:rsidRPr="00E863D0" w:rsidRDefault="00186DF8" w:rsidP="00007F2F">
            <w:pPr>
              <w:spacing w:after="0" w:line="240" w:lineRule="auto"/>
              <w:rPr>
                <w:rFonts w:ascii="Times New Roman" w:hAnsi="Times New Roman"/>
                <w:sz w:val="24"/>
                <w:szCs w:val="24"/>
              </w:rPr>
            </w:pPr>
          </w:p>
        </w:tc>
        <w:tc>
          <w:tcPr>
            <w:tcW w:w="1763"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4823E9">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8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Самостоятельные спортивные игры и упражнения</w:t>
            </w:r>
          </w:p>
        </w:tc>
        <w:tc>
          <w:tcPr>
            <w:tcW w:w="2168" w:type="dxa"/>
            <w:vMerge/>
          </w:tcPr>
          <w:p w:rsidR="00186DF8" w:rsidRPr="00E863D0" w:rsidRDefault="00186DF8" w:rsidP="00007F2F">
            <w:pPr>
              <w:spacing w:after="0" w:line="240" w:lineRule="auto"/>
              <w:rPr>
                <w:rFonts w:ascii="Times New Roman" w:hAnsi="Times New Roman"/>
                <w:sz w:val="24"/>
                <w:szCs w:val="24"/>
              </w:rPr>
            </w:pPr>
          </w:p>
        </w:tc>
        <w:tc>
          <w:tcPr>
            <w:tcW w:w="1763" w:type="dxa"/>
            <w:vMerge/>
          </w:tcPr>
          <w:p w:rsidR="00186DF8" w:rsidRPr="00E863D0" w:rsidRDefault="00186DF8" w:rsidP="00007F2F">
            <w:pPr>
              <w:spacing w:after="0" w:line="240" w:lineRule="auto"/>
              <w:rPr>
                <w:rFonts w:ascii="Times New Roman" w:hAnsi="Times New Roman"/>
                <w:sz w:val="24"/>
                <w:szCs w:val="24"/>
              </w:rPr>
            </w:pPr>
          </w:p>
        </w:tc>
      </w:tr>
    </w:tbl>
    <w:p w:rsidR="00186DF8" w:rsidRPr="008E4D78" w:rsidRDefault="00186DF8" w:rsidP="00007F2F">
      <w:pPr>
        <w:spacing w:after="0" w:line="240" w:lineRule="auto"/>
        <w:rPr>
          <w:rFonts w:ascii="Times New Roman" w:hAnsi="Times New Roman"/>
          <w:sz w:val="24"/>
          <w:szCs w:val="24"/>
        </w:rPr>
      </w:pP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5- 7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gridCol w:w="2168"/>
        <w:gridCol w:w="1763"/>
      </w:tblGrid>
      <w:tr w:rsidR="00186DF8" w:rsidRPr="00E863D0" w:rsidTr="004823E9">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Задачи и содержание работы</w:t>
            </w:r>
          </w:p>
        </w:tc>
        <w:tc>
          <w:tcPr>
            <w:tcW w:w="28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Формы работы</w:t>
            </w:r>
          </w:p>
        </w:tc>
        <w:tc>
          <w:tcPr>
            <w:tcW w:w="2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Формы организации детей</w:t>
            </w:r>
          </w:p>
        </w:tc>
        <w:tc>
          <w:tcPr>
            <w:tcW w:w="176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Примерный объём</w:t>
            </w:r>
          </w:p>
        </w:tc>
      </w:tr>
      <w:tr w:rsidR="00186DF8" w:rsidRPr="00E863D0" w:rsidTr="004823E9">
        <w:tc>
          <w:tcPr>
            <w:tcW w:w="9979" w:type="dxa"/>
            <w:gridSpan w:val="4"/>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Непосредственно образовательная деятельность</w:t>
            </w:r>
          </w:p>
        </w:tc>
      </w:tr>
      <w:tr w:rsidR="00186DF8" w:rsidRPr="00E863D0" w:rsidTr="004823E9">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Становление мотивации к двигательной активности и развитие потребности в физическом совершенствовании</w:t>
            </w:r>
          </w:p>
        </w:tc>
        <w:tc>
          <w:tcPr>
            <w:tcW w:w="28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беседа;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чтение;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рассказ</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рассматривание;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интегративная детская деятельность;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дидактическая игра;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tc>
        <w:tc>
          <w:tcPr>
            <w:tcW w:w="2168" w:type="dxa"/>
            <w:vMerge w:val="restart"/>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Групповая подгрупповая индивидуальная</w:t>
            </w:r>
          </w:p>
        </w:tc>
        <w:tc>
          <w:tcPr>
            <w:tcW w:w="176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5-6 лет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25-30 мин</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6-7 лет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30-35 мин</w:t>
            </w:r>
          </w:p>
        </w:tc>
      </w:tr>
      <w:tr w:rsidR="00186DF8" w:rsidRPr="00E863D0" w:rsidTr="004823E9">
        <w:trPr>
          <w:trHeight w:val="3180"/>
        </w:trPr>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Накопление и обогащение двигательного опыта (развитие основных движений, воспитание культуры движений</w:t>
            </w:r>
          </w:p>
        </w:tc>
        <w:tc>
          <w:tcPr>
            <w:tcW w:w="2880" w:type="dxa"/>
            <w:vMerge w:val="restart"/>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утренняя гимнастика;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 взрослого и ребёнка преимущественно тематического, тренировочно - игрового и интегративного характера;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контрольно – диагностическая деятельность;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спортивные и физкультурные досуги;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соревновательные состязания</w:t>
            </w:r>
          </w:p>
        </w:tc>
        <w:tc>
          <w:tcPr>
            <w:tcW w:w="2168" w:type="dxa"/>
            <w:vMerge/>
          </w:tcPr>
          <w:p w:rsidR="00186DF8" w:rsidRPr="00E863D0" w:rsidRDefault="00186DF8" w:rsidP="00007F2F">
            <w:pPr>
              <w:spacing w:after="0" w:line="240" w:lineRule="auto"/>
              <w:rPr>
                <w:rFonts w:ascii="Times New Roman" w:hAnsi="Times New Roman"/>
                <w:sz w:val="24"/>
                <w:szCs w:val="24"/>
              </w:rPr>
            </w:pPr>
          </w:p>
        </w:tc>
        <w:tc>
          <w:tcPr>
            <w:tcW w:w="176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5- 6 лет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60 мин</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6- 7 лет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70 – 80  мин</w:t>
            </w:r>
          </w:p>
        </w:tc>
      </w:tr>
      <w:tr w:rsidR="00186DF8" w:rsidRPr="00E863D0" w:rsidTr="004823E9">
        <w:trPr>
          <w:trHeight w:val="360"/>
        </w:trPr>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Развитие физических качеств</w:t>
            </w:r>
          </w:p>
        </w:tc>
        <w:tc>
          <w:tcPr>
            <w:tcW w:w="2880" w:type="dxa"/>
            <w:vMerge/>
          </w:tcPr>
          <w:p w:rsidR="00186DF8" w:rsidRPr="00E863D0" w:rsidRDefault="00186DF8" w:rsidP="00007F2F">
            <w:pPr>
              <w:spacing w:after="0" w:line="240" w:lineRule="auto"/>
              <w:rPr>
                <w:rFonts w:ascii="Times New Roman" w:hAnsi="Times New Roman"/>
                <w:sz w:val="24"/>
                <w:szCs w:val="24"/>
              </w:rPr>
            </w:pPr>
          </w:p>
        </w:tc>
        <w:tc>
          <w:tcPr>
            <w:tcW w:w="2168" w:type="dxa"/>
            <w:vMerge/>
          </w:tcPr>
          <w:p w:rsidR="00186DF8" w:rsidRPr="00E863D0" w:rsidRDefault="00186DF8" w:rsidP="00007F2F">
            <w:pPr>
              <w:spacing w:after="0" w:line="240" w:lineRule="auto"/>
              <w:rPr>
                <w:rFonts w:ascii="Times New Roman" w:hAnsi="Times New Roman"/>
                <w:sz w:val="24"/>
                <w:szCs w:val="24"/>
              </w:rPr>
            </w:pPr>
          </w:p>
        </w:tc>
        <w:tc>
          <w:tcPr>
            <w:tcW w:w="176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5- 6 лет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60 мин</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6- 7 лет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70   мин</w:t>
            </w:r>
          </w:p>
        </w:tc>
      </w:tr>
      <w:tr w:rsidR="00186DF8" w:rsidRPr="00E863D0" w:rsidTr="004823E9">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8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 взрослого и детей тематического характера;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проектная деятельность;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дидактическая игра, сюжетно – ролевая игра, подвижная игра (с элементами спортивных игр);</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спортивный и физкультурный досуги</w:t>
            </w:r>
          </w:p>
        </w:tc>
        <w:tc>
          <w:tcPr>
            <w:tcW w:w="2168" w:type="dxa"/>
            <w:vMerge/>
          </w:tcPr>
          <w:p w:rsidR="00186DF8" w:rsidRPr="00E863D0" w:rsidRDefault="00186DF8" w:rsidP="00007F2F">
            <w:pPr>
              <w:spacing w:after="0" w:line="240" w:lineRule="auto"/>
              <w:rPr>
                <w:rFonts w:ascii="Times New Roman" w:hAnsi="Times New Roman"/>
                <w:sz w:val="24"/>
                <w:szCs w:val="24"/>
              </w:rPr>
            </w:pPr>
          </w:p>
        </w:tc>
        <w:tc>
          <w:tcPr>
            <w:tcW w:w="176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5- 6 лет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25 - 30 мин</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6- 7 лет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30  мин</w:t>
            </w:r>
          </w:p>
        </w:tc>
      </w:tr>
      <w:tr w:rsidR="00186DF8" w:rsidRPr="00E863D0" w:rsidTr="004823E9">
        <w:tc>
          <w:tcPr>
            <w:tcW w:w="9979" w:type="dxa"/>
            <w:gridSpan w:val="4"/>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Образовательная деятельность, осуществляемая в ходе режимных моментов</w:t>
            </w:r>
          </w:p>
        </w:tc>
      </w:tr>
      <w:tr w:rsidR="00186DF8" w:rsidRPr="00E863D0" w:rsidTr="004823E9">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Становление мотивации к двигательной активности и развитие потребности в физическом совершенстве</w:t>
            </w:r>
          </w:p>
        </w:tc>
        <w:tc>
          <w:tcPr>
            <w:tcW w:w="2880" w:type="dxa"/>
            <w:vMerge w:val="restart"/>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Аналогичные формы работы во всех компонентах режима дня</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tc>
        <w:tc>
          <w:tcPr>
            <w:tcW w:w="2168" w:type="dxa"/>
            <w:vMerge w:val="restart"/>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Групповая подгрупповая индивидуальная</w:t>
            </w:r>
          </w:p>
        </w:tc>
        <w:tc>
          <w:tcPr>
            <w:tcW w:w="1763" w:type="dxa"/>
            <w:vMerge w:val="restart"/>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5- 6 лет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50 мин</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6- 7 лет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75  мин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 также в ходе реализации других модулей и организации ДА в течение дня</w:t>
            </w:r>
          </w:p>
          <w:p w:rsidR="00186DF8" w:rsidRPr="00E863D0" w:rsidRDefault="00186DF8" w:rsidP="00007F2F">
            <w:pPr>
              <w:spacing w:after="0" w:line="240" w:lineRule="auto"/>
              <w:rPr>
                <w:rFonts w:ascii="Times New Roman" w:hAnsi="Times New Roman"/>
                <w:sz w:val="24"/>
                <w:szCs w:val="24"/>
              </w:rPr>
            </w:pPr>
          </w:p>
        </w:tc>
      </w:tr>
      <w:tr w:rsidR="00186DF8" w:rsidRPr="00E863D0" w:rsidTr="004823E9">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Накопление и обогащение двигательного опыта (развитие основных движений), воспитание культуры движений</w:t>
            </w:r>
          </w:p>
        </w:tc>
        <w:tc>
          <w:tcPr>
            <w:tcW w:w="2880" w:type="dxa"/>
            <w:vMerge/>
          </w:tcPr>
          <w:p w:rsidR="00186DF8" w:rsidRPr="00E863D0" w:rsidRDefault="00186DF8" w:rsidP="00007F2F">
            <w:pPr>
              <w:spacing w:after="0" w:line="240" w:lineRule="auto"/>
              <w:rPr>
                <w:rFonts w:ascii="Times New Roman" w:hAnsi="Times New Roman"/>
                <w:sz w:val="24"/>
                <w:szCs w:val="24"/>
              </w:rPr>
            </w:pPr>
          </w:p>
        </w:tc>
        <w:tc>
          <w:tcPr>
            <w:tcW w:w="2168" w:type="dxa"/>
            <w:vMerge/>
          </w:tcPr>
          <w:p w:rsidR="00186DF8" w:rsidRPr="00E863D0" w:rsidRDefault="00186DF8" w:rsidP="00007F2F">
            <w:pPr>
              <w:spacing w:after="0" w:line="240" w:lineRule="auto"/>
              <w:rPr>
                <w:rFonts w:ascii="Times New Roman" w:hAnsi="Times New Roman"/>
                <w:sz w:val="24"/>
                <w:szCs w:val="24"/>
              </w:rPr>
            </w:pPr>
          </w:p>
        </w:tc>
        <w:tc>
          <w:tcPr>
            <w:tcW w:w="1763"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4823E9">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Развитие физических качеств</w:t>
            </w:r>
          </w:p>
        </w:tc>
        <w:tc>
          <w:tcPr>
            <w:tcW w:w="2880" w:type="dxa"/>
            <w:vMerge/>
          </w:tcPr>
          <w:p w:rsidR="00186DF8" w:rsidRPr="00E863D0" w:rsidRDefault="00186DF8" w:rsidP="00007F2F">
            <w:pPr>
              <w:spacing w:after="0" w:line="240" w:lineRule="auto"/>
              <w:rPr>
                <w:rFonts w:ascii="Times New Roman" w:hAnsi="Times New Roman"/>
                <w:sz w:val="24"/>
                <w:szCs w:val="24"/>
              </w:rPr>
            </w:pPr>
          </w:p>
        </w:tc>
        <w:tc>
          <w:tcPr>
            <w:tcW w:w="2168" w:type="dxa"/>
            <w:vMerge/>
          </w:tcPr>
          <w:p w:rsidR="00186DF8" w:rsidRPr="00E863D0" w:rsidRDefault="00186DF8" w:rsidP="00007F2F">
            <w:pPr>
              <w:spacing w:after="0" w:line="240" w:lineRule="auto"/>
              <w:rPr>
                <w:rFonts w:ascii="Times New Roman" w:hAnsi="Times New Roman"/>
                <w:sz w:val="24"/>
                <w:szCs w:val="24"/>
              </w:rPr>
            </w:pPr>
          </w:p>
        </w:tc>
        <w:tc>
          <w:tcPr>
            <w:tcW w:w="1763"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4823E9">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880" w:type="dxa"/>
            <w:vMerge/>
          </w:tcPr>
          <w:p w:rsidR="00186DF8" w:rsidRPr="00E863D0" w:rsidRDefault="00186DF8" w:rsidP="00007F2F">
            <w:pPr>
              <w:spacing w:after="0" w:line="240" w:lineRule="auto"/>
              <w:rPr>
                <w:rFonts w:ascii="Times New Roman" w:hAnsi="Times New Roman"/>
                <w:sz w:val="24"/>
                <w:szCs w:val="24"/>
              </w:rPr>
            </w:pPr>
          </w:p>
        </w:tc>
        <w:tc>
          <w:tcPr>
            <w:tcW w:w="2168" w:type="dxa"/>
            <w:vMerge/>
          </w:tcPr>
          <w:p w:rsidR="00186DF8" w:rsidRPr="00E863D0" w:rsidRDefault="00186DF8" w:rsidP="00007F2F">
            <w:pPr>
              <w:spacing w:after="0" w:line="240" w:lineRule="auto"/>
              <w:rPr>
                <w:rFonts w:ascii="Times New Roman" w:hAnsi="Times New Roman"/>
                <w:sz w:val="24"/>
                <w:szCs w:val="24"/>
              </w:rPr>
            </w:pPr>
          </w:p>
        </w:tc>
        <w:tc>
          <w:tcPr>
            <w:tcW w:w="1763"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4823E9">
        <w:tc>
          <w:tcPr>
            <w:tcW w:w="9979" w:type="dxa"/>
            <w:gridSpan w:val="4"/>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Самостоятельная деятельность детей</w:t>
            </w:r>
          </w:p>
        </w:tc>
      </w:tr>
      <w:tr w:rsidR="00186DF8" w:rsidRPr="00E863D0" w:rsidTr="004823E9">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Становление мотивации к двигательной активности и развитие потребности в физическом совершенствовании</w:t>
            </w:r>
          </w:p>
        </w:tc>
        <w:tc>
          <w:tcPr>
            <w:tcW w:w="28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Во всех видах самостоятельной деятельности детей</w:t>
            </w:r>
          </w:p>
        </w:tc>
        <w:tc>
          <w:tcPr>
            <w:tcW w:w="2168" w:type="dxa"/>
            <w:vMerge w:val="restart"/>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подгрупповая индивидуальная</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tc>
        <w:tc>
          <w:tcPr>
            <w:tcW w:w="1763" w:type="dxa"/>
            <w:vMerge w:val="restart"/>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tc>
      </w:tr>
      <w:tr w:rsidR="00186DF8" w:rsidRPr="00E863D0" w:rsidTr="004823E9">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Накопление и обогащение </w:t>
            </w:r>
            <w:r w:rsidRPr="00E863D0">
              <w:rPr>
                <w:rFonts w:ascii="Times New Roman" w:hAnsi="Times New Roman"/>
                <w:sz w:val="24"/>
                <w:szCs w:val="24"/>
              </w:rPr>
              <w:lastRenderedPageBreak/>
              <w:t>двигательного опыта (развитие основных движений), воспитание культуры движений</w:t>
            </w:r>
          </w:p>
        </w:tc>
        <w:tc>
          <w:tcPr>
            <w:tcW w:w="28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Двигательная активность: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В утренний приём;</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 период подготовки к образовательной деятельности;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 прогулке;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 ходе закаливающих процедур;</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Во второй половине дня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Подвижные игры</w:t>
            </w:r>
          </w:p>
        </w:tc>
        <w:tc>
          <w:tcPr>
            <w:tcW w:w="2168" w:type="dxa"/>
            <w:vMerge/>
          </w:tcPr>
          <w:p w:rsidR="00186DF8" w:rsidRPr="00E863D0" w:rsidRDefault="00186DF8" w:rsidP="00007F2F">
            <w:pPr>
              <w:spacing w:after="0" w:line="240" w:lineRule="auto"/>
              <w:rPr>
                <w:rFonts w:ascii="Times New Roman" w:hAnsi="Times New Roman"/>
                <w:sz w:val="24"/>
                <w:szCs w:val="24"/>
              </w:rPr>
            </w:pPr>
          </w:p>
        </w:tc>
        <w:tc>
          <w:tcPr>
            <w:tcW w:w="1763"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4823E9">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Развитие физических качеств</w:t>
            </w:r>
          </w:p>
        </w:tc>
        <w:tc>
          <w:tcPr>
            <w:tcW w:w="28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Двигательная активность ( в т.ч.  в подвижных играх, сюжетно – ролевых играх драматизациях, музыкально – двигательных импровизациях и др.)</w:t>
            </w:r>
          </w:p>
        </w:tc>
        <w:tc>
          <w:tcPr>
            <w:tcW w:w="2168" w:type="dxa"/>
            <w:vMerge/>
          </w:tcPr>
          <w:p w:rsidR="00186DF8" w:rsidRPr="00E863D0" w:rsidRDefault="00186DF8" w:rsidP="00007F2F">
            <w:pPr>
              <w:spacing w:after="0" w:line="240" w:lineRule="auto"/>
              <w:rPr>
                <w:rFonts w:ascii="Times New Roman" w:hAnsi="Times New Roman"/>
                <w:sz w:val="24"/>
                <w:szCs w:val="24"/>
              </w:rPr>
            </w:pPr>
          </w:p>
        </w:tc>
        <w:tc>
          <w:tcPr>
            <w:tcW w:w="1763" w:type="dxa"/>
            <w:vMerge/>
          </w:tcPr>
          <w:p w:rsidR="00186DF8" w:rsidRPr="00E863D0" w:rsidRDefault="00186DF8" w:rsidP="00007F2F">
            <w:pPr>
              <w:spacing w:after="0" w:line="240" w:lineRule="auto"/>
              <w:rPr>
                <w:rFonts w:ascii="Times New Roman" w:hAnsi="Times New Roman"/>
                <w:sz w:val="24"/>
                <w:szCs w:val="24"/>
              </w:rPr>
            </w:pPr>
          </w:p>
        </w:tc>
      </w:tr>
      <w:tr w:rsidR="00186DF8" w:rsidRPr="00E863D0" w:rsidTr="004823E9">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8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Самостоятельные спортивные игры и упражнения</w:t>
            </w:r>
          </w:p>
        </w:tc>
        <w:tc>
          <w:tcPr>
            <w:tcW w:w="2168" w:type="dxa"/>
            <w:vMerge/>
          </w:tcPr>
          <w:p w:rsidR="00186DF8" w:rsidRPr="00E863D0" w:rsidRDefault="00186DF8" w:rsidP="00007F2F">
            <w:pPr>
              <w:spacing w:after="0" w:line="240" w:lineRule="auto"/>
              <w:rPr>
                <w:rFonts w:ascii="Times New Roman" w:hAnsi="Times New Roman"/>
                <w:sz w:val="24"/>
                <w:szCs w:val="24"/>
              </w:rPr>
            </w:pPr>
          </w:p>
        </w:tc>
        <w:tc>
          <w:tcPr>
            <w:tcW w:w="1763" w:type="dxa"/>
            <w:vMerge/>
          </w:tcPr>
          <w:p w:rsidR="00186DF8" w:rsidRPr="00E863D0" w:rsidRDefault="00186DF8" w:rsidP="00007F2F">
            <w:pPr>
              <w:spacing w:after="0" w:line="240" w:lineRule="auto"/>
              <w:rPr>
                <w:rFonts w:ascii="Times New Roman" w:hAnsi="Times New Roman"/>
                <w:sz w:val="24"/>
                <w:szCs w:val="24"/>
              </w:rPr>
            </w:pPr>
          </w:p>
        </w:tc>
      </w:tr>
    </w:tbl>
    <w:p w:rsidR="00186DF8" w:rsidRPr="008E4D78" w:rsidRDefault="00186DF8" w:rsidP="00007F2F">
      <w:pPr>
        <w:spacing w:after="0" w:line="240" w:lineRule="auto"/>
        <w:rPr>
          <w:rFonts w:ascii="Times New Roman" w:hAnsi="Times New Roman"/>
          <w:sz w:val="24"/>
          <w:szCs w:val="24"/>
        </w:rPr>
      </w:pPr>
    </w:p>
    <w:p w:rsidR="00186DF8" w:rsidRPr="0086045B" w:rsidRDefault="00186DF8" w:rsidP="00007F2F">
      <w:pPr>
        <w:spacing w:after="0" w:line="240" w:lineRule="auto"/>
        <w:rPr>
          <w:rFonts w:ascii="Times New Roman" w:hAnsi="Times New Roman"/>
          <w:b/>
          <w:sz w:val="24"/>
          <w:szCs w:val="24"/>
        </w:rPr>
      </w:pPr>
      <w:r w:rsidRPr="0086045B">
        <w:rPr>
          <w:rFonts w:ascii="Times New Roman" w:hAnsi="Times New Roman"/>
          <w:b/>
          <w:sz w:val="24"/>
          <w:szCs w:val="24"/>
        </w:rPr>
        <w:t>Формы работы с детьми по образовательной области «Речевое развитие»</w:t>
      </w:r>
    </w:p>
    <w:p w:rsidR="00186DF8" w:rsidRPr="008E4D78" w:rsidRDefault="00186DF8" w:rsidP="00007F2F">
      <w:pPr>
        <w:spacing w:after="0" w:line="240" w:lineRule="auto"/>
        <w:rPr>
          <w:rFonts w:ascii="Times New Roman" w:hAnsi="Times New Roman"/>
          <w:sz w:val="24"/>
          <w:szCs w:val="24"/>
        </w:rPr>
      </w:pPr>
    </w:p>
    <w:tbl>
      <w:tblPr>
        <w:tblW w:w="111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3"/>
        <w:gridCol w:w="1275"/>
        <w:gridCol w:w="2835"/>
        <w:gridCol w:w="2410"/>
        <w:gridCol w:w="2126"/>
        <w:gridCol w:w="1161"/>
      </w:tblGrid>
      <w:tr w:rsidR="00186DF8" w:rsidRPr="00E863D0" w:rsidTr="0086045B">
        <w:trPr>
          <w:trHeight w:val="317"/>
        </w:trPr>
        <w:tc>
          <w:tcPr>
            <w:tcW w:w="135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Содержание</w:t>
            </w:r>
          </w:p>
        </w:tc>
        <w:tc>
          <w:tcPr>
            <w:tcW w:w="1275"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Возраст</w:t>
            </w:r>
          </w:p>
        </w:tc>
        <w:tc>
          <w:tcPr>
            <w:tcW w:w="2835"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w:t>
            </w:r>
          </w:p>
        </w:tc>
        <w:tc>
          <w:tcPr>
            <w:tcW w:w="241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Режимные моменты</w:t>
            </w:r>
          </w:p>
        </w:tc>
        <w:tc>
          <w:tcPr>
            <w:tcW w:w="212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Самостоятельная деятельность</w:t>
            </w:r>
          </w:p>
        </w:tc>
        <w:tc>
          <w:tcPr>
            <w:tcW w:w="1161" w:type="dxa"/>
            <w:vMerge w:val="restart"/>
            <w:tcBorders>
              <w:top w:val="nil"/>
              <w:bottom w:val="nil"/>
            </w:tcBorders>
          </w:tcPr>
          <w:p w:rsidR="00186DF8" w:rsidRPr="00E863D0" w:rsidRDefault="00186DF8" w:rsidP="0086045B">
            <w:pPr>
              <w:spacing w:after="0" w:line="240" w:lineRule="auto"/>
              <w:rPr>
                <w:rFonts w:ascii="Times New Roman" w:hAnsi="Times New Roman"/>
                <w:sz w:val="24"/>
                <w:szCs w:val="24"/>
              </w:rPr>
            </w:pPr>
          </w:p>
        </w:tc>
      </w:tr>
      <w:tr w:rsidR="00186DF8" w:rsidRPr="00E863D0" w:rsidTr="0086045B">
        <w:trPr>
          <w:trHeight w:val="699"/>
        </w:trPr>
        <w:tc>
          <w:tcPr>
            <w:tcW w:w="135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Развитие свободного общения со взрослыми и детьми</w:t>
            </w:r>
          </w:p>
        </w:tc>
        <w:tc>
          <w:tcPr>
            <w:tcW w:w="1275"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средняя группы</w:t>
            </w:r>
          </w:p>
        </w:tc>
        <w:tc>
          <w:tcPr>
            <w:tcW w:w="2835"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Эмоционально – практическое взаимодействие (игры с предметами и сюжетными игрушками)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Обучающие игры с использованием предметов и игрушек</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Коммуникативные игры с включением малых фольклорных форм (потешки, прибаутки, пестушки, колыбельные)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Игра драматизация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Работа в книжном уголке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Чтение , рассматривание иллюстраций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Сценарии </w:t>
            </w:r>
          </w:p>
        </w:tc>
        <w:tc>
          <w:tcPr>
            <w:tcW w:w="241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Речевое стимулирование (повторение, объяснение, обсуждение, напоминание, уточнение)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Формирование элементарного реплецирования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Беседа с опорой на зрительное восприятие и без опоры на него</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Хороводные игры, пальчиковые игры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Образцы коммуникативных кодов взрослого</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Тематические досуги</w:t>
            </w:r>
          </w:p>
        </w:tc>
        <w:tc>
          <w:tcPr>
            <w:tcW w:w="2126" w:type="dxa"/>
          </w:tcPr>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Содержательное </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игровое </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взаимодействие </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детей </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(совместные </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игры с </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использованием предметов 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 игрушек)</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Совместная </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предметная и продуктивная деятельность </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детей </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(коллективный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монолог)</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Игра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драматизация с </w:t>
            </w:r>
          </w:p>
        </w:tc>
        <w:tc>
          <w:tcPr>
            <w:tcW w:w="1161" w:type="dxa"/>
            <w:vMerge/>
            <w:tcBorders>
              <w:top w:val="nil"/>
              <w:bottom w:val="nil"/>
            </w:tcBorders>
          </w:tcPr>
          <w:p w:rsidR="00186DF8" w:rsidRPr="00E863D0" w:rsidRDefault="00186DF8" w:rsidP="0086045B">
            <w:pPr>
              <w:spacing w:after="0" w:line="240" w:lineRule="auto"/>
              <w:rPr>
                <w:rFonts w:ascii="Times New Roman" w:hAnsi="Times New Roman"/>
                <w:sz w:val="24"/>
                <w:szCs w:val="24"/>
              </w:rPr>
            </w:pPr>
          </w:p>
        </w:tc>
      </w:tr>
      <w:tr w:rsidR="00186DF8" w:rsidRPr="00E863D0" w:rsidTr="0086045B">
        <w:trPr>
          <w:trHeight w:val="3320"/>
        </w:trPr>
        <w:tc>
          <w:tcPr>
            <w:tcW w:w="1353" w:type="dxa"/>
          </w:tcPr>
          <w:p w:rsidR="00186DF8" w:rsidRPr="00E863D0" w:rsidRDefault="00186DF8" w:rsidP="00007F2F">
            <w:pPr>
              <w:spacing w:after="0" w:line="240" w:lineRule="auto"/>
              <w:rPr>
                <w:rFonts w:ascii="Times New Roman" w:hAnsi="Times New Roman"/>
                <w:sz w:val="24"/>
                <w:szCs w:val="24"/>
              </w:rPr>
            </w:pPr>
          </w:p>
        </w:tc>
        <w:tc>
          <w:tcPr>
            <w:tcW w:w="1275" w:type="dxa"/>
          </w:tcPr>
          <w:p w:rsidR="00186DF8" w:rsidRPr="00E863D0" w:rsidRDefault="00186DF8" w:rsidP="00007F2F">
            <w:pPr>
              <w:spacing w:after="0" w:line="240" w:lineRule="auto"/>
              <w:rPr>
                <w:rFonts w:ascii="Times New Roman" w:hAnsi="Times New Roman"/>
                <w:sz w:val="24"/>
                <w:szCs w:val="24"/>
              </w:rPr>
            </w:pPr>
          </w:p>
        </w:tc>
        <w:tc>
          <w:tcPr>
            <w:tcW w:w="2835"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активизирующего общения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Речевое стимулирование (повторение, объяснение, обсуждение, напоминание, уточнение)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Беседа с опорой на зрительное восприятие и без опоры на него</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Хороводные игры, пальчиковые игры</w:t>
            </w:r>
          </w:p>
        </w:tc>
        <w:tc>
          <w:tcPr>
            <w:tcW w:w="2410" w:type="dxa"/>
          </w:tcPr>
          <w:p w:rsidR="00186DF8" w:rsidRPr="00E863D0" w:rsidRDefault="00186DF8" w:rsidP="00007F2F">
            <w:pPr>
              <w:spacing w:after="0" w:line="240" w:lineRule="auto"/>
              <w:rPr>
                <w:rFonts w:ascii="Times New Roman" w:hAnsi="Times New Roman"/>
                <w:sz w:val="24"/>
                <w:szCs w:val="24"/>
              </w:rPr>
            </w:pPr>
          </w:p>
        </w:tc>
        <w:tc>
          <w:tcPr>
            <w:tcW w:w="2126" w:type="dxa"/>
          </w:tcPr>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использованием различных</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 видов театра </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(театр на банках,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ложках и т.п.)</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Игры в парах и совместные </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игры </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(коллективный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 монолог)</w:t>
            </w:r>
          </w:p>
        </w:tc>
        <w:tc>
          <w:tcPr>
            <w:tcW w:w="1161" w:type="dxa"/>
            <w:vMerge w:val="restart"/>
            <w:tcBorders>
              <w:top w:val="nil"/>
              <w:bottom w:val="nil"/>
            </w:tcBorders>
          </w:tcPr>
          <w:p w:rsidR="00186DF8" w:rsidRPr="00E863D0" w:rsidRDefault="00186DF8" w:rsidP="0086045B">
            <w:pPr>
              <w:spacing w:after="0" w:line="240" w:lineRule="auto"/>
              <w:rPr>
                <w:rFonts w:ascii="Times New Roman" w:hAnsi="Times New Roman"/>
                <w:sz w:val="24"/>
                <w:szCs w:val="24"/>
              </w:rPr>
            </w:pPr>
          </w:p>
        </w:tc>
      </w:tr>
      <w:tr w:rsidR="00186DF8" w:rsidRPr="00E863D0" w:rsidTr="0086045B">
        <w:trPr>
          <w:trHeight w:val="317"/>
        </w:trPr>
        <w:tc>
          <w:tcPr>
            <w:tcW w:w="1353" w:type="dxa"/>
            <w:tcBorders>
              <w:top w:val="nil"/>
            </w:tcBorders>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tc>
        <w:tc>
          <w:tcPr>
            <w:tcW w:w="1275"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5-7 лет старшая и подгот. к школе группы</w:t>
            </w:r>
          </w:p>
        </w:tc>
        <w:tc>
          <w:tcPr>
            <w:tcW w:w="2835"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Имитативные упражнения, пластические этюды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Сценарии активизирующего общения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Чтение, рассматривание иллюстраций (беседа)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Коммуникативные тренинги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Совместная продуктивная деятельность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Работа в книжном уголке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Экскурсии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Проектная деятельность</w:t>
            </w:r>
          </w:p>
        </w:tc>
        <w:tc>
          <w:tcPr>
            <w:tcW w:w="241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Поддержание социального контакта (фактическая, эвристическая беседы)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Образцы коммуникативных кодов взрослого</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Коммуникативные тренинги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Тематические досуги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Гимнастики (мимическая, логоритмическая)</w:t>
            </w:r>
          </w:p>
        </w:tc>
        <w:tc>
          <w:tcPr>
            <w:tcW w:w="2126" w:type="dxa"/>
          </w:tcPr>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Самостоятель</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ная художествен</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но- речевая</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 деятельность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 детей</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Сюжетно –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ролевая игра</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Игра импровиза</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ция по мотивам</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 сказок</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Театрализован</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ные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 игры</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Игры с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правилами</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Игры парами </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(настоль –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печатные)</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Совместная </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продуктивная деятельность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 детей</w:t>
            </w:r>
          </w:p>
        </w:tc>
        <w:tc>
          <w:tcPr>
            <w:tcW w:w="1161" w:type="dxa"/>
            <w:vMerge/>
            <w:tcBorders>
              <w:bottom w:val="nil"/>
            </w:tcBorders>
          </w:tcPr>
          <w:p w:rsidR="00186DF8" w:rsidRPr="00E863D0" w:rsidRDefault="00186DF8" w:rsidP="0086045B">
            <w:pPr>
              <w:spacing w:after="0" w:line="240" w:lineRule="auto"/>
              <w:rPr>
                <w:rFonts w:ascii="Times New Roman" w:hAnsi="Times New Roman"/>
                <w:sz w:val="24"/>
                <w:szCs w:val="24"/>
              </w:rPr>
            </w:pPr>
          </w:p>
        </w:tc>
      </w:tr>
      <w:tr w:rsidR="00186DF8" w:rsidRPr="00E863D0" w:rsidTr="0086045B">
        <w:trPr>
          <w:trHeight w:val="332"/>
        </w:trPr>
        <w:tc>
          <w:tcPr>
            <w:tcW w:w="1353" w:type="dxa"/>
            <w:vMerge w:val="restart"/>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Развитие всех компонентов устной речи</w:t>
            </w:r>
          </w:p>
        </w:tc>
        <w:tc>
          <w:tcPr>
            <w:tcW w:w="1275"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средняя группы</w:t>
            </w:r>
          </w:p>
        </w:tc>
        <w:tc>
          <w:tcPr>
            <w:tcW w:w="2835"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Артикуляционная гимнастика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Дидактические и настольно – печатные игры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Продуктивная деятельность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Разучивание стихотворений, пересказ</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Работа в книжном уголке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Разучивание скороговорок и чистоговорок</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Обучение пересказу по серии сюжетных картинок, по картине</w:t>
            </w:r>
          </w:p>
        </w:tc>
        <w:tc>
          <w:tcPr>
            <w:tcW w:w="241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Называние, повторение, слушание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Речевые дидактические игры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Наблюдение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Работа в книжном уголке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Чтение. Беседа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Разучивание стихов</w:t>
            </w:r>
          </w:p>
        </w:tc>
        <w:tc>
          <w:tcPr>
            <w:tcW w:w="2126" w:type="dxa"/>
          </w:tcPr>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Самостоятельная продуктивная и </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игровая </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деятельность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детей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Словотворчество</w:t>
            </w:r>
          </w:p>
        </w:tc>
        <w:tc>
          <w:tcPr>
            <w:tcW w:w="1161" w:type="dxa"/>
            <w:vMerge/>
            <w:tcBorders>
              <w:bottom w:val="nil"/>
            </w:tcBorders>
          </w:tcPr>
          <w:p w:rsidR="00186DF8" w:rsidRPr="00E863D0" w:rsidRDefault="00186DF8" w:rsidP="0086045B">
            <w:pPr>
              <w:spacing w:after="0" w:line="240" w:lineRule="auto"/>
              <w:rPr>
                <w:rFonts w:ascii="Times New Roman" w:hAnsi="Times New Roman"/>
                <w:sz w:val="24"/>
                <w:szCs w:val="24"/>
              </w:rPr>
            </w:pPr>
          </w:p>
        </w:tc>
      </w:tr>
      <w:tr w:rsidR="00186DF8" w:rsidRPr="00E863D0" w:rsidTr="0086045B">
        <w:trPr>
          <w:trHeight w:val="317"/>
        </w:trPr>
        <w:tc>
          <w:tcPr>
            <w:tcW w:w="1353" w:type="dxa"/>
            <w:vMerge/>
          </w:tcPr>
          <w:p w:rsidR="00186DF8" w:rsidRPr="00E863D0" w:rsidRDefault="00186DF8" w:rsidP="00007F2F">
            <w:pPr>
              <w:spacing w:after="0" w:line="240" w:lineRule="auto"/>
              <w:rPr>
                <w:rFonts w:ascii="Times New Roman" w:hAnsi="Times New Roman"/>
                <w:sz w:val="24"/>
                <w:szCs w:val="24"/>
              </w:rPr>
            </w:pPr>
          </w:p>
        </w:tc>
        <w:tc>
          <w:tcPr>
            <w:tcW w:w="1275"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5-7 лет старшая и подгот. к </w:t>
            </w:r>
            <w:r w:rsidRPr="00E863D0">
              <w:rPr>
                <w:rFonts w:ascii="Times New Roman" w:hAnsi="Times New Roman"/>
                <w:sz w:val="24"/>
                <w:szCs w:val="24"/>
              </w:rPr>
              <w:lastRenderedPageBreak/>
              <w:t>школе группы</w:t>
            </w:r>
          </w:p>
        </w:tc>
        <w:tc>
          <w:tcPr>
            <w:tcW w:w="2835"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Сценарии активизирующего общения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Дидактические игры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драматизации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Экспериментирование с природным материалом</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Разучивание, пересказ</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Речевые здания и упражнения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Разучивание скороговорок</w:t>
            </w:r>
          </w:p>
        </w:tc>
        <w:tc>
          <w:tcPr>
            <w:tcW w:w="241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Речевые дидактические игры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Чтение, разучивание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Досуги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Беседа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Разучивание стихов</w:t>
            </w:r>
          </w:p>
        </w:tc>
        <w:tc>
          <w:tcPr>
            <w:tcW w:w="2126" w:type="dxa"/>
          </w:tcPr>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 xml:space="preserve">Игра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драматизация</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Совместная </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 xml:space="preserve">продуктивная </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и игровая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деятельность</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Самостоятельная художественно </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 речевая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деятельность</w:t>
            </w:r>
          </w:p>
        </w:tc>
        <w:tc>
          <w:tcPr>
            <w:tcW w:w="1161" w:type="dxa"/>
            <w:vMerge w:val="restart"/>
            <w:tcBorders>
              <w:top w:val="nil"/>
              <w:bottom w:val="nil"/>
            </w:tcBorders>
          </w:tcPr>
          <w:p w:rsidR="00186DF8" w:rsidRPr="00E863D0" w:rsidRDefault="00186DF8" w:rsidP="0086045B">
            <w:pPr>
              <w:spacing w:after="0" w:line="240" w:lineRule="auto"/>
              <w:rPr>
                <w:rFonts w:ascii="Times New Roman" w:hAnsi="Times New Roman"/>
                <w:sz w:val="24"/>
                <w:szCs w:val="24"/>
              </w:rPr>
            </w:pPr>
          </w:p>
        </w:tc>
      </w:tr>
      <w:tr w:rsidR="00186DF8" w:rsidRPr="00E863D0" w:rsidTr="0086045B">
        <w:trPr>
          <w:trHeight w:val="317"/>
        </w:trPr>
        <w:tc>
          <w:tcPr>
            <w:tcW w:w="1353" w:type="dxa"/>
            <w:vMerge w:val="restart"/>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3. Практическое овладение нормами речи (речевой этикет)</w:t>
            </w:r>
          </w:p>
        </w:tc>
        <w:tc>
          <w:tcPr>
            <w:tcW w:w="1275"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средняя группы</w:t>
            </w:r>
          </w:p>
        </w:tc>
        <w:tc>
          <w:tcPr>
            <w:tcW w:w="2835"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Сюжетно- ролевые игры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Чтение художественной литературы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Досуги</w:t>
            </w:r>
          </w:p>
        </w:tc>
        <w:tc>
          <w:tcPr>
            <w:tcW w:w="241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Образцы коммуникативных кодов взрослого</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Освоение формул речевого этикета (пассивно)</w:t>
            </w:r>
          </w:p>
        </w:tc>
        <w:tc>
          <w:tcPr>
            <w:tcW w:w="2126" w:type="dxa"/>
          </w:tcPr>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Совместная </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продуктивная </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и игровая </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деятельность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детей</w:t>
            </w:r>
          </w:p>
        </w:tc>
        <w:tc>
          <w:tcPr>
            <w:tcW w:w="1161" w:type="dxa"/>
            <w:vMerge/>
            <w:tcBorders>
              <w:bottom w:val="nil"/>
            </w:tcBorders>
          </w:tcPr>
          <w:p w:rsidR="00186DF8" w:rsidRPr="00E863D0" w:rsidRDefault="00186DF8" w:rsidP="0086045B">
            <w:pPr>
              <w:spacing w:after="0" w:line="240" w:lineRule="auto"/>
              <w:rPr>
                <w:rFonts w:ascii="Times New Roman" w:hAnsi="Times New Roman"/>
                <w:sz w:val="24"/>
                <w:szCs w:val="24"/>
              </w:rPr>
            </w:pPr>
          </w:p>
        </w:tc>
      </w:tr>
      <w:tr w:rsidR="00186DF8" w:rsidRPr="00E863D0" w:rsidTr="0086045B">
        <w:trPr>
          <w:trHeight w:val="317"/>
        </w:trPr>
        <w:tc>
          <w:tcPr>
            <w:tcW w:w="1353" w:type="dxa"/>
            <w:vMerge/>
          </w:tcPr>
          <w:p w:rsidR="00186DF8" w:rsidRPr="00E863D0" w:rsidRDefault="00186DF8" w:rsidP="00007F2F">
            <w:pPr>
              <w:spacing w:after="0" w:line="240" w:lineRule="auto"/>
              <w:rPr>
                <w:rFonts w:ascii="Times New Roman" w:hAnsi="Times New Roman"/>
                <w:sz w:val="24"/>
                <w:szCs w:val="24"/>
              </w:rPr>
            </w:pPr>
          </w:p>
        </w:tc>
        <w:tc>
          <w:tcPr>
            <w:tcW w:w="1275"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5-7 лет старшая и подгот. к школе группы</w:t>
            </w:r>
          </w:p>
        </w:tc>
        <w:tc>
          <w:tcPr>
            <w:tcW w:w="2835"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Интегрированные НОД</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Тематические досуги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Чтение художественной литературы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Моделирование и обыгрывание проблемных ситуаций</w:t>
            </w:r>
          </w:p>
        </w:tc>
        <w:tc>
          <w:tcPr>
            <w:tcW w:w="241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Образцы коммуникативных кодов взрослого</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Использование в повседневной жизни речевого этикета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Беседы</w:t>
            </w:r>
          </w:p>
        </w:tc>
        <w:tc>
          <w:tcPr>
            <w:tcW w:w="2126" w:type="dxa"/>
          </w:tcPr>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Самостоятельная художественно</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 – речевая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деятельность</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Совместная </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продуктивная и </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игровая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деятельность детей</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Сюжетно –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ролевые игры</w:t>
            </w:r>
          </w:p>
        </w:tc>
        <w:tc>
          <w:tcPr>
            <w:tcW w:w="1161" w:type="dxa"/>
            <w:vMerge/>
            <w:tcBorders>
              <w:bottom w:val="nil"/>
            </w:tcBorders>
          </w:tcPr>
          <w:p w:rsidR="00186DF8" w:rsidRPr="00E863D0" w:rsidRDefault="00186DF8" w:rsidP="0086045B">
            <w:pPr>
              <w:spacing w:after="0" w:line="240" w:lineRule="auto"/>
              <w:rPr>
                <w:rFonts w:ascii="Times New Roman" w:hAnsi="Times New Roman"/>
                <w:sz w:val="24"/>
                <w:szCs w:val="24"/>
              </w:rPr>
            </w:pPr>
          </w:p>
        </w:tc>
      </w:tr>
      <w:tr w:rsidR="00186DF8" w:rsidRPr="00E863D0" w:rsidTr="0086045B">
        <w:trPr>
          <w:trHeight w:val="317"/>
        </w:trPr>
        <w:tc>
          <w:tcPr>
            <w:tcW w:w="1353" w:type="dxa"/>
            <w:vMerge w:val="restart"/>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Формирование интереса и потребности в чтении</w:t>
            </w:r>
          </w:p>
        </w:tc>
        <w:tc>
          <w:tcPr>
            <w:tcW w:w="1275"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средняя группы</w:t>
            </w:r>
          </w:p>
        </w:tc>
        <w:tc>
          <w:tcPr>
            <w:tcW w:w="2835"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Подбор иллюстраций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Чтение литературы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Подвижные игры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Физкультурные досуги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Заучивание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Рассказ</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Обучение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Экскурсии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Объяснение </w:t>
            </w:r>
          </w:p>
        </w:tc>
        <w:tc>
          <w:tcPr>
            <w:tcW w:w="241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Физкультминутки, прогулка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Приём пищи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Беседа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Рассказ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Чтение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Дидактические и настольно – печатные игры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драматизации</w:t>
            </w:r>
          </w:p>
        </w:tc>
        <w:tc>
          <w:tcPr>
            <w:tcW w:w="212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Дидактически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Игры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Театр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Рассматривание иллюстраций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Продуктивная деятельность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Беседы</w:t>
            </w:r>
          </w:p>
        </w:tc>
        <w:tc>
          <w:tcPr>
            <w:tcW w:w="1161" w:type="dxa"/>
            <w:vMerge/>
            <w:tcBorders>
              <w:bottom w:val="nil"/>
            </w:tcBorders>
          </w:tcPr>
          <w:p w:rsidR="00186DF8" w:rsidRPr="00E863D0" w:rsidRDefault="00186DF8" w:rsidP="0086045B">
            <w:pPr>
              <w:spacing w:after="0" w:line="240" w:lineRule="auto"/>
              <w:rPr>
                <w:rFonts w:ascii="Times New Roman" w:hAnsi="Times New Roman"/>
                <w:sz w:val="24"/>
                <w:szCs w:val="24"/>
              </w:rPr>
            </w:pPr>
          </w:p>
        </w:tc>
      </w:tr>
      <w:tr w:rsidR="00186DF8" w:rsidRPr="00E863D0" w:rsidTr="0086045B">
        <w:trPr>
          <w:trHeight w:val="317"/>
        </w:trPr>
        <w:tc>
          <w:tcPr>
            <w:tcW w:w="1353" w:type="dxa"/>
            <w:vMerge/>
            <w:tcBorders>
              <w:top w:val="nil"/>
            </w:tcBorders>
          </w:tcPr>
          <w:p w:rsidR="00186DF8" w:rsidRPr="00E863D0" w:rsidRDefault="00186DF8" w:rsidP="00007F2F">
            <w:pPr>
              <w:spacing w:after="0" w:line="240" w:lineRule="auto"/>
              <w:rPr>
                <w:rFonts w:ascii="Times New Roman" w:hAnsi="Times New Roman"/>
                <w:sz w:val="24"/>
                <w:szCs w:val="24"/>
              </w:rPr>
            </w:pPr>
          </w:p>
        </w:tc>
        <w:tc>
          <w:tcPr>
            <w:tcW w:w="1275" w:type="dxa"/>
            <w:tcBorders>
              <w:top w:val="nil"/>
            </w:tcBorders>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5-7 лет старшая и подгот. к школе группы</w:t>
            </w:r>
          </w:p>
        </w:tc>
        <w:tc>
          <w:tcPr>
            <w:tcW w:w="2835" w:type="dxa"/>
            <w:tcBorders>
              <w:top w:val="nil"/>
            </w:tcBorders>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Чтение художественной и познавательной литературы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Творческие задания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Пересказ</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Литературные праздники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Досуги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Презентация проектов</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Ситуативное общение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Творческие игры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Театр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Подбор загадок, пословиц, поговорок</w:t>
            </w:r>
          </w:p>
        </w:tc>
        <w:tc>
          <w:tcPr>
            <w:tcW w:w="2410" w:type="dxa"/>
            <w:tcBorders>
              <w:top w:val="nil"/>
            </w:tcBorders>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Физкультминутки, прогулка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Работа в театральном уголке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Досуги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Кукольные спектакли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Организованные формы работы с детьми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Тематические досуги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Самостоятельная детская деятельность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Драматизация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Праздники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Литературные викторины</w:t>
            </w:r>
          </w:p>
        </w:tc>
        <w:tc>
          <w:tcPr>
            <w:tcW w:w="212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Пересказ</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Драматизация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Рассматривание иллюстраций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Продуктивная деятельность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w:t>
            </w:r>
          </w:p>
        </w:tc>
        <w:tc>
          <w:tcPr>
            <w:tcW w:w="1161" w:type="dxa"/>
            <w:vMerge/>
            <w:tcBorders>
              <w:bottom w:val="nil"/>
            </w:tcBorders>
          </w:tcPr>
          <w:p w:rsidR="00186DF8" w:rsidRPr="00E863D0" w:rsidRDefault="00186DF8" w:rsidP="0086045B">
            <w:pPr>
              <w:spacing w:after="0" w:line="240" w:lineRule="auto"/>
              <w:rPr>
                <w:rFonts w:ascii="Times New Roman" w:hAnsi="Times New Roman"/>
                <w:sz w:val="24"/>
                <w:szCs w:val="24"/>
              </w:rPr>
            </w:pPr>
          </w:p>
        </w:tc>
      </w:tr>
    </w:tbl>
    <w:p w:rsidR="00186DF8" w:rsidRPr="0086045B" w:rsidRDefault="00186DF8" w:rsidP="00007F2F">
      <w:pPr>
        <w:spacing w:after="0" w:line="240" w:lineRule="auto"/>
        <w:rPr>
          <w:rFonts w:ascii="Times New Roman" w:hAnsi="Times New Roman"/>
          <w:b/>
          <w:sz w:val="24"/>
          <w:szCs w:val="24"/>
        </w:rPr>
      </w:pPr>
    </w:p>
    <w:p w:rsidR="00186DF8" w:rsidRPr="0086045B" w:rsidRDefault="00186DF8" w:rsidP="00007F2F">
      <w:pPr>
        <w:spacing w:after="0" w:line="240" w:lineRule="auto"/>
        <w:rPr>
          <w:rFonts w:ascii="Times New Roman" w:hAnsi="Times New Roman"/>
          <w:b/>
          <w:sz w:val="24"/>
          <w:szCs w:val="24"/>
        </w:rPr>
      </w:pPr>
      <w:r w:rsidRPr="0086045B">
        <w:rPr>
          <w:rFonts w:ascii="Times New Roman" w:hAnsi="Times New Roman"/>
          <w:b/>
          <w:sz w:val="24"/>
          <w:szCs w:val="24"/>
        </w:rPr>
        <w:t>Формы работы с детьми образовательная область «Познавательное развитие»</w:t>
      </w:r>
    </w:p>
    <w:p w:rsidR="00186DF8" w:rsidRPr="008E4D78" w:rsidRDefault="00186DF8" w:rsidP="00007F2F">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1"/>
        <w:gridCol w:w="1030"/>
        <w:gridCol w:w="2355"/>
        <w:gridCol w:w="2301"/>
        <w:gridCol w:w="2254"/>
      </w:tblGrid>
      <w:tr w:rsidR="00186DF8" w:rsidRPr="00E863D0" w:rsidTr="004823E9">
        <w:tc>
          <w:tcPr>
            <w:tcW w:w="25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Содержание</w:t>
            </w:r>
          </w:p>
        </w:tc>
        <w:tc>
          <w:tcPr>
            <w:tcW w:w="113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Возраст</w:t>
            </w:r>
          </w:p>
        </w:tc>
        <w:tc>
          <w:tcPr>
            <w:tcW w:w="254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w:t>
            </w:r>
          </w:p>
        </w:tc>
        <w:tc>
          <w:tcPr>
            <w:tcW w:w="24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Режимные моменты</w:t>
            </w:r>
          </w:p>
        </w:tc>
        <w:tc>
          <w:tcPr>
            <w:tcW w:w="24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Самостоятельная деятельность</w:t>
            </w:r>
          </w:p>
        </w:tc>
      </w:tr>
      <w:tr w:rsidR="00186DF8" w:rsidRPr="00E863D0" w:rsidTr="004823E9">
        <w:tc>
          <w:tcPr>
            <w:tcW w:w="2593" w:type="dxa"/>
            <w:vMerge w:val="restart"/>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Формирование элементарных математических представлений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*количество и счёт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*величина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*форма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*ориентировка в пространстве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*ориентировка во времени</w:t>
            </w:r>
          </w:p>
        </w:tc>
        <w:tc>
          <w:tcPr>
            <w:tcW w:w="113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и средняя группы</w:t>
            </w:r>
          </w:p>
        </w:tc>
        <w:tc>
          <w:tcPr>
            <w:tcW w:w="254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Интегрированная деятельность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Упражнения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подвижные)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Рассматривание (средняя группа)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Наблюдение (средняя группа)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Чтение (средняя группа)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Досуг</w:t>
            </w:r>
          </w:p>
        </w:tc>
        <w:tc>
          <w:tcPr>
            <w:tcW w:w="24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Напоминания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Объяснение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Рассматривание (средняя группа)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Наблюдение (средняя группа)</w:t>
            </w:r>
          </w:p>
        </w:tc>
        <w:tc>
          <w:tcPr>
            <w:tcW w:w="24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развивающие, подвижные)</w:t>
            </w:r>
          </w:p>
        </w:tc>
      </w:tr>
      <w:tr w:rsidR="00186DF8" w:rsidRPr="00E863D0" w:rsidTr="004823E9">
        <w:tc>
          <w:tcPr>
            <w:tcW w:w="2593" w:type="dxa"/>
            <w:vMerge/>
          </w:tcPr>
          <w:p w:rsidR="00186DF8" w:rsidRPr="00E863D0" w:rsidRDefault="00186DF8" w:rsidP="00007F2F">
            <w:pPr>
              <w:spacing w:after="0" w:line="240" w:lineRule="auto"/>
              <w:rPr>
                <w:rFonts w:ascii="Times New Roman" w:hAnsi="Times New Roman"/>
                <w:sz w:val="24"/>
                <w:szCs w:val="24"/>
              </w:rPr>
            </w:pPr>
          </w:p>
        </w:tc>
        <w:tc>
          <w:tcPr>
            <w:tcW w:w="113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5-7 лет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старшая и подгот. к школе группы</w:t>
            </w:r>
          </w:p>
        </w:tc>
        <w:tc>
          <w:tcPr>
            <w:tcW w:w="254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Интегрированные занятия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Проблемно - поисковая ситуация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Упражнения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подвижные)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Рассматривание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Наблюдение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Досуг</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КВН</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Чтение</w:t>
            </w:r>
          </w:p>
        </w:tc>
        <w:tc>
          <w:tcPr>
            <w:tcW w:w="24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Объяснение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Рассматривание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Наблюдение</w:t>
            </w:r>
          </w:p>
        </w:tc>
        <w:tc>
          <w:tcPr>
            <w:tcW w:w="24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развивающие, подвижные)</w:t>
            </w:r>
          </w:p>
        </w:tc>
      </w:tr>
      <w:tr w:rsidR="00186DF8" w:rsidRPr="00E863D0" w:rsidTr="004823E9">
        <w:tc>
          <w:tcPr>
            <w:tcW w:w="2593" w:type="dxa"/>
            <w:vMerge w:val="restart"/>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Детское экспериментирование</w:t>
            </w:r>
          </w:p>
        </w:tc>
        <w:tc>
          <w:tcPr>
            <w:tcW w:w="113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и средняя группы</w:t>
            </w:r>
          </w:p>
        </w:tc>
        <w:tc>
          <w:tcPr>
            <w:tcW w:w="254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Обучение в условиях специально оборудованной полифункциональной интерактивной среды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Игровые занятия с использованием полифункционального игрового оборудования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подвижные)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Показ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 экспериментирования (средняя группа)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Простейшие опыты</w:t>
            </w:r>
          </w:p>
        </w:tc>
        <w:tc>
          <w:tcPr>
            <w:tcW w:w="24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Игровые упражнения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Напоминания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Объяснения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Обследование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Наблюдение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Наблюдение на прогулке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tc>
        <w:tc>
          <w:tcPr>
            <w:tcW w:w="24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развивающие, подвижные)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 экспериментирования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с использованием дидактических материалов</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Наблюдение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Интегрированная детская деятельность (включение ребёнком полученного сенсорного опыта в его практическую деятельность: </w:t>
            </w:r>
            <w:r w:rsidRPr="00E863D0">
              <w:rPr>
                <w:rFonts w:ascii="Times New Roman" w:hAnsi="Times New Roman"/>
                <w:sz w:val="24"/>
                <w:szCs w:val="24"/>
              </w:rPr>
              <w:lastRenderedPageBreak/>
              <w:t>предметную, продуктивную, игровую)</w:t>
            </w:r>
          </w:p>
        </w:tc>
      </w:tr>
      <w:tr w:rsidR="00186DF8" w:rsidRPr="00E863D0" w:rsidTr="004823E9">
        <w:tc>
          <w:tcPr>
            <w:tcW w:w="2593" w:type="dxa"/>
            <w:vMerge/>
          </w:tcPr>
          <w:p w:rsidR="00186DF8" w:rsidRPr="00E863D0" w:rsidRDefault="00186DF8" w:rsidP="00007F2F">
            <w:pPr>
              <w:spacing w:after="0" w:line="240" w:lineRule="auto"/>
              <w:rPr>
                <w:rFonts w:ascii="Times New Roman" w:hAnsi="Times New Roman"/>
                <w:sz w:val="24"/>
                <w:szCs w:val="24"/>
              </w:rPr>
            </w:pPr>
          </w:p>
        </w:tc>
        <w:tc>
          <w:tcPr>
            <w:tcW w:w="113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5-7 лет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старшая и подгот. к школе группы</w:t>
            </w:r>
          </w:p>
        </w:tc>
        <w:tc>
          <w:tcPr>
            <w:tcW w:w="254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Интегрированные занятия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Экспериментирование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Обучение в условиях специально оборудованной полифункциональной интерактивной среды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Игровые занятия с использованием полифункционального игрового оборудования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подвижные)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Показ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Тематическая прогулка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КВН (подгот. к школе группа)</w:t>
            </w:r>
          </w:p>
        </w:tc>
        <w:tc>
          <w:tcPr>
            <w:tcW w:w="24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Напоминания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Объяснения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Обследование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Наблюдение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Наблюдение на прогулке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tc>
        <w:tc>
          <w:tcPr>
            <w:tcW w:w="24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развивающие, подвижные)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 экспериментирования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с использованием дидактических материалов</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Наблюдение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Интегрированная детская деятельность (включение ребёнком полученного сенсорного опыта в его практическую деятельность: предметную, продуктивную, игровую)</w:t>
            </w:r>
          </w:p>
        </w:tc>
      </w:tr>
      <w:tr w:rsidR="00186DF8" w:rsidRPr="00E863D0" w:rsidTr="004823E9">
        <w:tc>
          <w:tcPr>
            <w:tcW w:w="2593" w:type="dxa"/>
            <w:vMerge w:val="restart"/>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Формирование целостной картины мира, расширение кругозора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*Предметное и социальное окружение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*Ознакомление с природой</w:t>
            </w:r>
          </w:p>
        </w:tc>
        <w:tc>
          <w:tcPr>
            <w:tcW w:w="113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и средняя группы</w:t>
            </w:r>
          </w:p>
        </w:tc>
        <w:tc>
          <w:tcPr>
            <w:tcW w:w="254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Игровые обучающие ситуации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Наблюдение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Целевые прогулки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Игра – экспериментирование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Исследовательская деятельность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Конструирование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Экскурсии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Ситуативный разговор</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Рассказ</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Беседы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Экологические досуги, праздники, развлечения</w:t>
            </w:r>
          </w:p>
        </w:tc>
        <w:tc>
          <w:tcPr>
            <w:tcW w:w="24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Наблюдение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Труд в уголке природы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Экспериментирование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Обучающие ситуации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Рассматривание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Исследовательская деятельность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Конструирование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Экскурсии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Рассказ</w:t>
            </w:r>
          </w:p>
          <w:p w:rsidR="00186DF8" w:rsidRPr="00E863D0" w:rsidRDefault="00186DF8" w:rsidP="00007F2F">
            <w:pPr>
              <w:spacing w:after="0" w:line="240" w:lineRule="auto"/>
              <w:rPr>
                <w:rFonts w:ascii="Times New Roman" w:hAnsi="Times New Roman"/>
                <w:sz w:val="24"/>
                <w:szCs w:val="24"/>
              </w:rPr>
            </w:pPr>
          </w:p>
        </w:tc>
        <w:tc>
          <w:tcPr>
            <w:tcW w:w="24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Игровые обучающие ситуации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с правилами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Исследовательская деятельность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Конструирование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Рассматривание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Наблюдение</w:t>
            </w:r>
          </w:p>
        </w:tc>
      </w:tr>
      <w:tr w:rsidR="00186DF8" w:rsidRPr="00E863D0" w:rsidTr="004823E9">
        <w:tc>
          <w:tcPr>
            <w:tcW w:w="2593" w:type="dxa"/>
            <w:vMerge/>
          </w:tcPr>
          <w:p w:rsidR="00186DF8" w:rsidRPr="00E863D0" w:rsidRDefault="00186DF8" w:rsidP="00007F2F">
            <w:pPr>
              <w:spacing w:after="0" w:line="240" w:lineRule="auto"/>
              <w:rPr>
                <w:rFonts w:ascii="Times New Roman" w:hAnsi="Times New Roman"/>
                <w:sz w:val="24"/>
                <w:szCs w:val="24"/>
              </w:rPr>
            </w:pPr>
          </w:p>
        </w:tc>
        <w:tc>
          <w:tcPr>
            <w:tcW w:w="113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5-7 лет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старша</w:t>
            </w:r>
            <w:r w:rsidRPr="00E863D0">
              <w:rPr>
                <w:rFonts w:ascii="Times New Roman" w:hAnsi="Times New Roman"/>
                <w:sz w:val="24"/>
                <w:szCs w:val="24"/>
              </w:rPr>
              <w:lastRenderedPageBreak/>
              <w:t>я и подгот. к школе группы</w:t>
            </w:r>
          </w:p>
        </w:tc>
        <w:tc>
          <w:tcPr>
            <w:tcW w:w="254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Сюжетно – ролевая игра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Игровые обучающие ситуации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Наблюдение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Рассматривание, просмотр фильмов, слайдов</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Труд в уголке природы, огороде, цветнике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Целевые прогулки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Экологические акции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Экспериментирование, опыты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Моделирование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Исследовательская деятельность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Комплексные интегрированные занятия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Конструирование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Беседа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Рассказ</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Создание коллекций, музейных экспозиций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Проектная деятельность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Проблемные ситуации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Экологические досуги, праздники, развлечения</w:t>
            </w:r>
          </w:p>
        </w:tc>
        <w:tc>
          <w:tcPr>
            <w:tcW w:w="2487" w:type="dxa"/>
          </w:tcPr>
          <w:p w:rsidR="00186DF8" w:rsidRPr="00E863D0" w:rsidRDefault="00186DF8" w:rsidP="00007F2F">
            <w:pPr>
              <w:spacing w:after="0" w:line="240" w:lineRule="auto"/>
              <w:rPr>
                <w:rFonts w:ascii="Times New Roman" w:hAnsi="Times New Roman"/>
                <w:sz w:val="24"/>
                <w:szCs w:val="24"/>
              </w:rPr>
            </w:pPr>
          </w:p>
        </w:tc>
        <w:tc>
          <w:tcPr>
            <w:tcW w:w="243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Игровые обучающие ситуации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с правилами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Исследовательская деятельность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Конструирование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Моделирование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Самостоятельная художественно – речевая деятельность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Деятельность в уголке природы</w:t>
            </w:r>
          </w:p>
        </w:tc>
      </w:tr>
    </w:tbl>
    <w:p w:rsidR="00186DF8" w:rsidRPr="008E4D78" w:rsidRDefault="00186DF8" w:rsidP="00007F2F">
      <w:pPr>
        <w:spacing w:after="0" w:line="240" w:lineRule="auto"/>
        <w:rPr>
          <w:rFonts w:ascii="Times New Roman" w:hAnsi="Times New Roman"/>
          <w:sz w:val="24"/>
          <w:szCs w:val="24"/>
        </w:rPr>
      </w:pPr>
    </w:p>
    <w:p w:rsidR="00186DF8" w:rsidRPr="0086045B" w:rsidRDefault="00186DF8" w:rsidP="00007F2F">
      <w:pPr>
        <w:spacing w:after="0" w:line="240" w:lineRule="auto"/>
        <w:rPr>
          <w:rFonts w:ascii="Times New Roman" w:hAnsi="Times New Roman"/>
          <w:b/>
          <w:sz w:val="24"/>
          <w:szCs w:val="24"/>
        </w:rPr>
      </w:pPr>
      <w:r w:rsidRPr="0086045B">
        <w:rPr>
          <w:rFonts w:ascii="Times New Roman" w:hAnsi="Times New Roman"/>
          <w:b/>
          <w:sz w:val="24"/>
          <w:szCs w:val="24"/>
        </w:rPr>
        <w:t>Формы работы с детьми по образовательной области «Художественно- эстетическое развитие»</w:t>
      </w:r>
    </w:p>
    <w:p w:rsidR="00186DF8" w:rsidRPr="008E4D78" w:rsidRDefault="00186DF8" w:rsidP="00007F2F">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0"/>
        <w:gridCol w:w="1105"/>
        <w:gridCol w:w="2491"/>
        <w:gridCol w:w="1984"/>
        <w:gridCol w:w="2491"/>
      </w:tblGrid>
      <w:tr w:rsidR="00186DF8" w:rsidRPr="00E863D0" w:rsidTr="004823E9">
        <w:tc>
          <w:tcPr>
            <w:tcW w:w="2752"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Содержание</w:t>
            </w:r>
          </w:p>
        </w:tc>
        <w:tc>
          <w:tcPr>
            <w:tcW w:w="1305"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Возраст</w:t>
            </w:r>
          </w:p>
        </w:tc>
        <w:tc>
          <w:tcPr>
            <w:tcW w:w="261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w:t>
            </w:r>
          </w:p>
        </w:tc>
        <w:tc>
          <w:tcPr>
            <w:tcW w:w="193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Режимные моменты</w:t>
            </w:r>
          </w:p>
        </w:tc>
        <w:tc>
          <w:tcPr>
            <w:tcW w:w="259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Самостоятельная деятельность</w:t>
            </w:r>
          </w:p>
        </w:tc>
      </w:tr>
      <w:tr w:rsidR="00186DF8" w:rsidRPr="00E863D0" w:rsidTr="004823E9">
        <w:tc>
          <w:tcPr>
            <w:tcW w:w="2752" w:type="dxa"/>
            <w:vMerge w:val="restart"/>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Развитие продуктивной деятельности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*Рисование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*Лепка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*Аппликация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*Конструирование </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2. Развитие детского </w:t>
            </w:r>
            <w:r w:rsidRPr="00E863D0">
              <w:rPr>
                <w:rFonts w:ascii="Times New Roman" w:hAnsi="Times New Roman"/>
                <w:sz w:val="24"/>
                <w:szCs w:val="24"/>
              </w:rPr>
              <w:lastRenderedPageBreak/>
              <w:t>творчества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Приобщение к изобразительному искусству</w:t>
            </w:r>
          </w:p>
        </w:tc>
        <w:tc>
          <w:tcPr>
            <w:tcW w:w="1305"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3-5 лет вторая младшая и средняя группы</w:t>
            </w:r>
          </w:p>
        </w:tc>
        <w:tc>
          <w:tcPr>
            <w:tcW w:w="261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Наблюдение по ситуации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Занимательные показы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Индивидуальная работа с детьми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Рисование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Лепка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Аппликация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Сюжетно – игровая ситуация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Выставка детских работ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Конкурсы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Интегрированные занятия</w:t>
            </w:r>
          </w:p>
        </w:tc>
        <w:tc>
          <w:tcPr>
            <w:tcW w:w="193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Интегрированная детская деятельность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Проблемная ситуация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Индивидуальная работа с детьми</w:t>
            </w:r>
          </w:p>
        </w:tc>
        <w:tc>
          <w:tcPr>
            <w:tcW w:w="259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Самостоятельная художественная деятельность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Проблемная ситуация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со строительным материалом</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Постройки для сюжетных игр</w:t>
            </w:r>
          </w:p>
        </w:tc>
      </w:tr>
      <w:tr w:rsidR="00186DF8" w:rsidRPr="00E863D0" w:rsidTr="004823E9">
        <w:tc>
          <w:tcPr>
            <w:tcW w:w="2752" w:type="dxa"/>
            <w:vMerge/>
          </w:tcPr>
          <w:p w:rsidR="00186DF8" w:rsidRPr="00E863D0" w:rsidRDefault="00186DF8" w:rsidP="00007F2F">
            <w:pPr>
              <w:spacing w:after="0" w:line="240" w:lineRule="auto"/>
              <w:rPr>
                <w:rFonts w:ascii="Times New Roman" w:hAnsi="Times New Roman"/>
                <w:sz w:val="24"/>
                <w:szCs w:val="24"/>
              </w:rPr>
            </w:pPr>
          </w:p>
        </w:tc>
        <w:tc>
          <w:tcPr>
            <w:tcW w:w="1305"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5-7 лет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старшая и подгот. к школе группы</w:t>
            </w:r>
          </w:p>
        </w:tc>
        <w:tc>
          <w:tcPr>
            <w:tcW w:w="261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Рассматривание предметов искусства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Беседа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Экспериментирование с материалом</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Рисование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Лепка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Аппликация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Художественный труд</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Интегрированные занятия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Дидактические игры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Художественный досуг</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Конкурсы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Выставки работ декоративно – прикладного искусства</w:t>
            </w:r>
          </w:p>
        </w:tc>
        <w:tc>
          <w:tcPr>
            <w:tcW w:w="193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Интегрированная детская деятельность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Проблемная ситуация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Индивидуальная работа с детьми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Проектная деятельность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Создание коллекций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Выставка репродукций произведений живописи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Рассматривание чертежей и схем</w:t>
            </w:r>
          </w:p>
        </w:tc>
        <w:tc>
          <w:tcPr>
            <w:tcW w:w="259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Самостоятельная художественная деятельность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Проблемная ситуация</w:t>
            </w:r>
          </w:p>
        </w:tc>
      </w:tr>
      <w:tr w:rsidR="00186DF8" w:rsidRPr="00E863D0" w:rsidTr="004823E9">
        <w:tc>
          <w:tcPr>
            <w:tcW w:w="2752" w:type="dxa"/>
            <w:vMerge w:val="restart"/>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Развитие музыкально – художественной деятельности; приобщение к музыкальному искусству</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*Слушание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*Пение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*Песенное творчество</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*Музыкально – ритмические движения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*Развитие танцевально – игрового творчества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*Игра на музыкальных инструментах</w:t>
            </w:r>
          </w:p>
          <w:p w:rsidR="00186DF8" w:rsidRPr="00E863D0" w:rsidRDefault="00186DF8" w:rsidP="00007F2F">
            <w:pPr>
              <w:spacing w:after="0" w:line="240" w:lineRule="auto"/>
              <w:rPr>
                <w:rFonts w:ascii="Times New Roman" w:hAnsi="Times New Roman"/>
                <w:sz w:val="24"/>
                <w:szCs w:val="24"/>
              </w:rPr>
            </w:pPr>
          </w:p>
        </w:tc>
        <w:tc>
          <w:tcPr>
            <w:tcW w:w="1305"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и средняя группы</w:t>
            </w:r>
          </w:p>
        </w:tc>
        <w:tc>
          <w:tcPr>
            <w:tcW w:w="261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Занятия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Праздники, развлечения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Музыка в повседневной жизни: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театрализованная деятельность;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слушание музыкальных сказок;</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просмотр мультфильмов, детских музыкальных фильмов.</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Рассматривание картинок, иллюстраций в детских книгах, репродукций, предметов окружающей действительности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хороводы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Рассматривание портретов композиторов (средняя группа)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Празднование дней рождений</w:t>
            </w:r>
          </w:p>
        </w:tc>
        <w:tc>
          <w:tcPr>
            <w:tcW w:w="193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Использование музыки на: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утренней гимнастике и физкультурных занятиях;</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на музыкальных занятиях;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во время умывания;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 продуктивных видах деятельности;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во время прогулки (в тёплое время);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 сюжетно – ролевых играх;</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перед дневным сном;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при пробуждении;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 праздниках и развлечениях</w:t>
            </w:r>
          </w:p>
        </w:tc>
        <w:tc>
          <w:tcPr>
            <w:tcW w:w="259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Создание условий для самостоятельной музыкальной деятельности в группе: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подбор музыкальных инструментов (озвученных и неозвученных);</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музыкальных игрушек; театральных кукол; атрибутов для ряжения; ТСО.</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Экспериментирование со звуками, используя музыкальные игрушки и шумовые инструменты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в «праздники», «концерты»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Стимулирование самостоятельного выполнения танцевальных </w:t>
            </w:r>
            <w:r w:rsidRPr="00E863D0">
              <w:rPr>
                <w:rFonts w:ascii="Times New Roman" w:hAnsi="Times New Roman"/>
                <w:sz w:val="24"/>
                <w:szCs w:val="24"/>
              </w:rPr>
              <w:lastRenderedPageBreak/>
              <w:t>движений в образах животных</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Концерты – импровизации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Музыкально – дидактические игры</w:t>
            </w:r>
          </w:p>
        </w:tc>
      </w:tr>
      <w:tr w:rsidR="00186DF8" w:rsidRPr="00E863D0" w:rsidTr="004823E9">
        <w:tc>
          <w:tcPr>
            <w:tcW w:w="2752" w:type="dxa"/>
            <w:vMerge/>
          </w:tcPr>
          <w:p w:rsidR="00186DF8" w:rsidRPr="00E863D0" w:rsidRDefault="00186DF8" w:rsidP="00007F2F">
            <w:pPr>
              <w:spacing w:after="0" w:line="240" w:lineRule="auto"/>
              <w:rPr>
                <w:rFonts w:ascii="Times New Roman" w:hAnsi="Times New Roman"/>
                <w:sz w:val="24"/>
                <w:szCs w:val="24"/>
              </w:rPr>
            </w:pPr>
          </w:p>
        </w:tc>
        <w:tc>
          <w:tcPr>
            <w:tcW w:w="1305"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5-7 лет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старшая и подгот. к школе группы</w:t>
            </w:r>
          </w:p>
        </w:tc>
        <w:tc>
          <w:tcPr>
            <w:tcW w:w="261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НОД</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Музыка в повседневной жизни: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театрализованная деятельность;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беседы с детьми  о музыке;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слушание музыкальных сказок;</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просмотр мультфильмов, детских музыкальных фильмов.</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Рассматривание картинок, иллюстраций в детских книгах, репродукций, предметов окружающей действительности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хороводы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Рассматривание портретов композиторов</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Празднование дней рождений</w:t>
            </w:r>
          </w:p>
          <w:p w:rsidR="00186DF8" w:rsidRPr="00E863D0" w:rsidRDefault="00186DF8" w:rsidP="00007F2F">
            <w:pPr>
              <w:spacing w:after="0" w:line="240" w:lineRule="auto"/>
              <w:rPr>
                <w:rFonts w:ascii="Times New Roman" w:hAnsi="Times New Roman"/>
                <w:sz w:val="24"/>
                <w:szCs w:val="24"/>
              </w:rPr>
            </w:pPr>
          </w:p>
        </w:tc>
        <w:tc>
          <w:tcPr>
            <w:tcW w:w="193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Использование музыки на: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утренней гимнастике и физкультурных занятиях;</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на музыкальных занятиях;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во время умывания;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 продуктивных видах деятельности;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во время прогулки (в тёплое время);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 сюжетно – ролевых играх;</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перед дневным сном;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при пробуждении;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 праздниках и развлечениях.</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Инсценирование песен:</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формирование танцевального творчества;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импровизация образов сказочных животных и птиц.</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Празднование дней рождения</w:t>
            </w:r>
          </w:p>
        </w:tc>
        <w:tc>
          <w:tcPr>
            <w:tcW w:w="259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Создание условий для самостоятельной музыкальной деятельности в группе: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подбор музыкальных инструментов (озвученных и неозвученных);</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музыкальных игрушек; театральных кукол; атрибутов для ряжения; ТСО.</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Экспериментирование со звуками, используя музыкальные игрушки и шумовые инструменты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в «праздники», «концерты», «оркестр», «музыкальное занятие», «телевизор»</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Придумывание простейших танцевальных движений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Инсценирование содержания песен, хороводов</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Составление композиций танца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Музыкально – дидактические игры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 драматизации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Аккомпанемент в пении, танцах</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Детский ансамбль, оркестр</w:t>
            </w:r>
          </w:p>
        </w:tc>
      </w:tr>
    </w:tbl>
    <w:p w:rsidR="00186DF8" w:rsidRDefault="00186DF8" w:rsidP="00007F2F">
      <w:pPr>
        <w:rPr>
          <w:sz w:val="24"/>
          <w:szCs w:val="24"/>
        </w:rPr>
      </w:pPr>
    </w:p>
    <w:p w:rsidR="00186DF8" w:rsidRPr="00D7405C" w:rsidRDefault="00186DF8" w:rsidP="00007F2F">
      <w:pPr>
        <w:spacing w:after="0" w:line="240" w:lineRule="auto"/>
        <w:rPr>
          <w:rFonts w:ascii="Times New Roman" w:hAnsi="Times New Roman"/>
          <w:b/>
          <w:sz w:val="24"/>
          <w:szCs w:val="24"/>
        </w:rPr>
      </w:pPr>
      <w:r>
        <w:rPr>
          <w:rFonts w:ascii="Times New Roman" w:hAnsi="Times New Roman"/>
          <w:sz w:val="24"/>
          <w:szCs w:val="24"/>
        </w:rPr>
        <w:t xml:space="preserve">                                </w:t>
      </w:r>
      <w:r w:rsidRPr="00D7405C">
        <w:rPr>
          <w:rFonts w:ascii="Times New Roman" w:hAnsi="Times New Roman"/>
          <w:b/>
          <w:sz w:val="24"/>
          <w:szCs w:val="24"/>
        </w:rPr>
        <w:t>Технологии проектной деятельности</w:t>
      </w:r>
    </w:p>
    <w:p w:rsidR="00186DF8" w:rsidRPr="00D7405C" w:rsidRDefault="00186DF8" w:rsidP="00D7405C">
      <w:pPr>
        <w:spacing w:after="0" w:line="240" w:lineRule="auto"/>
        <w:jc w:val="both"/>
        <w:rPr>
          <w:rFonts w:ascii="Times New Roman" w:hAnsi="Times New Roman"/>
          <w:sz w:val="24"/>
          <w:szCs w:val="24"/>
          <w:u w:val="single"/>
        </w:rPr>
      </w:pPr>
      <w:r w:rsidRPr="00D7405C">
        <w:rPr>
          <w:rFonts w:ascii="Times New Roman" w:hAnsi="Times New Roman"/>
          <w:sz w:val="24"/>
          <w:szCs w:val="24"/>
          <w:u w:val="single"/>
        </w:rPr>
        <w:t>Этапы в развитии проектной деятельности:</w:t>
      </w:r>
    </w:p>
    <w:p w:rsidR="00186DF8" w:rsidRPr="008E4D78" w:rsidRDefault="00186DF8" w:rsidP="00D7405C">
      <w:pPr>
        <w:spacing w:after="0" w:line="240" w:lineRule="auto"/>
        <w:jc w:val="both"/>
        <w:rPr>
          <w:rFonts w:ascii="Times New Roman" w:hAnsi="Times New Roman"/>
          <w:sz w:val="24"/>
          <w:szCs w:val="24"/>
        </w:rPr>
      </w:pPr>
      <w:r>
        <w:rPr>
          <w:rFonts w:ascii="Times New Roman" w:hAnsi="Times New Roman"/>
          <w:sz w:val="24"/>
          <w:szCs w:val="24"/>
        </w:rPr>
        <w:t>1.</w:t>
      </w:r>
      <w:r w:rsidRPr="008E4D78">
        <w:rPr>
          <w:rFonts w:ascii="Times New Roman" w:hAnsi="Times New Roman"/>
          <w:sz w:val="24"/>
          <w:szCs w:val="24"/>
        </w:rPr>
        <w:t xml:space="preserve">Подражательско – исполнительский, реализация которого возможна с детьми с трёх с половиной лет до пяти лет. На этом этапе дети участвуют в проекте «на вторых ролях», </w:t>
      </w:r>
      <w:r w:rsidRPr="008E4D78">
        <w:rPr>
          <w:rFonts w:ascii="Times New Roman" w:hAnsi="Times New Roman"/>
          <w:sz w:val="24"/>
          <w:szCs w:val="24"/>
        </w:rPr>
        <w:lastRenderedPageBreak/>
        <w:t>выполняют действия по прямому предложению взрослого или путём подражания ему, что не противоречит природе маленького ребёнка, в этом возрасте ещё сильна как потребность установить так и сохранить положительное отношение к взрослому, так  и подражательность.</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2.</w:t>
      </w:r>
      <w:r w:rsidRPr="008E4D78">
        <w:rPr>
          <w:rFonts w:ascii="Times New Roman" w:hAnsi="Times New Roman"/>
          <w:sz w:val="24"/>
          <w:szCs w:val="24"/>
        </w:rPr>
        <w:t>Общеразвивающий, он характерен для детей пяти - шести лет, которые уже имеет опыт разнообразной совместной деятельности, могут согласовывать действия, оказывать друг другу помощь. Ребёнок уже реже обращается к взрослому с просьбами, активнее организует совместную деятельность со сверстниками. В этом возрасте дети принимают проблему, уточняют цель, способны выбрать необходимые средства для достижения результата деятельности. Они не только проявляют  участвовать в проектах, предложенных взрослым, но и самостоятельно находят проблемы, являющиеся отправной точкой творческих, исследовательских, опытно – ориентировочных проектов.</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3.</w:t>
      </w:r>
      <w:r w:rsidRPr="008E4D78">
        <w:rPr>
          <w:rFonts w:ascii="Times New Roman" w:hAnsi="Times New Roman"/>
          <w:sz w:val="24"/>
          <w:szCs w:val="24"/>
        </w:rPr>
        <w:t>Творческий, он характерен для детей шести – семи лет. Взрослому очень важно на этом этапе развивать и поддерживать творческую активность детей, создавать условия для самостоятельного определения детьми цели и содержания предстоящей деятельности, выбора  способов работы над проектом и  возможности организовать её</w:t>
      </w:r>
      <w:r>
        <w:rPr>
          <w:rFonts w:ascii="Times New Roman" w:hAnsi="Times New Roman"/>
          <w:sz w:val="24"/>
          <w:szCs w:val="24"/>
        </w:rPr>
        <w:t xml:space="preserve"> последовательность.</w:t>
      </w:r>
    </w:p>
    <w:p w:rsidR="00186DF8" w:rsidRPr="00D7405C" w:rsidRDefault="00186DF8" w:rsidP="00007F2F">
      <w:pPr>
        <w:spacing w:after="0" w:line="240" w:lineRule="auto"/>
        <w:jc w:val="both"/>
        <w:rPr>
          <w:rFonts w:ascii="Times New Roman" w:hAnsi="Times New Roman"/>
          <w:sz w:val="24"/>
          <w:szCs w:val="24"/>
          <w:u w:val="single"/>
        </w:rPr>
      </w:pPr>
      <w:r>
        <w:rPr>
          <w:rFonts w:ascii="Times New Roman" w:hAnsi="Times New Roman"/>
          <w:sz w:val="24"/>
          <w:szCs w:val="24"/>
        </w:rPr>
        <w:t xml:space="preserve">                          </w:t>
      </w:r>
      <w:r w:rsidRPr="00D7405C">
        <w:rPr>
          <w:rFonts w:ascii="Times New Roman" w:hAnsi="Times New Roman"/>
          <w:sz w:val="24"/>
          <w:szCs w:val="24"/>
          <w:u w:val="single"/>
        </w:rPr>
        <w:t>Алгоритм деятельности педагога</w:t>
      </w:r>
      <w:r>
        <w:rPr>
          <w:rFonts w:ascii="Times New Roman" w:hAnsi="Times New Roman"/>
          <w:sz w:val="24"/>
          <w:szCs w:val="24"/>
          <w:u w:val="single"/>
        </w:rPr>
        <w:t>:</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педагог ставит перед собой цель, исходя из потребностей и интересов детей;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вовлекает дошкольников в решение проблемы;</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намечает план движения к цели  (поддерживает интерес детей и родителей);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обсуждает план с семьями;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обращается за рекомендациями к специалистам ДОУ;</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вместе с детьми и родителями составляет план – схему проведения проекта;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собирает информацию, материал;</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проводит занятия, игры, наблюдения, поездки (мероприятия основой части проекта);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даёт домашние задания родителям и детям;</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поощряет самостоятельные творческие работы детей и родителей (поиск материалов, информации, изготовление поделок, рисунков, альбомов и т.п.);</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организует презентацию проекта (праздник, открытое занятие, акция, КВН), составляет книгу, альбом совместный с детьми;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подводит итоги (выступает на пе</w:t>
      </w:r>
      <w:r>
        <w:rPr>
          <w:rFonts w:ascii="Times New Roman" w:hAnsi="Times New Roman"/>
          <w:sz w:val="24"/>
          <w:szCs w:val="24"/>
        </w:rPr>
        <w:t>дсовете, обобщает опыт работы).</w:t>
      </w:r>
    </w:p>
    <w:p w:rsidR="00186DF8" w:rsidRPr="00D7405C" w:rsidRDefault="00186DF8" w:rsidP="00007F2F">
      <w:pPr>
        <w:spacing w:after="0" w:line="240" w:lineRule="auto"/>
        <w:rPr>
          <w:rFonts w:ascii="Times New Roman" w:hAnsi="Times New Roman"/>
          <w:sz w:val="24"/>
          <w:szCs w:val="24"/>
          <w:u w:val="single"/>
        </w:rPr>
      </w:pPr>
      <w:r>
        <w:rPr>
          <w:rFonts w:ascii="Times New Roman" w:hAnsi="Times New Roman"/>
          <w:sz w:val="24"/>
          <w:szCs w:val="24"/>
        </w:rPr>
        <w:t xml:space="preserve">                           </w:t>
      </w:r>
      <w:r w:rsidRPr="00D7405C">
        <w:rPr>
          <w:rFonts w:ascii="Times New Roman" w:hAnsi="Times New Roman"/>
          <w:sz w:val="24"/>
          <w:szCs w:val="24"/>
          <w:u w:val="single"/>
        </w:rPr>
        <w:t>Технологии исследовательской деятельности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Этапы становления исследовательской деятельности: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1)</w:t>
      </w:r>
      <w:r w:rsidRPr="008E4D78">
        <w:rPr>
          <w:rFonts w:ascii="Times New Roman" w:hAnsi="Times New Roman"/>
          <w:sz w:val="24"/>
          <w:szCs w:val="24"/>
        </w:rPr>
        <w:t>ориентировка (определение предметной области осуществления исследования);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2)</w:t>
      </w:r>
      <w:r w:rsidRPr="008E4D78">
        <w:rPr>
          <w:rFonts w:ascii="Times New Roman" w:hAnsi="Times New Roman"/>
          <w:sz w:val="24"/>
          <w:szCs w:val="24"/>
        </w:rPr>
        <w:t>проблематизация (определение способов и средств проведения исследования);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3)</w:t>
      </w:r>
      <w:r w:rsidRPr="008E4D78">
        <w:rPr>
          <w:rFonts w:ascii="Times New Roman" w:hAnsi="Times New Roman"/>
          <w:sz w:val="24"/>
          <w:szCs w:val="24"/>
        </w:rPr>
        <w:t>планирование (формулировка последовательных задач исследования, распределение последовательности действий для осуществления исследовательского поиска);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3)</w:t>
      </w:r>
      <w:r w:rsidRPr="008E4D78">
        <w:rPr>
          <w:rFonts w:ascii="Times New Roman" w:hAnsi="Times New Roman"/>
          <w:sz w:val="24"/>
          <w:szCs w:val="24"/>
        </w:rPr>
        <w:t>эмпирия (сбор эмпирического материала, постановка и проведение исследования первичная систематизация полученных данных);</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4)</w:t>
      </w:r>
      <w:r w:rsidRPr="008E4D78">
        <w:rPr>
          <w:rFonts w:ascii="Times New Roman" w:hAnsi="Times New Roman"/>
          <w:sz w:val="24"/>
          <w:szCs w:val="24"/>
        </w:rPr>
        <w:t>анализ (обобщение, сравнение</w:t>
      </w:r>
      <w:r>
        <w:rPr>
          <w:rFonts w:ascii="Times New Roman" w:hAnsi="Times New Roman"/>
          <w:sz w:val="24"/>
          <w:szCs w:val="24"/>
        </w:rPr>
        <w:t>, анализ интерпретация данных).</w:t>
      </w:r>
    </w:p>
    <w:p w:rsidR="00186DF8" w:rsidRPr="00D7405C" w:rsidRDefault="00186DF8" w:rsidP="00007F2F">
      <w:pPr>
        <w:spacing w:after="0" w:line="240" w:lineRule="auto"/>
        <w:rPr>
          <w:rFonts w:ascii="Times New Roman" w:hAnsi="Times New Roman"/>
          <w:sz w:val="24"/>
          <w:szCs w:val="24"/>
          <w:u w:val="single"/>
        </w:rPr>
      </w:pPr>
      <w:r>
        <w:rPr>
          <w:rFonts w:ascii="Times New Roman" w:hAnsi="Times New Roman"/>
          <w:sz w:val="24"/>
          <w:szCs w:val="24"/>
        </w:rPr>
        <w:t xml:space="preserve">                                               </w:t>
      </w:r>
      <w:r w:rsidRPr="00D7405C">
        <w:rPr>
          <w:rFonts w:ascii="Times New Roman" w:hAnsi="Times New Roman"/>
          <w:sz w:val="24"/>
          <w:szCs w:val="24"/>
          <w:u w:val="single"/>
        </w:rPr>
        <w:t>Алгоритм действий: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Выявление проблемы, которую мы можно исследовать и которую хотелось бы разрешить (в переводе с древнегреческого слово problems означает «задача», «преграда», «трудность»). Главное качество любого исследователя – уметь отыскать что – то необычное в обычном, увидеть сложности и противоречия там, где другим всё кажется привычным, ясным и простым. Настоящему следователю надо уметь задавать себе вопросы и находить неожиданное, удивительное в самом простом и привычном.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Выбор темы исследования. Выбирая тему, следует иметь ввиду, что можно провести исследование, а можно заняться проектированием. Принципиальное отличие исследования от проектирования состоит в том, что исследование – процесс бескорыстного поиска неизвестного, новых знаний (человек стремиться к знанию, что не зная, что принесёт ему сделанное открытие и как можно будет использовать на практике полученные сведения), а проект – это всегда решение какой – то практической задачи (человек, реализующий проект, решает реальную проблему).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Определение цели исследования (нахождение ответа на вопрос о том, зачем проводиться исследование). Примерные формулировки целей исследования обычно начинаются со слов «выявить», «изучить», «определить». Примерные формулировки целей проектов обычно начинается со слов «разработать», «создать», «выполнить».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Определение задач исследования (основных шагов направления исследования). Некоторые учёные убеждены, что формулировать цель и задачи собственного исследования до того, как оно завершено, не только бесполезно, но даже вредно и опасно. Ясная формулировка делает предсказуемым процесс и лишает его черт творческого поиска, а исследователя права импровизировать.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Выдвижение гипотезы (предположения, догадки недоказанной логически и не подтверждённой опытом). Гипотеза – это попытка предвидения событий. Важно научиться вырабатывать гипотезы по принципу «Чем больше, тем лучше» (гипотезы дают возможность увидеть проблему в другом свете, посмотреть на ситуацию с другой стороны).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Составление предварительного плана исследования. Для того, чтобы составить предварительный план исследования, надо ответить на вопрос «Как мы можем узнать что – то новое о том, что мы исследуем?». Список возможных путей и методов исследования в данном случае: подумать самому; прочитать книги о том, что исследуешь; обратиться к компьютеру; спросить у других людей; пронаблюдать; провести эксперимент.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Провести эксперимент (опыт), наблюдение, проверить гипотезы, сделать выводы.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Указать пути дальнейшего изучения проблемы. Для настоящего творца завершение работы – это не просто окончание исследован</w:t>
      </w:r>
      <w:r>
        <w:rPr>
          <w:rFonts w:ascii="Times New Roman" w:hAnsi="Times New Roman"/>
          <w:sz w:val="24"/>
          <w:szCs w:val="24"/>
        </w:rPr>
        <w:t>ия, а начало решения следующих.</w:t>
      </w:r>
    </w:p>
    <w:p w:rsidR="00186DF8" w:rsidRPr="00D7405C" w:rsidRDefault="00186DF8" w:rsidP="00007F2F">
      <w:pPr>
        <w:spacing w:after="0" w:line="240" w:lineRule="auto"/>
        <w:jc w:val="both"/>
        <w:rPr>
          <w:rFonts w:ascii="Times New Roman" w:hAnsi="Times New Roman"/>
          <w:sz w:val="24"/>
          <w:szCs w:val="24"/>
          <w:u w:val="single"/>
        </w:rPr>
      </w:pPr>
      <w:r w:rsidRPr="00D7405C">
        <w:rPr>
          <w:rFonts w:ascii="Times New Roman" w:hAnsi="Times New Roman"/>
          <w:sz w:val="24"/>
          <w:szCs w:val="24"/>
          <w:u w:val="single"/>
        </w:rPr>
        <w:t xml:space="preserve">                                  Принципы исследовательского обучения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Ориентации на познавательные интересы детей (исследование – творческий процесс, творчество не возможно навязать извне, оно рождается только на основе внутренней потребности, в данном случае на потребности в познании);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Опоры на развитие умений самостоятельного поиска информации;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Сочетание репродуктивных и продуктивных методов обучения (психология усвоения свидетельствует о том, что легко и непроизвольно усваивается тот материал, который включён в активную работу мышления);</w:t>
      </w:r>
    </w:p>
    <w:p w:rsidR="00186DF8" w:rsidRDefault="00186DF8" w:rsidP="00D7405C">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представлений о</w:t>
      </w:r>
      <w:r>
        <w:rPr>
          <w:rFonts w:ascii="Times New Roman" w:hAnsi="Times New Roman"/>
          <w:sz w:val="24"/>
          <w:szCs w:val="24"/>
        </w:rPr>
        <w:t>б исследовании как стиле жизни.</w:t>
      </w:r>
    </w:p>
    <w:p w:rsidR="00186DF8" w:rsidRPr="00D7405C" w:rsidRDefault="00186DF8" w:rsidP="00D7405C">
      <w:pPr>
        <w:spacing w:after="0" w:line="240" w:lineRule="auto"/>
        <w:jc w:val="both"/>
        <w:rPr>
          <w:rFonts w:ascii="Times New Roman" w:hAnsi="Times New Roman"/>
          <w:sz w:val="24"/>
          <w:szCs w:val="24"/>
        </w:rPr>
      </w:pPr>
    </w:p>
    <w:p w:rsidR="00186DF8" w:rsidRPr="00D7405C" w:rsidRDefault="00186DF8" w:rsidP="00007F2F">
      <w:pPr>
        <w:pStyle w:val="a5"/>
        <w:numPr>
          <w:ilvl w:val="1"/>
          <w:numId w:val="3"/>
        </w:numPr>
        <w:ind w:left="0" w:firstLine="0"/>
        <w:rPr>
          <w:b/>
          <w:sz w:val="24"/>
          <w:szCs w:val="24"/>
        </w:rPr>
      </w:pPr>
      <w:r>
        <w:rPr>
          <w:sz w:val="24"/>
          <w:szCs w:val="24"/>
        </w:rPr>
        <w:t xml:space="preserve"> </w:t>
      </w:r>
      <w:r w:rsidRPr="00033CC0">
        <w:rPr>
          <w:b/>
          <w:sz w:val="24"/>
          <w:szCs w:val="24"/>
        </w:rPr>
        <w:t>Особенности образовательной деятельности разных видов и культурных практик</w:t>
      </w:r>
    </w:p>
    <w:p w:rsidR="00186DF8" w:rsidRPr="00D7405C" w:rsidRDefault="00186DF8" w:rsidP="00007F2F">
      <w:pPr>
        <w:spacing w:after="0" w:line="240" w:lineRule="auto"/>
        <w:jc w:val="both"/>
        <w:rPr>
          <w:rFonts w:ascii="Times New Roman" w:hAnsi="Times New Roman"/>
          <w:sz w:val="24"/>
          <w:szCs w:val="24"/>
          <w:u w:val="single"/>
        </w:rPr>
      </w:pPr>
      <w:r w:rsidRPr="005A5D89">
        <w:rPr>
          <w:rFonts w:ascii="Times New Roman" w:hAnsi="Times New Roman"/>
          <w:sz w:val="24"/>
          <w:szCs w:val="24"/>
          <w:u w:val="single"/>
        </w:rPr>
        <w:t>Методы и способ</w:t>
      </w:r>
      <w:r>
        <w:rPr>
          <w:rFonts w:ascii="Times New Roman" w:hAnsi="Times New Roman"/>
          <w:sz w:val="24"/>
          <w:szCs w:val="24"/>
          <w:u w:val="single"/>
        </w:rPr>
        <w:t>ы реализации культурных практик:</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Методы организации и осуществления познавательной деятельности детей, обеспечивающие разнообразие методов организации непосредственной образовательной деятельности с детьми: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Методы, обеспечивающие передачу информации педагогом и восприятие её детьми средствами слушания, наблюдения, практических действий (перцептивный аспект): словесный (объяснение, инструкция, беседа, вопросы и др.), наглядный (демонстрация, иллюстрация, рассматривание и др.), практический;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Характеризующие усвоение нового материала детьми путём активного запоминания, самостоятельных размышлений или проблемной ситуации (гностический аспект), иллюстративно – объяснительный, проблемный, эвристический, исследовательский  и др.;</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Характеризующие мыслительные операции при подаче и усвоении учебного материала (логический аспект): индуктивный (от частного к общему) и дедуктивный (от общего к частному);</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Характеризующие степень самостоятельности учебно – познавательной деятельности детей (управленческий аспект): работа под руководством педагога</w:t>
      </w:r>
      <w:r>
        <w:rPr>
          <w:rFonts w:ascii="Times New Roman" w:hAnsi="Times New Roman"/>
          <w:sz w:val="24"/>
          <w:szCs w:val="24"/>
        </w:rPr>
        <w:t>, самостоятельная работа детей.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Методы реализации культурных практик в режимных моментах и самостоятельной деятельности детей делятся на несколько групп в зависимости от их направленности.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Первое направление – реализация системы творческих заданий, ориентированных на познание объектов, ситуаций, явлений, способствующая: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Накоплению творческого опыта познания действительности через изучение объектов, ситуаций, явлений на основе выделенных признаков (цвет, форма, размер, материал, назначение, время, расположение, часть – целое);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Рассматриванию их в противоречиях, обуславливающих их развитие;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xml:space="preserve">Моделированию явлений, учитывая их особенности, системные связи, количественные и качественные характеристики, </w:t>
      </w:r>
      <w:r>
        <w:rPr>
          <w:rFonts w:ascii="Times New Roman" w:hAnsi="Times New Roman"/>
          <w:sz w:val="24"/>
          <w:szCs w:val="24"/>
        </w:rPr>
        <w:t>закономерности развития систем.</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Методы, используемые здесь: наглядно – практические, сериации и классификации (традиционные) и формирование ассоциаций, установление аналогий,  противоречий (нетрадиционные) и др. Основными формами работы с детьми является образовате</w:t>
      </w:r>
      <w:r>
        <w:rPr>
          <w:rFonts w:ascii="Times New Roman" w:hAnsi="Times New Roman"/>
          <w:sz w:val="24"/>
          <w:szCs w:val="24"/>
        </w:rPr>
        <w:t>льная деятельность и экскурсии.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Второе направление – реализация творческих заданий, ориентированных на использование в новом качестве объектов, ситуаций, явлений, обеспечивающая накопление опыта творческого подхода к использованию уже существующих объектов, ситуаций, явлений. Выполнение заданий данной группы позволяет: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рассматривать объекты, ситуации, явления с различных точек зрения;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находить фантастические применения реально существующим системам;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осуществлять перенос функций в различные области применения;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получать положительный эффект путём использования отрицательных к</w:t>
      </w:r>
      <w:r>
        <w:rPr>
          <w:rFonts w:ascii="Times New Roman" w:hAnsi="Times New Roman"/>
          <w:sz w:val="24"/>
          <w:szCs w:val="24"/>
        </w:rPr>
        <w:t>ачеств систем, универсализации.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В основном здесь традиционно используются словесные и практические методы. Нетрадиционно  - целый ряд приёмов в рамках игрового метода: аналогии, «оживления», изменение агрегатного состояния, «матрёшки», «наоборот», обращение вреда в пользу, увеличение – уменьшение и др. основные формы работы здесь - подгрупповые занятия и организация само</w:t>
      </w:r>
      <w:r>
        <w:rPr>
          <w:rFonts w:ascii="Times New Roman" w:hAnsi="Times New Roman"/>
          <w:sz w:val="24"/>
          <w:szCs w:val="24"/>
        </w:rPr>
        <w:t>стоятельной деятельности детей.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Третье направление – реализация творческих заданий, ориентированных на преобразование объекта, ситуаций, явлений способствующая: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приобретению творческого опыта в осуществлении фантастических (реальных) изменений внешнего вида систем (формы, цвета, материала, расположение частей и т.д.);</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изменение внутреннего строения систем;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учёту при рассматривании системы свойств, ресурсов, диалектической приро</w:t>
      </w:r>
      <w:r>
        <w:rPr>
          <w:rFonts w:ascii="Times New Roman" w:hAnsi="Times New Roman"/>
          <w:sz w:val="24"/>
          <w:szCs w:val="24"/>
        </w:rPr>
        <w:t>ды объектов, ситуаций, явлений.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Среди традиционных методов работы – экологические опыты и экспериментирование с изобразительными материалами, среди нетрадиционных – методы фокальных объектов и синектики, усовершенствование игрушки. Развитие творческого мышления и конструирования. Основные формы работы – конкурсы детско – родительского творчества (традиционно), организация подгрупповой работы детей</w:t>
      </w:r>
      <w:r>
        <w:rPr>
          <w:rFonts w:ascii="Times New Roman" w:hAnsi="Times New Roman"/>
          <w:sz w:val="24"/>
          <w:szCs w:val="24"/>
        </w:rPr>
        <w:t xml:space="preserve"> в лаборатории (нетрадиционно).</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Четвёртое направление – реализация системы творческих заданий, ориентированных на создание новых объектов, ситуаций, явлений, обеспечивающая: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развитие умений создания оригинальных творческих продуктов на основе получения качественно новой идеи субъекта творческой деятельности;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ориентирование при выполнении творческого задания на идеальный конечный результат развития системы;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переоткрытие уже существующих объектов и явлений с помощью э</w:t>
      </w:r>
      <w:r>
        <w:rPr>
          <w:rFonts w:ascii="Times New Roman" w:hAnsi="Times New Roman"/>
          <w:sz w:val="24"/>
          <w:szCs w:val="24"/>
        </w:rPr>
        <w:t>лементов диалектической логики.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Среди традиционных методов работы здесь выступают диалоговые методы и методы экспериментирования. Среди нетрадиционных – методы проблематизации, мозгового штурма, развития творческого воображения и др. основные формы работы – организация детских выставок (традиционно), организация проектной деятельности детей и взрослых (нетрадиционно). При этом существует целый ряд нетрадиционных техник создания творческого образа</w:t>
      </w:r>
      <w:r>
        <w:rPr>
          <w:rFonts w:ascii="Times New Roman" w:hAnsi="Times New Roman"/>
          <w:sz w:val="24"/>
          <w:szCs w:val="24"/>
        </w:rPr>
        <w:t>, в частности изобразительного.</w:t>
      </w:r>
    </w:p>
    <w:p w:rsidR="00186DF8" w:rsidRPr="00D7405C" w:rsidRDefault="00186DF8" w:rsidP="00007F2F">
      <w:pPr>
        <w:spacing w:after="0" w:line="240" w:lineRule="auto"/>
        <w:jc w:val="both"/>
        <w:rPr>
          <w:rFonts w:ascii="Times New Roman" w:hAnsi="Times New Roman"/>
          <w:i/>
          <w:sz w:val="24"/>
          <w:szCs w:val="24"/>
        </w:rPr>
      </w:pPr>
      <w:r w:rsidRPr="00D7405C">
        <w:rPr>
          <w:rFonts w:ascii="Times New Roman" w:hAnsi="Times New Roman"/>
          <w:i/>
          <w:sz w:val="24"/>
          <w:szCs w:val="24"/>
        </w:rPr>
        <w:t xml:space="preserve">                            Направления физического развития: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1) Приобретение детьми опыта в двигательной деятельности: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Связанной, с выполнением упражнений;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Направленных на развитие таких физических качеств как координация и гибкость;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Способствующей правильному формированию опорно – двигательной системы организма, развитию равновесия, координации движений, крупной и мелкой моторики;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Связанным с правильным, не наносящим вреда организму, выполнением основных движений (ходьба, бег, мягкие прыжки, повороты во все стороны).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2) Становление целенаправленности и саморегуляции в двигательной сфере.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3) Становление ценностей здорового образа жизни, овладение его элементарными нормами и правилами ( в питании, двигательном режиме, закаливании, при формировани</w:t>
      </w:r>
      <w:r>
        <w:rPr>
          <w:rFonts w:ascii="Times New Roman" w:hAnsi="Times New Roman"/>
          <w:sz w:val="24"/>
          <w:szCs w:val="24"/>
        </w:rPr>
        <w:t>и полезных привычек и др.).</w:t>
      </w:r>
    </w:p>
    <w:p w:rsidR="00186DF8" w:rsidRPr="00D7405C" w:rsidRDefault="00186DF8" w:rsidP="00007F2F">
      <w:pPr>
        <w:spacing w:after="0" w:line="240" w:lineRule="auto"/>
        <w:jc w:val="both"/>
        <w:rPr>
          <w:rFonts w:ascii="Times New Roman" w:hAnsi="Times New Roman"/>
          <w:i/>
          <w:sz w:val="24"/>
          <w:szCs w:val="24"/>
        </w:rPr>
      </w:pPr>
      <w:r>
        <w:rPr>
          <w:rFonts w:ascii="Times New Roman" w:hAnsi="Times New Roman"/>
          <w:sz w:val="24"/>
          <w:szCs w:val="24"/>
        </w:rPr>
        <w:t xml:space="preserve">                          </w:t>
      </w:r>
      <w:r w:rsidRPr="00D7405C">
        <w:rPr>
          <w:rFonts w:ascii="Times New Roman" w:hAnsi="Times New Roman"/>
          <w:i/>
          <w:sz w:val="24"/>
          <w:szCs w:val="24"/>
        </w:rPr>
        <w:t>Принципы физического развития: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1) Дидактические: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систематичность и последовательность;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развивающее обучение;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доступность;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Воспитывающее обучение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учёт индивидуальных и возрастных особенностей;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сознательность и активность ребёнка;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наглядность.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2) Специальные: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непрерывность;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последовательность наращивания тренирующих воздействий;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цикличность.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3) Гигиенические: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сбалансированность нагрузок;</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рациональность чередования деятельности и отдыха;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возрастная адекватность;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оздоровительная направленность всего образовательного процесса;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осуществление личностно – ориент</w:t>
      </w:r>
      <w:r>
        <w:rPr>
          <w:rFonts w:ascii="Times New Roman" w:hAnsi="Times New Roman"/>
          <w:sz w:val="24"/>
          <w:szCs w:val="24"/>
        </w:rPr>
        <w:t>ирования обучения и воспитания.</w:t>
      </w:r>
    </w:p>
    <w:p w:rsidR="00186DF8" w:rsidRPr="00D7405C" w:rsidRDefault="00186DF8" w:rsidP="00007F2F">
      <w:pPr>
        <w:spacing w:after="0" w:line="240" w:lineRule="auto"/>
        <w:jc w:val="both"/>
        <w:rPr>
          <w:rFonts w:ascii="Times New Roman" w:hAnsi="Times New Roman"/>
          <w:i/>
          <w:sz w:val="24"/>
          <w:szCs w:val="24"/>
        </w:rPr>
      </w:pPr>
      <w:r>
        <w:rPr>
          <w:rFonts w:ascii="Times New Roman" w:hAnsi="Times New Roman"/>
          <w:sz w:val="24"/>
          <w:szCs w:val="24"/>
        </w:rPr>
        <w:t xml:space="preserve">                                </w:t>
      </w:r>
      <w:r w:rsidRPr="00D7405C">
        <w:rPr>
          <w:rFonts w:ascii="Times New Roman" w:hAnsi="Times New Roman"/>
          <w:i/>
          <w:sz w:val="24"/>
          <w:szCs w:val="24"/>
        </w:rPr>
        <w:t>Методы физического развития: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Наглядные: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наглядно – зрительные приёмы (показ физических упражнений, использование наглядных пособий, имитация, зрительные ориентиры);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наглядно – слуховые приемы (музыка, песни);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тактильно – мышечные приёмы (непосредственная помощь воспитателя).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Словесные: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объяснения, пояснения, указания;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подача команд, распоряжений, сигналов4</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вопросы к детям;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образный сюжетный рассказ, беседа;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словесная инструкция.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Практические: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повторение упражнений без изменения и с изменениями;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повторение упражнений в игровой форме;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повторение упражнений в соревновательной форме.</w:t>
      </w:r>
    </w:p>
    <w:p w:rsidR="00186DF8" w:rsidRDefault="00186DF8" w:rsidP="00007F2F">
      <w:pPr>
        <w:rPr>
          <w:sz w:val="24"/>
          <w:szCs w:val="24"/>
        </w:rPr>
      </w:pPr>
    </w:p>
    <w:p w:rsidR="00186DF8" w:rsidRPr="009B7D34" w:rsidRDefault="00186DF8" w:rsidP="00007F2F">
      <w:pPr>
        <w:pStyle w:val="a5"/>
        <w:numPr>
          <w:ilvl w:val="1"/>
          <w:numId w:val="3"/>
        </w:numPr>
        <w:ind w:left="0" w:firstLine="0"/>
        <w:rPr>
          <w:b/>
          <w:sz w:val="24"/>
          <w:szCs w:val="24"/>
        </w:rPr>
      </w:pPr>
      <w:r w:rsidRPr="009B7D34">
        <w:rPr>
          <w:b/>
          <w:sz w:val="24"/>
          <w:szCs w:val="24"/>
        </w:rPr>
        <w:t>Способы и направления поддержки детской инициативы</w:t>
      </w:r>
    </w:p>
    <w:p w:rsidR="00186DF8" w:rsidRPr="009B7D34" w:rsidRDefault="00186DF8" w:rsidP="00007F2F">
      <w:pPr>
        <w:pStyle w:val="a5"/>
        <w:ind w:left="0"/>
        <w:rPr>
          <w:b/>
          <w:sz w:val="24"/>
          <w:szCs w:val="24"/>
        </w:rPr>
      </w:pP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Активность ребёнка является основной формой его жизнедеятельности, необходимым условием его развития, которая закладывает фундамент и даёт перспективы роста интеллектуального, творческого потенциала ребёнка.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Pr="008E4D78">
        <w:rPr>
          <w:rFonts w:ascii="Times New Roman" w:hAnsi="Times New Roman"/>
          <w:sz w:val="24"/>
          <w:szCs w:val="24"/>
        </w:rPr>
        <w:t>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 – количественного содержания.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Использование разнообразного дидактического наглядного материала, способствующего выполнению каждым ребёнком действий с различными предметами, величинами.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Организация речевого общения детей, обеспечивающая самостоятельное использование слов, обозначающих математических понятий, явления окружающей действительности.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 xml:space="preserve">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микрогруппы по 3 – 4 человека. Такая организация провоцирует активное речевое общение детей со сверстниками. </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Организация разнообразных форм взаимодействия: «педагог – дети», «дети – дети».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Направления поддержки детской активности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организация ситуаций для познания детьми отношений между предметами, когда ребёнок сохраняет в процессе обучения чувство комфортности и уверенности в собственных силах.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Психологическая перестройка позиции педагога на личностно – ориентированное взаимодействие с ребёнком в процессе обучения, содержанием которого является формирование у детей средств и способом приобретения  знаний в ходе специально организованной самостоятельной деятельности.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Фиксация успеха достигнутого ребёнком, его аргументация создаёт положительный эмоциональный фон для проведения обучения, способствует возникновению познавательного интереса.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Условия, необходимые для создания ситуации развития детей, способствующей специфике дошкольного возраста предполагают: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1) Обеспечение эмоционального благополучия через:</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непосредственное общение с каждым ребёнком;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уважительное отношение к каждому ребёнку, к его чувствам и потребностям;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2) Поддержку индивидуальности и инициативы детей через:</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создание условий для свободного выбора детьми деятельности, участников совместной деятельности;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создание условий для принятия детьми условий, выражения своих чувств и мыслей;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3) Установление правил взаимодействия в разных ситуациях: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создание условий для позитивных, доброжелательных отношений между детьми, в том числе принадлежащие к разным национально – культурным, религиозным обществам и социальным слоям, а также имеющими различные (в том числе ограниченные) возможности здоровья;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развитие коммуникативных способностей детей, позволяющие разрешать конфликтные ситуации со сверстниками;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развития умения детей работать в группе сверстников.</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4) Построение вариативного развивающего образования, ориентированного на уровне развития, позволяющийся у ребёнка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ребёнка) через:</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создание условий для овладения культурными средствами деятельности;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поддержку спонтанной игры детей, её обогащение, обеспечение игрового времени и пространства;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оценку индивидуального развития детей.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5) Взаимодействие с родителями (законными представителями) по вопросам образования ребёнка, непосредственное вовлечение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186DF8" w:rsidRDefault="00186DF8" w:rsidP="00007F2F">
      <w:pPr>
        <w:spacing w:after="0" w:line="240" w:lineRule="auto"/>
        <w:rPr>
          <w:rFonts w:ascii="Times New Roman" w:hAnsi="Times New Roman"/>
          <w:sz w:val="24"/>
          <w:szCs w:val="24"/>
          <w:u w:val="single"/>
        </w:rPr>
      </w:pPr>
    </w:p>
    <w:p w:rsidR="00186DF8" w:rsidRPr="00033CC0" w:rsidRDefault="00186DF8" w:rsidP="00007F2F">
      <w:pPr>
        <w:spacing w:after="0" w:line="240" w:lineRule="auto"/>
        <w:rPr>
          <w:rFonts w:ascii="Times New Roman" w:hAnsi="Times New Roman"/>
          <w:sz w:val="24"/>
          <w:szCs w:val="24"/>
          <w:u w:val="single"/>
        </w:rPr>
      </w:pPr>
      <w:r w:rsidRPr="00033CC0">
        <w:rPr>
          <w:rFonts w:ascii="Times New Roman" w:hAnsi="Times New Roman"/>
          <w:sz w:val="24"/>
          <w:szCs w:val="24"/>
          <w:u w:val="single"/>
        </w:rPr>
        <w:t>Технологии личностно – ориентированного взаимодействия педагога с детьми</w:t>
      </w:r>
    </w:p>
    <w:p w:rsidR="00186DF8" w:rsidRPr="00033CC0" w:rsidRDefault="00186DF8" w:rsidP="00007F2F">
      <w:pPr>
        <w:spacing w:after="0" w:line="240" w:lineRule="auto"/>
        <w:rPr>
          <w:rFonts w:ascii="Times New Roman" w:hAnsi="Times New Roman"/>
          <w:sz w:val="24"/>
          <w:szCs w:val="24"/>
          <w:u w:val="single"/>
        </w:rPr>
      </w:pPr>
    </w:p>
    <w:p w:rsidR="00186DF8" w:rsidRPr="00D7405C" w:rsidRDefault="00186DF8" w:rsidP="00007F2F">
      <w:pPr>
        <w:spacing w:after="0" w:line="240" w:lineRule="auto"/>
        <w:rPr>
          <w:rFonts w:ascii="Times New Roman" w:hAnsi="Times New Roman"/>
          <w:i/>
          <w:sz w:val="24"/>
          <w:szCs w:val="24"/>
        </w:rPr>
      </w:pPr>
      <w:r w:rsidRPr="00D7405C">
        <w:rPr>
          <w:rFonts w:ascii="Times New Roman" w:hAnsi="Times New Roman"/>
          <w:i/>
          <w:sz w:val="24"/>
          <w:szCs w:val="24"/>
        </w:rPr>
        <w:t>Характерные особенности: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Смена педагогического воздействия на педагогическое взаимодействия; изменения направленности педагогического «вектора» – не только от взрослого к ребёнку, но от ребёнка к взрослому;</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Основной доминантой является выявление личностных особенностей каждого ребёнка как индивидуального субъекта познания и других видов деятельности;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Содержание образования не должно представлять собой только лишь набор социокультурных образцов в виде правил, приёмов действия, поведения, оно должно включая содержания субъективного опыта ребёнка, как опыта его индивидуальной жизнедеятельности, без чего содержание образования становиться обезличенным, формальным, невостребованным.</w:t>
      </w:r>
    </w:p>
    <w:p w:rsidR="00186DF8" w:rsidRPr="008E4D78" w:rsidRDefault="00186DF8" w:rsidP="00007F2F">
      <w:pPr>
        <w:spacing w:after="0" w:line="240" w:lineRule="auto"/>
        <w:rPr>
          <w:rFonts w:ascii="Times New Roman" w:hAnsi="Times New Roman"/>
          <w:sz w:val="24"/>
          <w:szCs w:val="24"/>
        </w:rPr>
      </w:pPr>
    </w:p>
    <w:p w:rsidR="00186DF8" w:rsidRPr="00D7405C" w:rsidRDefault="00186DF8" w:rsidP="00007F2F">
      <w:pPr>
        <w:spacing w:after="0" w:line="240" w:lineRule="auto"/>
        <w:jc w:val="both"/>
        <w:rPr>
          <w:rFonts w:ascii="Times New Roman" w:hAnsi="Times New Roman"/>
          <w:i/>
          <w:sz w:val="24"/>
          <w:szCs w:val="24"/>
        </w:rPr>
      </w:pPr>
      <w:r w:rsidRPr="00D7405C">
        <w:rPr>
          <w:rFonts w:ascii="Times New Roman" w:hAnsi="Times New Roman"/>
          <w:i/>
          <w:sz w:val="24"/>
          <w:szCs w:val="24"/>
        </w:rPr>
        <w:t>Характерные черты личностно – ориентированного взаимодействия педагога с детьми в ДОУ: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Создание педагогом условий для максимального влияния образовательного процесса на развитие индивидуальности ребёнка (актуализация субъективного опыта детей);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Оказание помощи в поиске  и обретении своего индивидуального стиля и темпа деятельности, раскрытии и развитии индивидуальных познавательных процессов и интересов;</w:t>
      </w:r>
    </w:p>
    <w:p w:rsidR="00186DF8" w:rsidRPr="008E4D78" w:rsidRDefault="00186DF8" w:rsidP="00D7405C">
      <w:pPr>
        <w:spacing w:after="0" w:line="240" w:lineRule="auto"/>
        <w:jc w:val="both"/>
        <w:rPr>
          <w:rFonts w:ascii="Times New Roman" w:hAnsi="Times New Roman"/>
          <w:sz w:val="24"/>
          <w:szCs w:val="24"/>
        </w:rPr>
      </w:pPr>
      <w:r w:rsidRPr="008E4D78">
        <w:rPr>
          <w:rFonts w:ascii="Times New Roman" w:hAnsi="Times New Roman"/>
          <w:sz w:val="24"/>
          <w:szCs w:val="24"/>
        </w:rPr>
        <w:t>Содействие ребёнку в формировании Я- концепции, развитии творческих способностей, овладение ум</w:t>
      </w:r>
      <w:r>
        <w:rPr>
          <w:rFonts w:ascii="Times New Roman" w:hAnsi="Times New Roman"/>
          <w:sz w:val="24"/>
          <w:szCs w:val="24"/>
        </w:rPr>
        <w:t>ениями и навыками самопознания.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Интегрированные свойства личности педагога, которые в основном определяют успешность в личностно – ориентированном взаимодействии: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Социально – педагогическая ориентация – осознание педагогом необходимости отстаивания интересов, прав и свобод ребёнка на всех уровнях педагогической деятельности.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Рефлексивные особенности, которые помогут педагогу остановиться, оглянуться, осмыслить то, что он делает: «Не навредить!».</w:t>
      </w:r>
    </w:p>
    <w:p w:rsidR="00186DF8" w:rsidRDefault="00186DF8" w:rsidP="00D7405C">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Методологическая культура – система знаний и способов деятельности, позволяющих грамотно, осознано выстраивать свою деятельность в условиях выбора образовательных альтернатив; одним из важнейших элементов этой культурны является умение педагогов мотивировать де</w:t>
      </w:r>
      <w:r>
        <w:rPr>
          <w:rFonts w:ascii="Times New Roman" w:hAnsi="Times New Roman"/>
          <w:sz w:val="24"/>
          <w:szCs w:val="24"/>
        </w:rPr>
        <w:t>ятельность своих воспитанников.</w:t>
      </w:r>
    </w:p>
    <w:p w:rsidR="00186DF8" w:rsidRPr="00033CC0" w:rsidRDefault="00186DF8" w:rsidP="00007F2F">
      <w:pPr>
        <w:pStyle w:val="a5"/>
        <w:numPr>
          <w:ilvl w:val="1"/>
          <w:numId w:val="3"/>
        </w:numPr>
        <w:ind w:left="0" w:firstLine="0"/>
        <w:rPr>
          <w:b/>
          <w:sz w:val="24"/>
          <w:szCs w:val="24"/>
        </w:rPr>
      </w:pPr>
      <w:r w:rsidRPr="00033CC0">
        <w:rPr>
          <w:b/>
          <w:sz w:val="24"/>
          <w:szCs w:val="24"/>
        </w:rPr>
        <w:t>Особенности взаимодействия педагогического коллектива с семьями воспитанников</w:t>
      </w:r>
    </w:p>
    <w:p w:rsidR="00186DF8" w:rsidRDefault="00186DF8" w:rsidP="00D7405C">
      <w:pPr>
        <w:jc w:val="both"/>
        <w:rPr>
          <w:rFonts w:ascii="Times New Roman" w:hAnsi="Times New Roman"/>
          <w:sz w:val="24"/>
          <w:szCs w:val="24"/>
          <w:u w:val="single"/>
        </w:rPr>
      </w:pPr>
      <w:r w:rsidRPr="005A5D89">
        <w:rPr>
          <w:rFonts w:ascii="Times New Roman" w:hAnsi="Times New Roman"/>
          <w:sz w:val="24"/>
          <w:szCs w:val="24"/>
          <w:u w:val="single"/>
        </w:rPr>
        <w:t>Формы взаимодействия с семьями воспитанников по образовательной области «Социа</w:t>
      </w:r>
      <w:r>
        <w:rPr>
          <w:rFonts w:ascii="Times New Roman" w:hAnsi="Times New Roman"/>
          <w:sz w:val="24"/>
          <w:szCs w:val="24"/>
          <w:u w:val="single"/>
        </w:rPr>
        <w:t>льно – коммуникативное развитие</w:t>
      </w:r>
    </w:p>
    <w:p w:rsidR="00186DF8" w:rsidRPr="00D7405C" w:rsidRDefault="00186DF8" w:rsidP="00D7405C">
      <w:pPr>
        <w:pStyle w:val="ae"/>
        <w:spacing w:line="276" w:lineRule="auto"/>
        <w:rPr>
          <w:rFonts w:ascii="Times New Roman" w:hAnsi="Times New Roman"/>
          <w:sz w:val="24"/>
          <w:szCs w:val="24"/>
          <w:u w:val="single"/>
        </w:rPr>
      </w:pPr>
      <w:r>
        <w:rPr>
          <w:rFonts w:ascii="Times New Roman" w:hAnsi="Times New Roman"/>
          <w:sz w:val="24"/>
          <w:szCs w:val="24"/>
        </w:rPr>
        <w:t xml:space="preserve">              </w:t>
      </w:r>
      <w:r w:rsidRPr="00D7405C">
        <w:rPr>
          <w:rFonts w:ascii="Times New Roman" w:hAnsi="Times New Roman"/>
          <w:sz w:val="24"/>
          <w:szCs w:val="24"/>
        </w:rPr>
        <w:t>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семьёй, то есть имеющим возможность оказывать на неё определённое влияние. В основу совместной деятельности семьи и дошкольного образовательного учреждения  заложены следующие принципы:</w:t>
      </w:r>
    </w:p>
    <w:p w:rsidR="00186DF8" w:rsidRPr="00D7405C" w:rsidRDefault="00186DF8" w:rsidP="00D7405C">
      <w:pPr>
        <w:pStyle w:val="ae"/>
        <w:spacing w:line="276" w:lineRule="auto"/>
        <w:rPr>
          <w:rFonts w:ascii="Times New Roman" w:hAnsi="Times New Roman"/>
          <w:sz w:val="24"/>
          <w:szCs w:val="24"/>
          <w:u w:val="single"/>
        </w:rPr>
      </w:pPr>
      <w:r w:rsidRPr="00D7405C">
        <w:rPr>
          <w:rFonts w:ascii="Times New Roman" w:hAnsi="Times New Roman"/>
          <w:sz w:val="24"/>
          <w:szCs w:val="24"/>
        </w:rPr>
        <w:t>-единый подход к процессу воспитания ребёнка;</w:t>
      </w:r>
    </w:p>
    <w:p w:rsidR="00186DF8" w:rsidRPr="00D7405C" w:rsidRDefault="00186DF8" w:rsidP="00D7405C">
      <w:pPr>
        <w:pStyle w:val="ae"/>
        <w:spacing w:line="276" w:lineRule="auto"/>
        <w:rPr>
          <w:rFonts w:ascii="Times New Roman" w:hAnsi="Times New Roman"/>
          <w:sz w:val="24"/>
          <w:szCs w:val="24"/>
        </w:rPr>
      </w:pPr>
      <w:r w:rsidRPr="00D7405C">
        <w:rPr>
          <w:rFonts w:ascii="Times New Roman" w:hAnsi="Times New Roman"/>
          <w:sz w:val="24"/>
          <w:szCs w:val="24"/>
        </w:rPr>
        <w:t>-открытость дошкольного учреждения для родителей;</w:t>
      </w:r>
    </w:p>
    <w:p w:rsidR="00186DF8" w:rsidRPr="00D7405C" w:rsidRDefault="00186DF8" w:rsidP="00D7405C">
      <w:pPr>
        <w:pStyle w:val="ae"/>
        <w:spacing w:line="276" w:lineRule="auto"/>
        <w:rPr>
          <w:rFonts w:ascii="Times New Roman" w:hAnsi="Times New Roman"/>
          <w:sz w:val="24"/>
          <w:szCs w:val="24"/>
        </w:rPr>
      </w:pPr>
      <w:r>
        <w:rPr>
          <w:rFonts w:ascii="Times New Roman" w:hAnsi="Times New Roman"/>
          <w:sz w:val="24"/>
          <w:szCs w:val="24"/>
        </w:rPr>
        <w:t>-</w:t>
      </w:r>
      <w:r w:rsidRPr="00D7405C">
        <w:rPr>
          <w:rFonts w:ascii="Times New Roman" w:hAnsi="Times New Roman"/>
          <w:sz w:val="24"/>
          <w:szCs w:val="24"/>
        </w:rPr>
        <w:t>взаимное доверие во взаимоотношениях педагогов и родителей;</w:t>
      </w:r>
    </w:p>
    <w:p w:rsidR="00186DF8" w:rsidRPr="00D7405C" w:rsidRDefault="00186DF8" w:rsidP="00D7405C">
      <w:pPr>
        <w:pStyle w:val="ae"/>
        <w:spacing w:line="276" w:lineRule="auto"/>
        <w:rPr>
          <w:rFonts w:ascii="Times New Roman" w:hAnsi="Times New Roman"/>
          <w:sz w:val="24"/>
          <w:szCs w:val="24"/>
        </w:rPr>
      </w:pPr>
      <w:r>
        <w:rPr>
          <w:rFonts w:ascii="Times New Roman" w:hAnsi="Times New Roman"/>
          <w:sz w:val="24"/>
          <w:szCs w:val="24"/>
        </w:rPr>
        <w:t>-</w:t>
      </w:r>
      <w:r w:rsidRPr="00D7405C">
        <w:rPr>
          <w:rFonts w:ascii="Times New Roman" w:hAnsi="Times New Roman"/>
          <w:sz w:val="24"/>
          <w:szCs w:val="24"/>
        </w:rPr>
        <w:t>уважение и доброжелательность друг к другу;</w:t>
      </w:r>
    </w:p>
    <w:p w:rsidR="00186DF8" w:rsidRPr="00D7405C" w:rsidRDefault="00186DF8" w:rsidP="00D7405C">
      <w:pPr>
        <w:pStyle w:val="ae"/>
        <w:spacing w:line="276" w:lineRule="auto"/>
        <w:rPr>
          <w:rFonts w:ascii="Times New Roman" w:hAnsi="Times New Roman"/>
          <w:sz w:val="24"/>
          <w:szCs w:val="24"/>
        </w:rPr>
      </w:pPr>
      <w:r>
        <w:rPr>
          <w:rFonts w:ascii="Times New Roman" w:hAnsi="Times New Roman"/>
          <w:sz w:val="24"/>
          <w:szCs w:val="24"/>
        </w:rPr>
        <w:t>-</w:t>
      </w:r>
      <w:r w:rsidRPr="00D7405C">
        <w:rPr>
          <w:rFonts w:ascii="Times New Roman" w:hAnsi="Times New Roman"/>
          <w:sz w:val="24"/>
          <w:szCs w:val="24"/>
        </w:rPr>
        <w:t>дифференцированный подход к каждой семье;</w:t>
      </w:r>
    </w:p>
    <w:p w:rsidR="00186DF8" w:rsidRPr="00D7405C" w:rsidRDefault="00186DF8" w:rsidP="00D7405C">
      <w:pPr>
        <w:pStyle w:val="ae"/>
        <w:spacing w:line="276" w:lineRule="auto"/>
        <w:rPr>
          <w:rFonts w:ascii="Times New Roman" w:hAnsi="Times New Roman"/>
          <w:sz w:val="24"/>
          <w:szCs w:val="24"/>
        </w:rPr>
      </w:pPr>
      <w:r>
        <w:rPr>
          <w:rFonts w:ascii="Times New Roman" w:hAnsi="Times New Roman"/>
          <w:sz w:val="24"/>
          <w:szCs w:val="24"/>
        </w:rPr>
        <w:t>-</w:t>
      </w:r>
      <w:r w:rsidRPr="00D7405C">
        <w:rPr>
          <w:rFonts w:ascii="Times New Roman" w:hAnsi="Times New Roman"/>
          <w:sz w:val="24"/>
          <w:szCs w:val="24"/>
        </w:rPr>
        <w:t>равная ответственность педагогов и родителей.</w:t>
      </w:r>
    </w:p>
    <w:p w:rsidR="00186DF8" w:rsidRPr="00D7405C" w:rsidRDefault="00186DF8" w:rsidP="00D7405C">
      <w:pPr>
        <w:pStyle w:val="ae"/>
        <w:spacing w:line="276" w:lineRule="auto"/>
        <w:rPr>
          <w:rFonts w:ascii="Times New Roman" w:hAnsi="Times New Roman"/>
          <w:sz w:val="24"/>
          <w:szCs w:val="24"/>
        </w:rPr>
      </w:pPr>
      <w:r>
        <w:rPr>
          <w:rFonts w:ascii="Times New Roman" w:hAnsi="Times New Roman"/>
          <w:sz w:val="24"/>
          <w:szCs w:val="24"/>
        </w:rPr>
        <w:lastRenderedPageBreak/>
        <w:t xml:space="preserve">           </w:t>
      </w:r>
      <w:r w:rsidRPr="00D7405C">
        <w:rPr>
          <w:rFonts w:ascii="Times New Roman" w:hAnsi="Times New Roman"/>
          <w:sz w:val="24"/>
          <w:szCs w:val="24"/>
        </w:rPr>
        <w:t>На сегодняшний день в ДОУ осуществляется интеграция общественного и семейного воспитания дошкольников со следующими категориями родителей:</w:t>
      </w:r>
    </w:p>
    <w:p w:rsidR="00186DF8" w:rsidRPr="00D7405C" w:rsidRDefault="00186DF8" w:rsidP="00D7405C">
      <w:pPr>
        <w:pStyle w:val="ae"/>
        <w:spacing w:line="276" w:lineRule="auto"/>
        <w:rPr>
          <w:rFonts w:ascii="Times New Roman" w:hAnsi="Times New Roman"/>
          <w:sz w:val="24"/>
          <w:szCs w:val="24"/>
        </w:rPr>
      </w:pPr>
      <w:r>
        <w:rPr>
          <w:rFonts w:ascii="Times New Roman" w:hAnsi="Times New Roman"/>
          <w:sz w:val="24"/>
          <w:szCs w:val="24"/>
        </w:rPr>
        <w:t>-</w:t>
      </w:r>
      <w:r w:rsidRPr="00D7405C">
        <w:rPr>
          <w:rFonts w:ascii="Times New Roman" w:hAnsi="Times New Roman"/>
          <w:sz w:val="24"/>
          <w:szCs w:val="24"/>
        </w:rPr>
        <w:t>с семьями воспитанников;</w:t>
      </w:r>
    </w:p>
    <w:p w:rsidR="00186DF8" w:rsidRPr="00D7405C" w:rsidRDefault="00186DF8" w:rsidP="00D7405C">
      <w:pPr>
        <w:pStyle w:val="ae"/>
        <w:spacing w:line="276" w:lineRule="auto"/>
        <w:rPr>
          <w:rFonts w:ascii="Times New Roman" w:hAnsi="Times New Roman"/>
          <w:sz w:val="24"/>
          <w:szCs w:val="24"/>
        </w:rPr>
      </w:pPr>
      <w:r>
        <w:rPr>
          <w:rFonts w:ascii="Times New Roman" w:hAnsi="Times New Roman"/>
          <w:sz w:val="24"/>
          <w:szCs w:val="24"/>
        </w:rPr>
        <w:t>-</w:t>
      </w:r>
      <w:r w:rsidRPr="00D7405C">
        <w:rPr>
          <w:rFonts w:ascii="Times New Roman" w:hAnsi="Times New Roman"/>
          <w:sz w:val="24"/>
          <w:szCs w:val="24"/>
        </w:rPr>
        <w:t>с будущими родителями.</w:t>
      </w:r>
    </w:p>
    <w:p w:rsidR="00186DF8" w:rsidRPr="008E4D78" w:rsidRDefault="00186DF8" w:rsidP="00D7405C">
      <w:pPr>
        <w:spacing w:after="0"/>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Задачи:</w:t>
      </w:r>
    </w:p>
    <w:p w:rsidR="00186DF8" w:rsidRPr="008E4D78" w:rsidRDefault="00186DF8" w:rsidP="00D7405C">
      <w:pPr>
        <w:spacing w:after="0"/>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формирование психолого – педагогических знаний  родителей;</w:t>
      </w:r>
    </w:p>
    <w:p w:rsidR="00186DF8" w:rsidRPr="008E4D78" w:rsidRDefault="00186DF8" w:rsidP="00D7405C">
      <w:pPr>
        <w:spacing w:after="0"/>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приобщение родителей к участию в жизни ДОУ;</w:t>
      </w:r>
    </w:p>
    <w:p w:rsidR="00186DF8" w:rsidRPr="008E4D78" w:rsidRDefault="00186DF8" w:rsidP="00D7405C">
      <w:pPr>
        <w:spacing w:after="0"/>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оказание помощи семьям воспитанников в развитии, обучении, воспитании детей;</w:t>
      </w:r>
    </w:p>
    <w:p w:rsidR="00186DF8" w:rsidRPr="008E4D78" w:rsidRDefault="00186DF8" w:rsidP="00D7405C">
      <w:pPr>
        <w:spacing w:after="0"/>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изучение и проп</w:t>
      </w:r>
      <w:r>
        <w:rPr>
          <w:rFonts w:ascii="Times New Roman" w:hAnsi="Times New Roman"/>
          <w:sz w:val="24"/>
          <w:szCs w:val="24"/>
        </w:rPr>
        <w:t>аганда лучшего семейного опыта.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Система взаимодействия с родителями включает:</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 xml:space="preserve">ознакомление родителей с результатом работы ДОУ на общих родительских собраниях, </w:t>
      </w:r>
      <w:r>
        <w:rPr>
          <w:rFonts w:ascii="Times New Roman" w:hAnsi="Times New Roman"/>
          <w:sz w:val="24"/>
          <w:szCs w:val="24"/>
        </w:rPr>
        <w:t>--</w:t>
      </w:r>
      <w:r w:rsidRPr="008E4D78">
        <w:rPr>
          <w:rFonts w:ascii="Times New Roman" w:hAnsi="Times New Roman"/>
          <w:sz w:val="24"/>
          <w:szCs w:val="24"/>
        </w:rPr>
        <w:t>анализом участия родительской общественности в жизни ДОУ;</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ознакомление родителей с содержанием работы ДОУ, направленной на физическое, психическое и социальное развитие ребёнка;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участие в составлении планов: спортивных и физкультурно – массовых мероприятий, работы родительских комитетов;</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целенаправленную работу, пропагандирующую общественное дошкольное воспитание в его разных формах;</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обучение конкретным приёмам и методам воспитания и развития ребёнка в разных видах детской деятельности на семинарах – практикумах, консультациях и открытых занятий.</w:t>
      </w:r>
    </w:p>
    <w:p w:rsidR="00186DF8" w:rsidRPr="00D7405C" w:rsidRDefault="00186DF8" w:rsidP="00007F2F">
      <w:pPr>
        <w:spacing w:after="0" w:line="240" w:lineRule="auto"/>
        <w:rPr>
          <w:rFonts w:ascii="Times New Roman" w:hAnsi="Times New Roman"/>
          <w:i/>
          <w:sz w:val="24"/>
          <w:szCs w:val="24"/>
        </w:rPr>
      </w:pPr>
      <w:r>
        <w:rPr>
          <w:rFonts w:ascii="Times New Roman" w:hAnsi="Times New Roman"/>
          <w:sz w:val="24"/>
          <w:szCs w:val="24"/>
        </w:rPr>
        <w:t xml:space="preserve">                 </w:t>
      </w:r>
      <w:r w:rsidRPr="00D7405C">
        <w:rPr>
          <w:rFonts w:ascii="Times New Roman" w:hAnsi="Times New Roman"/>
          <w:i/>
          <w:sz w:val="24"/>
          <w:szCs w:val="24"/>
        </w:rPr>
        <w:t>Формы работы:</w:t>
      </w:r>
    </w:p>
    <w:p w:rsidR="00186DF8" w:rsidRPr="008E4D78" w:rsidRDefault="00186DF8" w:rsidP="00007F2F">
      <w:pPr>
        <w:spacing w:after="0" w:line="240" w:lineRule="auto"/>
        <w:rPr>
          <w:rFonts w:ascii="Times New Roman" w:hAnsi="Times New Roman"/>
          <w:sz w:val="24"/>
          <w:szCs w:val="24"/>
        </w:rPr>
      </w:pPr>
    </w:p>
    <w:p w:rsidR="00186DF8" w:rsidRPr="005A5D89" w:rsidRDefault="00186DF8" w:rsidP="00007F2F">
      <w:pPr>
        <w:pStyle w:val="a5"/>
        <w:numPr>
          <w:ilvl w:val="0"/>
          <w:numId w:val="4"/>
        </w:numPr>
        <w:ind w:left="0" w:firstLine="0"/>
        <w:jc w:val="both"/>
        <w:rPr>
          <w:sz w:val="24"/>
          <w:szCs w:val="24"/>
        </w:rPr>
      </w:pPr>
      <w:r w:rsidRPr="005A5D89">
        <w:rPr>
          <w:sz w:val="24"/>
          <w:szCs w:val="24"/>
        </w:rPr>
        <w:t>Привлечение родителей к участию в детском празднике (разработка идей, подготовка атрибутов, ролевое участие).</w:t>
      </w:r>
    </w:p>
    <w:p w:rsidR="00186DF8" w:rsidRPr="00741410" w:rsidRDefault="00186DF8" w:rsidP="00007F2F">
      <w:pPr>
        <w:pStyle w:val="a5"/>
        <w:numPr>
          <w:ilvl w:val="0"/>
          <w:numId w:val="4"/>
        </w:numPr>
        <w:ind w:left="0" w:firstLine="0"/>
        <w:jc w:val="both"/>
        <w:rPr>
          <w:sz w:val="24"/>
          <w:szCs w:val="24"/>
        </w:rPr>
      </w:pPr>
      <w:r w:rsidRPr="00741410">
        <w:rPr>
          <w:sz w:val="24"/>
          <w:szCs w:val="24"/>
        </w:rPr>
        <w:t>Анкетирование, тестирование родителей, выпуск газеты, подбор специальной литературы, с целью обеспеченья обратной связи с семьей.</w:t>
      </w:r>
    </w:p>
    <w:p w:rsidR="00186DF8" w:rsidRPr="00741410" w:rsidRDefault="00186DF8" w:rsidP="00007F2F">
      <w:pPr>
        <w:pStyle w:val="a5"/>
        <w:numPr>
          <w:ilvl w:val="0"/>
          <w:numId w:val="4"/>
        </w:numPr>
        <w:ind w:left="0" w:firstLine="0"/>
        <w:jc w:val="both"/>
        <w:rPr>
          <w:sz w:val="24"/>
          <w:szCs w:val="24"/>
        </w:rPr>
      </w:pPr>
      <w:r w:rsidRPr="00741410">
        <w:rPr>
          <w:sz w:val="24"/>
          <w:szCs w:val="24"/>
        </w:rPr>
        <w:t>Проведение тренингов с родителями: способы решения нестандартных ситуаций с целью повышения компетентности в вопросах воспитания.</w:t>
      </w:r>
    </w:p>
    <w:p w:rsidR="00186DF8" w:rsidRPr="00741410" w:rsidRDefault="00186DF8" w:rsidP="00007F2F">
      <w:pPr>
        <w:pStyle w:val="a5"/>
        <w:numPr>
          <w:ilvl w:val="0"/>
          <w:numId w:val="4"/>
        </w:numPr>
        <w:ind w:left="0" w:firstLine="0"/>
        <w:jc w:val="both"/>
        <w:rPr>
          <w:sz w:val="24"/>
          <w:szCs w:val="24"/>
        </w:rPr>
      </w:pPr>
      <w:r w:rsidRPr="00741410">
        <w:rPr>
          <w:sz w:val="24"/>
          <w:szCs w:val="24"/>
        </w:rPr>
        <w:t>Распространение инновационных подходов к воспитанию детей через рекомендованную психолого – педагогическую литературу.</w:t>
      </w:r>
    </w:p>
    <w:p w:rsidR="00186DF8" w:rsidRPr="00741410" w:rsidRDefault="00186DF8" w:rsidP="00007F2F">
      <w:pPr>
        <w:pStyle w:val="a5"/>
        <w:numPr>
          <w:ilvl w:val="0"/>
          <w:numId w:val="4"/>
        </w:numPr>
        <w:ind w:left="0" w:firstLine="0"/>
        <w:jc w:val="both"/>
        <w:rPr>
          <w:sz w:val="24"/>
          <w:szCs w:val="24"/>
        </w:rPr>
      </w:pPr>
      <w:r w:rsidRPr="00741410">
        <w:rPr>
          <w:sz w:val="24"/>
          <w:szCs w:val="24"/>
        </w:rPr>
        <w:t>Привлечение родителей к совместным мероприятиям по благоустройству и созданию условий в группе и на участке.</w:t>
      </w:r>
    </w:p>
    <w:p w:rsidR="00186DF8" w:rsidRPr="00741410" w:rsidRDefault="00186DF8" w:rsidP="00007F2F">
      <w:pPr>
        <w:pStyle w:val="a5"/>
        <w:numPr>
          <w:ilvl w:val="0"/>
          <w:numId w:val="4"/>
        </w:numPr>
        <w:ind w:left="0" w:firstLine="0"/>
        <w:jc w:val="both"/>
        <w:rPr>
          <w:sz w:val="24"/>
          <w:szCs w:val="24"/>
        </w:rPr>
      </w:pPr>
      <w:r w:rsidRPr="00741410">
        <w:rPr>
          <w:sz w:val="24"/>
          <w:szCs w:val="24"/>
        </w:rPr>
        <w:t>Организация совместных с родителями прогулок и экскурсий по посёлку и его окрестностям, создание тематических альбомов.</w:t>
      </w:r>
    </w:p>
    <w:p w:rsidR="00186DF8" w:rsidRPr="00741410" w:rsidRDefault="00186DF8" w:rsidP="00007F2F">
      <w:pPr>
        <w:pStyle w:val="a5"/>
        <w:numPr>
          <w:ilvl w:val="0"/>
          <w:numId w:val="4"/>
        </w:numPr>
        <w:ind w:left="0" w:firstLine="0"/>
        <w:jc w:val="both"/>
        <w:rPr>
          <w:sz w:val="24"/>
          <w:szCs w:val="24"/>
        </w:rPr>
      </w:pPr>
      <w:r w:rsidRPr="00741410">
        <w:rPr>
          <w:sz w:val="24"/>
          <w:szCs w:val="24"/>
        </w:rPr>
        <w:t>Изучение и анализ детско – родительских отношений с целью оказания помощи детям.</w:t>
      </w:r>
    </w:p>
    <w:p w:rsidR="00186DF8" w:rsidRPr="00741410" w:rsidRDefault="00186DF8" w:rsidP="00007F2F">
      <w:pPr>
        <w:pStyle w:val="a5"/>
        <w:numPr>
          <w:ilvl w:val="0"/>
          <w:numId w:val="4"/>
        </w:numPr>
        <w:ind w:left="0" w:firstLine="0"/>
        <w:jc w:val="both"/>
        <w:rPr>
          <w:sz w:val="24"/>
          <w:szCs w:val="24"/>
        </w:rPr>
      </w:pPr>
      <w:r w:rsidRPr="00741410">
        <w:rPr>
          <w:sz w:val="24"/>
          <w:szCs w:val="24"/>
        </w:rPr>
        <w:t>Разработка индивидуальных программ взаимодействия с родителями по созданию предметной среды для развития ребёнка.</w:t>
      </w:r>
    </w:p>
    <w:p w:rsidR="00186DF8" w:rsidRPr="00741410" w:rsidRDefault="00186DF8" w:rsidP="00007F2F">
      <w:pPr>
        <w:pStyle w:val="a5"/>
        <w:numPr>
          <w:ilvl w:val="0"/>
          <w:numId w:val="4"/>
        </w:numPr>
        <w:ind w:left="0" w:firstLine="0"/>
        <w:jc w:val="both"/>
        <w:rPr>
          <w:sz w:val="24"/>
          <w:szCs w:val="24"/>
        </w:rPr>
      </w:pPr>
      <w:r w:rsidRPr="00741410">
        <w:rPr>
          <w:sz w:val="24"/>
          <w:szCs w:val="24"/>
        </w:rPr>
        <w:t>Беседы с детьми с целью формирования уверенности в том, что их любят и о них заботятся в семье.</w:t>
      </w:r>
    </w:p>
    <w:p w:rsidR="00186DF8" w:rsidRPr="00741410" w:rsidRDefault="00186DF8" w:rsidP="00007F2F">
      <w:pPr>
        <w:pStyle w:val="a5"/>
        <w:numPr>
          <w:ilvl w:val="0"/>
          <w:numId w:val="4"/>
        </w:numPr>
        <w:ind w:left="0" w:firstLine="0"/>
        <w:jc w:val="both"/>
        <w:rPr>
          <w:sz w:val="24"/>
          <w:szCs w:val="24"/>
        </w:rPr>
      </w:pPr>
      <w:r w:rsidRPr="00741410">
        <w:rPr>
          <w:sz w:val="24"/>
          <w:szCs w:val="24"/>
        </w:rPr>
        <w:t>Выработка единой системы гуманистических требований в ДОУ и семье.</w:t>
      </w:r>
    </w:p>
    <w:p w:rsidR="00186DF8" w:rsidRPr="00741410" w:rsidRDefault="00186DF8" w:rsidP="00007F2F">
      <w:pPr>
        <w:pStyle w:val="a5"/>
        <w:numPr>
          <w:ilvl w:val="0"/>
          <w:numId w:val="4"/>
        </w:numPr>
        <w:ind w:left="0" w:firstLine="0"/>
        <w:jc w:val="both"/>
        <w:rPr>
          <w:sz w:val="24"/>
          <w:szCs w:val="24"/>
        </w:rPr>
      </w:pPr>
      <w:r w:rsidRPr="00741410">
        <w:rPr>
          <w:sz w:val="24"/>
          <w:szCs w:val="24"/>
        </w:rPr>
        <w:t>Повышение правовой культуры родителей.</w:t>
      </w:r>
    </w:p>
    <w:p w:rsidR="00186DF8" w:rsidRPr="00741410" w:rsidRDefault="00186DF8" w:rsidP="00007F2F">
      <w:pPr>
        <w:pStyle w:val="a5"/>
        <w:numPr>
          <w:ilvl w:val="0"/>
          <w:numId w:val="4"/>
        </w:numPr>
        <w:ind w:left="0" w:firstLine="0"/>
        <w:jc w:val="both"/>
        <w:rPr>
          <w:sz w:val="24"/>
          <w:szCs w:val="24"/>
        </w:rPr>
      </w:pPr>
      <w:r w:rsidRPr="00741410">
        <w:rPr>
          <w:sz w:val="24"/>
          <w:szCs w:val="24"/>
        </w:rPr>
        <w:t>Консультативные часы для родителей по вопросам предупреждения использования методов, унижающих достоинства ребёнка.</w:t>
      </w:r>
    </w:p>
    <w:p w:rsidR="00186DF8" w:rsidRPr="00741410" w:rsidRDefault="00186DF8" w:rsidP="00007F2F">
      <w:pPr>
        <w:pStyle w:val="a5"/>
        <w:numPr>
          <w:ilvl w:val="0"/>
          <w:numId w:val="4"/>
        </w:numPr>
        <w:ind w:left="0" w:firstLine="0"/>
        <w:jc w:val="both"/>
        <w:rPr>
          <w:sz w:val="24"/>
          <w:szCs w:val="24"/>
        </w:rPr>
      </w:pPr>
      <w:r w:rsidRPr="00741410">
        <w:rPr>
          <w:sz w:val="24"/>
          <w:szCs w:val="24"/>
        </w:rPr>
        <w:t>Создание фотовыставок, фотоальбомов «Я и моя семья», «Моя родословная», «Мои любимые дела», «Моё настроение».</w:t>
      </w:r>
    </w:p>
    <w:p w:rsidR="00186DF8" w:rsidRPr="00D7405C" w:rsidRDefault="00186DF8" w:rsidP="00007F2F">
      <w:pPr>
        <w:pStyle w:val="a5"/>
        <w:numPr>
          <w:ilvl w:val="0"/>
          <w:numId w:val="4"/>
        </w:numPr>
        <w:ind w:left="0" w:firstLine="0"/>
        <w:jc w:val="both"/>
        <w:rPr>
          <w:sz w:val="24"/>
          <w:szCs w:val="24"/>
        </w:rPr>
      </w:pPr>
      <w:r w:rsidRPr="00741410">
        <w:rPr>
          <w:sz w:val="24"/>
          <w:szCs w:val="24"/>
        </w:rPr>
        <w:t>Аудио – видеозаписи высказываний детей по отдельным проблемам с дельнейшим прослушиванием и обсуждение проблемы с родителями («За что любишь свой дом?», «Кто в твоём доме самый главный?», «Кто самый добрый?», «За что ты себя любишь?» и др.).</w:t>
      </w:r>
    </w:p>
    <w:p w:rsidR="00186DF8" w:rsidRPr="00D7405C" w:rsidRDefault="00186DF8" w:rsidP="00007F2F">
      <w:pPr>
        <w:rPr>
          <w:rFonts w:ascii="Times New Roman" w:hAnsi="Times New Roman"/>
          <w:i/>
          <w:sz w:val="24"/>
          <w:szCs w:val="24"/>
          <w:u w:val="single"/>
        </w:rPr>
      </w:pPr>
      <w:r>
        <w:rPr>
          <w:rFonts w:ascii="Times New Roman" w:hAnsi="Times New Roman"/>
          <w:sz w:val="24"/>
          <w:szCs w:val="24"/>
        </w:rPr>
        <w:t xml:space="preserve">                      </w:t>
      </w:r>
      <w:r w:rsidRPr="00D7405C">
        <w:rPr>
          <w:rFonts w:ascii="Times New Roman" w:hAnsi="Times New Roman"/>
          <w:i/>
          <w:sz w:val="24"/>
          <w:szCs w:val="24"/>
          <w:u w:val="single"/>
        </w:rPr>
        <w:t>Модель сотрудничества семьи и детского сада в течение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6"/>
        <w:gridCol w:w="3881"/>
        <w:gridCol w:w="3354"/>
      </w:tblGrid>
      <w:tr w:rsidR="00186DF8" w:rsidRPr="00E863D0" w:rsidTr="004823E9">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Реальное участие родителей в жизни ДОУ</w:t>
            </w:r>
          </w:p>
        </w:tc>
        <w:tc>
          <w:tcPr>
            <w:tcW w:w="429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Формы участия</w:t>
            </w:r>
          </w:p>
        </w:tc>
        <w:tc>
          <w:tcPr>
            <w:tcW w:w="3732"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Периодичность сотрудничества</w:t>
            </w:r>
          </w:p>
        </w:tc>
      </w:tr>
      <w:tr w:rsidR="00186DF8" w:rsidRPr="00E863D0" w:rsidTr="004823E9">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В проведении мониторинговых исследований</w:t>
            </w:r>
          </w:p>
        </w:tc>
        <w:tc>
          <w:tcPr>
            <w:tcW w:w="429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Анкетирование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Социологический опрос</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Интервьюирование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«Родительская почта»</w:t>
            </w:r>
          </w:p>
        </w:tc>
        <w:tc>
          <w:tcPr>
            <w:tcW w:w="3732"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3-4 раза в год</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 мере необходимости 1 раз в квартал</w:t>
            </w:r>
          </w:p>
        </w:tc>
      </w:tr>
      <w:tr w:rsidR="00186DF8" w:rsidRPr="00E863D0" w:rsidTr="004823E9">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 создании условий</w:t>
            </w:r>
          </w:p>
        </w:tc>
        <w:tc>
          <w:tcPr>
            <w:tcW w:w="429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Участие в субботниках по благоустройству территории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Помощь в создании предметно – развивающей среды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Оказание помощи в ремонтных работах</w:t>
            </w:r>
          </w:p>
        </w:tc>
        <w:tc>
          <w:tcPr>
            <w:tcW w:w="3732"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раза в год</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Постоянно</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Ежегодно </w:t>
            </w:r>
          </w:p>
        </w:tc>
      </w:tr>
      <w:tr w:rsidR="00186DF8" w:rsidRPr="00E863D0" w:rsidTr="004823E9">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 управлении ДОУ</w:t>
            </w:r>
          </w:p>
        </w:tc>
        <w:tc>
          <w:tcPr>
            <w:tcW w:w="429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Участие в работе попечительского совета, родительского комитета, совета ДОУ, педагогических советах</w:t>
            </w:r>
          </w:p>
        </w:tc>
        <w:tc>
          <w:tcPr>
            <w:tcW w:w="3732"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 плану</w:t>
            </w:r>
          </w:p>
        </w:tc>
      </w:tr>
      <w:tr w:rsidR="00186DF8" w:rsidRPr="00E863D0" w:rsidTr="004823E9">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 просветительской деятельности, направленной на повышение педагогической культуры, расширение информационного поля родителей</w:t>
            </w:r>
          </w:p>
        </w:tc>
        <w:tc>
          <w:tcPr>
            <w:tcW w:w="429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Наглядная информация (стенды, папки – передвижки, семейные и групповые фотоальбомы, фоторепортажи «Из жизни группы», «Копилка добрых дел», «мы благодарим»</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Памятки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Создание странички на сайте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Консультации, семинары, семинары – практикумы, конференции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Распространение опыта семейного воспитания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Родительские собрания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Родительские газеты</w:t>
            </w:r>
          </w:p>
        </w:tc>
        <w:tc>
          <w:tcPr>
            <w:tcW w:w="3732"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раз в квартал</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Обновление постоянно</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раз  в месяц</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 годовому плану</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раз в квартал</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раз в квартал</w:t>
            </w:r>
          </w:p>
        </w:tc>
      </w:tr>
      <w:tr w:rsidR="00186DF8" w:rsidRPr="00E863D0" w:rsidTr="004823E9">
        <w:tc>
          <w:tcPr>
            <w:tcW w:w="31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 воспитательно – образовательном процессе ДОУ, направленном на установление сотрудничества и партнёрских отношений с целью вовлечения родителей в единое образовательное пространство</w:t>
            </w:r>
          </w:p>
        </w:tc>
        <w:tc>
          <w:tcPr>
            <w:tcW w:w="429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Дни открытых дверей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Дни здоровья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Неделя творчества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Совместные праздники, развлечения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Встречи с интересными людьми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Семейные клубы «Знайка», «Дружная семейка», «Навстречу друг другу»</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Семейные гостиные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Клубы по интересам для родителей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Участие в творческих выставках, смотрах – конкурсах</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Мероприятие с родителями в рамках проектной деятельности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Творческие отчёты кружков</w:t>
            </w:r>
          </w:p>
        </w:tc>
        <w:tc>
          <w:tcPr>
            <w:tcW w:w="3732"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раза в год</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раз в картал</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раза в год</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 плану</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 плану</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Постоянно по годовому плану</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раза в год</w:t>
            </w:r>
          </w:p>
          <w:p w:rsidR="00186DF8" w:rsidRPr="00E863D0" w:rsidRDefault="00186DF8" w:rsidP="00007F2F">
            <w:pPr>
              <w:spacing w:after="0" w:line="240" w:lineRule="auto"/>
              <w:rPr>
                <w:rFonts w:ascii="Times New Roman" w:hAnsi="Times New Roman"/>
                <w:sz w:val="24"/>
                <w:szCs w:val="24"/>
              </w:rPr>
            </w:pPr>
          </w:p>
          <w:p w:rsidR="00186DF8" w:rsidRPr="00520338" w:rsidRDefault="00186DF8" w:rsidP="00007F2F">
            <w:pPr>
              <w:pStyle w:val="a5"/>
              <w:numPr>
                <w:ilvl w:val="0"/>
                <w:numId w:val="5"/>
              </w:numPr>
              <w:ind w:left="0" w:firstLine="0"/>
              <w:rPr>
                <w:sz w:val="24"/>
                <w:szCs w:val="24"/>
              </w:rPr>
            </w:pPr>
            <w:r w:rsidRPr="00520338">
              <w:rPr>
                <w:sz w:val="24"/>
                <w:szCs w:val="24"/>
              </w:rPr>
              <w:t>раз в год</w:t>
            </w:r>
          </w:p>
        </w:tc>
      </w:tr>
    </w:tbl>
    <w:p w:rsidR="00186DF8" w:rsidRDefault="00186DF8" w:rsidP="00007F2F">
      <w:pPr>
        <w:rPr>
          <w:sz w:val="24"/>
          <w:szCs w:val="24"/>
        </w:rPr>
      </w:pPr>
    </w:p>
    <w:p w:rsidR="00186DF8" w:rsidRPr="00D7405C" w:rsidRDefault="00186DF8" w:rsidP="00007F2F">
      <w:pPr>
        <w:rPr>
          <w:rFonts w:ascii="Times New Roman" w:hAnsi="Times New Roman"/>
          <w:i/>
          <w:sz w:val="24"/>
          <w:szCs w:val="24"/>
          <w:u w:val="single"/>
        </w:rPr>
      </w:pPr>
      <w:r w:rsidRPr="00D7405C">
        <w:rPr>
          <w:rFonts w:ascii="Times New Roman" w:hAnsi="Times New Roman"/>
          <w:i/>
          <w:sz w:val="24"/>
          <w:szCs w:val="24"/>
          <w:u w:val="single"/>
        </w:rPr>
        <w:t>Формы взаимодействия педагогического коллектива с семьями воспитанников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2"/>
        <w:gridCol w:w="3831"/>
        <w:gridCol w:w="3428"/>
      </w:tblGrid>
      <w:tr w:rsidR="00186DF8" w:rsidRPr="00E863D0" w:rsidTr="00935171">
        <w:tc>
          <w:tcPr>
            <w:tcW w:w="3095"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Формы взаимодействия</w:t>
            </w:r>
          </w:p>
        </w:tc>
        <w:tc>
          <w:tcPr>
            <w:tcW w:w="4152"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Наименование предприятия</w:t>
            </w:r>
          </w:p>
        </w:tc>
        <w:tc>
          <w:tcPr>
            <w:tcW w:w="363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Задачи</w:t>
            </w:r>
          </w:p>
        </w:tc>
      </w:tr>
      <w:tr w:rsidR="00186DF8" w:rsidRPr="00E863D0" w:rsidTr="00935171">
        <w:tc>
          <w:tcPr>
            <w:tcW w:w="3095" w:type="dxa"/>
            <w:vMerge w:val="restart"/>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Информационно – просветительские формы</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tc>
        <w:tc>
          <w:tcPr>
            <w:tcW w:w="4152"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Видеофильмы и презентации о жизни группы, детского сада, </w:t>
            </w:r>
            <w:r w:rsidRPr="00E863D0">
              <w:rPr>
                <w:rFonts w:ascii="Times New Roman" w:hAnsi="Times New Roman"/>
                <w:sz w:val="24"/>
                <w:szCs w:val="24"/>
              </w:rPr>
              <w:lastRenderedPageBreak/>
              <w:t>различных видов деятельности. режимных моментов</w:t>
            </w:r>
          </w:p>
        </w:tc>
        <w:tc>
          <w:tcPr>
            <w:tcW w:w="363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 xml:space="preserve">Внедрение в образовательный процесс разнообразных технических средств. </w:t>
            </w:r>
            <w:r w:rsidRPr="00E863D0">
              <w:rPr>
                <w:rFonts w:ascii="Times New Roman" w:hAnsi="Times New Roman"/>
                <w:sz w:val="24"/>
                <w:szCs w:val="24"/>
              </w:rPr>
              <w:lastRenderedPageBreak/>
              <w:t>Информирование родительского сообщества о жизни ребёнка в детском саду</w:t>
            </w:r>
          </w:p>
        </w:tc>
      </w:tr>
      <w:tr w:rsidR="00186DF8" w:rsidRPr="00E863D0" w:rsidTr="00935171">
        <w:tc>
          <w:tcPr>
            <w:tcW w:w="3095" w:type="dxa"/>
            <w:vMerge/>
          </w:tcPr>
          <w:p w:rsidR="00186DF8" w:rsidRPr="00E863D0" w:rsidRDefault="00186DF8" w:rsidP="00007F2F">
            <w:pPr>
              <w:spacing w:after="0" w:line="240" w:lineRule="auto"/>
              <w:rPr>
                <w:rFonts w:ascii="Times New Roman" w:hAnsi="Times New Roman"/>
                <w:sz w:val="24"/>
                <w:szCs w:val="24"/>
              </w:rPr>
            </w:pPr>
          </w:p>
        </w:tc>
        <w:tc>
          <w:tcPr>
            <w:tcW w:w="4152"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Выставки детских работ</w:t>
            </w:r>
          </w:p>
        </w:tc>
        <w:tc>
          <w:tcPr>
            <w:tcW w:w="363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 каждой группе представлены уголки творчества детей. Регулярное размещение детских работ, выполненных на занятии, совместные работы педагога и детей, родителей и детей.</w:t>
            </w:r>
          </w:p>
        </w:tc>
      </w:tr>
      <w:tr w:rsidR="00186DF8" w:rsidRPr="00E863D0" w:rsidTr="00935171">
        <w:tc>
          <w:tcPr>
            <w:tcW w:w="3095" w:type="dxa"/>
            <w:vMerge/>
          </w:tcPr>
          <w:p w:rsidR="00186DF8" w:rsidRPr="00E863D0" w:rsidRDefault="00186DF8" w:rsidP="00007F2F">
            <w:pPr>
              <w:spacing w:after="0" w:line="240" w:lineRule="auto"/>
              <w:rPr>
                <w:rFonts w:ascii="Times New Roman" w:hAnsi="Times New Roman"/>
                <w:sz w:val="24"/>
                <w:szCs w:val="24"/>
              </w:rPr>
            </w:pPr>
          </w:p>
        </w:tc>
        <w:tc>
          <w:tcPr>
            <w:tcW w:w="4152"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Фотовыставки</w:t>
            </w:r>
          </w:p>
        </w:tc>
        <w:tc>
          <w:tcPr>
            <w:tcW w:w="363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Ознакомление родителей с жизнью дошкольного учреждения, деятельностью их детей</w:t>
            </w:r>
          </w:p>
        </w:tc>
      </w:tr>
      <w:tr w:rsidR="00186DF8" w:rsidRPr="00E863D0" w:rsidTr="00935171">
        <w:tc>
          <w:tcPr>
            <w:tcW w:w="3095" w:type="dxa"/>
            <w:vMerge/>
          </w:tcPr>
          <w:p w:rsidR="00186DF8" w:rsidRPr="00E863D0" w:rsidRDefault="00186DF8" w:rsidP="00007F2F">
            <w:pPr>
              <w:spacing w:after="0" w:line="240" w:lineRule="auto"/>
              <w:rPr>
                <w:rFonts w:ascii="Times New Roman" w:hAnsi="Times New Roman"/>
                <w:sz w:val="24"/>
                <w:szCs w:val="24"/>
              </w:rPr>
            </w:pPr>
          </w:p>
        </w:tc>
        <w:tc>
          <w:tcPr>
            <w:tcW w:w="4152"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Информационные проспекты</w:t>
            </w:r>
          </w:p>
        </w:tc>
        <w:tc>
          <w:tcPr>
            <w:tcW w:w="363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Краткое представление материала, демонстрирующего специфику, отличия от других, информация о специалистах, дополнительных услугах. Формирование у родителей первоначальных представлений об учреждении, демонстрация заинтересованности коллектива в развитии и воспитании детей, стремление к сотрудничеству с родителями.</w:t>
            </w:r>
          </w:p>
        </w:tc>
      </w:tr>
      <w:tr w:rsidR="00186DF8" w:rsidRPr="00E863D0" w:rsidTr="00935171">
        <w:tc>
          <w:tcPr>
            <w:tcW w:w="3095" w:type="dxa"/>
            <w:vMerge/>
          </w:tcPr>
          <w:p w:rsidR="00186DF8" w:rsidRPr="00E863D0" w:rsidRDefault="00186DF8" w:rsidP="00007F2F">
            <w:pPr>
              <w:spacing w:after="0" w:line="240" w:lineRule="auto"/>
              <w:rPr>
                <w:rFonts w:ascii="Times New Roman" w:hAnsi="Times New Roman"/>
                <w:sz w:val="24"/>
                <w:szCs w:val="24"/>
              </w:rPr>
            </w:pPr>
          </w:p>
        </w:tc>
        <w:tc>
          <w:tcPr>
            <w:tcW w:w="4152"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Образование родителей</w:t>
            </w:r>
          </w:p>
        </w:tc>
        <w:tc>
          <w:tcPr>
            <w:tcW w:w="363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Организация «Материнской/ отцовской школы для родителей» (лекции, семинары, семинары – практикумы), проведение мастер – классов, тренингов, создание библиотеки</w:t>
            </w:r>
          </w:p>
        </w:tc>
      </w:tr>
      <w:tr w:rsidR="00186DF8" w:rsidRPr="00E863D0" w:rsidTr="00935171">
        <w:tc>
          <w:tcPr>
            <w:tcW w:w="3095" w:type="dxa"/>
            <w:vMerge/>
          </w:tcPr>
          <w:p w:rsidR="00186DF8" w:rsidRPr="00E863D0" w:rsidRDefault="00186DF8" w:rsidP="00007F2F">
            <w:pPr>
              <w:spacing w:after="0" w:line="240" w:lineRule="auto"/>
              <w:rPr>
                <w:rFonts w:ascii="Times New Roman" w:hAnsi="Times New Roman"/>
                <w:sz w:val="24"/>
                <w:szCs w:val="24"/>
              </w:rPr>
            </w:pPr>
          </w:p>
        </w:tc>
        <w:tc>
          <w:tcPr>
            <w:tcW w:w="4152"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w:t>
            </w:r>
          </w:p>
        </w:tc>
        <w:tc>
          <w:tcPr>
            <w:tcW w:w="363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Привлечение родителей к организации вечеров музыки и поэзии, гостиных, конкурсов, концертов семейного воскресного абонента, маршрутов выходного дня  (в театр, музей, библиотеку и др.), семейных объединений (клуб, студия, секция), семейных праздников, прогулок, экскурсий, семейного театра, к участию в детской исследовательской и проектной деятельности</w:t>
            </w:r>
          </w:p>
        </w:tc>
      </w:tr>
      <w:tr w:rsidR="00186DF8" w:rsidRPr="00E863D0" w:rsidTr="00935171">
        <w:tc>
          <w:tcPr>
            <w:tcW w:w="3095" w:type="dxa"/>
            <w:vMerge/>
          </w:tcPr>
          <w:p w:rsidR="00186DF8" w:rsidRPr="00E863D0" w:rsidRDefault="00186DF8" w:rsidP="00007F2F">
            <w:pPr>
              <w:spacing w:after="0" w:line="240" w:lineRule="auto"/>
              <w:rPr>
                <w:rFonts w:ascii="Times New Roman" w:hAnsi="Times New Roman"/>
                <w:sz w:val="24"/>
                <w:szCs w:val="24"/>
              </w:rPr>
            </w:pPr>
          </w:p>
        </w:tc>
        <w:tc>
          <w:tcPr>
            <w:tcW w:w="4152"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Информационные стенды</w:t>
            </w:r>
          </w:p>
        </w:tc>
        <w:tc>
          <w:tcPr>
            <w:tcW w:w="363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Знакомство  родителей с возрастными и психологическими особенностями детей </w:t>
            </w:r>
            <w:r w:rsidRPr="00E863D0">
              <w:rPr>
                <w:rFonts w:ascii="Times New Roman" w:hAnsi="Times New Roman"/>
                <w:sz w:val="24"/>
                <w:szCs w:val="24"/>
              </w:rPr>
              <w:lastRenderedPageBreak/>
              <w:t>дошкольного возраста, методами и приёмами воспитания</w:t>
            </w:r>
          </w:p>
        </w:tc>
      </w:tr>
      <w:tr w:rsidR="00186DF8" w:rsidRPr="00E863D0" w:rsidTr="00935171">
        <w:tc>
          <w:tcPr>
            <w:tcW w:w="3095" w:type="dxa"/>
            <w:vMerge/>
          </w:tcPr>
          <w:p w:rsidR="00186DF8" w:rsidRPr="00E863D0" w:rsidRDefault="00186DF8" w:rsidP="00007F2F">
            <w:pPr>
              <w:spacing w:after="0" w:line="240" w:lineRule="auto"/>
              <w:rPr>
                <w:rFonts w:ascii="Times New Roman" w:hAnsi="Times New Roman"/>
                <w:sz w:val="24"/>
                <w:szCs w:val="24"/>
              </w:rPr>
            </w:pPr>
          </w:p>
        </w:tc>
        <w:tc>
          <w:tcPr>
            <w:tcW w:w="4152"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Папки - передвижки</w:t>
            </w:r>
          </w:p>
        </w:tc>
        <w:tc>
          <w:tcPr>
            <w:tcW w:w="363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Более подробное ознакомление родителей с теми или иными вопросами воспитания (памятки родителям, вырезки из газет и журналов, материалы о возрастных и индивидуальных особенностях детей и др.)</w:t>
            </w:r>
          </w:p>
        </w:tc>
      </w:tr>
      <w:tr w:rsidR="00186DF8" w:rsidRPr="00E863D0" w:rsidTr="00935171">
        <w:tc>
          <w:tcPr>
            <w:tcW w:w="3095" w:type="dxa"/>
            <w:tcBorders>
              <w:top w:val="nil"/>
            </w:tcBorders>
          </w:tcPr>
          <w:p w:rsidR="00186DF8" w:rsidRPr="00E863D0" w:rsidRDefault="00186DF8" w:rsidP="00007F2F">
            <w:pPr>
              <w:spacing w:after="0" w:line="240" w:lineRule="auto"/>
              <w:rPr>
                <w:rFonts w:ascii="Times New Roman" w:hAnsi="Times New Roman"/>
                <w:sz w:val="24"/>
                <w:szCs w:val="24"/>
              </w:rPr>
            </w:pPr>
          </w:p>
        </w:tc>
        <w:tc>
          <w:tcPr>
            <w:tcW w:w="4152"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Мини - газеты</w:t>
            </w:r>
          </w:p>
        </w:tc>
        <w:tc>
          <w:tcPr>
            <w:tcW w:w="363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Информирование о жизни детского сада</w:t>
            </w:r>
          </w:p>
        </w:tc>
      </w:tr>
    </w:tbl>
    <w:p w:rsidR="00186DF8" w:rsidRPr="00935171" w:rsidRDefault="00186DF8" w:rsidP="00007F2F">
      <w:pPr>
        <w:spacing w:after="0" w:line="240" w:lineRule="auto"/>
        <w:rPr>
          <w:rFonts w:ascii="Times New Roman" w:hAnsi="Times New Roman"/>
          <w:sz w:val="24"/>
          <w:szCs w:val="24"/>
          <w:u w:val="single"/>
        </w:rPr>
      </w:pPr>
    </w:p>
    <w:p w:rsidR="00186DF8" w:rsidRPr="00A45645" w:rsidRDefault="00186DF8" w:rsidP="00007F2F">
      <w:pPr>
        <w:spacing w:after="0" w:line="240" w:lineRule="auto"/>
        <w:rPr>
          <w:rFonts w:ascii="Times New Roman" w:hAnsi="Times New Roman"/>
          <w:i/>
          <w:sz w:val="24"/>
          <w:szCs w:val="24"/>
          <w:u w:val="single"/>
        </w:rPr>
      </w:pPr>
      <w:r w:rsidRPr="00A45645">
        <w:rPr>
          <w:rFonts w:ascii="Times New Roman" w:hAnsi="Times New Roman"/>
          <w:i/>
          <w:sz w:val="24"/>
          <w:szCs w:val="24"/>
          <w:u w:val="single"/>
        </w:rPr>
        <w:t>Формы взаимодействия  с семьями воспитанников по образовательной области                «Физическое развитие»</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Формы взаимодействия с семьями воспитанников:</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Изучение состояния здоровья детей совместно со специалистами детской поликлиники, медицинским персоналом ДОУ и родители. Ознакомление родителей с результатами.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Изучение условий семейного воспитания через анкетирование, посещение детей на дому и определение путей улучшения здоровья каждого ребёнка.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Формирование банка данных об особенностях развития и медико – педагогических условиях жизни ребёнка в семье с целью разработки индивидуальных программ физкультурно – оздоровительной работы с детьми, направленной на укрепление их здоровья.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Создание условий для укрепления здоровья и снижение заболеваемости детей в ДОУ и семье: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зоны физической активности;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закаливающие процедуры;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 оздоровительные мероприятия;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Организация целенаправленной работы по пропаганде здорового образа жизни среди родителей.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Ознакомление родителей с содержанием и формами физкультурно – оздоровительной работы в ДОУ.</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Тренинг для родителей по использованию приёмов и методов оздоровления (дыхательная, артикуляционная гимнастика, физические упражнения и т.д.) с целью профилактики заболевания детей.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Согласование с родителями индивидуальных программ оздоровления, профилактических мероприятий, организованных в ДОУ.</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Ознакомление родителей с нетрадиционными методиками оздоровления детского организма.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Использование интерактивных методов для привлечения внимания родителей к физкультурно – оздоровительной сфере: организация конкурсов, викторин, проектов, развлечений.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Пропаганда и просвещение опыта семейного воспитания по физическому воспитанию детей и расширение представлений родителей о формах семейного досуга.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Консультативная, санитарно – просветительская и медико – педагогическая помощь семьям с учётом преобладающих запросов родителей на основе связи ДОУ с медицинскими учреждениями.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Организация консультативного пункта для родителей в ДОУ для профилактики и коррекции ранних осложнений в состоянии здоровья ребёнка.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Подбор и разработка индивидуальных программ (комплексов упражнений) для укрепления свода стопы, профилактики плоскостопия, осанки, зрения с целью регулярного выполнения дома и в ДОУ.</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Организация «круглых столов» по проблемам оздоровления и физического развития на основе взаимодействия с ОУ ( указать школу) и участием медицинских работников.</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lastRenderedPageBreak/>
        <w:t>-</w:t>
      </w:r>
      <w:r w:rsidRPr="008E4D78">
        <w:rPr>
          <w:rFonts w:ascii="Times New Roman" w:hAnsi="Times New Roman"/>
          <w:sz w:val="24"/>
          <w:szCs w:val="24"/>
        </w:rPr>
        <w:t>Организации дискуссий с элементами практикума по вопросам физического развития и воспитания детей.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Проведение дней открытых дверей, вечеров вопросов и ответов, совместных развлечений с целью знакомства родителей с формами физкультурно – оздоровительной работы в ДОУ.</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Педагогическая диагностическая работа с детьми, направленная на определение уровня физического развития детей.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Определение и использование здоровьесберегающих технологий.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 становлению гражданственности воспитанников, повышение имиджа ДОУ и уважению педагогов.</w:t>
      </w:r>
    </w:p>
    <w:p w:rsidR="00186DF8" w:rsidRPr="008E4D78" w:rsidRDefault="00186DF8" w:rsidP="00007F2F">
      <w:pPr>
        <w:spacing w:after="0" w:line="240" w:lineRule="auto"/>
        <w:jc w:val="both"/>
        <w:rPr>
          <w:rFonts w:ascii="Times New Roman" w:hAnsi="Times New Roman"/>
          <w:sz w:val="24"/>
          <w:szCs w:val="24"/>
        </w:rPr>
      </w:pPr>
    </w:p>
    <w:p w:rsidR="00186DF8" w:rsidRPr="00A45645" w:rsidRDefault="00186DF8" w:rsidP="00007F2F">
      <w:pPr>
        <w:spacing w:after="0" w:line="240" w:lineRule="auto"/>
        <w:jc w:val="both"/>
        <w:rPr>
          <w:rFonts w:ascii="Times New Roman" w:hAnsi="Times New Roman"/>
          <w:i/>
          <w:sz w:val="24"/>
          <w:szCs w:val="24"/>
          <w:u w:val="single"/>
        </w:rPr>
      </w:pPr>
      <w:r w:rsidRPr="00A45645">
        <w:rPr>
          <w:rFonts w:ascii="Times New Roman" w:hAnsi="Times New Roman"/>
          <w:i/>
          <w:sz w:val="24"/>
          <w:szCs w:val="24"/>
          <w:u w:val="single"/>
        </w:rPr>
        <w:t>Формы взаимодействия с семьями воспитанников в рамках реализации образовательной области «Речевое развитие»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1. Информирование родителей о содержании деятельности ДОУ по развитию речи, их достижениях и интересах: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Чему мы научимся (Чему мы научились)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Наши достижения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Речевые мини – центры для взаимодействия родителей с детьми в условиях ДОУ</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Аудиозаписи детской речи (описательные, творческие рассказы, интересные высказывания и т.п.)</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2. «Академия для родителей» Цели: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Выявление психолого – педагогических затруднений в семье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Преодоление сложившихся стереотипов</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Повышение уровня компетенции и значимости родителей в вопросам коммуникативного развития дошкольников</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Пропаганда культуры речи в семье при общении с ребёнком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3. Собеседование с ребёнком в присутствии родителей. Проводиться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остерегает родителей от авторитарного управления развитием ребёнка и жёсткой установкой на результат.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4. 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их преодоления.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5. Открытые мероприятия с детьми для родителей.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6. Посещение культурных учреждений при участии родителей (театр, библиотека, выставочный зал и т.п.) с целью расширения представлений  об окружающем мире и обогащения словаря детей, формирование адекватных форм поведения в общественных местах, воспитание положительных эмоций и эстетических чувств.</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7. 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создание продуктов творческой художественно – продуктивной деятельности (тематические альбомы с рассказами и т.п.) с целью развития речевых способностей и воображения.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8. Совместные досуги, праздники, литературные вечера на основе взаимодействия родителей и детей («Весёлый этикет», «В королевстве правильной речи», «АБВГДЕйка», «В стране вежливых слов», «День рождения А.С.Пушкина» и т.п.).</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9. 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10. Создание в группе тематических выставок при участие родителей; «Дары природы», «История вещей», «Родной край», «Любимый посёлок», «Профессии наших родителей», «Транспорт» и др. с целью расширения кругозора и обогащению словаря дошкольника.</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11. Совместная работа родителей, детей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12. Создание тематических выставок детских книг при участии семьи.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13. Тематические литературные и познавательные праздники «Вечер сказок», «Любимые стихи детства» с участием родителей.</w:t>
      </w:r>
    </w:p>
    <w:p w:rsidR="00186DF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14. Совместное формирование библиотеки для детей (познавательно – художественная литература, энциклопедии).</w:t>
      </w:r>
    </w:p>
    <w:p w:rsidR="00186DF8" w:rsidRPr="008E4D78" w:rsidRDefault="00186DF8" w:rsidP="00007F2F">
      <w:pPr>
        <w:spacing w:after="0" w:line="240" w:lineRule="auto"/>
        <w:jc w:val="both"/>
        <w:rPr>
          <w:rFonts w:ascii="Times New Roman" w:hAnsi="Times New Roman"/>
          <w:sz w:val="24"/>
          <w:szCs w:val="24"/>
        </w:rPr>
      </w:pPr>
    </w:p>
    <w:p w:rsidR="00186DF8" w:rsidRPr="00A45645" w:rsidRDefault="00186DF8" w:rsidP="00007F2F">
      <w:pPr>
        <w:spacing w:after="0" w:line="240" w:lineRule="auto"/>
        <w:jc w:val="both"/>
        <w:rPr>
          <w:rFonts w:ascii="Times New Roman" w:hAnsi="Times New Roman"/>
          <w:i/>
          <w:sz w:val="24"/>
          <w:szCs w:val="24"/>
          <w:u w:val="single"/>
        </w:rPr>
      </w:pPr>
      <w:r w:rsidRPr="00A45645">
        <w:rPr>
          <w:rFonts w:ascii="Times New Roman" w:hAnsi="Times New Roman"/>
          <w:i/>
          <w:sz w:val="24"/>
          <w:szCs w:val="24"/>
          <w:u w:val="single"/>
        </w:rPr>
        <w:t>Формы взаимодействия с семьями воспитанников по образовательной области «Художественно – эстетическое развитие»</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Совместная организация выставок произведений искусства (декоративно – прикладного) с целью обогащения художественно – эстетических представлений детей.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Организация и проведение конкурсов и выставок художественного творчества.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Анкетирование родителей с целью изучения их представлений об эстетическом воспитании детей.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Организация тематических консультаций, папок – передвижек, раскладушек по разным направлениям художественно – 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Организация мероприятий, направленных на распространение семейного опыта художественно – эстетического воспитания ребёнка («круглый стол», средства массовой информации, альбомы семейного воспитания и др.).</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Встречи с родителями в «Художественной гостиной». Цель: знакомство с основными направлениями художественно – эстетического развития ребёнка.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Участие родителей и детей в театрализованной деятельности (совместная постановка спектаклей, создание условий, организация декораций и костюмов).</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Организация совместной деятельности взрослых и детей по выпуску семейных газет с целью обогащения коммуникативного опыта дошкольника.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Проведение праздников, досугов, литературных и музыкальных вечеров с привлечением родителей.</w:t>
      </w:r>
    </w:p>
    <w:p w:rsidR="00186DF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 xml:space="preserve">Приобщение к театрализованному и музыкальному искусству через аудио – видеотеку. </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Регулирование тематического подбора для детского восприятия.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Семинары – практикумы для родителей по художественно – эстетическому воспитанию дошкольников.</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Создание игротеки по художественно – эстетическому развитию детей.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Организация выставок детских работ и совместных тематических выставок для детей и родителей.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Сотрудничество с культурными учреждениями посёлка с целью оказания консультативной помощи родителям.</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Организация тренингов с родителями по обсуждению впечатлений после посещений культурных центров посёлка.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Создание семейных клубов по интересам.</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Организация совместных посиделок.</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Совместное издание литературно – художественного журнала (рисунки, сказки, комиксы, придуманные детьми и их родителями).</w:t>
      </w:r>
    </w:p>
    <w:p w:rsidR="00186DF8" w:rsidRDefault="00186DF8" w:rsidP="00A45645">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«Поэтическая гостиная». Чте</w:t>
      </w:r>
      <w:r>
        <w:rPr>
          <w:rFonts w:ascii="Times New Roman" w:hAnsi="Times New Roman"/>
          <w:sz w:val="24"/>
          <w:szCs w:val="24"/>
        </w:rPr>
        <w:t>ние стихов детьми и родителями.</w:t>
      </w:r>
    </w:p>
    <w:p w:rsidR="00186DF8" w:rsidRPr="00A45645" w:rsidRDefault="00186DF8" w:rsidP="00A45645">
      <w:pPr>
        <w:spacing w:after="0" w:line="240" w:lineRule="auto"/>
        <w:jc w:val="both"/>
        <w:rPr>
          <w:rFonts w:ascii="Times New Roman" w:hAnsi="Times New Roman"/>
          <w:sz w:val="24"/>
          <w:szCs w:val="24"/>
        </w:rPr>
      </w:pPr>
    </w:p>
    <w:p w:rsidR="00186DF8" w:rsidRPr="009D781D" w:rsidRDefault="00186DF8" w:rsidP="00007F2F">
      <w:pPr>
        <w:pStyle w:val="a5"/>
        <w:numPr>
          <w:ilvl w:val="0"/>
          <w:numId w:val="3"/>
        </w:numPr>
        <w:ind w:left="0" w:firstLine="0"/>
        <w:jc w:val="both"/>
        <w:rPr>
          <w:b/>
          <w:sz w:val="24"/>
          <w:szCs w:val="24"/>
        </w:rPr>
      </w:pPr>
      <w:r w:rsidRPr="009D781D">
        <w:rPr>
          <w:b/>
          <w:sz w:val="24"/>
          <w:szCs w:val="24"/>
        </w:rPr>
        <w:t>Содержательный раздел (часть, формируемая участниками образовательного процесса)</w:t>
      </w:r>
    </w:p>
    <w:p w:rsidR="00186DF8" w:rsidRPr="00C767EA" w:rsidRDefault="00186DF8" w:rsidP="00007F2F">
      <w:pPr>
        <w:pStyle w:val="a5"/>
        <w:numPr>
          <w:ilvl w:val="1"/>
          <w:numId w:val="3"/>
        </w:numPr>
        <w:ind w:left="0" w:firstLine="0"/>
        <w:jc w:val="both"/>
        <w:rPr>
          <w:b/>
          <w:sz w:val="24"/>
          <w:szCs w:val="24"/>
        </w:rPr>
      </w:pPr>
      <w:r w:rsidRPr="00C47256">
        <w:rPr>
          <w:sz w:val="24"/>
          <w:szCs w:val="24"/>
        </w:rPr>
        <w:t xml:space="preserve"> </w:t>
      </w:r>
      <w:r w:rsidRPr="00C767EA">
        <w:rPr>
          <w:b/>
          <w:sz w:val="24"/>
          <w:szCs w:val="24"/>
        </w:rPr>
        <w:t>Содержание образовательной деятельности с детьми</w:t>
      </w:r>
    </w:p>
    <w:p w:rsidR="00186DF8" w:rsidRPr="00FB4081" w:rsidRDefault="00186DF8" w:rsidP="00007F2F">
      <w:pPr>
        <w:jc w:val="both"/>
        <w:rPr>
          <w:rFonts w:ascii="Times New Roman" w:hAnsi="Times New Roman"/>
          <w:sz w:val="24"/>
          <w:szCs w:val="24"/>
        </w:rPr>
      </w:pPr>
      <w:r>
        <w:rPr>
          <w:rFonts w:ascii="Times New Roman" w:hAnsi="Times New Roman"/>
          <w:sz w:val="24"/>
          <w:szCs w:val="24"/>
        </w:rPr>
        <w:lastRenderedPageBreak/>
        <w:t xml:space="preserve">     </w:t>
      </w:r>
      <w:r w:rsidRPr="00FB4081">
        <w:rPr>
          <w:rFonts w:ascii="Times New Roman" w:hAnsi="Times New Roman"/>
          <w:sz w:val="24"/>
          <w:szCs w:val="24"/>
        </w:rPr>
        <w:t>При выборе парциальных программ коллектив МДОУ учитывал образовательные потребности, интересы и мотивы детей, членов их семей и педагогов и ориентировался на направленность групп.</w:t>
      </w:r>
    </w:p>
    <w:p w:rsidR="00186DF8" w:rsidRPr="009D781D" w:rsidRDefault="00186DF8" w:rsidP="00007F2F">
      <w:pPr>
        <w:jc w:val="both"/>
        <w:rPr>
          <w:rFonts w:ascii="Times New Roman" w:hAnsi="Times New Roman"/>
          <w:sz w:val="24"/>
          <w:szCs w:val="24"/>
        </w:rPr>
      </w:pPr>
      <w:r>
        <w:rPr>
          <w:rFonts w:ascii="Times New Roman" w:hAnsi="Times New Roman"/>
          <w:sz w:val="24"/>
          <w:szCs w:val="24"/>
        </w:rPr>
        <w:t xml:space="preserve">      </w:t>
      </w:r>
      <w:r w:rsidRPr="009D781D">
        <w:rPr>
          <w:rFonts w:ascii="Times New Roman" w:hAnsi="Times New Roman"/>
          <w:sz w:val="24"/>
          <w:szCs w:val="24"/>
        </w:rPr>
        <w:t>Образовательная облас</w:t>
      </w:r>
      <w:r>
        <w:rPr>
          <w:rFonts w:ascii="Times New Roman" w:hAnsi="Times New Roman"/>
          <w:sz w:val="24"/>
          <w:szCs w:val="24"/>
        </w:rPr>
        <w:t>ть «Социально – коммуникативное развитие</w:t>
      </w:r>
      <w:r w:rsidRPr="009D781D">
        <w:rPr>
          <w:rFonts w:ascii="Times New Roman" w:hAnsi="Times New Roman"/>
          <w:sz w:val="24"/>
          <w:szCs w:val="24"/>
        </w:rPr>
        <w:t>»</w:t>
      </w:r>
      <w:r>
        <w:rPr>
          <w:rFonts w:ascii="Times New Roman" w:hAnsi="Times New Roman"/>
          <w:sz w:val="24"/>
          <w:szCs w:val="24"/>
        </w:rPr>
        <w:t xml:space="preserve"> и образовательная область «Познавательное развитие» </w:t>
      </w:r>
      <w:r w:rsidRPr="009D781D">
        <w:rPr>
          <w:rFonts w:ascii="Times New Roman" w:hAnsi="Times New Roman"/>
          <w:sz w:val="24"/>
          <w:szCs w:val="24"/>
        </w:rPr>
        <w:t xml:space="preserve"> частично заменяется и расширяется по </w:t>
      </w:r>
      <w:r>
        <w:rPr>
          <w:rFonts w:ascii="Times New Roman" w:hAnsi="Times New Roman"/>
          <w:sz w:val="24"/>
          <w:szCs w:val="24"/>
        </w:rPr>
        <w:t xml:space="preserve">региональной </w:t>
      </w:r>
      <w:r w:rsidRPr="009D781D">
        <w:rPr>
          <w:rFonts w:ascii="Times New Roman" w:hAnsi="Times New Roman"/>
          <w:sz w:val="24"/>
          <w:szCs w:val="24"/>
        </w:rPr>
        <w:t xml:space="preserve">программе </w:t>
      </w:r>
      <w:r>
        <w:rPr>
          <w:rFonts w:ascii="Times New Roman" w:hAnsi="Times New Roman"/>
          <w:sz w:val="24"/>
          <w:szCs w:val="24"/>
        </w:rPr>
        <w:t xml:space="preserve"> по гражданско – патриотическому воспитанию детей дошкольного возраста в Республике Крым «Крымский веночек» ,авторский состав Л.Г. Мухоморина, Э.Ф. Кемилева, Л.М. Тригуб, Е.В. Феклистова</w:t>
      </w:r>
      <w:r w:rsidRPr="009D781D">
        <w:rPr>
          <w:rFonts w:ascii="Times New Roman" w:hAnsi="Times New Roman"/>
          <w:sz w:val="24"/>
          <w:szCs w:val="24"/>
        </w:rPr>
        <w:t>. Программа предназначена для работ</w:t>
      </w:r>
      <w:r>
        <w:rPr>
          <w:rFonts w:ascii="Times New Roman" w:hAnsi="Times New Roman"/>
          <w:sz w:val="24"/>
          <w:szCs w:val="24"/>
        </w:rPr>
        <w:t xml:space="preserve">ы с детьми </w:t>
      </w:r>
      <w:r w:rsidRPr="009D781D">
        <w:rPr>
          <w:rFonts w:ascii="Times New Roman" w:hAnsi="Times New Roman"/>
          <w:sz w:val="24"/>
          <w:szCs w:val="24"/>
        </w:rPr>
        <w:t>дошкольного в</w:t>
      </w:r>
      <w:r>
        <w:rPr>
          <w:rFonts w:ascii="Times New Roman" w:hAnsi="Times New Roman"/>
          <w:sz w:val="24"/>
          <w:szCs w:val="24"/>
        </w:rPr>
        <w:t>озраста (вторая младшая группа, средняя группа, старшая группа и подготовительная к школе группа)</w:t>
      </w:r>
      <w:r w:rsidRPr="009D781D">
        <w:rPr>
          <w:rFonts w:ascii="Times New Roman" w:hAnsi="Times New Roman"/>
          <w:sz w:val="24"/>
          <w:szCs w:val="24"/>
        </w:rPr>
        <w:t>.</w:t>
      </w:r>
    </w:p>
    <w:p w:rsidR="00186DF8" w:rsidRPr="00465202" w:rsidRDefault="00186DF8" w:rsidP="00007F2F">
      <w:pPr>
        <w:jc w:val="both"/>
        <w:rPr>
          <w:rFonts w:ascii="Times New Roman" w:hAnsi="Times New Roman"/>
          <w:sz w:val="24"/>
          <w:szCs w:val="24"/>
          <w:u w:val="single"/>
        </w:rPr>
      </w:pPr>
      <w:r w:rsidRPr="00465202">
        <w:rPr>
          <w:rFonts w:ascii="Times New Roman" w:hAnsi="Times New Roman"/>
          <w:sz w:val="24"/>
          <w:szCs w:val="24"/>
          <w:u w:val="single"/>
        </w:rPr>
        <w:t>Структура программы</w:t>
      </w:r>
      <w:r>
        <w:rPr>
          <w:rFonts w:ascii="Times New Roman" w:hAnsi="Times New Roman"/>
          <w:sz w:val="24"/>
          <w:szCs w:val="24"/>
          <w:u w:val="single"/>
        </w:rPr>
        <w:t>:</w:t>
      </w:r>
    </w:p>
    <w:p w:rsidR="00186DF8" w:rsidRDefault="00186DF8" w:rsidP="00007F2F">
      <w:pPr>
        <w:jc w:val="both"/>
        <w:rPr>
          <w:rFonts w:ascii="Times New Roman" w:hAnsi="Times New Roman"/>
          <w:sz w:val="24"/>
          <w:szCs w:val="24"/>
        </w:rPr>
      </w:pPr>
      <w:r>
        <w:rPr>
          <w:rFonts w:ascii="Times New Roman" w:hAnsi="Times New Roman"/>
          <w:sz w:val="24"/>
          <w:szCs w:val="24"/>
        </w:rPr>
        <w:t>Программа состоит из трёх основных разделов – целевого, организационного и содержательного.</w:t>
      </w:r>
    </w:p>
    <w:p w:rsidR="00186DF8" w:rsidRDefault="00186DF8" w:rsidP="00007F2F">
      <w:pPr>
        <w:jc w:val="both"/>
        <w:rPr>
          <w:rFonts w:ascii="Times New Roman" w:hAnsi="Times New Roman"/>
          <w:sz w:val="24"/>
          <w:szCs w:val="24"/>
        </w:rPr>
      </w:pPr>
      <w:r>
        <w:rPr>
          <w:rFonts w:ascii="Times New Roman" w:hAnsi="Times New Roman"/>
          <w:sz w:val="24"/>
          <w:szCs w:val="24"/>
        </w:rPr>
        <w:t xml:space="preserve">    Целевой раздел представлен пояснительной запиской, планируемыми результатами освоения программы, а также значимыми для разработки и реализации программы характеристиками.</w:t>
      </w:r>
    </w:p>
    <w:p w:rsidR="00186DF8" w:rsidRDefault="00186DF8" w:rsidP="00007F2F">
      <w:pPr>
        <w:jc w:val="both"/>
        <w:rPr>
          <w:rFonts w:ascii="Times New Roman" w:hAnsi="Times New Roman"/>
          <w:sz w:val="24"/>
          <w:szCs w:val="24"/>
        </w:rPr>
      </w:pPr>
      <w:r>
        <w:rPr>
          <w:rFonts w:ascii="Times New Roman" w:hAnsi="Times New Roman"/>
          <w:sz w:val="24"/>
          <w:szCs w:val="24"/>
        </w:rPr>
        <w:t xml:space="preserve">     В пояснительной записке определены основные цели и задачи реализации программы, принципы и подходы к её формированию, новизна и актуальность, отличительные особенности программы. Также в пояснительной записке даны описание учебно – методического обеспечения программы и формы взаимодействия с семьями воспитанников.</w:t>
      </w:r>
    </w:p>
    <w:p w:rsidR="00186DF8" w:rsidRDefault="00186DF8" w:rsidP="00007F2F">
      <w:pPr>
        <w:jc w:val="both"/>
        <w:rPr>
          <w:rFonts w:ascii="Times New Roman" w:hAnsi="Times New Roman"/>
          <w:sz w:val="24"/>
          <w:szCs w:val="24"/>
        </w:rPr>
      </w:pPr>
      <w:r>
        <w:rPr>
          <w:rFonts w:ascii="Times New Roman" w:hAnsi="Times New Roman"/>
          <w:sz w:val="24"/>
          <w:szCs w:val="24"/>
        </w:rPr>
        <w:t xml:space="preserve">     В организационном разделе описаны условия реализации каждого раздела программы.</w:t>
      </w:r>
    </w:p>
    <w:p w:rsidR="00186DF8" w:rsidRDefault="00186DF8" w:rsidP="00007F2F">
      <w:pPr>
        <w:jc w:val="both"/>
        <w:rPr>
          <w:rFonts w:ascii="Times New Roman" w:hAnsi="Times New Roman"/>
          <w:sz w:val="24"/>
          <w:szCs w:val="24"/>
        </w:rPr>
      </w:pPr>
      <w:r>
        <w:rPr>
          <w:rFonts w:ascii="Times New Roman" w:hAnsi="Times New Roman"/>
          <w:sz w:val="24"/>
          <w:szCs w:val="24"/>
        </w:rPr>
        <w:t xml:space="preserve">      Содержательная часть программы представлена разделами «Природа Крыма», «Люди Крыма и их культуры», «Взаимодействия семьями воспитанников». Раздел «Люди Крыма и их культуры» конкретизируются в подразделах: «Речевое общение на родном языке и «языке соседа», «Традиционная и современная культура людей, живущих в Крыму», «История людей и памятников», «Художественная литература», «Музыка», «Играем вместе». Каждый раздел определяет основные цели и задачи работы с детьми младшего, среднего и старшего дошкольного возраста, необходимый объём знаний и умений детей.</w:t>
      </w:r>
    </w:p>
    <w:p w:rsidR="00186DF8" w:rsidRDefault="00186DF8" w:rsidP="00007F2F">
      <w:pPr>
        <w:jc w:val="both"/>
        <w:rPr>
          <w:rFonts w:ascii="Times New Roman" w:hAnsi="Times New Roman"/>
          <w:sz w:val="24"/>
          <w:szCs w:val="24"/>
        </w:rPr>
      </w:pPr>
      <w:r>
        <w:rPr>
          <w:rFonts w:ascii="Times New Roman" w:hAnsi="Times New Roman"/>
          <w:sz w:val="24"/>
          <w:szCs w:val="24"/>
        </w:rPr>
        <w:t>Завершают это раздел программы «Методические подходы к построению педагогического процесса».</w:t>
      </w:r>
    </w:p>
    <w:p w:rsidR="00186DF8" w:rsidRDefault="00186DF8" w:rsidP="00007F2F">
      <w:pPr>
        <w:jc w:val="both"/>
        <w:rPr>
          <w:rFonts w:ascii="Times New Roman" w:hAnsi="Times New Roman"/>
          <w:sz w:val="24"/>
          <w:szCs w:val="24"/>
        </w:rPr>
      </w:pPr>
      <w:r>
        <w:rPr>
          <w:rFonts w:ascii="Times New Roman" w:hAnsi="Times New Roman"/>
          <w:sz w:val="24"/>
          <w:szCs w:val="24"/>
        </w:rPr>
        <w:t xml:space="preserve">    К программе прилагаются терминологический словарь и список  литературы. Терминологический словарь раскрывает значение основных понятий, встречающихся в программе. Список литературы содержит источники, использованные при составлении программно – методических материалов и рекомендованные педагогам для дополнительного изучения</w:t>
      </w:r>
    </w:p>
    <w:p w:rsidR="00186DF8" w:rsidRPr="00465202" w:rsidRDefault="00186DF8" w:rsidP="00007F2F">
      <w:pPr>
        <w:jc w:val="both"/>
        <w:rPr>
          <w:rFonts w:ascii="Times New Roman" w:hAnsi="Times New Roman"/>
          <w:sz w:val="24"/>
          <w:szCs w:val="24"/>
          <w:u w:val="single"/>
        </w:rPr>
      </w:pPr>
      <w:r w:rsidRPr="00465202">
        <w:rPr>
          <w:rFonts w:ascii="Times New Roman" w:hAnsi="Times New Roman"/>
          <w:sz w:val="24"/>
          <w:szCs w:val="24"/>
          <w:u w:val="single"/>
        </w:rPr>
        <w:t>Возрастная направленность программы</w:t>
      </w:r>
    </w:p>
    <w:p w:rsidR="00186DF8" w:rsidRDefault="00186DF8" w:rsidP="00007F2F">
      <w:pPr>
        <w:jc w:val="both"/>
        <w:rPr>
          <w:rFonts w:ascii="Times New Roman" w:hAnsi="Times New Roman"/>
          <w:sz w:val="24"/>
          <w:szCs w:val="24"/>
        </w:rPr>
      </w:pPr>
      <w:r>
        <w:rPr>
          <w:rFonts w:ascii="Times New Roman" w:hAnsi="Times New Roman"/>
          <w:sz w:val="24"/>
          <w:szCs w:val="24"/>
        </w:rPr>
        <w:t xml:space="preserve">     Дошкольный возраст – значимый (основной) этап в развитии ребёнка. Наряду с многими открытиями и тайнами, которые ждут его в жизни, ребёнок приобщается к миру общественных ценностей. Дошкольный возраст – это время установления первых отношений с миром природы, с миром людей и окружающим миром. Одной из важнейших задач педагогов </w:t>
      </w:r>
      <w:r>
        <w:rPr>
          <w:rFonts w:ascii="Times New Roman" w:hAnsi="Times New Roman"/>
          <w:sz w:val="24"/>
          <w:szCs w:val="24"/>
        </w:rPr>
        <w:lastRenderedPageBreak/>
        <w:t>дошкольного образования является создание условий для появления у детей желания познать окружающий мир и себя в этом мире, а также позитивного отношения к себе и окружающему миру. Также в это время у детей формируются первые простейшие представления об устройстве государства, гражданами которого являются их родители и в будущем они станут сами.</w:t>
      </w:r>
    </w:p>
    <w:p w:rsidR="00186DF8" w:rsidRDefault="00186DF8" w:rsidP="00007F2F">
      <w:pPr>
        <w:jc w:val="both"/>
        <w:rPr>
          <w:rFonts w:ascii="Times New Roman" w:hAnsi="Times New Roman"/>
          <w:sz w:val="24"/>
          <w:szCs w:val="24"/>
        </w:rPr>
      </w:pPr>
      <w:r>
        <w:rPr>
          <w:rFonts w:ascii="Times New Roman" w:hAnsi="Times New Roman"/>
          <w:sz w:val="24"/>
          <w:szCs w:val="24"/>
        </w:rPr>
        <w:t xml:space="preserve">     В основе концептуальной идеи программы лежит положения, разработанные Ананьевым Б.Г., Венгером А.А., Выготским Л.С., Люблинской А.А., Элькониным Д.Б. и др., о том, что воспитание гражданственности в период дошкольного детства чрезвычайно значимо, так как начинает формироваться самосознание ребёнка. В возрасте  от6 до 7 лет идёт наиболее интенсивное личностное развитие, обеспечивающее возможности социализации детей, высокий уровень их гражданских, патриотических чувств, помогающее формировать навыки законопослушного поведения.</w:t>
      </w:r>
    </w:p>
    <w:p w:rsidR="00186DF8" w:rsidRDefault="00186DF8" w:rsidP="00007F2F">
      <w:pPr>
        <w:jc w:val="both"/>
        <w:rPr>
          <w:rFonts w:ascii="Times New Roman" w:hAnsi="Times New Roman"/>
          <w:sz w:val="24"/>
          <w:szCs w:val="24"/>
        </w:rPr>
      </w:pPr>
      <w:r>
        <w:rPr>
          <w:rFonts w:ascii="Times New Roman" w:hAnsi="Times New Roman"/>
          <w:sz w:val="24"/>
          <w:szCs w:val="24"/>
        </w:rPr>
        <w:t xml:space="preserve">        Программа «Крымский веночек» ориентирована на детей младшего, среднего и старшего дошкольного возраста (от 3 до 7 лет), посещающих дошкольные образовательные учреждения.</w:t>
      </w:r>
    </w:p>
    <w:p w:rsidR="00186DF8" w:rsidRPr="00C767EA" w:rsidRDefault="00186DF8" w:rsidP="00007F2F">
      <w:pPr>
        <w:pStyle w:val="a5"/>
        <w:numPr>
          <w:ilvl w:val="1"/>
          <w:numId w:val="3"/>
        </w:numPr>
        <w:ind w:left="0" w:firstLine="0"/>
        <w:jc w:val="both"/>
        <w:rPr>
          <w:b/>
          <w:sz w:val="24"/>
          <w:szCs w:val="24"/>
        </w:rPr>
      </w:pPr>
      <w:r>
        <w:rPr>
          <w:sz w:val="24"/>
          <w:szCs w:val="24"/>
        </w:rPr>
        <w:t xml:space="preserve"> </w:t>
      </w:r>
      <w:r w:rsidRPr="00C767EA">
        <w:rPr>
          <w:b/>
          <w:sz w:val="24"/>
          <w:szCs w:val="24"/>
        </w:rPr>
        <w:t>Описание вариативных форм, способов, методов и средств реализации Программы с учётом возрастных и индивидуальных особенностей воспитанников</w:t>
      </w:r>
    </w:p>
    <w:p w:rsidR="00186DF8" w:rsidRDefault="00186DF8" w:rsidP="00007F2F">
      <w:pPr>
        <w:jc w:val="both"/>
        <w:rPr>
          <w:rFonts w:ascii="Times New Roman" w:hAnsi="Times New Roman"/>
          <w:sz w:val="24"/>
          <w:szCs w:val="24"/>
        </w:rPr>
      </w:pPr>
      <w:r w:rsidRPr="00C47256">
        <w:rPr>
          <w:rFonts w:ascii="Times New Roman" w:hAnsi="Times New Roman"/>
          <w:sz w:val="24"/>
          <w:szCs w:val="24"/>
        </w:rPr>
        <w:t>Общими методическими подходами к построению педагогического процесса</w:t>
      </w:r>
      <w:r>
        <w:rPr>
          <w:rFonts w:ascii="Times New Roman" w:hAnsi="Times New Roman"/>
          <w:sz w:val="24"/>
          <w:szCs w:val="24"/>
        </w:rPr>
        <w:t xml:space="preserve"> в дошкольном образовательном учреждении являются:</w:t>
      </w:r>
    </w:p>
    <w:p w:rsidR="00186DF8" w:rsidRDefault="00186DF8" w:rsidP="00007F2F">
      <w:pPr>
        <w:jc w:val="both"/>
        <w:rPr>
          <w:rFonts w:ascii="Times New Roman" w:hAnsi="Times New Roman"/>
          <w:sz w:val="24"/>
          <w:szCs w:val="24"/>
        </w:rPr>
      </w:pPr>
      <w:r>
        <w:rPr>
          <w:rFonts w:ascii="Times New Roman" w:hAnsi="Times New Roman"/>
          <w:sz w:val="24"/>
          <w:szCs w:val="24"/>
        </w:rPr>
        <w:t>- от восприятия информации к идеям и обобщениям, знаниям, представлениям;</w:t>
      </w:r>
    </w:p>
    <w:p w:rsidR="00186DF8" w:rsidRDefault="00186DF8" w:rsidP="00007F2F">
      <w:pPr>
        <w:jc w:val="both"/>
        <w:rPr>
          <w:rFonts w:ascii="Times New Roman" w:hAnsi="Times New Roman"/>
          <w:sz w:val="24"/>
          <w:szCs w:val="24"/>
        </w:rPr>
      </w:pPr>
      <w:r>
        <w:rPr>
          <w:rFonts w:ascii="Times New Roman" w:hAnsi="Times New Roman"/>
          <w:sz w:val="24"/>
          <w:szCs w:val="24"/>
        </w:rPr>
        <w:t>- накопление опыта различных контактов с объектами окружающего мира, рефлексия этого опыта, интеграция впечатлений в целостную картину мира;</w:t>
      </w:r>
    </w:p>
    <w:p w:rsidR="00186DF8" w:rsidRDefault="00186DF8" w:rsidP="00007F2F">
      <w:pPr>
        <w:jc w:val="both"/>
        <w:rPr>
          <w:rFonts w:ascii="Times New Roman" w:hAnsi="Times New Roman"/>
          <w:sz w:val="24"/>
          <w:szCs w:val="24"/>
        </w:rPr>
      </w:pPr>
      <w:r>
        <w:rPr>
          <w:rFonts w:ascii="Times New Roman" w:hAnsi="Times New Roman"/>
          <w:sz w:val="24"/>
          <w:szCs w:val="24"/>
        </w:rPr>
        <w:t>- через приобщение к духовной сокровищнице своей нации к пониманию того, что мир прекрасен своим многообразием;</w:t>
      </w:r>
    </w:p>
    <w:p w:rsidR="00186DF8" w:rsidRDefault="00186DF8" w:rsidP="00007F2F">
      <w:pPr>
        <w:jc w:val="both"/>
        <w:rPr>
          <w:rFonts w:ascii="Times New Roman" w:hAnsi="Times New Roman"/>
          <w:sz w:val="24"/>
          <w:szCs w:val="24"/>
        </w:rPr>
      </w:pPr>
      <w:r>
        <w:rPr>
          <w:rFonts w:ascii="Times New Roman" w:hAnsi="Times New Roman"/>
          <w:sz w:val="24"/>
          <w:szCs w:val="24"/>
        </w:rPr>
        <w:t>- этнокультурный компонент (фольклор, народные игры, декоративно – прикладное искусство, природа) позволяют создать необходимый для детского восприятия эмоциональный фон, пробудить интерес, повысить уровень мотивации к обучению. Это средство пробуждения познавательной активности, самостоятельности, яркой индивидуальности, художественного развития, приобщения к красоте и самобытности народа. Это путь к культуре отношений между людьми.</w:t>
      </w:r>
    </w:p>
    <w:p w:rsidR="00186DF8" w:rsidRDefault="00186DF8" w:rsidP="00007F2F">
      <w:pPr>
        <w:jc w:val="both"/>
        <w:rPr>
          <w:rFonts w:ascii="Times New Roman" w:hAnsi="Times New Roman"/>
          <w:sz w:val="24"/>
          <w:szCs w:val="24"/>
        </w:rPr>
      </w:pPr>
      <w:r>
        <w:rPr>
          <w:rFonts w:ascii="Times New Roman" w:hAnsi="Times New Roman"/>
          <w:sz w:val="24"/>
          <w:szCs w:val="24"/>
        </w:rPr>
        <w:t xml:space="preserve">    Доброжелательное отношение к человеку иной расы, национальности и конфессиональной группы формируется с учётом трёх компонентов: познавательного, эмоционального и поведенческого (волевого).</w:t>
      </w:r>
    </w:p>
    <w:p w:rsidR="00186DF8" w:rsidRDefault="00186DF8" w:rsidP="00007F2F">
      <w:pPr>
        <w:jc w:val="both"/>
        <w:rPr>
          <w:rFonts w:ascii="Times New Roman" w:hAnsi="Times New Roman"/>
          <w:sz w:val="24"/>
          <w:szCs w:val="24"/>
        </w:rPr>
      </w:pPr>
      <w:r>
        <w:rPr>
          <w:rFonts w:ascii="Times New Roman" w:hAnsi="Times New Roman"/>
          <w:sz w:val="24"/>
          <w:szCs w:val="24"/>
        </w:rPr>
        <w:t xml:space="preserve">    Средствами формирования у детей этики межнационального общения является педагогически направленное общение со сверстниками и взрослыми людьми разных национальностей, народное творчество, игры, художественная литература и др. Началом работы по формированию у детей толерантности в межнациональном общении служит формирование эмоционально – положительного отношения к самому факту существования разных народов, языков, культур, вкусов.</w:t>
      </w:r>
    </w:p>
    <w:p w:rsidR="00186DF8" w:rsidRDefault="00186DF8" w:rsidP="00007F2F">
      <w:pPr>
        <w:jc w:val="both"/>
        <w:rPr>
          <w:rFonts w:ascii="Times New Roman" w:hAnsi="Times New Roman"/>
          <w:sz w:val="24"/>
          <w:szCs w:val="24"/>
        </w:rPr>
      </w:pPr>
      <w:r>
        <w:rPr>
          <w:rFonts w:ascii="Times New Roman" w:hAnsi="Times New Roman"/>
          <w:sz w:val="24"/>
          <w:szCs w:val="24"/>
        </w:rPr>
        <w:t xml:space="preserve">       Работа с детьми дошкольного возраста в этом направлении должна быть интегрирована по своему содержанию. Рекомендуется дать дошкольникам основные сведения по крымоведению, связанные с историей, культурой, обычаями и бытом народов Крыма, России, по этике, </w:t>
      </w:r>
      <w:r>
        <w:rPr>
          <w:rFonts w:ascii="Times New Roman" w:hAnsi="Times New Roman"/>
          <w:sz w:val="24"/>
          <w:szCs w:val="24"/>
        </w:rPr>
        <w:lastRenderedPageBreak/>
        <w:t>эстетике, экологии, доступные их возрастному восприятию. Необходимо познакомить детей с элементами разных видов искусства, в том числе живописи, музыки и литературы народов, проживающих в Крыму.</w:t>
      </w:r>
    </w:p>
    <w:p w:rsidR="00186DF8" w:rsidRDefault="00186DF8" w:rsidP="00007F2F">
      <w:pPr>
        <w:jc w:val="both"/>
        <w:rPr>
          <w:rFonts w:ascii="Times New Roman" w:hAnsi="Times New Roman"/>
          <w:sz w:val="24"/>
          <w:szCs w:val="24"/>
        </w:rPr>
      </w:pPr>
      <w:r>
        <w:rPr>
          <w:rFonts w:ascii="Times New Roman" w:hAnsi="Times New Roman"/>
          <w:sz w:val="24"/>
          <w:szCs w:val="24"/>
        </w:rPr>
        <w:t xml:space="preserve">     При ознакомлении с культурой людей, проживающих в Крыму, нельзя обращать внимание детей только на национальные особенности в ущерб идее общности всех людей на планете. Необходимо акцентировать внимание детей на богатстве культур и их взаимопроникновении, на талантах людей и их положительных человеческих качествах, нравственных идеалах. Знакомя детей с культурой людей, следует исходить, прежде всего, из национального состава группы.</w:t>
      </w:r>
    </w:p>
    <w:p w:rsidR="00186DF8" w:rsidRDefault="00186DF8" w:rsidP="00007F2F">
      <w:pPr>
        <w:jc w:val="both"/>
        <w:rPr>
          <w:rFonts w:ascii="Times New Roman" w:hAnsi="Times New Roman"/>
          <w:sz w:val="24"/>
          <w:szCs w:val="24"/>
        </w:rPr>
      </w:pPr>
      <w:r>
        <w:rPr>
          <w:rFonts w:ascii="Times New Roman" w:hAnsi="Times New Roman"/>
          <w:sz w:val="24"/>
          <w:szCs w:val="24"/>
        </w:rPr>
        <w:t xml:space="preserve">      В контексте данной программы следует обратить внимание на то, что восприятие патриотических чувств у детей дошкольного возраста должно базироваться на добром отношении к представителям других национальностей.</w:t>
      </w:r>
    </w:p>
    <w:p w:rsidR="00186DF8" w:rsidRDefault="00186DF8" w:rsidP="00007F2F">
      <w:pPr>
        <w:jc w:val="both"/>
        <w:rPr>
          <w:rFonts w:ascii="Times New Roman" w:hAnsi="Times New Roman"/>
          <w:sz w:val="24"/>
          <w:szCs w:val="24"/>
        </w:rPr>
      </w:pPr>
      <w:r>
        <w:rPr>
          <w:rFonts w:ascii="Times New Roman" w:hAnsi="Times New Roman"/>
          <w:sz w:val="24"/>
          <w:szCs w:val="24"/>
        </w:rPr>
        <w:t xml:space="preserve">     Воспитатели должны содействовать овладению дошкольниками элементарной этикой межнациональных отношений, формированию у детей представлений о том, что все люди на Земле должны жить в мире и дружбе.</w:t>
      </w:r>
    </w:p>
    <w:p w:rsidR="00186DF8" w:rsidRPr="00C767EA" w:rsidRDefault="00186DF8" w:rsidP="00007F2F">
      <w:pPr>
        <w:pStyle w:val="a5"/>
        <w:numPr>
          <w:ilvl w:val="1"/>
          <w:numId w:val="3"/>
        </w:numPr>
        <w:ind w:left="0" w:firstLine="0"/>
        <w:jc w:val="both"/>
        <w:rPr>
          <w:b/>
          <w:sz w:val="24"/>
          <w:szCs w:val="24"/>
        </w:rPr>
      </w:pPr>
      <w:r>
        <w:rPr>
          <w:sz w:val="24"/>
          <w:szCs w:val="24"/>
        </w:rPr>
        <w:t xml:space="preserve"> </w:t>
      </w:r>
      <w:r w:rsidRPr="00C767EA">
        <w:rPr>
          <w:b/>
          <w:sz w:val="24"/>
          <w:szCs w:val="24"/>
        </w:rPr>
        <w:t>Особенности образовательной деятельности разных видов и культурных практик</w:t>
      </w:r>
    </w:p>
    <w:p w:rsidR="00186DF8" w:rsidRPr="00F95C16" w:rsidRDefault="00186DF8" w:rsidP="00007F2F">
      <w:pPr>
        <w:rPr>
          <w:rFonts w:ascii="Times New Roman" w:hAnsi="Times New Roman"/>
          <w:sz w:val="24"/>
          <w:szCs w:val="24"/>
          <w:u w:val="single"/>
        </w:rPr>
      </w:pPr>
      <w:r w:rsidRPr="00F95C16">
        <w:rPr>
          <w:rFonts w:ascii="Times New Roman" w:hAnsi="Times New Roman"/>
          <w:sz w:val="24"/>
          <w:szCs w:val="24"/>
          <w:u w:val="single"/>
        </w:rPr>
        <w:t>Раздел «Природа Крыма»</w:t>
      </w:r>
    </w:p>
    <w:p w:rsidR="00186DF8" w:rsidRDefault="00186DF8" w:rsidP="00007F2F">
      <w:pPr>
        <w:rPr>
          <w:rFonts w:ascii="Times New Roman" w:hAnsi="Times New Roman"/>
          <w:sz w:val="24"/>
          <w:szCs w:val="24"/>
        </w:rPr>
      </w:pPr>
      <w:r>
        <w:rPr>
          <w:rFonts w:ascii="Times New Roman" w:hAnsi="Times New Roman"/>
          <w:sz w:val="24"/>
          <w:szCs w:val="24"/>
        </w:rPr>
        <w:t>Цели: формирование элементов экологического мировоззрения, экологической воспитанности, развитие позитивного эмоционально- ценностного отношения к природному окружению посредством ознакомления детей с разнообразием природы Крыма.</w:t>
      </w:r>
    </w:p>
    <w:p w:rsidR="00186DF8" w:rsidRDefault="00186DF8" w:rsidP="00007F2F">
      <w:pPr>
        <w:rPr>
          <w:rFonts w:ascii="Times New Roman" w:hAnsi="Times New Roman"/>
          <w:sz w:val="24"/>
          <w:szCs w:val="24"/>
        </w:rPr>
      </w:pPr>
      <w:r>
        <w:rPr>
          <w:rFonts w:ascii="Times New Roman" w:hAnsi="Times New Roman"/>
          <w:sz w:val="24"/>
          <w:szCs w:val="24"/>
        </w:rPr>
        <w:t>Задачи:</w:t>
      </w:r>
    </w:p>
    <w:p w:rsidR="00186DF8" w:rsidRDefault="00186DF8" w:rsidP="00007F2F">
      <w:pPr>
        <w:rPr>
          <w:rFonts w:ascii="Times New Roman" w:hAnsi="Times New Roman"/>
          <w:sz w:val="24"/>
          <w:szCs w:val="24"/>
        </w:rPr>
      </w:pPr>
      <w:r>
        <w:rPr>
          <w:rFonts w:ascii="Times New Roman" w:hAnsi="Times New Roman"/>
          <w:sz w:val="24"/>
          <w:szCs w:val="24"/>
        </w:rPr>
        <w:t>для детей младшего и среднего дошкольного возраста:</w:t>
      </w:r>
    </w:p>
    <w:p w:rsidR="00186DF8" w:rsidRDefault="00186DF8" w:rsidP="00007F2F">
      <w:pPr>
        <w:rPr>
          <w:rFonts w:ascii="Times New Roman" w:hAnsi="Times New Roman"/>
          <w:sz w:val="24"/>
          <w:szCs w:val="24"/>
        </w:rPr>
      </w:pPr>
      <w:r>
        <w:rPr>
          <w:rFonts w:ascii="Times New Roman" w:hAnsi="Times New Roman"/>
          <w:sz w:val="24"/>
          <w:szCs w:val="24"/>
        </w:rPr>
        <w:t>- развивать у детей интерес к природным объектам и явлениям, вызывать положительный эмоциональный отклик при общении с ними;</w:t>
      </w:r>
    </w:p>
    <w:p w:rsidR="00186DF8" w:rsidRPr="00C767EA" w:rsidRDefault="00186DF8" w:rsidP="00007F2F">
      <w:pPr>
        <w:pStyle w:val="a5"/>
        <w:numPr>
          <w:ilvl w:val="1"/>
          <w:numId w:val="3"/>
        </w:numPr>
        <w:ind w:left="0" w:firstLine="0"/>
        <w:rPr>
          <w:b/>
          <w:sz w:val="24"/>
          <w:szCs w:val="24"/>
        </w:rPr>
      </w:pPr>
      <w:r>
        <w:rPr>
          <w:sz w:val="24"/>
          <w:szCs w:val="24"/>
        </w:rPr>
        <w:t xml:space="preserve"> </w:t>
      </w:r>
      <w:r w:rsidRPr="00C767EA">
        <w:rPr>
          <w:b/>
          <w:sz w:val="24"/>
          <w:szCs w:val="24"/>
        </w:rPr>
        <w:t>Способы и направления поддержки детской инициативы</w:t>
      </w:r>
    </w:p>
    <w:p w:rsidR="00186DF8" w:rsidRPr="00C767EA" w:rsidRDefault="00186DF8" w:rsidP="00007F2F">
      <w:pPr>
        <w:pStyle w:val="a5"/>
        <w:ind w:left="0"/>
        <w:jc w:val="both"/>
        <w:rPr>
          <w:sz w:val="24"/>
          <w:szCs w:val="24"/>
        </w:rPr>
      </w:pPr>
      <w:r>
        <w:rPr>
          <w:sz w:val="24"/>
          <w:szCs w:val="24"/>
        </w:rPr>
        <w:t xml:space="preserve">      </w:t>
      </w:r>
      <w:r w:rsidRPr="00C767EA">
        <w:rPr>
          <w:sz w:val="24"/>
          <w:szCs w:val="24"/>
        </w:rPr>
        <w:t>Активность ребёнка является основной формой его жизнедеятельности, необходимым условием его развития, которая закладывает фундамент и даёт перспективы роста интеллектуального, творческого потенциала ребёнка.</w:t>
      </w:r>
    </w:p>
    <w:p w:rsidR="00186DF8" w:rsidRPr="00C767EA" w:rsidRDefault="00186DF8" w:rsidP="00007F2F">
      <w:pPr>
        <w:pStyle w:val="a5"/>
        <w:ind w:left="0"/>
        <w:jc w:val="both"/>
        <w:rPr>
          <w:sz w:val="24"/>
          <w:szCs w:val="24"/>
        </w:rPr>
      </w:pPr>
      <w:r>
        <w:rPr>
          <w:sz w:val="24"/>
          <w:szCs w:val="24"/>
        </w:rPr>
        <w:t xml:space="preserve">     </w:t>
      </w:r>
      <w:r w:rsidRPr="00C767EA">
        <w:rPr>
          <w:sz w:val="24"/>
          <w:szCs w:val="24"/>
        </w:rPr>
        <w:t>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 – количественного содержания.</w:t>
      </w:r>
    </w:p>
    <w:p w:rsidR="00186DF8" w:rsidRPr="00C767EA" w:rsidRDefault="00186DF8" w:rsidP="00007F2F">
      <w:pPr>
        <w:pStyle w:val="a5"/>
        <w:ind w:left="0"/>
        <w:jc w:val="both"/>
        <w:rPr>
          <w:sz w:val="24"/>
          <w:szCs w:val="24"/>
        </w:rPr>
      </w:pPr>
      <w:r>
        <w:rPr>
          <w:sz w:val="24"/>
          <w:szCs w:val="24"/>
        </w:rPr>
        <w:t xml:space="preserve">        </w:t>
      </w:r>
      <w:r w:rsidRPr="00C767EA">
        <w:rPr>
          <w:sz w:val="24"/>
          <w:szCs w:val="24"/>
        </w:rPr>
        <w:t>Использование разнообразного дидактического наглядного материала, способствующего выполнению каждым ребёнком действий с различными предметами, величинами.</w:t>
      </w:r>
    </w:p>
    <w:p w:rsidR="00186DF8" w:rsidRPr="00C767EA" w:rsidRDefault="00186DF8" w:rsidP="00007F2F">
      <w:pPr>
        <w:pStyle w:val="a5"/>
        <w:ind w:left="0"/>
        <w:jc w:val="both"/>
        <w:rPr>
          <w:sz w:val="24"/>
          <w:szCs w:val="24"/>
        </w:rPr>
      </w:pPr>
      <w:r>
        <w:rPr>
          <w:sz w:val="24"/>
          <w:szCs w:val="24"/>
        </w:rPr>
        <w:t xml:space="preserve">     </w:t>
      </w:r>
      <w:r w:rsidRPr="00C767EA">
        <w:rPr>
          <w:sz w:val="24"/>
          <w:szCs w:val="24"/>
        </w:rPr>
        <w:t>Организация речевого общения детей, обеспечивающая самостоятельное использование слов, обозначающих математических понятий, явления окружающей действительности.</w:t>
      </w:r>
    </w:p>
    <w:p w:rsidR="00186DF8" w:rsidRPr="00C767EA" w:rsidRDefault="00186DF8" w:rsidP="00007F2F">
      <w:pPr>
        <w:pStyle w:val="a5"/>
        <w:ind w:left="0"/>
        <w:jc w:val="both"/>
        <w:rPr>
          <w:sz w:val="24"/>
          <w:szCs w:val="24"/>
        </w:rPr>
      </w:pPr>
      <w:r>
        <w:rPr>
          <w:sz w:val="24"/>
          <w:szCs w:val="24"/>
        </w:rPr>
        <w:t xml:space="preserve">      </w:t>
      </w:r>
      <w:r w:rsidRPr="00C767EA">
        <w:rPr>
          <w:sz w:val="24"/>
          <w:szCs w:val="24"/>
        </w:rPr>
        <w:t xml:space="preserve">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микрогруппы по 3 – 4 человека. Такая организация провоцирует активное речевое общение детей со сверстниками. </w:t>
      </w:r>
    </w:p>
    <w:p w:rsidR="00186DF8" w:rsidRPr="00C767EA" w:rsidRDefault="00186DF8" w:rsidP="00007F2F">
      <w:pPr>
        <w:pStyle w:val="a5"/>
        <w:ind w:left="0"/>
        <w:jc w:val="both"/>
        <w:rPr>
          <w:sz w:val="24"/>
          <w:szCs w:val="24"/>
        </w:rPr>
      </w:pPr>
      <w:r>
        <w:rPr>
          <w:sz w:val="24"/>
          <w:szCs w:val="24"/>
        </w:rPr>
        <w:t xml:space="preserve">      </w:t>
      </w:r>
      <w:r w:rsidRPr="00C767EA">
        <w:rPr>
          <w:sz w:val="24"/>
          <w:szCs w:val="24"/>
        </w:rPr>
        <w:t>Организация разнообразных форм взаимодействия: «педагог – дети», «дети – дети».</w:t>
      </w:r>
    </w:p>
    <w:p w:rsidR="00186DF8" w:rsidRPr="00C767EA" w:rsidRDefault="00186DF8" w:rsidP="00007F2F">
      <w:pPr>
        <w:pStyle w:val="a5"/>
        <w:ind w:left="0"/>
        <w:jc w:val="both"/>
        <w:rPr>
          <w:sz w:val="24"/>
          <w:szCs w:val="24"/>
        </w:rPr>
      </w:pPr>
      <w:r>
        <w:rPr>
          <w:sz w:val="24"/>
          <w:szCs w:val="24"/>
        </w:rPr>
        <w:t xml:space="preserve">      </w:t>
      </w:r>
      <w:r w:rsidRPr="00C767EA">
        <w:rPr>
          <w:sz w:val="24"/>
          <w:szCs w:val="24"/>
        </w:rPr>
        <w:t>Направления поддержки детской активности</w:t>
      </w:r>
    </w:p>
    <w:p w:rsidR="00186DF8" w:rsidRPr="00C767EA" w:rsidRDefault="00186DF8" w:rsidP="00007F2F">
      <w:pPr>
        <w:pStyle w:val="a5"/>
        <w:ind w:left="0"/>
        <w:jc w:val="both"/>
        <w:rPr>
          <w:sz w:val="24"/>
          <w:szCs w:val="24"/>
        </w:rPr>
      </w:pPr>
      <w:r>
        <w:rPr>
          <w:sz w:val="24"/>
          <w:szCs w:val="24"/>
        </w:rPr>
        <w:t xml:space="preserve">      </w:t>
      </w:r>
      <w:r w:rsidRPr="00C767EA">
        <w:rPr>
          <w:sz w:val="24"/>
          <w:szCs w:val="24"/>
        </w:rPr>
        <w:t xml:space="preserve">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организация ситуаций для познания детьми отношений между предметами, когда </w:t>
      </w:r>
      <w:r w:rsidRPr="00C767EA">
        <w:rPr>
          <w:sz w:val="24"/>
          <w:szCs w:val="24"/>
        </w:rPr>
        <w:lastRenderedPageBreak/>
        <w:t>ребёнок сохраняет в процессе обучения чувство комфортности и уверенности в собственных силах.</w:t>
      </w:r>
    </w:p>
    <w:p w:rsidR="00186DF8" w:rsidRPr="00C767EA" w:rsidRDefault="00186DF8" w:rsidP="00007F2F">
      <w:pPr>
        <w:pStyle w:val="a5"/>
        <w:ind w:left="0"/>
        <w:jc w:val="both"/>
        <w:rPr>
          <w:sz w:val="24"/>
          <w:szCs w:val="24"/>
        </w:rPr>
      </w:pPr>
      <w:r>
        <w:rPr>
          <w:sz w:val="24"/>
          <w:szCs w:val="24"/>
        </w:rPr>
        <w:t xml:space="preserve">      </w:t>
      </w:r>
      <w:r w:rsidRPr="00C767EA">
        <w:rPr>
          <w:sz w:val="24"/>
          <w:szCs w:val="24"/>
        </w:rPr>
        <w:t>Психологическая перестройка позиции педагога на личностно – ориентированное взаимодействие с ребёнком в процессе обучения, содержанием которого является формирование у детей средств и способом приобретения  знаний в ходе специально организованной самостоятельной деятельности.</w:t>
      </w:r>
    </w:p>
    <w:p w:rsidR="00186DF8" w:rsidRPr="00C767EA" w:rsidRDefault="00186DF8" w:rsidP="00007F2F">
      <w:pPr>
        <w:pStyle w:val="a5"/>
        <w:ind w:left="0"/>
        <w:jc w:val="both"/>
        <w:rPr>
          <w:sz w:val="24"/>
          <w:szCs w:val="24"/>
        </w:rPr>
      </w:pPr>
      <w:r>
        <w:rPr>
          <w:sz w:val="24"/>
          <w:szCs w:val="24"/>
        </w:rPr>
        <w:t xml:space="preserve">      </w:t>
      </w:r>
      <w:r w:rsidRPr="00C767EA">
        <w:rPr>
          <w:sz w:val="24"/>
          <w:szCs w:val="24"/>
        </w:rPr>
        <w:t>Фиксация успеха достигнутого ребёнком, его аргументация создаёт положительный эмоциональный фон для проведения обучения, способствует возникновению познавательного интереса.</w:t>
      </w:r>
    </w:p>
    <w:p w:rsidR="00186DF8" w:rsidRPr="00C767EA" w:rsidRDefault="00186DF8" w:rsidP="00007F2F">
      <w:pPr>
        <w:pStyle w:val="a5"/>
        <w:ind w:left="0"/>
        <w:jc w:val="both"/>
        <w:rPr>
          <w:sz w:val="24"/>
          <w:szCs w:val="24"/>
        </w:rPr>
      </w:pPr>
      <w:r>
        <w:rPr>
          <w:sz w:val="24"/>
          <w:szCs w:val="24"/>
        </w:rPr>
        <w:t xml:space="preserve">      </w:t>
      </w:r>
      <w:r w:rsidRPr="00C767EA">
        <w:rPr>
          <w:sz w:val="24"/>
          <w:szCs w:val="24"/>
        </w:rPr>
        <w:t>Условия, необходимые для создания ситуации развития детей, способствующей специфике дошкольного возраста предполагают:</w:t>
      </w:r>
    </w:p>
    <w:p w:rsidR="00186DF8" w:rsidRPr="00C767EA" w:rsidRDefault="00186DF8" w:rsidP="00007F2F">
      <w:pPr>
        <w:pStyle w:val="a5"/>
        <w:ind w:left="0"/>
        <w:jc w:val="both"/>
        <w:rPr>
          <w:sz w:val="24"/>
          <w:szCs w:val="24"/>
        </w:rPr>
      </w:pPr>
      <w:r w:rsidRPr="00C767EA">
        <w:rPr>
          <w:sz w:val="24"/>
          <w:szCs w:val="24"/>
        </w:rPr>
        <w:t>1) Обеспечение эмоционального благополучия через:</w:t>
      </w:r>
    </w:p>
    <w:p w:rsidR="00186DF8" w:rsidRPr="00483B75" w:rsidRDefault="00186DF8" w:rsidP="00007F2F">
      <w:pPr>
        <w:jc w:val="both"/>
        <w:rPr>
          <w:rFonts w:ascii="Times New Roman" w:hAnsi="Times New Roman"/>
          <w:sz w:val="24"/>
          <w:szCs w:val="24"/>
        </w:rPr>
      </w:pPr>
      <w:r>
        <w:rPr>
          <w:rFonts w:ascii="Times New Roman" w:hAnsi="Times New Roman"/>
          <w:sz w:val="24"/>
          <w:szCs w:val="24"/>
        </w:rPr>
        <w:t xml:space="preserve">      -</w:t>
      </w:r>
      <w:r w:rsidRPr="00483B75">
        <w:rPr>
          <w:rFonts w:ascii="Times New Roman" w:hAnsi="Times New Roman"/>
          <w:sz w:val="24"/>
          <w:szCs w:val="24"/>
        </w:rPr>
        <w:t>непосредственное общение с каждым ребёнком;</w:t>
      </w:r>
    </w:p>
    <w:p w:rsidR="00186DF8" w:rsidRPr="00483B75" w:rsidRDefault="00186DF8" w:rsidP="00007F2F">
      <w:pPr>
        <w:jc w:val="both"/>
        <w:rPr>
          <w:rFonts w:ascii="Times New Roman" w:hAnsi="Times New Roman"/>
          <w:sz w:val="24"/>
          <w:szCs w:val="24"/>
        </w:rPr>
      </w:pPr>
      <w:r>
        <w:rPr>
          <w:rFonts w:ascii="Times New Roman" w:hAnsi="Times New Roman"/>
          <w:sz w:val="24"/>
          <w:szCs w:val="24"/>
        </w:rPr>
        <w:t xml:space="preserve">      -</w:t>
      </w:r>
      <w:r w:rsidRPr="00483B75">
        <w:rPr>
          <w:rFonts w:ascii="Times New Roman" w:hAnsi="Times New Roman"/>
          <w:sz w:val="24"/>
          <w:szCs w:val="24"/>
        </w:rPr>
        <w:t>уважительное отношение к каждому ребёнку, к его чувствам и потребностям;</w:t>
      </w:r>
    </w:p>
    <w:p w:rsidR="00186DF8" w:rsidRPr="00C767EA" w:rsidRDefault="00186DF8" w:rsidP="00007F2F">
      <w:pPr>
        <w:pStyle w:val="a5"/>
        <w:ind w:left="0"/>
        <w:jc w:val="both"/>
        <w:rPr>
          <w:sz w:val="24"/>
          <w:szCs w:val="24"/>
        </w:rPr>
      </w:pPr>
      <w:r w:rsidRPr="00C767EA">
        <w:rPr>
          <w:sz w:val="24"/>
          <w:szCs w:val="24"/>
        </w:rPr>
        <w:t>2) Поддержку индивидуальности и инициативы детей через:</w:t>
      </w:r>
    </w:p>
    <w:p w:rsidR="00186DF8" w:rsidRPr="00C767EA" w:rsidRDefault="00186DF8" w:rsidP="00007F2F">
      <w:pPr>
        <w:pStyle w:val="a5"/>
        <w:ind w:left="0"/>
        <w:jc w:val="both"/>
        <w:rPr>
          <w:sz w:val="24"/>
          <w:szCs w:val="24"/>
        </w:rPr>
      </w:pPr>
      <w:r>
        <w:rPr>
          <w:sz w:val="24"/>
          <w:szCs w:val="24"/>
        </w:rPr>
        <w:t>-</w:t>
      </w:r>
      <w:r w:rsidRPr="00C767EA">
        <w:rPr>
          <w:sz w:val="24"/>
          <w:szCs w:val="24"/>
        </w:rPr>
        <w:t>создание условий для свободного выбора детьми деятельности, участников совместной деятельности;</w:t>
      </w:r>
    </w:p>
    <w:p w:rsidR="00186DF8" w:rsidRPr="00C767EA" w:rsidRDefault="00186DF8" w:rsidP="00007F2F">
      <w:pPr>
        <w:pStyle w:val="a5"/>
        <w:ind w:left="0"/>
        <w:jc w:val="both"/>
        <w:rPr>
          <w:sz w:val="24"/>
          <w:szCs w:val="24"/>
        </w:rPr>
      </w:pPr>
      <w:r>
        <w:rPr>
          <w:sz w:val="24"/>
          <w:szCs w:val="24"/>
        </w:rPr>
        <w:t>-</w:t>
      </w:r>
      <w:r w:rsidRPr="00C767EA">
        <w:rPr>
          <w:sz w:val="24"/>
          <w:szCs w:val="24"/>
        </w:rPr>
        <w:t>создание условий для принятия детьми условий, выражения своих чувств и мыслей;</w:t>
      </w:r>
    </w:p>
    <w:p w:rsidR="00186DF8" w:rsidRPr="00C767EA" w:rsidRDefault="00186DF8" w:rsidP="00007F2F">
      <w:pPr>
        <w:pStyle w:val="a5"/>
        <w:ind w:left="0"/>
        <w:jc w:val="both"/>
        <w:rPr>
          <w:sz w:val="24"/>
          <w:szCs w:val="24"/>
        </w:rPr>
      </w:pPr>
      <w:r w:rsidRPr="00C767EA">
        <w:rPr>
          <w:sz w:val="24"/>
          <w:szCs w:val="24"/>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186DF8" w:rsidRPr="00A45645" w:rsidRDefault="00186DF8" w:rsidP="00A45645">
      <w:pPr>
        <w:jc w:val="both"/>
        <w:rPr>
          <w:rFonts w:ascii="Times New Roman" w:hAnsi="Times New Roman"/>
          <w:sz w:val="24"/>
          <w:szCs w:val="24"/>
        </w:rPr>
      </w:pPr>
      <w:r>
        <w:rPr>
          <w:sz w:val="24"/>
          <w:szCs w:val="24"/>
        </w:rPr>
        <w:t xml:space="preserve">      </w:t>
      </w:r>
      <w:r w:rsidRPr="00A45645">
        <w:rPr>
          <w:rFonts w:ascii="Times New Roman" w:hAnsi="Times New Roman"/>
          <w:sz w:val="24"/>
          <w:szCs w:val="24"/>
        </w:rPr>
        <w:t>3) Установление правил взаимодействия в разных ситуациях:</w:t>
      </w:r>
    </w:p>
    <w:p w:rsidR="00186DF8" w:rsidRPr="00A45645" w:rsidRDefault="00186DF8" w:rsidP="00A45645">
      <w:pPr>
        <w:jc w:val="both"/>
        <w:rPr>
          <w:rFonts w:ascii="Times New Roman" w:hAnsi="Times New Roman"/>
          <w:sz w:val="24"/>
          <w:szCs w:val="24"/>
        </w:rPr>
      </w:pPr>
      <w:r>
        <w:rPr>
          <w:rFonts w:ascii="Times New Roman" w:hAnsi="Times New Roman"/>
          <w:sz w:val="24"/>
          <w:szCs w:val="24"/>
        </w:rPr>
        <w:t>-</w:t>
      </w:r>
      <w:r w:rsidRPr="00A45645">
        <w:rPr>
          <w:rFonts w:ascii="Times New Roman" w:hAnsi="Times New Roman"/>
          <w:sz w:val="24"/>
          <w:szCs w:val="24"/>
        </w:rPr>
        <w:t>создание условий для позитивных, доброжелательных отношений между детьми, в том числе принадлежащие к разным национально – культурным, религиозным обществам и социальным слоям, а также имеющими различные (в том числе ограниченные) возможности здоровья;</w:t>
      </w:r>
    </w:p>
    <w:p w:rsidR="00186DF8" w:rsidRPr="00C767EA" w:rsidRDefault="00186DF8" w:rsidP="00007F2F">
      <w:pPr>
        <w:pStyle w:val="a5"/>
        <w:ind w:left="0"/>
        <w:jc w:val="both"/>
        <w:rPr>
          <w:sz w:val="24"/>
          <w:szCs w:val="24"/>
        </w:rPr>
      </w:pPr>
      <w:r>
        <w:rPr>
          <w:sz w:val="24"/>
          <w:szCs w:val="24"/>
        </w:rPr>
        <w:t>-</w:t>
      </w:r>
      <w:r w:rsidRPr="00C767EA">
        <w:rPr>
          <w:sz w:val="24"/>
          <w:szCs w:val="24"/>
        </w:rPr>
        <w:t>развитие коммуникативных способностей детей, позволяющие разрешать конфликтные ситуации со сверстниками;</w:t>
      </w:r>
    </w:p>
    <w:p w:rsidR="00186DF8" w:rsidRPr="00C767EA" w:rsidRDefault="00186DF8" w:rsidP="00007F2F">
      <w:pPr>
        <w:pStyle w:val="a5"/>
        <w:ind w:left="0"/>
        <w:jc w:val="both"/>
        <w:rPr>
          <w:sz w:val="24"/>
          <w:szCs w:val="24"/>
        </w:rPr>
      </w:pPr>
      <w:r w:rsidRPr="00C767EA">
        <w:rPr>
          <w:sz w:val="24"/>
          <w:szCs w:val="24"/>
        </w:rPr>
        <w:t>развития умения детей работать в группе сверстников.</w:t>
      </w:r>
    </w:p>
    <w:p w:rsidR="00186DF8" w:rsidRPr="00C767EA" w:rsidRDefault="00186DF8" w:rsidP="00007F2F">
      <w:pPr>
        <w:pStyle w:val="a5"/>
        <w:ind w:left="0"/>
        <w:jc w:val="both"/>
        <w:rPr>
          <w:sz w:val="24"/>
          <w:szCs w:val="24"/>
        </w:rPr>
      </w:pPr>
      <w:r w:rsidRPr="00C767EA">
        <w:rPr>
          <w:sz w:val="24"/>
          <w:szCs w:val="24"/>
        </w:rPr>
        <w:t>4) Построение вариативного развивающего образования, ориентированного на уровне развития, позволяющийся у ребёнка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ребёнка) через:</w:t>
      </w:r>
    </w:p>
    <w:p w:rsidR="00186DF8" w:rsidRPr="00C767EA" w:rsidRDefault="00186DF8" w:rsidP="00007F2F">
      <w:pPr>
        <w:pStyle w:val="a5"/>
        <w:ind w:left="0"/>
        <w:jc w:val="both"/>
        <w:rPr>
          <w:sz w:val="24"/>
          <w:szCs w:val="24"/>
        </w:rPr>
      </w:pPr>
      <w:r w:rsidRPr="00C767EA">
        <w:rPr>
          <w:sz w:val="24"/>
          <w:szCs w:val="24"/>
        </w:rPr>
        <w:t>создание условий для овладения культурными средствами деятельности;</w:t>
      </w:r>
    </w:p>
    <w:p w:rsidR="00186DF8" w:rsidRPr="00C767EA" w:rsidRDefault="00186DF8" w:rsidP="00007F2F">
      <w:pPr>
        <w:pStyle w:val="a5"/>
        <w:ind w:left="0"/>
        <w:jc w:val="both"/>
        <w:rPr>
          <w:sz w:val="24"/>
          <w:szCs w:val="24"/>
        </w:rPr>
      </w:pPr>
      <w:r w:rsidRPr="00C767EA">
        <w:rPr>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186DF8" w:rsidRPr="00C767EA" w:rsidRDefault="00186DF8" w:rsidP="00007F2F">
      <w:pPr>
        <w:pStyle w:val="a5"/>
        <w:ind w:left="0"/>
        <w:jc w:val="both"/>
        <w:rPr>
          <w:sz w:val="24"/>
          <w:szCs w:val="24"/>
        </w:rPr>
      </w:pPr>
      <w:r w:rsidRPr="00C767EA">
        <w:rPr>
          <w:sz w:val="24"/>
          <w:szCs w:val="24"/>
        </w:rPr>
        <w:t>поддержку спонтанной игры детей, её обогащение, обеспечение игрового времени и пространства;</w:t>
      </w:r>
    </w:p>
    <w:p w:rsidR="00186DF8" w:rsidRPr="00C767EA" w:rsidRDefault="00186DF8" w:rsidP="00007F2F">
      <w:pPr>
        <w:pStyle w:val="a5"/>
        <w:ind w:left="0"/>
        <w:jc w:val="both"/>
        <w:rPr>
          <w:sz w:val="24"/>
          <w:szCs w:val="24"/>
        </w:rPr>
      </w:pPr>
      <w:r w:rsidRPr="00C767EA">
        <w:rPr>
          <w:sz w:val="24"/>
          <w:szCs w:val="24"/>
        </w:rPr>
        <w:t>оценку индивидуального развития детей.</w:t>
      </w:r>
    </w:p>
    <w:p w:rsidR="00186DF8" w:rsidRPr="00C767EA" w:rsidRDefault="00186DF8" w:rsidP="00007F2F">
      <w:pPr>
        <w:pStyle w:val="a5"/>
        <w:ind w:left="0"/>
        <w:jc w:val="both"/>
        <w:rPr>
          <w:sz w:val="24"/>
          <w:szCs w:val="24"/>
        </w:rPr>
      </w:pPr>
      <w:r w:rsidRPr="00C767EA">
        <w:rPr>
          <w:sz w:val="24"/>
          <w:szCs w:val="24"/>
        </w:rPr>
        <w:t>5) Взаимодействие с родителями (законными представителями) по вопросам образования ребёнка, непосредственное вовлечение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186DF8" w:rsidRDefault="00186DF8" w:rsidP="00007F2F">
      <w:pPr>
        <w:rPr>
          <w:sz w:val="24"/>
          <w:szCs w:val="24"/>
        </w:rPr>
      </w:pPr>
    </w:p>
    <w:p w:rsidR="00186DF8" w:rsidRPr="00454C35" w:rsidRDefault="00186DF8" w:rsidP="00454C35">
      <w:pPr>
        <w:pStyle w:val="a5"/>
        <w:numPr>
          <w:ilvl w:val="1"/>
          <w:numId w:val="3"/>
        </w:numPr>
        <w:ind w:left="0" w:firstLine="0"/>
        <w:rPr>
          <w:b/>
          <w:sz w:val="24"/>
          <w:szCs w:val="24"/>
        </w:rPr>
      </w:pPr>
      <w:r w:rsidRPr="00C767EA">
        <w:rPr>
          <w:b/>
          <w:sz w:val="24"/>
          <w:szCs w:val="24"/>
        </w:rPr>
        <w:t>Особенности взаимодействия педагогического коллектива с семьями воспитанников</w:t>
      </w:r>
    </w:p>
    <w:p w:rsidR="00186DF8" w:rsidRDefault="00186DF8" w:rsidP="00007F2F">
      <w:pPr>
        <w:rPr>
          <w:rFonts w:ascii="Times New Roman" w:hAnsi="Times New Roman"/>
          <w:sz w:val="24"/>
          <w:szCs w:val="24"/>
        </w:rPr>
      </w:pPr>
      <w:r>
        <w:rPr>
          <w:rFonts w:ascii="Times New Roman" w:hAnsi="Times New Roman"/>
          <w:sz w:val="24"/>
          <w:szCs w:val="24"/>
        </w:rPr>
        <w:t xml:space="preserve">      </w:t>
      </w:r>
      <w:r w:rsidRPr="00F95C16">
        <w:rPr>
          <w:rFonts w:ascii="Times New Roman" w:hAnsi="Times New Roman"/>
          <w:sz w:val="24"/>
          <w:szCs w:val="24"/>
        </w:rPr>
        <w:t>Воспитание активной гражданской позиции, любви к своей Родине и формирование положительных этнических взаимоотношений между  детьми  желательно нач</w:t>
      </w:r>
      <w:r>
        <w:rPr>
          <w:rFonts w:ascii="Times New Roman" w:hAnsi="Times New Roman"/>
          <w:sz w:val="24"/>
          <w:szCs w:val="24"/>
        </w:rPr>
        <w:t xml:space="preserve">инать  с дошкольного возраста, </w:t>
      </w:r>
      <w:r w:rsidRPr="00F95C16">
        <w:rPr>
          <w:rFonts w:ascii="Times New Roman" w:hAnsi="Times New Roman"/>
          <w:sz w:val="24"/>
          <w:szCs w:val="24"/>
        </w:rPr>
        <w:t>а именно</w:t>
      </w:r>
      <w:r>
        <w:rPr>
          <w:rFonts w:ascii="Times New Roman" w:hAnsi="Times New Roman"/>
          <w:sz w:val="24"/>
          <w:szCs w:val="24"/>
        </w:rPr>
        <w:t xml:space="preserve"> – начинать с воспитания  любви и уважения к своей семье, </w:t>
      </w:r>
      <w:r>
        <w:rPr>
          <w:rFonts w:ascii="Times New Roman" w:hAnsi="Times New Roman"/>
          <w:sz w:val="24"/>
          <w:szCs w:val="24"/>
        </w:rPr>
        <w:lastRenderedPageBreak/>
        <w:t>близким людям, соседям, осознания чувства гордости за свою семью, город (село), малую родину, страну, с привития культуры межличностных отношений.</w:t>
      </w:r>
    </w:p>
    <w:p w:rsidR="00186DF8" w:rsidRDefault="00186DF8" w:rsidP="00007F2F">
      <w:pPr>
        <w:jc w:val="both"/>
        <w:rPr>
          <w:rFonts w:ascii="Times New Roman" w:hAnsi="Times New Roman"/>
          <w:sz w:val="24"/>
          <w:szCs w:val="24"/>
        </w:rPr>
      </w:pPr>
      <w:r>
        <w:rPr>
          <w:rFonts w:ascii="Times New Roman" w:hAnsi="Times New Roman"/>
          <w:sz w:val="24"/>
          <w:szCs w:val="24"/>
        </w:rPr>
        <w:t xml:space="preserve">       Необходимо учитывать то объективное обстоятельство, что ребёнок является субъектом определённого социума, и на его развитие в первую очередь оказывают влияние все члены семьи и родственники. Поэтому эффективность работы с детьми будет в большей степени зависеть от эффективности взаимодействия педагогов с родителями. </w:t>
      </w:r>
    </w:p>
    <w:p w:rsidR="00186DF8" w:rsidRDefault="00186DF8" w:rsidP="00007F2F">
      <w:pPr>
        <w:jc w:val="both"/>
        <w:rPr>
          <w:rFonts w:ascii="Times New Roman" w:hAnsi="Times New Roman"/>
          <w:sz w:val="24"/>
          <w:szCs w:val="24"/>
        </w:rPr>
      </w:pPr>
      <w:r>
        <w:rPr>
          <w:rFonts w:ascii="Times New Roman" w:hAnsi="Times New Roman"/>
          <w:sz w:val="24"/>
          <w:szCs w:val="24"/>
        </w:rPr>
        <w:t xml:space="preserve">        Именно семья определяет стартовое развитие ребёнка вообще и влияет на его развитие как гражданина своей страны и его межличностных взаимоотношений с другими детьми в частности. Поэтому необходимо разработать и применять эффективные формы взаимодействия дошкольного образовательного учреждения с семьей с учётом региональных особенностей Крыма.</w:t>
      </w:r>
    </w:p>
    <w:p w:rsidR="00186DF8" w:rsidRDefault="00186DF8" w:rsidP="00007F2F">
      <w:pPr>
        <w:jc w:val="both"/>
        <w:rPr>
          <w:rFonts w:ascii="Times New Roman" w:hAnsi="Times New Roman"/>
          <w:sz w:val="24"/>
          <w:szCs w:val="24"/>
        </w:rPr>
      </w:pPr>
      <w:r>
        <w:rPr>
          <w:rFonts w:ascii="Times New Roman" w:hAnsi="Times New Roman"/>
          <w:sz w:val="24"/>
          <w:szCs w:val="24"/>
        </w:rPr>
        <w:t xml:space="preserve">        Как правило, в каждой группе дошкольного учреждения сеть дети разных национальностей. Их родители общаются друг с другом, но это общение часто носит приветственный характер. В интересах детей, их воспитания и развития родительское общение должно стать насыщенным, доброжелательным и разнообразным, и организовать его должны воспитатели.</w:t>
      </w:r>
    </w:p>
    <w:p w:rsidR="00186DF8" w:rsidRDefault="00186DF8" w:rsidP="00007F2F">
      <w:pPr>
        <w:jc w:val="both"/>
        <w:rPr>
          <w:rFonts w:ascii="Times New Roman" w:hAnsi="Times New Roman"/>
          <w:sz w:val="24"/>
          <w:szCs w:val="24"/>
        </w:rPr>
      </w:pPr>
      <w:r>
        <w:rPr>
          <w:rFonts w:ascii="Times New Roman" w:hAnsi="Times New Roman"/>
          <w:sz w:val="24"/>
          <w:szCs w:val="24"/>
        </w:rPr>
        <w:t xml:space="preserve">         Для того чтобы взаимодействие с родителями было плодотворным, необходимо, прежде всего, провести социологические исследования (опросы, анкетирование, тестирование и т.д.) для определения направлений этой работы. Следующим этапом будет выбор форм работы с семьями.</w:t>
      </w:r>
    </w:p>
    <w:p w:rsidR="00186DF8" w:rsidRDefault="00186DF8" w:rsidP="00007F2F">
      <w:pPr>
        <w:jc w:val="both"/>
        <w:rPr>
          <w:rFonts w:ascii="Times New Roman" w:hAnsi="Times New Roman"/>
          <w:sz w:val="24"/>
          <w:szCs w:val="24"/>
        </w:rPr>
      </w:pPr>
      <w:r>
        <w:rPr>
          <w:rFonts w:ascii="Times New Roman" w:hAnsi="Times New Roman"/>
          <w:sz w:val="24"/>
          <w:szCs w:val="24"/>
        </w:rPr>
        <w:t>Это могут быть:</w:t>
      </w:r>
    </w:p>
    <w:p w:rsidR="00186DF8" w:rsidRDefault="00186DF8" w:rsidP="00007F2F">
      <w:pPr>
        <w:jc w:val="both"/>
        <w:rPr>
          <w:rFonts w:ascii="Times New Roman" w:hAnsi="Times New Roman"/>
          <w:sz w:val="24"/>
          <w:szCs w:val="24"/>
        </w:rPr>
      </w:pPr>
      <w:r>
        <w:rPr>
          <w:rFonts w:ascii="Times New Roman" w:hAnsi="Times New Roman"/>
          <w:sz w:val="24"/>
          <w:szCs w:val="24"/>
        </w:rPr>
        <w:t>- клубы встреч с интересными людьми, среди которых могут быть родители, например, «Давайте познакомимся», «Наш детский сад – многонациональный дом», «Особенности воспитания детей в семье», «Роль отца и матери в воспитании будущих граждан Крыма, России», «Отношение к бабушкам и дедушкам в семьях», «Национальные обычаи и традиции», «Наши фотоальбомы», «Литература крымских авторов для детей»;</w:t>
      </w:r>
    </w:p>
    <w:p w:rsidR="00186DF8" w:rsidRDefault="00186DF8" w:rsidP="00007F2F">
      <w:pPr>
        <w:jc w:val="both"/>
        <w:rPr>
          <w:rFonts w:ascii="Times New Roman" w:hAnsi="Times New Roman"/>
          <w:sz w:val="24"/>
          <w:szCs w:val="24"/>
        </w:rPr>
      </w:pPr>
      <w:r>
        <w:rPr>
          <w:rFonts w:ascii="Times New Roman" w:hAnsi="Times New Roman"/>
          <w:sz w:val="24"/>
          <w:szCs w:val="24"/>
        </w:rPr>
        <w:t>- дни открытых дверей в группах (в том числе в группах воспитания и обучения на родных языках);</w:t>
      </w:r>
    </w:p>
    <w:p w:rsidR="00186DF8" w:rsidRDefault="00186DF8" w:rsidP="00007F2F">
      <w:pPr>
        <w:jc w:val="both"/>
        <w:rPr>
          <w:rFonts w:ascii="Times New Roman" w:hAnsi="Times New Roman"/>
          <w:sz w:val="24"/>
          <w:szCs w:val="24"/>
        </w:rPr>
      </w:pPr>
      <w:r>
        <w:rPr>
          <w:rFonts w:ascii="Times New Roman" w:hAnsi="Times New Roman"/>
          <w:sz w:val="24"/>
          <w:szCs w:val="24"/>
        </w:rPr>
        <w:t>- дни, недели, декады, фестивали национальных культур в детском саду, в рамках которых родители получают или пополняют знания о традициях, обычаях, культуре людей, живущих в Крыму;</w:t>
      </w:r>
    </w:p>
    <w:p w:rsidR="00186DF8" w:rsidRDefault="00186DF8" w:rsidP="00007F2F">
      <w:pPr>
        <w:jc w:val="both"/>
        <w:rPr>
          <w:rFonts w:ascii="Times New Roman" w:hAnsi="Times New Roman"/>
          <w:sz w:val="24"/>
          <w:szCs w:val="24"/>
        </w:rPr>
      </w:pPr>
      <w:r>
        <w:rPr>
          <w:rFonts w:ascii="Times New Roman" w:hAnsi="Times New Roman"/>
          <w:sz w:val="24"/>
          <w:szCs w:val="24"/>
        </w:rPr>
        <w:t>- вечера развлечений, которые обычно проводятся с детьми и для детей, могут быть расширены и по содержанию, и по составу участников. В подготовке и организации таких мероприятий родители могут принимать самое непосредственное и активное участие. Тематика таких мероприятий может быть разнообразной: «Приглашаем в дом гостей», «Встречаем праздник», «Национальная кухня», «Празднование дней рождений», «Живём в мире и согласии», «Язык соседей» и др.;</w:t>
      </w:r>
    </w:p>
    <w:p w:rsidR="00186DF8" w:rsidRDefault="00186DF8" w:rsidP="00007F2F">
      <w:pPr>
        <w:jc w:val="both"/>
        <w:rPr>
          <w:rFonts w:ascii="Times New Roman" w:hAnsi="Times New Roman"/>
          <w:sz w:val="24"/>
          <w:szCs w:val="24"/>
        </w:rPr>
      </w:pPr>
      <w:r>
        <w:rPr>
          <w:rFonts w:ascii="Times New Roman" w:hAnsi="Times New Roman"/>
          <w:sz w:val="24"/>
          <w:szCs w:val="24"/>
        </w:rPr>
        <w:t>- организация работы музеев, комнат, уголков по патриотическому воспитанию, народоведению, краеведению, этнографии;</w:t>
      </w:r>
    </w:p>
    <w:p w:rsidR="00186DF8" w:rsidRDefault="00186DF8" w:rsidP="00007F2F">
      <w:pPr>
        <w:jc w:val="both"/>
        <w:rPr>
          <w:rFonts w:ascii="Times New Roman" w:hAnsi="Times New Roman"/>
          <w:sz w:val="24"/>
          <w:szCs w:val="24"/>
        </w:rPr>
      </w:pPr>
      <w:r>
        <w:rPr>
          <w:rFonts w:ascii="Times New Roman" w:hAnsi="Times New Roman"/>
          <w:sz w:val="24"/>
          <w:szCs w:val="24"/>
        </w:rPr>
        <w:lastRenderedPageBreak/>
        <w:t>- организация кружковой работы по ознакомлению с народными промыслами (с привлечением членов семей);</w:t>
      </w:r>
    </w:p>
    <w:p w:rsidR="00186DF8" w:rsidRDefault="00186DF8" w:rsidP="00007F2F">
      <w:pPr>
        <w:jc w:val="both"/>
        <w:rPr>
          <w:rFonts w:ascii="Times New Roman" w:hAnsi="Times New Roman"/>
          <w:sz w:val="24"/>
          <w:szCs w:val="24"/>
        </w:rPr>
      </w:pPr>
      <w:r>
        <w:rPr>
          <w:rFonts w:ascii="Times New Roman" w:hAnsi="Times New Roman"/>
          <w:sz w:val="24"/>
          <w:szCs w:val="24"/>
        </w:rPr>
        <w:t>- пошив национальных костюмов к праздничным мероприятиям;</w:t>
      </w:r>
    </w:p>
    <w:p w:rsidR="00186DF8" w:rsidRDefault="00186DF8" w:rsidP="00007F2F">
      <w:pPr>
        <w:jc w:val="both"/>
        <w:rPr>
          <w:rFonts w:ascii="Times New Roman" w:hAnsi="Times New Roman"/>
          <w:sz w:val="24"/>
          <w:szCs w:val="24"/>
        </w:rPr>
      </w:pPr>
      <w:r>
        <w:rPr>
          <w:rFonts w:ascii="Times New Roman" w:hAnsi="Times New Roman"/>
          <w:sz w:val="24"/>
          <w:szCs w:val="24"/>
        </w:rPr>
        <w:t>- информационные бюллетени, которые воспитатели готовят для родителей, должны содержать интересный познавательный материал, например, «Имена наших детей», «Знакомимся с семьёй», «Бабушки и дедушки наших детей», «Поиграйте с детьми в национальные игры», «Колыбельные песни» и др.;</w:t>
      </w:r>
    </w:p>
    <w:p w:rsidR="00186DF8" w:rsidRDefault="00186DF8" w:rsidP="00007F2F">
      <w:pPr>
        <w:jc w:val="both"/>
        <w:rPr>
          <w:rFonts w:ascii="Times New Roman" w:hAnsi="Times New Roman"/>
          <w:sz w:val="24"/>
          <w:szCs w:val="24"/>
        </w:rPr>
      </w:pPr>
      <w:r>
        <w:rPr>
          <w:rFonts w:ascii="Times New Roman" w:hAnsi="Times New Roman"/>
          <w:sz w:val="24"/>
          <w:szCs w:val="24"/>
        </w:rPr>
        <w:t>- встречи с родителями в группе, например, «Дружат дети – дружат семьи». На этих встречах дети могут знакомиться с семьями своих друзей, вместе встречать праздники, что будет способствовать сплочению родителей и детей.</w:t>
      </w:r>
    </w:p>
    <w:p w:rsidR="00186DF8" w:rsidRPr="00935171" w:rsidRDefault="00186DF8" w:rsidP="00007F2F">
      <w:pPr>
        <w:jc w:val="both"/>
        <w:rPr>
          <w:rFonts w:ascii="Times New Roman" w:hAnsi="Times New Roman"/>
          <w:b/>
          <w:sz w:val="24"/>
          <w:szCs w:val="24"/>
        </w:rPr>
      </w:pPr>
      <w:r w:rsidRPr="00935171">
        <w:rPr>
          <w:rFonts w:ascii="Times New Roman" w:hAnsi="Times New Roman"/>
          <w:b/>
          <w:sz w:val="24"/>
          <w:szCs w:val="24"/>
        </w:rPr>
        <w:t>5.</w:t>
      </w:r>
      <w:r>
        <w:rPr>
          <w:rFonts w:ascii="Times New Roman" w:hAnsi="Times New Roman"/>
          <w:sz w:val="24"/>
          <w:szCs w:val="24"/>
        </w:rPr>
        <w:t xml:space="preserve"> </w:t>
      </w:r>
      <w:r w:rsidRPr="00935171">
        <w:rPr>
          <w:rFonts w:ascii="Times New Roman" w:hAnsi="Times New Roman"/>
          <w:b/>
          <w:sz w:val="24"/>
          <w:szCs w:val="24"/>
        </w:rPr>
        <w:t>ОРГАНИЗАЦИОННЫЙ РАЗДЕЛ (обязательная часть)</w:t>
      </w:r>
    </w:p>
    <w:p w:rsidR="00186DF8" w:rsidRPr="00A45645" w:rsidRDefault="00186DF8" w:rsidP="00007F2F">
      <w:pPr>
        <w:jc w:val="both"/>
        <w:rPr>
          <w:rFonts w:ascii="Times New Roman" w:hAnsi="Times New Roman"/>
          <w:b/>
          <w:sz w:val="24"/>
          <w:szCs w:val="24"/>
        </w:rPr>
      </w:pPr>
      <w:r w:rsidRPr="00A45645">
        <w:rPr>
          <w:rFonts w:ascii="Times New Roman" w:hAnsi="Times New Roman"/>
          <w:b/>
          <w:sz w:val="24"/>
          <w:szCs w:val="24"/>
        </w:rPr>
        <w:t>5.1. Организация образовательного процесса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Данный раздел программы оценивает все выше написанные с точки зрения реальности исполнения, так как для реализации любой идеи нужны определённые ресурсы, другими словами для достижения реального результата необходимо создание определённых условий:</w:t>
      </w:r>
    </w:p>
    <w:p w:rsidR="00186DF8" w:rsidRPr="008E4D78" w:rsidRDefault="00186DF8" w:rsidP="00007F2F">
      <w:pPr>
        <w:spacing w:after="0" w:line="240" w:lineRule="auto"/>
        <w:jc w:val="both"/>
        <w:rPr>
          <w:rFonts w:ascii="Times New Roman" w:hAnsi="Times New Roman"/>
          <w:sz w:val="24"/>
          <w:szCs w:val="24"/>
        </w:rPr>
      </w:pPr>
      <w:r w:rsidRPr="004C7BBA">
        <w:rPr>
          <w:rFonts w:ascii="Times New Roman" w:hAnsi="Times New Roman"/>
          <w:sz w:val="24"/>
          <w:szCs w:val="24"/>
          <w:u w:val="single"/>
        </w:rPr>
        <w:t>Организационные</w:t>
      </w:r>
      <w:r w:rsidRPr="008E4D78">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Неформальная работа управляющего совета ДОУ</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Активизация педагогов в работе органов самоуправления: участие в разработке проектов, договоров, локальных актов</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Создание творческих групп</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системы дополнительного образования</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Создание системы партнёрского взаимодействия с родителями</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4C7BBA">
        <w:rPr>
          <w:rFonts w:ascii="Times New Roman" w:hAnsi="Times New Roman"/>
          <w:sz w:val="24"/>
          <w:szCs w:val="24"/>
          <w:u w:val="single"/>
        </w:rPr>
        <w:t>Кадровые</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Внедрение здоровьесберегающих технологий в организацию воспитательно – образовательного и коррекционно – развивающего процессов</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Систематические инструктажи и зачёты по ТБ и санминимуму</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Обучение управляющей и управляемой системы на курсах повышения квалификации по проблемам</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Интеллектуально и творческого развития, социально – нравственного, нравственно – патриотического воспитания</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Повышение квалификации посредством аттестации педагогов и руководителей</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Педагогика сотрудничества с родителями. Самоанализ и самооценка педагогической деятельности.</w:t>
      </w:r>
    </w:p>
    <w:p w:rsidR="00186DF8" w:rsidRPr="008E4D78" w:rsidRDefault="00186DF8" w:rsidP="00007F2F">
      <w:pPr>
        <w:spacing w:after="0" w:line="240" w:lineRule="auto"/>
        <w:jc w:val="both"/>
        <w:rPr>
          <w:rFonts w:ascii="Times New Roman" w:hAnsi="Times New Roman"/>
          <w:sz w:val="24"/>
          <w:szCs w:val="24"/>
        </w:rPr>
      </w:pPr>
      <w:r w:rsidRPr="004C7BBA">
        <w:rPr>
          <w:rFonts w:ascii="Times New Roman" w:hAnsi="Times New Roman"/>
          <w:sz w:val="24"/>
          <w:szCs w:val="24"/>
          <w:u w:val="single"/>
        </w:rPr>
        <w:t>Научно – методические</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Обеспечение образовательного процесса трудами деятелей педагогической и психологической науки по вопросам нравственного, патриотического и семейного воспитания, интеллектуального и творческого развития детей</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Наличие информационного банка данных о ходе инновационных направлений в системе дошкольного образования в области социализации и развития детей, педагогической пропаганды родителей</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Представление педагогами возрастных групп инновационных направлений в процессе воспитания, обучения и развития детей на заседании педагогического совета</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Корректировка стиля личностно ориентированного взаимодействия в модели педагог – ребёнок – родитель</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Разработка рекомендаций для родителей по вопросам воспитания, обучения и развития детей с учётом их природосообразности</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4C7BBA">
        <w:rPr>
          <w:rFonts w:ascii="Times New Roman" w:hAnsi="Times New Roman"/>
          <w:sz w:val="24"/>
          <w:szCs w:val="24"/>
          <w:u w:val="single"/>
        </w:rPr>
        <w:t>Материально – технические</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Наличие и исправность медицинского, спортивно – игрового и санитарно – технического инвентаря и оборудования</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Оснащение предметно – развивающей среды полифункциональным оборудованием</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Оснащение музыкального зала оборудованием</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Оснащение образовательного процесса наглядно – демонстрационным и раздаточным материалом, наличие материала для выполнения индивидуальных заданий на занятиях и самостоятельных видах деятельности</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Оснащение образовательного процесса современными средствами обучения</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Оснащение образовательного процесса мультимедийным оборудованием</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Подключение к интернету</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4C7BBA">
        <w:rPr>
          <w:rFonts w:ascii="Times New Roman" w:hAnsi="Times New Roman"/>
          <w:sz w:val="24"/>
          <w:szCs w:val="24"/>
          <w:u w:val="single"/>
        </w:rPr>
        <w:t>Финансовые</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Условия реализации образовательной программы дошкольного образования</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Финансирование статей питания, оздоровления и физического развития детей в соответствии с бюджетным планированием</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Финансирование приобретения недостающего оборудования</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Осуществление мониторинга расходования средств и рационального использования различных ресурсов</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Привлечение источников финансирования согласно уставным положениям МДОУ</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Регулярные денежные вознаграждения за успешные показатели деятельности членов коллектива</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4C7BBA">
        <w:rPr>
          <w:rFonts w:ascii="Times New Roman" w:hAnsi="Times New Roman"/>
          <w:sz w:val="24"/>
          <w:szCs w:val="24"/>
          <w:u w:val="single"/>
        </w:rPr>
        <w:t>Мотивационные</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Предоставление возможности педагогам выступления на заседаниях педагогического совета по инновационным направлениям в вопросах нравственного, патриотического воспитания детей, обучения родителей</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Удовлетворение потребности педагогов в повышении профессиональной квалификации</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Гласность показателей обученности детей в конце первого года начальной школы</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Психологический комфорт пребывания детей и взрослых в образовательном пространстве МДОУ</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Развитие процесса взаимодействия в системе «Детский сад – школа» с целью мотивации педагогов по подготовке детей к систематическому обучению в школе</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Обучение родителей по разделам образовательной программы с целью создания потребности обучения ребёнка в домашних условиях</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4C7BBA">
        <w:rPr>
          <w:rFonts w:ascii="Times New Roman" w:hAnsi="Times New Roman"/>
          <w:sz w:val="24"/>
          <w:szCs w:val="24"/>
          <w:u w:val="single"/>
        </w:rPr>
        <w:t>Нормативно – правовые</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Наличие лицензии на право ведения образовательной деятельности</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Наличие лицензии на право ведения медицинской деятельности</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Заключение аттестационной комиссии о присвоении МДОУ соответствующей категории</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Наличие договора между администрацией ДОУ и учредителями</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Наличие договора о совместной взаимодействии с другими образовательными учреждениями</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Наличие локальных актов</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Положения, регламентирующие деятельность органов самоуправления и структурных единиц управляющей системы, правил внутреннего распорядка, должностных инструкций, приказов, распоряжений, протоколов производственных заседаний</w:t>
      </w:r>
      <w:r>
        <w:rPr>
          <w:rFonts w:ascii="Times New Roman" w:hAnsi="Times New Roman"/>
          <w:sz w:val="24"/>
          <w:szCs w:val="24"/>
        </w:rPr>
        <w:t>.</w:t>
      </w:r>
    </w:p>
    <w:p w:rsidR="00186DF8" w:rsidRDefault="00186DF8" w:rsidP="00007F2F">
      <w:pPr>
        <w:rPr>
          <w:rFonts w:ascii="Times New Roman" w:hAnsi="Times New Roman"/>
          <w:b/>
          <w:sz w:val="24"/>
          <w:szCs w:val="24"/>
        </w:rPr>
      </w:pPr>
    </w:p>
    <w:p w:rsidR="00186DF8" w:rsidRDefault="00186DF8" w:rsidP="00007F2F">
      <w:pPr>
        <w:rPr>
          <w:rFonts w:ascii="Times New Roman" w:hAnsi="Times New Roman"/>
          <w:b/>
          <w:sz w:val="24"/>
          <w:szCs w:val="24"/>
        </w:rPr>
      </w:pPr>
      <w:r w:rsidRPr="00483B75">
        <w:rPr>
          <w:rFonts w:ascii="Times New Roman" w:hAnsi="Times New Roman"/>
          <w:b/>
          <w:sz w:val="24"/>
          <w:szCs w:val="24"/>
        </w:rPr>
        <w:t xml:space="preserve">5.1.1. Режим </w:t>
      </w:r>
      <w:r>
        <w:rPr>
          <w:rFonts w:ascii="Times New Roman" w:hAnsi="Times New Roman"/>
          <w:b/>
          <w:sz w:val="24"/>
          <w:szCs w:val="24"/>
        </w:rPr>
        <w:t>дня</w:t>
      </w:r>
    </w:p>
    <w:p w:rsidR="00186DF8" w:rsidRPr="004C7BBA" w:rsidRDefault="00186DF8" w:rsidP="00007F2F">
      <w:pPr>
        <w:spacing w:after="0" w:line="240" w:lineRule="auto"/>
        <w:jc w:val="both"/>
        <w:rPr>
          <w:rFonts w:ascii="Times New Roman" w:hAnsi="Times New Roman"/>
          <w:sz w:val="24"/>
          <w:szCs w:val="24"/>
          <w:u w:val="single"/>
        </w:rPr>
      </w:pPr>
      <w:r w:rsidRPr="004C7BBA">
        <w:rPr>
          <w:rFonts w:ascii="Times New Roman" w:hAnsi="Times New Roman"/>
          <w:sz w:val="24"/>
          <w:szCs w:val="24"/>
          <w:u w:val="single"/>
        </w:rPr>
        <w:t>Организация режима пребывания детей в образовательном учреждении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Режим пребыва</w:t>
      </w:r>
      <w:r>
        <w:rPr>
          <w:rFonts w:ascii="Times New Roman" w:hAnsi="Times New Roman"/>
          <w:sz w:val="24"/>
          <w:szCs w:val="24"/>
        </w:rPr>
        <w:t>ния детей в МДОУ – 10,5 часов (</w:t>
      </w:r>
      <w:r w:rsidRPr="008E4D78">
        <w:rPr>
          <w:rFonts w:ascii="Times New Roman" w:hAnsi="Times New Roman"/>
          <w:sz w:val="24"/>
          <w:szCs w:val="24"/>
        </w:rPr>
        <w:t>с 7-30 до 18- 00)</w:t>
      </w:r>
      <w:r>
        <w:rPr>
          <w:rFonts w:ascii="Times New Roman" w:hAnsi="Times New Roman"/>
          <w:sz w:val="24"/>
          <w:szCs w:val="24"/>
        </w:rPr>
        <w:t>.</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Правильно построенный режим дня предполагает  оптимальное соотношение периодов бодрствования и сна в течение суток, целесообразно сочетание разнообразных видов деятельности и отдыха в процессе бодрствования.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 xml:space="preserve">Режим способствует нормальному функционированию внутренних органов и физиологических систем организма, обеспечивает уравновешенное, бодрое состояние ребёнка, </w:t>
      </w:r>
      <w:r w:rsidRPr="008E4D78">
        <w:rPr>
          <w:rFonts w:ascii="Times New Roman" w:hAnsi="Times New Roman"/>
          <w:sz w:val="24"/>
          <w:szCs w:val="24"/>
        </w:rPr>
        <w:lastRenderedPageBreak/>
        <w:t>предохраняет нервную систему от переутомления, создаёт благоприятные условия для своевременного развития, формирует способность к адаптации к новым условиям.</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Все возрастные группы работают по двум в</w:t>
      </w:r>
      <w:r>
        <w:rPr>
          <w:rFonts w:ascii="Times New Roman" w:hAnsi="Times New Roman"/>
          <w:sz w:val="24"/>
          <w:szCs w:val="24"/>
        </w:rPr>
        <w:t xml:space="preserve">ременным (сезонным) режимам: </w:t>
      </w:r>
      <w:r w:rsidRPr="008E4D78">
        <w:rPr>
          <w:rFonts w:ascii="Times New Roman" w:hAnsi="Times New Roman"/>
          <w:sz w:val="24"/>
          <w:szCs w:val="24"/>
        </w:rPr>
        <w:t>тёплый и х</w:t>
      </w:r>
      <w:r>
        <w:rPr>
          <w:rFonts w:ascii="Times New Roman" w:hAnsi="Times New Roman"/>
          <w:sz w:val="24"/>
          <w:szCs w:val="24"/>
        </w:rPr>
        <w:t>олодный периоды времени и режим</w:t>
      </w:r>
      <w:r w:rsidRPr="008E4D78">
        <w:rPr>
          <w:rFonts w:ascii="Times New Roman" w:hAnsi="Times New Roman"/>
          <w:sz w:val="24"/>
          <w:szCs w:val="24"/>
        </w:rPr>
        <w:t xml:space="preserve"> в каникулярный период (Рождественские каникулы).</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Для воспитанников вновь поступивших в детский сад предполагаются индивидуальные адаптационные режимы.</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На период карантинных мероприятий предполагаются карантинные режимы по показаниям.</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В период летней оздоровительной программы в МДОУ действует оздоровительный режим, предполагающий увеличение дневного сна и длительности пребывания детей на свежем воздухе.</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Ежедневно в летний период и в остальное время года при позволяющих погодных условиях приём детей осуществляется на свежем воздухе.</w:t>
      </w:r>
    </w:p>
    <w:p w:rsidR="00186DF8" w:rsidRPr="008E4D78" w:rsidRDefault="00186DF8" w:rsidP="00007F2F">
      <w:pPr>
        <w:spacing w:after="0" w:line="240" w:lineRule="auto"/>
        <w:jc w:val="both"/>
        <w:rPr>
          <w:rFonts w:ascii="Times New Roman" w:hAnsi="Times New Roman"/>
          <w:sz w:val="24"/>
          <w:szCs w:val="24"/>
        </w:rPr>
      </w:pPr>
    </w:p>
    <w:p w:rsidR="00186DF8" w:rsidRPr="004C7BBA" w:rsidRDefault="00186DF8" w:rsidP="00007F2F">
      <w:pPr>
        <w:spacing w:after="0" w:line="240" w:lineRule="auto"/>
        <w:jc w:val="both"/>
        <w:rPr>
          <w:rFonts w:ascii="Times New Roman" w:hAnsi="Times New Roman"/>
          <w:sz w:val="24"/>
          <w:szCs w:val="24"/>
          <w:u w:val="single"/>
        </w:rPr>
      </w:pPr>
      <w:r w:rsidRPr="004C7BBA">
        <w:rPr>
          <w:rFonts w:ascii="Times New Roman" w:hAnsi="Times New Roman"/>
          <w:sz w:val="24"/>
          <w:szCs w:val="24"/>
          <w:u w:val="single"/>
        </w:rPr>
        <w:t>Ежедневная организация жизни и деятельности детей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Ежедневная организация жизни и деятельности детей осуществляется с учётом:</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непосредственной образовательной деятельности, но и при проведении режимных моментов в соответствии с спецификой дошкольного образования.</w:t>
      </w:r>
    </w:p>
    <w:p w:rsidR="00186DF8" w:rsidRPr="008E4D78" w:rsidRDefault="00186DF8" w:rsidP="00007F2F">
      <w:pPr>
        <w:spacing w:after="0" w:line="240" w:lineRule="auto"/>
        <w:jc w:val="both"/>
        <w:rPr>
          <w:rFonts w:ascii="Times New Roman" w:hAnsi="Times New Roman"/>
          <w:sz w:val="24"/>
          <w:szCs w:val="24"/>
        </w:rPr>
      </w:pPr>
    </w:p>
    <w:p w:rsidR="00186DF8" w:rsidRPr="004C7BBA" w:rsidRDefault="00186DF8" w:rsidP="00007F2F">
      <w:pPr>
        <w:spacing w:after="0" w:line="240" w:lineRule="auto"/>
        <w:jc w:val="both"/>
        <w:rPr>
          <w:rFonts w:ascii="Times New Roman" w:hAnsi="Times New Roman"/>
          <w:sz w:val="24"/>
          <w:szCs w:val="24"/>
          <w:u w:val="single"/>
        </w:rPr>
      </w:pPr>
      <w:r w:rsidRPr="004C7BBA">
        <w:rPr>
          <w:rFonts w:ascii="Times New Roman" w:hAnsi="Times New Roman"/>
          <w:sz w:val="24"/>
          <w:szCs w:val="24"/>
          <w:u w:val="single"/>
        </w:rPr>
        <w:t>Организация режима дня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При проведении режимных процессов МДОУ придерживается следующим правилам:</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Полное и своевременное удовлетворение всех органических потребностей детей (в сне, питании).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Тщательный гигиенический уход, обеспечение чистоты тела, одежды, постели.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Привлечение детей к посильному участию в режимных процессах; поощрение самостоятельности и активности.</w:t>
      </w:r>
    </w:p>
    <w:p w:rsidR="00186DF8" w:rsidRPr="004C7BBA" w:rsidRDefault="00186DF8" w:rsidP="00007F2F">
      <w:pPr>
        <w:spacing w:after="0" w:line="240" w:lineRule="auto"/>
        <w:jc w:val="both"/>
        <w:rPr>
          <w:rFonts w:ascii="Times New Roman" w:hAnsi="Times New Roman"/>
          <w:sz w:val="24"/>
          <w:szCs w:val="24"/>
          <w:u w:val="single"/>
        </w:rPr>
      </w:pPr>
      <w:r w:rsidRPr="004C7BBA">
        <w:rPr>
          <w:rFonts w:ascii="Times New Roman" w:hAnsi="Times New Roman"/>
          <w:sz w:val="24"/>
          <w:szCs w:val="24"/>
          <w:u w:val="single"/>
        </w:rPr>
        <w:t>Формирование культурно – гигиенических навыков.</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Эмоциональное общение в ходе режимных процессов.</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Учёт потребностей детей, индивидуальных особенностей каждого ребёнка.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Спокойный и доброжелательный тон обращения, бережное отношение к ребёнку, устранение долгих ожиданий, так как аппетит и сон малышей прямо зависят от состояния их нервной системы.</w:t>
      </w:r>
    </w:p>
    <w:p w:rsidR="00186DF8" w:rsidRPr="008E4D78" w:rsidRDefault="00186DF8" w:rsidP="00007F2F">
      <w:pPr>
        <w:spacing w:after="0" w:line="240" w:lineRule="auto"/>
        <w:jc w:val="both"/>
        <w:rPr>
          <w:rFonts w:ascii="Times New Roman" w:hAnsi="Times New Roman"/>
          <w:sz w:val="24"/>
          <w:szCs w:val="24"/>
        </w:rPr>
      </w:pPr>
    </w:p>
    <w:p w:rsidR="00186DF8" w:rsidRPr="004C7BBA" w:rsidRDefault="00186DF8" w:rsidP="00007F2F">
      <w:pPr>
        <w:spacing w:after="0" w:line="240" w:lineRule="auto"/>
        <w:jc w:val="both"/>
        <w:rPr>
          <w:rFonts w:ascii="Times New Roman" w:hAnsi="Times New Roman"/>
          <w:sz w:val="24"/>
          <w:szCs w:val="24"/>
          <w:u w:val="single"/>
        </w:rPr>
      </w:pPr>
      <w:r w:rsidRPr="004C7BBA">
        <w:rPr>
          <w:rFonts w:ascii="Times New Roman" w:hAnsi="Times New Roman"/>
          <w:sz w:val="24"/>
          <w:szCs w:val="24"/>
          <w:u w:val="single"/>
        </w:rPr>
        <w:t>Основные принципы построения режима дня: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Режим дня учитывает психофизиологические особенности дошкольников. Поэтому в МДОУ для каждой возрастной группы определён свой режим дня.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 xml:space="preserve">Организация режима дня проводиться с учётом тёплого и холодного периода года. </w:t>
      </w:r>
      <w:r>
        <w:rPr>
          <w:rFonts w:ascii="Times New Roman" w:hAnsi="Times New Roman"/>
          <w:sz w:val="24"/>
          <w:szCs w:val="24"/>
        </w:rPr>
        <w:t>-</w:t>
      </w:r>
      <w:r w:rsidRPr="008E4D78">
        <w:rPr>
          <w:rFonts w:ascii="Times New Roman" w:hAnsi="Times New Roman"/>
          <w:sz w:val="24"/>
          <w:szCs w:val="24"/>
        </w:rPr>
        <w:t>Контроль выполнения режимов дня в МОУ осуществляют: заведующий, старшая медицинская сестра, старший воспитатель.</w:t>
      </w:r>
    </w:p>
    <w:p w:rsidR="00186DF8" w:rsidRPr="008E4D78" w:rsidRDefault="00186DF8" w:rsidP="00007F2F">
      <w:pPr>
        <w:spacing w:after="0" w:line="240" w:lineRule="auto"/>
        <w:jc w:val="both"/>
        <w:rPr>
          <w:rFonts w:ascii="Times New Roman" w:hAnsi="Times New Roman"/>
          <w:sz w:val="24"/>
          <w:szCs w:val="24"/>
        </w:rPr>
      </w:pPr>
    </w:p>
    <w:p w:rsidR="00186DF8" w:rsidRPr="004C7BBA" w:rsidRDefault="00186DF8" w:rsidP="00007F2F">
      <w:pPr>
        <w:spacing w:after="0" w:line="240" w:lineRule="auto"/>
        <w:jc w:val="both"/>
        <w:rPr>
          <w:rFonts w:ascii="Times New Roman" w:hAnsi="Times New Roman"/>
          <w:sz w:val="24"/>
          <w:szCs w:val="24"/>
          <w:u w:val="single"/>
        </w:rPr>
      </w:pPr>
      <w:r w:rsidRPr="004C7BBA">
        <w:rPr>
          <w:rFonts w:ascii="Times New Roman" w:hAnsi="Times New Roman"/>
          <w:sz w:val="24"/>
          <w:szCs w:val="24"/>
          <w:u w:val="single"/>
        </w:rPr>
        <w:t>Организация сна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Общая продолжительность суточного сна для детей дошкольного возраста  10,5 часа, из которых: 2  отводиться дневному сну. Перед сном подвижные эмоциональные игры не проводятся.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При организации дневного сна учитываются следующие правила: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В момент подготовки детей ко сну обстановка должна быть спокойной, шумные игры исключаются за 30 минут до сна.</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lastRenderedPageBreak/>
        <w:t>-</w:t>
      </w:r>
      <w:r w:rsidRPr="008E4D78">
        <w:rPr>
          <w:rFonts w:ascii="Times New Roman" w:hAnsi="Times New Roman"/>
          <w:sz w:val="24"/>
          <w:szCs w:val="24"/>
        </w:rPr>
        <w:t>Первыми за обеденный стол садятся дети с ослабленным здоровьем, чтобы затем первыми ложились в постель.</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Спальню перед сном проветривают с понижением температуры воздуха в помещении на 3-5 градусов.</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Во время сна детей присутствие воспитателя (или его помощника) в спальне обязательно.</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Не допускается хранение в спальне лекарства и дезинфицирующих растворов.</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Необходимо правильно разбудить детей; дать возможность 5 – 10 минут полежать, но не задерживать их в постели.</w:t>
      </w:r>
    </w:p>
    <w:p w:rsidR="00186DF8" w:rsidRPr="008E4D78" w:rsidRDefault="00186DF8" w:rsidP="00007F2F">
      <w:pPr>
        <w:spacing w:after="0" w:line="240" w:lineRule="auto"/>
        <w:jc w:val="both"/>
        <w:rPr>
          <w:rFonts w:ascii="Times New Roman" w:hAnsi="Times New Roman"/>
          <w:sz w:val="24"/>
          <w:szCs w:val="24"/>
        </w:rPr>
      </w:pPr>
    </w:p>
    <w:p w:rsidR="00186DF8" w:rsidRPr="004C7BBA" w:rsidRDefault="00186DF8" w:rsidP="00007F2F">
      <w:pPr>
        <w:spacing w:after="0" w:line="240" w:lineRule="auto"/>
        <w:jc w:val="both"/>
        <w:rPr>
          <w:rFonts w:ascii="Times New Roman" w:hAnsi="Times New Roman"/>
          <w:sz w:val="24"/>
          <w:szCs w:val="24"/>
          <w:u w:val="single"/>
        </w:rPr>
      </w:pPr>
      <w:r w:rsidRPr="004C7BBA">
        <w:rPr>
          <w:rFonts w:ascii="Times New Roman" w:hAnsi="Times New Roman"/>
          <w:sz w:val="24"/>
          <w:szCs w:val="24"/>
          <w:u w:val="single"/>
        </w:rPr>
        <w:t>Организация прогулки</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 xml:space="preserve">В соответствии с требованиями СанПиН от 15 мая 2013 года № 26 2.4.1. 3049 – 13 ежедневная продолжительность прогулки детей в ДОУ составляет около 4 часов (для ДОУ, работающих в 10,5 – ти часовом режиме). Прогулку организуют 2 раза в  день: в первую половину дня - до обеда и во вторую половину дня – после дневного  сна и (или) перед уходом домой. Утренний приём детей ежедневно летом и при тёплых погодных условиях в течение года осуществляется на свежем воздухе. При температуре воздуха ниже – 15С и скорости ветра более 7 м/с продолжительность прогулки сокращается. Прогулка не проводиться при температуре воздуха ниже – 15С и скорости ветра более 15 м/с для детей до 4 лет, а для детей 5-7 лет – при температуре воздуха ниже -20С </w:t>
      </w:r>
      <w:r>
        <w:rPr>
          <w:rFonts w:ascii="Times New Roman" w:hAnsi="Times New Roman"/>
          <w:sz w:val="24"/>
          <w:szCs w:val="24"/>
        </w:rPr>
        <w:t>и скорости ветра более 15  м/с.</w:t>
      </w:r>
    </w:p>
    <w:p w:rsidR="00186DF8" w:rsidRPr="008E4D78" w:rsidRDefault="00186DF8" w:rsidP="00007F2F">
      <w:pPr>
        <w:spacing w:after="0" w:line="240" w:lineRule="auto"/>
        <w:jc w:val="both"/>
        <w:rPr>
          <w:rFonts w:ascii="Times New Roman" w:hAnsi="Times New Roman"/>
          <w:sz w:val="24"/>
          <w:szCs w:val="24"/>
        </w:rPr>
      </w:pPr>
    </w:p>
    <w:p w:rsidR="00186DF8" w:rsidRPr="004C7BBA" w:rsidRDefault="00186DF8" w:rsidP="00007F2F">
      <w:pPr>
        <w:spacing w:after="0" w:line="240" w:lineRule="auto"/>
        <w:rPr>
          <w:rFonts w:ascii="Times New Roman" w:hAnsi="Times New Roman"/>
          <w:sz w:val="24"/>
          <w:szCs w:val="24"/>
          <w:u w:val="single"/>
        </w:rPr>
      </w:pPr>
      <w:r w:rsidRPr="004C7BBA">
        <w:rPr>
          <w:rFonts w:ascii="Times New Roman" w:hAnsi="Times New Roman"/>
          <w:sz w:val="24"/>
          <w:szCs w:val="24"/>
          <w:u w:val="single"/>
        </w:rPr>
        <w:t>Организация режима пребывания детей в образовательном учреждении</w:t>
      </w:r>
    </w:p>
    <w:p w:rsidR="00186DF8" w:rsidRPr="004C7BBA" w:rsidRDefault="00186DF8" w:rsidP="00007F2F">
      <w:pPr>
        <w:spacing w:after="0" w:line="240" w:lineRule="auto"/>
        <w:rPr>
          <w:rFonts w:ascii="Times New Roman" w:hAnsi="Times New Roman"/>
          <w:sz w:val="24"/>
          <w:szCs w:val="24"/>
          <w:u w:val="single"/>
        </w:rPr>
      </w:pPr>
      <w:r w:rsidRPr="004C7BBA">
        <w:rPr>
          <w:rFonts w:ascii="Times New Roman" w:hAnsi="Times New Roman"/>
          <w:sz w:val="24"/>
          <w:szCs w:val="24"/>
          <w:u w:val="single"/>
        </w:rPr>
        <w:t>в холодный период года</w:t>
      </w:r>
    </w:p>
    <w:p w:rsidR="00186DF8" w:rsidRPr="008E4D78" w:rsidRDefault="00186DF8" w:rsidP="00007F2F">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9"/>
        <w:gridCol w:w="891"/>
        <w:gridCol w:w="1960"/>
        <w:gridCol w:w="877"/>
        <w:gridCol w:w="866"/>
        <w:gridCol w:w="1906"/>
        <w:gridCol w:w="866"/>
        <w:gridCol w:w="866"/>
      </w:tblGrid>
      <w:tr w:rsidR="00186DF8" w:rsidRPr="00E863D0" w:rsidTr="00AA4686">
        <w:tc>
          <w:tcPr>
            <w:tcW w:w="3311" w:type="dxa"/>
            <w:gridSpan w:val="2"/>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Ранний возраст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w:t>
            </w:r>
            <w:r>
              <w:rPr>
                <w:rFonts w:ascii="Times New Roman" w:hAnsi="Times New Roman"/>
                <w:sz w:val="24"/>
                <w:szCs w:val="24"/>
              </w:rPr>
              <w:t>1,6</w:t>
            </w:r>
            <w:r w:rsidRPr="00E863D0">
              <w:rPr>
                <w:rFonts w:ascii="Times New Roman" w:hAnsi="Times New Roman"/>
                <w:sz w:val="24"/>
                <w:szCs w:val="24"/>
              </w:rPr>
              <w:t>-3 года)</w:t>
            </w:r>
          </w:p>
        </w:tc>
        <w:tc>
          <w:tcPr>
            <w:tcW w:w="4229" w:type="dxa"/>
            <w:gridSpan w:val="3"/>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Младший дошкольный возраст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(3-5 лет)</w:t>
            </w:r>
          </w:p>
        </w:tc>
        <w:tc>
          <w:tcPr>
            <w:tcW w:w="3656" w:type="dxa"/>
            <w:gridSpan w:val="3"/>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Старший дошкольный возраст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(5-7 лет)</w:t>
            </w:r>
          </w:p>
        </w:tc>
      </w:tr>
      <w:tr w:rsidR="00186DF8" w:rsidRPr="00E863D0" w:rsidTr="00AA4686">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Утренний приём, игры</w:t>
            </w:r>
          </w:p>
        </w:tc>
        <w:tc>
          <w:tcPr>
            <w:tcW w:w="112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7.30 – 8.20</w:t>
            </w:r>
          </w:p>
        </w:tc>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Режимные моменты</w:t>
            </w:r>
          </w:p>
        </w:tc>
        <w:tc>
          <w:tcPr>
            <w:tcW w:w="104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3-4 года</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4-5 лет</w:t>
            </w:r>
          </w:p>
        </w:tc>
        <w:tc>
          <w:tcPr>
            <w:tcW w:w="167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Режимные моменты</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5-6 лет</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6-7 лет</w:t>
            </w:r>
          </w:p>
        </w:tc>
      </w:tr>
      <w:tr w:rsidR="00186DF8" w:rsidRPr="00E863D0" w:rsidTr="00AA4686">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Завтрак</w:t>
            </w:r>
          </w:p>
        </w:tc>
        <w:tc>
          <w:tcPr>
            <w:tcW w:w="112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8.20-8.40</w:t>
            </w:r>
          </w:p>
        </w:tc>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Утренний приём, игры</w:t>
            </w:r>
          </w:p>
        </w:tc>
        <w:tc>
          <w:tcPr>
            <w:tcW w:w="104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7.30 -8.30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7.30–8.25</w:t>
            </w:r>
          </w:p>
        </w:tc>
        <w:tc>
          <w:tcPr>
            <w:tcW w:w="167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Утренний приём, игры</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7.30 -8.30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7.30 -8.30</w:t>
            </w:r>
          </w:p>
        </w:tc>
      </w:tr>
      <w:tr w:rsidR="00186DF8" w:rsidRPr="00E863D0" w:rsidTr="00AA4686">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Предметная среда, игра</w:t>
            </w:r>
          </w:p>
        </w:tc>
        <w:tc>
          <w:tcPr>
            <w:tcW w:w="1124" w:type="dxa"/>
          </w:tcPr>
          <w:p w:rsidR="00186DF8" w:rsidRPr="00E863D0" w:rsidRDefault="00186DF8" w:rsidP="00007F2F">
            <w:pPr>
              <w:spacing w:after="0" w:line="240" w:lineRule="auto"/>
              <w:rPr>
                <w:rFonts w:ascii="Times New Roman" w:hAnsi="Times New Roman"/>
                <w:sz w:val="24"/>
                <w:szCs w:val="24"/>
              </w:rPr>
            </w:pPr>
          </w:p>
        </w:tc>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Завтрак</w:t>
            </w:r>
          </w:p>
        </w:tc>
        <w:tc>
          <w:tcPr>
            <w:tcW w:w="104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8.30-9.00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8.25-9.00</w:t>
            </w:r>
          </w:p>
        </w:tc>
        <w:tc>
          <w:tcPr>
            <w:tcW w:w="167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Завтрак</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8.30-9.00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8.30-9.00</w:t>
            </w:r>
          </w:p>
        </w:tc>
      </w:tr>
      <w:tr w:rsidR="00186DF8" w:rsidRPr="00E863D0" w:rsidTr="00AA4686">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НОД (по подгруппам)</w:t>
            </w:r>
          </w:p>
        </w:tc>
        <w:tc>
          <w:tcPr>
            <w:tcW w:w="112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8.50-9.00</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9.10</w:t>
            </w:r>
          </w:p>
        </w:tc>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подготовка к НОД</w:t>
            </w:r>
          </w:p>
        </w:tc>
        <w:tc>
          <w:tcPr>
            <w:tcW w:w="104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9.00-9.40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9.00-9.50</w:t>
            </w:r>
          </w:p>
        </w:tc>
        <w:tc>
          <w:tcPr>
            <w:tcW w:w="167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подготовка к НОД</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9.00-10.40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9.00-10.40</w:t>
            </w:r>
          </w:p>
        </w:tc>
      </w:tr>
      <w:tr w:rsidR="00186DF8" w:rsidRPr="00E863D0" w:rsidTr="00AA4686">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112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10.00 – 12.00</w:t>
            </w:r>
          </w:p>
        </w:tc>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Совместная образовательная деятельность (по подгруппам)</w:t>
            </w:r>
          </w:p>
        </w:tc>
        <w:tc>
          <w:tcPr>
            <w:tcW w:w="104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9.20-9.40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9.20-9.50</w:t>
            </w:r>
          </w:p>
        </w:tc>
        <w:tc>
          <w:tcPr>
            <w:tcW w:w="167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Совместная образовательная деятельность (по подгруппам)</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10.10-10.40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10.10-10.40</w:t>
            </w:r>
          </w:p>
        </w:tc>
      </w:tr>
      <w:tr w:rsidR="00186DF8" w:rsidRPr="00E863D0" w:rsidTr="00AA4686">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Обед</w:t>
            </w:r>
          </w:p>
        </w:tc>
        <w:tc>
          <w:tcPr>
            <w:tcW w:w="112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12.00 – 12.30</w:t>
            </w:r>
          </w:p>
        </w:tc>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подготовка к прогулке</w:t>
            </w:r>
          </w:p>
        </w:tc>
        <w:tc>
          <w:tcPr>
            <w:tcW w:w="104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9.40-10.00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9.50-10.15</w:t>
            </w:r>
          </w:p>
        </w:tc>
        <w:tc>
          <w:tcPr>
            <w:tcW w:w="167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подготовка к прогулке</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10.40-10.50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10.40-10.50</w:t>
            </w:r>
          </w:p>
        </w:tc>
      </w:tr>
      <w:tr w:rsidR="00186DF8" w:rsidRPr="00E863D0" w:rsidTr="00AA4686">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Сон</w:t>
            </w:r>
          </w:p>
        </w:tc>
        <w:tc>
          <w:tcPr>
            <w:tcW w:w="112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12.30 – 15.00</w:t>
            </w:r>
          </w:p>
        </w:tc>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104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10.00-12.30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10.15-12.15</w:t>
            </w:r>
          </w:p>
        </w:tc>
        <w:tc>
          <w:tcPr>
            <w:tcW w:w="167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10.50-12.30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10.50-12.40</w:t>
            </w:r>
          </w:p>
        </w:tc>
      </w:tr>
      <w:tr w:rsidR="00186DF8" w:rsidRPr="00E863D0" w:rsidTr="00AA4686">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Постепенный подъём, гигиенические и закаливающие процедуры</w:t>
            </w:r>
          </w:p>
        </w:tc>
        <w:tc>
          <w:tcPr>
            <w:tcW w:w="112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15.00-16.00</w:t>
            </w:r>
          </w:p>
        </w:tc>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Обед</w:t>
            </w:r>
          </w:p>
        </w:tc>
        <w:tc>
          <w:tcPr>
            <w:tcW w:w="104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12.30-13.10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12.15-12.45</w:t>
            </w:r>
          </w:p>
        </w:tc>
        <w:tc>
          <w:tcPr>
            <w:tcW w:w="167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Обед</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12.30-13.10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12.40-13.10</w:t>
            </w:r>
          </w:p>
        </w:tc>
      </w:tr>
      <w:tr w:rsidR="00186DF8" w:rsidRPr="00E863D0" w:rsidTr="00AA4686">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по инициативе  детей</w:t>
            </w:r>
          </w:p>
        </w:tc>
        <w:tc>
          <w:tcPr>
            <w:tcW w:w="112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16.00 – 16.30</w:t>
            </w:r>
          </w:p>
        </w:tc>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Дневной сон</w:t>
            </w:r>
          </w:p>
        </w:tc>
        <w:tc>
          <w:tcPr>
            <w:tcW w:w="104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13.10-15.10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12.45-15.00</w:t>
            </w:r>
          </w:p>
        </w:tc>
        <w:tc>
          <w:tcPr>
            <w:tcW w:w="167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Дневной сон</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13.10-15.10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13.10-15.10</w:t>
            </w:r>
          </w:p>
        </w:tc>
      </w:tr>
      <w:tr w:rsidR="00186DF8" w:rsidRPr="00E863D0" w:rsidTr="00AA4686">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Совместная  образовательная деятельность (по подгруппам), кружковая работа</w:t>
            </w:r>
          </w:p>
        </w:tc>
        <w:tc>
          <w:tcPr>
            <w:tcW w:w="112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16.30 – 16.50</w:t>
            </w:r>
          </w:p>
        </w:tc>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Постепенный подъём, закаливающие и гигиенические процедуры</w:t>
            </w:r>
          </w:p>
        </w:tc>
        <w:tc>
          <w:tcPr>
            <w:tcW w:w="104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15.10-15.40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15.00-15.25</w:t>
            </w:r>
          </w:p>
        </w:tc>
        <w:tc>
          <w:tcPr>
            <w:tcW w:w="167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Постепенный подъём, закаливающие и гигиенические процедуры</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15.10-15.40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15.10-15.40</w:t>
            </w:r>
          </w:p>
        </w:tc>
      </w:tr>
      <w:tr w:rsidR="00186DF8" w:rsidRPr="00E863D0" w:rsidTr="00AA4686">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Прогулка</w:t>
            </w:r>
          </w:p>
          <w:p w:rsidR="00186DF8" w:rsidRPr="00E863D0" w:rsidRDefault="00186DF8" w:rsidP="00007F2F">
            <w:pPr>
              <w:spacing w:after="0" w:line="240" w:lineRule="auto"/>
              <w:rPr>
                <w:rFonts w:ascii="Times New Roman" w:hAnsi="Times New Roman"/>
                <w:sz w:val="24"/>
                <w:szCs w:val="24"/>
              </w:rPr>
            </w:pPr>
          </w:p>
        </w:tc>
        <w:tc>
          <w:tcPr>
            <w:tcW w:w="112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17.00-17.30</w:t>
            </w:r>
          </w:p>
        </w:tc>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Полдник</w:t>
            </w:r>
          </w:p>
        </w:tc>
        <w:tc>
          <w:tcPr>
            <w:tcW w:w="104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15.40-16.10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15.25-15.50</w:t>
            </w:r>
          </w:p>
        </w:tc>
        <w:tc>
          <w:tcPr>
            <w:tcW w:w="167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Полдник</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15.40-16.10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15.40-16.10</w:t>
            </w:r>
          </w:p>
        </w:tc>
      </w:tr>
      <w:tr w:rsidR="00186DF8" w:rsidRPr="00E863D0" w:rsidTr="00AA4686">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уход детей домой</w:t>
            </w:r>
          </w:p>
        </w:tc>
        <w:tc>
          <w:tcPr>
            <w:tcW w:w="112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18.00</w:t>
            </w:r>
          </w:p>
        </w:tc>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досуг</w:t>
            </w:r>
          </w:p>
        </w:tc>
        <w:tc>
          <w:tcPr>
            <w:tcW w:w="104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16.10-16.50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15.50-17.00</w:t>
            </w:r>
          </w:p>
        </w:tc>
        <w:tc>
          <w:tcPr>
            <w:tcW w:w="167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досуг</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16.10-16.50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16.10-16.50</w:t>
            </w:r>
          </w:p>
        </w:tc>
      </w:tr>
      <w:tr w:rsidR="00186DF8" w:rsidRPr="00E863D0" w:rsidTr="00AA4686">
        <w:tc>
          <w:tcPr>
            <w:tcW w:w="2187" w:type="dxa"/>
          </w:tcPr>
          <w:p w:rsidR="00186DF8" w:rsidRPr="00E863D0" w:rsidRDefault="00186DF8" w:rsidP="00007F2F">
            <w:pPr>
              <w:spacing w:after="0" w:line="240" w:lineRule="auto"/>
              <w:rPr>
                <w:rFonts w:ascii="Times New Roman" w:hAnsi="Times New Roman"/>
                <w:sz w:val="24"/>
                <w:szCs w:val="24"/>
              </w:rPr>
            </w:pPr>
          </w:p>
        </w:tc>
        <w:tc>
          <w:tcPr>
            <w:tcW w:w="1124" w:type="dxa"/>
          </w:tcPr>
          <w:p w:rsidR="00186DF8" w:rsidRPr="00E863D0" w:rsidRDefault="00186DF8" w:rsidP="00007F2F">
            <w:pPr>
              <w:spacing w:after="0" w:line="240" w:lineRule="auto"/>
              <w:rPr>
                <w:rFonts w:ascii="Times New Roman" w:hAnsi="Times New Roman"/>
                <w:sz w:val="24"/>
                <w:szCs w:val="24"/>
              </w:rPr>
            </w:pPr>
          </w:p>
        </w:tc>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104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16.50-17.30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17.00-17.30</w:t>
            </w:r>
          </w:p>
        </w:tc>
        <w:tc>
          <w:tcPr>
            <w:tcW w:w="167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16.50-17.30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16.50-17.30</w:t>
            </w:r>
          </w:p>
        </w:tc>
      </w:tr>
      <w:tr w:rsidR="00186DF8" w:rsidRPr="00E863D0" w:rsidTr="00AA4686">
        <w:tc>
          <w:tcPr>
            <w:tcW w:w="2187" w:type="dxa"/>
          </w:tcPr>
          <w:p w:rsidR="00186DF8" w:rsidRPr="00E863D0" w:rsidRDefault="00186DF8" w:rsidP="00007F2F">
            <w:pPr>
              <w:spacing w:after="0" w:line="240" w:lineRule="auto"/>
              <w:rPr>
                <w:rFonts w:ascii="Times New Roman" w:hAnsi="Times New Roman"/>
                <w:sz w:val="24"/>
                <w:szCs w:val="24"/>
              </w:rPr>
            </w:pPr>
          </w:p>
        </w:tc>
        <w:tc>
          <w:tcPr>
            <w:tcW w:w="1124" w:type="dxa"/>
          </w:tcPr>
          <w:p w:rsidR="00186DF8" w:rsidRPr="00E863D0" w:rsidRDefault="00186DF8" w:rsidP="00007F2F">
            <w:pPr>
              <w:spacing w:after="0" w:line="240" w:lineRule="auto"/>
              <w:rPr>
                <w:rFonts w:ascii="Times New Roman" w:hAnsi="Times New Roman"/>
                <w:sz w:val="24"/>
                <w:szCs w:val="24"/>
              </w:rPr>
            </w:pPr>
          </w:p>
        </w:tc>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Уход домой</w:t>
            </w:r>
          </w:p>
        </w:tc>
        <w:tc>
          <w:tcPr>
            <w:tcW w:w="104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18.00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18.00</w:t>
            </w:r>
          </w:p>
        </w:tc>
        <w:tc>
          <w:tcPr>
            <w:tcW w:w="167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Уход домой</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18.00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18.00</w:t>
            </w:r>
          </w:p>
        </w:tc>
      </w:tr>
    </w:tbl>
    <w:p w:rsidR="00186DF8" w:rsidRPr="008E4D78" w:rsidRDefault="00186DF8" w:rsidP="00007F2F">
      <w:pPr>
        <w:spacing w:after="0" w:line="240" w:lineRule="auto"/>
        <w:rPr>
          <w:rFonts w:ascii="Times New Roman" w:hAnsi="Times New Roman"/>
          <w:sz w:val="24"/>
          <w:szCs w:val="24"/>
        </w:rPr>
      </w:pPr>
    </w:p>
    <w:p w:rsidR="00186DF8" w:rsidRPr="008E4D78" w:rsidRDefault="00186DF8" w:rsidP="00007F2F">
      <w:pPr>
        <w:spacing w:after="0" w:line="240" w:lineRule="auto"/>
        <w:rPr>
          <w:rFonts w:ascii="Times New Roman" w:hAnsi="Times New Roman"/>
          <w:sz w:val="24"/>
          <w:szCs w:val="24"/>
        </w:rPr>
      </w:pPr>
    </w:p>
    <w:p w:rsidR="00186DF8" w:rsidRPr="004C7BBA" w:rsidRDefault="00186DF8" w:rsidP="00007F2F">
      <w:pPr>
        <w:spacing w:after="0" w:line="240" w:lineRule="auto"/>
        <w:rPr>
          <w:rFonts w:ascii="Times New Roman" w:hAnsi="Times New Roman"/>
          <w:sz w:val="24"/>
          <w:szCs w:val="24"/>
          <w:u w:val="single"/>
        </w:rPr>
      </w:pPr>
      <w:r w:rsidRPr="004C7BBA">
        <w:rPr>
          <w:rFonts w:ascii="Times New Roman" w:hAnsi="Times New Roman"/>
          <w:sz w:val="24"/>
          <w:szCs w:val="24"/>
          <w:u w:val="single"/>
        </w:rPr>
        <w:t>Организация режима пребывания детей в образовательном учреждении</w:t>
      </w:r>
    </w:p>
    <w:p w:rsidR="00186DF8" w:rsidRPr="004C7BBA" w:rsidRDefault="00186DF8" w:rsidP="00007F2F">
      <w:pPr>
        <w:spacing w:after="0" w:line="240" w:lineRule="auto"/>
        <w:rPr>
          <w:rFonts w:ascii="Times New Roman" w:hAnsi="Times New Roman"/>
          <w:sz w:val="24"/>
          <w:szCs w:val="24"/>
          <w:u w:val="single"/>
        </w:rPr>
      </w:pPr>
      <w:r w:rsidRPr="004C7BBA">
        <w:rPr>
          <w:rFonts w:ascii="Times New Roman" w:hAnsi="Times New Roman"/>
          <w:sz w:val="24"/>
          <w:szCs w:val="24"/>
          <w:u w:val="single"/>
        </w:rPr>
        <w:t>в тёплый период года</w:t>
      </w:r>
    </w:p>
    <w:p w:rsidR="00186DF8" w:rsidRPr="004C7BBA" w:rsidRDefault="00186DF8" w:rsidP="00007F2F">
      <w:pPr>
        <w:spacing w:after="0" w:line="240" w:lineRule="auto"/>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9"/>
        <w:gridCol w:w="891"/>
        <w:gridCol w:w="1960"/>
        <w:gridCol w:w="877"/>
        <w:gridCol w:w="866"/>
        <w:gridCol w:w="1906"/>
        <w:gridCol w:w="866"/>
        <w:gridCol w:w="866"/>
      </w:tblGrid>
      <w:tr w:rsidR="00186DF8" w:rsidRPr="00E863D0" w:rsidTr="00AA4686">
        <w:tc>
          <w:tcPr>
            <w:tcW w:w="3311" w:type="dxa"/>
            <w:gridSpan w:val="2"/>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Ранний возраст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w:t>
            </w:r>
            <w:r>
              <w:rPr>
                <w:rFonts w:ascii="Times New Roman" w:hAnsi="Times New Roman"/>
                <w:sz w:val="24"/>
                <w:szCs w:val="24"/>
              </w:rPr>
              <w:t>1,6</w:t>
            </w:r>
            <w:r w:rsidRPr="00E863D0">
              <w:rPr>
                <w:rFonts w:ascii="Times New Roman" w:hAnsi="Times New Roman"/>
                <w:sz w:val="24"/>
                <w:szCs w:val="24"/>
              </w:rPr>
              <w:t>-3 года)</w:t>
            </w:r>
          </w:p>
        </w:tc>
        <w:tc>
          <w:tcPr>
            <w:tcW w:w="4229" w:type="dxa"/>
            <w:gridSpan w:val="3"/>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Младший дошкольный возраст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(3-5 лет)</w:t>
            </w:r>
          </w:p>
        </w:tc>
        <w:tc>
          <w:tcPr>
            <w:tcW w:w="3656" w:type="dxa"/>
            <w:gridSpan w:val="3"/>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Старший дошкольный возраст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(5-7 лет)</w:t>
            </w:r>
          </w:p>
        </w:tc>
      </w:tr>
      <w:tr w:rsidR="00186DF8" w:rsidRPr="00E863D0" w:rsidTr="00AA4686">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Утренний приём, игры</w:t>
            </w:r>
          </w:p>
        </w:tc>
        <w:tc>
          <w:tcPr>
            <w:tcW w:w="112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7.30 – 8.20</w:t>
            </w:r>
          </w:p>
        </w:tc>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Режимные моменты</w:t>
            </w:r>
          </w:p>
        </w:tc>
        <w:tc>
          <w:tcPr>
            <w:tcW w:w="104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3-4 года</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4-5 лет</w:t>
            </w:r>
          </w:p>
        </w:tc>
        <w:tc>
          <w:tcPr>
            <w:tcW w:w="167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Режимные моменты</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5-6 лет</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6-7 лет</w:t>
            </w:r>
          </w:p>
        </w:tc>
      </w:tr>
      <w:tr w:rsidR="00186DF8" w:rsidRPr="00E863D0" w:rsidTr="00AA4686">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Завтрак</w:t>
            </w:r>
          </w:p>
        </w:tc>
        <w:tc>
          <w:tcPr>
            <w:tcW w:w="112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8.20-8.40</w:t>
            </w:r>
          </w:p>
        </w:tc>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Утренний приём, игры</w:t>
            </w:r>
          </w:p>
        </w:tc>
        <w:tc>
          <w:tcPr>
            <w:tcW w:w="104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7.30 -8.30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7.30–8.30</w:t>
            </w:r>
          </w:p>
        </w:tc>
        <w:tc>
          <w:tcPr>
            <w:tcW w:w="167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Утренний приём, игры</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7.30 -8.30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7.30 -8.30</w:t>
            </w:r>
          </w:p>
        </w:tc>
      </w:tr>
      <w:tr w:rsidR="00186DF8" w:rsidRPr="00E863D0" w:rsidTr="00AA4686">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Предметная среда, игра</w:t>
            </w:r>
          </w:p>
        </w:tc>
        <w:tc>
          <w:tcPr>
            <w:tcW w:w="1124" w:type="dxa"/>
          </w:tcPr>
          <w:p w:rsidR="00186DF8" w:rsidRPr="00E863D0" w:rsidRDefault="00186DF8" w:rsidP="00007F2F">
            <w:pPr>
              <w:spacing w:after="0" w:line="240" w:lineRule="auto"/>
              <w:rPr>
                <w:rFonts w:ascii="Times New Roman" w:hAnsi="Times New Roman"/>
                <w:sz w:val="24"/>
                <w:szCs w:val="24"/>
              </w:rPr>
            </w:pPr>
          </w:p>
        </w:tc>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Завтрак</w:t>
            </w:r>
          </w:p>
        </w:tc>
        <w:tc>
          <w:tcPr>
            <w:tcW w:w="104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8.30-9.00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8.30-9.00</w:t>
            </w:r>
          </w:p>
        </w:tc>
        <w:tc>
          <w:tcPr>
            <w:tcW w:w="167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Завтрак</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8.30-9.00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8.30-9.00</w:t>
            </w:r>
          </w:p>
        </w:tc>
      </w:tr>
      <w:tr w:rsidR="00186DF8" w:rsidRPr="00E863D0" w:rsidTr="00AA4686">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НОД (по подгруппам)</w:t>
            </w:r>
          </w:p>
        </w:tc>
        <w:tc>
          <w:tcPr>
            <w:tcW w:w="112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8.50-9.00</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9.10</w:t>
            </w:r>
          </w:p>
        </w:tc>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подготовка к НОД</w:t>
            </w:r>
          </w:p>
        </w:tc>
        <w:tc>
          <w:tcPr>
            <w:tcW w:w="104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9.00-9.40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9.00-9.50</w:t>
            </w:r>
          </w:p>
        </w:tc>
        <w:tc>
          <w:tcPr>
            <w:tcW w:w="167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подготовка к НОД</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9.00-10.40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9.00-10.40</w:t>
            </w:r>
          </w:p>
        </w:tc>
      </w:tr>
      <w:tr w:rsidR="00186DF8" w:rsidRPr="00E863D0" w:rsidTr="00AA4686">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112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10.00 – 12.00</w:t>
            </w:r>
          </w:p>
        </w:tc>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Совместная образовательная деятельность (по подгруппам)</w:t>
            </w:r>
          </w:p>
        </w:tc>
        <w:tc>
          <w:tcPr>
            <w:tcW w:w="104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9.20-9.40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9.20-9.50</w:t>
            </w:r>
          </w:p>
        </w:tc>
        <w:tc>
          <w:tcPr>
            <w:tcW w:w="167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Совместная образовательная деятельность (по подгруппам)</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10.10-10.40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10.10-10.40</w:t>
            </w:r>
          </w:p>
        </w:tc>
      </w:tr>
      <w:tr w:rsidR="00186DF8" w:rsidRPr="00E863D0" w:rsidTr="00AA4686">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Обед</w:t>
            </w:r>
          </w:p>
        </w:tc>
        <w:tc>
          <w:tcPr>
            <w:tcW w:w="112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12.00 – 12.30</w:t>
            </w:r>
          </w:p>
        </w:tc>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подготовка к прогулке</w:t>
            </w:r>
          </w:p>
        </w:tc>
        <w:tc>
          <w:tcPr>
            <w:tcW w:w="104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9.40-10.00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9.50-10.00</w:t>
            </w:r>
          </w:p>
        </w:tc>
        <w:tc>
          <w:tcPr>
            <w:tcW w:w="167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подготовка к прогулке</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10.40-10.50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10.40-10.50</w:t>
            </w:r>
          </w:p>
        </w:tc>
      </w:tr>
      <w:tr w:rsidR="00186DF8" w:rsidRPr="00E863D0" w:rsidTr="00AA4686">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Сон</w:t>
            </w:r>
          </w:p>
        </w:tc>
        <w:tc>
          <w:tcPr>
            <w:tcW w:w="112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12.30 – 15.00</w:t>
            </w:r>
          </w:p>
        </w:tc>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104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10.00-12.30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10.00-12.30</w:t>
            </w:r>
          </w:p>
        </w:tc>
        <w:tc>
          <w:tcPr>
            <w:tcW w:w="167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10.50-12.30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10.50-12.40</w:t>
            </w:r>
          </w:p>
        </w:tc>
      </w:tr>
      <w:tr w:rsidR="00186DF8" w:rsidRPr="00E863D0" w:rsidTr="00AA4686">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Постепенный подъём, гигиенические и закаливающие процедуры</w:t>
            </w:r>
          </w:p>
        </w:tc>
        <w:tc>
          <w:tcPr>
            <w:tcW w:w="112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15.00-16.00</w:t>
            </w:r>
          </w:p>
        </w:tc>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Обед</w:t>
            </w:r>
          </w:p>
        </w:tc>
        <w:tc>
          <w:tcPr>
            <w:tcW w:w="104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12.30-13.10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12.30-13.10</w:t>
            </w:r>
          </w:p>
        </w:tc>
        <w:tc>
          <w:tcPr>
            <w:tcW w:w="167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Обед</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12.30-13.10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12.40-13.10</w:t>
            </w:r>
          </w:p>
        </w:tc>
      </w:tr>
      <w:tr w:rsidR="00186DF8" w:rsidRPr="00E863D0" w:rsidTr="00AA4686">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по инициативе  детей</w:t>
            </w:r>
          </w:p>
        </w:tc>
        <w:tc>
          <w:tcPr>
            <w:tcW w:w="112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16.00 – 16.30</w:t>
            </w:r>
          </w:p>
        </w:tc>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Дневной сон</w:t>
            </w:r>
          </w:p>
        </w:tc>
        <w:tc>
          <w:tcPr>
            <w:tcW w:w="104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13.10-15.10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13.10-15.10</w:t>
            </w:r>
          </w:p>
        </w:tc>
        <w:tc>
          <w:tcPr>
            <w:tcW w:w="167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Дневной сон</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13.10-15.10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13.10-15.10</w:t>
            </w:r>
          </w:p>
        </w:tc>
      </w:tr>
      <w:tr w:rsidR="00186DF8" w:rsidRPr="00E863D0" w:rsidTr="00AA4686">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Совместная  образовательная деятельность (по подгруппам), </w:t>
            </w:r>
            <w:r w:rsidRPr="00E863D0">
              <w:rPr>
                <w:rFonts w:ascii="Times New Roman" w:hAnsi="Times New Roman"/>
                <w:sz w:val="24"/>
                <w:szCs w:val="24"/>
              </w:rPr>
              <w:lastRenderedPageBreak/>
              <w:t>кружковая работа</w:t>
            </w:r>
          </w:p>
        </w:tc>
        <w:tc>
          <w:tcPr>
            <w:tcW w:w="112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16.30 – 16.50</w:t>
            </w:r>
          </w:p>
        </w:tc>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Постепенный подъём, закаливающие и гигиенические </w:t>
            </w:r>
            <w:r w:rsidRPr="00E863D0">
              <w:rPr>
                <w:rFonts w:ascii="Times New Roman" w:hAnsi="Times New Roman"/>
                <w:sz w:val="24"/>
                <w:szCs w:val="24"/>
              </w:rPr>
              <w:lastRenderedPageBreak/>
              <w:t>процедуры</w:t>
            </w:r>
          </w:p>
        </w:tc>
        <w:tc>
          <w:tcPr>
            <w:tcW w:w="104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15.10-15.40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15.10-15.40</w:t>
            </w:r>
          </w:p>
        </w:tc>
        <w:tc>
          <w:tcPr>
            <w:tcW w:w="167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Постепенный подъём, закаливающие и гигиенические </w:t>
            </w:r>
            <w:r w:rsidRPr="00E863D0">
              <w:rPr>
                <w:rFonts w:ascii="Times New Roman" w:hAnsi="Times New Roman"/>
                <w:sz w:val="24"/>
                <w:szCs w:val="24"/>
              </w:rPr>
              <w:lastRenderedPageBreak/>
              <w:t>процедуры</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15.10-15.40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15.10-15.40</w:t>
            </w:r>
          </w:p>
        </w:tc>
      </w:tr>
      <w:tr w:rsidR="00186DF8" w:rsidRPr="00E863D0" w:rsidTr="00AA4686">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Прогулка</w:t>
            </w:r>
          </w:p>
        </w:tc>
        <w:tc>
          <w:tcPr>
            <w:tcW w:w="112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17.00-17.30</w:t>
            </w:r>
          </w:p>
        </w:tc>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Полдник</w:t>
            </w:r>
          </w:p>
        </w:tc>
        <w:tc>
          <w:tcPr>
            <w:tcW w:w="104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15.40-16.10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15.40-16.10</w:t>
            </w:r>
          </w:p>
        </w:tc>
        <w:tc>
          <w:tcPr>
            <w:tcW w:w="167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Полдник</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15.40-16.10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15.40-16.10</w:t>
            </w:r>
          </w:p>
        </w:tc>
      </w:tr>
      <w:tr w:rsidR="00186DF8" w:rsidRPr="00E863D0" w:rsidTr="00AA4686">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уход детей домой</w:t>
            </w:r>
          </w:p>
        </w:tc>
        <w:tc>
          <w:tcPr>
            <w:tcW w:w="112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18.00</w:t>
            </w:r>
          </w:p>
        </w:tc>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досуг</w:t>
            </w:r>
          </w:p>
        </w:tc>
        <w:tc>
          <w:tcPr>
            <w:tcW w:w="104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16.10-16.50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16.10-16.50</w:t>
            </w:r>
          </w:p>
        </w:tc>
        <w:tc>
          <w:tcPr>
            <w:tcW w:w="167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досуг</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16.10-16.50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16.10-16.50</w:t>
            </w:r>
          </w:p>
        </w:tc>
      </w:tr>
      <w:tr w:rsidR="00186DF8" w:rsidRPr="00E863D0" w:rsidTr="00AA4686">
        <w:tc>
          <w:tcPr>
            <w:tcW w:w="2187" w:type="dxa"/>
          </w:tcPr>
          <w:p w:rsidR="00186DF8" w:rsidRPr="00E863D0" w:rsidRDefault="00186DF8" w:rsidP="00007F2F">
            <w:pPr>
              <w:spacing w:after="0" w:line="240" w:lineRule="auto"/>
              <w:rPr>
                <w:rFonts w:ascii="Times New Roman" w:hAnsi="Times New Roman"/>
                <w:sz w:val="24"/>
                <w:szCs w:val="24"/>
              </w:rPr>
            </w:pPr>
          </w:p>
        </w:tc>
        <w:tc>
          <w:tcPr>
            <w:tcW w:w="1124" w:type="dxa"/>
          </w:tcPr>
          <w:p w:rsidR="00186DF8" w:rsidRPr="00E863D0" w:rsidRDefault="00186DF8" w:rsidP="00007F2F">
            <w:pPr>
              <w:spacing w:after="0" w:line="240" w:lineRule="auto"/>
              <w:rPr>
                <w:rFonts w:ascii="Times New Roman" w:hAnsi="Times New Roman"/>
                <w:sz w:val="24"/>
                <w:szCs w:val="24"/>
              </w:rPr>
            </w:pPr>
          </w:p>
        </w:tc>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104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16.50-17.30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16.50-17.30</w:t>
            </w:r>
          </w:p>
        </w:tc>
        <w:tc>
          <w:tcPr>
            <w:tcW w:w="167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16.50-17.30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16.50-17.30</w:t>
            </w:r>
          </w:p>
        </w:tc>
      </w:tr>
      <w:tr w:rsidR="00186DF8" w:rsidRPr="00E863D0" w:rsidTr="00AA4686">
        <w:tc>
          <w:tcPr>
            <w:tcW w:w="2187" w:type="dxa"/>
          </w:tcPr>
          <w:p w:rsidR="00186DF8" w:rsidRPr="00E863D0" w:rsidRDefault="00186DF8" w:rsidP="00007F2F">
            <w:pPr>
              <w:spacing w:after="0" w:line="240" w:lineRule="auto"/>
              <w:rPr>
                <w:rFonts w:ascii="Times New Roman" w:hAnsi="Times New Roman"/>
                <w:sz w:val="24"/>
                <w:szCs w:val="24"/>
              </w:rPr>
            </w:pPr>
          </w:p>
        </w:tc>
        <w:tc>
          <w:tcPr>
            <w:tcW w:w="1124" w:type="dxa"/>
          </w:tcPr>
          <w:p w:rsidR="00186DF8" w:rsidRPr="00E863D0" w:rsidRDefault="00186DF8" w:rsidP="00007F2F">
            <w:pPr>
              <w:spacing w:after="0" w:line="240" w:lineRule="auto"/>
              <w:rPr>
                <w:rFonts w:ascii="Times New Roman" w:hAnsi="Times New Roman"/>
                <w:sz w:val="24"/>
                <w:szCs w:val="24"/>
              </w:rPr>
            </w:pPr>
          </w:p>
        </w:tc>
        <w:tc>
          <w:tcPr>
            <w:tcW w:w="2187"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Уход домой</w:t>
            </w:r>
          </w:p>
        </w:tc>
        <w:tc>
          <w:tcPr>
            <w:tcW w:w="104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18.00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18.00</w:t>
            </w:r>
          </w:p>
        </w:tc>
        <w:tc>
          <w:tcPr>
            <w:tcW w:w="167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Уход домой</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18.00</w:t>
            </w:r>
          </w:p>
        </w:tc>
        <w:tc>
          <w:tcPr>
            <w:tcW w:w="9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18.00</w:t>
            </w:r>
          </w:p>
        </w:tc>
      </w:tr>
    </w:tbl>
    <w:p w:rsidR="00186DF8" w:rsidRPr="008E4D78" w:rsidRDefault="00186DF8" w:rsidP="00007F2F">
      <w:pPr>
        <w:spacing w:after="0" w:line="240" w:lineRule="auto"/>
        <w:rPr>
          <w:rFonts w:ascii="Times New Roman" w:hAnsi="Times New Roman"/>
          <w:sz w:val="24"/>
          <w:szCs w:val="24"/>
        </w:rPr>
      </w:pPr>
    </w:p>
    <w:p w:rsidR="00186DF8" w:rsidRDefault="00186DF8" w:rsidP="00007F2F">
      <w:pPr>
        <w:rPr>
          <w:rFonts w:ascii="Times New Roman" w:hAnsi="Times New Roman"/>
          <w:b/>
          <w:sz w:val="24"/>
          <w:szCs w:val="24"/>
        </w:rPr>
      </w:pPr>
      <w:r>
        <w:rPr>
          <w:rFonts w:ascii="Times New Roman" w:hAnsi="Times New Roman"/>
          <w:b/>
          <w:sz w:val="24"/>
          <w:szCs w:val="24"/>
        </w:rPr>
        <w:t>5.1.2. Особенности традиционных событий, праздников, мероприятий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Предлагаемое в Программе комплексно-тематическое планирование следует рассматривать как примерное. Дошкольное образовательное учреждение для введения регионального и культурного компонента, для учета особенностей своего дошкольного учреждения вправе по своему усмотрению частично или полностью менять темы или названия тем, содержание работы, временной период.</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186DF8" w:rsidRPr="004C7BBA" w:rsidRDefault="00186DF8" w:rsidP="00007F2F">
      <w:pPr>
        <w:spacing w:after="0" w:line="240" w:lineRule="auto"/>
        <w:rPr>
          <w:rFonts w:ascii="Times New Roman" w:hAnsi="Times New Roman"/>
          <w:b/>
          <w:sz w:val="24"/>
          <w:szCs w:val="24"/>
        </w:rPr>
      </w:pPr>
      <w:r w:rsidRPr="004C7BBA">
        <w:rPr>
          <w:rFonts w:ascii="Times New Roman" w:hAnsi="Times New Roman"/>
          <w:b/>
          <w:sz w:val="24"/>
          <w:szCs w:val="24"/>
        </w:rPr>
        <w:t>Первая младшая группа</w:t>
      </w:r>
    </w:p>
    <w:p w:rsidR="00186DF8" w:rsidRPr="004C7BBA" w:rsidRDefault="00186DF8" w:rsidP="00007F2F">
      <w:pPr>
        <w:spacing w:after="0" w:line="240" w:lineRule="auto"/>
        <w:rPr>
          <w:rFonts w:ascii="Times New Roman" w:hAnsi="Times New Roman"/>
          <w:b/>
          <w:sz w:val="24"/>
          <w:szCs w:val="24"/>
        </w:rPr>
      </w:pPr>
      <w:r w:rsidRPr="004C7BBA">
        <w:rPr>
          <w:rFonts w:ascii="Times New Roman" w:hAnsi="Times New Roman"/>
          <w:b/>
          <w:sz w:val="24"/>
          <w:szCs w:val="24"/>
        </w:rPr>
        <w:t xml:space="preserve">(от </w:t>
      </w:r>
      <w:r>
        <w:rPr>
          <w:rFonts w:ascii="Times New Roman" w:hAnsi="Times New Roman"/>
          <w:b/>
          <w:sz w:val="24"/>
          <w:szCs w:val="24"/>
        </w:rPr>
        <w:t>1,6</w:t>
      </w:r>
      <w:r w:rsidRPr="004C7BBA">
        <w:rPr>
          <w:rFonts w:ascii="Times New Roman" w:hAnsi="Times New Roman"/>
          <w:b/>
          <w:sz w:val="24"/>
          <w:szCs w:val="24"/>
        </w:rPr>
        <w:t xml:space="preserve"> до 3 лет)</w:t>
      </w:r>
    </w:p>
    <w:p w:rsidR="00186DF8" w:rsidRPr="008E4D78" w:rsidRDefault="00186DF8" w:rsidP="00007F2F">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8"/>
        <w:gridCol w:w="4690"/>
        <w:gridCol w:w="3380"/>
      </w:tblGrid>
      <w:tr w:rsidR="00186DF8" w:rsidRPr="00E863D0" w:rsidTr="00F466F5">
        <w:tc>
          <w:tcPr>
            <w:tcW w:w="20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Тема</w:t>
            </w:r>
          </w:p>
        </w:tc>
        <w:tc>
          <w:tcPr>
            <w:tcW w:w="469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Развёрнутое содержание работы</w:t>
            </w:r>
          </w:p>
        </w:tc>
        <w:tc>
          <w:tcPr>
            <w:tcW w:w="33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Варианты итоговых  мероприятий</w:t>
            </w:r>
          </w:p>
        </w:tc>
      </w:tr>
      <w:tr w:rsidR="00186DF8" w:rsidRPr="00E863D0" w:rsidTr="00F466F5">
        <w:tc>
          <w:tcPr>
            <w:tcW w:w="20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Сентябрь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 «Детский сад»</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«Осень»</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«Собираем урожай»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«Дикие животные»</w:t>
            </w:r>
          </w:p>
        </w:tc>
        <w:tc>
          <w:tcPr>
            <w:tcW w:w="4690"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Познакомить с детским садом как ближайшим социальным окружением ребенка (помещением и оборудованием группы: личный шкафчик, кроватка, игрушки и пр.).</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Формировать элементарные представления об осени (сезонные изменения в природе, одежде людей, на участке детского сада).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Дать первичные представления о сборе урожая, о некоторых овощах, фруктах, ягодах, грибах.</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Знакомить с особенностями поведения лесных зверей и птиц осенью.</w:t>
            </w:r>
          </w:p>
        </w:tc>
        <w:tc>
          <w:tcPr>
            <w:tcW w:w="3380"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Сбор осенних листьев и создание коллективной работы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Игра – инсценировка «Соберём урожай»</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Фотовыставка «В гостях у лесных зверей»</w:t>
            </w:r>
          </w:p>
        </w:tc>
      </w:tr>
      <w:tr w:rsidR="00186DF8" w:rsidRPr="00E863D0" w:rsidTr="00F466F5">
        <w:tc>
          <w:tcPr>
            <w:tcW w:w="20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Октябрь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«Я сам одеваюсь»</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«Наши игрушки»</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«Мой дом»</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«Мой детский сад»</w:t>
            </w:r>
          </w:p>
        </w:tc>
        <w:tc>
          <w:tcPr>
            <w:tcW w:w="4690"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Формировать представления о себе как о человеке; об основных частях тела человека, их назначении. Закреплять знание своего имени, имен членов семьи.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Формировать первичное понимание того, что такое хорошо и что такое плохо; </w:t>
            </w:r>
            <w:r w:rsidRPr="00E863D0">
              <w:rPr>
                <w:rFonts w:ascii="Times New Roman" w:hAnsi="Times New Roman"/>
                <w:sz w:val="24"/>
                <w:szCs w:val="24"/>
              </w:rPr>
              <w:lastRenderedPageBreak/>
              <w:t>начальные представления о здоровом образе жизни.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Познакомить детей с понятием дом, из чего состоит, кто в нём живёт.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Познакомить детей с родным городом: название, улица, по которой идут в детский сад.</w:t>
            </w:r>
          </w:p>
        </w:tc>
        <w:tc>
          <w:tcPr>
            <w:tcW w:w="3380"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Чаепитие с родителями «Учим ребёнка самостоятельности»</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Создание коллективного плата на тему «Как играют </w:t>
            </w:r>
            <w:r w:rsidRPr="00E863D0">
              <w:rPr>
                <w:rFonts w:ascii="Times New Roman" w:hAnsi="Times New Roman"/>
                <w:sz w:val="24"/>
                <w:szCs w:val="24"/>
              </w:rPr>
              <w:lastRenderedPageBreak/>
              <w:t>наши дети»</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Игра – инсценировка «Кто живёт в нашем доме?»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Коллективная постройка «Мой детский сад»</w:t>
            </w:r>
          </w:p>
        </w:tc>
      </w:tr>
      <w:tr w:rsidR="00186DF8" w:rsidRPr="00E863D0" w:rsidTr="00F466F5">
        <w:tc>
          <w:tcPr>
            <w:tcW w:w="20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Ноябрь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«Транспорт»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«Профессии взрослых»</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«Труд взрослых»</w:t>
            </w:r>
          </w:p>
        </w:tc>
        <w:tc>
          <w:tcPr>
            <w:tcW w:w="4690"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Познакомить детей с городским транспортом.</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Познакомить детей с профессиями – врач, дворник, повар .</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Организовать все виды детской игровой деятельности.</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Организовать все виды  трудовой деятельности, познакомить с трудом взрослых в детском саду.</w:t>
            </w:r>
          </w:p>
        </w:tc>
        <w:tc>
          <w:tcPr>
            <w:tcW w:w="3380"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Развлечение «Осторожно на дороге!»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Тематическая встреча с сотрудниками детского сада.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Выставка рисунков (с помощью родителей) «Моя любимая игрушка»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Фотовыставка «Работа моих родителей»</w:t>
            </w:r>
          </w:p>
        </w:tc>
      </w:tr>
      <w:tr w:rsidR="00186DF8" w:rsidRPr="00E863D0" w:rsidTr="00F466F5">
        <w:tc>
          <w:tcPr>
            <w:tcW w:w="20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Декабрь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«Книга»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«Музыкальные игрушки»</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«Исследуем окружающий мир»</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«Новый год»</w:t>
            </w:r>
          </w:p>
        </w:tc>
        <w:tc>
          <w:tcPr>
            <w:tcW w:w="4690"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Организация коммуникативной деятельности детей, приобщение к чтению и  бережному отношению к книге.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Организация музыкально – художественной деятельности, желание исследовать предметы окружения, развитие музыкального слуха.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Организация предметно – исследовательской деятельности, расширение представлений об окружающей действительности.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Организовать все виды детской деятельности вокруг темы Новый год и новогодний праздник.</w:t>
            </w:r>
          </w:p>
        </w:tc>
        <w:tc>
          <w:tcPr>
            <w:tcW w:w="3380"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Выставка книжек малышек (работа с родителями)</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Развлечение «Магазин музыкальных игрушек»</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Лаборатория для малышей</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Праздник Новый год</w:t>
            </w:r>
          </w:p>
        </w:tc>
      </w:tr>
      <w:tr w:rsidR="00186DF8" w:rsidRPr="00E863D0" w:rsidTr="00F466F5">
        <w:tc>
          <w:tcPr>
            <w:tcW w:w="20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Январь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«Одежда»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«Домашние животные»</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«Зимняя прогулка»</w:t>
            </w:r>
          </w:p>
        </w:tc>
        <w:tc>
          <w:tcPr>
            <w:tcW w:w="4690"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Формировать элементарные представления о сезонных явлениях зимой, зимняя одежда.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Расширить знания детей о домашних животных и птицах.</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Знакомить с некоторыми особенностями поведения лесных зверей и птиц зимой.</w:t>
            </w:r>
          </w:p>
        </w:tc>
        <w:tc>
          <w:tcPr>
            <w:tcW w:w="33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Выставка прикладного искусства – оригами «Волшебные снежинки»</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Развлечение «Кукла Катя идёт на прогулку»</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Игра – инсценировка «Потерялся щенок»</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tc>
      </w:tr>
      <w:tr w:rsidR="00186DF8" w:rsidRPr="00E863D0" w:rsidTr="00F466F5">
        <w:tc>
          <w:tcPr>
            <w:tcW w:w="20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Февраль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«Фрукты и овощи»</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«Идём в гости»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«В детском саду»</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«Помогаем няне» </w:t>
            </w:r>
          </w:p>
        </w:tc>
        <w:tc>
          <w:tcPr>
            <w:tcW w:w="4690"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Организация активной игровой деятельности, приобщение к здоровому образу жизни.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Развивать коммуникативные навыки в игровой деятельности малышей.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Организация музыкально – художественной деятельности, развитие </w:t>
            </w:r>
            <w:r w:rsidRPr="00E863D0">
              <w:rPr>
                <w:rFonts w:ascii="Times New Roman" w:hAnsi="Times New Roman"/>
                <w:sz w:val="24"/>
                <w:szCs w:val="24"/>
              </w:rPr>
              <w:lastRenderedPageBreak/>
              <w:t>коммуникативных способностей через художественную литературу.</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Формировать элементарные навыки самообслуживания, положительные эмоции от продуктивной деятельности.</w:t>
            </w:r>
          </w:p>
        </w:tc>
        <w:tc>
          <w:tcPr>
            <w:tcW w:w="3380"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Беседа с родителями «Здоровое питание для малыша»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Папка - передвижка для родителей «Что говорят наши дети»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Развлечение «Поздравляем </w:t>
            </w:r>
            <w:r w:rsidRPr="00E863D0">
              <w:rPr>
                <w:rFonts w:ascii="Times New Roman" w:hAnsi="Times New Roman"/>
                <w:sz w:val="24"/>
                <w:szCs w:val="24"/>
              </w:rPr>
              <w:lastRenderedPageBreak/>
              <w:t>пап»</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Газета для родителей «Посмотрите, что мы можем!»</w:t>
            </w:r>
          </w:p>
        </w:tc>
      </w:tr>
      <w:tr w:rsidR="00186DF8" w:rsidRPr="00E863D0" w:rsidTr="00F466F5">
        <w:tc>
          <w:tcPr>
            <w:tcW w:w="20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Март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«Семья»</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«Народная игрушка»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«Фольклор»</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«Театр»</w:t>
            </w:r>
          </w:p>
        </w:tc>
        <w:tc>
          <w:tcPr>
            <w:tcW w:w="4690"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Организовать все виды детской деятельности вокруг темы семьи, любви к маме, бабушке.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Знакомить с народным творчеством на примере народной игрушки.</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Знакомить с устным народным творчеством ( песенки, потешки и т.д.).</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Использовать фольклор при организации всех видов детской деятельности.</w:t>
            </w:r>
          </w:p>
        </w:tc>
        <w:tc>
          <w:tcPr>
            <w:tcW w:w="3380"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Праздник «8 Марта»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Выставка «Народная игрушка – умная и весёлая» (организация родителей)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Развлечение «Как у наших у ворот…»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Настольный театр «сказка в гости к нам пришла!»</w:t>
            </w:r>
          </w:p>
        </w:tc>
      </w:tr>
      <w:tr w:rsidR="00186DF8" w:rsidRPr="00E863D0" w:rsidTr="00F466F5">
        <w:tc>
          <w:tcPr>
            <w:tcW w:w="20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Апрель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«Весна»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«Пушистые детки» - домашние птицы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«Живые объекты»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«Заботимся о животных»</w:t>
            </w:r>
          </w:p>
        </w:tc>
        <w:tc>
          <w:tcPr>
            <w:tcW w:w="4690"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Формировать элементарные представления о весне.</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Расширить знания о домашних животных и птицах, различать взрослых и детёнышей.</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Знакомить с некоторыми особенностями поведения лесных зверей и птиц весной.</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Обобщить знание детей о домашних и диких животных и птицах, заботливое отношение взрослого к ним.</w:t>
            </w:r>
          </w:p>
        </w:tc>
        <w:tc>
          <w:tcPr>
            <w:tcW w:w="3380"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 гости к нам пришла весна» - совместная художественная деятельность воспитатель – ребёнок</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Выставка книжек «Мамы и детки»</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Игра – инсценировка «О чём говорят звери и птицы» - экологическое воспитание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Музыкальное развлечение «У бабушки в гостях»</w:t>
            </w:r>
          </w:p>
        </w:tc>
      </w:tr>
      <w:tr w:rsidR="00186DF8" w:rsidRPr="00E863D0" w:rsidTr="00F466F5">
        <w:tc>
          <w:tcPr>
            <w:tcW w:w="20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Май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«Скоро лето»</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«Растения»</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«Птицы прилетели»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«Неживая природа»</w:t>
            </w:r>
          </w:p>
        </w:tc>
        <w:tc>
          <w:tcPr>
            <w:tcW w:w="4690"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Формировать элементарные представления о лете (сезонные изменения в природе, одежде людей, на участке детского сада).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Расширять знания о домашних животных и птицах, об овощах, фруктах, ягодах.</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Знакомить с некоторыми особенностями поведения птиц ближайшего окружения.</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Исследование объектов неживой природы, умение пользоваться предметами - заменителями</w:t>
            </w:r>
          </w:p>
        </w:tc>
        <w:tc>
          <w:tcPr>
            <w:tcW w:w="3380"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Конкурс «Шляпы»</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Совместная практическая деятельность воспитатель – ребёнок «Природа бусы принесла»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Выставка кормушек на игровом участке</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Организация творческой игры с трудовыми поручениями «Исследования на участке»</w:t>
            </w:r>
          </w:p>
        </w:tc>
      </w:tr>
    </w:tbl>
    <w:p w:rsidR="00186DF8" w:rsidRPr="008E4D78" w:rsidRDefault="00186DF8" w:rsidP="00007F2F">
      <w:pPr>
        <w:spacing w:after="0" w:line="240" w:lineRule="auto"/>
        <w:rPr>
          <w:rFonts w:ascii="Times New Roman" w:hAnsi="Times New Roman"/>
          <w:sz w:val="24"/>
          <w:szCs w:val="24"/>
        </w:rPr>
      </w:pPr>
    </w:p>
    <w:p w:rsidR="00186DF8" w:rsidRPr="004C7BBA" w:rsidRDefault="00186DF8" w:rsidP="00007F2F">
      <w:pPr>
        <w:spacing w:after="0" w:line="240" w:lineRule="auto"/>
        <w:rPr>
          <w:rFonts w:ascii="Times New Roman" w:hAnsi="Times New Roman"/>
          <w:b/>
          <w:sz w:val="24"/>
          <w:szCs w:val="24"/>
        </w:rPr>
      </w:pPr>
      <w:r w:rsidRPr="004C7BBA">
        <w:rPr>
          <w:rFonts w:ascii="Times New Roman" w:hAnsi="Times New Roman"/>
          <w:b/>
          <w:sz w:val="24"/>
          <w:szCs w:val="24"/>
        </w:rPr>
        <w:t>Вторая младшая группа</w:t>
      </w:r>
    </w:p>
    <w:p w:rsidR="00186DF8" w:rsidRPr="004C7BBA" w:rsidRDefault="00186DF8" w:rsidP="00007F2F">
      <w:pPr>
        <w:spacing w:after="0" w:line="240" w:lineRule="auto"/>
        <w:rPr>
          <w:rFonts w:ascii="Times New Roman" w:hAnsi="Times New Roman"/>
          <w:b/>
          <w:sz w:val="24"/>
          <w:szCs w:val="24"/>
        </w:rPr>
      </w:pPr>
      <w:r w:rsidRPr="004C7BBA">
        <w:rPr>
          <w:rFonts w:ascii="Times New Roman" w:hAnsi="Times New Roman"/>
          <w:b/>
          <w:sz w:val="24"/>
          <w:szCs w:val="24"/>
        </w:rPr>
        <w:t>(от 3 до 4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8"/>
        <w:gridCol w:w="4550"/>
        <w:gridCol w:w="3380"/>
      </w:tblGrid>
      <w:tr w:rsidR="00186DF8" w:rsidRPr="00E863D0" w:rsidTr="00F466F5">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Тема</w:t>
            </w:r>
          </w:p>
        </w:tc>
        <w:tc>
          <w:tcPr>
            <w:tcW w:w="455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Развёрнутое содержание</w:t>
            </w:r>
          </w:p>
        </w:tc>
        <w:tc>
          <w:tcPr>
            <w:tcW w:w="33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Варианты итоговых мероприятий</w:t>
            </w:r>
          </w:p>
        </w:tc>
      </w:tr>
      <w:tr w:rsidR="00186DF8" w:rsidRPr="00E863D0" w:rsidTr="00F466F5">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Сентябрь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«Здравствуй, детский сад!»</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«Осень»</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«Бережём природу»</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w:t>
            </w:r>
            <w:r>
              <w:rPr>
                <w:rFonts w:ascii="Times New Roman" w:hAnsi="Times New Roman"/>
                <w:sz w:val="24"/>
                <w:szCs w:val="24"/>
              </w:rPr>
              <w:t>Моя семья</w:t>
            </w:r>
            <w:r w:rsidRPr="00E863D0">
              <w:rPr>
                <w:rFonts w:ascii="Times New Roman" w:hAnsi="Times New Roman"/>
                <w:sz w:val="24"/>
                <w:szCs w:val="24"/>
              </w:rPr>
              <w:t>»</w:t>
            </w:r>
          </w:p>
        </w:tc>
        <w:tc>
          <w:tcPr>
            <w:tcW w:w="4550"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Продолжать знакомство с детским садом </w:t>
            </w:r>
            <w:r w:rsidRPr="00E863D0">
              <w:rPr>
                <w:rFonts w:ascii="Times New Roman" w:hAnsi="Times New Roman"/>
                <w:sz w:val="24"/>
                <w:szCs w:val="24"/>
              </w:rPr>
              <w:lastRenderedPageBreak/>
              <w:t>как ближайшим социальным</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w:t>
            </w: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Знакомить с правилами безопасного поведения на природе. Воспитывать бережное отношение к природе.</w:t>
            </w: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Формировать образ «Я». Развивать представления о своем внешнем облике. Развивать гендерные представления.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Побуждать называть свои имя, фамилию, имена членов семьи, говорить о себе в первом лице.</w:t>
            </w:r>
          </w:p>
          <w:p w:rsidR="00186DF8" w:rsidRPr="00E863D0" w:rsidRDefault="00186DF8" w:rsidP="00007F2F">
            <w:pPr>
              <w:spacing w:after="0" w:line="240" w:lineRule="auto"/>
              <w:rPr>
                <w:rFonts w:ascii="Times New Roman" w:hAnsi="Times New Roman"/>
                <w:sz w:val="24"/>
                <w:szCs w:val="24"/>
              </w:rPr>
            </w:pPr>
          </w:p>
        </w:tc>
        <w:tc>
          <w:tcPr>
            <w:tcW w:w="3380"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Праздник «</w:t>
            </w:r>
            <w:r w:rsidRPr="00E863D0">
              <w:rPr>
                <w:rFonts w:ascii="Times New Roman" w:hAnsi="Times New Roman"/>
                <w:sz w:val="24"/>
                <w:szCs w:val="24"/>
              </w:rPr>
              <w:t>День знаний</w:t>
            </w:r>
            <w:r>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Сбор осенних листьев, выполнение коллективных работ</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Оформление папки – передвижки «Правила поведения на прогулке и природе»</w:t>
            </w: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Составление альбома «Семейное древо"</w:t>
            </w:r>
          </w:p>
        </w:tc>
      </w:tr>
      <w:tr w:rsidR="00186DF8" w:rsidRPr="00E863D0" w:rsidTr="00F466F5">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Октябрь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«Будь здоровым!»</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«Безопасность</w:t>
            </w: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«Животные осенью</w:t>
            </w: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«Мой родной Крым</w:t>
            </w:r>
            <w:r w:rsidRPr="00E863D0">
              <w:rPr>
                <w:rFonts w:ascii="Times New Roman" w:hAnsi="Times New Roman"/>
                <w:sz w:val="24"/>
                <w:szCs w:val="24"/>
              </w:rPr>
              <w:t>»</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5 неделя</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«Наша Родина-Россия.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Государственная символика»</w:t>
            </w:r>
          </w:p>
        </w:tc>
        <w:tc>
          <w:tcPr>
            <w:tcW w:w="4550" w:type="dxa"/>
          </w:tcPr>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Формировать начальные представления о здоровье и здоровом образе жизни. Формировать элементарные навыки ухода за своим лицом и телом.</w:t>
            </w:r>
          </w:p>
          <w:p w:rsidR="00186DF8" w:rsidRPr="00E863D0" w:rsidRDefault="00186DF8" w:rsidP="00007F2F">
            <w:pPr>
              <w:spacing w:after="0" w:line="240" w:lineRule="auto"/>
              <w:rPr>
                <w:rFonts w:ascii="Times New Roman" w:hAnsi="Times New Roman"/>
                <w:sz w:val="24"/>
                <w:szCs w:val="24"/>
              </w:rPr>
            </w:pPr>
          </w:p>
          <w:p w:rsidR="00186DF8" w:rsidRPr="004278B0" w:rsidRDefault="00186DF8" w:rsidP="00007F2F">
            <w:pPr>
              <w:spacing w:after="0" w:line="240" w:lineRule="auto"/>
              <w:rPr>
                <w:rFonts w:ascii="Times New Roman" w:hAnsi="Times New Roman"/>
                <w:color w:val="000000"/>
                <w:sz w:val="24"/>
                <w:szCs w:val="24"/>
              </w:rPr>
            </w:pPr>
          </w:p>
          <w:p w:rsidR="00186DF8" w:rsidRPr="004278B0" w:rsidRDefault="00186DF8" w:rsidP="00007F2F">
            <w:pPr>
              <w:shd w:val="clear" w:color="auto" w:fill="FFFFFF"/>
              <w:spacing w:after="0" w:line="240" w:lineRule="auto"/>
              <w:rPr>
                <w:rFonts w:ascii="Times New Roman" w:hAnsi="Times New Roman"/>
                <w:color w:val="000000"/>
                <w:sz w:val="24"/>
                <w:szCs w:val="24"/>
                <w:lang w:eastAsia="ru-RU"/>
              </w:rPr>
            </w:pPr>
            <w:r w:rsidRPr="004278B0">
              <w:rPr>
                <w:rFonts w:ascii="Times New Roman" w:hAnsi="Times New Roman"/>
                <w:color w:val="000000"/>
                <w:sz w:val="24"/>
                <w:szCs w:val="24"/>
                <w:lang w:eastAsia="ru-RU"/>
              </w:rPr>
              <w:t>Формирование навыков безопасного поведения в детском саду (в подвижных играх и при пользовании спортивным инвентарём, ножницами).</w:t>
            </w:r>
          </w:p>
          <w:p w:rsidR="00186DF8" w:rsidRPr="004278B0" w:rsidRDefault="00186DF8" w:rsidP="00007F2F">
            <w:pPr>
              <w:shd w:val="clear" w:color="auto" w:fill="FFFFFF"/>
              <w:spacing w:after="0" w:line="240" w:lineRule="auto"/>
              <w:rPr>
                <w:rFonts w:ascii="Times New Roman" w:hAnsi="Times New Roman"/>
                <w:color w:val="000000"/>
                <w:sz w:val="24"/>
                <w:szCs w:val="24"/>
                <w:lang w:eastAsia="ru-RU"/>
              </w:rPr>
            </w:pPr>
            <w:r w:rsidRPr="004278B0">
              <w:rPr>
                <w:rFonts w:ascii="Times New Roman" w:hAnsi="Times New Roman"/>
                <w:color w:val="000000"/>
                <w:sz w:val="24"/>
                <w:szCs w:val="24"/>
                <w:lang w:eastAsia="ru-RU"/>
              </w:rPr>
              <w:t> Расширение представлений о правилах безопасности дорожного движения (о дорожных знаках «Пешеходный переход», «Дети», о элементах дороги — разделительная полоса, остановка, переход)</w:t>
            </w:r>
          </w:p>
          <w:p w:rsidR="00186DF8" w:rsidRDefault="00186DF8" w:rsidP="00007F2F">
            <w:pPr>
              <w:spacing w:after="0" w:line="240" w:lineRule="auto"/>
              <w:rPr>
                <w:rFonts w:ascii="Times New Roman" w:hAnsi="Times New Roman"/>
                <w:sz w:val="24"/>
                <w:szCs w:val="24"/>
              </w:rPr>
            </w:pPr>
          </w:p>
          <w:p w:rsidR="00186DF8" w:rsidRPr="007260ED" w:rsidRDefault="00186DF8" w:rsidP="00007F2F">
            <w:pPr>
              <w:spacing w:after="0" w:line="240" w:lineRule="auto"/>
              <w:rPr>
                <w:rFonts w:ascii="Times New Roman" w:hAnsi="Times New Roman"/>
                <w:sz w:val="24"/>
                <w:szCs w:val="24"/>
              </w:rPr>
            </w:pPr>
            <w:r w:rsidRPr="007260ED">
              <w:rPr>
                <w:rFonts w:ascii="Times New Roman" w:hAnsi="Times New Roman"/>
                <w:color w:val="000000"/>
                <w:sz w:val="24"/>
                <w:szCs w:val="24"/>
                <w:shd w:val="clear" w:color="auto" w:fill="FFFFFF"/>
              </w:rPr>
              <w:t xml:space="preserve">Закреплять знания детей о диких и домашних животных. Формировать умение различать животных и их детенышей, правильно соотносить их названия. Расширять кругозор детей через ознакомление детей с новыми животными. Воспитывать чувство любви к окружающему миру, бережное </w:t>
            </w:r>
            <w:r w:rsidRPr="007260ED">
              <w:rPr>
                <w:rFonts w:ascii="Times New Roman" w:hAnsi="Times New Roman"/>
                <w:color w:val="000000"/>
                <w:sz w:val="24"/>
                <w:szCs w:val="24"/>
                <w:shd w:val="clear" w:color="auto" w:fill="FFFFFF"/>
              </w:rPr>
              <w:lastRenderedPageBreak/>
              <w:t>отношение к обитателям живой природы.</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Знако</w:t>
            </w:r>
            <w:r>
              <w:rPr>
                <w:rFonts w:ascii="Times New Roman" w:hAnsi="Times New Roman"/>
                <w:sz w:val="24"/>
                <w:szCs w:val="24"/>
              </w:rPr>
              <w:t>мить с родным полуостровом</w:t>
            </w:r>
            <w:r w:rsidRPr="00E863D0">
              <w:rPr>
                <w:rFonts w:ascii="Times New Roman" w:hAnsi="Times New Roman"/>
                <w:sz w:val="24"/>
                <w:szCs w:val="24"/>
              </w:rPr>
              <w:t>, его названием, основными достопримечательностями.</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7260ED" w:rsidRDefault="00186DF8" w:rsidP="00007F2F">
            <w:pPr>
              <w:spacing w:after="0" w:line="240" w:lineRule="auto"/>
              <w:rPr>
                <w:rFonts w:ascii="Times New Roman" w:hAnsi="Times New Roman"/>
                <w:sz w:val="24"/>
                <w:szCs w:val="24"/>
              </w:rPr>
            </w:pPr>
            <w:r w:rsidRPr="007260ED">
              <w:rPr>
                <w:rFonts w:ascii="Times New Roman" w:hAnsi="Times New Roman"/>
                <w:color w:val="111111"/>
                <w:sz w:val="24"/>
                <w:szCs w:val="24"/>
                <w:shd w:val="clear" w:color="auto" w:fill="FFFFFF"/>
              </w:rPr>
              <w:t>Дать детям представления о Родине – России, ее столице. Закреплять знания о природе России, о русском национальном костюме, о русских народных сказках, потешках. Познакомить с государственной символикой . Воспитывать любовь к своей Родине, вызвать чувство восхищения красотой русской природы, талантом русского народа.</w:t>
            </w:r>
          </w:p>
          <w:p w:rsidR="00186DF8" w:rsidRPr="00E863D0" w:rsidRDefault="00186DF8" w:rsidP="00007F2F">
            <w:pPr>
              <w:spacing w:after="0" w:line="240" w:lineRule="auto"/>
              <w:rPr>
                <w:rFonts w:ascii="Times New Roman" w:hAnsi="Times New Roman"/>
                <w:sz w:val="24"/>
                <w:szCs w:val="24"/>
              </w:rPr>
            </w:pPr>
          </w:p>
        </w:tc>
        <w:tc>
          <w:tcPr>
            <w:tcW w:w="3380"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Спортивное развлечение – «Если хочешь быть здоров!»</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Выставка рисунков « Наша безопасность»</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Создание альбома «Наш домашний зоопарк»</w:t>
            </w: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Экскурсия в библиотеку. Тематическая выставка «Мой Крым родной»</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Коллаж «Моя Родина»</w:t>
            </w:r>
          </w:p>
          <w:p w:rsidR="00186DF8" w:rsidRPr="00E863D0" w:rsidRDefault="00186DF8" w:rsidP="00007F2F">
            <w:pPr>
              <w:spacing w:after="0" w:line="240" w:lineRule="auto"/>
              <w:rPr>
                <w:rFonts w:ascii="Times New Roman" w:hAnsi="Times New Roman"/>
                <w:sz w:val="24"/>
                <w:szCs w:val="24"/>
              </w:rPr>
            </w:pPr>
          </w:p>
        </w:tc>
      </w:tr>
      <w:tr w:rsidR="00186DF8" w:rsidRPr="00E863D0" w:rsidTr="00F466F5">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Ноябрь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«Одна страна, один народ</w:t>
            </w: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«Знаменитые люди Крыма</w:t>
            </w: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«Поздняя осень в Крыму</w:t>
            </w: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«День матери</w:t>
            </w:r>
            <w:r w:rsidRPr="00E863D0">
              <w:rPr>
                <w:rFonts w:ascii="Times New Roman" w:hAnsi="Times New Roman"/>
                <w:sz w:val="24"/>
                <w:szCs w:val="24"/>
              </w:rPr>
              <w:t>»</w:t>
            </w:r>
          </w:p>
        </w:tc>
        <w:tc>
          <w:tcPr>
            <w:tcW w:w="4550"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Воспитание духовной культуры и духовно-нравственного отношения к своей Родине, к своему народу, к языку истории ,культурному наследию своего народа и людей ,среди которых проживает ребенок. Воспитание толерантного отношения к другим народам и национальностям.</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профессиях.</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Знакомить с некоторыми выдающим</w:t>
            </w:r>
            <w:r>
              <w:rPr>
                <w:rFonts w:ascii="Times New Roman" w:hAnsi="Times New Roman"/>
                <w:sz w:val="24"/>
                <w:szCs w:val="24"/>
              </w:rPr>
              <w:t>ися людьми, прославившими Крым</w:t>
            </w:r>
            <w:r w:rsidRPr="00E863D0">
              <w:rPr>
                <w:rFonts w:ascii="Times New Roman" w:hAnsi="Times New Roman"/>
                <w:sz w:val="24"/>
                <w:szCs w:val="24"/>
              </w:rPr>
              <w:t>.</w:t>
            </w: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помогающие раскрыть красоту поздней осени.</w:t>
            </w:r>
          </w:p>
          <w:p w:rsidR="00186DF8" w:rsidRDefault="00186DF8" w:rsidP="00007F2F">
            <w:pPr>
              <w:spacing w:after="0" w:line="240" w:lineRule="auto"/>
              <w:rPr>
                <w:rFonts w:ascii="Times New Roman" w:hAnsi="Times New Roman"/>
                <w:sz w:val="24"/>
                <w:szCs w:val="24"/>
              </w:rPr>
            </w:pPr>
          </w:p>
          <w:p w:rsidR="00186DF8" w:rsidRPr="004278B0" w:rsidRDefault="00186DF8" w:rsidP="00007F2F">
            <w:pPr>
              <w:spacing w:after="0" w:line="240" w:lineRule="auto"/>
              <w:rPr>
                <w:rFonts w:ascii="Times New Roman" w:hAnsi="Times New Roman"/>
                <w:color w:val="000000"/>
                <w:sz w:val="24"/>
                <w:szCs w:val="24"/>
              </w:rPr>
            </w:pPr>
            <w:r w:rsidRPr="004278B0">
              <w:rPr>
                <w:rFonts w:ascii="Times New Roman" w:hAnsi="Times New Roman"/>
                <w:color w:val="000000"/>
                <w:sz w:val="24"/>
                <w:szCs w:val="24"/>
                <w:shd w:val="clear" w:color="auto" w:fill="FFFFFF"/>
              </w:rPr>
              <w:t>Воспитать заботливое, внимательное отношение к маме; уточнить и расширить знания о понятии «семья»; сформировать осознанное понимание значимости матерей в жизни детей, семьи, общества. Учить составлять рассказ о маме по схеме, предложенной педагогом. Воспитывать уважение, заботливое отношение к маме. Обсудить с детьми, как они могут помочь маме дома, воспитывать любовь, заботу, ответственность за свои поступки.</w:t>
            </w:r>
          </w:p>
        </w:tc>
        <w:tc>
          <w:tcPr>
            <w:tcW w:w="3380"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Праздник «Мы едины и мы непобедимы»</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 xml:space="preserve"> </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 xml:space="preserve">Народные игры </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Выставка рисунков «Осенние пейзажи»</w:t>
            </w: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Утренник «Сюрприз для мам</w:t>
            </w:r>
            <w:r w:rsidRPr="00E863D0">
              <w:rPr>
                <w:rFonts w:ascii="Times New Roman" w:hAnsi="Times New Roman"/>
                <w:sz w:val="24"/>
                <w:szCs w:val="24"/>
              </w:rPr>
              <w:t>»</w:t>
            </w:r>
          </w:p>
        </w:tc>
      </w:tr>
      <w:tr w:rsidR="00186DF8" w:rsidRPr="00E863D0" w:rsidTr="00F466F5">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Декабрь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1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w:t>
            </w:r>
            <w:r>
              <w:rPr>
                <w:rFonts w:ascii="Times New Roman" w:hAnsi="Times New Roman"/>
                <w:sz w:val="24"/>
                <w:szCs w:val="24"/>
              </w:rPr>
              <w:t>Культура общения</w:t>
            </w: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«Зима. Изменения в природе</w:t>
            </w: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3</w:t>
            </w:r>
            <w:r w:rsidRPr="00E863D0">
              <w:rPr>
                <w:rFonts w:ascii="Times New Roman" w:hAnsi="Times New Roman"/>
                <w:sz w:val="24"/>
                <w:szCs w:val="24"/>
              </w:rPr>
              <w:t>неделя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«День святого Николая</w:t>
            </w: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«Новый год»</w:t>
            </w:r>
          </w:p>
        </w:tc>
        <w:tc>
          <w:tcPr>
            <w:tcW w:w="455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Прививать позитив</w:t>
            </w:r>
            <w:r>
              <w:rPr>
                <w:rFonts w:ascii="Times New Roman" w:hAnsi="Times New Roman"/>
                <w:sz w:val="24"/>
                <w:szCs w:val="24"/>
              </w:rPr>
              <w:t xml:space="preserve">ное отношение к </w:t>
            </w:r>
            <w:r>
              <w:rPr>
                <w:rFonts w:ascii="Times New Roman" w:hAnsi="Times New Roman"/>
                <w:sz w:val="24"/>
                <w:szCs w:val="24"/>
              </w:rPr>
              <w:lastRenderedPageBreak/>
              <w:t>культуре общения, этикету</w:t>
            </w:r>
            <w:r w:rsidRPr="00E863D0">
              <w:rPr>
                <w:rFonts w:ascii="Times New Roman" w:hAnsi="Times New Roman"/>
                <w:sz w:val="24"/>
                <w:szCs w:val="24"/>
              </w:rPr>
              <w:t>.</w:t>
            </w:r>
            <w:r>
              <w:rPr>
                <w:rFonts w:ascii="Times New Roman" w:hAnsi="Times New Roman"/>
                <w:sz w:val="24"/>
                <w:szCs w:val="24"/>
              </w:rPr>
              <w:t xml:space="preserve"> Познакомить с особенностями культуры общения разных народов.</w:t>
            </w: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AB4FA3" w:rsidRDefault="00186DF8" w:rsidP="00007F2F">
            <w:pPr>
              <w:spacing w:after="0" w:line="240" w:lineRule="auto"/>
              <w:rPr>
                <w:rFonts w:ascii="Times New Roman" w:hAnsi="Times New Roman"/>
                <w:sz w:val="24"/>
                <w:szCs w:val="24"/>
              </w:rPr>
            </w:pPr>
            <w:r>
              <w:rPr>
                <w:rFonts w:ascii="Times New Roman" w:hAnsi="Times New Roman"/>
                <w:color w:val="000000"/>
                <w:sz w:val="24"/>
                <w:szCs w:val="24"/>
                <w:shd w:val="clear" w:color="auto" w:fill="FFFFFF"/>
              </w:rPr>
              <w:t xml:space="preserve">Вызвать у детей желание </w:t>
            </w:r>
            <w:r w:rsidRPr="00AB4FA3">
              <w:rPr>
                <w:rFonts w:ascii="Times New Roman" w:hAnsi="Times New Roman"/>
                <w:color w:val="000000"/>
                <w:sz w:val="24"/>
                <w:szCs w:val="24"/>
                <w:shd w:val="clear" w:color="auto" w:fill="FFFFFF"/>
              </w:rPr>
              <w:t xml:space="preserve"> воспитывать умение любоваться зимней природой в процессе рассматривания иллюстраций, слушанья рассказов о зиме, практического взаимодействия с миром природы. Учить рассуждать от чего зависят изменения в природе. Воспитывать нравственные чувства, выражающиеся в сопереживании природе, и эстетические чувства, связанные с красотой природного мира.</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Познакомить с традициями и обычаем празднования дня святого Николая</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Организовать все виды детской деятельности вокруг темы Нового года и новогоднего праздника как в непосредственно образовательной, так и в самостоятельной деятельности детей.</w:t>
            </w:r>
          </w:p>
        </w:tc>
        <w:tc>
          <w:tcPr>
            <w:tcW w:w="3380"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lastRenderedPageBreak/>
              <w:t xml:space="preserve">Сюжетно-ролевые игры </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lastRenderedPageBreak/>
              <w:t>«Парикмахерская», «Больница»</w:t>
            </w: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Теплица на окошке</w:t>
            </w: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Развлечение «В гостях у Николая»</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Выставка </w:t>
            </w:r>
            <w:r>
              <w:rPr>
                <w:rFonts w:ascii="Times New Roman" w:hAnsi="Times New Roman"/>
                <w:sz w:val="24"/>
                <w:szCs w:val="24"/>
              </w:rPr>
              <w:t>поделок «Мастерская Деда Мороза»</w:t>
            </w:r>
          </w:p>
          <w:p w:rsidR="00186DF8" w:rsidRPr="00E863D0" w:rsidRDefault="00186DF8" w:rsidP="00007F2F">
            <w:pPr>
              <w:spacing w:after="0" w:line="240" w:lineRule="auto"/>
              <w:rPr>
                <w:rFonts w:ascii="Times New Roman" w:hAnsi="Times New Roman"/>
                <w:sz w:val="24"/>
                <w:szCs w:val="24"/>
              </w:rPr>
            </w:pPr>
          </w:p>
        </w:tc>
      </w:tr>
      <w:tr w:rsidR="00186DF8" w:rsidRPr="00E863D0" w:rsidTr="00F466F5">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Январь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«Зима»</w:t>
            </w: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«Зимние забавы»</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«Зима в Крыму</w:t>
            </w: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«Где живёт Дед Мороз»</w:t>
            </w:r>
          </w:p>
        </w:tc>
        <w:tc>
          <w:tcPr>
            <w:tcW w:w="455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зиме.</w:t>
            </w: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Знакомить с зимними видами спорта. Формировать представления о безопасном поведении зимой.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сезонных изменениях в природе (изменения</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 погоде, растения зимой</w:t>
            </w:r>
            <w:r>
              <w:rPr>
                <w:rFonts w:ascii="Times New Roman" w:hAnsi="Times New Roman"/>
                <w:sz w:val="24"/>
                <w:szCs w:val="24"/>
              </w:rPr>
              <w:t>, поведение зверей и птиц) в Крыму.</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Формировать первичные представления о</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местах, где всегда зима.</w:t>
            </w:r>
          </w:p>
        </w:tc>
        <w:tc>
          <w:tcPr>
            <w:tcW w:w="33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Выставка детского творчества «Волшебные снежинки»</w:t>
            </w: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Спортивный праздник «Весёлая Зимушка – Зима»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Альбом «Зимние пейзажи Крыма</w:t>
            </w: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Развлечение «Едем в гости к Дедушке Морозу»</w:t>
            </w:r>
          </w:p>
        </w:tc>
      </w:tr>
      <w:tr w:rsidR="00186DF8" w:rsidRPr="00E863D0" w:rsidTr="00F466F5">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Февраль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«Праздники народов Крыма</w:t>
            </w:r>
            <w:r w:rsidRPr="00E863D0">
              <w:rPr>
                <w:rFonts w:ascii="Times New Roman" w:hAnsi="Times New Roman"/>
                <w:sz w:val="24"/>
                <w:szCs w:val="24"/>
              </w:rPr>
              <w:t>»</w:t>
            </w: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w:t>
            </w:r>
            <w:r>
              <w:rPr>
                <w:rFonts w:ascii="Times New Roman" w:hAnsi="Times New Roman"/>
                <w:sz w:val="24"/>
                <w:szCs w:val="24"/>
              </w:rPr>
              <w:t>Водный мир</w:t>
            </w: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«Наши защитники»</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«Игры разных народов</w:t>
            </w:r>
            <w:r w:rsidRPr="00E863D0">
              <w:rPr>
                <w:rFonts w:ascii="Times New Roman" w:hAnsi="Times New Roman"/>
                <w:sz w:val="24"/>
                <w:szCs w:val="24"/>
              </w:rPr>
              <w:t>»</w:t>
            </w:r>
          </w:p>
        </w:tc>
        <w:tc>
          <w:tcPr>
            <w:tcW w:w="4550"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lastRenderedPageBreak/>
              <w:t>Познакомить с традициями  празднования национальных праздников народов Крыма (христиан, мусульман,иудеев и др.)</w:t>
            </w:r>
          </w:p>
          <w:p w:rsidR="00186DF8" w:rsidRDefault="00186DF8" w:rsidP="00007F2F">
            <w:pPr>
              <w:spacing w:after="0" w:line="240" w:lineRule="auto"/>
              <w:rPr>
                <w:rFonts w:ascii="Times New Roman" w:hAnsi="Times New Roman"/>
                <w:sz w:val="24"/>
                <w:szCs w:val="24"/>
              </w:rPr>
            </w:pPr>
          </w:p>
          <w:p w:rsidR="00186DF8" w:rsidRPr="00E66FB7" w:rsidRDefault="00186DF8" w:rsidP="00007F2F">
            <w:pPr>
              <w:spacing w:after="0" w:line="240" w:lineRule="auto"/>
              <w:rPr>
                <w:rFonts w:ascii="Times New Roman" w:hAnsi="Times New Roman"/>
                <w:sz w:val="24"/>
                <w:szCs w:val="24"/>
              </w:rPr>
            </w:pPr>
            <w:r>
              <w:rPr>
                <w:rFonts w:ascii="Times New Roman" w:hAnsi="Times New Roman"/>
                <w:color w:val="000000"/>
                <w:sz w:val="24"/>
                <w:szCs w:val="24"/>
                <w:shd w:val="clear" w:color="auto" w:fill="FFFFFF"/>
              </w:rPr>
              <w:t xml:space="preserve">Расширять представления детей </w:t>
            </w:r>
            <w:r w:rsidRPr="00E66FB7">
              <w:rPr>
                <w:rFonts w:ascii="Times New Roman" w:hAnsi="Times New Roman"/>
                <w:color w:val="000000"/>
                <w:sz w:val="24"/>
                <w:szCs w:val="24"/>
                <w:shd w:val="clear" w:color="auto" w:fill="FFFFFF"/>
              </w:rPr>
              <w:t xml:space="preserve"> об особенностях подводного мира, морских обитателях.</w:t>
            </w:r>
            <w:r>
              <w:rPr>
                <w:rFonts w:ascii="Times New Roman" w:hAnsi="Times New Roman"/>
                <w:color w:val="000000"/>
                <w:sz w:val="24"/>
                <w:szCs w:val="24"/>
                <w:shd w:val="clear" w:color="auto" w:fill="FFFFFF"/>
              </w:rPr>
              <w:t>П</w:t>
            </w:r>
            <w:r w:rsidRPr="00E66FB7">
              <w:rPr>
                <w:rFonts w:ascii="Times New Roman" w:hAnsi="Times New Roman"/>
                <w:color w:val="000000"/>
                <w:sz w:val="24"/>
                <w:szCs w:val="24"/>
                <w:shd w:val="clear" w:color="auto" w:fill="FFFFFF"/>
              </w:rPr>
              <w:t xml:space="preserve">ополнять словарный запас детей за счет новых слов; совершенствовать навыки речевого общения; формировать навыки поисковой деятельности; создать условия для </w:t>
            </w:r>
            <w:r w:rsidRPr="00E66FB7">
              <w:rPr>
                <w:rFonts w:ascii="Times New Roman" w:hAnsi="Times New Roman"/>
                <w:color w:val="000000"/>
                <w:sz w:val="24"/>
                <w:szCs w:val="24"/>
                <w:shd w:val="clear" w:color="auto" w:fill="FFFFFF"/>
              </w:rPr>
              <w:lastRenderedPageBreak/>
              <w:t>развития  детской инициативы и самодеятельности</w:t>
            </w:r>
            <w:r>
              <w:rPr>
                <w:rFonts w:ascii="Times New Roman" w:hAnsi="Times New Roman"/>
                <w:color w:val="000000"/>
                <w:sz w:val="24"/>
                <w:szCs w:val="24"/>
                <w:shd w:val="clear" w:color="auto" w:fill="FFFFFF"/>
              </w:rPr>
              <w:t>.</w:t>
            </w: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Формировать первичные гендерные представления (воспитывать в мальчиках стремление быть сильными, смелыми, у девочек красивыми и заботливыми).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Знакомить с «военными» профессиями.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Воспитывать любовь к Родине, желание защищать её.</w:t>
            </w: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Организовывать детский коллектив для совместной игровой деятельности.</w:t>
            </w:r>
          </w:p>
        </w:tc>
        <w:tc>
          <w:tcPr>
            <w:tcW w:w="3380"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lastRenderedPageBreak/>
              <w:t>Тематическое мероприятие  «Праздники народов Крыма»</w:t>
            </w: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Создание макета «Подводный мир»</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Праздник «День защитника»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Народные игры</w:t>
            </w:r>
          </w:p>
        </w:tc>
      </w:tr>
      <w:tr w:rsidR="00186DF8" w:rsidRPr="00E863D0" w:rsidTr="00F466F5">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 xml:space="preserve">Март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«Мамочка милая»</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«Весна. Пробуждение природы</w:t>
            </w:r>
            <w:r w:rsidRPr="00E863D0">
              <w:rPr>
                <w:rFonts w:ascii="Times New Roman" w:hAnsi="Times New Roman"/>
                <w:sz w:val="24"/>
                <w:szCs w:val="24"/>
              </w:rPr>
              <w:t>»</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«Мы - крымчане</w:t>
            </w:r>
            <w:r w:rsidRPr="00E863D0">
              <w:rPr>
                <w:rFonts w:ascii="Times New Roman" w:hAnsi="Times New Roman"/>
                <w:sz w:val="24"/>
                <w:szCs w:val="24"/>
              </w:rPr>
              <w:t>»</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w:t>
            </w:r>
            <w:r>
              <w:rPr>
                <w:rFonts w:ascii="Times New Roman" w:hAnsi="Times New Roman"/>
                <w:sz w:val="24"/>
                <w:szCs w:val="24"/>
              </w:rPr>
              <w:t>Народные промыслы</w:t>
            </w:r>
            <w:r w:rsidRPr="00E863D0">
              <w:rPr>
                <w:rFonts w:ascii="Times New Roman" w:hAnsi="Times New Roman"/>
                <w:sz w:val="24"/>
                <w:szCs w:val="24"/>
              </w:rPr>
              <w:t>»</w:t>
            </w:r>
          </w:p>
        </w:tc>
        <w:tc>
          <w:tcPr>
            <w:tcW w:w="4550" w:type="dxa"/>
          </w:tcPr>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Прививать любовь к семье, матери и близким, через игровую и коммуникативную деятельность.</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Формировать обобщенные представления о весне как времени года, приспособленности растений и животных к изменениям в природе.</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Воспитание любви ,уважения к своей этнической группе, понимания своих национальных особенностей, чувства собственного достоинства и толерантности.</w:t>
            </w: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народной игрушке (дымк</w:t>
            </w:r>
            <w:r>
              <w:rPr>
                <w:rFonts w:ascii="Times New Roman" w:hAnsi="Times New Roman"/>
                <w:sz w:val="24"/>
                <w:szCs w:val="24"/>
              </w:rPr>
              <w:t>овская игрушка, матрешка и др.)</w:t>
            </w:r>
            <w:r w:rsidRPr="00E863D0">
              <w:rPr>
                <w:rFonts w:ascii="Times New Roman" w:hAnsi="Times New Roman"/>
                <w:sz w:val="24"/>
                <w:szCs w:val="24"/>
              </w:rPr>
              <w:t>Знакомить с народными промыслами и свойствами материалов из которых они сделаны.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с устным народным творчеством</w:t>
            </w:r>
            <w:r>
              <w:rPr>
                <w:rFonts w:ascii="Times New Roman" w:hAnsi="Times New Roman"/>
                <w:sz w:val="24"/>
                <w:szCs w:val="24"/>
              </w:rPr>
              <w:t>.</w:t>
            </w:r>
          </w:p>
        </w:tc>
        <w:tc>
          <w:tcPr>
            <w:tcW w:w="3380"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Утренник «Весенний день, пахнущий мимозой</w:t>
            </w: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Выставка рисунков «Весеннее настроение»</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Праздник «Крымская весна»</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Театрализация «Волк и семеро козлят»</w:t>
            </w:r>
          </w:p>
        </w:tc>
      </w:tr>
      <w:tr w:rsidR="00186DF8" w:rsidRPr="00E863D0" w:rsidTr="00F466F5">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Апрель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«Дружат дети всей земли</w:t>
            </w: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«Космос</w:t>
            </w: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«Экологическая безопасность</w:t>
            </w: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w:t>
            </w:r>
            <w:r>
              <w:rPr>
                <w:rFonts w:ascii="Times New Roman" w:hAnsi="Times New Roman"/>
                <w:sz w:val="24"/>
                <w:szCs w:val="24"/>
              </w:rPr>
              <w:t>День Победы. История родного края</w:t>
            </w:r>
            <w:r w:rsidRPr="00E863D0">
              <w:rPr>
                <w:rFonts w:ascii="Times New Roman" w:hAnsi="Times New Roman"/>
                <w:sz w:val="24"/>
                <w:szCs w:val="24"/>
              </w:rPr>
              <w:t>»</w:t>
            </w:r>
          </w:p>
        </w:tc>
        <w:tc>
          <w:tcPr>
            <w:tcW w:w="4550"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lastRenderedPageBreak/>
              <w:t>Развивать чувство удовлетворения от участия в жизни других людей, формировать навыки и желание оказывать помощь другу в трудную минуту.</w:t>
            </w:r>
          </w:p>
          <w:p w:rsidR="00186DF8" w:rsidRDefault="00186DF8" w:rsidP="00007F2F">
            <w:pPr>
              <w:spacing w:after="0" w:line="240" w:lineRule="auto"/>
              <w:rPr>
                <w:rFonts w:ascii="Times New Roman" w:hAnsi="Times New Roman"/>
                <w:sz w:val="24"/>
                <w:szCs w:val="24"/>
              </w:rPr>
            </w:pPr>
          </w:p>
          <w:p w:rsidR="00186DF8" w:rsidRPr="00D43195" w:rsidRDefault="00186DF8" w:rsidP="00007F2F">
            <w:pPr>
              <w:spacing w:after="0" w:line="240" w:lineRule="auto"/>
              <w:rPr>
                <w:rFonts w:ascii="Times New Roman" w:hAnsi="Times New Roman"/>
                <w:sz w:val="24"/>
                <w:szCs w:val="24"/>
              </w:rPr>
            </w:pPr>
            <w:r w:rsidRPr="00D43195">
              <w:rPr>
                <w:rFonts w:ascii="Times New Roman" w:hAnsi="Times New Roman"/>
                <w:color w:val="111111"/>
                <w:sz w:val="24"/>
                <w:szCs w:val="24"/>
                <w:shd w:val="clear" w:color="auto" w:fill="FFFFFF"/>
              </w:rPr>
              <w:t>Познакомить детей с глобусом, </w:t>
            </w:r>
            <w:r w:rsidRPr="00D43195">
              <w:rPr>
                <w:rStyle w:val="ad"/>
                <w:rFonts w:ascii="Times New Roman" w:hAnsi="Times New Roman"/>
                <w:bCs/>
                <w:color w:val="111111"/>
                <w:sz w:val="24"/>
                <w:szCs w:val="24"/>
                <w:bdr w:val="none" w:sz="0" w:space="0" w:color="auto" w:frame="1"/>
                <w:shd w:val="clear" w:color="auto" w:fill="FFFFFF"/>
              </w:rPr>
              <w:t>планетой Земля</w:t>
            </w:r>
            <w:r w:rsidRPr="00D43195">
              <w:rPr>
                <w:rFonts w:ascii="Times New Roman" w:hAnsi="Times New Roman"/>
                <w:color w:val="111111"/>
                <w:sz w:val="24"/>
                <w:szCs w:val="24"/>
                <w:shd w:val="clear" w:color="auto" w:fill="FFFFFF"/>
              </w:rPr>
              <w:t>, космическими кораблями. Ввести понятие космос. Закрепить знание профессии космонавт.</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Формировать элементарные представления об экологии и экологической безопасности. Прививать бережное отношение к природе.</w:t>
            </w: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Осуществлять патриотическое воспитание. Воспитывать любовь к Родине. Формировать представления о празднике, посвященном Дню Победы.</w:t>
            </w:r>
          </w:p>
        </w:tc>
        <w:tc>
          <w:tcPr>
            <w:tcW w:w="33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Выставка ри</w:t>
            </w:r>
            <w:r>
              <w:rPr>
                <w:rFonts w:ascii="Times New Roman" w:hAnsi="Times New Roman"/>
                <w:sz w:val="24"/>
                <w:szCs w:val="24"/>
              </w:rPr>
              <w:t>сунков на тему «Доброта в моем сердце</w:t>
            </w: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Познавательное мероприятие «Космическое путешествие»</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Акция «Посади дерево»</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Выставка «Крым и ВОВ»</w:t>
            </w:r>
          </w:p>
        </w:tc>
      </w:tr>
      <w:tr w:rsidR="00186DF8" w:rsidRPr="00E863D0" w:rsidTr="00F466F5">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Май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«День Победы. Герои Великой Отечественной войны</w:t>
            </w: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«Со спортом мы дружим</w:t>
            </w: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«Бережем природу</w:t>
            </w:r>
            <w:r>
              <w:rPr>
                <w:rFonts w:ascii="Times New Roman" w:hAnsi="Times New Roman"/>
                <w:sz w:val="24"/>
                <w:szCs w:val="24"/>
              </w:rPr>
              <w:t xml:space="preserve"> и себя</w:t>
            </w:r>
            <w:r w:rsidRPr="00E863D0">
              <w:rPr>
                <w:rFonts w:ascii="Times New Roman" w:hAnsi="Times New Roman"/>
                <w:sz w:val="24"/>
                <w:szCs w:val="24"/>
              </w:rPr>
              <w:t>»</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«Скоро лето</w:t>
            </w:r>
            <w:r w:rsidRPr="00E863D0">
              <w:rPr>
                <w:rFonts w:ascii="Times New Roman" w:hAnsi="Times New Roman"/>
                <w:sz w:val="24"/>
                <w:szCs w:val="24"/>
              </w:rPr>
              <w:t>»</w:t>
            </w:r>
          </w:p>
        </w:tc>
        <w:tc>
          <w:tcPr>
            <w:tcW w:w="4550" w:type="dxa"/>
          </w:tcPr>
          <w:p w:rsidR="00186DF8" w:rsidRPr="004278B0" w:rsidRDefault="00186DF8" w:rsidP="00007F2F">
            <w:pPr>
              <w:spacing w:after="0" w:line="240" w:lineRule="auto"/>
              <w:rPr>
                <w:rFonts w:ascii="Times New Roman" w:hAnsi="Times New Roman"/>
                <w:color w:val="000000"/>
                <w:sz w:val="24"/>
                <w:szCs w:val="24"/>
              </w:rPr>
            </w:pPr>
            <w:r w:rsidRPr="004278B0">
              <w:rPr>
                <w:rFonts w:ascii="Times New Roman" w:hAnsi="Times New Roman"/>
                <w:color w:val="000000"/>
                <w:sz w:val="24"/>
                <w:szCs w:val="24"/>
                <w:shd w:val="clear" w:color="auto" w:fill="FFFFFF"/>
              </w:rPr>
              <w:t>Учить детей помнить героическое прошлое русских людей. Обогатить знание детей о великом и светлом празднике – Дне Победы. Воспитывать у них патриотические чувства, стремление быть похожими на тех солдат, которые отстояли нашу Родину.</w:t>
            </w: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Знакомить с летними видами спорта. Прививать здоровый образ жизни.</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Воспитывать бережное отношение к</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природе, умение замечать красоту весенней природы.</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Поощрять самостоятельность и любознательность в разных видах детской деятельности</w:t>
            </w:r>
          </w:p>
          <w:p w:rsidR="00186DF8" w:rsidRPr="004278B0" w:rsidRDefault="00186DF8" w:rsidP="00007F2F">
            <w:pPr>
              <w:spacing w:after="0" w:line="240" w:lineRule="auto"/>
              <w:rPr>
                <w:rFonts w:ascii="Times New Roman" w:hAnsi="Times New Roman"/>
                <w:color w:val="000000"/>
                <w:sz w:val="24"/>
                <w:szCs w:val="24"/>
                <w:shd w:val="clear" w:color="auto" w:fill="FFFFFF"/>
              </w:rPr>
            </w:pPr>
          </w:p>
          <w:p w:rsidR="00186DF8" w:rsidRPr="00E863D0" w:rsidRDefault="00186DF8" w:rsidP="00007F2F">
            <w:pPr>
              <w:spacing w:after="0" w:line="240" w:lineRule="auto"/>
              <w:rPr>
                <w:rFonts w:ascii="Times New Roman" w:hAnsi="Times New Roman"/>
                <w:sz w:val="24"/>
                <w:szCs w:val="24"/>
              </w:rPr>
            </w:pPr>
            <w:r w:rsidRPr="004278B0">
              <w:rPr>
                <w:rFonts w:ascii="Times New Roman" w:hAnsi="Times New Roman"/>
                <w:color w:val="000000"/>
                <w:sz w:val="24"/>
                <w:szCs w:val="24"/>
                <w:shd w:val="clear" w:color="auto" w:fill="FFFFFF"/>
              </w:rPr>
              <w:t>Формировать у детей обобщенные представления о лете, как времени года, признаках лета. Расширить обобщенные представления о влиянии тела солнечного света на жизнь людей, животных и растений. Провести связь одежды с временем года.</w:t>
            </w:r>
          </w:p>
        </w:tc>
        <w:tc>
          <w:tcPr>
            <w:tcW w:w="3380"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Утренник</w:t>
            </w:r>
            <w:r w:rsidRPr="00E863D0">
              <w:rPr>
                <w:rFonts w:ascii="Times New Roman" w:hAnsi="Times New Roman"/>
                <w:sz w:val="24"/>
                <w:szCs w:val="24"/>
              </w:rPr>
              <w:t xml:space="preserve"> «</w:t>
            </w:r>
            <w:r>
              <w:rPr>
                <w:rFonts w:ascii="Times New Roman" w:hAnsi="Times New Roman"/>
                <w:sz w:val="24"/>
                <w:szCs w:val="24"/>
              </w:rPr>
              <w:t>Этот День Победы…</w:t>
            </w: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Спортивный праздник «День эстафет»</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Коллаж «Мы и природа</w:t>
            </w:r>
            <w:r w:rsidRPr="00E863D0">
              <w:rPr>
                <w:rFonts w:ascii="Times New Roman" w:hAnsi="Times New Roman"/>
                <w:sz w:val="24"/>
                <w:szCs w:val="24"/>
              </w:rPr>
              <w:t>»</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color w:val="111111"/>
                <w:sz w:val="24"/>
                <w:szCs w:val="24"/>
                <w:shd w:val="clear" w:color="auto" w:fill="FFFFFF"/>
              </w:rPr>
            </w:pPr>
          </w:p>
          <w:p w:rsidR="00186DF8" w:rsidRPr="006D12E7" w:rsidRDefault="00186DF8" w:rsidP="00007F2F">
            <w:pPr>
              <w:spacing w:after="0" w:line="240" w:lineRule="auto"/>
              <w:rPr>
                <w:rFonts w:ascii="Times New Roman" w:hAnsi="Times New Roman"/>
                <w:sz w:val="24"/>
                <w:szCs w:val="24"/>
              </w:rPr>
            </w:pPr>
            <w:r w:rsidRPr="006D12E7">
              <w:rPr>
                <w:rFonts w:ascii="Times New Roman" w:hAnsi="Times New Roman"/>
                <w:color w:val="111111"/>
                <w:sz w:val="24"/>
                <w:szCs w:val="24"/>
                <w:shd w:val="clear" w:color="auto" w:fill="FFFFFF"/>
              </w:rPr>
              <w:t>Чтение и заучивание стихотворения В</w:t>
            </w:r>
            <w:r>
              <w:rPr>
                <w:rFonts w:ascii="Times New Roman" w:hAnsi="Times New Roman"/>
                <w:color w:val="111111"/>
                <w:sz w:val="24"/>
                <w:szCs w:val="24"/>
                <w:shd w:val="clear" w:color="auto" w:fill="FFFFFF"/>
              </w:rPr>
              <w:t>.</w:t>
            </w:r>
            <w:r w:rsidRPr="006D12E7">
              <w:rPr>
                <w:rFonts w:ascii="Times New Roman" w:hAnsi="Times New Roman"/>
                <w:color w:val="111111"/>
                <w:sz w:val="24"/>
                <w:szCs w:val="24"/>
                <w:shd w:val="clear" w:color="auto" w:fill="FFFFFF"/>
              </w:rPr>
              <w:t xml:space="preserve"> Балашова </w:t>
            </w:r>
            <w:r w:rsidRPr="006D12E7">
              <w:rPr>
                <w:rFonts w:ascii="Times New Roman" w:hAnsi="Times New Roman"/>
                <w:iCs/>
                <w:color w:val="111111"/>
                <w:sz w:val="24"/>
                <w:szCs w:val="24"/>
                <w:bdr w:val="none" w:sz="0" w:space="0" w:color="auto" w:frame="1"/>
                <w:shd w:val="clear" w:color="auto" w:fill="FFFFFF"/>
              </w:rPr>
              <w:t>«Что такое </w:t>
            </w:r>
            <w:r w:rsidRPr="006D12E7">
              <w:rPr>
                <w:rStyle w:val="ad"/>
                <w:rFonts w:ascii="Times New Roman" w:hAnsi="Times New Roman"/>
                <w:bCs/>
                <w:iCs/>
                <w:color w:val="111111"/>
                <w:sz w:val="24"/>
                <w:szCs w:val="24"/>
                <w:bdr w:val="none" w:sz="0" w:space="0" w:color="auto" w:frame="1"/>
              </w:rPr>
              <w:t>лето</w:t>
            </w:r>
            <w:r w:rsidRPr="006D12E7">
              <w:rPr>
                <w:rFonts w:ascii="Times New Roman" w:hAnsi="Times New Roman"/>
                <w:iCs/>
                <w:color w:val="111111"/>
                <w:sz w:val="24"/>
                <w:szCs w:val="24"/>
                <w:bdr w:val="none" w:sz="0" w:space="0" w:color="auto" w:frame="1"/>
                <w:shd w:val="clear" w:color="auto" w:fill="FFFFFF"/>
              </w:rPr>
              <w:t>?»</w:t>
            </w:r>
          </w:p>
        </w:tc>
      </w:tr>
    </w:tbl>
    <w:p w:rsidR="00186DF8" w:rsidRPr="008E4D78" w:rsidRDefault="00186DF8" w:rsidP="00007F2F">
      <w:pPr>
        <w:spacing w:after="0" w:line="240" w:lineRule="auto"/>
        <w:rPr>
          <w:rFonts w:ascii="Times New Roman" w:hAnsi="Times New Roman"/>
          <w:sz w:val="24"/>
          <w:szCs w:val="24"/>
        </w:rPr>
      </w:pPr>
    </w:p>
    <w:p w:rsidR="00186DF8" w:rsidRPr="004C7BBA" w:rsidRDefault="00186DF8" w:rsidP="00007F2F">
      <w:pPr>
        <w:spacing w:after="0" w:line="240" w:lineRule="auto"/>
        <w:rPr>
          <w:rFonts w:ascii="Times New Roman" w:hAnsi="Times New Roman"/>
          <w:b/>
          <w:sz w:val="24"/>
          <w:szCs w:val="24"/>
        </w:rPr>
      </w:pPr>
      <w:r w:rsidRPr="004C7BBA">
        <w:rPr>
          <w:rFonts w:ascii="Times New Roman" w:hAnsi="Times New Roman"/>
          <w:b/>
          <w:sz w:val="24"/>
          <w:szCs w:val="24"/>
        </w:rPr>
        <w:t>Средняя группа</w:t>
      </w:r>
    </w:p>
    <w:p w:rsidR="00186DF8" w:rsidRPr="004C7BBA" w:rsidRDefault="00186DF8" w:rsidP="00007F2F">
      <w:pPr>
        <w:spacing w:after="0" w:line="240" w:lineRule="auto"/>
        <w:rPr>
          <w:rFonts w:ascii="Times New Roman" w:hAnsi="Times New Roman"/>
          <w:b/>
          <w:sz w:val="24"/>
          <w:szCs w:val="24"/>
        </w:rPr>
      </w:pPr>
      <w:r w:rsidRPr="004C7BBA">
        <w:rPr>
          <w:rFonts w:ascii="Times New Roman" w:hAnsi="Times New Roman"/>
          <w:b/>
          <w:sz w:val="24"/>
          <w:szCs w:val="24"/>
        </w:rPr>
        <w:t>(от 4 до 5 лет)</w:t>
      </w:r>
    </w:p>
    <w:p w:rsidR="00186DF8" w:rsidRPr="004C7BBA" w:rsidRDefault="00186DF8" w:rsidP="00007F2F">
      <w:pPr>
        <w:spacing w:after="0" w:line="240" w:lineRule="auto"/>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8"/>
        <w:gridCol w:w="4550"/>
        <w:gridCol w:w="3380"/>
      </w:tblGrid>
      <w:tr w:rsidR="00186DF8" w:rsidRPr="00E863D0" w:rsidTr="00AF6372">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Тема</w:t>
            </w:r>
          </w:p>
        </w:tc>
        <w:tc>
          <w:tcPr>
            <w:tcW w:w="455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Развёрнутое содержание</w:t>
            </w:r>
          </w:p>
        </w:tc>
        <w:tc>
          <w:tcPr>
            <w:tcW w:w="33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Варианты итоговых мероприятий</w:t>
            </w:r>
          </w:p>
        </w:tc>
      </w:tr>
      <w:tr w:rsidR="00186DF8" w:rsidRPr="00E863D0" w:rsidTr="00AF6372">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Сентябрь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«Здравствуй, детский сад!»</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«Осень»</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3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«Бережём природу»</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w:t>
            </w:r>
            <w:r>
              <w:rPr>
                <w:rFonts w:ascii="Times New Roman" w:hAnsi="Times New Roman"/>
                <w:sz w:val="24"/>
                <w:szCs w:val="24"/>
              </w:rPr>
              <w:t>Моя семья</w:t>
            </w:r>
            <w:r w:rsidRPr="00E863D0">
              <w:rPr>
                <w:rFonts w:ascii="Times New Roman" w:hAnsi="Times New Roman"/>
                <w:sz w:val="24"/>
                <w:szCs w:val="24"/>
              </w:rPr>
              <w:t>»</w:t>
            </w:r>
          </w:p>
        </w:tc>
        <w:tc>
          <w:tcPr>
            <w:tcW w:w="455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Продолжать знакомство с детским садом как ближайшим социальным</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w:t>
            </w: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Знакомить с правилами безопасного поведения на природе. Воспитывать бережное отношение к природе.</w:t>
            </w: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Формировать образ «Я». Развивать представления о своем внешнем облике. Развивать гендерные представления.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Побуждать называть свои имя, фамилию, имена членов семьи, говорить о себе в первом лице.</w:t>
            </w:r>
          </w:p>
          <w:p w:rsidR="00186DF8" w:rsidRPr="00E863D0" w:rsidRDefault="00186DF8" w:rsidP="00007F2F">
            <w:pPr>
              <w:spacing w:after="0" w:line="240" w:lineRule="auto"/>
              <w:rPr>
                <w:rFonts w:ascii="Times New Roman" w:hAnsi="Times New Roman"/>
                <w:sz w:val="24"/>
                <w:szCs w:val="24"/>
              </w:rPr>
            </w:pPr>
          </w:p>
        </w:tc>
        <w:tc>
          <w:tcPr>
            <w:tcW w:w="3380"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lastRenderedPageBreak/>
              <w:t>Праздник «</w:t>
            </w:r>
            <w:r w:rsidRPr="00E863D0">
              <w:rPr>
                <w:rFonts w:ascii="Times New Roman" w:hAnsi="Times New Roman"/>
                <w:sz w:val="24"/>
                <w:szCs w:val="24"/>
              </w:rPr>
              <w:t>День знаний</w:t>
            </w:r>
            <w:r>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Сбор осенних листьев, выполнение коллективных работ</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Оформление папки – передвижки «Правила поведения на прогулке и природе»</w:t>
            </w: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Составление альбома «Семейное древо"</w:t>
            </w:r>
          </w:p>
        </w:tc>
      </w:tr>
      <w:tr w:rsidR="00186DF8" w:rsidRPr="00E863D0" w:rsidTr="00AF6372">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Октябрь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 xml:space="preserve">«Быть </w:t>
            </w:r>
            <w:r w:rsidRPr="00E863D0">
              <w:rPr>
                <w:rFonts w:ascii="Times New Roman" w:hAnsi="Times New Roman"/>
                <w:sz w:val="24"/>
                <w:szCs w:val="24"/>
              </w:rPr>
              <w:t xml:space="preserve"> здоровым</w:t>
            </w:r>
            <w:r>
              <w:rPr>
                <w:rFonts w:ascii="Times New Roman" w:hAnsi="Times New Roman"/>
                <w:sz w:val="24"/>
                <w:szCs w:val="24"/>
              </w:rPr>
              <w:t xml:space="preserve"> здорово</w:t>
            </w: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«Безопасность в саду и дома</w:t>
            </w: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«Животные осенью</w:t>
            </w: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«Мой родной Крым</w:t>
            </w:r>
            <w:r w:rsidRPr="00E863D0">
              <w:rPr>
                <w:rFonts w:ascii="Times New Roman" w:hAnsi="Times New Roman"/>
                <w:sz w:val="24"/>
                <w:szCs w:val="24"/>
              </w:rPr>
              <w:t>»</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5 неделя</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«Наша Родина-Россия.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Государственная символика»</w:t>
            </w:r>
          </w:p>
        </w:tc>
        <w:tc>
          <w:tcPr>
            <w:tcW w:w="4550" w:type="dxa"/>
          </w:tcPr>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Формировать начальные представления о здоровье и здоровом образе жизни. Формировать элементарные навыки ухода за своим лицом и телом.</w:t>
            </w:r>
          </w:p>
          <w:p w:rsidR="00186DF8" w:rsidRPr="004278B0" w:rsidRDefault="00186DF8" w:rsidP="00007F2F">
            <w:pPr>
              <w:shd w:val="clear" w:color="auto" w:fill="FFFFFF"/>
              <w:spacing w:after="0" w:line="240" w:lineRule="auto"/>
              <w:rPr>
                <w:rFonts w:ascii="Times New Roman" w:hAnsi="Times New Roman"/>
                <w:color w:val="000000"/>
                <w:sz w:val="24"/>
                <w:szCs w:val="24"/>
                <w:lang w:eastAsia="ru-RU"/>
              </w:rPr>
            </w:pPr>
            <w:r w:rsidRPr="004278B0">
              <w:rPr>
                <w:rFonts w:ascii="Times New Roman" w:hAnsi="Times New Roman"/>
                <w:color w:val="000000"/>
                <w:sz w:val="24"/>
                <w:szCs w:val="24"/>
                <w:lang w:eastAsia="ru-RU"/>
              </w:rPr>
              <w:t>Формирование навыков безопасного поведения в детском саду (в подвижных играх и при пользовании спортивным инвентарём, ножницами).</w:t>
            </w:r>
          </w:p>
          <w:p w:rsidR="00186DF8" w:rsidRPr="004278B0" w:rsidRDefault="00186DF8" w:rsidP="00007F2F">
            <w:pPr>
              <w:shd w:val="clear" w:color="auto" w:fill="FFFFFF"/>
              <w:spacing w:after="0" w:line="240" w:lineRule="auto"/>
              <w:rPr>
                <w:rFonts w:ascii="Times New Roman" w:hAnsi="Times New Roman"/>
                <w:color w:val="000000"/>
                <w:sz w:val="24"/>
                <w:szCs w:val="24"/>
                <w:lang w:eastAsia="ru-RU"/>
              </w:rPr>
            </w:pPr>
            <w:r w:rsidRPr="004278B0">
              <w:rPr>
                <w:rFonts w:ascii="Times New Roman" w:hAnsi="Times New Roman"/>
                <w:color w:val="000000"/>
                <w:sz w:val="24"/>
                <w:szCs w:val="24"/>
                <w:lang w:eastAsia="ru-RU"/>
              </w:rPr>
              <w:t> Расширение представлений о правилах безопасности дорожного движения (о дорожных знаках «Пешеходный переход», «Дети», о элементах дороги — разделительная полоса, остановка, переход)</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7260ED" w:rsidRDefault="00186DF8" w:rsidP="00007F2F">
            <w:pPr>
              <w:spacing w:after="0" w:line="240" w:lineRule="auto"/>
              <w:rPr>
                <w:rFonts w:ascii="Times New Roman" w:hAnsi="Times New Roman"/>
                <w:sz w:val="24"/>
                <w:szCs w:val="24"/>
              </w:rPr>
            </w:pPr>
            <w:r w:rsidRPr="007260ED">
              <w:rPr>
                <w:rFonts w:ascii="Times New Roman" w:hAnsi="Times New Roman"/>
                <w:color w:val="000000"/>
                <w:sz w:val="24"/>
                <w:szCs w:val="24"/>
                <w:shd w:val="clear" w:color="auto" w:fill="FFFFFF"/>
              </w:rPr>
              <w:t>Закреплять знания детей о диких и домашних животных. Формировать умение различать животных и их детенышей, правильно соотносить их названия. Расширять кругозор детей через ознакомление детей с новыми животными. Воспитывать чувство любви к окружающему миру, бережное отношение к обитателям живой природы.</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Знако</w:t>
            </w:r>
            <w:r>
              <w:rPr>
                <w:rFonts w:ascii="Times New Roman" w:hAnsi="Times New Roman"/>
                <w:sz w:val="24"/>
                <w:szCs w:val="24"/>
              </w:rPr>
              <w:t>мить с родным полуостровом</w:t>
            </w:r>
            <w:r w:rsidRPr="00E863D0">
              <w:rPr>
                <w:rFonts w:ascii="Times New Roman" w:hAnsi="Times New Roman"/>
                <w:sz w:val="24"/>
                <w:szCs w:val="24"/>
              </w:rPr>
              <w:t>, его названием, основными достопримечательностями.</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7260ED" w:rsidRDefault="00186DF8" w:rsidP="00007F2F">
            <w:pPr>
              <w:spacing w:after="0" w:line="240" w:lineRule="auto"/>
              <w:rPr>
                <w:rFonts w:ascii="Times New Roman" w:hAnsi="Times New Roman"/>
                <w:sz w:val="24"/>
                <w:szCs w:val="24"/>
              </w:rPr>
            </w:pPr>
            <w:r w:rsidRPr="007260ED">
              <w:rPr>
                <w:rFonts w:ascii="Times New Roman" w:hAnsi="Times New Roman"/>
                <w:color w:val="111111"/>
                <w:sz w:val="24"/>
                <w:szCs w:val="24"/>
                <w:shd w:val="clear" w:color="auto" w:fill="FFFFFF"/>
              </w:rPr>
              <w:t xml:space="preserve">Дать детям представления о Родине – России, ее столице. Закреплять знания о природе России, о русском национальном костюме, о русских народных сказках, потешках. Познакомить с государственной символикой . Воспитывать любовь к своей Родине, вызвать чувство восхищения красотой русской природы, талантом русского </w:t>
            </w:r>
            <w:r w:rsidRPr="007260ED">
              <w:rPr>
                <w:rFonts w:ascii="Times New Roman" w:hAnsi="Times New Roman"/>
                <w:color w:val="111111"/>
                <w:sz w:val="24"/>
                <w:szCs w:val="24"/>
                <w:shd w:val="clear" w:color="auto" w:fill="FFFFFF"/>
              </w:rPr>
              <w:lastRenderedPageBreak/>
              <w:t>народа.</w:t>
            </w:r>
          </w:p>
          <w:p w:rsidR="00186DF8" w:rsidRPr="00E863D0" w:rsidRDefault="00186DF8" w:rsidP="00007F2F">
            <w:pPr>
              <w:spacing w:after="0" w:line="240" w:lineRule="auto"/>
              <w:rPr>
                <w:rFonts w:ascii="Times New Roman" w:hAnsi="Times New Roman"/>
                <w:sz w:val="24"/>
                <w:szCs w:val="24"/>
              </w:rPr>
            </w:pPr>
          </w:p>
        </w:tc>
        <w:tc>
          <w:tcPr>
            <w:tcW w:w="33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Спортивное развлечение – «Если хочешь быть здоров!»</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Выставка рисунков « Наша безопасность»</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Создание альбома «Наш домашний зоопарк»</w:t>
            </w: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Экскурсия в библиотеку. Тематическая выставка «Мой Крым родной»</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Коллаж «Моя Родина»</w:t>
            </w:r>
          </w:p>
          <w:p w:rsidR="00186DF8" w:rsidRPr="00E863D0" w:rsidRDefault="00186DF8" w:rsidP="00007F2F">
            <w:pPr>
              <w:spacing w:after="0" w:line="240" w:lineRule="auto"/>
              <w:rPr>
                <w:rFonts w:ascii="Times New Roman" w:hAnsi="Times New Roman"/>
                <w:sz w:val="24"/>
                <w:szCs w:val="24"/>
              </w:rPr>
            </w:pPr>
          </w:p>
        </w:tc>
      </w:tr>
      <w:tr w:rsidR="00186DF8" w:rsidRPr="00E863D0" w:rsidTr="00AF6372">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Ноябрь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«Одна страна, один народ</w:t>
            </w: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«Знаменитые люди Крыма</w:t>
            </w: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«Поздняя осень в Крыму</w:t>
            </w: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«День матери</w:t>
            </w:r>
            <w:r w:rsidRPr="00E863D0">
              <w:rPr>
                <w:rFonts w:ascii="Times New Roman" w:hAnsi="Times New Roman"/>
                <w:sz w:val="24"/>
                <w:szCs w:val="24"/>
              </w:rPr>
              <w:t>»</w:t>
            </w:r>
          </w:p>
        </w:tc>
        <w:tc>
          <w:tcPr>
            <w:tcW w:w="4550"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Воспитание духовной культуры и духовно-нравственного отношения к своей Родине, к своему народу, к языку истории ,культурному наследию своего народа и людей ,среди которых проживает ребенок. Воспитание толерантного отношения к другим народам и национальностям.</w:t>
            </w: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профессиях.</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Знакомить с некоторыми выдающим</w:t>
            </w:r>
            <w:r>
              <w:rPr>
                <w:rFonts w:ascii="Times New Roman" w:hAnsi="Times New Roman"/>
                <w:sz w:val="24"/>
                <w:szCs w:val="24"/>
              </w:rPr>
              <w:t>ися людьми, прославившими Крым</w:t>
            </w:r>
            <w:r w:rsidRPr="00E863D0">
              <w:rPr>
                <w:rFonts w:ascii="Times New Roman" w:hAnsi="Times New Roman"/>
                <w:sz w:val="24"/>
                <w:szCs w:val="24"/>
              </w:rPr>
              <w:t>.</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помогающие раскрыть красоту поздней осени.</w:t>
            </w:r>
          </w:p>
          <w:p w:rsidR="00186DF8" w:rsidRDefault="00186DF8" w:rsidP="00007F2F">
            <w:pPr>
              <w:spacing w:after="0" w:line="240" w:lineRule="auto"/>
              <w:rPr>
                <w:rFonts w:ascii="Times New Roman" w:hAnsi="Times New Roman"/>
                <w:sz w:val="24"/>
                <w:szCs w:val="24"/>
              </w:rPr>
            </w:pPr>
          </w:p>
          <w:p w:rsidR="00186DF8" w:rsidRPr="004278B0" w:rsidRDefault="00186DF8" w:rsidP="00007F2F">
            <w:pPr>
              <w:spacing w:after="0" w:line="240" w:lineRule="auto"/>
              <w:rPr>
                <w:rFonts w:ascii="Times New Roman" w:hAnsi="Times New Roman"/>
                <w:color w:val="000000"/>
                <w:sz w:val="24"/>
                <w:szCs w:val="24"/>
              </w:rPr>
            </w:pPr>
            <w:r w:rsidRPr="004278B0">
              <w:rPr>
                <w:rFonts w:ascii="Times New Roman" w:hAnsi="Times New Roman"/>
                <w:color w:val="000000"/>
                <w:sz w:val="24"/>
                <w:szCs w:val="24"/>
                <w:shd w:val="clear" w:color="auto" w:fill="FFFFFF"/>
              </w:rPr>
              <w:t>Воспитать заботливое, внимательное отношение к маме; уточнить и расширить знания о понятии «семья»; сформировать осознанное понимание значимости матерей в жизни детей, семьи, общества. Учить составлять рассказ о маме по схеме, предложенной педагогом. Воспитывать уважение, заботливое отношение к маме. Обсудить с детьми, как они могут помочь маме дома, воспитывать любовь, заботу, ответственность за свои поступки.</w:t>
            </w:r>
          </w:p>
        </w:tc>
        <w:tc>
          <w:tcPr>
            <w:tcW w:w="3380"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Праздник «Мы едины и мы непобедимы»</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 xml:space="preserve"> </w:t>
            </w: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Чтение стихотворений о Крыме</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Выставка рисунков «Осенние пейзажи»</w:t>
            </w: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Утренник «Сюрприз для мам</w:t>
            </w:r>
            <w:r w:rsidRPr="00E863D0">
              <w:rPr>
                <w:rFonts w:ascii="Times New Roman" w:hAnsi="Times New Roman"/>
                <w:sz w:val="24"/>
                <w:szCs w:val="24"/>
              </w:rPr>
              <w:t>»</w:t>
            </w:r>
          </w:p>
        </w:tc>
      </w:tr>
      <w:tr w:rsidR="00186DF8" w:rsidRPr="00E863D0" w:rsidTr="00AF6372">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Декабрь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w:t>
            </w:r>
            <w:r>
              <w:rPr>
                <w:rFonts w:ascii="Times New Roman" w:hAnsi="Times New Roman"/>
                <w:sz w:val="24"/>
                <w:szCs w:val="24"/>
              </w:rPr>
              <w:t>Культура общения</w:t>
            </w: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«Зима. Изменения в природе</w:t>
            </w: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lastRenderedPageBreak/>
              <w:t>3</w:t>
            </w:r>
            <w:r w:rsidRPr="00E863D0">
              <w:rPr>
                <w:rFonts w:ascii="Times New Roman" w:hAnsi="Times New Roman"/>
                <w:sz w:val="24"/>
                <w:szCs w:val="24"/>
              </w:rPr>
              <w:t>неделя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«День святого Николая</w:t>
            </w: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«Новый год»</w:t>
            </w:r>
          </w:p>
        </w:tc>
        <w:tc>
          <w:tcPr>
            <w:tcW w:w="455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Прививать позитив</w:t>
            </w:r>
            <w:r>
              <w:rPr>
                <w:rFonts w:ascii="Times New Roman" w:hAnsi="Times New Roman"/>
                <w:sz w:val="24"/>
                <w:szCs w:val="24"/>
              </w:rPr>
              <w:t>ное отношение к культуре общения, этикету</w:t>
            </w:r>
            <w:r w:rsidRPr="00E863D0">
              <w:rPr>
                <w:rFonts w:ascii="Times New Roman" w:hAnsi="Times New Roman"/>
                <w:sz w:val="24"/>
                <w:szCs w:val="24"/>
              </w:rPr>
              <w:t>.</w:t>
            </w:r>
            <w:r>
              <w:rPr>
                <w:rFonts w:ascii="Times New Roman" w:hAnsi="Times New Roman"/>
                <w:sz w:val="24"/>
                <w:szCs w:val="24"/>
              </w:rPr>
              <w:t xml:space="preserve"> Познакомить с особенностями культуры общения разных народов.</w:t>
            </w:r>
          </w:p>
          <w:p w:rsidR="00186DF8" w:rsidRPr="00E863D0" w:rsidRDefault="00186DF8" w:rsidP="00007F2F">
            <w:pPr>
              <w:spacing w:after="0" w:line="240" w:lineRule="auto"/>
              <w:rPr>
                <w:rFonts w:ascii="Times New Roman" w:hAnsi="Times New Roman"/>
                <w:sz w:val="24"/>
                <w:szCs w:val="24"/>
              </w:rPr>
            </w:pPr>
          </w:p>
          <w:p w:rsidR="00186DF8" w:rsidRPr="00AB4FA3" w:rsidRDefault="00186DF8" w:rsidP="00007F2F">
            <w:pPr>
              <w:spacing w:after="0" w:line="240" w:lineRule="auto"/>
              <w:rPr>
                <w:rFonts w:ascii="Times New Roman" w:hAnsi="Times New Roman"/>
                <w:sz w:val="24"/>
                <w:szCs w:val="24"/>
              </w:rPr>
            </w:pPr>
            <w:r>
              <w:rPr>
                <w:rFonts w:ascii="Times New Roman" w:hAnsi="Times New Roman"/>
                <w:color w:val="000000"/>
                <w:sz w:val="24"/>
                <w:szCs w:val="24"/>
                <w:shd w:val="clear" w:color="auto" w:fill="FFFFFF"/>
              </w:rPr>
              <w:t xml:space="preserve">Вызвать у детей желание </w:t>
            </w:r>
            <w:r w:rsidRPr="00AB4FA3">
              <w:rPr>
                <w:rFonts w:ascii="Times New Roman" w:hAnsi="Times New Roman"/>
                <w:color w:val="000000"/>
                <w:sz w:val="24"/>
                <w:szCs w:val="24"/>
                <w:shd w:val="clear" w:color="auto" w:fill="FFFFFF"/>
              </w:rPr>
              <w:t xml:space="preserve"> воспитывать умение любоваться зимней природой в процессе рассматривания иллюстраций, слушанья рассказов о зиме, практического взаимодействия с миром природы. Учить рассуждать от чего зависят изменения в природе. Воспитывать нравственные чувства, выражающиеся в сопереживании природе, и эстетические чувства, связанные с красотой природного мира.</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lastRenderedPageBreak/>
              <w:t>Познакомить с традициями и обычаем празднования дня святого Николая</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Организовать все виды детской деятельности вокруг темы Нового года и новогоднего праздника как в непосредственно образовательной, так и в самостоятельной деятельности детей.</w:t>
            </w:r>
          </w:p>
        </w:tc>
        <w:tc>
          <w:tcPr>
            <w:tcW w:w="3380"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lastRenderedPageBreak/>
              <w:t xml:space="preserve">Сюжетно-ролевые игры </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«Салон красоты», «Больница», «Столовая»</w:t>
            </w: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Акция «</w:t>
            </w:r>
            <w:r w:rsidRPr="00E863D0">
              <w:rPr>
                <w:rFonts w:ascii="Times New Roman" w:hAnsi="Times New Roman"/>
                <w:sz w:val="24"/>
                <w:szCs w:val="24"/>
              </w:rPr>
              <w:t>Теплица на окошке</w:t>
            </w:r>
            <w:r>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lastRenderedPageBreak/>
              <w:t>Развлечение «В гостях у Николая»</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Выставка </w:t>
            </w:r>
            <w:r>
              <w:rPr>
                <w:rFonts w:ascii="Times New Roman" w:hAnsi="Times New Roman"/>
                <w:sz w:val="24"/>
                <w:szCs w:val="24"/>
              </w:rPr>
              <w:t>поделок «Мастерская Деда Мороза»</w:t>
            </w:r>
          </w:p>
          <w:p w:rsidR="00186DF8" w:rsidRPr="00E863D0" w:rsidRDefault="00186DF8" w:rsidP="00007F2F">
            <w:pPr>
              <w:spacing w:after="0" w:line="240" w:lineRule="auto"/>
              <w:rPr>
                <w:rFonts w:ascii="Times New Roman" w:hAnsi="Times New Roman"/>
                <w:sz w:val="24"/>
                <w:szCs w:val="24"/>
              </w:rPr>
            </w:pPr>
          </w:p>
        </w:tc>
      </w:tr>
      <w:tr w:rsidR="00186DF8" w:rsidRPr="00E863D0" w:rsidTr="00AF6372">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Январь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«Зима»</w:t>
            </w: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«Зимние забавы»</w:t>
            </w: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«Зима в Крыму</w:t>
            </w: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«Где живёт Дед Мороз»</w:t>
            </w:r>
          </w:p>
        </w:tc>
        <w:tc>
          <w:tcPr>
            <w:tcW w:w="455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зиме.</w:t>
            </w: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Знакомить с зимними видами спорта. Формировать представления о безопасном поведении зимой. </w:t>
            </w: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сезонных изменениях в природе (изменения</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 погоде, растения зимой</w:t>
            </w:r>
            <w:r>
              <w:rPr>
                <w:rFonts w:ascii="Times New Roman" w:hAnsi="Times New Roman"/>
                <w:sz w:val="24"/>
                <w:szCs w:val="24"/>
              </w:rPr>
              <w:t>, поведение зверей и птиц) в Крыму.</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Формировать первичные представления о</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местах, где всегда зима.</w:t>
            </w:r>
          </w:p>
        </w:tc>
        <w:tc>
          <w:tcPr>
            <w:tcW w:w="33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Выставка детского творчества «Волшебные снежинки»</w:t>
            </w: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Спортивный праздник «Весёлая Зимушка – Зима»</w:t>
            </w: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Альбом «Зимние пейзажи Крыма</w:t>
            </w: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Развлечение «Едем в гости к Дедушке Морозу»</w:t>
            </w:r>
          </w:p>
        </w:tc>
      </w:tr>
      <w:tr w:rsidR="00186DF8" w:rsidRPr="00E863D0" w:rsidTr="00AF6372">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Февраль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«Праздники народов Крыма</w:t>
            </w:r>
            <w:r w:rsidRPr="00E863D0">
              <w:rPr>
                <w:rFonts w:ascii="Times New Roman" w:hAnsi="Times New Roman"/>
                <w:sz w:val="24"/>
                <w:szCs w:val="24"/>
              </w:rPr>
              <w:t>»</w:t>
            </w: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w:t>
            </w:r>
            <w:r>
              <w:rPr>
                <w:rFonts w:ascii="Times New Roman" w:hAnsi="Times New Roman"/>
                <w:sz w:val="24"/>
                <w:szCs w:val="24"/>
              </w:rPr>
              <w:t>Водный мир</w:t>
            </w: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«Наши защитники»</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«Игры разных народов</w:t>
            </w:r>
            <w:r w:rsidRPr="00E863D0">
              <w:rPr>
                <w:rFonts w:ascii="Times New Roman" w:hAnsi="Times New Roman"/>
                <w:sz w:val="24"/>
                <w:szCs w:val="24"/>
              </w:rPr>
              <w:t>»</w:t>
            </w:r>
          </w:p>
        </w:tc>
        <w:tc>
          <w:tcPr>
            <w:tcW w:w="4550"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Познакомить с традициями  празднования национальных праздников народов Крыма (христиан, мусульман,иудеев и др.)</w:t>
            </w:r>
          </w:p>
          <w:p w:rsidR="00186DF8" w:rsidRDefault="00186DF8" w:rsidP="00007F2F">
            <w:pPr>
              <w:spacing w:after="0" w:line="240" w:lineRule="auto"/>
              <w:rPr>
                <w:rFonts w:ascii="Times New Roman" w:hAnsi="Times New Roman"/>
                <w:sz w:val="24"/>
                <w:szCs w:val="24"/>
              </w:rPr>
            </w:pPr>
          </w:p>
          <w:p w:rsidR="00186DF8" w:rsidRPr="00E66FB7" w:rsidRDefault="00186DF8" w:rsidP="00007F2F">
            <w:pPr>
              <w:spacing w:after="0" w:line="240" w:lineRule="auto"/>
              <w:rPr>
                <w:rFonts w:ascii="Times New Roman" w:hAnsi="Times New Roman"/>
                <w:sz w:val="24"/>
                <w:szCs w:val="24"/>
              </w:rPr>
            </w:pPr>
            <w:r>
              <w:rPr>
                <w:rFonts w:ascii="Times New Roman" w:hAnsi="Times New Roman"/>
                <w:color w:val="000000"/>
                <w:sz w:val="24"/>
                <w:szCs w:val="24"/>
                <w:shd w:val="clear" w:color="auto" w:fill="FFFFFF"/>
              </w:rPr>
              <w:t xml:space="preserve">Расширять представления детей </w:t>
            </w:r>
            <w:r w:rsidRPr="00E66FB7">
              <w:rPr>
                <w:rFonts w:ascii="Times New Roman" w:hAnsi="Times New Roman"/>
                <w:color w:val="000000"/>
                <w:sz w:val="24"/>
                <w:szCs w:val="24"/>
                <w:shd w:val="clear" w:color="auto" w:fill="FFFFFF"/>
              </w:rPr>
              <w:t xml:space="preserve"> об особенностях подводного мира, морских обитателях.</w:t>
            </w:r>
            <w:r>
              <w:rPr>
                <w:rFonts w:ascii="Times New Roman" w:hAnsi="Times New Roman"/>
                <w:color w:val="000000"/>
                <w:sz w:val="24"/>
                <w:szCs w:val="24"/>
                <w:shd w:val="clear" w:color="auto" w:fill="FFFFFF"/>
              </w:rPr>
              <w:t>П</w:t>
            </w:r>
            <w:r w:rsidRPr="00E66FB7">
              <w:rPr>
                <w:rFonts w:ascii="Times New Roman" w:hAnsi="Times New Roman"/>
                <w:color w:val="000000"/>
                <w:sz w:val="24"/>
                <w:szCs w:val="24"/>
                <w:shd w:val="clear" w:color="auto" w:fill="FFFFFF"/>
              </w:rPr>
              <w:t>ополнять словарный запас детей за счет новых слов; совершенствовать навыки речевого общения; формировать навыки поисковой деятельности; создать условия для развития  детской инициативы и самодеятельности</w:t>
            </w:r>
            <w:r>
              <w:rPr>
                <w:rFonts w:ascii="Times New Roman" w:hAnsi="Times New Roman"/>
                <w:color w:val="000000"/>
                <w:sz w:val="24"/>
                <w:szCs w:val="24"/>
                <w:shd w:val="clear" w:color="auto" w:fill="FFFFFF"/>
              </w:rPr>
              <w:t>.</w:t>
            </w: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Формировать первичные гендерные представления (воспитывать в мальчиках стремление быть сильными, смелыми, у девочек красивыми и заботливыми).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Знакомить с «военными» профессиями.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Воспитывать любовь к Родине, желание защищать её.</w:t>
            </w: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Организовывать детский коллектив для совместной игровой деятельности.</w:t>
            </w:r>
          </w:p>
        </w:tc>
        <w:tc>
          <w:tcPr>
            <w:tcW w:w="3380"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Тематическое мероприятие  «Праздники народов Крыма»</w:t>
            </w: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Создание макета «Подводный мир»</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Праздник «День защитника»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Народные игры</w:t>
            </w:r>
          </w:p>
        </w:tc>
      </w:tr>
      <w:tr w:rsidR="00186DF8" w:rsidRPr="00E863D0" w:rsidTr="00AF6372">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Март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«Мамочка милая»</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«Весна. Пробуждение природы</w:t>
            </w:r>
            <w:r w:rsidRPr="00E863D0">
              <w:rPr>
                <w:rFonts w:ascii="Times New Roman" w:hAnsi="Times New Roman"/>
                <w:sz w:val="24"/>
                <w:szCs w:val="24"/>
              </w:rPr>
              <w:t>»</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«Мы - крымчане</w:t>
            </w:r>
            <w:r w:rsidRPr="00E863D0">
              <w:rPr>
                <w:rFonts w:ascii="Times New Roman" w:hAnsi="Times New Roman"/>
                <w:sz w:val="24"/>
                <w:szCs w:val="24"/>
              </w:rPr>
              <w:t>»</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w:t>
            </w:r>
            <w:r>
              <w:rPr>
                <w:rFonts w:ascii="Times New Roman" w:hAnsi="Times New Roman"/>
                <w:sz w:val="24"/>
                <w:szCs w:val="24"/>
              </w:rPr>
              <w:t>Народные промыслы</w:t>
            </w:r>
            <w:r w:rsidRPr="00E863D0">
              <w:rPr>
                <w:rFonts w:ascii="Times New Roman" w:hAnsi="Times New Roman"/>
                <w:sz w:val="24"/>
                <w:szCs w:val="24"/>
              </w:rPr>
              <w:t>»</w:t>
            </w:r>
          </w:p>
        </w:tc>
        <w:tc>
          <w:tcPr>
            <w:tcW w:w="4550" w:type="dxa"/>
          </w:tcPr>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 xml:space="preserve">Прививать любовь к семье, матери и близким, через игровую и </w:t>
            </w:r>
            <w:r w:rsidRPr="00E863D0">
              <w:rPr>
                <w:rFonts w:ascii="Times New Roman" w:hAnsi="Times New Roman"/>
                <w:sz w:val="24"/>
                <w:szCs w:val="24"/>
              </w:rPr>
              <w:lastRenderedPageBreak/>
              <w:t>коммуникативную деятельность.</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Формировать обобщенные представления о весне как времени года, приспособленности растений и животных к изменениям в природе.</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Воспитание любви ,уважения к своей этнической группе, понимания своих национальных особенностей, чувства собственного достоинства и толерантности.</w:t>
            </w: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народной игрушке (дымк</w:t>
            </w:r>
            <w:r>
              <w:rPr>
                <w:rFonts w:ascii="Times New Roman" w:hAnsi="Times New Roman"/>
                <w:sz w:val="24"/>
                <w:szCs w:val="24"/>
              </w:rPr>
              <w:t>овская игрушка, матрешка и др.)</w:t>
            </w:r>
            <w:r w:rsidRPr="00E863D0">
              <w:rPr>
                <w:rFonts w:ascii="Times New Roman" w:hAnsi="Times New Roman"/>
                <w:sz w:val="24"/>
                <w:szCs w:val="24"/>
              </w:rPr>
              <w:t>Знакомить с народными промыслами и свойствами материалов из которых они сделаны.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с устным народным творчеством</w:t>
            </w:r>
            <w:r>
              <w:rPr>
                <w:rFonts w:ascii="Times New Roman" w:hAnsi="Times New Roman"/>
                <w:sz w:val="24"/>
                <w:szCs w:val="24"/>
              </w:rPr>
              <w:t>.</w:t>
            </w:r>
          </w:p>
        </w:tc>
        <w:tc>
          <w:tcPr>
            <w:tcW w:w="3380"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lastRenderedPageBreak/>
              <w:t>Утренник «Весенний день, пахнущий мимозой</w:t>
            </w: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Выставка рисунков «Весеннее настроение»</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Праздник «Крымская весна»</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Театрализация «Волк и семеро козлят»</w:t>
            </w:r>
          </w:p>
        </w:tc>
      </w:tr>
      <w:tr w:rsidR="00186DF8" w:rsidRPr="00E863D0" w:rsidTr="00AF6372">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Апрель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«Дружат дети всей земли</w:t>
            </w: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«Космос</w:t>
            </w: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«Экологическая безопасность</w:t>
            </w: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w:t>
            </w:r>
            <w:r>
              <w:rPr>
                <w:rFonts w:ascii="Times New Roman" w:hAnsi="Times New Roman"/>
                <w:sz w:val="24"/>
                <w:szCs w:val="24"/>
              </w:rPr>
              <w:t>День Победы. История родного края</w:t>
            </w:r>
            <w:r w:rsidRPr="00E863D0">
              <w:rPr>
                <w:rFonts w:ascii="Times New Roman" w:hAnsi="Times New Roman"/>
                <w:sz w:val="24"/>
                <w:szCs w:val="24"/>
              </w:rPr>
              <w:t>»</w:t>
            </w:r>
          </w:p>
        </w:tc>
        <w:tc>
          <w:tcPr>
            <w:tcW w:w="4550"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Развивать чувство удовлетворения от участия в жизни других людей, формировать навыки и желание оказывать помощь другу в трудную минуту.</w:t>
            </w:r>
          </w:p>
          <w:p w:rsidR="00186DF8" w:rsidRDefault="00186DF8" w:rsidP="00007F2F">
            <w:pPr>
              <w:spacing w:after="0" w:line="240" w:lineRule="auto"/>
              <w:rPr>
                <w:rFonts w:ascii="Times New Roman" w:hAnsi="Times New Roman"/>
                <w:sz w:val="24"/>
                <w:szCs w:val="24"/>
              </w:rPr>
            </w:pPr>
          </w:p>
          <w:p w:rsidR="00186DF8" w:rsidRPr="00D43195" w:rsidRDefault="00186DF8" w:rsidP="00007F2F">
            <w:pPr>
              <w:spacing w:after="0" w:line="240" w:lineRule="auto"/>
              <w:rPr>
                <w:rFonts w:ascii="Times New Roman" w:hAnsi="Times New Roman"/>
                <w:sz w:val="24"/>
                <w:szCs w:val="24"/>
              </w:rPr>
            </w:pPr>
            <w:r w:rsidRPr="00D43195">
              <w:rPr>
                <w:rFonts w:ascii="Times New Roman" w:hAnsi="Times New Roman"/>
                <w:color w:val="111111"/>
                <w:sz w:val="24"/>
                <w:szCs w:val="24"/>
                <w:shd w:val="clear" w:color="auto" w:fill="FFFFFF"/>
              </w:rPr>
              <w:t>Познакомить детей с глобусом, </w:t>
            </w:r>
            <w:r w:rsidRPr="00D43195">
              <w:rPr>
                <w:rStyle w:val="ad"/>
                <w:rFonts w:ascii="Times New Roman" w:hAnsi="Times New Roman"/>
                <w:bCs/>
                <w:color w:val="111111"/>
                <w:sz w:val="24"/>
                <w:szCs w:val="24"/>
                <w:bdr w:val="none" w:sz="0" w:space="0" w:color="auto" w:frame="1"/>
                <w:shd w:val="clear" w:color="auto" w:fill="FFFFFF"/>
              </w:rPr>
              <w:t>планетой Земля</w:t>
            </w:r>
            <w:r w:rsidRPr="00D43195">
              <w:rPr>
                <w:rFonts w:ascii="Times New Roman" w:hAnsi="Times New Roman"/>
                <w:color w:val="111111"/>
                <w:sz w:val="24"/>
                <w:szCs w:val="24"/>
                <w:shd w:val="clear" w:color="auto" w:fill="FFFFFF"/>
              </w:rPr>
              <w:t>, космическими кораблями. Ввести понятие космос. Закрепить знание профессии космонавт.</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Формировать элементарные представления об экологии и экологической безопасности. Прививать бережное отношение к природе.</w:t>
            </w: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Осуществлять патриотическое воспитание. Воспитывать любовь к Родине. Формировать представления о празднике, посвященном Дню Победы.</w:t>
            </w:r>
          </w:p>
        </w:tc>
        <w:tc>
          <w:tcPr>
            <w:tcW w:w="33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Выставка ри</w:t>
            </w:r>
            <w:r>
              <w:rPr>
                <w:rFonts w:ascii="Times New Roman" w:hAnsi="Times New Roman"/>
                <w:sz w:val="24"/>
                <w:szCs w:val="24"/>
              </w:rPr>
              <w:t>сунков на тему «Доброта в моем сердце</w:t>
            </w: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Познавательное мероприятие «Космическое путешествие»</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Акция «Посади дерево»</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Выставка рисунков «Наша Победа»</w:t>
            </w:r>
          </w:p>
        </w:tc>
      </w:tr>
      <w:tr w:rsidR="00186DF8" w:rsidRPr="00E863D0" w:rsidTr="00AF6372">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Май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«День Победы. Герои Великой Отечественной войны</w:t>
            </w: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«Со спортом мы дружим</w:t>
            </w: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«Бережем природу</w:t>
            </w:r>
            <w:r>
              <w:rPr>
                <w:rFonts w:ascii="Times New Roman" w:hAnsi="Times New Roman"/>
                <w:sz w:val="24"/>
                <w:szCs w:val="24"/>
              </w:rPr>
              <w:t xml:space="preserve"> и себя</w:t>
            </w:r>
            <w:r w:rsidRPr="00E863D0">
              <w:rPr>
                <w:rFonts w:ascii="Times New Roman" w:hAnsi="Times New Roman"/>
                <w:sz w:val="24"/>
                <w:szCs w:val="24"/>
              </w:rPr>
              <w:t>»</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«Скоро лето</w:t>
            </w:r>
            <w:r w:rsidRPr="00E863D0">
              <w:rPr>
                <w:rFonts w:ascii="Times New Roman" w:hAnsi="Times New Roman"/>
                <w:sz w:val="24"/>
                <w:szCs w:val="24"/>
              </w:rPr>
              <w:t>»</w:t>
            </w:r>
          </w:p>
        </w:tc>
        <w:tc>
          <w:tcPr>
            <w:tcW w:w="4550" w:type="dxa"/>
          </w:tcPr>
          <w:p w:rsidR="00186DF8" w:rsidRPr="004278B0" w:rsidRDefault="00186DF8" w:rsidP="00007F2F">
            <w:pPr>
              <w:spacing w:after="0" w:line="240" w:lineRule="auto"/>
              <w:rPr>
                <w:rFonts w:ascii="Times New Roman" w:hAnsi="Times New Roman"/>
                <w:color w:val="000000"/>
                <w:sz w:val="24"/>
                <w:szCs w:val="24"/>
              </w:rPr>
            </w:pPr>
            <w:r w:rsidRPr="004278B0">
              <w:rPr>
                <w:rFonts w:ascii="Times New Roman" w:hAnsi="Times New Roman"/>
                <w:color w:val="000000"/>
                <w:sz w:val="24"/>
                <w:szCs w:val="24"/>
                <w:shd w:val="clear" w:color="auto" w:fill="FFFFFF"/>
              </w:rPr>
              <w:lastRenderedPageBreak/>
              <w:t>Учить детей помнить героическое прошлое русских людей. Обогатить знание детей о великом и светлом празднике – Дне Победы. Воспитывать у них патриотические чувства, стремление быть похожими на тех солдат, которые отстояли нашу Родину.</w:t>
            </w: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Знакомить с летними видами спорта. Прививать здоровый образ жизни.</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Воспитывать бережное отношение к</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природе, умение замечать красоту весенней природы.</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Поощрять самостоятельность и любознательность в разных видах детской деятельности</w:t>
            </w:r>
          </w:p>
          <w:p w:rsidR="00186DF8" w:rsidRPr="004278B0" w:rsidRDefault="00186DF8" w:rsidP="00007F2F">
            <w:pPr>
              <w:spacing w:after="0" w:line="240" w:lineRule="auto"/>
              <w:rPr>
                <w:rFonts w:ascii="Times New Roman" w:hAnsi="Times New Roman"/>
                <w:color w:val="000000"/>
                <w:sz w:val="24"/>
                <w:szCs w:val="24"/>
                <w:shd w:val="clear" w:color="auto" w:fill="FFFFFF"/>
              </w:rPr>
            </w:pPr>
          </w:p>
          <w:p w:rsidR="00186DF8" w:rsidRPr="00E863D0" w:rsidRDefault="00186DF8" w:rsidP="00007F2F">
            <w:pPr>
              <w:spacing w:after="0" w:line="240" w:lineRule="auto"/>
              <w:rPr>
                <w:rFonts w:ascii="Times New Roman" w:hAnsi="Times New Roman"/>
                <w:sz w:val="24"/>
                <w:szCs w:val="24"/>
              </w:rPr>
            </w:pPr>
            <w:r w:rsidRPr="004278B0">
              <w:rPr>
                <w:rFonts w:ascii="Times New Roman" w:hAnsi="Times New Roman"/>
                <w:color w:val="000000"/>
                <w:sz w:val="24"/>
                <w:szCs w:val="24"/>
                <w:shd w:val="clear" w:color="auto" w:fill="FFFFFF"/>
              </w:rPr>
              <w:t>Формировать у детей обобщенные представления о лете, как времени года, признаках лета. Расширить обобщенные представления о влиянии тела солнечного света на жизнь людей, животных и растений. Провести связь одежды с временем года.</w:t>
            </w:r>
          </w:p>
        </w:tc>
        <w:tc>
          <w:tcPr>
            <w:tcW w:w="3380"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Утренник</w:t>
            </w:r>
            <w:r w:rsidRPr="00E863D0">
              <w:rPr>
                <w:rFonts w:ascii="Times New Roman" w:hAnsi="Times New Roman"/>
                <w:sz w:val="24"/>
                <w:szCs w:val="24"/>
              </w:rPr>
              <w:t xml:space="preserve"> «</w:t>
            </w:r>
            <w:r>
              <w:rPr>
                <w:rFonts w:ascii="Times New Roman" w:hAnsi="Times New Roman"/>
                <w:sz w:val="24"/>
                <w:szCs w:val="24"/>
              </w:rPr>
              <w:t>Этот День Победы…</w:t>
            </w: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Спортивный праздник «День эстафет»</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Коллаж «Мы и природа</w:t>
            </w:r>
            <w:r w:rsidRPr="00E863D0">
              <w:rPr>
                <w:rFonts w:ascii="Times New Roman" w:hAnsi="Times New Roman"/>
                <w:sz w:val="24"/>
                <w:szCs w:val="24"/>
              </w:rPr>
              <w:t>»</w:t>
            </w: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sz w:val="24"/>
                <w:szCs w:val="24"/>
              </w:rPr>
            </w:pPr>
          </w:p>
          <w:p w:rsidR="00186DF8" w:rsidRDefault="00186DF8" w:rsidP="00007F2F">
            <w:pPr>
              <w:spacing w:after="0" w:line="240" w:lineRule="auto"/>
              <w:rPr>
                <w:rFonts w:ascii="Times New Roman" w:hAnsi="Times New Roman"/>
                <w:color w:val="111111"/>
                <w:sz w:val="24"/>
                <w:szCs w:val="24"/>
                <w:shd w:val="clear" w:color="auto" w:fill="FFFFFF"/>
              </w:rPr>
            </w:pPr>
          </w:p>
          <w:p w:rsidR="00186DF8" w:rsidRPr="006D12E7" w:rsidRDefault="00186DF8" w:rsidP="00007F2F">
            <w:pPr>
              <w:spacing w:after="0" w:line="240" w:lineRule="auto"/>
              <w:rPr>
                <w:rFonts w:ascii="Times New Roman" w:hAnsi="Times New Roman"/>
                <w:sz w:val="24"/>
                <w:szCs w:val="24"/>
              </w:rPr>
            </w:pPr>
            <w:r w:rsidRPr="006D12E7">
              <w:rPr>
                <w:rFonts w:ascii="Times New Roman" w:hAnsi="Times New Roman"/>
                <w:color w:val="111111"/>
                <w:sz w:val="24"/>
                <w:szCs w:val="24"/>
                <w:shd w:val="clear" w:color="auto" w:fill="FFFFFF"/>
              </w:rPr>
              <w:t>Чтение и заучивание стихотворения В</w:t>
            </w:r>
            <w:r>
              <w:rPr>
                <w:rFonts w:ascii="Times New Roman" w:hAnsi="Times New Roman"/>
                <w:color w:val="111111"/>
                <w:sz w:val="24"/>
                <w:szCs w:val="24"/>
                <w:shd w:val="clear" w:color="auto" w:fill="FFFFFF"/>
              </w:rPr>
              <w:t>.</w:t>
            </w:r>
            <w:r w:rsidRPr="006D12E7">
              <w:rPr>
                <w:rFonts w:ascii="Times New Roman" w:hAnsi="Times New Roman"/>
                <w:color w:val="111111"/>
                <w:sz w:val="24"/>
                <w:szCs w:val="24"/>
                <w:shd w:val="clear" w:color="auto" w:fill="FFFFFF"/>
              </w:rPr>
              <w:t xml:space="preserve"> Балашова </w:t>
            </w:r>
            <w:r w:rsidRPr="006D12E7">
              <w:rPr>
                <w:rFonts w:ascii="Times New Roman" w:hAnsi="Times New Roman"/>
                <w:iCs/>
                <w:color w:val="111111"/>
                <w:sz w:val="24"/>
                <w:szCs w:val="24"/>
                <w:bdr w:val="none" w:sz="0" w:space="0" w:color="auto" w:frame="1"/>
                <w:shd w:val="clear" w:color="auto" w:fill="FFFFFF"/>
              </w:rPr>
              <w:t>«Что такое </w:t>
            </w:r>
            <w:r w:rsidRPr="006D12E7">
              <w:rPr>
                <w:rStyle w:val="ad"/>
                <w:rFonts w:ascii="Times New Roman" w:hAnsi="Times New Roman"/>
                <w:bCs/>
                <w:iCs/>
                <w:color w:val="111111"/>
                <w:sz w:val="24"/>
                <w:szCs w:val="24"/>
                <w:bdr w:val="none" w:sz="0" w:space="0" w:color="auto" w:frame="1"/>
              </w:rPr>
              <w:t>лето</w:t>
            </w:r>
            <w:r w:rsidRPr="006D12E7">
              <w:rPr>
                <w:rFonts w:ascii="Times New Roman" w:hAnsi="Times New Roman"/>
                <w:iCs/>
                <w:color w:val="111111"/>
                <w:sz w:val="24"/>
                <w:szCs w:val="24"/>
                <w:bdr w:val="none" w:sz="0" w:space="0" w:color="auto" w:frame="1"/>
                <w:shd w:val="clear" w:color="auto" w:fill="FFFFFF"/>
              </w:rPr>
              <w:t>?»</w:t>
            </w:r>
          </w:p>
        </w:tc>
      </w:tr>
    </w:tbl>
    <w:p w:rsidR="00186DF8" w:rsidRDefault="00186DF8" w:rsidP="00007F2F">
      <w:pPr>
        <w:spacing w:after="0" w:line="240" w:lineRule="auto"/>
        <w:rPr>
          <w:rFonts w:ascii="Times New Roman" w:hAnsi="Times New Roman"/>
          <w:sz w:val="24"/>
          <w:szCs w:val="24"/>
        </w:rPr>
      </w:pPr>
    </w:p>
    <w:p w:rsidR="00186DF8" w:rsidRPr="003A32F6" w:rsidRDefault="00186DF8" w:rsidP="00007F2F">
      <w:pPr>
        <w:spacing w:after="0" w:line="240" w:lineRule="auto"/>
        <w:rPr>
          <w:rFonts w:ascii="Times New Roman" w:hAnsi="Times New Roman"/>
          <w:b/>
          <w:sz w:val="24"/>
          <w:szCs w:val="24"/>
        </w:rPr>
      </w:pPr>
      <w:r w:rsidRPr="003A32F6">
        <w:rPr>
          <w:rFonts w:ascii="Times New Roman" w:hAnsi="Times New Roman"/>
          <w:b/>
          <w:sz w:val="24"/>
          <w:szCs w:val="24"/>
        </w:rPr>
        <w:t>Старшая группа</w:t>
      </w:r>
    </w:p>
    <w:p w:rsidR="00186DF8" w:rsidRPr="003A32F6" w:rsidRDefault="00186DF8" w:rsidP="00007F2F">
      <w:pPr>
        <w:spacing w:after="0" w:line="240" w:lineRule="auto"/>
        <w:rPr>
          <w:rFonts w:ascii="Times New Roman" w:hAnsi="Times New Roman"/>
          <w:b/>
          <w:sz w:val="24"/>
          <w:szCs w:val="24"/>
        </w:rPr>
      </w:pPr>
      <w:r w:rsidRPr="003A32F6">
        <w:rPr>
          <w:rFonts w:ascii="Times New Roman" w:hAnsi="Times New Roman"/>
          <w:b/>
          <w:sz w:val="24"/>
          <w:szCs w:val="24"/>
        </w:rPr>
        <w:t>(от 5 до 6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5"/>
        <w:gridCol w:w="4290"/>
        <w:gridCol w:w="3196"/>
      </w:tblGrid>
      <w:tr w:rsidR="00186DF8" w:rsidRPr="00E863D0" w:rsidTr="00F466F5">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Тема</w:t>
            </w:r>
          </w:p>
        </w:tc>
        <w:tc>
          <w:tcPr>
            <w:tcW w:w="455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Развёрнутое содержание работы</w:t>
            </w:r>
          </w:p>
        </w:tc>
        <w:tc>
          <w:tcPr>
            <w:tcW w:w="33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Варианты итоговых мероприятий</w:t>
            </w:r>
          </w:p>
        </w:tc>
      </w:tr>
      <w:tr w:rsidR="00186DF8" w:rsidRPr="00E863D0" w:rsidTr="003D272F">
        <w:trPr>
          <w:trHeight w:val="3404"/>
        </w:trPr>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Сентябрь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«День знаний»</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«Экология и природа»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«Сельскохозяйственные работы»</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«Осень»</w:t>
            </w:r>
          </w:p>
        </w:tc>
        <w:tc>
          <w:tcPr>
            <w:tcW w:w="455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Развивать у детей познавательную мотивацию, интерес к школе, книгам. Формировать дружеские, доброжелательные отношения между</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детьми.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Формировать первичные представления об экосистемах, природных зонах. Расширять представления о неживой природе.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с сельскохозяйственными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профессиями. Закреплять знания о правилах безопасного поведения в природе.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Расширять знания детей об осени. Формировать обобщенные представления об осени как времени года, приспособленности растений и животных к изменениям в природе, явлениях природы.</w:t>
            </w:r>
          </w:p>
          <w:p w:rsidR="00186DF8" w:rsidRPr="00E863D0" w:rsidRDefault="00186DF8" w:rsidP="00007F2F">
            <w:pPr>
              <w:spacing w:after="0" w:line="240" w:lineRule="auto"/>
              <w:rPr>
                <w:rFonts w:ascii="Times New Roman" w:hAnsi="Times New Roman"/>
                <w:sz w:val="24"/>
                <w:szCs w:val="24"/>
              </w:rPr>
            </w:pPr>
          </w:p>
        </w:tc>
        <w:tc>
          <w:tcPr>
            <w:tcW w:w="3380"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Праздник «День знаний»</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Проект «Экологические зоны дошкольного учреждения»</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Фотовыставка «Профессии наших родителей»</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Оформление альбома «Осенние явления»</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tc>
      </w:tr>
      <w:tr w:rsidR="00186DF8" w:rsidRPr="00E863D0" w:rsidTr="00F466F5">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Октябрь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«Здоровый образ жизни»</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«Моя семья»</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«Моя страна»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«Крымский лес»</w:t>
            </w:r>
          </w:p>
        </w:tc>
        <w:tc>
          <w:tcPr>
            <w:tcW w:w="4550"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здоровье и здоровом образе жизни. Воспитывать стремление вести здоровый образ жизни. Формировать положительную самооценку.</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w:t>
            </w:r>
            <w:r w:rsidRPr="00E863D0">
              <w:rPr>
                <w:rFonts w:ascii="Times New Roman" w:hAnsi="Times New Roman"/>
                <w:sz w:val="24"/>
                <w:szCs w:val="24"/>
              </w:rPr>
              <w:lastRenderedPageBreak/>
              <w:t>общества их труд.</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детей о родной стране, о государственных праздниках; развивать интерес к истории своей страны; воспитывать гордость за свою страну, любовь к ней.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Знакомить с географией Крымского полуострова, расширить представления о горном и предгорном Крыме.</w:t>
            </w:r>
          </w:p>
        </w:tc>
        <w:tc>
          <w:tcPr>
            <w:tcW w:w="3380"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Посиделки с родителями «Как воспитать здорового ребёнка»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Создание книжек – малышек «Я и моя семья»</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Развлечение «Широка страна моя родная…»</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Выставка исторической литературы</w:t>
            </w:r>
          </w:p>
        </w:tc>
      </w:tr>
      <w:tr w:rsidR="00186DF8" w:rsidRPr="00E863D0" w:rsidTr="00F466F5">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Ноябрь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«Знаменитые люди России»</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«Дружат дети всей Земли»</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«Традиции детского сада»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«Трудолюбивые дошкольники»</w:t>
            </w:r>
          </w:p>
        </w:tc>
        <w:tc>
          <w:tcPr>
            <w:tcW w:w="455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Рассказывать о людях, прославивших Россию; о том, что Российская Федерация (Россия) — огромная многонациональная страна; Москва — главный город, столица нашей Родины.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Содействовать возникновению</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чувства удовлетворения от участия в коллективной деятельности. Поощрять желание оказывать помощь другу в трудную минуту.</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Закладывать основы этической культуры. Развивать эмоционально положительное отношение к предстоящему празднику, желание активно участвовать в его подготовке.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Поощрять стремление поздравить близких с праздником, преподнести подарки, сделанные своими руками. Развивать элементарные трудовые навыки, закрепить название орудий труда.</w:t>
            </w:r>
          </w:p>
        </w:tc>
        <w:tc>
          <w:tcPr>
            <w:tcW w:w="33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Путешествие по карте (привлечение родителей)</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Газета «Дружат дети всей Земли»</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Проект «Наши традиции»</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Встреча с малышами</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tc>
      </w:tr>
      <w:tr w:rsidR="00186DF8" w:rsidRPr="00E863D0" w:rsidTr="00F466F5">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Декабрь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«Культура народов России»</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«Эмоции»</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«Традиции»</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«Новый год»</w:t>
            </w:r>
          </w:p>
        </w:tc>
        <w:tc>
          <w:tcPr>
            <w:tcW w:w="4550"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Закладывать основы культуры и традиций русского народа.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Развивать эмоционально положительное отношение к окружающей действительности.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Поощрять стремление поздравлять близких, проявлять любовь и уважение к родным и близким.</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Знакомить с традициями празднования Нового года в различных странах.</w:t>
            </w:r>
          </w:p>
        </w:tc>
        <w:tc>
          <w:tcPr>
            <w:tcW w:w="3380"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Выставка детского творчества – Новогодняя маска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Театрализованное представление</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Фотовыставка «Наши традиции»</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Новогодний праздник</w:t>
            </w:r>
          </w:p>
        </w:tc>
      </w:tr>
      <w:tr w:rsidR="00186DF8" w:rsidRPr="00E863D0" w:rsidTr="00F466F5">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Январь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«Зима»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«Природа зимой в </w:t>
            </w:r>
            <w:r w:rsidRPr="00E863D0">
              <w:rPr>
                <w:rFonts w:ascii="Times New Roman" w:hAnsi="Times New Roman"/>
                <w:sz w:val="24"/>
                <w:szCs w:val="24"/>
              </w:rPr>
              <w:lastRenderedPageBreak/>
              <w:t>Крыму»</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«Труд взрослых в городе и селе»</w:t>
            </w:r>
          </w:p>
        </w:tc>
        <w:tc>
          <w:tcPr>
            <w:tcW w:w="4550"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детей с зимой как временем года, с зимними видами спорта.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Формировать первичный исследовательский и познавательный интерес через экспериментирование с водой и льдом.</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Расширять и обогащать знания об особенностях зимней природы (признаки, природные явления и т.д.).</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Знакомить с особенностями деятельности людей в городе и селе, безопасное поведение зимой.</w:t>
            </w:r>
          </w:p>
        </w:tc>
        <w:tc>
          <w:tcPr>
            <w:tcW w:w="3380"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Конкурс «Снежная скульптура»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Выставка детского </w:t>
            </w:r>
            <w:r w:rsidRPr="00E863D0">
              <w:rPr>
                <w:rFonts w:ascii="Times New Roman" w:hAnsi="Times New Roman"/>
                <w:sz w:val="24"/>
                <w:szCs w:val="24"/>
              </w:rPr>
              <w:lastRenderedPageBreak/>
              <w:t>творчества «Объемная аппликация»</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Проект «Профессии города и села»</w:t>
            </w:r>
          </w:p>
        </w:tc>
      </w:tr>
      <w:tr w:rsidR="00186DF8" w:rsidRPr="00E863D0" w:rsidTr="00F466F5">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Февраль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«Населённые пункты Крыма»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«Играем вместе»</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«Армия»</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«Театр»</w:t>
            </w:r>
          </w:p>
        </w:tc>
        <w:tc>
          <w:tcPr>
            <w:tcW w:w="455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представление детей о Крыме, познакомить с ближайшими населёнными пунктами, история возникновения названий некоторых населённых пунктов.</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Расширять гендерные представления, формировать в мальчиках стремление быть сильными, смелыми, стать защитниками Родины; воспитывать в девочках уважение к мальчикам как будущим защитникам Родины.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Знакомить с разными родами войск (пехота, морские, воздушные, танковые войска), боевой техники.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Развивать интерес к игровой деятельности, умение самостоятельно организовывать творческие игры.</w:t>
            </w:r>
          </w:p>
        </w:tc>
        <w:tc>
          <w:tcPr>
            <w:tcW w:w="33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Проект  «Знаете ли Вы Крым?»</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Газета «Наши любимые игры»</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Праздник 23 февраля – День Защитника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Фестиваль «Таланты нашей группы»</w:t>
            </w:r>
          </w:p>
          <w:p w:rsidR="00186DF8" w:rsidRPr="00E863D0" w:rsidRDefault="00186DF8" w:rsidP="00007F2F">
            <w:pPr>
              <w:spacing w:after="0" w:line="240" w:lineRule="auto"/>
              <w:rPr>
                <w:rFonts w:ascii="Times New Roman" w:hAnsi="Times New Roman"/>
                <w:sz w:val="24"/>
                <w:szCs w:val="24"/>
              </w:rPr>
            </w:pPr>
          </w:p>
        </w:tc>
      </w:tr>
      <w:tr w:rsidR="00186DF8" w:rsidRPr="00E863D0" w:rsidTr="00F466F5">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Март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«Лучшие мамы на свете»</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«Декоративно – прикладное искусство»</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«Народная игрушка»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«Быт русского народа»</w:t>
            </w:r>
          </w:p>
        </w:tc>
        <w:tc>
          <w:tcPr>
            <w:tcW w:w="4550"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Воспитывать бережное и чуткое  отношение к самым близким людям, потребность радовать близких добрыми делами.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детей с народными традициями и обычаями, с народным декоративно – прикладным искусством (Городецкая, Гжель и т.д.)</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народных игрушках (матрёшки, бирюльки и т.д.)</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Рассказывать детям о русской избе и других строениях, их внутреннем убранстве, предметах быта, одежде.</w:t>
            </w:r>
          </w:p>
        </w:tc>
        <w:tc>
          <w:tcPr>
            <w:tcW w:w="3380"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Праздник 8 Марта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Выставка детского творчества «Русские узоры»</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Развлечение «В гостях у Матрёшки»</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Фольклорный праздник</w:t>
            </w:r>
          </w:p>
        </w:tc>
      </w:tr>
      <w:tr w:rsidR="00186DF8" w:rsidRPr="00E863D0" w:rsidTr="00F466F5">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Апрель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«Весна в Крыму»</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«Космос»</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«Карта Крыма»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«Краеведение»</w:t>
            </w:r>
          </w:p>
        </w:tc>
        <w:tc>
          <w:tcPr>
            <w:tcW w:w="455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Формировать обобщенные представления о весне как времени года, приспособленности растений и животных к изменениям в природе.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Формировать обобщенные представления о космосе и развитии космоса в России.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Воспитывать дошкольников в духе патриотизма, любви к Родине, к малой Родине – Крым. Совершенствовать умение ориентироваться на карте, познакомить с разными видами  карт.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Продолжать прививать любовь к родному краю, интерес к истории, уважение к героям знаменитых </w:t>
            </w:r>
            <w:r w:rsidRPr="00E863D0">
              <w:rPr>
                <w:rFonts w:ascii="Times New Roman" w:hAnsi="Times New Roman"/>
                <w:sz w:val="24"/>
                <w:szCs w:val="24"/>
              </w:rPr>
              <w:lastRenderedPageBreak/>
              <w:t>событий. Дать понятие краеведение и что оно изучает.</w:t>
            </w:r>
          </w:p>
        </w:tc>
        <w:tc>
          <w:tcPr>
            <w:tcW w:w="33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Конкурс «Весенняя шляпа»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Конкурс рисунков «Космические фантазии»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Проект «Изучаем карты Крыма»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Развлечение «Юные следопыты»</w:t>
            </w:r>
          </w:p>
        </w:tc>
      </w:tr>
      <w:tr w:rsidR="00186DF8" w:rsidRPr="00E863D0" w:rsidTr="00F466F5">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Май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«Великая отечественная война»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«История посёлка»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«Традиции школы»</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«Насекомые»</w:t>
            </w:r>
          </w:p>
        </w:tc>
        <w:tc>
          <w:tcPr>
            <w:tcW w:w="455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Расширять знания о героях Великой Отечественной войны, о победе нашей страны в войне.</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Формировать у детей обобщенное представление об истории посёлка.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Знакомить детей с традициями школы, правами и обязанностями первоклассника.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Дать представления о насекомых нашего региона. </w:t>
            </w:r>
          </w:p>
        </w:tc>
        <w:tc>
          <w:tcPr>
            <w:tcW w:w="33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Экскурсия к пометным местам, встреча с ветеранами</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Выставка рисунков «Мой любимый уголок»</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Развлечение «Что такое хорошо, что такое плохо!»</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Фото альбом «Осторожно, насекомые!»</w:t>
            </w:r>
          </w:p>
        </w:tc>
      </w:tr>
    </w:tbl>
    <w:p w:rsidR="00186DF8" w:rsidRPr="008E4D78" w:rsidRDefault="00186DF8" w:rsidP="00007F2F">
      <w:pPr>
        <w:spacing w:after="0" w:line="240" w:lineRule="auto"/>
        <w:rPr>
          <w:rFonts w:ascii="Times New Roman" w:hAnsi="Times New Roman"/>
          <w:sz w:val="24"/>
          <w:szCs w:val="24"/>
        </w:rPr>
      </w:pPr>
    </w:p>
    <w:p w:rsidR="00186DF8" w:rsidRPr="003A32F6" w:rsidRDefault="00186DF8" w:rsidP="00007F2F">
      <w:pPr>
        <w:spacing w:after="0" w:line="240" w:lineRule="auto"/>
        <w:rPr>
          <w:rFonts w:ascii="Times New Roman" w:hAnsi="Times New Roman"/>
          <w:b/>
          <w:sz w:val="24"/>
          <w:szCs w:val="24"/>
        </w:rPr>
      </w:pPr>
      <w:r w:rsidRPr="003A32F6">
        <w:rPr>
          <w:rFonts w:ascii="Times New Roman" w:hAnsi="Times New Roman"/>
          <w:b/>
          <w:sz w:val="24"/>
          <w:szCs w:val="24"/>
        </w:rPr>
        <w:t>Подготовительная к школе группа</w:t>
      </w:r>
    </w:p>
    <w:p w:rsidR="00186DF8" w:rsidRPr="003A32F6" w:rsidRDefault="00186DF8" w:rsidP="00007F2F">
      <w:pPr>
        <w:spacing w:after="0" w:line="240" w:lineRule="auto"/>
        <w:rPr>
          <w:rFonts w:ascii="Times New Roman" w:hAnsi="Times New Roman"/>
          <w:b/>
          <w:sz w:val="24"/>
          <w:szCs w:val="24"/>
        </w:rPr>
      </w:pPr>
      <w:r w:rsidRPr="003A32F6">
        <w:rPr>
          <w:rFonts w:ascii="Times New Roman" w:hAnsi="Times New Roman"/>
          <w:b/>
          <w:sz w:val="24"/>
          <w:szCs w:val="24"/>
        </w:rPr>
        <w:t>(от 6 до 7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8"/>
        <w:gridCol w:w="4445"/>
        <w:gridCol w:w="3308"/>
      </w:tblGrid>
      <w:tr w:rsidR="00186DF8" w:rsidRPr="00E863D0" w:rsidTr="00F466F5">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Тема</w:t>
            </w:r>
          </w:p>
        </w:tc>
        <w:tc>
          <w:tcPr>
            <w:tcW w:w="455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Развёрнутое содержание работы</w:t>
            </w:r>
          </w:p>
        </w:tc>
        <w:tc>
          <w:tcPr>
            <w:tcW w:w="33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Варианты итоговых мероприятий</w:t>
            </w:r>
          </w:p>
        </w:tc>
      </w:tr>
      <w:tr w:rsidR="00186DF8" w:rsidRPr="00E863D0" w:rsidTr="00F466F5">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Сентябрь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«День знаний»</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«Осень»</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«Профессии сельского хозяйства»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«Права и обязанности»</w:t>
            </w:r>
          </w:p>
        </w:tc>
        <w:tc>
          <w:tcPr>
            <w:tcW w:w="455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Развивать познавательный интерес, интерес к школе и к книгам. Формировать представления о профессии учителя и «профессии» ученика, положительное отношение к этим видам деятельности.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Расширять знания детей об осени. Расширять представления детей об особенностях отображения осени в произведениях искусства.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с сельскохозяйственными профессиями.</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Закреплять знания о правах и обязанностях дошкольников.</w:t>
            </w:r>
          </w:p>
        </w:tc>
        <w:tc>
          <w:tcPr>
            <w:tcW w:w="33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Праздник «День знаний»</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Выставка детского творчества «Золотая осень»</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Фотовыставка «Профессии наших родителей»</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Газета «Наши права и обязанности»</w:t>
            </w:r>
          </w:p>
        </w:tc>
      </w:tr>
      <w:tr w:rsidR="00186DF8" w:rsidRPr="00E863D0" w:rsidTr="00F466F5">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Октябрь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«Родной край»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«Земля – наш общий дом»</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«Государственные праздники»</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«Символика страны»</w:t>
            </w:r>
          </w:p>
        </w:tc>
        <w:tc>
          <w:tcPr>
            <w:tcW w:w="455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детей о родном крае.</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Рассказывать детям о том, что Земля — наш общий дом, на Земле много разных стран, важно жить в мире со всеми народами, знать и уважать их культуру, обычаи и традиции.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детей о родной стране, о государственных праздниках. Сообщать детям элементарные сведения об истории России.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Закреплять знания о флаге, гербе и гимне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России.</w:t>
            </w:r>
          </w:p>
        </w:tc>
        <w:tc>
          <w:tcPr>
            <w:tcW w:w="33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Викторина «Родной край»</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Выставка «Сбережем родной край» - из бросового материала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Развлечение «История России»</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Выставка детского творчества «Крым и Россия – едины!»</w:t>
            </w:r>
          </w:p>
        </w:tc>
      </w:tr>
      <w:tr w:rsidR="00186DF8" w:rsidRPr="00E863D0" w:rsidTr="00F466F5">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Ноябрь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«Горный Крым и Южный берег Крыма»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«Многонациональная страна и Крым»</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«Праздник в детском саду»</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«Поздняя осень»</w:t>
            </w:r>
          </w:p>
        </w:tc>
        <w:tc>
          <w:tcPr>
            <w:tcW w:w="4550"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Продолжать знакомить детей с </w:t>
            </w:r>
            <w:r w:rsidRPr="00E863D0">
              <w:rPr>
                <w:rFonts w:ascii="Times New Roman" w:hAnsi="Times New Roman"/>
                <w:sz w:val="24"/>
                <w:szCs w:val="24"/>
              </w:rPr>
              <w:lastRenderedPageBreak/>
              <w:t>крымскими горами и Южным берегом Крыма.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Воспитывать уважение к людям разных национальностей и их обычаям. Поощрять интерес детей к событиям, происходящим в стране, воспитывать чувство гордости за ее достижения.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Привлекать детей к активному и разнообразному участию в подготовке к празднику и его проведении. Поддерживать чувство</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удовлетворения, возникающее при участии в коллективной предпраздничной деятельности.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Расширять исследовательскую деятельность детей, учить делать простейшие выводы и умозаключения во время экспериментальной деятельности.</w:t>
            </w:r>
          </w:p>
        </w:tc>
        <w:tc>
          <w:tcPr>
            <w:tcW w:w="3380"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Выставка рисунков «Южный </w:t>
            </w:r>
            <w:r w:rsidRPr="00E863D0">
              <w:rPr>
                <w:rFonts w:ascii="Times New Roman" w:hAnsi="Times New Roman"/>
                <w:sz w:val="24"/>
                <w:szCs w:val="24"/>
              </w:rPr>
              <w:lastRenderedPageBreak/>
              <w:t>берег Крыма»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Выставка рукоделия «Таланты среди нас»</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Осенний праздник</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Проект  «Что нам осень принесла»</w:t>
            </w:r>
          </w:p>
        </w:tc>
      </w:tr>
      <w:tr w:rsidR="00186DF8" w:rsidRPr="00E863D0" w:rsidTr="00F466F5">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Декабрь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«Культура»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«Дружба»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«Традиции и обычаи»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«Новый год»</w:t>
            </w:r>
          </w:p>
        </w:tc>
        <w:tc>
          <w:tcPr>
            <w:tcW w:w="455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Познакомить с основными видами культуры (хореография, литература, музыка, живопись и т.д.). Развивать эстетический вкус.</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Формировать эмоционально-положительное отношение к однолеткам, желание активно участвовать в жизни детского сада.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с традициями празднования Нового года в разных странах.</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Формировать эмоционально положительное отношение к предстоящему празднику, желание активно участвовать в его</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подготовке.</w:t>
            </w:r>
          </w:p>
        </w:tc>
        <w:tc>
          <w:tcPr>
            <w:tcW w:w="33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Викторина «Музыкальная шкатулка»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Тренинг по сплочению коллектива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Конкурс «Лучшая новогодняя игрушка»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Новогодний праздник</w:t>
            </w:r>
          </w:p>
        </w:tc>
      </w:tr>
      <w:tr w:rsidR="00186DF8" w:rsidRPr="00E863D0" w:rsidTr="00F466F5">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Январь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«Зима»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«Село зимой»</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«Разные широты Земли»</w:t>
            </w:r>
          </w:p>
        </w:tc>
        <w:tc>
          <w:tcPr>
            <w:tcW w:w="455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Расширять и обогащать знания об особенностях зимней природы (холода, заморозки, снегопады, сильные ветры).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Продолжать знакомить с зимой, с зимними видами спорта.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Расширять и обогащать знания об особенностях зимней природы (холода, заморозки, снегопады, сильные ветры), деятельности людей в городе, на селе; о безопасном поведении зимой.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с природой Арктики и Антарктики. Формировать представления об особенностях</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зимы в разных широтах и в разных полушариях Земли.</w:t>
            </w:r>
          </w:p>
        </w:tc>
        <w:tc>
          <w:tcPr>
            <w:tcW w:w="33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Развлечение «Путешествие по зимнему городу» - с использованием зимних игр</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Проект «Помогаем птицам зимой»</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Путешествие по глобусу </w:t>
            </w:r>
          </w:p>
        </w:tc>
      </w:tr>
      <w:tr w:rsidR="00186DF8" w:rsidRPr="00E863D0" w:rsidTr="00F466F5">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Февраль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«Родной дом»</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«Водный мир»</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«Защитники отечества»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«Игры разных народов»</w:t>
            </w:r>
          </w:p>
        </w:tc>
        <w:tc>
          <w:tcPr>
            <w:tcW w:w="4550"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Расширять гендерные представления, </w:t>
            </w:r>
            <w:r w:rsidRPr="00E863D0">
              <w:rPr>
                <w:rFonts w:ascii="Times New Roman" w:hAnsi="Times New Roman"/>
                <w:sz w:val="24"/>
                <w:szCs w:val="24"/>
              </w:rPr>
              <w:lastRenderedPageBreak/>
              <w:t>формировать у мальчиков стремление быть сильными, смелыми, стать защитниками Родины; воспитывать у девочек уважение к мальчикам как будущим защитникам Родины.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с водными объектами Крыма – моря реки, озёра и их обитателями. Раскрыть значение воды в жизни человека.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Знакомить с разными родами войск (пехота, морские, воздушные, танковые войска), боевой техникой.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прадеды, деды, отцы.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Организовывать все виды детской деятельности (игровой, коммуникативной, трудовой,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познавательно-исследовательской,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продуктивной, музыкально-художественной, чтения) вокруг темы семьи</w:t>
            </w:r>
          </w:p>
        </w:tc>
        <w:tc>
          <w:tcPr>
            <w:tcW w:w="3380"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Фестиваль творчества </w:t>
            </w:r>
            <w:r w:rsidRPr="00E863D0">
              <w:rPr>
                <w:rFonts w:ascii="Times New Roman" w:hAnsi="Times New Roman"/>
                <w:sz w:val="24"/>
                <w:szCs w:val="24"/>
              </w:rPr>
              <w:lastRenderedPageBreak/>
              <w:t>«Талантливые дети»</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Встреча с интересными людьми (сельская амбулатория)</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Праздник «День защитника Отечества»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Фестиваль «Мы разные, но мы вместе!»</w:t>
            </w:r>
          </w:p>
        </w:tc>
      </w:tr>
      <w:tr w:rsidR="00186DF8" w:rsidRPr="00E863D0" w:rsidTr="00F466F5">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Март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«Моя мама»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«Народные промыслы»</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«Заповедники Крыма»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«Климат»</w:t>
            </w:r>
          </w:p>
        </w:tc>
        <w:tc>
          <w:tcPr>
            <w:tcW w:w="455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Воспитывать бережное и чуткое отношение к самым близким людям, формировать потребность радовать близких добрыми делами.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разнообразии народного искусства, художественных промыслов (различные виды материалов, разные регионы нашей страны и мира).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Дать элементарные экологические представления о заповедных местах Крыма и России. Уметь устанавливать причинно – следственные связи в природе и в жизни человека.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Дать представление о климате и его изменение в зависимости от расположения суши, воды по отношению к экватору.</w:t>
            </w:r>
          </w:p>
        </w:tc>
        <w:tc>
          <w:tcPr>
            <w:tcW w:w="338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Праздник «День 8 марта»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Выставка народной игрушки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Фольклорное развлечение</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Фото выставка «Заповедники Крыма»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Развлечение «Путешествие по дальним странам»</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tc>
      </w:tr>
      <w:tr w:rsidR="00186DF8" w:rsidRPr="00E863D0" w:rsidTr="00F466F5">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Апрель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«Весна»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«Космос»</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«Родина одна»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«Юные следопыты»</w:t>
            </w:r>
          </w:p>
        </w:tc>
        <w:tc>
          <w:tcPr>
            <w:tcW w:w="455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Формировать у детей обобщенные представления о весне, приспособленности растений 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животных к изменениям в природе.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Расширять знания о характерных признаках весны в Крыму.</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Закрепить знания о космосе, космических науках и учёных которые связаны с космическими достижениями в России.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Воспитывать детей в духе патриотизма, любви к Родине.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с памятными местами, историей своего города (посёлка), дать понятие народоведение.</w:t>
            </w:r>
          </w:p>
        </w:tc>
        <w:tc>
          <w:tcPr>
            <w:tcW w:w="3380"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Конкурс «Лучший костюм весны»</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Викторина «Космическое путешествие»</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Фотовыставка «Любимые места Крыма»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Развлечение «Золотые руки труженика»</w:t>
            </w:r>
          </w:p>
        </w:tc>
      </w:tr>
      <w:tr w:rsidR="00186DF8" w:rsidRPr="00E863D0" w:rsidTr="00F466F5">
        <w:tc>
          <w:tcPr>
            <w:tcW w:w="220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Май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1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«День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Победы»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2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«Скоро в школу»</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3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«ОБЖ»</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4 неделя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«До свиданья, детский сад»</w:t>
            </w:r>
          </w:p>
        </w:tc>
        <w:tc>
          <w:tcPr>
            <w:tcW w:w="455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Знакомить с памятниками героям Великой Отечественной войны.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Рассказывать детям о воинских наградах дедушек, бабушек, родителей.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Формировать эмоционально положительное отношение к предстоящему поступлению в 1-й класс.</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помогающие закрепить безопасность жизнедеятельности будущих школьников.</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темы прощания с детским садом и поступления в школу.</w:t>
            </w:r>
          </w:p>
        </w:tc>
        <w:tc>
          <w:tcPr>
            <w:tcW w:w="3380" w:type="dxa"/>
          </w:tcPr>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Встреча с ветеранами, посещение памятных мест</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Круглый стол с первоклассниками «Наша школа»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Спортивное развлечение «Школа безопасности»</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Праздник «До свиданья, детский сад»</w:t>
            </w:r>
          </w:p>
        </w:tc>
      </w:tr>
    </w:tbl>
    <w:p w:rsidR="00186DF8" w:rsidRDefault="00186DF8" w:rsidP="00007F2F">
      <w:pPr>
        <w:spacing w:after="0" w:line="240" w:lineRule="auto"/>
        <w:rPr>
          <w:rFonts w:ascii="Times New Roman" w:hAnsi="Times New Roman"/>
          <w:b/>
          <w:sz w:val="24"/>
          <w:szCs w:val="24"/>
        </w:rPr>
      </w:pPr>
    </w:p>
    <w:p w:rsidR="00186DF8" w:rsidRDefault="00186DF8" w:rsidP="00007F2F">
      <w:pPr>
        <w:spacing w:after="0" w:line="240" w:lineRule="auto"/>
        <w:rPr>
          <w:rFonts w:ascii="Times New Roman" w:hAnsi="Times New Roman"/>
          <w:b/>
          <w:sz w:val="24"/>
          <w:szCs w:val="24"/>
        </w:rPr>
      </w:pPr>
    </w:p>
    <w:p w:rsidR="00186DF8" w:rsidRDefault="00186DF8" w:rsidP="00007F2F">
      <w:pPr>
        <w:spacing w:after="0" w:line="240" w:lineRule="auto"/>
        <w:rPr>
          <w:rFonts w:ascii="Times New Roman" w:hAnsi="Times New Roman"/>
          <w:b/>
          <w:sz w:val="24"/>
          <w:szCs w:val="24"/>
        </w:rPr>
      </w:pPr>
      <w:r>
        <w:rPr>
          <w:rFonts w:ascii="Times New Roman" w:hAnsi="Times New Roman"/>
          <w:b/>
          <w:sz w:val="24"/>
          <w:szCs w:val="24"/>
        </w:rPr>
        <w:t>5.1.3. Учебный план (учебный график и трудоёмкость)</w:t>
      </w:r>
    </w:p>
    <w:p w:rsidR="00186DF8" w:rsidRDefault="00186DF8" w:rsidP="00007F2F">
      <w:pPr>
        <w:spacing w:after="0" w:line="240" w:lineRule="auto"/>
        <w:rPr>
          <w:rFonts w:ascii="Times New Roman" w:hAnsi="Times New Roman"/>
          <w:b/>
          <w:sz w:val="24"/>
          <w:szCs w:val="24"/>
        </w:rPr>
      </w:pPr>
      <w:r w:rsidRPr="00637B6F">
        <w:rPr>
          <w:rFonts w:ascii="Times New Roman" w:hAnsi="Times New Roman"/>
          <w:b/>
          <w:sz w:val="24"/>
          <w:szCs w:val="24"/>
        </w:rPr>
        <w:t>Характеристика структуры учебного плана непосредственно организованной образовательной деятельности</w:t>
      </w:r>
    </w:p>
    <w:p w:rsidR="00186DF8" w:rsidRPr="00637B6F" w:rsidRDefault="00186DF8" w:rsidP="00007F2F">
      <w:pPr>
        <w:spacing w:after="0" w:line="240" w:lineRule="auto"/>
        <w:rPr>
          <w:rFonts w:ascii="Times New Roman" w:hAnsi="Times New Roman"/>
          <w:b/>
          <w:sz w:val="24"/>
          <w:szCs w:val="24"/>
        </w:rPr>
      </w:pPr>
    </w:p>
    <w:p w:rsidR="00186DF8" w:rsidRPr="00637B6F"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637B6F">
        <w:rPr>
          <w:rFonts w:ascii="Times New Roman" w:hAnsi="Times New Roman"/>
          <w:sz w:val="24"/>
          <w:szCs w:val="24"/>
        </w:rPr>
        <w:t>В соответствии с Законом Российской Федерации «Об образовании» в структуре учебного плана МДОУ выделены две части: обязательная и часть, формируемая участниками образовательных отношений. Обязательная часть обеспечивает комплексность подхода, обеспечивая развитие воспитанников во всех пяти взаимодополняющих образовательных областях. Часть, формируемая участниками образовательных отношений, включает представление выбранных и/или разработанных самостоятельно Программ, направленных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 форм организации образовательной работы.</w:t>
      </w:r>
    </w:p>
    <w:p w:rsidR="00186DF8" w:rsidRPr="00637B6F"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637B6F">
        <w:rPr>
          <w:rFonts w:ascii="Times New Roman" w:hAnsi="Times New Roman"/>
          <w:sz w:val="24"/>
          <w:szCs w:val="24"/>
        </w:rPr>
        <w:t xml:space="preserve">В Плане устанавливается соотношение между обязательной частью и частью, формируемой участниками образовательных отношений: </w:t>
      </w:r>
    </w:p>
    <w:p w:rsidR="00186DF8" w:rsidRPr="00637B6F" w:rsidRDefault="00186DF8" w:rsidP="00007F2F">
      <w:pPr>
        <w:spacing w:after="0" w:line="240" w:lineRule="auto"/>
        <w:jc w:val="center"/>
        <w:rPr>
          <w:rFonts w:ascii="Times New Roman" w:hAnsi="Times New Roman"/>
          <w:i/>
          <w:sz w:val="24"/>
          <w:szCs w:val="24"/>
        </w:rPr>
      </w:pPr>
      <w:r w:rsidRPr="00637B6F">
        <w:rPr>
          <w:rFonts w:ascii="Times New Roman" w:hAnsi="Times New Roman"/>
          <w:b/>
          <w:i/>
          <w:sz w:val="24"/>
          <w:szCs w:val="24"/>
          <w:u w:val="single"/>
        </w:rPr>
        <w:t>СТРУКТУРА ПЛАНА</w:t>
      </w:r>
      <w:r w:rsidRPr="00637B6F">
        <w:rPr>
          <w:rFonts w:ascii="Times New Roman" w:hAnsi="Times New Roman"/>
          <w:i/>
          <w:sz w:val="24"/>
          <w:szCs w:val="24"/>
        </w:rPr>
        <w:t xml:space="preserve"> </w:t>
      </w:r>
    </w:p>
    <w:p w:rsidR="00186DF8" w:rsidRPr="00637B6F" w:rsidRDefault="00186DF8" w:rsidP="00007F2F">
      <w:pPr>
        <w:spacing w:after="0" w:line="240" w:lineRule="auto"/>
        <w:jc w:val="both"/>
        <w:rPr>
          <w:rFonts w:ascii="Times New Roman" w:hAnsi="Times New Roman"/>
          <w:sz w:val="24"/>
          <w:szCs w:val="24"/>
        </w:rPr>
      </w:pPr>
      <w:r w:rsidRPr="00637B6F">
        <w:rPr>
          <w:rFonts w:ascii="Times New Roman" w:hAnsi="Times New Roman"/>
          <w:sz w:val="24"/>
          <w:szCs w:val="24"/>
        </w:rPr>
        <w:t>- обязательная часть - не менее 60%</w:t>
      </w:r>
    </w:p>
    <w:p w:rsidR="00186DF8" w:rsidRPr="00637B6F" w:rsidRDefault="00186DF8" w:rsidP="00007F2F">
      <w:pPr>
        <w:spacing w:after="0" w:line="240" w:lineRule="auto"/>
        <w:jc w:val="both"/>
        <w:rPr>
          <w:rFonts w:ascii="Times New Roman" w:hAnsi="Times New Roman"/>
          <w:sz w:val="24"/>
          <w:szCs w:val="24"/>
        </w:rPr>
      </w:pPr>
      <w:r w:rsidRPr="00637B6F">
        <w:rPr>
          <w:rFonts w:ascii="Times New Roman" w:hAnsi="Times New Roman"/>
          <w:sz w:val="24"/>
          <w:szCs w:val="24"/>
        </w:rPr>
        <w:t>- часть, формируемая участниками образовательных отношений - не более 40%</w:t>
      </w:r>
    </w:p>
    <w:p w:rsidR="00186DF8" w:rsidRPr="00637B6F" w:rsidRDefault="00186DF8" w:rsidP="00007F2F">
      <w:pPr>
        <w:spacing w:after="0" w:line="240" w:lineRule="auto"/>
        <w:jc w:val="both"/>
        <w:rPr>
          <w:rFonts w:ascii="Times New Roman" w:hAnsi="Times New Roman"/>
          <w:sz w:val="24"/>
          <w:szCs w:val="24"/>
        </w:rPr>
      </w:pPr>
      <w:r w:rsidRPr="00637B6F">
        <w:rPr>
          <w:rFonts w:ascii="Times New Roman" w:hAnsi="Times New Roman"/>
          <w:sz w:val="24"/>
          <w:szCs w:val="24"/>
        </w:rPr>
        <w:t xml:space="preserve">Обязательная часть - не менее 60 процентов от общего нормативного времени, отводимого на освоение основных образовательных программ дошкольного образования. </w:t>
      </w:r>
    </w:p>
    <w:p w:rsidR="00186DF8" w:rsidRPr="00637B6F" w:rsidRDefault="00186DF8" w:rsidP="00007F2F">
      <w:pPr>
        <w:spacing w:after="0" w:line="240" w:lineRule="auto"/>
        <w:jc w:val="both"/>
        <w:rPr>
          <w:rFonts w:ascii="Times New Roman" w:hAnsi="Times New Roman"/>
          <w:sz w:val="24"/>
          <w:szCs w:val="24"/>
        </w:rPr>
      </w:pPr>
      <w:r w:rsidRPr="00637B6F">
        <w:rPr>
          <w:rFonts w:ascii="Times New Roman" w:hAnsi="Times New Roman"/>
          <w:sz w:val="24"/>
          <w:szCs w:val="24"/>
        </w:rPr>
        <w:t xml:space="preserve">Часть, формируемая участниками образовательных отношений - не более 40 процентов от общего нормативного времени, отводимого на освоение основных образовательных программ </w:t>
      </w:r>
      <w:r w:rsidRPr="00637B6F">
        <w:rPr>
          <w:rFonts w:ascii="Times New Roman" w:hAnsi="Times New Roman"/>
          <w:sz w:val="24"/>
          <w:szCs w:val="24"/>
        </w:rPr>
        <w:lastRenderedPageBreak/>
        <w:t xml:space="preserve">дошкольного образования. Эта часть Плана, обеспечивает вариативность образования; отражает специфику МДОУ; позволяет более полно реализовать социальный заказ на образовательные услуги, учитывать специфику национально - культурных, демографических, климатических условий, в которых осуществляется образовательный процесс. Объем учебной нагрузки в течение недели определен в соответствии СанПиН. </w:t>
      </w:r>
    </w:p>
    <w:p w:rsidR="00186DF8" w:rsidRPr="00637B6F" w:rsidRDefault="00186DF8" w:rsidP="00007F2F">
      <w:pPr>
        <w:spacing w:after="0" w:line="240" w:lineRule="auto"/>
        <w:jc w:val="both"/>
        <w:rPr>
          <w:rFonts w:ascii="Times New Roman" w:hAnsi="Times New Roman"/>
          <w:sz w:val="24"/>
          <w:szCs w:val="24"/>
        </w:rPr>
      </w:pPr>
      <w:r w:rsidRPr="00637B6F">
        <w:rPr>
          <w:rFonts w:ascii="Times New Roman" w:hAnsi="Times New Roman"/>
          <w:sz w:val="24"/>
          <w:szCs w:val="24"/>
        </w:rPr>
        <w:t xml:space="preserve">В План включены пять направлений, обеспечивающие познавательное, речевое, социально - коммуникативное, художественно - эстетическое и физическое развитие детей. </w:t>
      </w:r>
    </w:p>
    <w:p w:rsidR="00186DF8" w:rsidRPr="00637B6F" w:rsidRDefault="00186DF8" w:rsidP="00007F2F">
      <w:pPr>
        <w:spacing w:after="0" w:line="240" w:lineRule="auto"/>
        <w:jc w:val="both"/>
        <w:rPr>
          <w:rFonts w:ascii="Times New Roman" w:hAnsi="Times New Roman"/>
          <w:sz w:val="24"/>
          <w:szCs w:val="24"/>
        </w:rPr>
      </w:pPr>
      <w:r w:rsidRPr="00637B6F">
        <w:rPr>
          <w:rFonts w:ascii="Times New Roman" w:hAnsi="Times New Roman"/>
          <w:sz w:val="24"/>
          <w:szCs w:val="24"/>
        </w:rPr>
        <w:t xml:space="preserve"> </w:t>
      </w:r>
      <w:r w:rsidRPr="00637B6F">
        <w:rPr>
          <w:rFonts w:ascii="Times New Roman" w:hAnsi="Times New Roman"/>
          <w:sz w:val="24"/>
          <w:szCs w:val="24"/>
        </w:rPr>
        <w:tab/>
        <w:t xml:space="preserve">Реализация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При составлении учебного плана учитывалось соблюдение минимального количества непосредственно организованной образовательной деятельности на изучение каждой образовательной области, которое определено в инвариантной части учебного плана, и предельно допустимая нагрузка. Часы факультативных, групповых и индивидуальных занятий входят в объем максимально допустимой нагрузки. Реализация физического и художественно-эстетического направлений занимает не менее 50% общего времени занятий. </w:t>
      </w:r>
    </w:p>
    <w:p w:rsidR="00186DF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637B6F">
        <w:rPr>
          <w:rFonts w:ascii="Times New Roman" w:hAnsi="Times New Roman"/>
          <w:sz w:val="24"/>
          <w:szCs w:val="24"/>
        </w:rPr>
        <w:t>Образовательная деятельность по физической культуре и музыке проводится со всей группой (по условиям МДОУ).</w:t>
      </w:r>
    </w:p>
    <w:p w:rsidR="00186DF8" w:rsidRPr="00637B6F"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637B6F">
        <w:rPr>
          <w:rFonts w:ascii="Times New Roman" w:hAnsi="Times New Roman"/>
          <w:sz w:val="24"/>
          <w:szCs w:val="24"/>
        </w:rPr>
        <w:t xml:space="preserve">Для детей </w:t>
      </w:r>
      <w:r>
        <w:rPr>
          <w:rFonts w:ascii="Times New Roman" w:hAnsi="Times New Roman"/>
          <w:sz w:val="24"/>
          <w:szCs w:val="24"/>
        </w:rPr>
        <w:t xml:space="preserve">первой младшей </w:t>
      </w:r>
      <w:r w:rsidRPr="00637B6F">
        <w:rPr>
          <w:rFonts w:ascii="Times New Roman" w:hAnsi="Times New Roman"/>
          <w:sz w:val="24"/>
          <w:szCs w:val="24"/>
        </w:rPr>
        <w:t xml:space="preserve">группы от 1,6 до 3 лет длительность непрерывной непосредственно образовательной деятельности не превышает 10 мин. Осуществление образовательной деятельности проходит в первую и во вторую половину дня (по 8-10 минут). </w:t>
      </w:r>
    </w:p>
    <w:p w:rsidR="00186DF8" w:rsidRPr="00637B6F"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637B6F">
        <w:rPr>
          <w:rFonts w:ascii="Times New Roman" w:hAnsi="Times New Roman"/>
          <w:sz w:val="24"/>
          <w:szCs w:val="24"/>
        </w:rPr>
        <w:t>Продолжительность непрерывной непосредственно образовательной деятельности для детей от 3 до 4 лет – не более 15 минут, для детей от 4 до 5 лет – не более 20 минут, для детей от 5 до 6 лет – не более 25 минут, а для детей от 6 до 7 лет – не более 30 минут.</w:t>
      </w:r>
    </w:p>
    <w:p w:rsidR="00186DF8" w:rsidRPr="00637B6F"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637B6F">
        <w:rPr>
          <w:rFonts w:ascii="Times New Roman" w:hAnsi="Times New Roman"/>
          <w:sz w:val="24"/>
          <w:szCs w:val="24"/>
        </w:rPr>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(НОД), проводятся физкультминутки, включающую упражнения на профилактику зрения, общей и мелкой моторики, снятие мышечной усталости (продолжительность 2-3 минуты). Перерывы между периодами НОД - не менее 10 минут. </w:t>
      </w:r>
    </w:p>
    <w:p w:rsidR="00186DF8" w:rsidRPr="00637B6F"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637B6F">
        <w:rPr>
          <w:rFonts w:ascii="Times New Roman" w:hAnsi="Times New Roman"/>
          <w:sz w:val="24"/>
          <w:szCs w:val="24"/>
        </w:rPr>
        <w:t>Образовательная деятельность с детьми старшего дошкольного возраста, требующая повышенной познавательной активности и умственного напряжения детей, организуется в первую половину дня. Ее продолжительность составляет не более 25 - 30 минут в день. Для профилактики утомления детей проводятся физкультурные, музыкальные занятия, ритмика и т.п.</w:t>
      </w:r>
    </w:p>
    <w:p w:rsidR="00186DF8" w:rsidRPr="00637B6F"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637B6F">
        <w:rPr>
          <w:rFonts w:ascii="Times New Roman" w:hAnsi="Times New Roman"/>
          <w:sz w:val="24"/>
          <w:szCs w:val="24"/>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соответствует СанПиН: </w:t>
      </w:r>
    </w:p>
    <w:p w:rsidR="00186DF8" w:rsidRPr="00637B6F" w:rsidRDefault="00186DF8" w:rsidP="00007F2F">
      <w:pPr>
        <w:spacing w:after="0" w:line="240" w:lineRule="auto"/>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70"/>
        <w:gridCol w:w="1482"/>
        <w:gridCol w:w="1619"/>
        <w:gridCol w:w="1551"/>
        <w:gridCol w:w="1551"/>
        <w:gridCol w:w="1518"/>
      </w:tblGrid>
      <w:tr w:rsidR="00186DF8" w:rsidRPr="00637B6F" w:rsidTr="003A32F6">
        <w:trPr>
          <w:trHeight w:val="274"/>
        </w:trPr>
        <w:tc>
          <w:tcPr>
            <w:tcW w:w="2476" w:type="dxa"/>
          </w:tcPr>
          <w:p w:rsidR="00186DF8" w:rsidRPr="00637B6F" w:rsidRDefault="00186DF8" w:rsidP="00007F2F">
            <w:pPr>
              <w:spacing w:after="0" w:line="240" w:lineRule="auto"/>
              <w:jc w:val="center"/>
              <w:rPr>
                <w:rFonts w:ascii="Times New Roman" w:hAnsi="Times New Roman"/>
                <w:sz w:val="24"/>
                <w:szCs w:val="24"/>
              </w:rPr>
            </w:pPr>
          </w:p>
        </w:tc>
        <w:tc>
          <w:tcPr>
            <w:tcW w:w="1511" w:type="dxa"/>
          </w:tcPr>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1,</w:t>
            </w:r>
            <w:r>
              <w:rPr>
                <w:rFonts w:ascii="Times New Roman" w:hAnsi="Times New Roman"/>
                <w:sz w:val="24"/>
                <w:szCs w:val="24"/>
              </w:rPr>
              <w:t>6</w:t>
            </w:r>
            <w:r w:rsidRPr="00637B6F">
              <w:rPr>
                <w:rFonts w:ascii="Times New Roman" w:hAnsi="Times New Roman"/>
                <w:sz w:val="24"/>
                <w:szCs w:val="24"/>
              </w:rPr>
              <w:t>-3 года</w:t>
            </w:r>
          </w:p>
        </w:tc>
        <w:tc>
          <w:tcPr>
            <w:tcW w:w="1646" w:type="dxa"/>
          </w:tcPr>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3-4 года</w:t>
            </w:r>
          </w:p>
        </w:tc>
        <w:tc>
          <w:tcPr>
            <w:tcW w:w="1575" w:type="dxa"/>
          </w:tcPr>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4-5 лет</w:t>
            </w:r>
          </w:p>
        </w:tc>
        <w:tc>
          <w:tcPr>
            <w:tcW w:w="1575" w:type="dxa"/>
          </w:tcPr>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5-6 лет</w:t>
            </w:r>
          </w:p>
        </w:tc>
        <w:tc>
          <w:tcPr>
            <w:tcW w:w="1540" w:type="dxa"/>
          </w:tcPr>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6-7 лет</w:t>
            </w:r>
          </w:p>
        </w:tc>
      </w:tr>
      <w:tr w:rsidR="00186DF8" w:rsidRPr="00637B6F" w:rsidTr="003A32F6">
        <w:trPr>
          <w:trHeight w:val="2797"/>
        </w:trPr>
        <w:tc>
          <w:tcPr>
            <w:tcW w:w="2476" w:type="dxa"/>
          </w:tcPr>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 xml:space="preserve">Максимально допустимый объем недельной образовательной нагрузки, </w:t>
            </w:r>
          </w:p>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включая реализацию дополнительных образовательных программ</w:t>
            </w:r>
          </w:p>
        </w:tc>
        <w:tc>
          <w:tcPr>
            <w:tcW w:w="1511" w:type="dxa"/>
          </w:tcPr>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1ч 20 мин</w:t>
            </w:r>
          </w:p>
        </w:tc>
        <w:tc>
          <w:tcPr>
            <w:tcW w:w="1646" w:type="dxa"/>
          </w:tcPr>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2ч 45мин</w:t>
            </w:r>
          </w:p>
        </w:tc>
        <w:tc>
          <w:tcPr>
            <w:tcW w:w="1575" w:type="dxa"/>
          </w:tcPr>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4 ч</w:t>
            </w:r>
          </w:p>
        </w:tc>
        <w:tc>
          <w:tcPr>
            <w:tcW w:w="1575" w:type="dxa"/>
          </w:tcPr>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6ч 15 мин</w:t>
            </w:r>
          </w:p>
        </w:tc>
        <w:tc>
          <w:tcPr>
            <w:tcW w:w="1540" w:type="dxa"/>
          </w:tcPr>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8 ч 30 мин</w:t>
            </w:r>
          </w:p>
        </w:tc>
      </w:tr>
      <w:tr w:rsidR="00186DF8" w:rsidRPr="00637B6F" w:rsidTr="003A32F6">
        <w:trPr>
          <w:trHeight w:val="562"/>
        </w:trPr>
        <w:tc>
          <w:tcPr>
            <w:tcW w:w="2476" w:type="dxa"/>
          </w:tcPr>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Продолжительность НОД</w:t>
            </w:r>
          </w:p>
        </w:tc>
        <w:tc>
          <w:tcPr>
            <w:tcW w:w="1511" w:type="dxa"/>
          </w:tcPr>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не более  10 мин</w:t>
            </w:r>
          </w:p>
        </w:tc>
        <w:tc>
          <w:tcPr>
            <w:tcW w:w="1646" w:type="dxa"/>
          </w:tcPr>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 xml:space="preserve">не более </w:t>
            </w:r>
          </w:p>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15 мин</w:t>
            </w:r>
          </w:p>
        </w:tc>
        <w:tc>
          <w:tcPr>
            <w:tcW w:w="1575" w:type="dxa"/>
          </w:tcPr>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 xml:space="preserve"> не более </w:t>
            </w:r>
          </w:p>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20 мин</w:t>
            </w:r>
          </w:p>
        </w:tc>
        <w:tc>
          <w:tcPr>
            <w:tcW w:w="1575" w:type="dxa"/>
          </w:tcPr>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 xml:space="preserve"> не более </w:t>
            </w:r>
          </w:p>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25 мин</w:t>
            </w:r>
          </w:p>
        </w:tc>
        <w:tc>
          <w:tcPr>
            <w:tcW w:w="1540" w:type="dxa"/>
          </w:tcPr>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не более</w:t>
            </w:r>
          </w:p>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 xml:space="preserve"> 30 мин</w:t>
            </w:r>
          </w:p>
        </w:tc>
      </w:tr>
      <w:tr w:rsidR="00186DF8" w:rsidRPr="00637B6F" w:rsidTr="003A32F6">
        <w:trPr>
          <w:trHeight w:val="1383"/>
        </w:trPr>
        <w:tc>
          <w:tcPr>
            <w:tcW w:w="2476" w:type="dxa"/>
          </w:tcPr>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lastRenderedPageBreak/>
              <w:t>Максимально допустимый объем образовательной нагрузки</w:t>
            </w:r>
          </w:p>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 xml:space="preserve"> в 1 половине дня</w:t>
            </w:r>
          </w:p>
        </w:tc>
        <w:tc>
          <w:tcPr>
            <w:tcW w:w="1511" w:type="dxa"/>
          </w:tcPr>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 xml:space="preserve">не более </w:t>
            </w:r>
          </w:p>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20 мин</w:t>
            </w:r>
          </w:p>
        </w:tc>
        <w:tc>
          <w:tcPr>
            <w:tcW w:w="1646" w:type="dxa"/>
          </w:tcPr>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не более</w:t>
            </w:r>
          </w:p>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 xml:space="preserve"> 30 минут</w:t>
            </w:r>
          </w:p>
        </w:tc>
        <w:tc>
          <w:tcPr>
            <w:tcW w:w="1575" w:type="dxa"/>
          </w:tcPr>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 xml:space="preserve">не более </w:t>
            </w:r>
          </w:p>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40 минут</w:t>
            </w:r>
          </w:p>
        </w:tc>
        <w:tc>
          <w:tcPr>
            <w:tcW w:w="1575" w:type="dxa"/>
          </w:tcPr>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 xml:space="preserve">не более </w:t>
            </w:r>
          </w:p>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45 минут</w:t>
            </w:r>
          </w:p>
        </w:tc>
        <w:tc>
          <w:tcPr>
            <w:tcW w:w="1540" w:type="dxa"/>
          </w:tcPr>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не более 1,5 часа</w:t>
            </w:r>
          </w:p>
        </w:tc>
      </w:tr>
      <w:tr w:rsidR="00186DF8" w:rsidRPr="00637B6F" w:rsidTr="003A32F6">
        <w:trPr>
          <w:trHeight w:val="1399"/>
        </w:trPr>
        <w:tc>
          <w:tcPr>
            <w:tcW w:w="2476" w:type="dxa"/>
          </w:tcPr>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Образовательная деятельность по дополнительному образованию проводится не чаще</w:t>
            </w:r>
          </w:p>
        </w:tc>
        <w:tc>
          <w:tcPr>
            <w:tcW w:w="1511" w:type="dxa"/>
          </w:tcPr>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w:t>
            </w:r>
          </w:p>
        </w:tc>
        <w:tc>
          <w:tcPr>
            <w:tcW w:w="1646" w:type="dxa"/>
          </w:tcPr>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 xml:space="preserve">1 раз </w:t>
            </w:r>
          </w:p>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 xml:space="preserve">в неделю </w:t>
            </w:r>
          </w:p>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(не более</w:t>
            </w:r>
          </w:p>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 xml:space="preserve"> 15 мин)</w:t>
            </w:r>
          </w:p>
        </w:tc>
        <w:tc>
          <w:tcPr>
            <w:tcW w:w="1575" w:type="dxa"/>
          </w:tcPr>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 xml:space="preserve">2 раза </w:t>
            </w:r>
          </w:p>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 xml:space="preserve">в неделю </w:t>
            </w:r>
          </w:p>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 xml:space="preserve">(не более </w:t>
            </w:r>
          </w:p>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20 минут)</w:t>
            </w:r>
          </w:p>
        </w:tc>
        <w:tc>
          <w:tcPr>
            <w:tcW w:w="1575" w:type="dxa"/>
          </w:tcPr>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 xml:space="preserve">2 раза </w:t>
            </w:r>
          </w:p>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 xml:space="preserve">в неделю </w:t>
            </w:r>
          </w:p>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(не более</w:t>
            </w:r>
          </w:p>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 xml:space="preserve"> 25 минут)</w:t>
            </w:r>
          </w:p>
        </w:tc>
        <w:tc>
          <w:tcPr>
            <w:tcW w:w="1540" w:type="dxa"/>
          </w:tcPr>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3 раза</w:t>
            </w:r>
          </w:p>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 xml:space="preserve"> в неделю </w:t>
            </w:r>
          </w:p>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(не более</w:t>
            </w:r>
          </w:p>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 xml:space="preserve"> 30 минут)</w:t>
            </w:r>
          </w:p>
        </w:tc>
      </w:tr>
      <w:tr w:rsidR="00186DF8" w:rsidRPr="00637B6F" w:rsidTr="003A32F6">
        <w:trPr>
          <w:trHeight w:val="289"/>
        </w:trPr>
        <w:tc>
          <w:tcPr>
            <w:tcW w:w="10322" w:type="dxa"/>
            <w:gridSpan w:val="6"/>
          </w:tcPr>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Перерывы между периодами НОД – не менее 10 минут</w:t>
            </w:r>
          </w:p>
        </w:tc>
      </w:tr>
    </w:tbl>
    <w:p w:rsidR="00186DF8" w:rsidRPr="00637B6F" w:rsidRDefault="00186DF8" w:rsidP="00007F2F">
      <w:pPr>
        <w:spacing w:after="0" w:line="240" w:lineRule="auto"/>
        <w:jc w:val="center"/>
        <w:rPr>
          <w:rFonts w:ascii="Times New Roman" w:hAnsi="Times New Roman"/>
          <w:b/>
          <w:sz w:val="24"/>
          <w:szCs w:val="24"/>
        </w:rPr>
      </w:pPr>
    </w:p>
    <w:p w:rsidR="00186DF8" w:rsidRPr="0098378C"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637B6F">
        <w:rPr>
          <w:rFonts w:ascii="Times New Roman" w:hAnsi="Times New Roman"/>
          <w:sz w:val="24"/>
          <w:szCs w:val="24"/>
        </w:rPr>
        <w:t>На основе Учебного плана разработано Расписание непосредственно образовательной деятельности на неделю, не превышающее учебную нагрузку. В расписании учтены психо</w:t>
      </w:r>
      <w:r>
        <w:rPr>
          <w:rFonts w:ascii="Times New Roman" w:hAnsi="Times New Roman"/>
          <w:sz w:val="24"/>
          <w:szCs w:val="24"/>
        </w:rPr>
        <w:t>лого</w:t>
      </w:r>
      <w:r w:rsidRPr="00637B6F">
        <w:rPr>
          <w:rFonts w:ascii="Times New Roman" w:hAnsi="Times New Roman"/>
          <w:sz w:val="24"/>
          <w:szCs w:val="24"/>
        </w:rPr>
        <w:t>возрастные возможности детей, продолжительность видов образовательной деятельности в день в каждой возрастной группе. Образовательная деятельность проводится с несколькими детьми, с подгруппой или со всей группой. Предусматривается рациональное для детей каждого возраста чередование умственной и физической нагрузки.</w:t>
      </w:r>
    </w:p>
    <w:p w:rsidR="00186DF8" w:rsidRPr="00637B6F" w:rsidRDefault="00186DF8" w:rsidP="00007F2F">
      <w:pPr>
        <w:spacing w:after="0" w:line="240" w:lineRule="auto"/>
        <w:jc w:val="center"/>
        <w:rPr>
          <w:rFonts w:ascii="Times New Roman" w:hAnsi="Times New Roman"/>
          <w:b/>
          <w:sz w:val="24"/>
          <w:szCs w:val="24"/>
        </w:rPr>
      </w:pPr>
    </w:p>
    <w:p w:rsidR="00186DF8" w:rsidRPr="00637B6F" w:rsidRDefault="00186DF8" w:rsidP="00007F2F">
      <w:pPr>
        <w:spacing w:after="0" w:line="240" w:lineRule="auto"/>
        <w:jc w:val="center"/>
        <w:rPr>
          <w:rFonts w:ascii="Times New Roman" w:hAnsi="Times New Roman"/>
          <w:b/>
          <w:sz w:val="24"/>
          <w:szCs w:val="24"/>
        </w:rPr>
      </w:pPr>
      <w:r w:rsidRPr="00637B6F">
        <w:rPr>
          <w:rFonts w:ascii="Times New Roman" w:hAnsi="Times New Roman"/>
          <w:b/>
          <w:sz w:val="24"/>
          <w:szCs w:val="24"/>
        </w:rPr>
        <w:t xml:space="preserve">Учебный план </w:t>
      </w:r>
    </w:p>
    <w:p w:rsidR="00186DF8" w:rsidRPr="001F7E26" w:rsidRDefault="00186DF8" w:rsidP="00007F2F">
      <w:pPr>
        <w:spacing w:after="0" w:line="240" w:lineRule="auto"/>
        <w:jc w:val="center"/>
        <w:rPr>
          <w:rFonts w:ascii="Times New Roman" w:hAnsi="Times New Roman"/>
          <w:b/>
          <w:sz w:val="24"/>
          <w:szCs w:val="24"/>
        </w:rPr>
      </w:pPr>
      <w:r w:rsidRPr="00637B6F">
        <w:rPr>
          <w:rFonts w:ascii="Times New Roman" w:hAnsi="Times New Roman"/>
          <w:b/>
          <w:sz w:val="24"/>
          <w:szCs w:val="24"/>
        </w:rPr>
        <w:t>непосредственно организованн</w:t>
      </w:r>
      <w:r>
        <w:rPr>
          <w:rFonts w:ascii="Times New Roman" w:hAnsi="Times New Roman"/>
          <w:b/>
          <w:sz w:val="24"/>
          <w:szCs w:val="24"/>
        </w:rPr>
        <w:t>ой образовательной деятельности</w:t>
      </w:r>
    </w:p>
    <w:p w:rsidR="00186DF8" w:rsidRPr="00637B6F" w:rsidRDefault="00186DF8" w:rsidP="00007F2F">
      <w:pPr>
        <w:spacing w:after="0" w:line="240" w:lineRule="auto"/>
        <w:jc w:val="both"/>
        <w:rPr>
          <w:rFonts w:ascii="Times New Roman" w:hAnsi="Times New Roman"/>
          <w:sz w:val="24"/>
          <w:szCs w:val="24"/>
        </w:rPr>
      </w:pPr>
    </w:p>
    <w:tbl>
      <w:tblPr>
        <w:tblW w:w="10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28"/>
        <w:gridCol w:w="2456"/>
        <w:gridCol w:w="1380"/>
        <w:gridCol w:w="1161"/>
        <w:gridCol w:w="118"/>
        <w:gridCol w:w="1298"/>
        <w:gridCol w:w="14"/>
        <w:gridCol w:w="21"/>
        <w:gridCol w:w="1382"/>
        <w:gridCol w:w="1832"/>
      </w:tblGrid>
      <w:tr w:rsidR="00186DF8" w:rsidRPr="00637B6F" w:rsidTr="003A32F6">
        <w:trPr>
          <w:trHeight w:val="270"/>
        </w:trPr>
        <w:tc>
          <w:tcPr>
            <w:tcW w:w="628" w:type="dxa"/>
            <w:vMerge w:val="restart"/>
          </w:tcPr>
          <w:p w:rsidR="00186DF8" w:rsidRPr="00637B6F" w:rsidRDefault="00186DF8" w:rsidP="00007F2F">
            <w:pPr>
              <w:spacing w:after="0" w:line="240" w:lineRule="auto"/>
              <w:jc w:val="center"/>
              <w:rPr>
                <w:rFonts w:ascii="Times New Roman" w:hAnsi="Times New Roman"/>
                <w:b/>
                <w:i/>
                <w:sz w:val="24"/>
                <w:szCs w:val="24"/>
              </w:rPr>
            </w:pPr>
            <w:r w:rsidRPr="00637B6F">
              <w:rPr>
                <w:rFonts w:ascii="Times New Roman" w:hAnsi="Times New Roman"/>
                <w:b/>
                <w:i/>
                <w:sz w:val="24"/>
                <w:szCs w:val="24"/>
              </w:rPr>
              <w:t>№</w:t>
            </w:r>
          </w:p>
        </w:tc>
        <w:tc>
          <w:tcPr>
            <w:tcW w:w="2456" w:type="dxa"/>
            <w:vMerge w:val="restart"/>
          </w:tcPr>
          <w:p w:rsidR="00186DF8" w:rsidRPr="00637B6F" w:rsidRDefault="00186DF8" w:rsidP="00007F2F">
            <w:pPr>
              <w:spacing w:after="0" w:line="240" w:lineRule="auto"/>
              <w:jc w:val="center"/>
              <w:rPr>
                <w:rFonts w:ascii="Times New Roman" w:hAnsi="Times New Roman"/>
                <w:b/>
                <w:i/>
                <w:sz w:val="24"/>
                <w:szCs w:val="24"/>
              </w:rPr>
            </w:pPr>
            <w:r w:rsidRPr="00637B6F">
              <w:rPr>
                <w:rFonts w:ascii="Times New Roman" w:hAnsi="Times New Roman"/>
                <w:b/>
                <w:i/>
                <w:sz w:val="24"/>
                <w:szCs w:val="24"/>
              </w:rPr>
              <w:t>Вид организованной образовательной деятельности</w:t>
            </w:r>
          </w:p>
        </w:tc>
        <w:tc>
          <w:tcPr>
            <w:tcW w:w="1380" w:type="dxa"/>
            <w:tcBorders>
              <w:bottom w:val="nil"/>
              <w:right w:val="single" w:sz="4" w:space="0" w:color="auto"/>
            </w:tcBorders>
          </w:tcPr>
          <w:p w:rsidR="00186DF8" w:rsidRPr="00637B6F" w:rsidRDefault="00186DF8" w:rsidP="00007F2F">
            <w:pPr>
              <w:spacing w:after="0" w:line="240" w:lineRule="auto"/>
              <w:jc w:val="center"/>
              <w:rPr>
                <w:rFonts w:ascii="Times New Roman" w:hAnsi="Times New Roman"/>
                <w:b/>
                <w:i/>
                <w:sz w:val="24"/>
                <w:szCs w:val="24"/>
              </w:rPr>
            </w:pPr>
          </w:p>
        </w:tc>
        <w:tc>
          <w:tcPr>
            <w:tcW w:w="1161" w:type="dxa"/>
            <w:tcBorders>
              <w:bottom w:val="nil"/>
              <w:right w:val="single" w:sz="4" w:space="0" w:color="auto"/>
            </w:tcBorders>
          </w:tcPr>
          <w:p w:rsidR="00186DF8" w:rsidRPr="00637B6F" w:rsidRDefault="00186DF8" w:rsidP="00007F2F">
            <w:pPr>
              <w:spacing w:after="0" w:line="240" w:lineRule="auto"/>
              <w:jc w:val="center"/>
              <w:rPr>
                <w:rFonts w:ascii="Times New Roman" w:hAnsi="Times New Roman"/>
                <w:b/>
                <w:i/>
                <w:sz w:val="24"/>
                <w:szCs w:val="24"/>
              </w:rPr>
            </w:pPr>
          </w:p>
        </w:tc>
        <w:tc>
          <w:tcPr>
            <w:tcW w:w="1430" w:type="dxa"/>
            <w:gridSpan w:val="3"/>
            <w:tcBorders>
              <w:bottom w:val="nil"/>
              <w:right w:val="single" w:sz="4" w:space="0" w:color="auto"/>
            </w:tcBorders>
          </w:tcPr>
          <w:p w:rsidR="00186DF8" w:rsidRPr="00637B6F" w:rsidRDefault="00186DF8" w:rsidP="00007F2F">
            <w:pPr>
              <w:spacing w:after="0" w:line="240" w:lineRule="auto"/>
              <w:jc w:val="center"/>
              <w:rPr>
                <w:rFonts w:ascii="Times New Roman" w:hAnsi="Times New Roman"/>
                <w:b/>
                <w:i/>
                <w:sz w:val="24"/>
                <w:szCs w:val="24"/>
              </w:rPr>
            </w:pPr>
          </w:p>
        </w:tc>
        <w:tc>
          <w:tcPr>
            <w:tcW w:w="1402" w:type="dxa"/>
            <w:gridSpan w:val="2"/>
            <w:tcBorders>
              <w:bottom w:val="nil"/>
              <w:right w:val="single" w:sz="4" w:space="0" w:color="auto"/>
            </w:tcBorders>
          </w:tcPr>
          <w:p w:rsidR="00186DF8" w:rsidRPr="00637B6F" w:rsidRDefault="00186DF8" w:rsidP="00007F2F">
            <w:pPr>
              <w:spacing w:after="0" w:line="240" w:lineRule="auto"/>
              <w:jc w:val="center"/>
              <w:rPr>
                <w:rFonts w:ascii="Times New Roman" w:hAnsi="Times New Roman"/>
                <w:b/>
                <w:i/>
                <w:sz w:val="24"/>
                <w:szCs w:val="24"/>
              </w:rPr>
            </w:pPr>
          </w:p>
        </w:tc>
        <w:tc>
          <w:tcPr>
            <w:tcW w:w="1832" w:type="dxa"/>
            <w:tcBorders>
              <w:bottom w:val="nil"/>
              <w:right w:val="single" w:sz="4" w:space="0" w:color="auto"/>
            </w:tcBorders>
          </w:tcPr>
          <w:p w:rsidR="00186DF8" w:rsidRPr="00637B6F" w:rsidRDefault="00186DF8" w:rsidP="00007F2F">
            <w:pPr>
              <w:spacing w:after="0" w:line="240" w:lineRule="auto"/>
              <w:jc w:val="center"/>
              <w:rPr>
                <w:rFonts w:ascii="Times New Roman" w:hAnsi="Times New Roman"/>
                <w:b/>
                <w:i/>
                <w:sz w:val="24"/>
                <w:szCs w:val="24"/>
              </w:rPr>
            </w:pPr>
          </w:p>
        </w:tc>
      </w:tr>
      <w:tr w:rsidR="00186DF8" w:rsidRPr="00637B6F" w:rsidTr="003A32F6">
        <w:trPr>
          <w:trHeight w:val="144"/>
        </w:trPr>
        <w:tc>
          <w:tcPr>
            <w:tcW w:w="628" w:type="dxa"/>
            <w:vMerge/>
            <w:tcBorders>
              <w:bottom w:val="single" w:sz="4" w:space="0" w:color="auto"/>
            </w:tcBorders>
          </w:tcPr>
          <w:p w:rsidR="00186DF8" w:rsidRPr="00637B6F" w:rsidRDefault="00186DF8" w:rsidP="00007F2F">
            <w:pPr>
              <w:spacing w:after="0" w:line="240" w:lineRule="auto"/>
              <w:jc w:val="center"/>
              <w:rPr>
                <w:rFonts w:ascii="Times New Roman" w:hAnsi="Times New Roman"/>
                <w:sz w:val="24"/>
                <w:szCs w:val="24"/>
              </w:rPr>
            </w:pPr>
          </w:p>
        </w:tc>
        <w:tc>
          <w:tcPr>
            <w:tcW w:w="2456" w:type="dxa"/>
            <w:vMerge/>
          </w:tcPr>
          <w:p w:rsidR="00186DF8" w:rsidRPr="00637B6F" w:rsidRDefault="00186DF8" w:rsidP="00007F2F">
            <w:pPr>
              <w:spacing w:after="0" w:line="240" w:lineRule="auto"/>
              <w:jc w:val="center"/>
              <w:rPr>
                <w:rFonts w:ascii="Times New Roman" w:hAnsi="Times New Roman"/>
                <w:sz w:val="24"/>
                <w:szCs w:val="24"/>
              </w:rPr>
            </w:pPr>
          </w:p>
        </w:tc>
        <w:tc>
          <w:tcPr>
            <w:tcW w:w="1380" w:type="dxa"/>
            <w:tcBorders>
              <w:top w:val="nil"/>
              <w:right w:val="single" w:sz="4" w:space="0" w:color="auto"/>
            </w:tcBorders>
            <w:vAlign w:val="center"/>
          </w:tcPr>
          <w:p w:rsidR="00186DF8" w:rsidRPr="00637B6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Группа раннего возраста</w:t>
            </w:r>
          </w:p>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(1.6 – 3)</w:t>
            </w:r>
          </w:p>
        </w:tc>
        <w:tc>
          <w:tcPr>
            <w:tcW w:w="1161" w:type="dxa"/>
            <w:tcBorders>
              <w:top w:val="nil"/>
              <w:left w:val="single" w:sz="4" w:space="0" w:color="auto"/>
              <w:right w:val="single" w:sz="4" w:space="0" w:color="auto"/>
            </w:tcBorders>
            <w:vAlign w:val="center"/>
          </w:tcPr>
          <w:p w:rsidR="00186DF8"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2 младшая группа</w:t>
            </w:r>
          </w:p>
          <w:p w:rsidR="00186DF8" w:rsidRPr="00637B6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(3-4)</w:t>
            </w:r>
          </w:p>
        </w:tc>
        <w:tc>
          <w:tcPr>
            <w:tcW w:w="1416" w:type="dxa"/>
            <w:gridSpan w:val="2"/>
            <w:tcBorders>
              <w:top w:val="nil"/>
              <w:left w:val="single" w:sz="4" w:space="0" w:color="auto"/>
              <w:right w:val="single" w:sz="4" w:space="0" w:color="auto"/>
            </w:tcBorders>
            <w:vAlign w:val="center"/>
          </w:tcPr>
          <w:p w:rsidR="00186DF8"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Средняя группа</w:t>
            </w:r>
          </w:p>
          <w:p w:rsidR="00186DF8" w:rsidRPr="00637B6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(4-5)</w:t>
            </w:r>
          </w:p>
        </w:tc>
        <w:tc>
          <w:tcPr>
            <w:tcW w:w="1416" w:type="dxa"/>
            <w:gridSpan w:val="3"/>
            <w:tcBorders>
              <w:top w:val="nil"/>
              <w:left w:val="single" w:sz="4" w:space="0" w:color="auto"/>
              <w:right w:val="single" w:sz="4" w:space="0" w:color="auto"/>
            </w:tcBorders>
            <w:vAlign w:val="center"/>
          </w:tcPr>
          <w:p w:rsidR="00186DF8"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Старшая группа</w:t>
            </w:r>
          </w:p>
          <w:p w:rsidR="00186DF8" w:rsidRPr="00637B6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(5-6)</w:t>
            </w:r>
          </w:p>
        </w:tc>
        <w:tc>
          <w:tcPr>
            <w:tcW w:w="1832" w:type="dxa"/>
            <w:tcBorders>
              <w:top w:val="nil"/>
              <w:left w:val="single" w:sz="4" w:space="0" w:color="auto"/>
            </w:tcBorders>
            <w:vAlign w:val="center"/>
          </w:tcPr>
          <w:p w:rsidR="00186DF8"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Подготовительная к школе</w:t>
            </w:r>
          </w:p>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 xml:space="preserve">группа </w:t>
            </w:r>
          </w:p>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(5 – 7)</w:t>
            </w:r>
          </w:p>
        </w:tc>
      </w:tr>
      <w:tr w:rsidR="00186DF8" w:rsidRPr="00637B6F" w:rsidTr="003A32F6">
        <w:trPr>
          <w:trHeight w:val="270"/>
        </w:trPr>
        <w:tc>
          <w:tcPr>
            <w:tcW w:w="628" w:type="dxa"/>
            <w:tcBorders>
              <w:top w:val="single" w:sz="4" w:space="0" w:color="auto"/>
              <w:bottom w:val="single" w:sz="4" w:space="0" w:color="auto"/>
            </w:tcBorders>
          </w:tcPr>
          <w:p w:rsidR="00186DF8" w:rsidRPr="00781BAB" w:rsidRDefault="00186DF8" w:rsidP="00007F2F">
            <w:pPr>
              <w:spacing w:after="0" w:line="240" w:lineRule="auto"/>
              <w:jc w:val="center"/>
              <w:rPr>
                <w:rFonts w:ascii="Times New Roman" w:hAnsi="Times New Roman"/>
                <w:b/>
                <w:sz w:val="24"/>
                <w:szCs w:val="24"/>
              </w:rPr>
            </w:pPr>
            <w:r w:rsidRPr="00781BAB">
              <w:rPr>
                <w:rFonts w:ascii="Times New Roman" w:hAnsi="Times New Roman"/>
                <w:b/>
                <w:sz w:val="24"/>
                <w:szCs w:val="24"/>
              </w:rPr>
              <w:t>1.1</w:t>
            </w:r>
          </w:p>
        </w:tc>
        <w:tc>
          <w:tcPr>
            <w:tcW w:w="9662" w:type="dxa"/>
            <w:gridSpan w:val="9"/>
            <w:tcBorders>
              <w:bottom w:val="single" w:sz="4" w:space="0" w:color="auto"/>
              <w:right w:val="nil"/>
            </w:tcBorders>
          </w:tcPr>
          <w:p w:rsidR="00186DF8" w:rsidRPr="001F7E26" w:rsidRDefault="00186DF8" w:rsidP="00007F2F">
            <w:pPr>
              <w:spacing w:after="0" w:line="240" w:lineRule="auto"/>
              <w:jc w:val="center"/>
              <w:rPr>
                <w:rFonts w:ascii="Times New Roman" w:hAnsi="Times New Roman"/>
                <w:b/>
                <w:sz w:val="24"/>
                <w:szCs w:val="24"/>
              </w:rPr>
            </w:pPr>
            <w:r w:rsidRPr="001F7E26">
              <w:rPr>
                <w:rFonts w:ascii="Times New Roman" w:hAnsi="Times New Roman"/>
                <w:b/>
                <w:sz w:val="24"/>
                <w:szCs w:val="24"/>
              </w:rPr>
              <w:t>Познавательное развитие</w:t>
            </w:r>
          </w:p>
        </w:tc>
      </w:tr>
      <w:tr w:rsidR="00186DF8" w:rsidRPr="00637B6F" w:rsidTr="003A32F6">
        <w:trPr>
          <w:trHeight w:val="270"/>
        </w:trPr>
        <w:tc>
          <w:tcPr>
            <w:tcW w:w="628" w:type="dxa"/>
            <w:tcBorders>
              <w:top w:val="single" w:sz="4" w:space="0" w:color="auto"/>
              <w:bottom w:val="single" w:sz="4" w:space="0" w:color="auto"/>
            </w:tcBorders>
          </w:tcPr>
          <w:p w:rsidR="00186DF8" w:rsidRPr="00637B6F" w:rsidRDefault="00186DF8" w:rsidP="00007F2F">
            <w:pPr>
              <w:spacing w:after="0" w:line="240" w:lineRule="auto"/>
              <w:jc w:val="center"/>
              <w:rPr>
                <w:rFonts w:ascii="Times New Roman" w:hAnsi="Times New Roman"/>
                <w:sz w:val="24"/>
                <w:szCs w:val="24"/>
              </w:rPr>
            </w:pPr>
          </w:p>
        </w:tc>
        <w:tc>
          <w:tcPr>
            <w:tcW w:w="2456" w:type="dxa"/>
            <w:tcBorders>
              <w:top w:val="single" w:sz="4" w:space="0" w:color="auto"/>
            </w:tcBorders>
            <w:vAlign w:val="center"/>
          </w:tcPr>
          <w:p w:rsidR="00186DF8" w:rsidRPr="00637B6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 xml:space="preserve">Математика </w:t>
            </w:r>
          </w:p>
        </w:tc>
        <w:tc>
          <w:tcPr>
            <w:tcW w:w="1380" w:type="dxa"/>
            <w:vAlign w:val="center"/>
          </w:tcPr>
          <w:p w:rsidR="00186DF8" w:rsidRPr="003E682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0,5</w:t>
            </w:r>
          </w:p>
        </w:tc>
        <w:tc>
          <w:tcPr>
            <w:tcW w:w="1161" w:type="dxa"/>
            <w:tcBorders>
              <w:right w:val="single" w:sz="4" w:space="0" w:color="auto"/>
            </w:tcBorders>
            <w:vAlign w:val="center"/>
          </w:tcPr>
          <w:p w:rsidR="00186DF8" w:rsidRPr="003E682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0,5</w:t>
            </w:r>
          </w:p>
        </w:tc>
        <w:tc>
          <w:tcPr>
            <w:tcW w:w="1416" w:type="dxa"/>
            <w:gridSpan w:val="2"/>
            <w:tcBorders>
              <w:left w:val="single" w:sz="4" w:space="0" w:color="auto"/>
            </w:tcBorders>
            <w:vAlign w:val="center"/>
          </w:tcPr>
          <w:p w:rsidR="00186DF8" w:rsidRPr="003E682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1</w:t>
            </w:r>
          </w:p>
        </w:tc>
        <w:tc>
          <w:tcPr>
            <w:tcW w:w="1416" w:type="dxa"/>
            <w:gridSpan w:val="3"/>
            <w:vAlign w:val="center"/>
          </w:tcPr>
          <w:p w:rsidR="00186DF8" w:rsidRPr="003E682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1</w:t>
            </w:r>
          </w:p>
        </w:tc>
        <w:tc>
          <w:tcPr>
            <w:tcW w:w="1832" w:type="dxa"/>
            <w:vAlign w:val="center"/>
          </w:tcPr>
          <w:p w:rsidR="00186DF8" w:rsidRPr="003E682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2</w:t>
            </w:r>
          </w:p>
        </w:tc>
      </w:tr>
      <w:tr w:rsidR="00186DF8" w:rsidRPr="00637B6F" w:rsidTr="003A32F6">
        <w:trPr>
          <w:trHeight w:val="466"/>
        </w:trPr>
        <w:tc>
          <w:tcPr>
            <w:tcW w:w="628" w:type="dxa"/>
            <w:tcBorders>
              <w:top w:val="single" w:sz="4" w:space="0" w:color="auto"/>
              <w:bottom w:val="single" w:sz="4" w:space="0" w:color="auto"/>
            </w:tcBorders>
          </w:tcPr>
          <w:p w:rsidR="00186DF8" w:rsidRPr="00637B6F" w:rsidRDefault="00186DF8" w:rsidP="00007F2F">
            <w:pPr>
              <w:jc w:val="center"/>
              <w:rPr>
                <w:rFonts w:ascii="Times New Roman" w:hAnsi="Times New Roman"/>
                <w:sz w:val="24"/>
                <w:szCs w:val="24"/>
              </w:rPr>
            </w:pPr>
          </w:p>
        </w:tc>
        <w:tc>
          <w:tcPr>
            <w:tcW w:w="2456" w:type="dxa"/>
            <w:tcBorders>
              <w:bottom w:val="single" w:sz="4" w:space="0" w:color="auto"/>
            </w:tcBorders>
            <w:vAlign w:val="center"/>
          </w:tcPr>
          <w:p w:rsidR="00186DF8" w:rsidRPr="00637B6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Конструирование</w:t>
            </w:r>
            <w:r w:rsidRPr="00637B6F">
              <w:rPr>
                <w:rFonts w:ascii="Times New Roman" w:hAnsi="Times New Roman"/>
                <w:sz w:val="24"/>
                <w:szCs w:val="24"/>
              </w:rPr>
              <w:t xml:space="preserve"> </w:t>
            </w:r>
          </w:p>
        </w:tc>
        <w:tc>
          <w:tcPr>
            <w:tcW w:w="1380" w:type="dxa"/>
            <w:tcBorders>
              <w:bottom w:val="single" w:sz="4" w:space="0" w:color="auto"/>
            </w:tcBorders>
            <w:vAlign w:val="center"/>
          </w:tcPr>
          <w:p w:rsidR="00186DF8" w:rsidRPr="003E682F" w:rsidRDefault="00186DF8" w:rsidP="00007F2F">
            <w:pPr>
              <w:spacing w:after="0" w:line="240" w:lineRule="auto"/>
              <w:rPr>
                <w:rFonts w:ascii="Times New Roman" w:hAnsi="Times New Roman"/>
                <w:sz w:val="24"/>
                <w:szCs w:val="24"/>
              </w:rPr>
            </w:pPr>
            <w:r>
              <w:rPr>
                <w:rFonts w:ascii="Times New Roman" w:hAnsi="Times New Roman"/>
                <w:sz w:val="24"/>
                <w:szCs w:val="24"/>
              </w:rPr>
              <w:t xml:space="preserve">      0,5</w:t>
            </w:r>
          </w:p>
        </w:tc>
        <w:tc>
          <w:tcPr>
            <w:tcW w:w="1161" w:type="dxa"/>
            <w:tcBorders>
              <w:bottom w:val="single" w:sz="4" w:space="0" w:color="auto"/>
              <w:right w:val="single" w:sz="4" w:space="0" w:color="auto"/>
            </w:tcBorders>
            <w:vAlign w:val="center"/>
          </w:tcPr>
          <w:p w:rsidR="00186DF8" w:rsidRPr="003E682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0.5</w:t>
            </w:r>
          </w:p>
        </w:tc>
        <w:tc>
          <w:tcPr>
            <w:tcW w:w="1416" w:type="dxa"/>
            <w:gridSpan w:val="2"/>
            <w:tcBorders>
              <w:left w:val="single" w:sz="4" w:space="0" w:color="auto"/>
              <w:bottom w:val="single" w:sz="4" w:space="0" w:color="auto"/>
            </w:tcBorders>
            <w:vAlign w:val="center"/>
          </w:tcPr>
          <w:p w:rsidR="00186DF8" w:rsidRPr="003E682F" w:rsidRDefault="00186DF8" w:rsidP="00007F2F">
            <w:pPr>
              <w:spacing w:after="0" w:line="240" w:lineRule="auto"/>
              <w:rPr>
                <w:rFonts w:ascii="Times New Roman" w:hAnsi="Times New Roman"/>
                <w:sz w:val="24"/>
                <w:szCs w:val="24"/>
              </w:rPr>
            </w:pPr>
            <w:r>
              <w:rPr>
                <w:rFonts w:ascii="Times New Roman" w:hAnsi="Times New Roman"/>
                <w:sz w:val="24"/>
                <w:szCs w:val="24"/>
              </w:rPr>
              <w:t xml:space="preserve">     </w:t>
            </w:r>
            <w:r w:rsidRPr="005036C0">
              <w:rPr>
                <w:rFonts w:ascii="Times New Roman" w:hAnsi="Times New Roman"/>
                <w:sz w:val="24"/>
                <w:szCs w:val="24"/>
              </w:rPr>
              <w:t>0.5</w:t>
            </w:r>
          </w:p>
        </w:tc>
        <w:tc>
          <w:tcPr>
            <w:tcW w:w="1416" w:type="dxa"/>
            <w:gridSpan w:val="3"/>
            <w:tcBorders>
              <w:bottom w:val="single" w:sz="4" w:space="0" w:color="auto"/>
            </w:tcBorders>
            <w:vAlign w:val="center"/>
          </w:tcPr>
          <w:p w:rsidR="00186DF8" w:rsidRPr="003E682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0,5</w:t>
            </w:r>
          </w:p>
        </w:tc>
        <w:tc>
          <w:tcPr>
            <w:tcW w:w="1832" w:type="dxa"/>
            <w:tcBorders>
              <w:bottom w:val="single" w:sz="4" w:space="0" w:color="auto"/>
            </w:tcBorders>
            <w:vAlign w:val="center"/>
          </w:tcPr>
          <w:p w:rsidR="00186DF8" w:rsidRPr="003E682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0,5</w:t>
            </w:r>
          </w:p>
        </w:tc>
      </w:tr>
      <w:tr w:rsidR="00186DF8" w:rsidRPr="00637B6F" w:rsidTr="003A32F6">
        <w:trPr>
          <w:trHeight w:val="315"/>
        </w:trPr>
        <w:tc>
          <w:tcPr>
            <w:tcW w:w="628" w:type="dxa"/>
            <w:tcBorders>
              <w:top w:val="single" w:sz="4" w:space="0" w:color="auto"/>
              <w:bottom w:val="single" w:sz="4" w:space="0" w:color="auto"/>
            </w:tcBorders>
          </w:tcPr>
          <w:p w:rsidR="00186DF8" w:rsidRDefault="00186DF8" w:rsidP="00007F2F">
            <w:pPr>
              <w:jc w:val="center"/>
              <w:rPr>
                <w:rFonts w:ascii="Times New Roman" w:hAnsi="Times New Roman"/>
                <w:sz w:val="24"/>
                <w:szCs w:val="24"/>
              </w:rPr>
            </w:pPr>
          </w:p>
        </w:tc>
        <w:tc>
          <w:tcPr>
            <w:tcW w:w="2456" w:type="dxa"/>
            <w:tcBorders>
              <w:top w:val="single" w:sz="4" w:space="0" w:color="auto"/>
              <w:bottom w:val="single" w:sz="4" w:space="0" w:color="auto"/>
            </w:tcBorders>
            <w:vAlign w:val="center"/>
          </w:tcPr>
          <w:p w:rsidR="00186DF8" w:rsidRPr="00637B6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 xml:space="preserve"> Ознакомление с окружающим</w:t>
            </w:r>
            <w:r w:rsidRPr="00637B6F">
              <w:rPr>
                <w:rFonts w:ascii="Times New Roman" w:hAnsi="Times New Roman"/>
                <w:sz w:val="24"/>
                <w:szCs w:val="24"/>
              </w:rPr>
              <w:t xml:space="preserve"> </w:t>
            </w:r>
          </w:p>
        </w:tc>
        <w:tc>
          <w:tcPr>
            <w:tcW w:w="1380" w:type="dxa"/>
            <w:tcBorders>
              <w:top w:val="single" w:sz="4" w:space="0" w:color="auto"/>
              <w:bottom w:val="single" w:sz="4" w:space="0" w:color="auto"/>
            </w:tcBorders>
            <w:vAlign w:val="center"/>
          </w:tcPr>
          <w:p w:rsidR="00186DF8" w:rsidRPr="003E682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0,5</w:t>
            </w:r>
          </w:p>
        </w:tc>
        <w:tc>
          <w:tcPr>
            <w:tcW w:w="1161" w:type="dxa"/>
            <w:tcBorders>
              <w:top w:val="single" w:sz="4" w:space="0" w:color="auto"/>
              <w:bottom w:val="single" w:sz="4" w:space="0" w:color="auto"/>
              <w:right w:val="single" w:sz="4" w:space="0" w:color="auto"/>
            </w:tcBorders>
            <w:vAlign w:val="center"/>
          </w:tcPr>
          <w:p w:rsidR="00186DF8" w:rsidRPr="003E682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0,5</w:t>
            </w:r>
          </w:p>
        </w:tc>
        <w:tc>
          <w:tcPr>
            <w:tcW w:w="1416" w:type="dxa"/>
            <w:gridSpan w:val="2"/>
            <w:tcBorders>
              <w:top w:val="single" w:sz="4" w:space="0" w:color="auto"/>
              <w:left w:val="single" w:sz="4" w:space="0" w:color="auto"/>
              <w:bottom w:val="single" w:sz="4" w:space="0" w:color="auto"/>
            </w:tcBorders>
            <w:vAlign w:val="center"/>
          </w:tcPr>
          <w:p w:rsidR="00186DF8" w:rsidRPr="003E682F" w:rsidRDefault="00186DF8" w:rsidP="00007F2F">
            <w:pPr>
              <w:spacing w:after="0" w:line="240" w:lineRule="auto"/>
              <w:rPr>
                <w:rFonts w:ascii="Times New Roman" w:hAnsi="Times New Roman"/>
                <w:sz w:val="24"/>
                <w:szCs w:val="24"/>
              </w:rPr>
            </w:pPr>
            <w:r>
              <w:rPr>
                <w:rFonts w:ascii="Times New Roman" w:hAnsi="Times New Roman"/>
                <w:sz w:val="24"/>
                <w:szCs w:val="24"/>
              </w:rPr>
              <w:t xml:space="preserve">     0,5</w:t>
            </w:r>
          </w:p>
        </w:tc>
        <w:tc>
          <w:tcPr>
            <w:tcW w:w="1416" w:type="dxa"/>
            <w:gridSpan w:val="3"/>
            <w:tcBorders>
              <w:top w:val="single" w:sz="4" w:space="0" w:color="auto"/>
              <w:bottom w:val="single" w:sz="4" w:space="0" w:color="auto"/>
            </w:tcBorders>
            <w:vAlign w:val="center"/>
          </w:tcPr>
          <w:p w:rsidR="00186DF8" w:rsidRPr="003E682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0,5</w:t>
            </w:r>
          </w:p>
        </w:tc>
        <w:tc>
          <w:tcPr>
            <w:tcW w:w="1832" w:type="dxa"/>
            <w:tcBorders>
              <w:top w:val="single" w:sz="4" w:space="0" w:color="auto"/>
              <w:bottom w:val="single" w:sz="4" w:space="0" w:color="auto"/>
            </w:tcBorders>
            <w:vAlign w:val="center"/>
          </w:tcPr>
          <w:p w:rsidR="00186DF8" w:rsidRPr="003E682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0,5</w:t>
            </w:r>
          </w:p>
        </w:tc>
      </w:tr>
      <w:tr w:rsidR="00186DF8" w:rsidRPr="00637B6F" w:rsidTr="003A32F6">
        <w:trPr>
          <w:trHeight w:val="285"/>
        </w:trPr>
        <w:tc>
          <w:tcPr>
            <w:tcW w:w="628" w:type="dxa"/>
            <w:tcBorders>
              <w:top w:val="single" w:sz="4" w:space="0" w:color="auto"/>
              <w:bottom w:val="single" w:sz="4" w:space="0" w:color="auto"/>
            </w:tcBorders>
          </w:tcPr>
          <w:p w:rsidR="00186DF8" w:rsidRDefault="00186DF8" w:rsidP="00007F2F">
            <w:pPr>
              <w:jc w:val="center"/>
              <w:rPr>
                <w:rFonts w:ascii="Times New Roman" w:hAnsi="Times New Roman"/>
                <w:sz w:val="24"/>
                <w:szCs w:val="24"/>
              </w:rPr>
            </w:pPr>
          </w:p>
        </w:tc>
        <w:tc>
          <w:tcPr>
            <w:tcW w:w="2456" w:type="dxa"/>
            <w:tcBorders>
              <w:top w:val="single" w:sz="4" w:space="0" w:color="auto"/>
              <w:bottom w:val="single" w:sz="4" w:space="0" w:color="auto"/>
            </w:tcBorders>
            <w:vAlign w:val="center"/>
          </w:tcPr>
          <w:p w:rsidR="00186DF8" w:rsidRPr="00637B6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Ознакомление с природой</w:t>
            </w:r>
            <w:r w:rsidRPr="00637B6F">
              <w:rPr>
                <w:rFonts w:ascii="Times New Roman" w:hAnsi="Times New Roman"/>
                <w:sz w:val="24"/>
                <w:szCs w:val="24"/>
              </w:rPr>
              <w:t xml:space="preserve"> </w:t>
            </w:r>
          </w:p>
        </w:tc>
        <w:tc>
          <w:tcPr>
            <w:tcW w:w="1380" w:type="dxa"/>
            <w:tcBorders>
              <w:top w:val="single" w:sz="4" w:space="0" w:color="auto"/>
              <w:bottom w:val="single" w:sz="4" w:space="0" w:color="auto"/>
            </w:tcBorders>
            <w:vAlign w:val="center"/>
          </w:tcPr>
          <w:p w:rsidR="00186DF8" w:rsidRPr="003E682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0,5</w:t>
            </w:r>
          </w:p>
        </w:tc>
        <w:tc>
          <w:tcPr>
            <w:tcW w:w="1161" w:type="dxa"/>
            <w:tcBorders>
              <w:top w:val="single" w:sz="4" w:space="0" w:color="auto"/>
              <w:bottom w:val="single" w:sz="4" w:space="0" w:color="auto"/>
              <w:right w:val="single" w:sz="4" w:space="0" w:color="auto"/>
            </w:tcBorders>
            <w:vAlign w:val="center"/>
          </w:tcPr>
          <w:p w:rsidR="00186DF8" w:rsidRPr="003E682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0,5</w:t>
            </w:r>
          </w:p>
        </w:tc>
        <w:tc>
          <w:tcPr>
            <w:tcW w:w="1416" w:type="dxa"/>
            <w:gridSpan w:val="2"/>
            <w:tcBorders>
              <w:top w:val="single" w:sz="4" w:space="0" w:color="auto"/>
              <w:left w:val="single" w:sz="4" w:space="0" w:color="auto"/>
              <w:bottom w:val="single" w:sz="4" w:space="0" w:color="auto"/>
            </w:tcBorders>
            <w:vAlign w:val="center"/>
          </w:tcPr>
          <w:p w:rsidR="00186DF8" w:rsidRPr="003E682F" w:rsidRDefault="00186DF8" w:rsidP="00007F2F">
            <w:pPr>
              <w:spacing w:after="0" w:line="240" w:lineRule="auto"/>
              <w:rPr>
                <w:rFonts w:ascii="Times New Roman" w:hAnsi="Times New Roman"/>
                <w:sz w:val="24"/>
                <w:szCs w:val="24"/>
              </w:rPr>
            </w:pPr>
            <w:r>
              <w:rPr>
                <w:rFonts w:ascii="Times New Roman" w:hAnsi="Times New Roman"/>
                <w:sz w:val="24"/>
                <w:szCs w:val="24"/>
              </w:rPr>
              <w:t xml:space="preserve">     0,5</w:t>
            </w:r>
          </w:p>
        </w:tc>
        <w:tc>
          <w:tcPr>
            <w:tcW w:w="1416" w:type="dxa"/>
            <w:gridSpan w:val="3"/>
            <w:tcBorders>
              <w:top w:val="single" w:sz="4" w:space="0" w:color="auto"/>
              <w:bottom w:val="single" w:sz="4" w:space="0" w:color="auto"/>
            </w:tcBorders>
            <w:vAlign w:val="center"/>
          </w:tcPr>
          <w:p w:rsidR="00186DF8" w:rsidRPr="003E682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0,5</w:t>
            </w:r>
          </w:p>
        </w:tc>
        <w:tc>
          <w:tcPr>
            <w:tcW w:w="1832" w:type="dxa"/>
            <w:tcBorders>
              <w:top w:val="single" w:sz="4" w:space="0" w:color="auto"/>
              <w:bottom w:val="single" w:sz="4" w:space="0" w:color="auto"/>
            </w:tcBorders>
            <w:vAlign w:val="center"/>
          </w:tcPr>
          <w:p w:rsidR="00186DF8" w:rsidRPr="003E682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0,5</w:t>
            </w:r>
          </w:p>
        </w:tc>
      </w:tr>
      <w:tr w:rsidR="00186DF8" w:rsidRPr="00637B6F" w:rsidTr="003A32F6">
        <w:trPr>
          <w:trHeight w:val="393"/>
        </w:trPr>
        <w:tc>
          <w:tcPr>
            <w:tcW w:w="628" w:type="dxa"/>
            <w:tcBorders>
              <w:top w:val="single" w:sz="4" w:space="0" w:color="auto"/>
            </w:tcBorders>
          </w:tcPr>
          <w:p w:rsidR="00186DF8" w:rsidRDefault="00186DF8" w:rsidP="00007F2F">
            <w:pPr>
              <w:jc w:val="center"/>
              <w:rPr>
                <w:rFonts w:ascii="Times New Roman" w:hAnsi="Times New Roman"/>
                <w:sz w:val="24"/>
                <w:szCs w:val="24"/>
              </w:rPr>
            </w:pPr>
          </w:p>
        </w:tc>
        <w:tc>
          <w:tcPr>
            <w:tcW w:w="2456" w:type="dxa"/>
            <w:tcBorders>
              <w:top w:val="single" w:sz="4" w:space="0" w:color="auto"/>
            </w:tcBorders>
            <w:vAlign w:val="center"/>
          </w:tcPr>
          <w:p w:rsidR="00186DF8" w:rsidRPr="00637B6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Краеведение (региональный компонент)</w:t>
            </w:r>
          </w:p>
        </w:tc>
        <w:tc>
          <w:tcPr>
            <w:tcW w:w="1380" w:type="dxa"/>
            <w:tcBorders>
              <w:top w:val="single" w:sz="4" w:space="0" w:color="auto"/>
            </w:tcBorders>
            <w:vAlign w:val="center"/>
          </w:tcPr>
          <w:p w:rsidR="00186DF8" w:rsidRPr="003E682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w:t>
            </w:r>
          </w:p>
        </w:tc>
        <w:tc>
          <w:tcPr>
            <w:tcW w:w="1161" w:type="dxa"/>
            <w:tcBorders>
              <w:top w:val="single" w:sz="4" w:space="0" w:color="auto"/>
              <w:right w:val="single" w:sz="4" w:space="0" w:color="auto"/>
            </w:tcBorders>
            <w:vAlign w:val="center"/>
          </w:tcPr>
          <w:p w:rsidR="00186DF8" w:rsidRPr="003E682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w:t>
            </w:r>
          </w:p>
        </w:tc>
        <w:tc>
          <w:tcPr>
            <w:tcW w:w="1416" w:type="dxa"/>
            <w:gridSpan w:val="2"/>
            <w:tcBorders>
              <w:top w:val="single" w:sz="4" w:space="0" w:color="auto"/>
              <w:left w:val="single" w:sz="4" w:space="0" w:color="auto"/>
            </w:tcBorders>
            <w:vAlign w:val="center"/>
          </w:tcPr>
          <w:p w:rsidR="00186DF8" w:rsidRPr="003E682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w:t>
            </w:r>
          </w:p>
        </w:tc>
        <w:tc>
          <w:tcPr>
            <w:tcW w:w="1416" w:type="dxa"/>
            <w:gridSpan w:val="3"/>
            <w:tcBorders>
              <w:top w:val="single" w:sz="4" w:space="0" w:color="auto"/>
            </w:tcBorders>
            <w:vAlign w:val="center"/>
          </w:tcPr>
          <w:p w:rsidR="00186DF8" w:rsidRPr="003E682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0,5</w:t>
            </w:r>
          </w:p>
        </w:tc>
        <w:tc>
          <w:tcPr>
            <w:tcW w:w="1832" w:type="dxa"/>
            <w:tcBorders>
              <w:top w:val="single" w:sz="4" w:space="0" w:color="auto"/>
            </w:tcBorders>
            <w:vAlign w:val="center"/>
          </w:tcPr>
          <w:p w:rsidR="00186DF8" w:rsidRPr="003E682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0,5</w:t>
            </w:r>
          </w:p>
        </w:tc>
      </w:tr>
      <w:tr w:rsidR="00186DF8" w:rsidRPr="00637B6F" w:rsidTr="003A32F6">
        <w:trPr>
          <w:trHeight w:val="270"/>
        </w:trPr>
        <w:tc>
          <w:tcPr>
            <w:tcW w:w="628" w:type="dxa"/>
            <w:tcBorders>
              <w:right w:val="single" w:sz="4" w:space="0" w:color="auto"/>
            </w:tcBorders>
          </w:tcPr>
          <w:p w:rsidR="00186DF8" w:rsidRPr="00781BAB" w:rsidRDefault="00186DF8" w:rsidP="00007F2F">
            <w:pPr>
              <w:spacing w:after="0" w:line="240" w:lineRule="auto"/>
              <w:jc w:val="center"/>
              <w:rPr>
                <w:rFonts w:ascii="Times New Roman" w:hAnsi="Times New Roman"/>
                <w:b/>
                <w:sz w:val="24"/>
                <w:szCs w:val="24"/>
              </w:rPr>
            </w:pPr>
            <w:r>
              <w:rPr>
                <w:rFonts w:ascii="Times New Roman" w:hAnsi="Times New Roman"/>
                <w:b/>
                <w:sz w:val="24"/>
                <w:szCs w:val="24"/>
              </w:rPr>
              <w:t>1.2</w:t>
            </w:r>
          </w:p>
        </w:tc>
        <w:tc>
          <w:tcPr>
            <w:tcW w:w="9662" w:type="dxa"/>
            <w:gridSpan w:val="9"/>
            <w:tcBorders>
              <w:left w:val="single" w:sz="4" w:space="0" w:color="auto"/>
            </w:tcBorders>
            <w:vAlign w:val="center"/>
          </w:tcPr>
          <w:p w:rsidR="00186DF8" w:rsidRPr="00781BAB" w:rsidRDefault="00186DF8" w:rsidP="00007F2F">
            <w:pPr>
              <w:spacing w:after="0" w:line="240" w:lineRule="auto"/>
              <w:jc w:val="center"/>
              <w:rPr>
                <w:rFonts w:ascii="Times New Roman" w:hAnsi="Times New Roman"/>
                <w:b/>
                <w:sz w:val="24"/>
                <w:szCs w:val="24"/>
              </w:rPr>
            </w:pPr>
            <w:r w:rsidRPr="00781BAB">
              <w:rPr>
                <w:rFonts w:ascii="Times New Roman" w:hAnsi="Times New Roman"/>
                <w:b/>
                <w:sz w:val="24"/>
                <w:szCs w:val="24"/>
              </w:rPr>
              <w:t>Речевое развитие</w:t>
            </w:r>
          </w:p>
        </w:tc>
      </w:tr>
      <w:tr w:rsidR="00186DF8" w:rsidRPr="00637B6F" w:rsidTr="003A32F6">
        <w:trPr>
          <w:trHeight w:val="375"/>
        </w:trPr>
        <w:tc>
          <w:tcPr>
            <w:tcW w:w="628" w:type="dxa"/>
            <w:tcBorders>
              <w:bottom w:val="single" w:sz="4" w:space="0" w:color="auto"/>
              <w:right w:val="single" w:sz="4" w:space="0" w:color="auto"/>
            </w:tcBorders>
          </w:tcPr>
          <w:p w:rsidR="00186DF8" w:rsidRPr="00637B6F" w:rsidRDefault="00186DF8" w:rsidP="00007F2F">
            <w:pPr>
              <w:spacing w:after="0" w:line="240" w:lineRule="auto"/>
              <w:jc w:val="center"/>
              <w:rPr>
                <w:rFonts w:ascii="Times New Roman" w:hAnsi="Times New Roman"/>
                <w:sz w:val="24"/>
                <w:szCs w:val="24"/>
              </w:rPr>
            </w:pPr>
          </w:p>
        </w:tc>
        <w:tc>
          <w:tcPr>
            <w:tcW w:w="2456" w:type="dxa"/>
            <w:tcBorders>
              <w:left w:val="single" w:sz="4" w:space="0" w:color="auto"/>
              <w:bottom w:val="single" w:sz="4" w:space="0" w:color="auto"/>
            </w:tcBorders>
            <w:vAlign w:val="center"/>
          </w:tcPr>
          <w:p w:rsidR="00186DF8" w:rsidRPr="00637B6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 xml:space="preserve">Развитие речи </w:t>
            </w:r>
          </w:p>
        </w:tc>
        <w:tc>
          <w:tcPr>
            <w:tcW w:w="1380" w:type="dxa"/>
            <w:tcBorders>
              <w:bottom w:val="single" w:sz="4" w:space="0" w:color="auto"/>
            </w:tcBorders>
            <w:vAlign w:val="center"/>
          </w:tcPr>
          <w:p w:rsidR="00186DF8" w:rsidRPr="003E682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1</w:t>
            </w:r>
          </w:p>
        </w:tc>
        <w:tc>
          <w:tcPr>
            <w:tcW w:w="1161" w:type="dxa"/>
            <w:tcBorders>
              <w:bottom w:val="single" w:sz="4" w:space="0" w:color="auto"/>
              <w:right w:val="single" w:sz="4" w:space="0" w:color="auto"/>
            </w:tcBorders>
            <w:vAlign w:val="center"/>
          </w:tcPr>
          <w:p w:rsidR="00186DF8" w:rsidRPr="003E682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1</w:t>
            </w:r>
          </w:p>
        </w:tc>
        <w:tc>
          <w:tcPr>
            <w:tcW w:w="1416" w:type="dxa"/>
            <w:gridSpan w:val="2"/>
            <w:tcBorders>
              <w:left w:val="single" w:sz="4" w:space="0" w:color="auto"/>
              <w:bottom w:val="single" w:sz="4" w:space="0" w:color="auto"/>
            </w:tcBorders>
            <w:vAlign w:val="center"/>
          </w:tcPr>
          <w:p w:rsidR="00186DF8" w:rsidRPr="003E682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1</w:t>
            </w:r>
          </w:p>
        </w:tc>
        <w:tc>
          <w:tcPr>
            <w:tcW w:w="1416" w:type="dxa"/>
            <w:gridSpan w:val="3"/>
            <w:tcBorders>
              <w:bottom w:val="single" w:sz="4" w:space="0" w:color="auto"/>
            </w:tcBorders>
            <w:vAlign w:val="center"/>
          </w:tcPr>
          <w:p w:rsidR="00186DF8" w:rsidRPr="003E682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1</w:t>
            </w:r>
          </w:p>
        </w:tc>
        <w:tc>
          <w:tcPr>
            <w:tcW w:w="1832" w:type="dxa"/>
            <w:tcBorders>
              <w:bottom w:val="single" w:sz="4" w:space="0" w:color="auto"/>
            </w:tcBorders>
            <w:vAlign w:val="center"/>
          </w:tcPr>
          <w:p w:rsidR="00186DF8" w:rsidRPr="003E682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1</w:t>
            </w:r>
          </w:p>
        </w:tc>
      </w:tr>
      <w:tr w:rsidR="00186DF8" w:rsidRPr="00637B6F" w:rsidTr="003A32F6">
        <w:trPr>
          <w:trHeight w:val="450"/>
        </w:trPr>
        <w:tc>
          <w:tcPr>
            <w:tcW w:w="628" w:type="dxa"/>
            <w:tcBorders>
              <w:top w:val="single" w:sz="4" w:space="0" w:color="auto"/>
              <w:bottom w:val="single" w:sz="4" w:space="0" w:color="auto"/>
            </w:tcBorders>
          </w:tcPr>
          <w:p w:rsidR="00186DF8" w:rsidRDefault="00186DF8" w:rsidP="00007F2F">
            <w:pPr>
              <w:spacing w:after="0" w:line="240" w:lineRule="auto"/>
              <w:jc w:val="center"/>
              <w:rPr>
                <w:rFonts w:ascii="Times New Roman" w:hAnsi="Times New Roman"/>
                <w:sz w:val="24"/>
                <w:szCs w:val="24"/>
              </w:rPr>
            </w:pPr>
          </w:p>
        </w:tc>
        <w:tc>
          <w:tcPr>
            <w:tcW w:w="2456" w:type="dxa"/>
            <w:tcBorders>
              <w:top w:val="single" w:sz="4" w:space="0" w:color="auto"/>
            </w:tcBorders>
            <w:vAlign w:val="center"/>
          </w:tcPr>
          <w:p w:rsidR="00186DF8"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Подготовка к обучению грамоте</w:t>
            </w:r>
          </w:p>
        </w:tc>
        <w:tc>
          <w:tcPr>
            <w:tcW w:w="1380" w:type="dxa"/>
            <w:tcBorders>
              <w:top w:val="single" w:sz="4" w:space="0" w:color="auto"/>
            </w:tcBorders>
            <w:vAlign w:val="center"/>
          </w:tcPr>
          <w:p w:rsidR="00186DF8" w:rsidRPr="003E682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w:t>
            </w:r>
          </w:p>
        </w:tc>
        <w:tc>
          <w:tcPr>
            <w:tcW w:w="1161" w:type="dxa"/>
            <w:tcBorders>
              <w:top w:val="single" w:sz="4" w:space="0" w:color="auto"/>
              <w:right w:val="single" w:sz="4" w:space="0" w:color="auto"/>
            </w:tcBorders>
            <w:vAlign w:val="center"/>
          </w:tcPr>
          <w:p w:rsidR="00186DF8" w:rsidRPr="003E682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w:t>
            </w:r>
          </w:p>
        </w:tc>
        <w:tc>
          <w:tcPr>
            <w:tcW w:w="1416" w:type="dxa"/>
            <w:gridSpan w:val="2"/>
            <w:tcBorders>
              <w:top w:val="single" w:sz="4" w:space="0" w:color="auto"/>
              <w:left w:val="single" w:sz="4" w:space="0" w:color="auto"/>
            </w:tcBorders>
            <w:vAlign w:val="center"/>
          </w:tcPr>
          <w:p w:rsidR="00186DF8" w:rsidRPr="003E682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w:t>
            </w:r>
          </w:p>
        </w:tc>
        <w:tc>
          <w:tcPr>
            <w:tcW w:w="1416" w:type="dxa"/>
            <w:gridSpan w:val="3"/>
            <w:tcBorders>
              <w:top w:val="single" w:sz="4" w:space="0" w:color="auto"/>
            </w:tcBorders>
            <w:vAlign w:val="center"/>
          </w:tcPr>
          <w:p w:rsidR="00186DF8" w:rsidRPr="003E682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1</w:t>
            </w:r>
          </w:p>
        </w:tc>
        <w:tc>
          <w:tcPr>
            <w:tcW w:w="1832" w:type="dxa"/>
            <w:tcBorders>
              <w:top w:val="single" w:sz="4" w:space="0" w:color="auto"/>
            </w:tcBorders>
            <w:vAlign w:val="center"/>
          </w:tcPr>
          <w:p w:rsidR="00186DF8" w:rsidRPr="003E682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1</w:t>
            </w:r>
          </w:p>
        </w:tc>
      </w:tr>
      <w:tr w:rsidR="00186DF8" w:rsidRPr="00637B6F" w:rsidTr="003A32F6">
        <w:trPr>
          <w:trHeight w:val="270"/>
        </w:trPr>
        <w:tc>
          <w:tcPr>
            <w:tcW w:w="628" w:type="dxa"/>
            <w:tcBorders>
              <w:top w:val="single" w:sz="4" w:space="0" w:color="auto"/>
              <w:bottom w:val="single" w:sz="4" w:space="0" w:color="auto"/>
            </w:tcBorders>
          </w:tcPr>
          <w:p w:rsidR="00186DF8" w:rsidRPr="00781BAB" w:rsidRDefault="00186DF8" w:rsidP="00007F2F">
            <w:pPr>
              <w:spacing w:after="0" w:line="240" w:lineRule="auto"/>
              <w:jc w:val="center"/>
              <w:rPr>
                <w:rFonts w:ascii="Times New Roman" w:hAnsi="Times New Roman"/>
                <w:b/>
                <w:sz w:val="24"/>
                <w:szCs w:val="24"/>
              </w:rPr>
            </w:pPr>
            <w:r w:rsidRPr="00781BAB">
              <w:rPr>
                <w:rFonts w:ascii="Times New Roman" w:hAnsi="Times New Roman"/>
                <w:b/>
                <w:sz w:val="24"/>
                <w:szCs w:val="24"/>
              </w:rPr>
              <w:t>1.3</w:t>
            </w:r>
          </w:p>
        </w:tc>
        <w:tc>
          <w:tcPr>
            <w:tcW w:w="9662" w:type="dxa"/>
            <w:gridSpan w:val="9"/>
            <w:vAlign w:val="center"/>
          </w:tcPr>
          <w:p w:rsidR="00186DF8" w:rsidRPr="00781BAB" w:rsidRDefault="00186DF8" w:rsidP="00007F2F">
            <w:pPr>
              <w:spacing w:after="0" w:line="240" w:lineRule="auto"/>
              <w:jc w:val="center"/>
              <w:rPr>
                <w:rFonts w:ascii="Times New Roman" w:hAnsi="Times New Roman"/>
                <w:b/>
                <w:sz w:val="24"/>
                <w:szCs w:val="24"/>
              </w:rPr>
            </w:pPr>
            <w:r w:rsidRPr="00781BAB">
              <w:rPr>
                <w:rFonts w:ascii="Times New Roman" w:hAnsi="Times New Roman"/>
                <w:b/>
                <w:sz w:val="24"/>
                <w:szCs w:val="24"/>
              </w:rPr>
              <w:t>Художественно-эстетическое развитие</w:t>
            </w:r>
          </w:p>
        </w:tc>
      </w:tr>
      <w:tr w:rsidR="00186DF8" w:rsidRPr="00637B6F" w:rsidTr="003A32F6">
        <w:trPr>
          <w:trHeight w:val="270"/>
        </w:trPr>
        <w:tc>
          <w:tcPr>
            <w:tcW w:w="628" w:type="dxa"/>
            <w:tcBorders>
              <w:top w:val="single" w:sz="4" w:space="0" w:color="auto"/>
              <w:bottom w:val="single" w:sz="4" w:space="0" w:color="auto"/>
            </w:tcBorders>
          </w:tcPr>
          <w:p w:rsidR="00186DF8" w:rsidRPr="00637B6F" w:rsidRDefault="00186DF8" w:rsidP="00007F2F">
            <w:pPr>
              <w:spacing w:after="0" w:line="240" w:lineRule="auto"/>
              <w:jc w:val="center"/>
              <w:rPr>
                <w:rFonts w:ascii="Times New Roman" w:hAnsi="Times New Roman"/>
                <w:sz w:val="24"/>
                <w:szCs w:val="24"/>
              </w:rPr>
            </w:pPr>
          </w:p>
        </w:tc>
        <w:tc>
          <w:tcPr>
            <w:tcW w:w="2456" w:type="dxa"/>
            <w:tcBorders>
              <w:bottom w:val="single" w:sz="4" w:space="0" w:color="auto"/>
            </w:tcBorders>
            <w:vAlign w:val="center"/>
          </w:tcPr>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Рисование</w:t>
            </w:r>
          </w:p>
        </w:tc>
        <w:tc>
          <w:tcPr>
            <w:tcW w:w="1380" w:type="dxa"/>
            <w:tcBorders>
              <w:bottom w:val="single" w:sz="4" w:space="0" w:color="auto"/>
            </w:tcBorders>
            <w:vAlign w:val="center"/>
          </w:tcPr>
          <w:p w:rsidR="00186DF8" w:rsidRPr="003E682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1</w:t>
            </w:r>
          </w:p>
        </w:tc>
        <w:tc>
          <w:tcPr>
            <w:tcW w:w="1279" w:type="dxa"/>
            <w:gridSpan w:val="2"/>
            <w:tcBorders>
              <w:left w:val="single" w:sz="4" w:space="0" w:color="auto"/>
              <w:bottom w:val="single" w:sz="4" w:space="0" w:color="auto"/>
            </w:tcBorders>
            <w:vAlign w:val="center"/>
          </w:tcPr>
          <w:p w:rsidR="00186DF8" w:rsidRPr="003E682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1</w:t>
            </w:r>
          </w:p>
        </w:tc>
        <w:tc>
          <w:tcPr>
            <w:tcW w:w="1333" w:type="dxa"/>
            <w:gridSpan w:val="3"/>
            <w:tcBorders>
              <w:bottom w:val="single" w:sz="4" w:space="0" w:color="auto"/>
            </w:tcBorders>
            <w:vAlign w:val="center"/>
          </w:tcPr>
          <w:p w:rsidR="00186DF8" w:rsidRPr="003E682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1</w:t>
            </w:r>
          </w:p>
        </w:tc>
        <w:tc>
          <w:tcPr>
            <w:tcW w:w="1382" w:type="dxa"/>
            <w:tcBorders>
              <w:bottom w:val="single" w:sz="4" w:space="0" w:color="auto"/>
            </w:tcBorders>
            <w:vAlign w:val="center"/>
          </w:tcPr>
          <w:p w:rsidR="00186DF8" w:rsidRPr="003E682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2</w:t>
            </w:r>
          </w:p>
        </w:tc>
        <w:tc>
          <w:tcPr>
            <w:tcW w:w="1832" w:type="dxa"/>
            <w:tcBorders>
              <w:bottom w:val="single" w:sz="4" w:space="0" w:color="auto"/>
            </w:tcBorders>
            <w:vAlign w:val="center"/>
          </w:tcPr>
          <w:p w:rsidR="00186DF8" w:rsidRPr="003E682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2</w:t>
            </w:r>
          </w:p>
        </w:tc>
      </w:tr>
      <w:tr w:rsidR="00186DF8" w:rsidRPr="00637B6F" w:rsidTr="003A32F6">
        <w:trPr>
          <w:trHeight w:val="488"/>
        </w:trPr>
        <w:tc>
          <w:tcPr>
            <w:tcW w:w="628" w:type="dxa"/>
            <w:tcBorders>
              <w:top w:val="single" w:sz="4" w:space="0" w:color="auto"/>
              <w:bottom w:val="single" w:sz="4" w:space="0" w:color="auto"/>
            </w:tcBorders>
          </w:tcPr>
          <w:p w:rsidR="00186DF8" w:rsidRPr="00637B6F" w:rsidRDefault="00186DF8" w:rsidP="00007F2F">
            <w:pPr>
              <w:jc w:val="center"/>
              <w:rPr>
                <w:rFonts w:ascii="Times New Roman" w:hAnsi="Times New Roman"/>
                <w:sz w:val="24"/>
                <w:szCs w:val="24"/>
              </w:rPr>
            </w:pPr>
          </w:p>
        </w:tc>
        <w:tc>
          <w:tcPr>
            <w:tcW w:w="2456" w:type="dxa"/>
            <w:tcBorders>
              <w:top w:val="single" w:sz="4" w:space="0" w:color="auto"/>
            </w:tcBorders>
            <w:vAlign w:val="center"/>
          </w:tcPr>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Аппликация</w:t>
            </w:r>
          </w:p>
        </w:tc>
        <w:tc>
          <w:tcPr>
            <w:tcW w:w="1380" w:type="dxa"/>
            <w:vAlign w:val="center"/>
          </w:tcPr>
          <w:p w:rsidR="00186DF8" w:rsidRPr="003E682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0,5</w:t>
            </w:r>
          </w:p>
        </w:tc>
        <w:tc>
          <w:tcPr>
            <w:tcW w:w="1279" w:type="dxa"/>
            <w:gridSpan w:val="2"/>
            <w:tcBorders>
              <w:left w:val="single" w:sz="4" w:space="0" w:color="auto"/>
              <w:bottom w:val="single" w:sz="4" w:space="0" w:color="auto"/>
            </w:tcBorders>
            <w:vAlign w:val="center"/>
          </w:tcPr>
          <w:p w:rsidR="00186DF8" w:rsidRPr="003E682F" w:rsidRDefault="00186DF8" w:rsidP="00007F2F">
            <w:pPr>
              <w:jc w:val="center"/>
              <w:rPr>
                <w:rFonts w:ascii="Times New Roman" w:hAnsi="Times New Roman"/>
                <w:sz w:val="24"/>
                <w:szCs w:val="24"/>
              </w:rPr>
            </w:pPr>
            <w:r>
              <w:rPr>
                <w:rFonts w:ascii="Times New Roman" w:hAnsi="Times New Roman"/>
                <w:sz w:val="24"/>
                <w:szCs w:val="24"/>
              </w:rPr>
              <w:t>0,5</w:t>
            </w:r>
          </w:p>
        </w:tc>
        <w:tc>
          <w:tcPr>
            <w:tcW w:w="1333" w:type="dxa"/>
            <w:gridSpan w:val="3"/>
            <w:tcBorders>
              <w:bottom w:val="single" w:sz="4" w:space="0" w:color="auto"/>
            </w:tcBorders>
            <w:vAlign w:val="center"/>
          </w:tcPr>
          <w:p w:rsidR="00186DF8" w:rsidRPr="003E682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0,5</w:t>
            </w:r>
          </w:p>
        </w:tc>
        <w:tc>
          <w:tcPr>
            <w:tcW w:w="1382" w:type="dxa"/>
            <w:tcBorders>
              <w:bottom w:val="single" w:sz="4" w:space="0" w:color="auto"/>
            </w:tcBorders>
            <w:vAlign w:val="center"/>
          </w:tcPr>
          <w:p w:rsidR="00186DF8" w:rsidRPr="003E682F" w:rsidRDefault="00186DF8" w:rsidP="00007F2F">
            <w:pPr>
              <w:jc w:val="center"/>
              <w:rPr>
                <w:rFonts w:ascii="Times New Roman" w:hAnsi="Times New Roman"/>
                <w:sz w:val="24"/>
                <w:szCs w:val="24"/>
              </w:rPr>
            </w:pPr>
            <w:r>
              <w:rPr>
                <w:rFonts w:ascii="Times New Roman" w:hAnsi="Times New Roman"/>
                <w:sz w:val="24"/>
                <w:szCs w:val="24"/>
              </w:rPr>
              <w:t>0,5</w:t>
            </w:r>
          </w:p>
        </w:tc>
        <w:tc>
          <w:tcPr>
            <w:tcW w:w="1832" w:type="dxa"/>
            <w:tcBorders>
              <w:bottom w:val="single" w:sz="4" w:space="0" w:color="auto"/>
            </w:tcBorders>
            <w:vAlign w:val="center"/>
          </w:tcPr>
          <w:p w:rsidR="00186DF8" w:rsidRPr="003E682F" w:rsidRDefault="00186DF8" w:rsidP="00007F2F">
            <w:pPr>
              <w:jc w:val="center"/>
              <w:rPr>
                <w:rFonts w:ascii="Times New Roman" w:hAnsi="Times New Roman"/>
                <w:sz w:val="24"/>
                <w:szCs w:val="24"/>
              </w:rPr>
            </w:pPr>
            <w:r>
              <w:rPr>
                <w:rFonts w:ascii="Times New Roman" w:hAnsi="Times New Roman"/>
                <w:sz w:val="24"/>
                <w:szCs w:val="24"/>
              </w:rPr>
              <w:t>0,5</w:t>
            </w:r>
          </w:p>
        </w:tc>
      </w:tr>
      <w:tr w:rsidR="00186DF8" w:rsidRPr="00637B6F" w:rsidTr="003A32F6">
        <w:trPr>
          <w:trHeight w:val="368"/>
        </w:trPr>
        <w:tc>
          <w:tcPr>
            <w:tcW w:w="628" w:type="dxa"/>
            <w:tcBorders>
              <w:top w:val="single" w:sz="4" w:space="0" w:color="auto"/>
            </w:tcBorders>
          </w:tcPr>
          <w:p w:rsidR="00186DF8" w:rsidRPr="00637B6F" w:rsidRDefault="00186DF8" w:rsidP="00007F2F">
            <w:pPr>
              <w:spacing w:after="0" w:line="240" w:lineRule="auto"/>
              <w:jc w:val="center"/>
              <w:rPr>
                <w:rFonts w:ascii="Times New Roman" w:hAnsi="Times New Roman"/>
                <w:sz w:val="24"/>
                <w:szCs w:val="24"/>
              </w:rPr>
            </w:pPr>
          </w:p>
        </w:tc>
        <w:tc>
          <w:tcPr>
            <w:tcW w:w="2456" w:type="dxa"/>
            <w:vAlign w:val="center"/>
          </w:tcPr>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Лепка</w:t>
            </w:r>
          </w:p>
        </w:tc>
        <w:tc>
          <w:tcPr>
            <w:tcW w:w="1380" w:type="dxa"/>
            <w:vAlign w:val="center"/>
          </w:tcPr>
          <w:p w:rsidR="00186DF8" w:rsidRPr="003E682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0,5</w:t>
            </w:r>
          </w:p>
        </w:tc>
        <w:tc>
          <w:tcPr>
            <w:tcW w:w="1279" w:type="dxa"/>
            <w:gridSpan w:val="2"/>
            <w:tcBorders>
              <w:top w:val="single" w:sz="4" w:space="0" w:color="auto"/>
              <w:left w:val="single" w:sz="4" w:space="0" w:color="auto"/>
            </w:tcBorders>
            <w:vAlign w:val="center"/>
          </w:tcPr>
          <w:p w:rsidR="00186DF8" w:rsidRPr="00637B6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0,5</w:t>
            </w:r>
          </w:p>
        </w:tc>
        <w:tc>
          <w:tcPr>
            <w:tcW w:w="1333" w:type="dxa"/>
            <w:gridSpan w:val="3"/>
            <w:tcBorders>
              <w:top w:val="single" w:sz="4" w:space="0" w:color="auto"/>
              <w:bottom w:val="single" w:sz="4" w:space="0" w:color="auto"/>
            </w:tcBorders>
            <w:vAlign w:val="center"/>
          </w:tcPr>
          <w:p w:rsidR="00186DF8" w:rsidRPr="00637B6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0,5</w:t>
            </w:r>
          </w:p>
        </w:tc>
        <w:tc>
          <w:tcPr>
            <w:tcW w:w="1382" w:type="dxa"/>
            <w:tcBorders>
              <w:top w:val="single" w:sz="4" w:space="0" w:color="auto"/>
              <w:bottom w:val="single" w:sz="4" w:space="0" w:color="auto"/>
            </w:tcBorders>
            <w:vAlign w:val="center"/>
          </w:tcPr>
          <w:p w:rsidR="00186DF8" w:rsidRPr="00637B6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0,5</w:t>
            </w:r>
          </w:p>
        </w:tc>
        <w:tc>
          <w:tcPr>
            <w:tcW w:w="1832" w:type="dxa"/>
            <w:tcBorders>
              <w:top w:val="single" w:sz="4" w:space="0" w:color="auto"/>
              <w:bottom w:val="single" w:sz="4" w:space="0" w:color="auto"/>
            </w:tcBorders>
            <w:vAlign w:val="center"/>
          </w:tcPr>
          <w:p w:rsidR="00186DF8" w:rsidRPr="00637B6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0,5</w:t>
            </w:r>
          </w:p>
        </w:tc>
      </w:tr>
      <w:tr w:rsidR="00186DF8" w:rsidRPr="00637B6F" w:rsidTr="003A32F6">
        <w:trPr>
          <w:trHeight w:val="270"/>
        </w:trPr>
        <w:tc>
          <w:tcPr>
            <w:tcW w:w="628" w:type="dxa"/>
          </w:tcPr>
          <w:p w:rsidR="00186DF8" w:rsidRPr="00637B6F" w:rsidRDefault="00186DF8" w:rsidP="00007F2F">
            <w:pPr>
              <w:spacing w:after="0" w:line="240" w:lineRule="auto"/>
              <w:jc w:val="center"/>
              <w:rPr>
                <w:rFonts w:ascii="Times New Roman" w:hAnsi="Times New Roman"/>
                <w:sz w:val="24"/>
                <w:szCs w:val="24"/>
              </w:rPr>
            </w:pPr>
          </w:p>
        </w:tc>
        <w:tc>
          <w:tcPr>
            <w:tcW w:w="2456" w:type="dxa"/>
            <w:vAlign w:val="center"/>
          </w:tcPr>
          <w:p w:rsidR="00186DF8" w:rsidRPr="00637B6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Музыка</w:t>
            </w:r>
          </w:p>
        </w:tc>
        <w:tc>
          <w:tcPr>
            <w:tcW w:w="1380" w:type="dxa"/>
            <w:vAlign w:val="center"/>
          </w:tcPr>
          <w:p w:rsidR="00186DF8" w:rsidRPr="00637B6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2</w:t>
            </w:r>
          </w:p>
        </w:tc>
        <w:tc>
          <w:tcPr>
            <w:tcW w:w="1279" w:type="dxa"/>
            <w:gridSpan w:val="2"/>
            <w:tcBorders>
              <w:left w:val="single" w:sz="4" w:space="0" w:color="auto"/>
            </w:tcBorders>
            <w:vAlign w:val="center"/>
          </w:tcPr>
          <w:p w:rsidR="00186DF8" w:rsidRPr="00637B6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2</w:t>
            </w:r>
          </w:p>
        </w:tc>
        <w:tc>
          <w:tcPr>
            <w:tcW w:w="1333" w:type="dxa"/>
            <w:gridSpan w:val="3"/>
            <w:vAlign w:val="center"/>
          </w:tcPr>
          <w:p w:rsidR="00186DF8" w:rsidRPr="00637B6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2</w:t>
            </w:r>
          </w:p>
        </w:tc>
        <w:tc>
          <w:tcPr>
            <w:tcW w:w="1382" w:type="dxa"/>
            <w:vAlign w:val="center"/>
          </w:tcPr>
          <w:p w:rsidR="00186DF8" w:rsidRPr="00637B6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2</w:t>
            </w:r>
          </w:p>
        </w:tc>
        <w:tc>
          <w:tcPr>
            <w:tcW w:w="1832" w:type="dxa"/>
            <w:vAlign w:val="center"/>
          </w:tcPr>
          <w:p w:rsidR="00186DF8" w:rsidRPr="00637B6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2</w:t>
            </w:r>
          </w:p>
        </w:tc>
      </w:tr>
      <w:tr w:rsidR="00186DF8" w:rsidRPr="00637B6F" w:rsidTr="003A32F6">
        <w:trPr>
          <w:trHeight w:val="277"/>
        </w:trPr>
        <w:tc>
          <w:tcPr>
            <w:tcW w:w="628" w:type="dxa"/>
            <w:tcBorders>
              <w:bottom w:val="single" w:sz="4" w:space="0" w:color="auto"/>
            </w:tcBorders>
          </w:tcPr>
          <w:p w:rsidR="00186DF8" w:rsidRPr="00781BAB" w:rsidRDefault="00186DF8" w:rsidP="00007F2F">
            <w:pPr>
              <w:spacing w:after="0" w:line="240" w:lineRule="auto"/>
              <w:jc w:val="center"/>
              <w:rPr>
                <w:rFonts w:ascii="Times New Roman" w:hAnsi="Times New Roman"/>
                <w:b/>
                <w:sz w:val="24"/>
                <w:szCs w:val="24"/>
              </w:rPr>
            </w:pPr>
            <w:r w:rsidRPr="00781BAB">
              <w:rPr>
                <w:rFonts w:ascii="Times New Roman" w:hAnsi="Times New Roman"/>
                <w:b/>
                <w:sz w:val="24"/>
                <w:szCs w:val="24"/>
              </w:rPr>
              <w:t>1.4</w:t>
            </w:r>
          </w:p>
        </w:tc>
        <w:tc>
          <w:tcPr>
            <w:tcW w:w="9662" w:type="dxa"/>
            <w:gridSpan w:val="9"/>
            <w:tcBorders>
              <w:bottom w:val="single" w:sz="4" w:space="0" w:color="auto"/>
            </w:tcBorders>
            <w:vAlign w:val="center"/>
          </w:tcPr>
          <w:p w:rsidR="00186DF8" w:rsidRPr="00781BAB" w:rsidRDefault="00186DF8" w:rsidP="00007F2F">
            <w:pPr>
              <w:spacing w:after="0" w:line="240" w:lineRule="auto"/>
              <w:jc w:val="center"/>
              <w:rPr>
                <w:rFonts w:ascii="Times New Roman" w:hAnsi="Times New Roman"/>
                <w:b/>
                <w:sz w:val="24"/>
                <w:szCs w:val="24"/>
              </w:rPr>
            </w:pPr>
            <w:r w:rsidRPr="00781BAB">
              <w:rPr>
                <w:rFonts w:ascii="Times New Roman" w:hAnsi="Times New Roman"/>
                <w:b/>
                <w:sz w:val="24"/>
                <w:szCs w:val="24"/>
              </w:rPr>
              <w:t>Физическое развитие</w:t>
            </w:r>
          </w:p>
        </w:tc>
      </w:tr>
      <w:tr w:rsidR="00186DF8" w:rsidRPr="00637B6F" w:rsidTr="003A32F6">
        <w:trPr>
          <w:trHeight w:val="162"/>
        </w:trPr>
        <w:tc>
          <w:tcPr>
            <w:tcW w:w="628" w:type="dxa"/>
            <w:tcBorders>
              <w:top w:val="single" w:sz="4" w:space="0" w:color="auto"/>
              <w:bottom w:val="single" w:sz="4" w:space="0" w:color="auto"/>
            </w:tcBorders>
          </w:tcPr>
          <w:p w:rsidR="00186DF8" w:rsidRPr="00637B6F" w:rsidRDefault="00186DF8" w:rsidP="00007F2F">
            <w:pPr>
              <w:spacing w:after="0" w:line="240" w:lineRule="auto"/>
              <w:jc w:val="center"/>
              <w:rPr>
                <w:rFonts w:ascii="Times New Roman" w:hAnsi="Times New Roman"/>
                <w:sz w:val="24"/>
                <w:szCs w:val="24"/>
              </w:rPr>
            </w:pPr>
          </w:p>
        </w:tc>
        <w:tc>
          <w:tcPr>
            <w:tcW w:w="2456" w:type="dxa"/>
            <w:tcBorders>
              <w:top w:val="single" w:sz="4" w:space="0" w:color="auto"/>
              <w:bottom w:val="single" w:sz="4" w:space="0" w:color="auto"/>
            </w:tcBorders>
            <w:vAlign w:val="center"/>
          </w:tcPr>
          <w:p w:rsidR="00186DF8"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Физическая культура в помещении</w:t>
            </w:r>
          </w:p>
        </w:tc>
        <w:tc>
          <w:tcPr>
            <w:tcW w:w="1380" w:type="dxa"/>
            <w:tcBorders>
              <w:top w:val="single" w:sz="4" w:space="0" w:color="auto"/>
              <w:bottom w:val="single" w:sz="4" w:space="0" w:color="auto"/>
            </w:tcBorders>
            <w:vAlign w:val="center"/>
          </w:tcPr>
          <w:p w:rsidR="00186DF8"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2</w:t>
            </w:r>
          </w:p>
        </w:tc>
        <w:tc>
          <w:tcPr>
            <w:tcW w:w="1279" w:type="dxa"/>
            <w:gridSpan w:val="2"/>
            <w:tcBorders>
              <w:top w:val="single" w:sz="4" w:space="0" w:color="auto"/>
              <w:left w:val="single" w:sz="4" w:space="0" w:color="auto"/>
              <w:bottom w:val="single" w:sz="4" w:space="0" w:color="auto"/>
            </w:tcBorders>
            <w:vAlign w:val="center"/>
          </w:tcPr>
          <w:p w:rsidR="00186DF8" w:rsidRPr="00637B6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2</w:t>
            </w:r>
          </w:p>
        </w:tc>
        <w:tc>
          <w:tcPr>
            <w:tcW w:w="1333" w:type="dxa"/>
            <w:gridSpan w:val="3"/>
            <w:tcBorders>
              <w:top w:val="single" w:sz="4" w:space="0" w:color="auto"/>
              <w:bottom w:val="single" w:sz="4" w:space="0" w:color="auto"/>
            </w:tcBorders>
            <w:vAlign w:val="center"/>
          </w:tcPr>
          <w:p w:rsidR="00186DF8" w:rsidRPr="00637B6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2</w:t>
            </w:r>
          </w:p>
        </w:tc>
        <w:tc>
          <w:tcPr>
            <w:tcW w:w="1382" w:type="dxa"/>
            <w:tcBorders>
              <w:top w:val="single" w:sz="4" w:space="0" w:color="auto"/>
              <w:bottom w:val="single" w:sz="4" w:space="0" w:color="auto"/>
            </w:tcBorders>
            <w:vAlign w:val="center"/>
          </w:tcPr>
          <w:p w:rsidR="00186DF8" w:rsidRPr="00637B6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2</w:t>
            </w:r>
          </w:p>
        </w:tc>
        <w:tc>
          <w:tcPr>
            <w:tcW w:w="1832" w:type="dxa"/>
            <w:tcBorders>
              <w:top w:val="single" w:sz="4" w:space="0" w:color="auto"/>
              <w:bottom w:val="single" w:sz="4" w:space="0" w:color="auto"/>
            </w:tcBorders>
            <w:vAlign w:val="center"/>
          </w:tcPr>
          <w:p w:rsidR="00186DF8" w:rsidRPr="00637B6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2</w:t>
            </w:r>
          </w:p>
        </w:tc>
      </w:tr>
      <w:tr w:rsidR="00186DF8" w:rsidRPr="00637B6F" w:rsidTr="003A32F6">
        <w:trPr>
          <w:trHeight w:val="195"/>
        </w:trPr>
        <w:tc>
          <w:tcPr>
            <w:tcW w:w="628" w:type="dxa"/>
            <w:tcBorders>
              <w:top w:val="single" w:sz="4" w:space="0" w:color="auto"/>
            </w:tcBorders>
          </w:tcPr>
          <w:p w:rsidR="00186DF8" w:rsidRPr="00637B6F" w:rsidRDefault="00186DF8" w:rsidP="00007F2F">
            <w:pPr>
              <w:spacing w:after="0" w:line="240" w:lineRule="auto"/>
              <w:jc w:val="center"/>
              <w:rPr>
                <w:rFonts w:ascii="Times New Roman" w:hAnsi="Times New Roman"/>
                <w:sz w:val="24"/>
                <w:szCs w:val="24"/>
              </w:rPr>
            </w:pPr>
          </w:p>
        </w:tc>
        <w:tc>
          <w:tcPr>
            <w:tcW w:w="2456" w:type="dxa"/>
            <w:tcBorders>
              <w:top w:val="single" w:sz="4" w:space="0" w:color="auto"/>
            </w:tcBorders>
            <w:vAlign w:val="center"/>
          </w:tcPr>
          <w:p w:rsidR="00186DF8"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 xml:space="preserve">Физическая культура </w:t>
            </w:r>
            <w:r>
              <w:rPr>
                <w:rFonts w:ascii="Times New Roman" w:hAnsi="Times New Roman"/>
                <w:sz w:val="24"/>
                <w:szCs w:val="24"/>
              </w:rPr>
              <w:lastRenderedPageBreak/>
              <w:t>на прогулке</w:t>
            </w:r>
          </w:p>
        </w:tc>
        <w:tc>
          <w:tcPr>
            <w:tcW w:w="1380" w:type="dxa"/>
            <w:tcBorders>
              <w:top w:val="single" w:sz="4" w:space="0" w:color="auto"/>
            </w:tcBorders>
            <w:vAlign w:val="center"/>
          </w:tcPr>
          <w:p w:rsidR="00186DF8" w:rsidRDefault="00186DF8" w:rsidP="00007F2F">
            <w:pPr>
              <w:spacing w:after="0" w:line="240" w:lineRule="auto"/>
              <w:jc w:val="center"/>
              <w:rPr>
                <w:rFonts w:ascii="Times New Roman" w:hAnsi="Times New Roman"/>
                <w:sz w:val="24"/>
                <w:szCs w:val="24"/>
              </w:rPr>
            </w:pPr>
            <w:r>
              <w:rPr>
                <w:rFonts w:ascii="Times New Roman" w:hAnsi="Times New Roman"/>
                <w:sz w:val="24"/>
                <w:szCs w:val="24"/>
              </w:rPr>
              <w:lastRenderedPageBreak/>
              <w:t>1</w:t>
            </w:r>
          </w:p>
        </w:tc>
        <w:tc>
          <w:tcPr>
            <w:tcW w:w="1279" w:type="dxa"/>
            <w:gridSpan w:val="2"/>
            <w:tcBorders>
              <w:top w:val="single" w:sz="4" w:space="0" w:color="auto"/>
              <w:left w:val="single" w:sz="4" w:space="0" w:color="auto"/>
            </w:tcBorders>
            <w:vAlign w:val="center"/>
          </w:tcPr>
          <w:p w:rsidR="00186DF8" w:rsidRPr="00637B6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1</w:t>
            </w:r>
          </w:p>
        </w:tc>
        <w:tc>
          <w:tcPr>
            <w:tcW w:w="1333" w:type="dxa"/>
            <w:gridSpan w:val="3"/>
            <w:tcBorders>
              <w:top w:val="single" w:sz="4" w:space="0" w:color="auto"/>
            </w:tcBorders>
            <w:vAlign w:val="center"/>
          </w:tcPr>
          <w:p w:rsidR="00186DF8" w:rsidRPr="00637B6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1</w:t>
            </w:r>
          </w:p>
        </w:tc>
        <w:tc>
          <w:tcPr>
            <w:tcW w:w="1382" w:type="dxa"/>
            <w:tcBorders>
              <w:top w:val="single" w:sz="4" w:space="0" w:color="auto"/>
            </w:tcBorders>
            <w:vAlign w:val="center"/>
          </w:tcPr>
          <w:p w:rsidR="00186DF8" w:rsidRPr="00637B6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1</w:t>
            </w:r>
          </w:p>
        </w:tc>
        <w:tc>
          <w:tcPr>
            <w:tcW w:w="1832" w:type="dxa"/>
            <w:tcBorders>
              <w:top w:val="single" w:sz="4" w:space="0" w:color="auto"/>
            </w:tcBorders>
            <w:vAlign w:val="center"/>
          </w:tcPr>
          <w:p w:rsidR="00186DF8" w:rsidRPr="00637B6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1</w:t>
            </w:r>
          </w:p>
        </w:tc>
      </w:tr>
      <w:tr w:rsidR="00186DF8" w:rsidRPr="00637B6F" w:rsidTr="003A32F6">
        <w:trPr>
          <w:trHeight w:val="270"/>
        </w:trPr>
        <w:tc>
          <w:tcPr>
            <w:tcW w:w="3084" w:type="dxa"/>
            <w:gridSpan w:val="2"/>
            <w:vAlign w:val="center"/>
          </w:tcPr>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lastRenderedPageBreak/>
              <w:t>Итого НОД в неделю</w:t>
            </w:r>
          </w:p>
        </w:tc>
        <w:tc>
          <w:tcPr>
            <w:tcW w:w="1380" w:type="dxa"/>
            <w:vAlign w:val="center"/>
          </w:tcPr>
          <w:p w:rsidR="00186DF8" w:rsidRPr="00637B6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10</w:t>
            </w:r>
          </w:p>
        </w:tc>
        <w:tc>
          <w:tcPr>
            <w:tcW w:w="1279" w:type="dxa"/>
            <w:gridSpan w:val="2"/>
            <w:tcBorders>
              <w:left w:val="single" w:sz="4" w:space="0" w:color="auto"/>
            </w:tcBorders>
            <w:vAlign w:val="center"/>
          </w:tcPr>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10</w:t>
            </w:r>
          </w:p>
        </w:tc>
        <w:tc>
          <w:tcPr>
            <w:tcW w:w="1333" w:type="dxa"/>
            <w:gridSpan w:val="3"/>
            <w:vAlign w:val="center"/>
          </w:tcPr>
          <w:p w:rsidR="00186DF8" w:rsidRPr="00637B6F" w:rsidRDefault="00186DF8" w:rsidP="00007F2F">
            <w:pPr>
              <w:spacing w:after="0" w:line="240" w:lineRule="auto"/>
              <w:jc w:val="center"/>
              <w:rPr>
                <w:rFonts w:ascii="Times New Roman" w:hAnsi="Times New Roman"/>
                <w:sz w:val="24"/>
                <w:szCs w:val="24"/>
              </w:rPr>
            </w:pPr>
            <w:r w:rsidRPr="00637B6F">
              <w:rPr>
                <w:rFonts w:ascii="Times New Roman" w:hAnsi="Times New Roman"/>
                <w:sz w:val="24"/>
                <w:szCs w:val="24"/>
              </w:rPr>
              <w:t>10</w:t>
            </w:r>
            <w:r>
              <w:rPr>
                <w:rFonts w:ascii="Times New Roman" w:hAnsi="Times New Roman"/>
                <w:sz w:val="24"/>
                <w:szCs w:val="24"/>
              </w:rPr>
              <w:t>,5</w:t>
            </w:r>
          </w:p>
        </w:tc>
        <w:tc>
          <w:tcPr>
            <w:tcW w:w="1382" w:type="dxa"/>
            <w:vAlign w:val="center"/>
          </w:tcPr>
          <w:p w:rsidR="00186DF8" w:rsidRPr="00637B6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13</w:t>
            </w:r>
          </w:p>
        </w:tc>
        <w:tc>
          <w:tcPr>
            <w:tcW w:w="1832" w:type="dxa"/>
            <w:vAlign w:val="center"/>
          </w:tcPr>
          <w:p w:rsidR="00186DF8" w:rsidRPr="00637B6F"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14</w:t>
            </w:r>
          </w:p>
        </w:tc>
      </w:tr>
      <w:tr w:rsidR="00186DF8" w:rsidRPr="00637B6F" w:rsidTr="003A32F6">
        <w:trPr>
          <w:trHeight w:val="270"/>
        </w:trPr>
        <w:tc>
          <w:tcPr>
            <w:tcW w:w="3084" w:type="dxa"/>
            <w:gridSpan w:val="2"/>
            <w:vAlign w:val="center"/>
          </w:tcPr>
          <w:p w:rsidR="00186DF8" w:rsidRPr="00637B6F" w:rsidRDefault="00186DF8" w:rsidP="00007F2F">
            <w:pPr>
              <w:spacing w:after="0" w:line="240" w:lineRule="auto"/>
              <w:jc w:val="center"/>
              <w:rPr>
                <w:rFonts w:ascii="Times New Roman" w:hAnsi="Times New Roman"/>
                <w:sz w:val="24"/>
                <w:szCs w:val="24"/>
              </w:rPr>
            </w:pPr>
          </w:p>
        </w:tc>
        <w:tc>
          <w:tcPr>
            <w:tcW w:w="1380" w:type="dxa"/>
            <w:vAlign w:val="center"/>
          </w:tcPr>
          <w:p w:rsidR="00186DF8" w:rsidRDefault="00186DF8" w:rsidP="00007F2F">
            <w:pPr>
              <w:spacing w:after="0" w:line="240" w:lineRule="auto"/>
              <w:jc w:val="center"/>
              <w:rPr>
                <w:rFonts w:ascii="Times New Roman" w:hAnsi="Times New Roman"/>
                <w:sz w:val="24"/>
                <w:szCs w:val="24"/>
              </w:rPr>
            </w:pPr>
          </w:p>
        </w:tc>
        <w:tc>
          <w:tcPr>
            <w:tcW w:w="1279" w:type="dxa"/>
            <w:gridSpan w:val="2"/>
            <w:tcBorders>
              <w:left w:val="single" w:sz="4" w:space="0" w:color="auto"/>
            </w:tcBorders>
            <w:vAlign w:val="center"/>
          </w:tcPr>
          <w:p w:rsidR="00186DF8" w:rsidRPr="00637B6F" w:rsidRDefault="00186DF8" w:rsidP="00007F2F">
            <w:pPr>
              <w:spacing w:after="0" w:line="240" w:lineRule="auto"/>
              <w:jc w:val="center"/>
              <w:rPr>
                <w:rFonts w:ascii="Times New Roman" w:hAnsi="Times New Roman"/>
                <w:sz w:val="24"/>
                <w:szCs w:val="24"/>
              </w:rPr>
            </w:pPr>
          </w:p>
        </w:tc>
        <w:tc>
          <w:tcPr>
            <w:tcW w:w="1333" w:type="dxa"/>
            <w:gridSpan w:val="3"/>
            <w:vAlign w:val="center"/>
          </w:tcPr>
          <w:p w:rsidR="00186DF8" w:rsidRPr="00637B6F" w:rsidRDefault="00186DF8" w:rsidP="00007F2F">
            <w:pPr>
              <w:spacing w:after="0" w:line="240" w:lineRule="auto"/>
              <w:jc w:val="center"/>
              <w:rPr>
                <w:rFonts w:ascii="Times New Roman" w:hAnsi="Times New Roman"/>
                <w:sz w:val="24"/>
                <w:szCs w:val="24"/>
              </w:rPr>
            </w:pPr>
          </w:p>
        </w:tc>
        <w:tc>
          <w:tcPr>
            <w:tcW w:w="1382" w:type="dxa"/>
            <w:vAlign w:val="center"/>
          </w:tcPr>
          <w:p w:rsidR="00186DF8" w:rsidRDefault="00186DF8" w:rsidP="00007F2F">
            <w:pPr>
              <w:spacing w:after="0" w:line="240" w:lineRule="auto"/>
              <w:jc w:val="center"/>
              <w:rPr>
                <w:rFonts w:ascii="Times New Roman" w:hAnsi="Times New Roman"/>
                <w:sz w:val="24"/>
                <w:szCs w:val="24"/>
              </w:rPr>
            </w:pPr>
          </w:p>
        </w:tc>
        <w:tc>
          <w:tcPr>
            <w:tcW w:w="1832" w:type="dxa"/>
            <w:vAlign w:val="center"/>
          </w:tcPr>
          <w:p w:rsidR="00186DF8" w:rsidRDefault="00186DF8" w:rsidP="00007F2F">
            <w:pPr>
              <w:spacing w:after="0" w:line="240" w:lineRule="auto"/>
              <w:jc w:val="center"/>
              <w:rPr>
                <w:rFonts w:ascii="Times New Roman" w:hAnsi="Times New Roman"/>
                <w:sz w:val="24"/>
                <w:szCs w:val="24"/>
              </w:rPr>
            </w:pPr>
          </w:p>
        </w:tc>
      </w:tr>
    </w:tbl>
    <w:p w:rsidR="00186DF8" w:rsidRDefault="00186DF8" w:rsidP="00007F2F">
      <w:pPr>
        <w:widowControl w:val="0"/>
        <w:autoSpaceDE w:val="0"/>
        <w:autoSpaceDN w:val="0"/>
        <w:adjustRightInd w:val="0"/>
        <w:spacing w:after="0" w:line="240" w:lineRule="auto"/>
        <w:rPr>
          <w:rFonts w:ascii="Times New Roman" w:hAnsi="Times New Roman"/>
          <w:bCs/>
          <w:sz w:val="24"/>
          <w:szCs w:val="24"/>
        </w:rPr>
      </w:pPr>
      <w:r w:rsidRPr="00781BAB">
        <w:rPr>
          <w:rFonts w:ascii="Times New Roman" w:hAnsi="Times New Roman"/>
          <w:bCs/>
          <w:sz w:val="24"/>
          <w:szCs w:val="24"/>
        </w:rPr>
        <w:t xml:space="preserve">Виды  деятельности  образовательной  области,  </w:t>
      </w:r>
      <w:r w:rsidRPr="00781BAB">
        <w:rPr>
          <w:rFonts w:ascii="Times New Roman" w:hAnsi="Times New Roman"/>
          <w:b/>
          <w:bCs/>
          <w:i/>
          <w:sz w:val="24"/>
          <w:szCs w:val="24"/>
        </w:rPr>
        <w:t>социально-коммуникативное  развитие</w:t>
      </w:r>
      <w:r w:rsidRPr="00781BAB">
        <w:rPr>
          <w:rFonts w:ascii="Times New Roman" w:hAnsi="Times New Roman"/>
          <w:bCs/>
          <w:sz w:val="24"/>
          <w:szCs w:val="24"/>
        </w:rPr>
        <w:t>,  осуществляется  в  период проведения всех видов  занятий в зависимости от организации детей,  в том числе чтение художественной литературы, прогулка,  наблюдения,  и  т.д.  С  учетом  возрастных  особенностей  детей,  а  также  в  игре,  т.к.  этот  вид  деятельности является ведущим в дошкольном возрасте</w:t>
      </w:r>
      <w:r>
        <w:rPr>
          <w:rFonts w:ascii="Times New Roman" w:hAnsi="Times New Roman"/>
          <w:bCs/>
          <w:sz w:val="24"/>
          <w:szCs w:val="24"/>
        </w:rPr>
        <w:t>.</w:t>
      </w:r>
    </w:p>
    <w:p w:rsidR="00186DF8" w:rsidRDefault="00186DF8" w:rsidP="00007F2F">
      <w:pPr>
        <w:widowControl w:val="0"/>
        <w:autoSpaceDE w:val="0"/>
        <w:autoSpaceDN w:val="0"/>
        <w:adjustRightInd w:val="0"/>
        <w:spacing w:after="0" w:line="240" w:lineRule="auto"/>
        <w:rPr>
          <w:rFonts w:ascii="Times New Roman" w:hAnsi="Times New Roman"/>
          <w:bCs/>
          <w:sz w:val="24"/>
          <w:szCs w:val="24"/>
        </w:rPr>
      </w:pPr>
    </w:p>
    <w:p w:rsidR="00186DF8" w:rsidRPr="003A32F6" w:rsidRDefault="00186DF8" w:rsidP="00007F2F">
      <w:pPr>
        <w:spacing w:after="0" w:line="240" w:lineRule="auto"/>
        <w:rPr>
          <w:rFonts w:ascii="Times New Roman" w:hAnsi="Times New Roman"/>
          <w:sz w:val="24"/>
          <w:szCs w:val="24"/>
          <w:u w:val="single"/>
        </w:rPr>
      </w:pPr>
      <w:r w:rsidRPr="003A32F6">
        <w:rPr>
          <w:rFonts w:ascii="Times New Roman" w:hAnsi="Times New Roman"/>
          <w:sz w:val="24"/>
          <w:szCs w:val="24"/>
          <w:u w:val="single"/>
        </w:rPr>
        <w:t>Расписание непрерывной обра</w:t>
      </w:r>
      <w:r>
        <w:rPr>
          <w:rFonts w:ascii="Times New Roman" w:hAnsi="Times New Roman"/>
          <w:sz w:val="24"/>
          <w:szCs w:val="24"/>
          <w:u w:val="single"/>
        </w:rPr>
        <w:t>зовательной деятельности на 2020 – 2021</w:t>
      </w:r>
      <w:r w:rsidRPr="003A32F6">
        <w:rPr>
          <w:rFonts w:ascii="Times New Roman" w:hAnsi="Times New Roman"/>
          <w:sz w:val="24"/>
          <w:szCs w:val="24"/>
          <w:u w:val="single"/>
        </w:rPr>
        <w:t xml:space="preserve"> учебный год</w:t>
      </w:r>
    </w:p>
    <w:p w:rsidR="00186DF8" w:rsidRDefault="00186DF8" w:rsidP="00007F2F">
      <w:pPr>
        <w:widowControl w:val="0"/>
        <w:autoSpaceDE w:val="0"/>
        <w:autoSpaceDN w:val="0"/>
        <w:adjustRightInd w:val="0"/>
        <w:spacing w:after="0" w:line="240" w:lineRule="auto"/>
        <w:rPr>
          <w:rFonts w:ascii="Times New Roman" w:hAnsi="Times New Roman"/>
          <w:bCs/>
          <w:sz w:val="24"/>
          <w:szCs w:val="24"/>
        </w:rPr>
      </w:pPr>
    </w:p>
    <w:tbl>
      <w:tblPr>
        <w:tblW w:w="10863" w:type="dxa"/>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2"/>
        <w:gridCol w:w="2053"/>
        <w:gridCol w:w="2175"/>
        <w:gridCol w:w="1864"/>
        <w:gridCol w:w="1864"/>
        <w:gridCol w:w="1685"/>
      </w:tblGrid>
      <w:tr w:rsidR="00186DF8" w:rsidRPr="008E4D78" w:rsidTr="003A32F6">
        <w:trPr>
          <w:trHeight w:val="286"/>
        </w:trPr>
        <w:tc>
          <w:tcPr>
            <w:tcW w:w="1222"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2</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младшая</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группа</w:t>
            </w:r>
          </w:p>
        </w:tc>
        <w:tc>
          <w:tcPr>
            <w:tcW w:w="2053"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Понедельник</w:t>
            </w:r>
          </w:p>
        </w:tc>
        <w:tc>
          <w:tcPr>
            <w:tcW w:w="2175"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Вторник</w:t>
            </w:r>
          </w:p>
        </w:tc>
        <w:tc>
          <w:tcPr>
            <w:tcW w:w="1864"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Среда</w:t>
            </w:r>
          </w:p>
        </w:tc>
        <w:tc>
          <w:tcPr>
            <w:tcW w:w="1864"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Четверг</w:t>
            </w:r>
          </w:p>
        </w:tc>
        <w:tc>
          <w:tcPr>
            <w:tcW w:w="1685"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Пятница</w:t>
            </w:r>
          </w:p>
        </w:tc>
      </w:tr>
      <w:tr w:rsidR="00186DF8" w:rsidRPr="008E4D78" w:rsidTr="003A32F6">
        <w:trPr>
          <w:trHeight w:val="2288"/>
        </w:trPr>
        <w:tc>
          <w:tcPr>
            <w:tcW w:w="1222" w:type="dxa"/>
          </w:tcPr>
          <w:p w:rsidR="00186DF8" w:rsidRPr="008E4D78" w:rsidRDefault="00186DF8" w:rsidP="00007F2F">
            <w:pPr>
              <w:spacing w:after="0" w:line="240" w:lineRule="auto"/>
              <w:rPr>
                <w:rFonts w:ascii="Times New Roman" w:hAnsi="Times New Roman"/>
                <w:sz w:val="24"/>
                <w:szCs w:val="24"/>
              </w:rPr>
            </w:pPr>
          </w:p>
          <w:p w:rsidR="00186DF8" w:rsidRPr="008E4D78" w:rsidRDefault="00186DF8" w:rsidP="00007F2F">
            <w:pPr>
              <w:spacing w:after="0" w:line="240" w:lineRule="auto"/>
              <w:rPr>
                <w:rFonts w:ascii="Times New Roman" w:hAnsi="Times New Roman"/>
                <w:sz w:val="24"/>
                <w:szCs w:val="24"/>
              </w:rPr>
            </w:pPr>
          </w:p>
        </w:tc>
        <w:tc>
          <w:tcPr>
            <w:tcW w:w="2053"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1. Музыка 9-00</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2. Ознакомление с природой</w:t>
            </w:r>
            <w:r w:rsidRPr="008E4D78">
              <w:rPr>
                <w:rFonts w:ascii="Times New Roman" w:hAnsi="Times New Roman"/>
                <w:sz w:val="24"/>
                <w:szCs w:val="24"/>
              </w:rPr>
              <w:t xml:space="preserve">/ </w:t>
            </w:r>
            <w:r>
              <w:rPr>
                <w:rFonts w:ascii="Times New Roman" w:hAnsi="Times New Roman"/>
                <w:sz w:val="24"/>
                <w:szCs w:val="24"/>
              </w:rPr>
              <w:t>Ознакомление с окружающим</w:t>
            </w:r>
          </w:p>
        </w:tc>
        <w:tc>
          <w:tcPr>
            <w:tcW w:w="2175"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1. Физкультура  9 - 2</w:t>
            </w:r>
            <w:r w:rsidRPr="008E4D78">
              <w:rPr>
                <w:rFonts w:ascii="Times New Roman" w:hAnsi="Times New Roman"/>
                <w:sz w:val="24"/>
                <w:szCs w:val="24"/>
              </w:rPr>
              <w:t>0</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Развитие речи</w:t>
            </w:r>
          </w:p>
        </w:tc>
        <w:tc>
          <w:tcPr>
            <w:tcW w:w="1864"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1. Математика</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Музыка 9-20</w:t>
            </w:r>
          </w:p>
        </w:tc>
        <w:tc>
          <w:tcPr>
            <w:tcW w:w="1864"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1. Рисование</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2. Физкультура (в группе</w:t>
            </w:r>
            <w:r w:rsidRPr="008E4D78">
              <w:rPr>
                <w:rFonts w:ascii="Times New Roman" w:hAnsi="Times New Roman"/>
                <w:sz w:val="24"/>
                <w:szCs w:val="24"/>
              </w:rPr>
              <w:t>)</w:t>
            </w:r>
          </w:p>
        </w:tc>
        <w:tc>
          <w:tcPr>
            <w:tcW w:w="1685"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1. Лепка/ Аппликация</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2. Физкультура</w:t>
            </w:r>
            <w:r>
              <w:rPr>
                <w:rFonts w:ascii="Times New Roman" w:hAnsi="Times New Roman"/>
                <w:sz w:val="24"/>
                <w:szCs w:val="24"/>
              </w:rPr>
              <w:t xml:space="preserve"> (на прогулке)</w:t>
            </w:r>
          </w:p>
        </w:tc>
      </w:tr>
      <w:tr w:rsidR="00186DF8" w:rsidRPr="008E4D78" w:rsidTr="003A32F6">
        <w:trPr>
          <w:trHeight w:val="240"/>
        </w:trPr>
        <w:tc>
          <w:tcPr>
            <w:tcW w:w="122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средняя</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группа</w:t>
            </w:r>
          </w:p>
        </w:tc>
        <w:tc>
          <w:tcPr>
            <w:tcW w:w="2053"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Понедельник</w:t>
            </w:r>
          </w:p>
        </w:tc>
        <w:tc>
          <w:tcPr>
            <w:tcW w:w="2175"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Вторник</w:t>
            </w:r>
          </w:p>
        </w:tc>
        <w:tc>
          <w:tcPr>
            <w:tcW w:w="1864"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Среда</w:t>
            </w:r>
          </w:p>
        </w:tc>
        <w:tc>
          <w:tcPr>
            <w:tcW w:w="1864"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Четверг</w:t>
            </w:r>
          </w:p>
        </w:tc>
        <w:tc>
          <w:tcPr>
            <w:tcW w:w="1685"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Пятница</w:t>
            </w:r>
          </w:p>
        </w:tc>
      </w:tr>
      <w:tr w:rsidR="00186DF8" w:rsidRPr="008E4D78" w:rsidTr="003A32F6">
        <w:trPr>
          <w:trHeight w:val="2138"/>
        </w:trPr>
        <w:tc>
          <w:tcPr>
            <w:tcW w:w="1222" w:type="dxa"/>
          </w:tcPr>
          <w:p w:rsidR="00186DF8" w:rsidRPr="008E4D78" w:rsidRDefault="00186DF8" w:rsidP="00007F2F">
            <w:pPr>
              <w:spacing w:after="0" w:line="240" w:lineRule="auto"/>
              <w:rPr>
                <w:rFonts w:ascii="Times New Roman" w:hAnsi="Times New Roman"/>
                <w:sz w:val="24"/>
                <w:szCs w:val="24"/>
              </w:rPr>
            </w:pPr>
          </w:p>
          <w:p w:rsidR="00186DF8" w:rsidRPr="008E4D78" w:rsidRDefault="00186DF8" w:rsidP="00007F2F">
            <w:pPr>
              <w:spacing w:after="0" w:line="240" w:lineRule="auto"/>
              <w:rPr>
                <w:rFonts w:ascii="Times New Roman" w:hAnsi="Times New Roman"/>
                <w:sz w:val="24"/>
                <w:szCs w:val="24"/>
              </w:rPr>
            </w:pPr>
          </w:p>
        </w:tc>
        <w:tc>
          <w:tcPr>
            <w:tcW w:w="2053"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1</w:t>
            </w:r>
            <w:r w:rsidRPr="008E4D78">
              <w:rPr>
                <w:rFonts w:ascii="Times New Roman" w:hAnsi="Times New Roman"/>
                <w:sz w:val="24"/>
                <w:szCs w:val="24"/>
              </w:rPr>
              <w:t>.</w:t>
            </w:r>
            <w:r>
              <w:rPr>
                <w:rFonts w:ascii="Times New Roman" w:hAnsi="Times New Roman"/>
                <w:sz w:val="24"/>
                <w:szCs w:val="24"/>
              </w:rPr>
              <w:t xml:space="preserve"> Ознакомление с природой/ Ознакомление с окружающим</w:t>
            </w:r>
            <w:r w:rsidRPr="008E4D78">
              <w:rPr>
                <w:rFonts w:ascii="Times New Roman" w:hAnsi="Times New Roman"/>
                <w:sz w:val="24"/>
                <w:szCs w:val="24"/>
              </w:rPr>
              <w:t xml:space="preserve"> </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2. Физкультура  под  музыку 9-45</w:t>
            </w:r>
          </w:p>
          <w:p w:rsidR="00186DF8" w:rsidRPr="008E4D78" w:rsidRDefault="00186DF8" w:rsidP="00007F2F">
            <w:pPr>
              <w:spacing w:after="0" w:line="240" w:lineRule="auto"/>
              <w:rPr>
                <w:rFonts w:ascii="Times New Roman" w:hAnsi="Times New Roman"/>
                <w:sz w:val="24"/>
                <w:szCs w:val="24"/>
              </w:rPr>
            </w:pPr>
          </w:p>
        </w:tc>
        <w:tc>
          <w:tcPr>
            <w:tcW w:w="2175"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1. Развитие речи</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Музыка 9-45</w:t>
            </w:r>
          </w:p>
        </w:tc>
        <w:tc>
          <w:tcPr>
            <w:tcW w:w="1864"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1. Математика</w:t>
            </w:r>
          </w:p>
          <w:p w:rsidR="00186DF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Конструирование через неделю</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3. Физкультура (на прогулке)</w:t>
            </w:r>
          </w:p>
        </w:tc>
        <w:tc>
          <w:tcPr>
            <w:tcW w:w="1864"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1. Лепка / Аппликация</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Музыка 9-00</w:t>
            </w:r>
          </w:p>
        </w:tc>
        <w:tc>
          <w:tcPr>
            <w:tcW w:w="1685" w:type="dxa"/>
          </w:tcPr>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1. Физкультура (в группе)</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 xml:space="preserve">2. Рисование </w:t>
            </w:r>
          </w:p>
        </w:tc>
      </w:tr>
      <w:tr w:rsidR="00186DF8" w:rsidRPr="008E4D78" w:rsidTr="003A32F6">
        <w:trPr>
          <w:trHeight w:val="617"/>
        </w:trPr>
        <w:tc>
          <w:tcPr>
            <w:tcW w:w="122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старшая</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группа</w:t>
            </w:r>
          </w:p>
        </w:tc>
        <w:tc>
          <w:tcPr>
            <w:tcW w:w="2053"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Понедельник</w:t>
            </w:r>
          </w:p>
        </w:tc>
        <w:tc>
          <w:tcPr>
            <w:tcW w:w="2175"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Вторник</w:t>
            </w:r>
          </w:p>
        </w:tc>
        <w:tc>
          <w:tcPr>
            <w:tcW w:w="1864"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Среда</w:t>
            </w:r>
          </w:p>
        </w:tc>
        <w:tc>
          <w:tcPr>
            <w:tcW w:w="1864"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Четверг</w:t>
            </w:r>
          </w:p>
        </w:tc>
        <w:tc>
          <w:tcPr>
            <w:tcW w:w="1685"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Пятница</w:t>
            </w:r>
          </w:p>
        </w:tc>
      </w:tr>
      <w:tr w:rsidR="00186DF8" w:rsidRPr="008E4D78" w:rsidTr="003A32F6">
        <w:trPr>
          <w:trHeight w:val="2800"/>
        </w:trPr>
        <w:tc>
          <w:tcPr>
            <w:tcW w:w="1222" w:type="dxa"/>
          </w:tcPr>
          <w:p w:rsidR="00186DF8" w:rsidRPr="008E4D78" w:rsidRDefault="00186DF8" w:rsidP="00007F2F">
            <w:pPr>
              <w:spacing w:after="0" w:line="240" w:lineRule="auto"/>
              <w:rPr>
                <w:rFonts w:ascii="Times New Roman" w:hAnsi="Times New Roman"/>
                <w:sz w:val="24"/>
                <w:szCs w:val="24"/>
              </w:rPr>
            </w:pPr>
          </w:p>
        </w:tc>
        <w:tc>
          <w:tcPr>
            <w:tcW w:w="2053"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1. Ознакомление с окружающим/ Ознакомление с природой</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2. Рисование (предметное)</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 xml:space="preserve">3. Физкультура </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(в группе)</w:t>
            </w:r>
          </w:p>
          <w:p w:rsidR="00186DF8" w:rsidRPr="008E4D78" w:rsidRDefault="00186DF8" w:rsidP="00007F2F">
            <w:pPr>
              <w:spacing w:after="0" w:line="240" w:lineRule="auto"/>
              <w:rPr>
                <w:rFonts w:ascii="Times New Roman" w:hAnsi="Times New Roman"/>
                <w:sz w:val="24"/>
                <w:szCs w:val="24"/>
              </w:rPr>
            </w:pPr>
          </w:p>
        </w:tc>
        <w:tc>
          <w:tcPr>
            <w:tcW w:w="2175"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1. Краеведение/ Конструирование</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Физкультура на прогулке</w:t>
            </w:r>
          </w:p>
        </w:tc>
        <w:tc>
          <w:tcPr>
            <w:tcW w:w="1864"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1. Математика</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2. Лепка/ Аппликация</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 xml:space="preserve">3. </w:t>
            </w:r>
            <w:r>
              <w:rPr>
                <w:rFonts w:ascii="Times New Roman" w:hAnsi="Times New Roman"/>
                <w:sz w:val="24"/>
                <w:szCs w:val="24"/>
              </w:rPr>
              <w:t>Музыка 10-05</w:t>
            </w:r>
          </w:p>
        </w:tc>
        <w:tc>
          <w:tcPr>
            <w:tcW w:w="1864"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1. Подготовка к обучению грамоте</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2</w:t>
            </w:r>
            <w:r w:rsidRPr="008E4D78">
              <w:rPr>
                <w:rFonts w:ascii="Times New Roman" w:hAnsi="Times New Roman"/>
                <w:sz w:val="24"/>
                <w:szCs w:val="24"/>
              </w:rPr>
              <w:t>. Физкультура</w:t>
            </w:r>
            <w:r>
              <w:rPr>
                <w:rFonts w:ascii="Times New Roman" w:hAnsi="Times New Roman"/>
                <w:sz w:val="24"/>
                <w:szCs w:val="24"/>
              </w:rPr>
              <w:t xml:space="preserve"> под музыку 9-35</w:t>
            </w:r>
          </w:p>
          <w:p w:rsidR="00186DF8" w:rsidRPr="008E4D78" w:rsidRDefault="00186DF8" w:rsidP="00007F2F">
            <w:pPr>
              <w:spacing w:after="0" w:line="240" w:lineRule="auto"/>
              <w:rPr>
                <w:rFonts w:ascii="Times New Roman" w:hAnsi="Times New Roman"/>
                <w:sz w:val="24"/>
                <w:szCs w:val="24"/>
              </w:rPr>
            </w:pPr>
          </w:p>
        </w:tc>
        <w:tc>
          <w:tcPr>
            <w:tcW w:w="1685"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1. Развитие речи</w:t>
            </w:r>
          </w:p>
          <w:p w:rsidR="00186DF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Рисование (сюжетное)</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3. Музыка 9-30</w:t>
            </w:r>
          </w:p>
        </w:tc>
      </w:tr>
      <w:tr w:rsidR="00186DF8" w:rsidRPr="008E4D78" w:rsidTr="003A32F6">
        <w:trPr>
          <w:trHeight w:val="509"/>
        </w:trPr>
        <w:tc>
          <w:tcPr>
            <w:tcW w:w="122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 xml:space="preserve">Подготовительная </w:t>
            </w:r>
            <w:r>
              <w:rPr>
                <w:rFonts w:ascii="Times New Roman" w:hAnsi="Times New Roman"/>
                <w:sz w:val="24"/>
                <w:szCs w:val="24"/>
              </w:rPr>
              <w:t xml:space="preserve">к школе </w:t>
            </w:r>
            <w:r w:rsidRPr="008E4D78">
              <w:rPr>
                <w:rFonts w:ascii="Times New Roman" w:hAnsi="Times New Roman"/>
                <w:sz w:val="24"/>
                <w:szCs w:val="24"/>
              </w:rPr>
              <w:t>группа</w:t>
            </w:r>
          </w:p>
        </w:tc>
        <w:tc>
          <w:tcPr>
            <w:tcW w:w="2053"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Понедельник</w:t>
            </w:r>
          </w:p>
        </w:tc>
        <w:tc>
          <w:tcPr>
            <w:tcW w:w="2175"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Вторник</w:t>
            </w:r>
          </w:p>
        </w:tc>
        <w:tc>
          <w:tcPr>
            <w:tcW w:w="1864"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Среда</w:t>
            </w:r>
          </w:p>
        </w:tc>
        <w:tc>
          <w:tcPr>
            <w:tcW w:w="1864"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Четверг</w:t>
            </w:r>
          </w:p>
        </w:tc>
        <w:tc>
          <w:tcPr>
            <w:tcW w:w="1685"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Пятница</w:t>
            </w:r>
          </w:p>
        </w:tc>
      </w:tr>
      <w:tr w:rsidR="00186DF8" w:rsidRPr="008E4D78" w:rsidTr="003A32F6">
        <w:trPr>
          <w:trHeight w:val="509"/>
        </w:trPr>
        <w:tc>
          <w:tcPr>
            <w:tcW w:w="1222" w:type="dxa"/>
          </w:tcPr>
          <w:p w:rsidR="00186DF8" w:rsidRPr="008E4D78" w:rsidRDefault="00186DF8" w:rsidP="00007F2F">
            <w:pPr>
              <w:spacing w:after="0" w:line="240" w:lineRule="auto"/>
              <w:rPr>
                <w:rFonts w:ascii="Times New Roman" w:hAnsi="Times New Roman"/>
                <w:sz w:val="24"/>
                <w:szCs w:val="24"/>
              </w:rPr>
            </w:pPr>
          </w:p>
        </w:tc>
        <w:tc>
          <w:tcPr>
            <w:tcW w:w="2053"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1. Ознакомление с окружающим/ Ознакомление с природой</w:t>
            </w:r>
          </w:p>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lastRenderedPageBreak/>
              <w:t>2. Рисование (предметное)</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3. Музыка 10-15</w:t>
            </w:r>
            <w:r w:rsidRPr="008E4D78">
              <w:rPr>
                <w:rFonts w:ascii="Times New Roman" w:hAnsi="Times New Roman"/>
                <w:sz w:val="24"/>
                <w:szCs w:val="24"/>
              </w:rPr>
              <w:t xml:space="preserve"> </w:t>
            </w:r>
          </w:p>
          <w:p w:rsidR="00186DF8" w:rsidRPr="008E4D78" w:rsidRDefault="00186DF8" w:rsidP="00007F2F">
            <w:pPr>
              <w:spacing w:after="0" w:line="240" w:lineRule="auto"/>
              <w:rPr>
                <w:rFonts w:ascii="Times New Roman" w:hAnsi="Times New Roman"/>
                <w:sz w:val="24"/>
                <w:szCs w:val="24"/>
              </w:rPr>
            </w:pPr>
          </w:p>
        </w:tc>
        <w:tc>
          <w:tcPr>
            <w:tcW w:w="2175"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lastRenderedPageBreak/>
              <w:t xml:space="preserve">1. </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Математика</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Лепка / Аппликация</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lastRenderedPageBreak/>
              <w:t>3. Физкультура под музыку 10-15</w:t>
            </w:r>
            <w:r w:rsidRPr="008E4D78">
              <w:rPr>
                <w:rFonts w:ascii="Times New Roman" w:hAnsi="Times New Roman"/>
                <w:sz w:val="24"/>
                <w:szCs w:val="24"/>
              </w:rPr>
              <w:t xml:space="preserve">  </w:t>
            </w:r>
          </w:p>
        </w:tc>
        <w:tc>
          <w:tcPr>
            <w:tcW w:w="1864"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lastRenderedPageBreak/>
              <w:t>1. Подготовка к обучению грамоте</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 xml:space="preserve">2. Краеведение/ </w:t>
            </w:r>
            <w:r>
              <w:rPr>
                <w:rFonts w:ascii="Times New Roman" w:hAnsi="Times New Roman"/>
                <w:sz w:val="24"/>
                <w:szCs w:val="24"/>
              </w:rPr>
              <w:lastRenderedPageBreak/>
              <w:t>Конструирование</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 xml:space="preserve">3. </w:t>
            </w:r>
            <w:r>
              <w:rPr>
                <w:rFonts w:ascii="Times New Roman" w:hAnsi="Times New Roman"/>
                <w:sz w:val="24"/>
                <w:szCs w:val="24"/>
              </w:rPr>
              <w:t>Физкультура (в группе)</w:t>
            </w:r>
          </w:p>
        </w:tc>
        <w:tc>
          <w:tcPr>
            <w:tcW w:w="1864"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lastRenderedPageBreak/>
              <w:t>1. Математика</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2. Лепка / Аппликация</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 xml:space="preserve">3. </w:t>
            </w:r>
            <w:r>
              <w:rPr>
                <w:rFonts w:ascii="Times New Roman" w:hAnsi="Times New Roman"/>
                <w:sz w:val="24"/>
                <w:szCs w:val="24"/>
              </w:rPr>
              <w:t>Музыка 10-</w:t>
            </w:r>
            <w:r>
              <w:rPr>
                <w:rFonts w:ascii="Times New Roman" w:hAnsi="Times New Roman"/>
                <w:sz w:val="24"/>
                <w:szCs w:val="24"/>
              </w:rPr>
              <w:lastRenderedPageBreak/>
              <w:t>05</w:t>
            </w:r>
          </w:p>
        </w:tc>
        <w:tc>
          <w:tcPr>
            <w:tcW w:w="1685"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lastRenderedPageBreak/>
              <w:t>1. Развитие речи</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 xml:space="preserve">Физкультура </w:t>
            </w:r>
            <w:r>
              <w:rPr>
                <w:rFonts w:ascii="Times New Roman" w:hAnsi="Times New Roman"/>
                <w:sz w:val="24"/>
                <w:szCs w:val="24"/>
              </w:rPr>
              <w:lastRenderedPageBreak/>
              <w:t>(на прогулке)</w:t>
            </w:r>
          </w:p>
        </w:tc>
      </w:tr>
      <w:tr w:rsidR="00186DF8" w:rsidRPr="008E4D78" w:rsidTr="003A32F6">
        <w:trPr>
          <w:trHeight w:val="509"/>
        </w:trPr>
        <w:tc>
          <w:tcPr>
            <w:tcW w:w="1222"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lastRenderedPageBreak/>
              <w:t>Группа раннего возраста</w:t>
            </w:r>
          </w:p>
        </w:tc>
        <w:tc>
          <w:tcPr>
            <w:tcW w:w="2053"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Понедельник</w:t>
            </w:r>
          </w:p>
        </w:tc>
        <w:tc>
          <w:tcPr>
            <w:tcW w:w="2175"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Вторник</w:t>
            </w:r>
          </w:p>
        </w:tc>
        <w:tc>
          <w:tcPr>
            <w:tcW w:w="1864"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Среда</w:t>
            </w:r>
          </w:p>
        </w:tc>
        <w:tc>
          <w:tcPr>
            <w:tcW w:w="1864"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Четверг</w:t>
            </w:r>
          </w:p>
        </w:tc>
        <w:tc>
          <w:tcPr>
            <w:tcW w:w="1685"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Пятница</w:t>
            </w:r>
          </w:p>
        </w:tc>
      </w:tr>
      <w:tr w:rsidR="00186DF8" w:rsidRPr="008E4D78" w:rsidTr="003A32F6">
        <w:trPr>
          <w:trHeight w:val="509"/>
        </w:trPr>
        <w:tc>
          <w:tcPr>
            <w:tcW w:w="1222" w:type="dxa"/>
          </w:tcPr>
          <w:p w:rsidR="00186DF8" w:rsidRDefault="00186DF8" w:rsidP="00007F2F">
            <w:pPr>
              <w:spacing w:after="0" w:line="240" w:lineRule="auto"/>
              <w:rPr>
                <w:rFonts w:ascii="Times New Roman" w:hAnsi="Times New Roman"/>
                <w:sz w:val="24"/>
                <w:szCs w:val="24"/>
              </w:rPr>
            </w:pPr>
          </w:p>
        </w:tc>
        <w:tc>
          <w:tcPr>
            <w:tcW w:w="2053" w:type="dxa"/>
          </w:tcPr>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1.</w:t>
            </w:r>
            <w:r w:rsidRPr="00931A9F">
              <w:rPr>
                <w:rFonts w:ascii="Times New Roman" w:hAnsi="Times New Roman"/>
                <w:sz w:val="24"/>
                <w:szCs w:val="24"/>
              </w:rPr>
              <w:t>Музыка</w:t>
            </w:r>
            <w:r>
              <w:rPr>
                <w:rFonts w:ascii="Times New Roman" w:hAnsi="Times New Roman"/>
                <w:sz w:val="24"/>
                <w:szCs w:val="24"/>
              </w:rPr>
              <w:t xml:space="preserve"> 9-00</w:t>
            </w:r>
          </w:p>
          <w:p w:rsidR="00186DF8" w:rsidRPr="00931A9F" w:rsidRDefault="00186DF8" w:rsidP="00007F2F">
            <w:pPr>
              <w:spacing w:after="0" w:line="240" w:lineRule="auto"/>
              <w:rPr>
                <w:rFonts w:ascii="Times New Roman" w:hAnsi="Times New Roman"/>
                <w:sz w:val="24"/>
                <w:szCs w:val="24"/>
              </w:rPr>
            </w:pPr>
            <w:r>
              <w:rPr>
                <w:rFonts w:ascii="Times New Roman" w:hAnsi="Times New Roman"/>
                <w:sz w:val="24"/>
                <w:szCs w:val="24"/>
              </w:rPr>
              <w:t>2. Рисование</w:t>
            </w:r>
          </w:p>
        </w:tc>
        <w:tc>
          <w:tcPr>
            <w:tcW w:w="2175" w:type="dxa"/>
          </w:tcPr>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1.Физкультура под  музыку 9-00</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2. Развитие речи</w:t>
            </w:r>
          </w:p>
        </w:tc>
        <w:tc>
          <w:tcPr>
            <w:tcW w:w="1864" w:type="dxa"/>
          </w:tcPr>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1.Музыка</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2. Ознакомление с окружающим/ Ознакомление с природой</w:t>
            </w:r>
          </w:p>
        </w:tc>
        <w:tc>
          <w:tcPr>
            <w:tcW w:w="1864" w:type="dxa"/>
          </w:tcPr>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1.Сенсорика/Конструирование</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2.Физкультура (в группе)</w:t>
            </w:r>
          </w:p>
        </w:tc>
        <w:tc>
          <w:tcPr>
            <w:tcW w:w="1685" w:type="dxa"/>
          </w:tcPr>
          <w:p w:rsidR="00186DF8" w:rsidRDefault="00186DF8" w:rsidP="00007F2F">
            <w:pPr>
              <w:spacing w:after="0" w:line="240" w:lineRule="auto"/>
              <w:rPr>
                <w:rFonts w:ascii="Times New Roman" w:hAnsi="Times New Roman"/>
                <w:sz w:val="24"/>
                <w:szCs w:val="24"/>
              </w:rPr>
            </w:pPr>
            <w:r>
              <w:rPr>
                <w:rFonts w:ascii="Times New Roman" w:hAnsi="Times New Roman"/>
                <w:sz w:val="24"/>
                <w:szCs w:val="24"/>
              </w:rPr>
              <w:t>1. Лепка/ Аппликация</w:t>
            </w:r>
          </w:p>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2. Физкультура (на прогулке)</w:t>
            </w:r>
          </w:p>
        </w:tc>
      </w:tr>
    </w:tbl>
    <w:p w:rsidR="00186DF8" w:rsidRPr="00781BAB" w:rsidRDefault="00186DF8" w:rsidP="00007F2F">
      <w:pPr>
        <w:widowControl w:val="0"/>
        <w:autoSpaceDE w:val="0"/>
        <w:autoSpaceDN w:val="0"/>
        <w:adjustRightInd w:val="0"/>
        <w:spacing w:after="0" w:line="240" w:lineRule="auto"/>
        <w:rPr>
          <w:rFonts w:ascii="Times New Roman" w:hAnsi="Times New Roman"/>
          <w:bCs/>
          <w:sz w:val="24"/>
          <w:szCs w:val="24"/>
        </w:rPr>
      </w:pPr>
    </w:p>
    <w:p w:rsidR="00186DF8" w:rsidRDefault="00186DF8" w:rsidP="00007F2F">
      <w:pPr>
        <w:rPr>
          <w:rFonts w:ascii="Times New Roman" w:hAnsi="Times New Roman"/>
          <w:b/>
          <w:sz w:val="24"/>
          <w:szCs w:val="24"/>
        </w:rPr>
      </w:pPr>
      <w:r>
        <w:rPr>
          <w:rFonts w:ascii="Times New Roman" w:hAnsi="Times New Roman"/>
          <w:b/>
          <w:sz w:val="24"/>
          <w:szCs w:val="24"/>
        </w:rPr>
        <w:t>5.2. Описание материально – технического обеспечения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4"/>
        <w:gridCol w:w="3690"/>
        <w:gridCol w:w="3967"/>
      </w:tblGrid>
      <w:tr w:rsidR="00186DF8" w:rsidRPr="00E863D0" w:rsidTr="003A32F6">
        <w:trPr>
          <w:trHeight w:val="127"/>
        </w:trPr>
        <w:tc>
          <w:tcPr>
            <w:tcW w:w="2569" w:type="dxa"/>
          </w:tcPr>
          <w:p w:rsidR="00186DF8" w:rsidRPr="00E863D0" w:rsidRDefault="00186DF8" w:rsidP="00007F2F">
            <w:pPr>
              <w:spacing w:after="0" w:line="240" w:lineRule="auto"/>
              <w:jc w:val="center"/>
              <w:rPr>
                <w:rFonts w:ascii="Times New Roman" w:hAnsi="Times New Roman"/>
                <w:b/>
                <w:sz w:val="24"/>
                <w:szCs w:val="24"/>
              </w:rPr>
            </w:pPr>
            <w:r w:rsidRPr="00E863D0">
              <w:rPr>
                <w:rFonts w:ascii="Times New Roman" w:hAnsi="Times New Roman"/>
                <w:b/>
                <w:sz w:val="24"/>
                <w:szCs w:val="24"/>
              </w:rPr>
              <w:t>Вид помещений</w:t>
            </w:r>
          </w:p>
        </w:tc>
        <w:tc>
          <w:tcPr>
            <w:tcW w:w="3889" w:type="dxa"/>
          </w:tcPr>
          <w:p w:rsidR="00186DF8" w:rsidRPr="00E863D0" w:rsidRDefault="00186DF8" w:rsidP="00007F2F">
            <w:pPr>
              <w:spacing w:after="0" w:line="240" w:lineRule="auto"/>
              <w:jc w:val="center"/>
              <w:rPr>
                <w:rFonts w:ascii="Times New Roman" w:hAnsi="Times New Roman"/>
                <w:b/>
                <w:sz w:val="24"/>
                <w:szCs w:val="24"/>
              </w:rPr>
            </w:pPr>
            <w:r w:rsidRPr="00E863D0">
              <w:rPr>
                <w:rFonts w:ascii="Times New Roman" w:hAnsi="Times New Roman"/>
                <w:b/>
                <w:sz w:val="24"/>
                <w:szCs w:val="24"/>
              </w:rPr>
              <w:t>Основное предназначение</w:t>
            </w:r>
          </w:p>
        </w:tc>
        <w:tc>
          <w:tcPr>
            <w:tcW w:w="4156" w:type="dxa"/>
          </w:tcPr>
          <w:p w:rsidR="00186DF8" w:rsidRPr="00E863D0" w:rsidRDefault="00186DF8" w:rsidP="00007F2F">
            <w:pPr>
              <w:spacing w:after="0" w:line="240" w:lineRule="auto"/>
              <w:jc w:val="center"/>
              <w:rPr>
                <w:rFonts w:ascii="Times New Roman" w:hAnsi="Times New Roman"/>
                <w:b/>
                <w:sz w:val="24"/>
                <w:szCs w:val="24"/>
              </w:rPr>
            </w:pPr>
            <w:r w:rsidRPr="00E863D0">
              <w:rPr>
                <w:rFonts w:ascii="Times New Roman" w:hAnsi="Times New Roman"/>
                <w:b/>
                <w:sz w:val="24"/>
                <w:szCs w:val="24"/>
              </w:rPr>
              <w:t>Оснащение</w:t>
            </w:r>
          </w:p>
        </w:tc>
      </w:tr>
      <w:tr w:rsidR="00186DF8" w:rsidRPr="00E863D0" w:rsidTr="003A32F6">
        <w:trPr>
          <w:trHeight w:val="121"/>
        </w:trPr>
        <w:tc>
          <w:tcPr>
            <w:tcW w:w="10614" w:type="dxa"/>
            <w:gridSpan w:val="3"/>
          </w:tcPr>
          <w:p w:rsidR="00186DF8" w:rsidRPr="00E863D0" w:rsidRDefault="00186DF8" w:rsidP="00007F2F">
            <w:pPr>
              <w:spacing w:after="0" w:line="240" w:lineRule="auto"/>
              <w:jc w:val="center"/>
              <w:rPr>
                <w:rFonts w:ascii="Times New Roman" w:hAnsi="Times New Roman"/>
                <w:b/>
                <w:sz w:val="24"/>
                <w:szCs w:val="24"/>
              </w:rPr>
            </w:pPr>
            <w:r w:rsidRPr="00E863D0">
              <w:rPr>
                <w:rFonts w:ascii="Times New Roman" w:hAnsi="Times New Roman"/>
                <w:b/>
                <w:sz w:val="24"/>
                <w:szCs w:val="24"/>
              </w:rPr>
              <w:t>Предметно – развивающая среда в МДОУ</w:t>
            </w:r>
          </w:p>
        </w:tc>
      </w:tr>
      <w:tr w:rsidR="00186DF8" w:rsidRPr="00E863D0" w:rsidTr="003A32F6">
        <w:trPr>
          <w:trHeight w:val="121"/>
        </w:trPr>
        <w:tc>
          <w:tcPr>
            <w:tcW w:w="256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Музыкальный зал</w:t>
            </w:r>
          </w:p>
        </w:tc>
        <w:tc>
          <w:tcPr>
            <w:tcW w:w="388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Непосредственно образовательная деятельность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Утренняя гимнастика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Досуговые мероприятия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Праздники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Театрализованные представления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Родительские собрания и прочие мероприятия для родителей</w:t>
            </w:r>
          </w:p>
        </w:tc>
        <w:tc>
          <w:tcPr>
            <w:tcW w:w="4156" w:type="dxa"/>
          </w:tcPr>
          <w:p w:rsidR="00186DF8" w:rsidRPr="00E863D0" w:rsidRDefault="00186DF8" w:rsidP="00007F2F">
            <w:pPr>
              <w:spacing w:after="0" w:line="240" w:lineRule="auto"/>
              <w:rPr>
                <w:rFonts w:ascii="Times New Roman" w:hAnsi="Times New Roman"/>
                <w:sz w:val="24"/>
                <w:szCs w:val="24"/>
              </w:rPr>
            </w:pPr>
            <w:r>
              <w:rPr>
                <w:rFonts w:ascii="Times New Roman" w:hAnsi="Times New Roman"/>
                <w:sz w:val="24"/>
                <w:szCs w:val="24"/>
              </w:rPr>
              <w:t>Проектор, экран</w:t>
            </w:r>
            <w:r w:rsidRPr="00E863D0">
              <w:rPr>
                <w:rFonts w:ascii="Times New Roman" w:hAnsi="Times New Roman"/>
                <w:sz w:val="24"/>
                <w:szCs w:val="24"/>
              </w:rPr>
              <w:t xml:space="preserve">, </w:t>
            </w:r>
            <w:r>
              <w:rPr>
                <w:rFonts w:ascii="Times New Roman" w:hAnsi="Times New Roman"/>
                <w:sz w:val="24"/>
                <w:szCs w:val="24"/>
              </w:rPr>
              <w:t>музыкальный центр, компьютер.</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Пианино</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Детские музыкальные инструменты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Различные виды театра, ширмы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Спортивное оборудование для прыжков, метания, лазанья, равновесия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Модули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Тренажёры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Нетрадиционное спортивное оборудование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Шкаф для используемых музыкальным руководителем пособий, игрушек, атрибутов</w:t>
            </w:r>
          </w:p>
        </w:tc>
      </w:tr>
      <w:tr w:rsidR="00186DF8" w:rsidRPr="00E863D0" w:rsidTr="003A32F6">
        <w:trPr>
          <w:trHeight w:val="121"/>
        </w:trPr>
        <w:tc>
          <w:tcPr>
            <w:tcW w:w="256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Медицинский кабинет</w:t>
            </w:r>
          </w:p>
        </w:tc>
        <w:tc>
          <w:tcPr>
            <w:tcW w:w="388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Осмотр детей, консультации медсестры, врачей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Консультативно – просветительская работа с родителями и сотрудниками ДОУ</w:t>
            </w:r>
          </w:p>
        </w:tc>
        <w:tc>
          <w:tcPr>
            <w:tcW w:w="415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Изолятор</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Медицинский кабинет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Процедурный кабинет</w:t>
            </w:r>
          </w:p>
        </w:tc>
      </w:tr>
      <w:tr w:rsidR="00186DF8" w:rsidRPr="00E863D0" w:rsidTr="003A32F6">
        <w:trPr>
          <w:trHeight w:val="121"/>
        </w:trPr>
        <w:tc>
          <w:tcPr>
            <w:tcW w:w="256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Коридоры ДОУ</w:t>
            </w:r>
          </w:p>
        </w:tc>
        <w:tc>
          <w:tcPr>
            <w:tcW w:w="388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Информационно – просветительская работа с сотрудниками ДОУ и родителями</w:t>
            </w:r>
          </w:p>
        </w:tc>
        <w:tc>
          <w:tcPr>
            <w:tcW w:w="415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Стенды для родителей, визитка ДОУ</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Стенды для сотрудников</w:t>
            </w:r>
          </w:p>
        </w:tc>
      </w:tr>
      <w:tr w:rsidR="00186DF8" w:rsidRPr="00E863D0" w:rsidTr="003A32F6">
        <w:trPr>
          <w:trHeight w:val="121"/>
        </w:trPr>
        <w:tc>
          <w:tcPr>
            <w:tcW w:w="256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Участки</w:t>
            </w:r>
          </w:p>
        </w:tc>
        <w:tc>
          <w:tcPr>
            <w:tcW w:w="388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Прогулки, наблюдения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Игровая деятельность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Самостоятельно – двигательная деятельность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Трудовая деятельность</w:t>
            </w:r>
          </w:p>
        </w:tc>
        <w:tc>
          <w:tcPr>
            <w:tcW w:w="415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Прогулочные площадки для детей всех возрастных групп</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Игровое, функциональное и спортивное оборудование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Физкультурная площадка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Дорожки для ознакомления дошкольников с правилами дорожного движения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Огород, цветник, экологическая тропа</w:t>
            </w:r>
          </w:p>
        </w:tc>
      </w:tr>
      <w:tr w:rsidR="00186DF8" w:rsidRPr="00E863D0" w:rsidTr="003A32F6">
        <w:trPr>
          <w:trHeight w:val="121"/>
        </w:trPr>
        <w:tc>
          <w:tcPr>
            <w:tcW w:w="256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Физкультурная площадка</w:t>
            </w:r>
          </w:p>
        </w:tc>
        <w:tc>
          <w:tcPr>
            <w:tcW w:w="388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Организованная образовательная деятельность по физической культуре, спортивные игры, досуговые мероприятия, праздники</w:t>
            </w:r>
          </w:p>
        </w:tc>
        <w:tc>
          <w:tcPr>
            <w:tcW w:w="415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Спортивное оборудование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Оборудование для спортивных игр</w:t>
            </w:r>
          </w:p>
        </w:tc>
      </w:tr>
      <w:tr w:rsidR="00186DF8" w:rsidRPr="00E863D0" w:rsidTr="003A32F6">
        <w:trPr>
          <w:trHeight w:val="127"/>
        </w:trPr>
        <w:tc>
          <w:tcPr>
            <w:tcW w:w="10614" w:type="dxa"/>
            <w:gridSpan w:val="3"/>
          </w:tcPr>
          <w:p w:rsidR="00186DF8" w:rsidRPr="004E7DE6" w:rsidRDefault="00186DF8" w:rsidP="00007F2F">
            <w:pPr>
              <w:spacing w:after="0" w:line="240" w:lineRule="auto"/>
              <w:jc w:val="center"/>
              <w:rPr>
                <w:rFonts w:ascii="Times New Roman" w:hAnsi="Times New Roman"/>
                <w:b/>
                <w:sz w:val="24"/>
                <w:szCs w:val="24"/>
              </w:rPr>
            </w:pPr>
            <w:r w:rsidRPr="004E7DE6">
              <w:rPr>
                <w:rFonts w:ascii="Times New Roman" w:hAnsi="Times New Roman"/>
                <w:b/>
                <w:sz w:val="24"/>
                <w:szCs w:val="24"/>
              </w:rPr>
              <w:t>Предметно – развивающая среда в группах</w:t>
            </w:r>
          </w:p>
        </w:tc>
      </w:tr>
      <w:tr w:rsidR="00186DF8" w:rsidRPr="00E863D0" w:rsidTr="003A32F6">
        <w:trPr>
          <w:trHeight w:val="121"/>
        </w:trPr>
        <w:tc>
          <w:tcPr>
            <w:tcW w:w="256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Микроцентр «Физкультурный уголок»</w:t>
            </w:r>
          </w:p>
        </w:tc>
        <w:tc>
          <w:tcPr>
            <w:tcW w:w="388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Расширение индивидуально – двигательного опыта в самостоятельной деятельности</w:t>
            </w:r>
          </w:p>
        </w:tc>
        <w:tc>
          <w:tcPr>
            <w:tcW w:w="415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Оборудование для ходьбы, бега, равновесия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Для прыжков</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Для катания, бросания, ловли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Для ползания и лазания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Атрибуты к подвижным и спортивным играм</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Нетрадиционное физкультурное оборудование</w:t>
            </w:r>
          </w:p>
        </w:tc>
      </w:tr>
      <w:tr w:rsidR="00186DF8" w:rsidRPr="00E863D0" w:rsidTr="003A32F6">
        <w:trPr>
          <w:trHeight w:val="121"/>
        </w:trPr>
        <w:tc>
          <w:tcPr>
            <w:tcW w:w="256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Микроцентр «Уголок природы»</w:t>
            </w:r>
          </w:p>
        </w:tc>
        <w:tc>
          <w:tcPr>
            <w:tcW w:w="388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Расширение познавательного опыта, его использование  в трудовой деятельности</w:t>
            </w:r>
          </w:p>
        </w:tc>
        <w:tc>
          <w:tcPr>
            <w:tcW w:w="415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Календарь природы (дошкольные группы)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Комнатные растения в соответствии с возрастными рекомендациями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Сезонный материал</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Паспорта растений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Стенд со сменяющимся материалом на экологическую тематику</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Макеты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Литература природоведческого содержания, набор картинок, альбомы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Материал для проведения элементарных опытов</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Обучающие и дидактические игры по экологии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Инвентарь для трудовой деятельности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Природный и бросовый материал</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Материал по астрономии (старшая и подготовительная к школе группа)</w:t>
            </w:r>
          </w:p>
        </w:tc>
      </w:tr>
      <w:tr w:rsidR="00186DF8" w:rsidRPr="00E863D0" w:rsidTr="003A32F6">
        <w:trPr>
          <w:trHeight w:val="121"/>
        </w:trPr>
        <w:tc>
          <w:tcPr>
            <w:tcW w:w="256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Микроцентр «Уголок развивающих игр»</w:t>
            </w:r>
          </w:p>
        </w:tc>
        <w:tc>
          <w:tcPr>
            <w:tcW w:w="388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Расширение познавательно – сенсорного опыта детей</w:t>
            </w:r>
          </w:p>
        </w:tc>
        <w:tc>
          <w:tcPr>
            <w:tcW w:w="415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Дидактический материал по сенсорному воспитанию</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Дидактические игры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Настольно – печатные игры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Познавательный материал</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Материал для детского экспериментирования</w:t>
            </w:r>
          </w:p>
        </w:tc>
      </w:tr>
      <w:tr w:rsidR="00186DF8" w:rsidRPr="00E863D0" w:rsidTr="003A32F6">
        <w:trPr>
          <w:trHeight w:val="121"/>
        </w:trPr>
        <w:tc>
          <w:tcPr>
            <w:tcW w:w="256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Микроцентр «Строительная мастерская»</w:t>
            </w:r>
          </w:p>
        </w:tc>
        <w:tc>
          <w:tcPr>
            <w:tcW w:w="388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Проживание, преобразование познавательного опыта в продуктивной деятельности.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Развитие ручной умелости, творчества.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Выработка позиции творца</w:t>
            </w:r>
          </w:p>
        </w:tc>
        <w:tc>
          <w:tcPr>
            <w:tcW w:w="415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Напольный строительный материал</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Настольный строительный материал</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Пластмассовые конструкторы (младший возраст с крупными деталями)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Конструкторы с металлическими деталями (старший дошкольный возраст)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Схемы и модели для всех видов конструкторов (старший дошкольный возраст)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Мягкие строительно – игровые модули (младший  дошкольный возраст)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Транспортные игрушки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Схемы, иллюстрации отдельных построек (мосты, дома, корабли, самолёты и т.д.)</w:t>
            </w:r>
          </w:p>
        </w:tc>
      </w:tr>
      <w:tr w:rsidR="00186DF8" w:rsidRPr="00E863D0" w:rsidTr="003A32F6">
        <w:trPr>
          <w:trHeight w:val="121"/>
        </w:trPr>
        <w:tc>
          <w:tcPr>
            <w:tcW w:w="256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Микроцентр «Игровая зона»</w:t>
            </w:r>
          </w:p>
        </w:tc>
        <w:tc>
          <w:tcPr>
            <w:tcW w:w="388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Реализация ребёнком полученных и имеющихся знаний об окружающем мире в игре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Накопление жизненного опыта</w:t>
            </w:r>
          </w:p>
        </w:tc>
        <w:tc>
          <w:tcPr>
            <w:tcW w:w="415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Атрибуты для сюжетно – ролевых игр по возрасту («Семья», «Больница», «Магазин», «Школа», «Парикмахерская», «Почта», «Армия», «Космонавты», «Библиотека», «Ателье»)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Предметы - заместители</w:t>
            </w:r>
          </w:p>
        </w:tc>
      </w:tr>
      <w:tr w:rsidR="00186DF8" w:rsidRPr="00E863D0" w:rsidTr="003A32F6">
        <w:trPr>
          <w:trHeight w:val="121"/>
        </w:trPr>
        <w:tc>
          <w:tcPr>
            <w:tcW w:w="256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Микроцентр «Уголок безопасности»</w:t>
            </w:r>
          </w:p>
        </w:tc>
        <w:tc>
          <w:tcPr>
            <w:tcW w:w="388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Расширение познавательного опыта, его использование в повседневной деятельности</w:t>
            </w:r>
          </w:p>
        </w:tc>
        <w:tc>
          <w:tcPr>
            <w:tcW w:w="415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Дидактические, настольные игры по профилактике ДТП</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Макеты перекрёстков, улиц посёлка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Дорожные знаки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Литература по правилам дорожного движения</w:t>
            </w:r>
          </w:p>
        </w:tc>
      </w:tr>
      <w:tr w:rsidR="00186DF8" w:rsidRPr="00E863D0" w:rsidTr="003A32F6">
        <w:trPr>
          <w:trHeight w:val="121"/>
        </w:trPr>
        <w:tc>
          <w:tcPr>
            <w:tcW w:w="256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Микроцентр «Мини - музей»</w:t>
            </w:r>
          </w:p>
        </w:tc>
        <w:tc>
          <w:tcPr>
            <w:tcW w:w="388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Расширение краеведческих представлений детей, накопление познавательного опыта</w:t>
            </w:r>
          </w:p>
        </w:tc>
        <w:tc>
          <w:tcPr>
            <w:tcW w:w="415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Государственная и Крымская символика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Образцы костюмов разных народов Крыма и России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Наглядный материал: альбомы, картинки. Фотоиллюстрации и др.</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Предметы народно – прикладного искусства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Предметы быта народов Крыма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Детская художественная литература</w:t>
            </w:r>
          </w:p>
        </w:tc>
      </w:tr>
      <w:tr w:rsidR="00186DF8" w:rsidRPr="00E863D0" w:rsidTr="003A32F6">
        <w:trPr>
          <w:trHeight w:val="121"/>
        </w:trPr>
        <w:tc>
          <w:tcPr>
            <w:tcW w:w="256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Микроцентр «Книжный уголок»</w:t>
            </w:r>
          </w:p>
        </w:tc>
        <w:tc>
          <w:tcPr>
            <w:tcW w:w="388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Формировать умение самостоятельно работать с книгой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«Добывать» нужную информацию</w:t>
            </w:r>
          </w:p>
        </w:tc>
        <w:tc>
          <w:tcPr>
            <w:tcW w:w="415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Детская художественная литература  в соответствии с возрастом детей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Наличие художественной литературы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Материалы о художниках иллюстраторах</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Портреты поэтов, писателей (старший дошкольный возраст)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Тематические выставки</w:t>
            </w:r>
          </w:p>
        </w:tc>
      </w:tr>
      <w:tr w:rsidR="00186DF8" w:rsidRPr="00E863D0" w:rsidTr="003A32F6">
        <w:trPr>
          <w:trHeight w:val="121"/>
        </w:trPr>
        <w:tc>
          <w:tcPr>
            <w:tcW w:w="256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Микроцентр «Театрализованный уголок»</w:t>
            </w:r>
          </w:p>
        </w:tc>
        <w:tc>
          <w:tcPr>
            <w:tcW w:w="388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Развитие творческих способностей ребёнка, стремление проявлять себя в играх драматизациях</w:t>
            </w:r>
          </w:p>
        </w:tc>
        <w:tc>
          <w:tcPr>
            <w:tcW w:w="415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Ширма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Элементы костюмов</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Различные виды театров (в соответствии с возрастом)</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Предметы декорации</w:t>
            </w:r>
          </w:p>
        </w:tc>
      </w:tr>
      <w:tr w:rsidR="00186DF8" w:rsidRPr="00E863D0" w:rsidTr="003A32F6">
        <w:trPr>
          <w:trHeight w:val="121"/>
        </w:trPr>
        <w:tc>
          <w:tcPr>
            <w:tcW w:w="256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Микроцентр </w:t>
            </w:r>
            <w:r w:rsidRPr="00E863D0">
              <w:rPr>
                <w:rFonts w:ascii="Times New Roman" w:hAnsi="Times New Roman"/>
                <w:sz w:val="24"/>
                <w:szCs w:val="24"/>
              </w:rPr>
              <w:lastRenderedPageBreak/>
              <w:t>«Творческая мастерская»</w:t>
            </w:r>
          </w:p>
        </w:tc>
        <w:tc>
          <w:tcPr>
            <w:tcW w:w="388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 xml:space="preserve">Проживание, преобразование </w:t>
            </w:r>
            <w:r w:rsidRPr="00E863D0">
              <w:rPr>
                <w:rFonts w:ascii="Times New Roman" w:hAnsi="Times New Roman"/>
                <w:sz w:val="24"/>
                <w:szCs w:val="24"/>
              </w:rPr>
              <w:lastRenderedPageBreak/>
              <w:t>познавательного опыта в продуктивной деятельности.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Развитие ручной умелости, творчества.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Выработка позиции творца</w:t>
            </w:r>
          </w:p>
        </w:tc>
        <w:tc>
          <w:tcPr>
            <w:tcW w:w="415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 xml:space="preserve">Бумага разного формата, разного </w:t>
            </w:r>
            <w:r w:rsidRPr="00E863D0">
              <w:rPr>
                <w:rFonts w:ascii="Times New Roman" w:hAnsi="Times New Roman"/>
                <w:sz w:val="24"/>
                <w:szCs w:val="24"/>
              </w:rPr>
              <w:lastRenderedPageBreak/>
              <w:t>цвета и разной формы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Достаточное количество цветных карандашей, красок, кистей, тряпочек, пластилина (стеки, доски для лепки)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Достаточное количество ножниц с закруглёнными концами, клея, клеёнок, тряпочек, салфеток для аппликации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Бросовый материал (фольга, фантики от конфет и др.)</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Место для сменных выставок детских работ, совместных работ детей и родителей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Место для сменных выставок произведений изоискусства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Альбомы – раскраски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Наборы открыток, картинки, книги и альбомы с иллюстрациями, предметные картинки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Предметы народно – прикладного искусства</w:t>
            </w:r>
          </w:p>
        </w:tc>
      </w:tr>
      <w:tr w:rsidR="00186DF8" w:rsidRPr="00E863D0" w:rsidTr="003A32F6">
        <w:trPr>
          <w:trHeight w:val="121"/>
        </w:trPr>
        <w:tc>
          <w:tcPr>
            <w:tcW w:w="256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Микроцентр «Музыкальный уголок»</w:t>
            </w:r>
          </w:p>
        </w:tc>
        <w:tc>
          <w:tcPr>
            <w:tcW w:w="3889"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Развитие творческих способностей в самостоятельно – ритмической деятельности</w:t>
            </w:r>
          </w:p>
        </w:tc>
        <w:tc>
          <w:tcPr>
            <w:tcW w:w="4156"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Детские музыкальные инструменты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Портреты композиторов (старший дошкольный возраст)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Магнитофон</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Набор аудиозаписей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Музыкальные игрушки (озвученные и неозвученные)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Игрушки – самоделки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Музыкально – дидактические игры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Музыкально- дидактические пособия</w:t>
            </w:r>
          </w:p>
        </w:tc>
      </w:tr>
    </w:tbl>
    <w:p w:rsidR="00186DF8" w:rsidRDefault="00186DF8" w:rsidP="00007F2F">
      <w:pPr>
        <w:rPr>
          <w:rFonts w:ascii="Times New Roman" w:hAnsi="Times New Roman"/>
          <w:b/>
          <w:sz w:val="24"/>
          <w:szCs w:val="24"/>
        </w:rPr>
      </w:pPr>
    </w:p>
    <w:p w:rsidR="00186DF8" w:rsidRDefault="00186DF8" w:rsidP="00007F2F">
      <w:pPr>
        <w:rPr>
          <w:rFonts w:ascii="Times New Roman" w:hAnsi="Times New Roman"/>
          <w:b/>
          <w:sz w:val="24"/>
          <w:szCs w:val="24"/>
        </w:rPr>
      </w:pPr>
      <w:r>
        <w:rPr>
          <w:rFonts w:ascii="Times New Roman" w:hAnsi="Times New Roman"/>
          <w:b/>
          <w:sz w:val="24"/>
          <w:szCs w:val="24"/>
        </w:rPr>
        <w:t>5.3. Особенности организации развивающей предметно – пространственной среды</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Развивающая предметно – пространственная среда обеспечивает максимальную реализацию образовательного потенциала пространства МДОУ,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раннего возраста) и взрослых, двигательной активности детей, а также возможности для уединения.</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Развивающая предметно – пространственная среда должна обеспечивать реализацию различных образовательных программ; учёт национально – культурных, климатических условий, в которых осуществляется образовательная деятельность; учёт возрастных особенностей детей.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Развивающая среда построена на следующих принципах:</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насыщенность;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трансформированность;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полифункциональность;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вариативность;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доступность.</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Насыщенность среды соответствует возрастным возможностям детей и содержанию Программы.</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инвентарём, который обеспечивает:</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песком и водой);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Двигательную активность, в том числе развитие крупной и мелкой моторики, участие в подвижных играх и соревнованиях;</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Эмоциональное благополучие детей во взаимодействии с предметно – пространственным окружением;</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Возможность самовыражения детей.</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Трасформируемость пространства даёт возможность изменений предметно – пространственной среды в зависимости от образовательной ситуации, в том числе от меняющихся интересов и возможностей детей.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Полифункциональность материалов позволяет разнообразно использовать различные составляющие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 – заменителей в детской игре).</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Вариативность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Игровой материал периодически сменяется, что стимулирует игровую, двигательную, познавательную и исследовательскую активность детей.</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Доступность среды создаёт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 предметно – пространственной среды обеспечивает соответствие всех её элементов требований по надёжности и безопасности их использования.</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Предметно – пространственная среда в МДОУ соответствует требованиям ФГОС ДО и построена в каждой возрастной группе, учитывая образовательные области ОП и детские виды деятельности согласно следующих принципов:</w:t>
      </w:r>
    </w:p>
    <w:p w:rsidR="00186DF8" w:rsidRPr="008E4D78" w:rsidRDefault="00186DF8" w:rsidP="00007F2F">
      <w:pPr>
        <w:spacing w:after="0" w:line="240" w:lineRule="auto"/>
        <w:rPr>
          <w:rFonts w:ascii="Times New Roman" w:hAnsi="Times New Roman"/>
          <w:sz w:val="24"/>
          <w:szCs w:val="24"/>
        </w:rPr>
      </w:pPr>
    </w:p>
    <w:p w:rsidR="00186DF8" w:rsidRPr="004E7DE6" w:rsidRDefault="00186DF8" w:rsidP="00007F2F">
      <w:pPr>
        <w:spacing w:after="0" w:line="240" w:lineRule="auto"/>
        <w:rPr>
          <w:rFonts w:ascii="Times New Roman" w:hAnsi="Times New Roman"/>
          <w:b/>
          <w:sz w:val="24"/>
          <w:szCs w:val="24"/>
        </w:rPr>
      </w:pPr>
      <w:r w:rsidRPr="004E7DE6">
        <w:rPr>
          <w:rFonts w:ascii="Times New Roman" w:hAnsi="Times New Roman"/>
          <w:b/>
          <w:sz w:val="24"/>
          <w:szCs w:val="24"/>
        </w:rPr>
        <w:t>Вторая младшая группа</w:t>
      </w:r>
    </w:p>
    <w:tbl>
      <w:tblPr>
        <w:tblpPr w:leftFromText="180" w:rightFromText="180" w:vertAnchor="text" w:horzAnchor="margin" w:tblpXSpec="center" w:tblpY="224"/>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7654"/>
      </w:tblGrid>
      <w:tr w:rsidR="00186DF8" w:rsidRPr="00E863D0" w:rsidTr="00CF4E40">
        <w:tc>
          <w:tcPr>
            <w:tcW w:w="20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Материалы и оборудование</w:t>
            </w:r>
          </w:p>
        </w:tc>
        <w:tc>
          <w:tcPr>
            <w:tcW w:w="765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Общие принципы размещения материалов групповом помещении</w:t>
            </w:r>
          </w:p>
        </w:tc>
      </w:tr>
      <w:tr w:rsidR="00186DF8" w:rsidRPr="00E863D0" w:rsidTr="00CF4E40">
        <w:tc>
          <w:tcPr>
            <w:tcW w:w="20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Игровая деятельность</w:t>
            </w:r>
          </w:p>
        </w:tc>
        <w:tc>
          <w:tcPr>
            <w:tcW w:w="7654" w:type="dxa"/>
          </w:tcPr>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Для игры детей 3-4 лет, всё ещё значительно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В пространстве игрового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развёртывания бытовой тематики: 1) шкафчик с посудой, кухонная плита, несколько кукол на стульчиках вокруг стола; 2) пара кукольных кроватей, шкафчик с «постельными принадлежностями», диванчике на котором могут сидеть и куклы, и </w:t>
            </w:r>
            <w:r w:rsidRPr="00E863D0">
              <w:rPr>
                <w:rFonts w:ascii="Times New Roman" w:hAnsi="Times New Roman"/>
                <w:sz w:val="24"/>
                <w:szCs w:val="24"/>
              </w:rPr>
              <w:lastRenderedPageBreak/>
              <w:t>дети. Ещё один тематический комплекс: домик- теремок, ширма со скамеечкой или модулями внутри, где могут «жить» мягкие игрушки – звери, прятаться и устанавливать свой «дом» дети; здесь же может развёртываться игра взрослого с детьми по мотивам разных сказок. И наконец, тематический комплекс для разнообразных «поездок»: автобус каркас с модулями – сидениями внутри и рулём на фасадной секции.</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Остальные игровые материалы размещается в низких стеллажах, передвижных ящиках на колёсиках, пластмассовых ёмкостях, вдвигающихся в нижние открытые полки шкафов и т.п. Все материалы, находящиеся в поле зрения, должны быть доступны детям.</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По мере взросления детей, т.е. к концу года можно делать наборы сюжетообразующего материала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tc>
      </w:tr>
      <w:tr w:rsidR="00186DF8" w:rsidRPr="00E863D0" w:rsidTr="00CF4E40">
        <w:tc>
          <w:tcPr>
            <w:tcW w:w="20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Продуктивная деятельность</w:t>
            </w:r>
          </w:p>
        </w:tc>
        <w:tc>
          <w:tcPr>
            <w:tcW w:w="7654" w:type="dxa"/>
          </w:tcPr>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Все материалы для свободной самостоятельной деятельности должны быть доступны детям.</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Постройки детей из строительного материала и конструкции сохраняется до тех пор, пока не будут разрушены или разобраны самими детьми. Рисунками и поделками дети имеют право распорядиться сами – забрать домой или использовать в игре, поместить на выставку.</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Все материалы и пособия должны иметь постоянное место.</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Малыши не умеют взаимодействовать и предпочитают игры рядом, но не вместе; поэтому надо размещать строительный материал в нескольких местах группы.</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Напольный строительный материал требует много места, поэтому его лучше поместить отдельно на низко расположенных навесных полках и рядом постелить ковёр, дорожку.</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Мелкий строительный материал можно насыпать в корзины, ящики или коробки.</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Конструкторы размещаются на столах в открытых коробках и деревянных ящиков.</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По окончании работы надо побуждать детей к совместной уборке материала, раскладывая его по цвету и форме.</w:t>
            </w:r>
          </w:p>
        </w:tc>
      </w:tr>
      <w:tr w:rsidR="00186DF8" w:rsidRPr="00E863D0" w:rsidTr="00CF4E40">
        <w:tc>
          <w:tcPr>
            <w:tcW w:w="20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Познавательно – исследовательская деятельность</w:t>
            </w:r>
          </w:p>
        </w:tc>
        <w:tc>
          <w:tcPr>
            <w:tcW w:w="7654" w:type="dxa"/>
          </w:tcPr>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Размещение материала для познавательно – 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этих целей). Остальные объекты для исследования и образно – 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материалом.</w:t>
            </w:r>
          </w:p>
        </w:tc>
      </w:tr>
      <w:tr w:rsidR="00186DF8" w:rsidRPr="00E863D0" w:rsidTr="00CF4E40">
        <w:tc>
          <w:tcPr>
            <w:tcW w:w="2093"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Двигательная активность</w:t>
            </w:r>
          </w:p>
        </w:tc>
        <w:tc>
          <w:tcPr>
            <w:tcW w:w="7654" w:type="dxa"/>
          </w:tcPr>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 – двигатели (машины, тележки). Крупное физкультурное оборудование требует много место, поэтому его лучше расставить вдоль одной свободной </w:t>
            </w:r>
            <w:r w:rsidRPr="00E863D0">
              <w:rPr>
                <w:rFonts w:ascii="Times New Roman" w:hAnsi="Times New Roman"/>
                <w:sz w:val="24"/>
                <w:szCs w:val="24"/>
              </w:rPr>
              <w:lastRenderedPageBreak/>
              <w:t>стены.</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Педагогам следует помнить, что у малышей быстро падает интерес к одному и тому же пособию. Поэтому все имеющиеся пособия нежелательно держать в игровой комнате. Лучше вносить их постепенно, чередуя их. Мелкие пособия следует держать в открытых ящиках так, чтобы дети могли им свободно пользоваться.</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Для хранения физкультурных пособий в групповых комнатах может быть использована секционная мебель с выдвижными ящиками или тележками «Физкультурный уголок».  У детей второй младшей группы быстро падает интерес к одному и тому же пособию, поэтому советуем его постоянно обновлять (перестановка его с одного места на другое, внесение нового пособия и т.д.).</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Крупное оборудование требует много места, поэтому его лучше расставить вдоль стен.</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bl>
    <w:p w:rsidR="00186DF8" w:rsidRPr="008E4D78" w:rsidRDefault="00186DF8" w:rsidP="00007F2F">
      <w:pPr>
        <w:spacing w:after="0" w:line="240" w:lineRule="auto"/>
        <w:rPr>
          <w:rFonts w:ascii="Times New Roman" w:hAnsi="Times New Roman"/>
          <w:sz w:val="24"/>
          <w:szCs w:val="24"/>
        </w:rPr>
      </w:pPr>
    </w:p>
    <w:p w:rsidR="00186DF8" w:rsidRPr="004E7DE6" w:rsidRDefault="00186DF8" w:rsidP="00007F2F">
      <w:pPr>
        <w:spacing w:after="0" w:line="240" w:lineRule="auto"/>
        <w:rPr>
          <w:rFonts w:ascii="Times New Roman" w:hAnsi="Times New Roman"/>
          <w:b/>
          <w:sz w:val="24"/>
          <w:szCs w:val="24"/>
        </w:rPr>
      </w:pPr>
      <w:r w:rsidRPr="004E7DE6">
        <w:rPr>
          <w:rFonts w:ascii="Times New Roman" w:hAnsi="Times New Roman"/>
          <w:b/>
          <w:sz w:val="24"/>
          <w:szCs w:val="24"/>
        </w:rPr>
        <w:t>Средняя группа</w:t>
      </w:r>
    </w:p>
    <w:p w:rsidR="00186DF8" w:rsidRPr="008E4D78" w:rsidRDefault="00186DF8" w:rsidP="00007F2F">
      <w:pPr>
        <w:spacing w:after="0" w:line="240" w:lineRule="auto"/>
        <w:rPr>
          <w:rFonts w:ascii="Times New Roman" w:hAnsi="Times New Roman"/>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7371"/>
        <w:gridCol w:w="992"/>
      </w:tblGrid>
      <w:tr w:rsidR="00186DF8" w:rsidRPr="00E863D0" w:rsidTr="00CF4E40">
        <w:tc>
          <w:tcPr>
            <w:tcW w:w="2235"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Материалы и оборудование</w:t>
            </w:r>
          </w:p>
        </w:tc>
        <w:tc>
          <w:tcPr>
            <w:tcW w:w="7371"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Общие принципы размещения материалов групповом помещении</w:t>
            </w:r>
          </w:p>
        </w:tc>
        <w:tc>
          <w:tcPr>
            <w:tcW w:w="992" w:type="dxa"/>
            <w:vMerge w:val="restart"/>
            <w:tcBorders>
              <w:top w:val="nil"/>
              <w:bottom w:val="nil"/>
            </w:tcBorders>
          </w:tcPr>
          <w:p w:rsidR="00186DF8" w:rsidRPr="00E863D0" w:rsidRDefault="00186DF8" w:rsidP="00007F2F">
            <w:pPr>
              <w:spacing w:after="0" w:line="240" w:lineRule="auto"/>
              <w:jc w:val="both"/>
              <w:rPr>
                <w:rFonts w:ascii="Times New Roman" w:hAnsi="Times New Roman"/>
                <w:sz w:val="24"/>
                <w:szCs w:val="24"/>
              </w:rPr>
            </w:pPr>
          </w:p>
        </w:tc>
      </w:tr>
      <w:tr w:rsidR="00186DF8" w:rsidRPr="00E863D0" w:rsidTr="00CF4E40">
        <w:tc>
          <w:tcPr>
            <w:tcW w:w="2235"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Игровая деятельность</w:t>
            </w:r>
          </w:p>
        </w:tc>
        <w:tc>
          <w:tcPr>
            <w:tcW w:w="7371" w:type="dxa"/>
          </w:tcPr>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В средней группе предметно игровая среда должна быть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существенным образом (если не сказать – радикально)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изменена, по сравнению с младшими группами.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Постоянные сюжетообразующие наборы (тематические зоны) уступает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место более гибким сочетанием сюжетообразующих игрушек.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Дети уже частично сами организует среду под замысел.</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Тематические «зоны» редуцируются до ключевого маркера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условного пространства, а «начинка» этого пространства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(подходящие предметы оперирования, игрушки – персонажи),</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располагаются в тележках, полках, в непосредственной близости.</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Так, довольно подробно обставленная в младших группах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«кухня» для крупных кукол, в этой возрастной группе уже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должна быть представлена мобильной плитой/шкафчиком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на колёсах, кукольная «спальня» и «столовая» - одной кукольной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кроватью, столиком и диванчиком, которые легко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перемещаются; всё остальное может быть достроено детьми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из крупных полифункциональных материалов. Универсальная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«водительская» зона также становится мобильной и представлена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штурвалом или рулём на подставке, который легко переноситься</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с места на место, или скамеечкой на колёсах со съёмным рулём.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Пара низких (30-50 см) пятичастных ширм (рам)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обеспечивает «огораживание» любого условного игрового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пространства (дома, корабля и пр.). Трёхчастная ширма с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раздвигающейся шторкой служит подвижным и универсальным</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заместителем «магазина», «кукольного театра» и т.д.</w:t>
            </w:r>
          </w:p>
        </w:tc>
        <w:tc>
          <w:tcPr>
            <w:tcW w:w="992" w:type="dxa"/>
            <w:vMerge/>
            <w:tcBorders>
              <w:top w:val="nil"/>
              <w:bottom w:val="nil"/>
            </w:tcBorders>
          </w:tcPr>
          <w:p w:rsidR="00186DF8" w:rsidRPr="00E863D0" w:rsidRDefault="00186DF8" w:rsidP="00007F2F">
            <w:pPr>
              <w:spacing w:after="0" w:line="240" w:lineRule="auto"/>
              <w:jc w:val="both"/>
              <w:rPr>
                <w:rFonts w:ascii="Times New Roman" w:hAnsi="Times New Roman"/>
                <w:sz w:val="24"/>
                <w:szCs w:val="24"/>
              </w:rPr>
            </w:pPr>
          </w:p>
        </w:tc>
      </w:tr>
      <w:tr w:rsidR="00186DF8" w:rsidRPr="00E863D0" w:rsidTr="00CF4E40">
        <w:tc>
          <w:tcPr>
            <w:tcW w:w="2235"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Продуктивная деятельность</w:t>
            </w:r>
          </w:p>
        </w:tc>
        <w:tc>
          <w:tcPr>
            <w:tcW w:w="7371" w:type="dxa"/>
          </w:tcPr>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Строительный материал для свободной самостоятельной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деятельности хранится в коробках, в которых он приобретён.</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Мелкие игрушки для игр со строительным материалом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уже можно не расставлять на полке, а убрать в коробки.</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Крупный строительный материал хранят в шкафах, на подвесных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lastRenderedPageBreak/>
              <w:t>полках (в открытом виде).</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Обучение детей на занятиях рисованием и в процессе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ежедневной, в свободной деятельности желательно осуществлять</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за столами, которые поставлены в круг или буквой «П». За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столами должно быть предусмотрено место и для воспитателя.</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Мы считаем, что такая подготовка рабочих мест отвечает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особенностям возраста. Дети 4-5 лет ещё нуждаются в своевременном</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участии взрослого (поддержка, помощь, совет). А школьный тип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расстановки мебели психологически разъединяет детей друг с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другом и ставит педагога в позицию учителя,  а не доброго</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наставника, готового в любую минуту прийти на помощь ребёнку.</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Столы накрываются клеёнками, на них размещаются все</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имеющиеся  ножницы, клей ПВА, бумага.</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В начале года вместе с родителями дети изготавливают сумочку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пинал (на молнии, кнопках и т.п.). Эти сумочки раздают детям.</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А кисти маркируются родителями.</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Баночки для промывания кистей (большая – 0,5 для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промывания «по –чёрному» и маленькая – 0,25 для ополаскивания)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могут быть общими и вместе с наборами гуаши храниться в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нижней части шкафчика воспитателя, чтобы по окончании занятия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дети могли убрать на место.</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Наши наблюдения показали, что такой подход к хранению и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использованию изобразительного материала оказалось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чрезвычайно полезным, так как способствует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организованности и формированию у каждого  ребёнка бережного</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отношения к материалам и чувство личной ответственности за их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состояние.</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Детские работы в начале демонстрируется на стенде в группе, а</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после полного высыхания  попадают в распоряжение детей.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Они могут хранить их в индивидуальных папках, забрать домой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или оставить в группе.</w:t>
            </w:r>
          </w:p>
        </w:tc>
        <w:tc>
          <w:tcPr>
            <w:tcW w:w="992" w:type="dxa"/>
            <w:vMerge w:val="restart"/>
            <w:tcBorders>
              <w:top w:val="nil"/>
              <w:bottom w:val="nil"/>
            </w:tcBorders>
          </w:tcPr>
          <w:p w:rsidR="00186DF8" w:rsidRPr="00E863D0" w:rsidRDefault="00186DF8" w:rsidP="00007F2F">
            <w:pPr>
              <w:spacing w:after="0" w:line="240" w:lineRule="auto"/>
              <w:jc w:val="both"/>
              <w:rPr>
                <w:rFonts w:ascii="Times New Roman" w:hAnsi="Times New Roman"/>
                <w:sz w:val="24"/>
                <w:szCs w:val="24"/>
              </w:rPr>
            </w:pPr>
          </w:p>
        </w:tc>
      </w:tr>
      <w:tr w:rsidR="00186DF8" w:rsidRPr="00E863D0" w:rsidTr="00CF4E40">
        <w:tc>
          <w:tcPr>
            <w:tcW w:w="2235" w:type="dxa"/>
            <w:tcBorders>
              <w:top w:val="nil"/>
            </w:tcBorders>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Познавательно – исследовательская деятельность</w:t>
            </w:r>
          </w:p>
        </w:tc>
        <w:tc>
          <w:tcPr>
            <w:tcW w:w="7371" w:type="dxa"/>
            <w:tcBorders>
              <w:top w:val="nil"/>
            </w:tcBorders>
          </w:tcPr>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Размещение материала должно быть принципиально иным,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нежели в младших группах. Для объектов исследования в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действии должен быть выделен рабочий стол, вокруг которого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могут стоять и сидеть несколько детей (в этом возрасте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очень важно обеспечить возможность работать в общем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пространстве со сверстниками); рядом следует расположить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полку (нижний стеллаж) с соответствующим материалом.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Образно – символический и знаковый материалом компактно</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располагается в коробках с условными метками – ярлыками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на доступных детям полках шкафа, стеллажей. Этот материал</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дети могут свободно брать и располагаться с ним в удобных,</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спокойных местах игрового помещения (индивидуально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или со сверстниками).</w:t>
            </w:r>
          </w:p>
        </w:tc>
        <w:tc>
          <w:tcPr>
            <w:tcW w:w="992" w:type="dxa"/>
            <w:vMerge/>
            <w:tcBorders>
              <w:top w:val="nil"/>
              <w:bottom w:val="nil"/>
            </w:tcBorders>
          </w:tcPr>
          <w:p w:rsidR="00186DF8" w:rsidRPr="00E863D0" w:rsidRDefault="00186DF8" w:rsidP="00007F2F">
            <w:pPr>
              <w:spacing w:after="0" w:line="240" w:lineRule="auto"/>
              <w:jc w:val="both"/>
              <w:rPr>
                <w:rFonts w:ascii="Times New Roman" w:hAnsi="Times New Roman"/>
                <w:sz w:val="24"/>
                <w:szCs w:val="24"/>
              </w:rPr>
            </w:pPr>
          </w:p>
        </w:tc>
      </w:tr>
      <w:tr w:rsidR="00186DF8" w:rsidRPr="00E863D0" w:rsidTr="00CF4E40">
        <w:tc>
          <w:tcPr>
            <w:tcW w:w="2235"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Двигательная активность</w:t>
            </w:r>
          </w:p>
        </w:tc>
        <w:tc>
          <w:tcPr>
            <w:tcW w:w="7371" w:type="dxa"/>
          </w:tcPr>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В этой возрастной группе необходимо иметь «Физкультурный</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уголок» - тележку на колёсах. В нём находится короткие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гимнастические палки, геометрические формы, массажные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мячи, плоские обручи, кольца. Физкультурный уголок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располагается в углу комнаты.</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Такие пособия, как мячи разных размеров, мячи – утяжелители,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наборы (серсо, кегли, кольцеброс, шнуры), следует хранить в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открытом виде в ящике, которые располагаются вдоль стены.</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lastRenderedPageBreak/>
              <w:t xml:space="preserve">Гимнастические модули и мячи важно расположить у стены,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где нет батарей.</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В средней группе хорошо иметь деревянную стенку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(высота 150см) для формирование правильной осанки,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расположенную у входной двери группы.</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С целью развития интереса у детей к разным видам</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упражнений с использованием пособий следует некоторые</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предметы и пособия хранить в кладовой комнате, что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позволяет обновлять материал в группе.</w:t>
            </w:r>
          </w:p>
        </w:tc>
        <w:tc>
          <w:tcPr>
            <w:tcW w:w="992" w:type="dxa"/>
            <w:tcBorders>
              <w:top w:val="nil"/>
              <w:bottom w:val="nil"/>
            </w:tcBorders>
          </w:tcPr>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Pr="00E863D0" w:rsidRDefault="00186DF8" w:rsidP="00CF4E40">
            <w:pPr>
              <w:spacing w:after="0" w:line="240" w:lineRule="auto"/>
              <w:jc w:val="both"/>
              <w:rPr>
                <w:rFonts w:ascii="Times New Roman" w:hAnsi="Times New Roman"/>
                <w:sz w:val="24"/>
                <w:szCs w:val="24"/>
              </w:rPr>
            </w:pPr>
          </w:p>
        </w:tc>
      </w:tr>
    </w:tbl>
    <w:p w:rsidR="00186DF8" w:rsidRPr="008E4D78" w:rsidRDefault="00186DF8" w:rsidP="00007F2F">
      <w:pPr>
        <w:spacing w:after="0" w:line="240" w:lineRule="auto"/>
        <w:rPr>
          <w:rFonts w:ascii="Times New Roman" w:hAnsi="Times New Roman"/>
          <w:sz w:val="24"/>
          <w:szCs w:val="24"/>
        </w:rPr>
      </w:pPr>
    </w:p>
    <w:p w:rsidR="00186DF8" w:rsidRPr="004E7DE6" w:rsidRDefault="00186DF8" w:rsidP="00007F2F">
      <w:pPr>
        <w:spacing w:after="0" w:line="240" w:lineRule="auto"/>
        <w:rPr>
          <w:rFonts w:ascii="Times New Roman" w:hAnsi="Times New Roman"/>
          <w:b/>
          <w:sz w:val="24"/>
          <w:szCs w:val="24"/>
        </w:rPr>
      </w:pPr>
      <w:r w:rsidRPr="004E7DE6">
        <w:rPr>
          <w:rFonts w:ascii="Times New Roman" w:hAnsi="Times New Roman"/>
          <w:b/>
          <w:sz w:val="24"/>
          <w:szCs w:val="24"/>
        </w:rPr>
        <w:t>Старшая группа</w:t>
      </w:r>
    </w:p>
    <w:p w:rsidR="00186DF8" w:rsidRPr="008E4D78" w:rsidRDefault="00186DF8" w:rsidP="00007F2F">
      <w:pPr>
        <w:spacing w:after="0" w:line="240" w:lineRule="auto"/>
        <w:rPr>
          <w:rFonts w:ascii="Times New Roman" w:hAnsi="Times New Roman"/>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7350"/>
        <w:gridCol w:w="21"/>
        <w:gridCol w:w="992"/>
      </w:tblGrid>
      <w:tr w:rsidR="00186DF8" w:rsidRPr="00E863D0" w:rsidTr="00930BC2">
        <w:tc>
          <w:tcPr>
            <w:tcW w:w="2235"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Материалы и оборудование</w:t>
            </w:r>
          </w:p>
        </w:tc>
        <w:tc>
          <w:tcPr>
            <w:tcW w:w="7350" w:type="dxa"/>
          </w:tcPr>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Общие принципы размещения материалов групповом</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 помещении</w:t>
            </w:r>
          </w:p>
        </w:tc>
        <w:tc>
          <w:tcPr>
            <w:tcW w:w="1013" w:type="dxa"/>
            <w:gridSpan w:val="2"/>
            <w:vMerge w:val="restart"/>
            <w:tcBorders>
              <w:top w:val="nil"/>
              <w:bottom w:val="nil"/>
            </w:tcBorders>
          </w:tcPr>
          <w:p w:rsidR="00186DF8" w:rsidRPr="00E863D0" w:rsidRDefault="00186DF8" w:rsidP="00007F2F">
            <w:pPr>
              <w:spacing w:after="0" w:line="240" w:lineRule="auto"/>
              <w:rPr>
                <w:rFonts w:ascii="Times New Roman" w:hAnsi="Times New Roman"/>
                <w:sz w:val="24"/>
                <w:szCs w:val="24"/>
              </w:rPr>
            </w:pPr>
          </w:p>
        </w:tc>
      </w:tr>
      <w:tr w:rsidR="00186DF8" w:rsidRPr="00E863D0" w:rsidTr="00930BC2">
        <w:tc>
          <w:tcPr>
            <w:tcW w:w="2235"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Игровая деятельность</w:t>
            </w:r>
          </w:p>
        </w:tc>
        <w:tc>
          <w:tcPr>
            <w:tcW w:w="7350" w:type="dxa"/>
            <w:tcBorders>
              <w:top w:val="nil"/>
            </w:tcBorders>
          </w:tcPr>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В связи с тем, что игровые замыслы детей 5-6 лет весьма </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разнообразны, весь игровой материал должен быть размещён </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таким образом, чтобы дети могли легко подбирать игрушки, </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комбинировать их «под замыслы». Стабильные тематические </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зоны полностью уступают место мобильному материалу – </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крупным универсальным маркерам пространства и </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полифункциональному материалу, которые легко перемещаются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 с места на место.</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 обслуживании игровых замыслов универсальные маркеры</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 игрового пространства и полифункциональный материал </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приобретает наибольшее значение. Крупные и средние игрушки</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 – персонажи как воображаемые партнёры ребёнка уходят на </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второй план, поскольку всё большее место в детской деятельности </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занимает совместная игра с партнёрами – сверстниками. Функция сюжетообразования принадлежит разнообразным мелким </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фигуркам – персонажам в сочетании с мелкими маркерами </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пространства – макетами. В известном смысле фигурки –</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 персонажи начинают выполнять функцию своеобразных </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предметов оперирования при развёртывании детьми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режиссёрской игры.</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Сюжетообразующие наборы меняют свой масштаб – это игровые</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 макеты с «насельниками» (тематическими наборами фигурок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 персонажей) и сомасштабными им предметами оперирования.</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Универсальные игровые макеты располагаются в местах, легко  </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доступных детям; они должны быть переносными (чтобы играть</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 на столе, на полу, в любом удобном месте). Тематические наборы</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 мелких  фигурок – персонажей целесообразно размещать в</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 коробках, по близости от макетов (так, чтобы универсальный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 макет мог быть легко и быстро «нанесёт», желанию играющих).</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«Полные» сюжетообразующие наборы – макеты типа «лего» </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могут быть представлены детям, но надо иметь ввиду, что они </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 меньшей мере способствуют развёртыванию творческой игры,</w:t>
            </w:r>
          </w:p>
          <w:p w:rsidR="00186DF8"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 нежели универсальные макеты, которые «населяются» и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достраиваются по собственным замыслом детей.</w:t>
            </w:r>
          </w:p>
        </w:tc>
        <w:tc>
          <w:tcPr>
            <w:tcW w:w="1013" w:type="dxa"/>
            <w:gridSpan w:val="2"/>
            <w:vMerge/>
            <w:tcBorders>
              <w:top w:val="nil"/>
              <w:bottom w:val="nil"/>
            </w:tcBorders>
          </w:tcPr>
          <w:p w:rsidR="00186DF8" w:rsidRPr="00E863D0" w:rsidRDefault="00186DF8" w:rsidP="00007F2F">
            <w:pPr>
              <w:spacing w:after="0" w:line="240" w:lineRule="auto"/>
              <w:rPr>
                <w:rFonts w:ascii="Times New Roman" w:hAnsi="Times New Roman"/>
                <w:sz w:val="24"/>
                <w:szCs w:val="24"/>
              </w:rPr>
            </w:pPr>
          </w:p>
        </w:tc>
      </w:tr>
      <w:tr w:rsidR="00186DF8" w:rsidRPr="00E863D0" w:rsidTr="00930BC2">
        <w:tc>
          <w:tcPr>
            <w:tcW w:w="2235"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Продуктивная деятельность</w:t>
            </w:r>
          </w:p>
        </w:tc>
        <w:tc>
          <w:tcPr>
            <w:tcW w:w="7350" w:type="dxa"/>
          </w:tcPr>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Педагогическая работа с детьми старшего дошкольного возраста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организуется по 2-м основным направлениям:</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создание условий в группе для самостоятельной работы;</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факультативная кружковая работа с детьми.</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Создание условий для самостоятельной работы включает: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lastRenderedPageBreak/>
              <w:t xml:space="preserve">наличие различных материалов, удобное их расположение,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подготовка места для работы (стол, застеленный клеёнкой</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для работы с бумагой,, место, оборудованное для шитья)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подготовка  необходимых инструментов, соответствующих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размеру детской руки. Это, прежде всего, относится к молоткам,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ножницам, ножам и т.д. Они должны быть настоящими, со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всеми рабочими качествами, чтобы ими можно было что – то</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действительно делать, а не имитировать труд. Плохой инструмент,</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не даёт возможности ребёнку получить результат и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приносит только разочарование и раздражение.</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Все острые предметы (иголки, ножницы, ножи, крючки и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т.п.) должны убираться в закрывающиеся ящики. Во время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работы детей с ними необходимо особое внимание педагога,</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обеспечение определённой техники безопасности. Так, если</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сформировать у детей правильный навык шитья – иголка идёт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вверх от себя – можно предоставить детям больше</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самостоятельности при работе с иголкой.</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Дети данного возраста предпочитают чаще работать индивидуально,</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поэтому мест для занятий должно быть предусмотрено в 1,5 раза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больше, чем количество детей в группе. Рабочие места для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детей, занятых практической, продуктивной деятельностью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должны быть хорошо освещены (находиться около окна или</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обеспечены дополнительным местным освещением).</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Для развития творчества детей в самостоятельной работе</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необходимо позаботится  о подборе различных образов: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картинок, рисунков с изображением поделок, игрушек,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вариантов оформления изделий, выкроек кукольной одежды,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готовых изделий, сшитых или связанных взрослым, схем</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с изображением последовательности работы для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изготовления разных поделок и т.п. Это даёт детям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возможность почерпнуть новые идеи для своей продуктивной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деятельности, а также продолжить овладение умение работать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по образцу, без которого невозможна трудовая деятельность.</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На верхней полке шкафа выделяется место для периодически</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меняющейся выставки (народное искусство, детские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поделки, работы школьников, родителей, воспитателей).</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На следующей помещаются материалы и оборудование для</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работы с бумагой  и картоном (разные виды бумаги и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картона, выкройки, краски, кисти, клей крахмальный,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ПВА, карандаши, салфетки, ножницы и др.). Затем –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всё для работы с используемым материалом (различные</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коробки из под пищевых продуктов, парфюмерии, шпагат,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проволока в полихлорвиниловой оболочке, поролон, пенопласт</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и др.)</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Далее на полке располагается всё необходимое для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шитья (только в подготовительной к школе группе): коробка</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с набором ниток, пуговиц, тесьмы, резинки; коробка с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кусочками различных видов тканей; альбом с образцами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тканей; выкройки; шаблоны и др.</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Для работы с деревом в группе может быть выделен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уголок труда или выделено специальное помещение.</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Для конструирование с старших группах специального места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не выделяют, а используют те же столы за которыми дети</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lastRenderedPageBreak/>
              <w:t xml:space="preserve"> занимаются или любые свободные.</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Мелкий строительный материал хранят в коробках.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Крупный -убирают в закрытые шкафчики или стеллажи.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Пластины, как для настольного, так и для напольного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строительства находится здесь же. Мелкий материал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складывают в коробку.</w:t>
            </w:r>
          </w:p>
        </w:tc>
        <w:tc>
          <w:tcPr>
            <w:tcW w:w="1013" w:type="dxa"/>
            <w:gridSpan w:val="2"/>
            <w:vMerge w:val="restart"/>
            <w:tcBorders>
              <w:top w:val="nil"/>
              <w:bottom w:val="nil"/>
            </w:tcBorders>
          </w:tcPr>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Pr="00E863D0" w:rsidRDefault="00186DF8" w:rsidP="00930BC2">
            <w:pPr>
              <w:spacing w:after="0" w:line="240" w:lineRule="auto"/>
              <w:jc w:val="both"/>
              <w:rPr>
                <w:rFonts w:ascii="Times New Roman" w:hAnsi="Times New Roman"/>
                <w:sz w:val="24"/>
                <w:szCs w:val="24"/>
              </w:rPr>
            </w:pPr>
          </w:p>
        </w:tc>
      </w:tr>
      <w:tr w:rsidR="00186DF8" w:rsidRPr="00E863D0" w:rsidTr="00930BC2">
        <w:tc>
          <w:tcPr>
            <w:tcW w:w="2235"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Познавательно – исследовательская деятельность</w:t>
            </w:r>
          </w:p>
        </w:tc>
        <w:tc>
          <w:tcPr>
            <w:tcW w:w="7350" w:type="dxa"/>
            <w:tcBorders>
              <w:bottom w:val="nil"/>
            </w:tcBorders>
          </w:tcPr>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Размещение материала  в группах старшего дошкольного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возраста примерно такое же, как в средней группе. Объекты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для исследования в действии располагаются в специально</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выделенном уголке экспериментирования (с рабочим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столом на несколько человек и полками или стеллажами).</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Наборы образно – символического материала помещаются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компактно в коробках на открытых полках шкафа или</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стеллажа. Здесь и находиться иллюстрированная познавательная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литература. Нормативно – знаковый материал целесообразно</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располагать поблизости от магнитной ли обычной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доски, большого фланелеграфа. Необходимо широко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использовать стены группового помещения для размещения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больших карт, иллюстрированных таблиц и др.</w:t>
            </w:r>
          </w:p>
        </w:tc>
        <w:tc>
          <w:tcPr>
            <w:tcW w:w="1013" w:type="dxa"/>
            <w:gridSpan w:val="2"/>
            <w:vMerge/>
            <w:tcBorders>
              <w:bottom w:val="nil"/>
            </w:tcBorders>
          </w:tcPr>
          <w:p w:rsidR="00186DF8" w:rsidRPr="00E863D0" w:rsidRDefault="00186DF8" w:rsidP="00930BC2">
            <w:pPr>
              <w:spacing w:after="0" w:line="240" w:lineRule="auto"/>
              <w:jc w:val="both"/>
              <w:rPr>
                <w:rFonts w:ascii="Times New Roman" w:hAnsi="Times New Roman"/>
                <w:sz w:val="24"/>
                <w:szCs w:val="24"/>
              </w:rPr>
            </w:pPr>
          </w:p>
        </w:tc>
      </w:tr>
      <w:tr w:rsidR="00186DF8" w:rsidRPr="00E863D0" w:rsidTr="00930BC2">
        <w:trPr>
          <w:trHeight w:val="4173"/>
        </w:trPr>
        <w:tc>
          <w:tcPr>
            <w:tcW w:w="2235"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Двигательная активность</w:t>
            </w:r>
          </w:p>
        </w:tc>
        <w:tc>
          <w:tcPr>
            <w:tcW w:w="7371" w:type="dxa"/>
            <w:gridSpan w:val="2"/>
          </w:tcPr>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Основной набор оборудования и пособий находиться в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физкультурном зале, так как разные виды занятий по физкультуре</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в основном проводятся в нём.</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Оборудование для спортивных игр желательно хранить в</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секционном шкафу или в закрытых ящиках.</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Обручи, скакалки, шнуры советуем разместить на крюках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одной свободной стены группы.</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Физкультурное оборудование располагается в группе так,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чтобы дети могли свободно подходить к нему и пользоваться</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ним.</w:t>
            </w:r>
          </w:p>
        </w:tc>
        <w:tc>
          <w:tcPr>
            <w:tcW w:w="992" w:type="dxa"/>
            <w:tcBorders>
              <w:top w:val="nil"/>
              <w:bottom w:val="nil"/>
            </w:tcBorders>
          </w:tcPr>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Pr="00E863D0" w:rsidRDefault="00186DF8" w:rsidP="00930BC2">
            <w:pPr>
              <w:spacing w:after="0" w:line="240" w:lineRule="auto"/>
              <w:jc w:val="both"/>
              <w:rPr>
                <w:rFonts w:ascii="Times New Roman" w:hAnsi="Times New Roman"/>
                <w:sz w:val="24"/>
                <w:szCs w:val="24"/>
              </w:rPr>
            </w:pPr>
          </w:p>
        </w:tc>
      </w:tr>
    </w:tbl>
    <w:p w:rsidR="00186DF8" w:rsidRPr="008E4D78" w:rsidRDefault="00186DF8" w:rsidP="00007F2F">
      <w:pPr>
        <w:spacing w:after="0" w:line="240" w:lineRule="auto"/>
        <w:rPr>
          <w:rFonts w:ascii="Times New Roman" w:hAnsi="Times New Roman"/>
          <w:sz w:val="24"/>
          <w:szCs w:val="24"/>
        </w:rPr>
      </w:pPr>
    </w:p>
    <w:p w:rsidR="00186DF8" w:rsidRPr="004E7DE6" w:rsidRDefault="00186DF8" w:rsidP="00007F2F">
      <w:pPr>
        <w:spacing w:after="0" w:line="240" w:lineRule="auto"/>
        <w:rPr>
          <w:rFonts w:ascii="Times New Roman" w:hAnsi="Times New Roman"/>
          <w:b/>
          <w:sz w:val="24"/>
          <w:szCs w:val="24"/>
        </w:rPr>
      </w:pPr>
      <w:r w:rsidRPr="004E7DE6">
        <w:rPr>
          <w:rFonts w:ascii="Times New Roman" w:hAnsi="Times New Roman"/>
          <w:b/>
          <w:sz w:val="24"/>
          <w:szCs w:val="24"/>
        </w:rPr>
        <w:t>Подготовительная к школе группа</w:t>
      </w:r>
    </w:p>
    <w:p w:rsidR="00186DF8" w:rsidRPr="008E4D78" w:rsidRDefault="00186DF8" w:rsidP="00007F2F">
      <w:pPr>
        <w:spacing w:after="0" w:line="240" w:lineRule="auto"/>
        <w:rPr>
          <w:rFonts w:ascii="Times New Roman" w:hAnsi="Times New Roman"/>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7654"/>
        <w:gridCol w:w="1276"/>
      </w:tblGrid>
      <w:tr w:rsidR="00186DF8" w:rsidRPr="00E863D0" w:rsidTr="00930BC2">
        <w:tc>
          <w:tcPr>
            <w:tcW w:w="16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Материалы и оборудование</w:t>
            </w:r>
          </w:p>
        </w:tc>
        <w:tc>
          <w:tcPr>
            <w:tcW w:w="7654"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Общие принципы размещения материалов групповом помещении</w:t>
            </w:r>
          </w:p>
        </w:tc>
        <w:tc>
          <w:tcPr>
            <w:tcW w:w="1276" w:type="dxa"/>
            <w:vMerge w:val="restart"/>
            <w:tcBorders>
              <w:top w:val="nil"/>
              <w:bottom w:val="nil"/>
            </w:tcBorders>
          </w:tcPr>
          <w:p w:rsidR="00186DF8" w:rsidRPr="00E863D0" w:rsidRDefault="00186DF8" w:rsidP="00007F2F">
            <w:pPr>
              <w:spacing w:after="0" w:line="240" w:lineRule="auto"/>
              <w:jc w:val="both"/>
              <w:rPr>
                <w:rFonts w:ascii="Times New Roman" w:hAnsi="Times New Roman"/>
                <w:sz w:val="24"/>
                <w:szCs w:val="24"/>
              </w:rPr>
            </w:pPr>
          </w:p>
        </w:tc>
      </w:tr>
      <w:tr w:rsidR="00186DF8" w:rsidRPr="00E863D0" w:rsidTr="00930BC2">
        <w:tc>
          <w:tcPr>
            <w:tcW w:w="1668" w:type="dxa"/>
            <w:tcBorders>
              <w:top w:val="nil"/>
            </w:tcBorders>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Игровая деятельность</w:t>
            </w:r>
          </w:p>
        </w:tc>
        <w:tc>
          <w:tcPr>
            <w:tcW w:w="7654" w:type="dxa"/>
            <w:tcBorders>
              <w:top w:val="nil"/>
            </w:tcBorders>
          </w:tcPr>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В связи с тем, что игровые замыслы детей 5-6 лет весьма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разнообразны, весь игровой материал должен быть размещён</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таким образом, чтобы дети могли легко подбирать игрушки,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комбинировать их «под замыслы». Стабильные тематические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зоны полностью уступают место мобильному материалу</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 крупным универсальным маркерам пространства и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полифункциональному материалу, которые легко перемещаются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с места на место.</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В обслуживании игровых замыслов универсальные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маркеры игрового пространства и полифункциональный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материал приобретает наибольшее значение. Крупные и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средние игрушки – персонажи как воображаемые партнёры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ребёнка уходят на второй план, поскольку всё большее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место в детской деятельности занимает совместная игра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lastRenderedPageBreak/>
              <w:t>с партнёрами – сверстниками. Функция сюжетообразования</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принадлежит разнообразным мелким фигуркам – персонажам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в сочетании с мелкими маркерами пространства – макетами.</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В известном смысле фигурки – персонажи начинают выполнять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функцию своеобразных предметов оперирования при</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развёртывании детьми режиссёрской игры.</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Сюжетообразующие наборы меняют свой масштаб – это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игровые макеты с «насельниками» (тематическими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наборами фигурок – персонажей) и сомасштабными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им предметами оперирования.</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Универсальные игровые макеты располагаются в местах,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легко  доступных детям; они должны быть переносными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(чтобы играть на столе, на полу, в любом удобном месте).</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Тематические наборы мелких  фигурок – персонажей</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целесообразно размещать в коробках, по близости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от макетов (так, чтобы универсальный макет мог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быть легко и быстро «нанесёт», желанию играющих).</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«Полные» сюжетообразующие наборы – макеты типа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«лего» могут быть представлены детям, но надо иметь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ввиду, что они в меньшей мере способствуют развёртыванию</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творческой игры, нежели универсальные макеты, которые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«населяются» и  достраиваются по собственным замыслом детей.</w:t>
            </w:r>
          </w:p>
        </w:tc>
        <w:tc>
          <w:tcPr>
            <w:tcW w:w="1276" w:type="dxa"/>
            <w:vMerge/>
            <w:tcBorders>
              <w:top w:val="nil"/>
              <w:bottom w:val="nil"/>
            </w:tcBorders>
          </w:tcPr>
          <w:p w:rsidR="00186DF8" w:rsidRPr="00E863D0" w:rsidRDefault="00186DF8" w:rsidP="00007F2F">
            <w:pPr>
              <w:spacing w:after="0" w:line="240" w:lineRule="auto"/>
              <w:jc w:val="both"/>
              <w:rPr>
                <w:rFonts w:ascii="Times New Roman" w:hAnsi="Times New Roman"/>
                <w:sz w:val="24"/>
                <w:szCs w:val="24"/>
              </w:rPr>
            </w:pPr>
          </w:p>
        </w:tc>
      </w:tr>
      <w:tr w:rsidR="00186DF8" w:rsidRPr="00E863D0" w:rsidTr="00930BC2">
        <w:tc>
          <w:tcPr>
            <w:tcW w:w="16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Продуктивная деятельность</w:t>
            </w:r>
          </w:p>
        </w:tc>
        <w:tc>
          <w:tcPr>
            <w:tcW w:w="7654" w:type="dxa"/>
          </w:tcPr>
          <w:p w:rsidR="00186DF8" w:rsidRPr="00F334C9" w:rsidRDefault="00186DF8" w:rsidP="00007F2F">
            <w:pPr>
              <w:spacing w:after="0" w:line="240" w:lineRule="auto"/>
              <w:jc w:val="both"/>
            </w:pPr>
            <w:r w:rsidRPr="00E863D0">
              <w:rPr>
                <w:rFonts w:ascii="Times New Roman" w:hAnsi="Times New Roman"/>
                <w:sz w:val="24"/>
                <w:szCs w:val="24"/>
              </w:rPr>
              <w:t>Педагогическая работа с детьми старшего дошкольного возраста</w:t>
            </w:r>
            <w:r>
              <w:rPr>
                <w:rFonts w:ascii="Times New Roman" w:hAnsi="Times New Roman"/>
                <w:sz w:val="24"/>
                <w:szCs w:val="24"/>
              </w:rPr>
              <w:t xml:space="preserve">                            </w:t>
            </w:r>
            <w:r>
              <w:t xml:space="preserve">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организуется по 2-м основным направлениям:</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создание условий в группе для самостоятельной работы;</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факультативная кружковая работа с детьми.</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Создание условий для самостоятельной работы включает:</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наличие различных материалов, удобное их расположение,</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подготовка места для работы (стол, застеленный клеёнкой</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для работы с бумагой,, место, оборудованное для шитья)</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подготовка  необходимых инструментов, соответствующих</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размеру детской руки. Это, прежде всего, относится к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молоткам, ножницам, ножам и т.д. Они должны быть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настоящими, со всеми рабочими качествами, чтобы ими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можно было что – то действительно делать, а не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имитировать труд. Плохой инструмент, не даёт возможности</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ребёнку получить результат и приносит только разочарование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и раздражение.</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Все острые предметы (иголки, ножницы, ножи, крючки</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и т.п.) должны убираться в закрывающиеся ящики. Во время</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работы детей с ними необходимо особое внимание педагога,</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обеспечение определённой техники безопасности. Так, если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сформировать у детей правильный навык шитья – иголка идёт</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вверх от себя – можно предоставить детям больше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самостоятельности при работе с иголкой.</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Дети данного возраста предпочитают чаще работать индивидуально,</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поэтому мест для занятий должно быть предусмотрено в 1,5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раза больше, чем количество детей в группе. Рабочие места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для детей, занятых практической, продуктивной деятельностью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должны быть хорошо освещены (находиться около окна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или обеспечены дополнительным местным освещением).</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Для развития творчества детей в самостоятельной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работе необходимо позаботится  о подборе различных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lastRenderedPageBreak/>
              <w:t xml:space="preserve">образов: картинок, рисунков с изображением поделок,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игрушек, вариантов оформления изделий, выкроек кукольной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одежды, готовых изделий, сшитых или связанных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взрослым, схем с изображением последовательности работы</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для изготовления разных поделок и т.п. Это даёт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детям возможность почерпнуть новые идеи для своей продуктивной</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деятельности, а также продолжить овладение умение работать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по образцу, без которого невозможна трудовая деятельность.</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На верхней полке шкафа выделяется место для периодически</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меняющейся выставки (народное искусство, детские поделки,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работы школьников, родителей, воспитателей).</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На следующей помещаются материалы и оборудование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для работы с бумагой  и картоном (разные виды бумаги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и картона, выкройки, краски, кисти, клей крахмальный, ПВА,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карандаши, салфетки, ножницы и др.). Затем – всё для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работы с используемым материалом (различные коробки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из под пищевых продуктов, парфюмерии, шпагат, проволока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в полихлорвиниловой оболочке, поролон, пенопласт и др.)</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Далее на полке располагается всё необходимое для</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шитья (только в подготовительной к школе группе):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коробка с набором ниток, пуговиц, тесьмы, резинки;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коробка с кусочками различных видов тканей; альбом</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с образцами тканей; выкройки; шаблоны и др.</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Для работы с деревом в группе может быть выделен</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уголок труда или выделено специальное помещение.</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Для конструирование с старших группах специального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места не выделяют, а используют те же столы за которыми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дети занимаются или любые свободные.</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Мелкий строительный материал хранят в коробках. Крупный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-убирают в закрытые шкафчики или стеллажи. Пластины, как</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для настольного, так и для напольного строительства находится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здесь же. Мелкий материал складывают в коробку.</w:t>
            </w:r>
          </w:p>
        </w:tc>
        <w:tc>
          <w:tcPr>
            <w:tcW w:w="1276" w:type="dxa"/>
            <w:vMerge w:val="restart"/>
            <w:tcBorders>
              <w:top w:val="nil"/>
              <w:bottom w:val="nil"/>
            </w:tcBorders>
          </w:tcPr>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Default="00186DF8">
            <w:pPr>
              <w:spacing w:after="0" w:line="240" w:lineRule="auto"/>
              <w:rPr>
                <w:rFonts w:ascii="Times New Roman" w:hAnsi="Times New Roman"/>
                <w:sz w:val="24"/>
                <w:szCs w:val="24"/>
              </w:rPr>
            </w:pPr>
          </w:p>
          <w:p w:rsidR="00186DF8" w:rsidRPr="00E863D0" w:rsidRDefault="00186DF8" w:rsidP="00007F2F">
            <w:pPr>
              <w:spacing w:after="0" w:line="240" w:lineRule="auto"/>
              <w:jc w:val="both"/>
              <w:rPr>
                <w:rFonts w:ascii="Times New Roman" w:hAnsi="Times New Roman"/>
                <w:sz w:val="24"/>
                <w:szCs w:val="24"/>
              </w:rPr>
            </w:pPr>
          </w:p>
        </w:tc>
      </w:tr>
      <w:tr w:rsidR="00186DF8" w:rsidRPr="00E863D0" w:rsidTr="00930BC2">
        <w:tc>
          <w:tcPr>
            <w:tcW w:w="16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Познавательно – исследовательская деятельность</w:t>
            </w:r>
          </w:p>
        </w:tc>
        <w:tc>
          <w:tcPr>
            <w:tcW w:w="7654" w:type="dxa"/>
          </w:tcPr>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Размещение материала  в группах старшего дошкольного возраста</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примерно такое же, как в средней группе. Объекты для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исследования в действии располагаются в специально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выделенном уголке экспериментирования (с рабочим столом на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несколько человек и полками или стеллажами). Наборы образно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символического материала помещаются компактно в коробках</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 на открытых полках шкафа или стеллажа. Здесь и находиться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иллюстрированная познавательная литература. Нормативно –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знаковый материал целесообразно располагать поблизости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от магнитной ли обычной доски, большого фланелеграфа.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Необходимо широко использовать стены группового помещения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для размещения больших карт, иллюстрированных таблиц и др.</w:t>
            </w:r>
          </w:p>
        </w:tc>
        <w:tc>
          <w:tcPr>
            <w:tcW w:w="1276" w:type="dxa"/>
            <w:vMerge/>
            <w:tcBorders>
              <w:bottom w:val="nil"/>
            </w:tcBorders>
          </w:tcPr>
          <w:p w:rsidR="00186DF8" w:rsidRPr="00E863D0" w:rsidRDefault="00186DF8" w:rsidP="00930BC2">
            <w:pPr>
              <w:spacing w:after="0" w:line="240" w:lineRule="auto"/>
              <w:jc w:val="both"/>
              <w:rPr>
                <w:rFonts w:ascii="Times New Roman" w:hAnsi="Times New Roman"/>
                <w:sz w:val="24"/>
                <w:szCs w:val="24"/>
              </w:rPr>
            </w:pPr>
          </w:p>
        </w:tc>
      </w:tr>
      <w:tr w:rsidR="00186DF8" w:rsidRPr="00E863D0" w:rsidTr="00930BC2">
        <w:tc>
          <w:tcPr>
            <w:tcW w:w="166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Двигательная активность</w:t>
            </w:r>
          </w:p>
        </w:tc>
        <w:tc>
          <w:tcPr>
            <w:tcW w:w="7654" w:type="dxa"/>
          </w:tcPr>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Основной набор оборудования и пособий находиться в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физкультурном </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зале, так как разные виды занятий по физкультуре в основном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проводятся в нём.</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Оборудование для спортивных игр желательно хранить в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секционном шкафу или в закрытых ящиках.</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Обручи, скакалки, шнуры советуем разместить на крюках одной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свободной стены группы.</w:t>
            </w:r>
          </w:p>
          <w:p w:rsidR="00186DF8"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t xml:space="preserve">Физкультурное оборудование располагается в группе так, </w:t>
            </w:r>
          </w:p>
          <w:p w:rsidR="00186DF8" w:rsidRPr="00E863D0" w:rsidRDefault="00186DF8" w:rsidP="00007F2F">
            <w:pPr>
              <w:spacing w:after="0" w:line="240" w:lineRule="auto"/>
              <w:jc w:val="both"/>
              <w:rPr>
                <w:rFonts w:ascii="Times New Roman" w:hAnsi="Times New Roman"/>
                <w:sz w:val="24"/>
                <w:szCs w:val="24"/>
              </w:rPr>
            </w:pPr>
            <w:r w:rsidRPr="00E863D0">
              <w:rPr>
                <w:rFonts w:ascii="Times New Roman" w:hAnsi="Times New Roman"/>
                <w:sz w:val="24"/>
                <w:szCs w:val="24"/>
              </w:rPr>
              <w:lastRenderedPageBreak/>
              <w:t>чтобы дети могли свободно подходить к нему и пользоваться ним.</w:t>
            </w:r>
          </w:p>
        </w:tc>
        <w:tc>
          <w:tcPr>
            <w:tcW w:w="1276" w:type="dxa"/>
            <w:vMerge/>
            <w:tcBorders>
              <w:bottom w:val="nil"/>
            </w:tcBorders>
          </w:tcPr>
          <w:p w:rsidR="00186DF8" w:rsidRPr="00E863D0" w:rsidRDefault="00186DF8" w:rsidP="00930BC2">
            <w:pPr>
              <w:spacing w:after="0" w:line="240" w:lineRule="auto"/>
              <w:jc w:val="both"/>
              <w:rPr>
                <w:rFonts w:ascii="Times New Roman" w:hAnsi="Times New Roman"/>
                <w:sz w:val="24"/>
                <w:szCs w:val="24"/>
              </w:rPr>
            </w:pPr>
          </w:p>
        </w:tc>
      </w:tr>
    </w:tbl>
    <w:p w:rsidR="00186DF8" w:rsidRDefault="00186DF8" w:rsidP="00007F2F">
      <w:pPr>
        <w:rPr>
          <w:rFonts w:ascii="Times New Roman" w:hAnsi="Times New Roman"/>
          <w:b/>
          <w:sz w:val="24"/>
          <w:szCs w:val="24"/>
        </w:rPr>
      </w:pPr>
    </w:p>
    <w:p w:rsidR="00186DF8" w:rsidRDefault="00186DF8" w:rsidP="00007F2F">
      <w:pPr>
        <w:rPr>
          <w:rFonts w:ascii="Times New Roman" w:hAnsi="Times New Roman"/>
          <w:b/>
          <w:sz w:val="24"/>
          <w:szCs w:val="24"/>
        </w:rPr>
      </w:pPr>
      <w:r>
        <w:rPr>
          <w:rFonts w:ascii="Times New Roman" w:hAnsi="Times New Roman"/>
          <w:b/>
          <w:sz w:val="24"/>
          <w:szCs w:val="24"/>
        </w:rPr>
        <w:t>5.4. Описание методического обеспечения Программы</w:t>
      </w:r>
    </w:p>
    <w:p w:rsidR="00186DF8" w:rsidRPr="002C055B" w:rsidRDefault="00186DF8" w:rsidP="00007F2F">
      <w:pPr>
        <w:spacing w:after="0" w:line="240" w:lineRule="auto"/>
        <w:jc w:val="center"/>
        <w:rPr>
          <w:rFonts w:ascii="Times New Roman" w:hAnsi="Times New Roman"/>
          <w:b/>
          <w:sz w:val="24"/>
          <w:szCs w:val="24"/>
        </w:rPr>
      </w:pPr>
      <w:r w:rsidRPr="002C055B">
        <w:rPr>
          <w:rFonts w:ascii="Times New Roman" w:hAnsi="Times New Roman"/>
          <w:b/>
          <w:sz w:val="24"/>
          <w:szCs w:val="24"/>
        </w:rPr>
        <w:t>Учебно – материальное обеспечение</w:t>
      </w:r>
    </w:p>
    <w:p w:rsidR="00186DF8" w:rsidRPr="008E4D78" w:rsidRDefault="00186DF8" w:rsidP="00007F2F">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8"/>
        <w:gridCol w:w="5123"/>
      </w:tblGrid>
      <w:tr w:rsidR="00186DF8" w:rsidRPr="00E863D0" w:rsidTr="00F466F5">
        <w:tc>
          <w:tcPr>
            <w:tcW w:w="5598" w:type="dxa"/>
          </w:tcPr>
          <w:p w:rsidR="00186DF8" w:rsidRPr="00E863D0" w:rsidRDefault="00186DF8" w:rsidP="00007F2F">
            <w:pPr>
              <w:spacing w:after="0" w:line="240" w:lineRule="auto"/>
              <w:jc w:val="center"/>
              <w:rPr>
                <w:rFonts w:ascii="Times New Roman" w:hAnsi="Times New Roman"/>
                <w:sz w:val="24"/>
                <w:szCs w:val="24"/>
              </w:rPr>
            </w:pPr>
            <w:r w:rsidRPr="00E863D0">
              <w:rPr>
                <w:rFonts w:ascii="Times New Roman" w:hAnsi="Times New Roman"/>
                <w:sz w:val="24"/>
                <w:szCs w:val="24"/>
              </w:rPr>
              <w:t>Наименование показателя</w:t>
            </w:r>
          </w:p>
        </w:tc>
        <w:tc>
          <w:tcPr>
            <w:tcW w:w="5598" w:type="dxa"/>
          </w:tcPr>
          <w:p w:rsidR="00186DF8" w:rsidRPr="00E863D0" w:rsidRDefault="00186DF8" w:rsidP="00007F2F">
            <w:pPr>
              <w:spacing w:after="0" w:line="240" w:lineRule="auto"/>
              <w:jc w:val="center"/>
              <w:rPr>
                <w:rFonts w:ascii="Times New Roman" w:hAnsi="Times New Roman"/>
                <w:sz w:val="24"/>
                <w:szCs w:val="24"/>
              </w:rPr>
            </w:pPr>
            <w:r w:rsidRPr="00E863D0">
              <w:rPr>
                <w:rFonts w:ascii="Times New Roman" w:hAnsi="Times New Roman"/>
                <w:sz w:val="24"/>
                <w:szCs w:val="24"/>
              </w:rPr>
              <w:t>Состояние МДОУ</w:t>
            </w:r>
          </w:p>
        </w:tc>
      </w:tr>
      <w:tr w:rsidR="00186DF8" w:rsidRPr="00E863D0" w:rsidTr="00F466F5">
        <w:tc>
          <w:tcPr>
            <w:tcW w:w="559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Наличие ТСО</w:t>
            </w:r>
          </w:p>
        </w:tc>
        <w:tc>
          <w:tcPr>
            <w:tcW w:w="559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До 50% единиц ТСО из рекомендованного перечня</w:t>
            </w:r>
          </w:p>
        </w:tc>
      </w:tr>
      <w:tr w:rsidR="00186DF8" w:rsidRPr="00E863D0" w:rsidTr="00F466F5">
        <w:tc>
          <w:tcPr>
            <w:tcW w:w="559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Оборудование музыкального зала</w:t>
            </w:r>
          </w:p>
        </w:tc>
        <w:tc>
          <w:tcPr>
            <w:tcW w:w="559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До  60% единиц оборудования из рекомендованного перечня</w:t>
            </w:r>
          </w:p>
        </w:tc>
      </w:tr>
    </w:tbl>
    <w:p w:rsidR="00186DF8" w:rsidRPr="008E4D78" w:rsidRDefault="00186DF8" w:rsidP="00007F2F">
      <w:pPr>
        <w:spacing w:after="0" w:line="240" w:lineRule="auto"/>
        <w:rPr>
          <w:rFonts w:ascii="Times New Roman" w:hAnsi="Times New Roman"/>
          <w:sz w:val="24"/>
          <w:szCs w:val="24"/>
        </w:rPr>
      </w:pPr>
    </w:p>
    <w:p w:rsidR="00186DF8" w:rsidRPr="002C055B" w:rsidRDefault="00186DF8" w:rsidP="00007F2F">
      <w:pPr>
        <w:spacing w:after="0" w:line="240" w:lineRule="auto"/>
        <w:jc w:val="center"/>
        <w:rPr>
          <w:rFonts w:ascii="Times New Roman" w:hAnsi="Times New Roman"/>
          <w:b/>
          <w:sz w:val="24"/>
          <w:szCs w:val="24"/>
        </w:rPr>
      </w:pPr>
      <w:r w:rsidRPr="002C055B">
        <w:rPr>
          <w:rFonts w:ascii="Times New Roman" w:hAnsi="Times New Roman"/>
          <w:b/>
          <w:sz w:val="24"/>
          <w:szCs w:val="24"/>
        </w:rPr>
        <w:t>Медико – социальное обеспечение</w:t>
      </w:r>
    </w:p>
    <w:p w:rsidR="00186DF8" w:rsidRPr="008E4D78" w:rsidRDefault="00186DF8" w:rsidP="00007F2F">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5"/>
        <w:gridCol w:w="5066"/>
      </w:tblGrid>
      <w:tr w:rsidR="00186DF8" w:rsidRPr="00E863D0" w:rsidTr="00F466F5">
        <w:tc>
          <w:tcPr>
            <w:tcW w:w="559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Наименование показателя</w:t>
            </w:r>
          </w:p>
        </w:tc>
        <w:tc>
          <w:tcPr>
            <w:tcW w:w="559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Состояние МДОУ</w:t>
            </w:r>
          </w:p>
        </w:tc>
      </w:tr>
      <w:tr w:rsidR="00186DF8" w:rsidRPr="00E863D0" w:rsidTr="00F466F5">
        <w:tc>
          <w:tcPr>
            <w:tcW w:w="559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Сохранность жизни и здоровья детей и сотрудников</w:t>
            </w:r>
          </w:p>
        </w:tc>
        <w:tc>
          <w:tcPr>
            <w:tcW w:w="559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Отсутствие случаев травматизма детей и сотрудников</w:t>
            </w:r>
          </w:p>
        </w:tc>
      </w:tr>
      <w:tr w:rsidR="00186DF8" w:rsidRPr="00E863D0" w:rsidTr="00F466F5">
        <w:tc>
          <w:tcPr>
            <w:tcW w:w="559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Выполнение натуральных норм питания, утверждённых для соответствующего режима пребывания детей</w:t>
            </w:r>
          </w:p>
        </w:tc>
        <w:tc>
          <w:tcPr>
            <w:tcW w:w="559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До 80% по каждому из наименований</w:t>
            </w:r>
          </w:p>
        </w:tc>
      </w:tr>
    </w:tbl>
    <w:p w:rsidR="00186DF8" w:rsidRPr="008E4D78" w:rsidRDefault="00186DF8" w:rsidP="00007F2F">
      <w:pPr>
        <w:spacing w:after="0" w:line="240" w:lineRule="auto"/>
        <w:rPr>
          <w:rFonts w:ascii="Times New Roman" w:hAnsi="Times New Roman"/>
          <w:sz w:val="24"/>
          <w:szCs w:val="24"/>
        </w:rPr>
      </w:pPr>
    </w:p>
    <w:p w:rsidR="00186DF8" w:rsidRPr="004A19D4" w:rsidRDefault="00186DF8" w:rsidP="00007F2F">
      <w:pPr>
        <w:spacing w:after="0" w:line="240" w:lineRule="auto"/>
        <w:jc w:val="center"/>
        <w:rPr>
          <w:rFonts w:ascii="Times New Roman" w:hAnsi="Times New Roman"/>
          <w:b/>
          <w:sz w:val="24"/>
          <w:szCs w:val="24"/>
        </w:rPr>
      </w:pPr>
      <w:r w:rsidRPr="004A19D4">
        <w:rPr>
          <w:rFonts w:ascii="Times New Roman" w:hAnsi="Times New Roman"/>
          <w:b/>
          <w:sz w:val="24"/>
          <w:szCs w:val="24"/>
        </w:rPr>
        <w:t>Информационно – методическое обеспечение</w:t>
      </w:r>
    </w:p>
    <w:p w:rsidR="00186DF8" w:rsidRPr="008E4D78" w:rsidRDefault="00186DF8" w:rsidP="00007F2F">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3"/>
        <w:gridCol w:w="5098"/>
      </w:tblGrid>
      <w:tr w:rsidR="00186DF8" w:rsidRPr="00E863D0" w:rsidTr="00F466F5">
        <w:tc>
          <w:tcPr>
            <w:tcW w:w="559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Наименование показателя</w:t>
            </w:r>
          </w:p>
        </w:tc>
        <w:tc>
          <w:tcPr>
            <w:tcW w:w="559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Состояние МДОУ</w:t>
            </w:r>
          </w:p>
        </w:tc>
      </w:tr>
      <w:tr w:rsidR="00186DF8" w:rsidRPr="00E863D0" w:rsidTr="00F466F5">
        <w:tc>
          <w:tcPr>
            <w:tcW w:w="559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Наличие полного комплекта программно – методического обеспечения (инвариантная часть основной образовательной программы дошкольного образования)</w:t>
            </w:r>
          </w:p>
        </w:tc>
        <w:tc>
          <w:tcPr>
            <w:tcW w:w="559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Один комплект на каждую дошкольную группу</w:t>
            </w:r>
          </w:p>
        </w:tc>
      </w:tr>
      <w:tr w:rsidR="00186DF8" w:rsidRPr="00E863D0" w:rsidTr="00F466F5">
        <w:tc>
          <w:tcPr>
            <w:tcW w:w="559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Организация методического сопровождения реализации основной образовательной программы дошкольного образования</w:t>
            </w:r>
          </w:p>
        </w:tc>
        <w:tc>
          <w:tcPr>
            <w:tcW w:w="559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Наличие в штате старшего воспитателя (для методического сопровождения реализуемой программы)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Наличие методического кабинета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Оборудование и оснащение методического кабинета 60% единиц оборудования из рекомендуемого перечня</w:t>
            </w:r>
          </w:p>
        </w:tc>
      </w:tr>
      <w:tr w:rsidR="00186DF8" w:rsidRPr="00E863D0" w:rsidTr="00F466F5">
        <w:tc>
          <w:tcPr>
            <w:tcW w:w="559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Информирование родителей (законных представителей) о ходе реализации основной образовательной программы дошкольного образования</w:t>
            </w:r>
          </w:p>
        </w:tc>
        <w:tc>
          <w:tcPr>
            <w:tcW w:w="559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Наличие доступной информации для родителей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Информация о реализации программы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Информация о текущих результатах освоения программы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Информация о наличии в учреждении соответствующих условий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Интернет – общение через сайт учреждения</w:t>
            </w:r>
          </w:p>
        </w:tc>
      </w:tr>
    </w:tbl>
    <w:p w:rsidR="00186DF8" w:rsidRPr="008E4D78" w:rsidRDefault="00186DF8" w:rsidP="00007F2F">
      <w:pPr>
        <w:spacing w:after="0" w:line="240" w:lineRule="auto"/>
        <w:rPr>
          <w:rFonts w:ascii="Times New Roman" w:hAnsi="Times New Roman"/>
          <w:sz w:val="24"/>
          <w:szCs w:val="24"/>
        </w:rPr>
      </w:pP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Основой реализации Образовательной программы является развивающая предметная среда детства, необходимая для развития всех специфических детских видов деятельности. В детском саду она оборудованная так, чтобы обеспечить полноценное физическое, эстетическое, умственное и социальное развитие ребёнка. Сюда относятся природные средства и объекты, физкультурно – игровое и спортивное оборудование в помещении и на участке, предметно – игровая среда, музыкально – театрализованная, предметно – развивающая среда для НОД.</w:t>
      </w:r>
    </w:p>
    <w:p w:rsidR="00186DF8" w:rsidRPr="008E4D78" w:rsidRDefault="00186DF8" w:rsidP="00007F2F">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 xml:space="preserve">Развивающая предметно – пространственная среда групповых помещений предусматривает создание условий для упражнений в практической деятельности, сенсорного </w:t>
      </w:r>
      <w:r w:rsidRPr="008E4D78">
        <w:rPr>
          <w:rFonts w:ascii="Times New Roman" w:hAnsi="Times New Roman"/>
          <w:sz w:val="24"/>
          <w:szCs w:val="24"/>
        </w:rPr>
        <w:lastRenderedPageBreak/>
        <w:t>развития, развития речи, математических представлений, знакомство с окружающим миром, природой, основами естественных наук. Игры, занятия, упражнения с сенсорным дидактическим материалом способствуют развитию у детей зрительно – различительного восприятия размеров, форм, цветов, распознанию звуков, математическому развитию и развитию речи.</w:t>
      </w:r>
    </w:p>
    <w:p w:rsidR="00186DF8" w:rsidRPr="008E4D78" w:rsidRDefault="00186DF8" w:rsidP="00007F2F">
      <w:pPr>
        <w:spacing w:after="0" w:line="240" w:lineRule="auto"/>
        <w:rPr>
          <w:rFonts w:ascii="Times New Roman" w:hAnsi="Times New Roman"/>
          <w:sz w:val="24"/>
          <w:szCs w:val="24"/>
        </w:rPr>
      </w:pPr>
    </w:p>
    <w:p w:rsidR="00186DF8" w:rsidRPr="004A19D4" w:rsidRDefault="00186DF8" w:rsidP="00007F2F">
      <w:pPr>
        <w:spacing w:after="0" w:line="240" w:lineRule="auto"/>
        <w:rPr>
          <w:rFonts w:ascii="Times New Roman" w:hAnsi="Times New Roman"/>
          <w:b/>
          <w:sz w:val="24"/>
          <w:szCs w:val="24"/>
        </w:rPr>
      </w:pPr>
      <w:r w:rsidRPr="004A19D4">
        <w:rPr>
          <w:rFonts w:ascii="Times New Roman" w:hAnsi="Times New Roman"/>
          <w:b/>
          <w:sz w:val="24"/>
          <w:szCs w:val="24"/>
        </w:rPr>
        <w:t>Обеспечение методическими рекомендациями и средствами обучения и воспитания</w:t>
      </w:r>
    </w:p>
    <w:p w:rsidR="00186DF8" w:rsidRPr="008E4D78" w:rsidRDefault="00186DF8" w:rsidP="00007F2F">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3"/>
        <w:gridCol w:w="5438"/>
      </w:tblGrid>
      <w:tr w:rsidR="00186DF8" w:rsidRPr="00E863D0" w:rsidTr="00F466F5">
        <w:tc>
          <w:tcPr>
            <w:tcW w:w="5300" w:type="dxa"/>
          </w:tcPr>
          <w:p w:rsidR="00186DF8" w:rsidRPr="00E863D0" w:rsidRDefault="00186DF8" w:rsidP="00007F2F">
            <w:pPr>
              <w:spacing w:after="0" w:line="240" w:lineRule="auto"/>
              <w:jc w:val="center"/>
              <w:rPr>
                <w:rFonts w:ascii="Times New Roman" w:hAnsi="Times New Roman"/>
                <w:b/>
                <w:sz w:val="24"/>
                <w:szCs w:val="24"/>
              </w:rPr>
            </w:pPr>
            <w:r w:rsidRPr="00E863D0">
              <w:rPr>
                <w:rFonts w:ascii="Times New Roman" w:hAnsi="Times New Roman"/>
                <w:b/>
                <w:sz w:val="24"/>
                <w:szCs w:val="24"/>
              </w:rPr>
              <w:t>Развитие детей раннего возраста</w:t>
            </w:r>
          </w:p>
        </w:tc>
        <w:tc>
          <w:tcPr>
            <w:tcW w:w="5585" w:type="dxa"/>
          </w:tcPr>
          <w:p w:rsidR="00186DF8" w:rsidRPr="00E863D0" w:rsidRDefault="00186DF8" w:rsidP="00007F2F">
            <w:pPr>
              <w:spacing w:after="0" w:line="240" w:lineRule="auto"/>
              <w:jc w:val="center"/>
              <w:rPr>
                <w:rFonts w:ascii="Times New Roman" w:hAnsi="Times New Roman"/>
                <w:b/>
                <w:sz w:val="24"/>
                <w:szCs w:val="24"/>
              </w:rPr>
            </w:pPr>
            <w:r w:rsidRPr="00E863D0">
              <w:rPr>
                <w:rFonts w:ascii="Times New Roman" w:hAnsi="Times New Roman"/>
                <w:b/>
                <w:sz w:val="24"/>
                <w:szCs w:val="24"/>
              </w:rPr>
              <w:t>Методические пособия</w:t>
            </w:r>
          </w:p>
          <w:p w:rsidR="00186DF8" w:rsidRPr="00E863D0" w:rsidRDefault="00186DF8" w:rsidP="00007F2F">
            <w:pPr>
              <w:spacing w:after="0" w:line="240" w:lineRule="auto"/>
              <w:jc w:val="center"/>
              <w:rPr>
                <w:rFonts w:ascii="Times New Roman" w:hAnsi="Times New Roman"/>
                <w:b/>
                <w:sz w:val="24"/>
                <w:szCs w:val="24"/>
              </w:rPr>
            </w:pPr>
          </w:p>
          <w:p w:rsidR="00186DF8" w:rsidRPr="00E863D0" w:rsidRDefault="00186DF8" w:rsidP="00007F2F">
            <w:pPr>
              <w:spacing w:after="0" w:line="240" w:lineRule="auto"/>
              <w:jc w:val="center"/>
              <w:rPr>
                <w:rFonts w:ascii="Times New Roman" w:hAnsi="Times New Roman"/>
                <w:b/>
                <w:sz w:val="24"/>
                <w:szCs w:val="24"/>
              </w:rPr>
            </w:pPr>
          </w:p>
        </w:tc>
      </w:tr>
      <w:tr w:rsidR="00186DF8" w:rsidRPr="00E863D0" w:rsidTr="00F466F5">
        <w:tc>
          <w:tcPr>
            <w:tcW w:w="530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Психолого – педагогическое сопровождение</w:t>
            </w:r>
          </w:p>
        </w:tc>
        <w:tc>
          <w:tcPr>
            <w:tcW w:w="5585"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Лютова Е.К. Монина Г.Б. «Психокоррекционная работа».М.2000.</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Ильина М.Н. «Подготовка к школе».Питер,2007.</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«Диагностика в детском саду».Ростов н/Д: «Феникс»,2004.</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Панфилова М.А. «Игротерапия общения».М.2000.</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Алябьева Е.А. «Психогимнастика в детском саду».М.:ТЦ Сфера,2003.</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Ткач Р.М. «Сказкотерапия детских проблем».СПб.2008</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Хухлаева О.В. Хухлаев О.Е «Тропинка к своему Я»М.2005</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«Психолог в дошкольном учереждении»/подред.Т.В.Лаврентьевой.М.</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Образцова Т.Н. «Психологические игры для детей»М.2005</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Арцишевская И.Л. «Работа психолога с гиперактивными детьми»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ШарохинаВ.Л. «К/Р занятия в младшей группе»М.2007</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ШарохинаВ.Л. «К/Р занятия в средней группе» М.2004</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Шарохина «К/Р занятия в старшей группе» М.2005</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Катаев Л.И. «К/Р занятия в подготовительной группе» М.2005</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ПгудкинаИ.С. «Работа психолога с проблемными дошкольниками»М.2007</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ИльинаМ.В. «Развитие вербального воображения»М.2005</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ГалановА.С. «Психическое и физическое развитие ребёнка от 1 года до 3 лет»М.2006</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Галанов А.С. «психическое и физическое развитие ребёнка от 3 до 5 лет»М.2006</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Широкова Г.А. «Справочник дошкольного психолога»М.2006</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Широкова Г.А. «Практикум для детского психолога» Ростов н/Д: «Феникс»,2006</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Белова Е.С. «Одарённость малыша: раскрыть, понять, поддержать»М.2004</w:t>
            </w:r>
          </w:p>
          <w:p w:rsidR="00186DF8" w:rsidRPr="00E863D0" w:rsidRDefault="00186DF8" w:rsidP="00007F2F">
            <w:pPr>
              <w:spacing w:after="0" w:line="240" w:lineRule="auto"/>
              <w:rPr>
                <w:rFonts w:ascii="Times New Roman" w:hAnsi="Times New Roman"/>
                <w:sz w:val="24"/>
                <w:szCs w:val="24"/>
              </w:rPr>
            </w:pPr>
          </w:p>
        </w:tc>
      </w:tr>
      <w:tr w:rsidR="00186DF8" w:rsidRPr="00E863D0" w:rsidTr="00F466F5">
        <w:tc>
          <w:tcPr>
            <w:tcW w:w="530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Программы, технологии и пособия по образовательной области «Физическое развитие»</w:t>
            </w:r>
          </w:p>
        </w:tc>
        <w:tc>
          <w:tcPr>
            <w:tcW w:w="5585"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«Здоровье»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«Физическая культура»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Лысова В.Я. Яковлева Т.С., Зацепина М.Б., Воробьева О.И.</w:t>
            </w:r>
            <w:r w:rsidRPr="00E863D0">
              <w:rPr>
                <w:rFonts w:ascii="Times New Roman" w:hAnsi="Times New Roman"/>
                <w:sz w:val="24"/>
                <w:szCs w:val="24"/>
              </w:rPr>
              <w:tab/>
              <w:t>Спортивные праздники и развлечения для дошкольников (старший дошкольный возраст)</w:t>
            </w:r>
            <w:r w:rsidRPr="00E863D0">
              <w:rPr>
                <w:rFonts w:ascii="Times New Roman" w:hAnsi="Times New Roman"/>
                <w:sz w:val="24"/>
                <w:szCs w:val="24"/>
              </w:rPr>
              <w:tab/>
              <w:t>Москва. Издательство «АРКТИ», 2001</w:t>
            </w:r>
            <w:r w:rsidRPr="00E863D0">
              <w:rPr>
                <w:rFonts w:ascii="Times New Roman" w:hAnsi="Times New Roman"/>
                <w:sz w:val="24"/>
                <w:szCs w:val="24"/>
              </w:rPr>
              <w:tab/>
              <w:t>Пособие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Щербак А.П.</w:t>
            </w:r>
            <w:r w:rsidRPr="00E863D0">
              <w:rPr>
                <w:rFonts w:ascii="Times New Roman" w:hAnsi="Times New Roman"/>
                <w:sz w:val="24"/>
                <w:szCs w:val="24"/>
              </w:rPr>
              <w:tab/>
              <w:t>«Тематические физкультурные занятия и праздники в дошкольном учреждении</w:t>
            </w:r>
            <w:r w:rsidRPr="00E863D0">
              <w:rPr>
                <w:rFonts w:ascii="Times New Roman" w:hAnsi="Times New Roman"/>
                <w:sz w:val="24"/>
                <w:szCs w:val="24"/>
              </w:rPr>
              <w:tab/>
              <w:t>Москва гуманитарный издательский центр ВЛАДОС, 2001</w:t>
            </w:r>
            <w:r w:rsidRPr="00E863D0">
              <w:rPr>
                <w:rFonts w:ascii="Times New Roman" w:hAnsi="Times New Roman"/>
                <w:sz w:val="24"/>
                <w:szCs w:val="24"/>
              </w:rPr>
              <w:tab/>
              <w:t>Пособие для педагогов</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Прохорова Г.А.</w:t>
            </w:r>
            <w:r w:rsidRPr="00E863D0">
              <w:rPr>
                <w:rFonts w:ascii="Times New Roman" w:hAnsi="Times New Roman"/>
                <w:sz w:val="24"/>
                <w:szCs w:val="24"/>
              </w:rPr>
              <w:tab/>
              <w:t>Утренняя  гимнастика</w:t>
            </w:r>
            <w:r w:rsidRPr="00E863D0">
              <w:rPr>
                <w:rFonts w:ascii="Times New Roman" w:hAnsi="Times New Roman"/>
                <w:sz w:val="24"/>
                <w:szCs w:val="24"/>
              </w:rPr>
              <w:tab/>
              <w:t>Москва, "Сфера",.2004г.</w:t>
            </w:r>
            <w:r w:rsidRPr="00E863D0">
              <w:rPr>
                <w:rFonts w:ascii="Times New Roman" w:hAnsi="Times New Roman"/>
                <w:sz w:val="24"/>
                <w:szCs w:val="24"/>
              </w:rPr>
              <w:tab/>
              <w:t xml:space="preserve"> Пособие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Фролова Е.С., Цветкова Е.Э.  </w:t>
            </w:r>
            <w:r w:rsidRPr="00E863D0">
              <w:rPr>
                <w:rFonts w:ascii="Times New Roman" w:hAnsi="Times New Roman"/>
                <w:sz w:val="24"/>
                <w:szCs w:val="24"/>
              </w:rPr>
              <w:tab/>
              <w:t>Познай  себя</w:t>
            </w:r>
            <w:r w:rsidRPr="00E863D0">
              <w:rPr>
                <w:rFonts w:ascii="Times New Roman" w:hAnsi="Times New Roman"/>
                <w:sz w:val="24"/>
                <w:szCs w:val="24"/>
              </w:rPr>
              <w:tab/>
              <w:t xml:space="preserve">Ярославль.1994г.  </w:t>
            </w:r>
            <w:r w:rsidRPr="00E863D0">
              <w:rPr>
                <w:rFonts w:ascii="Times New Roman" w:hAnsi="Times New Roman"/>
                <w:sz w:val="24"/>
                <w:szCs w:val="24"/>
              </w:rPr>
              <w:tab/>
              <w:t>Учебно- методическое пособие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Авдеева Н.Н., Князева О.Л., Стеркина Р.Б. </w:t>
            </w:r>
            <w:r w:rsidRPr="00E863D0">
              <w:rPr>
                <w:rFonts w:ascii="Times New Roman" w:hAnsi="Times New Roman"/>
                <w:sz w:val="24"/>
                <w:szCs w:val="24"/>
              </w:rPr>
              <w:tab/>
              <w:t>ОБЖ детей дошкольного возраста</w:t>
            </w:r>
            <w:r w:rsidRPr="00E863D0">
              <w:rPr>
                <w:rFonts w:ascii="Times New Roman" w:hAnsi="Times New Roman"/>
                <w:sz w:val="24"/>
                <w:szCs w:val="24"/>
              </w:rPr>
              <w:tab/>
              <w:t>Волгоград, "Корифей",2007г.</w:t>
            </w:r>
            <w:r w:rsidRPr="00E863D0">
              <w:rPr>
                <w:rFonts w:ascii="Times New Roman" w:hAnsi="Times New Roman"/>
                <w:sz w:val="24"/>
                <w:szCs w:val="24"/>
              </w:rPr>
              <w:tab/>
              <w:t>Д, Программа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Пензулаева Л.И.</w:t>
            </w:r>
            <w:r w:rsidRPr="00E863D0">
              <w:rPr>
                <w:rFonts w:ascii="Times New Roman" w:hAnsi="Times New Roman"/>
                <w:sz w:val="24"/>
                <w:szCs w:val="24"/>
              </w:rPr>
              <w:tab/>
              <w:t>Физкультурные занятия  с  детьми 3-7 лет</w:t>
            </w:r>
            <w:r w:rsidRPr="00E863D0">
              <w:rPr>
                <w:rFonts w:ascii="Times New Roman" w:hAnsi="Times New Roman"/>
                <w:sz w:val="24"/>
                <w:szCs w:val="24"/>
              </w:rPr>
              <w:tab/>
              <w:t>Москва., "Просвещение", 1986</w:t>
            </w:r>
            <w:r w:rsidRPr="00E863D0">
              <w:rPr>
                <w:rFonts w:ascii="Times New Roman" w:hAnsi="Times New Roman"/>
                <w:sz w:val="24"/>
                <w:szCs w:val="24"/>
              </w:rPr>
              <w:tab/>
              <w:t>Пособие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Пензулаева Л.И.</w:t>
            </w:r>
            <w:r w:rsidRPr="00E863D0">
              <w:rPr>
                <w:rFonts w:ascii="Times New Roman" w:hAnsi="Times New Roman"/>
                <w:sz w:val="24"/>
                <w:szCs w:val="24"/>
              </w:rPr>
              <w:tab/>
              <w:t>Оздоровительная гимнастика для детей</w:t>
            </w:r>
            <w:r w:rsidRPr="00E863D0">
              <w:rPr>
                <w:rFonts w:ascii="Times New Roman" w:hAnsi="Times New Roman"/>
                <w:sz w:val="24"/>
                <w:szCs w:val="24"/>
              </w:rPr>
              <w:tab/>
              <w:t>Моска, "ВЛАДОС", 2002г.</w:t>
            </w:r>
            <w:r w:rsidRPr="00E863D0">
              <w:rPr>
                <w:rFonts w:ascii="Times New Roman" w:hAnsi="Times New Roman"/>
                <w:sz w:val="24"/>
                <w:szCs w:val="24"/>
              </w:rPr>
              <w:tab/>
              <w:t>Пособие для воспитателей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Шахомирова А.Я., Син- фа Л.Ю.</w:t>
            </w:r>
            <w:r w:rsidRPr="00E863D0">
              <w:rPr>
                <w:rFonts w:ascii="Times New Roman" w:hAnsi="Times New Roman"/>
                <w:sz w:val="24"/>
                <w:szCs w:val="24"/>
              </w:rPr>
              <w:tab/>
              <w:t>Будь здоров, малыш</w:t>
            </w:r>
            <w:r w:rsidRPr="00E863D0">
              <w:rPr>
                <w:rFonts w:ascii="Times New Roman" w:hAnsi="Times New Roman"/>
                <w:sz w:val="24"/>
                <w:szCs w:val="24"/>
              </w:rPr>
              <w:tab/>
              <w:t>Ярославль, "Нюанс", 1996г.</w:t>
            </w:r>
            <w:r w:rsidRPr="00E863D0">
              <w:rPr>
                <w:rFonts w:ascii="Times New Roman" w:hAnsi="Times New Roman"/>
                <w:sz w:val="24"/>
                <w:szCs w:val="24"/>
              </w:rPr>
              <w:tab/>
              <w:t>Учебно- методическое пособие</w:t>
            </w:r>
          </w:p>
        </w:tc>
      </w:tr>
      <w:tr w:rsidR="00186DF8" w:rsidRPr="00E863D0" w:rsidTr="00F466F5">
        <w:tc>
          <w:tcPr>
            <w:tcW w:w="530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Программы, технологии и пособия по игровой деятельности</w:t>
            </w:r>
          </w:p>
        </w:tc>
        <w:tc>
          <w:tcPr>
            <w:tcW w:w="5585"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Алешина Н.В.</w:t>
            </w:r>
            <w:r w:rsidRPr="00E863D0">
              <w:rPr>
                <w:rFonts w:ascii="Times New Roman" w:hAnsi="Times New Roman"/>
                <w:sz w:val="24"/>
                <w:szCs w:val="24"/>
              </w:rPr>
              <w:tab/>
              <w:t>Патриотическое воспитание дошкольников</w:t>
            </w:r>
            <w:r w:rsidRPr="00E863D0">
              <w:rPr>
                <w:rFonts w:ascii="Times New Roman" w:hAnsi="Times New Roman"/>
                <w:sz w:val="24"/>
                <w:szCs w:val="24"/>
              </w:rPr>
              <w:tab/>
              <w:t>Москва, ЦГЛ, 2004</w:t>
            </w:r>
            <w:r w:rsidRPr="00E863D0">
              <w:rPr>
                <w:rFonts w:ascii="Times New Roman" w:hAnsi="Times New Roman"/>
                <w:sz w:val="24"/>
                <w:szCs w:val="24"/>
              </w:rPr>
              <w:tab/>
              <w:t>Методическое пособие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Минаева В.М.</w:t>
            </w:r>
            <w:r w:rsidRPr="00E863D0">
              <w:rPr>
                <w:rFonts w:ascii="Times New Roman" w:hAnsi="Times New Roman"/>
                <w:sz w:val="24"/>
                <w:szCs w:val="24"/>
              </w:rPr>
              <w:tab/>
              <w:t>Развитие эмоций дошкольников. Занятия. Игры.</w:t>
            </w:r>
            <w:r w:rsidRPr="00E863D0">
              <w:rPr>
                <w:rFonts w:ascii="Times New Roman" w:hAnsi="Times New Roman"/>
                <w:sz w:val="24"/>
                <w:szCs w:val="24"/>
              </w:rPr>
              <w:tab/>
              <w:t>Москва. АРКТИ, 1999</w:t>
            </w:r>
            <w:r w:rsidRPr="00E863D0">
              <w:rPr>
                <w:rFonts w:ascii="Times New Roman" w:hAnsi="Times New Roman"/>
                <w:sz w:val="24"/>
                <w:szCs w:val="24"/>
              </w:rPr>
              <w:tab/>
              <w:t>Методическое пособие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Алешина Н.В.</w:t>
            </w:r>
            <w:r w:rsidRPr="00E863D0">
              <w:rPr>
                <w:rFonts w:ascii="Times New Roman" w:hAnsi="Times New Roman"/>
                <w:sz w:val="24"/>
                <w:szCs w:val="24"/>
              </w:rPr>
              <w:tab/>
              <w:t>Ознакомление дошкольников с окружающим и социальной действительностью</w:t>
            </w:r>
            <w:r w:rsidRPr="00E863D0">
              <w:rPr>
                <w:rFonts w:ascii="Times New Roman" w:hAnsi="Times New Roman"/>
                <w:sz w:val="24"/>
                <w:szCs w:val="24"/>
              </w:rPr>
              <w:tab/>
              <w:t>Москва, «ЦГЛ», 2003г.</w:t>
            </w:r>
            <w:r w:rsidRPr="00E863D0">
              <w:rPr>
                <w:rFonts w:ascii="Times New Roman" w:hAnsi="Times New Roman"/>
                <w:sz w:val="24"/>
                <w:szCs w:val="24"/>
              </w:rPr>
              <w:tab/>
              <w:t>Методическое пособие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Кузнецова Л.В, Панфилова М.А.</w:t>
            </w:r>
            <w:r w:rsidRPr="00E863D0">
              <w:rPr>
                <w:rFonts w:ascii="Times New Roman" w:hAnsi="Times New Roman"/>
                <w:sz w:val="24"/>
                <w:szCs w:val="24"/>
              </w:rPr>
              <w:tab/>
              <w:t>Формирование нравственного здоровья дошкольников: занятия, игры, упражнения</w:t>
            </w:r>
            <w:r w:rsidRPr="00E863D0">
              <w:rPr>
                <w:rFonts w:ascii="Times New Roman" w:hAnsi="Times New Roman"/>
                <w:sz w:val="24"/>
                <w:szCs w:val="24"/>
              </w:rPr>
              <w:tab/>
              <w:t>Москва, ТЦ Сфера, 2003</w:t>
            </w:r>
            <w:r w:rsidRPr="00E863D0">
              <w:rPr>
                <w:rFonts w:ascii="Times New Roman" w:hAnsi="Times New Roman"/>
                <w:sz w:val="24"/>
                <w:szCs w:val="24"/>
              </w:rPr>
              <w:tab/>
              <w:t>Методическое пособие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Маханева М.Д.</w:t>
            </w:r>
            <w:r w:rsidRPr="00E863D0">
              <w:rPr>
                <w:rFonts w:ascii="Times New Roman" w:hAnsi="Times New Roman"/>
                <w:sz w:val="24"/>
                <w:szCs w:val="24"/>
              </w:rPr>
              <w:tab/>
              <w:t>Нравственно-патриотическое воспитание детей старшего дошкольного возраста</w:t>
            </w:r>
            <w:r w:rsidRPr="00E863D0">
              <w:rPr>
                <w:rFonts w:ascii="Times New Roman" w:hAnsi="Times New Roman"/>
                <w:sz w:val="24"/>
                <w:szCs w:val="24"/>
              </w:rPr>
              <w:tab/>
              <w:t>Москва, 2004</w:t>
            </w:r>
            <w:r w:rsidRPr="00E863D0">
              <w:rPr>
                <w:rFonts w:ascii="Times New Roman" w:hAnsi="Times New Roman"/>
                <w:sz w:val="24"/>
                <w:szCs w:val="24"/>
              </w:rPr>
              <w:tab/>
              <w:t>Методическое пособие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Ревина Е.К.</w:t>
            </w:r>
            <w:r w:rsidRPr="00E863D0">
              <w:rPr>
                <w:rFonts w:ascii="Times New Roman" w:hAnsi="Times New Roman"/>
                <w:sz w:val="24"/>
                <w:szCs w:val="24"/>
              </w:rPr>
              <w:tab/>
              <w:t>Герб и флаг России</w:t>
            </w:r>
            <w:r w:rsidRPr="00E863D0">
              <w:rPr>
                <w:rFonts w:ascii="Times New Roman" w:hAnsi="Times New Roman"/>
                <w:sz w:val="24"/>
                <w:szCs w:val="24"/>
              </w:rPr>
              <w:tab/>
              <w:t>Москва, 2004</w:t>
            </w:r>
            <w:r w:rsidRPr="00E863D0">
              <w:rPr>
                <w:rFonts w:ascii="Times New Roman" w:hAnsi="Times New Roman"/>
                <w:sz w:val="24"/>
                <w:szCs w:val="24"/>
              </w:rPr>
              <w:tab/>
              <w:t>Методическое пособиеКондрыкинская Л.А.</w:t>
            </w:r>
            <w:r w:rsidRPr="00E863D0">
              <w:rPr>
                <w:rFonts w:ascii="Times New Roman" w:hAnsi="Times New Roman"/>
                <w:sz w:val="24"/>
                <w:szCs w:val="24"/>
              </w:rPr>
              <w:tab/>
              <w:t>С чего начинается Родина?</w:t>
            </w:r>
            <w:r w:rsidRPr="00E863D0">
              <w:rPr>
                <w:rFonts w:ascii="Times New Roman" w:hAnsi="Times New Roman"/>
                <w:sz w:val="24"/>
                <w:szCs w:val="24"/>
              </w:rPr>
              <w:tab/>
              <w:t>Москва, 2004</w:t>
            </w:r>
            <w:r w:rsidRPr="00E863D0">
              <w:rPr>
                <w:rFonts w:ascii="Times New Roman" w:hAnsi="Times New Roman"/>
                <w:sz w:val="24"/>
                <w:szCs w:val="24"/>
              </w:rPr>
              <w:tab/>
              <w:t>Методическое пособие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Князева О.Л., Стеркина Р.Б.</w:t>
            </w:r>
            <w:r w:rsidRPr="00E863D0">
              <w:rPr>
                <w:rFonts w:ascii="Times New Roman" w:hAnsi="Times New Roman"/>
                <w:sz w:val="24"/>
                <w:szCs w:val="24"/>
              </w:rPr>
              <w:tab/>
              <w:t>Я-ты-мы</w:t>
            </w:r>
            <w:r w:rsidRPr="00E863D0">
              <w:rPr>
                <w:rFonts w:ascii="Times New Roman" w:hAnsi="Times New Roman"/>
                <w:sz w:val="24"/>
                <w:szCs w:val="24"/>
              </w:rPr>
              <w:tab/>
              <w:t>Москва, Просвещение, 2005</w:t>
            </w:r>
            <w:r w:rsidRPr="00E863D0">
              <w:rPr>
                <w:rFonts w:ascii="Times New Roman" w:hAnsi="Times New Roman"/>
                <w:sz w:val="24"/>
                <w:szCs w:val="24"/>
              </w:rPr>
              <w:tab/>
            </w:r>
          </w:p>
        </w:tc>
      </w:tr>
      <w:tr w:rsidR="00186DF8" w:rsidRPr="00E863D0" w:rsidTr="00F466F5">
        <w:tc>
          <w:tcPr>
            <w:tcW w:w="530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Программы, технологии и пособия по образовательной области «Социально- коммуникативное развитие»</w:t>
            </w:r>
          </w:p>
        </w:tc>
        <w:tc>
          <w:tcPr>
            <w:tcW w:w="5585"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«Труд»</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Методическое пособие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М.В. Крухлехт</w:t>
            </w:r>
            <w:r w:rsidRPr="00E863D0">
              <w:rPr>
                <w:rFonts w:ascii="Times New Roman" w:hAnsi="Times New Roman"/>
                <w:sz w:val="24"/>
                <w:szCs w:val="24"/>
              </w:rPr>
              <w:tab/>
              <w:t>Дошкольник и рукотворный мир</w:t>
            </w:r>
            <w:r w:rsidRPr="00E863D0">
              <w:rPr>
                <w:rFonts w:ascii="Times New Roman" w:hAnsi="Times New Roman"/>
                <w:sz w:val="24"/>
                <w:szCs w:val="24"/>
              </w:rPr>
              <w:tab/>
              <w:t>СПб.: Детство-Пресс, 2003</w:t>
            </w:r>
            <w:r w:rsidRPr="00E863D0">
              <w:rPr>
                <w:rFonts w:ascii="Times New Roman" w:hAnsi="Times New Roman"/>
                <w:sz w:val="24"/>
                <w:szCs w:val="24"/>
              </w:rPr>
              <w:tab/>
              <w:t xml:space="preserve">Педтехнология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А.Д. Шатова</w:t>
            </w:r>
            <w:r w:rsidRPr="00E863D0">
              <w:rPr>
                <w:rFonts w:ascii="Times New Roman" w:hAnsi="Times New Roman"/>
                <w:sz w:val="24"/>
                <w:szCs w:val="24"/>
              </w:rPr>
              <w:tab/>
              <w:t>Экономическое воспитание дошкольников</w:t>
            </w:r>
            <w:r w:rsidRPr="00E863D0">
              <w:rPr>
                <w:rFonts w:ascii="Times New Roman" w:hAnsi="Times New Roman"/>
                <w:sz w:val="24"/>
                <w:szCs w:val="24"/>
              </w:rPr>
              <w:tab/>
              <w:t>Педагогическое общество России, 2005</w:t>
            </w:r>
            <w:r w:rsidRPr="00E863D0">
              <w:rPr>
                <w:rFonts w:ascii="Times New Roman" w:hAnsi="Times New Roman"/>
                <w:sz w:val="24"/>
                <w:szCs w:val="24"/>
              </w:rPr>
              <w:tab/>
              <w:t xml:space="preserve">Учебно-методическое пособие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Л.В. Куцакова</w:t>
            </w:r>
            <w:r w:rsidRPr="00E863D0">
              <w:rPr>
                <w:rFonts w:ascii="Times New Roman" w:hAnsi="Times New Roman"/>
                <w:sz w:val="24"/>
                <w:szCs w:val="24"/>
              </w:rPr>
              <w:tab/>
              <w:t>Конструирование и ручной труд в детском саду</w:t>
            </w:r>
            <w:r w:rsidRPr="00E863D0">
              <w:rPr>
                <w:rFonts w:ascii="Times New Roman" w:hAnsi="Times New Roman"/>
                <w:sz w:val="24"/>
                <w:szCs w:val="24"/>
              </w:rPr>
              <w:tab/>
              <w:t>Москва, Просвещение, 1990</w:t>
            </w:r>
            <w:r w:rsidRPr="00E863D0">
              <w:rPr>
                <w:rFonts w:ascii="Times New Roman" w:hAnsi="Times New Roman"/>
                <w:sz w:val="24"/>
                <w:szCs w:val="24"/>
              </w:rPr>
              <w:tab/>
              <w:t xml:space="preserve">Пособие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Т.В. Потапова</w:t>
            </w:r>
            <w:r w:rsidRPr="00E863D0">
              <w:rPr>
                <w:rFonts w:ascii="Times New Roman" w:hAnsi="Times New Roman"/>
                <w:sz w:val="24"/>
                <w:szCs w:val="24"/>
              </w:rPr>
              <w:tab/>
              <w:t>Беседы с дошкольниками о профессиях</w:t>
            </w:r>
            <w:r w:rsidRPr="00E863D0">
              <w:rPr>
                <w:rFonts w:ascii="Times New Roman" w:hAnsi="Times New Roman"/>
                <w:sz w:val="24"/>
                <w:szCs w:val="24"/>
              </w:rPr>
              <w:tab/>
              <w:t>Москва, Сфера, 2005</w:t>
            </w:r>
            <w:r w:rsidRPr="00E863D0">
              <w:rPr>
                <w:rFonts w:ascii="Times New Roman" w:hAnsi="Times New Roman"/>
                <w:sz w:val="24"/>
                <w:szCs w:val="24"/>
              </w:rPr>
              <w:tab/>
              <w:t xml:space="preserve">Пособие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О.В. Дыбина</w:t>
            </w:r>
            <w:r w:rsidRPr="00E863D0">
              <w:rPr>
                <w:rFonts w:ascii="Times New Roman" w:hAnsi="Times New Roman"/>
                <w:sz w:val="24"/>
                <w:szCs w:val="24"/>
              </w:rPr>
              <w:tab/>
              <w:t>Рукотворный мир. Сценарии игр-занятий для дошкольников</w:t>
            </w:r>
            <w:r w:rsidRPr="00E863D0">
              <w:rPr>
                <w:rFonts w:ascii="Times New Roman" w:hAnsi="Times New Roman"/>
                <w:sz w:val="24"/>
                <w:szCs w:val="24"/>
              </w:rPr>
              <w:tab/>
              <w:t>Москва, Сфера, 2001</w:t>
            </w:r>
            <w:r w:rsidRPr="00E863D0">
              <w:rPr>
                <w:rFonts w:ascii="Times New Roman" w:hAnsi="Times New Roman"/>
                <w:sz w:val="24"/>
                <w:szCs w:val="24"/>
              </w:rPr>
              <w:tab/>
              <w:t>Пособие</w:t>
            </w:r>
          </w:p>
        </w:tc>
      </w:tr>
      <w:tr w:rsidR="00186DF8" w:rsidRPr="00E863D0" w:rsidTr="00F466F5">
        <w:tc>
          <w:tcPr>
            <w:tcW w:w="530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Программы, технологии и пособия по образовательной области «Познавательное развитие»</w:t>
            </w:r>
          </w:p>
        </w:tc>
        <w:tc>
          <w:tcPr>
            <w:tcW w:w="5585"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«Формирование элементарных математических представлений»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Т.М. Бондаренко</w:t>
            </w:r>
            <w:r w:rsidRPr="00E863D0">
              <w:rPr>
                <w:rFonts w:ascii="Times New Roman" w:hAnsi="Times New Roman"/>
                <w:sz w:val="24"/>
                <w:szCs w:val="24"/>
              </w:rPr>
              <w:tab/>
              <w:t>Комплексные занятия в первой младшей группе</w:t>
            </w:r>
            <w:r w:rsidRPr="00E863D0">
              <w:rPr>
                <w:rFonts w:ascii="Times New Roman" w:hAnsi="Times New Roman"/>
                <w:sz w:val="24"/>
                <w:szCs w:val="24"/>
              </w:rPr>
              <w:tab/>
              <w:t>СПб «Детство-Пресс», 2006</w:t>
            </w:r>
            <w:r w:rsidRPr="00E863D0">
              <w:rPr>
                <w:rFonts w:ascii="Times New Roman" w:hAnsi="Times New Roman"/>
                <w:sz w:val="24"/>
                <w:szCs w:val="24"/>
              </w:rPr>
              <w:tab/>
              <w:t>Методическое пособие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З.А.Михайлова, Э.И.Иоффе </w:t>
            </w:r>
            <w:r w:rsidRPr="00E863D0">
              <w:rPr>
                <w:rFonts w:ascii="Times New Roman" w:hAnsi="Times New Roman"/>
                <w:sz w:val="24"/>
                <w:szCs w:val="24"/>
              </w:rPr>
              <w:tab/>
              <w:t>Математика от 3 до 7</w:t>
            </w:r>
            <w:r w:rsidRPr="00E863D0">
              <w:rPr>
                <w:rFonts w:ascii="Times New Roman" w:hAnsi="Times New Roman"/>
                <w:sz w:val="24"/>
                <w:szCs w:val="24"/>
              </w:rPr>
              <w:tab/>
              <w:t>СПб Детство-Пресс, 1999</w:t>
            </w:r>
            <w:r w:rsidRPr="00E863D0">
              <w:rPr>
                <w:rFonts w:ascii="Times New Roman" w:hAnsi="Times New Roman"/>
                <w:sz w:val="24"/>
                <w:szCs w:val="24"/>
              </w:rPr>
              <w:tab/>
              <w:t>Методическое пособие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З.А.Михайлова, И.Н.Чеплашкина </w:t>
            </w:r>
            <w:r w:rsidRPr="00E863D0">
              <w:rPr>
                <w:rFonts w:ascii="Times New Roman" w:hAnsi="Times New Roman"/>
                <w:sz w:val="24"/>
                <w:szCs w:val="24"/>
              </w:rPr>
              <w:tab/>
              <w:t>Математика – это интересно</w:t>
            </w:r>
            <w:r w:rsidRPr="00E863D0">
              <w:rPr>
                <w:rFonts w:ascii="Times New Roman" w:hAnsi="Times New Roman"/>
                <w:sz w:val="24"/>
                <w:szCs w:val="24"/>
              </w:rPr>
              <w:tab/>
              <w:t>СПб Детство-Пресс, 1999</w:t>
            </w:r>
            <w:r w:rsidRPr="00E863D0">
              <w:rPr>
                <w:rFonts w:ascii="Times New Roman" w:hAnsi="Times New Roman"/>
                <w:sz w:val="24"/>
                <w:szCs w:val="24"/>
              </w:rPr>
              <w:tab/>
              <w:t>Методическое пособие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Е.А.Носова, Р.Л.Непомнящая</w:t>
            </w:r>
            <w:r w:rsidRPr="00E863D0">
              <w:rPr>
                <w:rFonts w:ascii="Times New Roman" w:hAnsi="Times New Roman"/>
                <w:sz w:val="24"/>
                <w:szCs w:val="24"/>
              </w:rPr>
              <w:tab/>
              <w:t>Логика и математика для дошкольников</w:t>
            </w:r>
            <w:r w:rsidRPr="00E863D0">
              <w:rPr>
                <w:rFonts w:ascii="Times New Roman" w:hAnsi="Times New Roman"/>
                <w:sz w:val="24"/>
                <w:szCs w:val="24"/>
              </w:rPr>
              <w:tab/>
              <w:t>СПб Детство-Пресс, 2000</w:t>
            </w:r>
            <w:r w:rsidRPr="00E863D0">
              <w:rPr>
                <w:rFonts w:ascii="Times New Roman" w:hAnsi="Times New Roman"/>
                <w:sz w:val="24"/>
                <w:szCs w:val="24"/>
              </w:rPr>
              <w:tab/>
              <w:t>Методическое пособие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А.А.Смоленцева, З.А.Михайлова</w:t>
            </w:r>
            <w:r w:rsidRPr="00E863D0">
              <w:rPr>
                <w:rFonts w:ascii="Times New Roman" w:hAnsi="Times New Roman"/>
                <w:sz w:val="24"/>
                <w:szCs w:val="24"/>
              </w:rPr>
              <w:tab/>
              <w:t>Математика до школы</w:t>
            </w:r>
            <w:r w:rsidRPr="00E863D0">
              <w:rPr>
                <w:rFonts w:ascii="Times New Roman" w:hAnsi="Times New Roman"/>
                <w:sz w:val="24"/>
                <w:szCs w:val="24"/>
              </w:rPr>
              <w:tab/>
              <w:t>СПб «Акцент», 1998г</w:t>
            </w:r>
            <w:r w:rsidRPr="00E863D0">
              <w:rPr>
                <w:rFonts w:ascii="Times New Roman" w:hAnsi="Times New Roman"/>
                <w:sz w:val="24"/>
                <w:szCs w:val="24"/>
              </w:rPr>
              <w:tab/>
              <w:t>Методическое пособие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Е.В. Колесникова </w:t>
            </w:r>
            <w:r w:rsidRPr="00E863D0">
              <w:rPr>
                <w:rFonts w:ascii="Times New Roman" w:hAnsi="Times New Roman"/>
                <w:sz w:val="24"/>
                <w:szCs w:val="24"/>
              </w:rPr>
              <w:tab/>
              <w:t>Математика для дошкольников</w:t>
            </w:r>
            <w:r w:rsidRPr="00E863D0">
              <w:rPr>
                <w:rFonts w:ascii="Times New Roman" w:hAnsi="Times New Roman"/>
                <w:sz w:val="24"/>
                <w:szCs w:val="24"/>
              </w:rPr>
              <w:tab/>
              <w:t>Москва, 2000</w:t>
            </w:r>
            <w:r w:rsidRPr="00E863D0">
              <w:rPr>
                <w:rFonts w:ascii="Times New Roman" w:hAnsi="Times New Roman"/>
                <w:sz w:val="24"/>
                <w:szCs w:val="24"/>
              </w:rPr>
              <w:tab/>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В.Т. Голубь</w:t>
            </w:r>
            <w:r w:rsidRPr="00E863D0">
              <w:rPr>
                <w:rFonts w:ascii="Times New Roman" w:hAnsi="Times New Roman"/>
                <w:sz w:val="24"/>
                <w:szCs w:val="24"/>
              </w:rPr>
              <w:tab/>
              <w:t>Графические диктанты</w:t>
            </w:r>
            <w:r w:rsidRPr="00E863D0">
              <w:rPr>
                <w:rFonts w:ascii="Times New Roman" w:hAnsi="Times New Roman"/>
                <w:sz w:val="24"/>
                <w:szCs w:val="24"/>
              </w:rPr>
              <w:tab/>
              <w:t>«ВАКО», 2004г</w:t>
            </w:r>
            <w:r w:rsidRPr="00E863D0">
              <w:rPr>
                <w:rFonts w:ascii="Times New Roman" w:hAnsi="Times New Roman"/>
                <w:sz w:val="24"/>
                <w:szCs w:val="24"/>
              </w:rPr>
              <w:tab/>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О.А. Воронкевич </w:t>
            </w:r>
            <w:r w:rsidRPr="00E863D0">
              <w:rPr>
                <w:rFonts w:ascii="Times New Roman" w:hAnsi="Times New Roman"/>
                <w:sz w:val="24"/>
                <w:szCs w:val="24"/>
              </w:rPr>
              <w:tab/>
              <w:t>Добро пожаловать в экологию</w:t>
            </w:r>
            <w:r w:rsidRPr="00E863D0">
              <w:rPr>
                <w:rFonts w:ascii="Times New Roman" w:hAnsi="Times New Roman"/>
                <w:sz w:val="24"/>
                <w:szCs w:val="24"/>
              </w:rPr>
              <w:tab/>
              <w:t>СПб Детство-Пресс, 2003</w:t>
            </w:r>
            <w:r w:rsidRPr="00E863D0">
              <w:rPr>
                <w:rFonts w:ascii="Times New Roman" w:hAnsi="Times New Roman"/>
                <w:sz w:val="24"/>
                <w:szCs w:val="24"/>
              </w:rPr>
              <w:tab/>
              <w:t>Методическое пособие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Н.В. Алешина </w:t>
            </w:r>
            <w:r w:rsidRPr="00E863D0">
              <w:rPr>
                <w:rFonts w:ascii="Times New Roman" w:hAnsi="Times New Roman"/>
                <w:sz w:val="24"/>
                <w:szCs w:val="24"/>
              </w:rPr>
              <w:tab/>
              <w:t>Ознакомление дошкольников с окружающим и социальной действительностью</w:t>
            </w:r>
            <w:r w:rsidRPr="00E863D0">
              <w:rPr>
                <w:rFonts w:ascii="Times New Roman" w:hAnsi="Times New Roman"/>
                <w:sz w:val="24"/>
                <w:szCs w:val="24"/>
              </w:rPr>
              <w:tab/>
              <w:t>Москва ТЦ «Сфера», 2002г</w:t>
            </w:r>
            <w:r w:rsidRPr="00E863D0">
              <w:rPr>
                <w:rFonts w:ascii="Times New Roman" w:hAnsi="Times New Roman"/>
                <w:sz w:val="24"/>
                <w:szCs w:val="24"/>
              </w:rPr>
              <w:tab/>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Бондаренко Т.М.</w:t>
            </w:r>
            <w:r w:rsidRPr="00E863D0">
              <w:rPr>
                <w:rFonts w:ascii="Times New Roman" w:hAnsi="Times New Roman"/>
                <w:sz w:val="24"/>
                <w:szCs w:val="24"/>
              </w:rPr>
              <w:tab/>
              <w:t>Экологические занятия с детьми 5-6, 6-7 лет</w:t>
            </w:r>
            <w:r w:rsidRPr="00E863D0">
              <w:rPr>
                <w:rFonts w:ascii="Times New Roman" w:hAnsi="Times New Roman"/>
                <w:sz w:val="24"/>
                <w:szCs w:val="24"/>
              </w:rPr>
              <w:tab/>
              <w:t>Воронеж, "Учитель", 2000г.</w:t>
            </w:r>
            <w:r w:rsidRPr="00E863D0">
              <w:rPr>
                <w:rFonts w:ascii="Times New Roman" w:hAnsi="Times New Roman"/>
                <w:sz w:val="24"/>
                <w:szCs w:val="24"/>
              </w:rPr>
              <w:tab/>
              <w:t>Практическое пособие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w:t>
            </w:r>
          </w:p>
        </w:tc>
      </w:tr>
      <w:tr w:rsidR="00186DF8" w:rsidRPr="00E863D0" w:rsidTr="00F466F5">
        <w:tc>
          <w:tcPr>
            <w:tcW w:w="530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Программы, технологии и пособия по образовательной области «Речевое развитие»</w:t>
            </w:r>
          </w:p>
        </w:tc>
        <w:tc>
          <w:tcPr>
            <w:tcW w:w="5585"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«Коммуникация»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Гербова В.В.</w:t>
            </w:r>
            <w:r w:rsidRPr="00E863D0">
              <w:rPr>
                <w:rFonts w:ascii="Times New Roman" w:hAnsi="Times New Roman"/>
                <w:sz w:val="24"/>
                <w:szCs w:val="24"/>
              </w:rPr>
              <w:tab/>
              <w:t>Занятия по развитию речи  (2-7лет)</w:t>
            </w:r>
            <w:r w:rsidRPr="00E863D0">
              <w:rPr>
                <w:rFonts w:ascii="Times New Roman" w:hAnsi="Times New Roman"/>
                <w:sz w:val="24"/>
                <w:szCs w:val="24"/>
              </w:rPr>
              <w:tab/>
              <w:t>Москва. ТЦ "СФЕРА", 2003г</w:t>
            </w:r>
            <w:r w:rsidRPr="00E863D0">
              <w:rPr>
                <w:rFonts w:ascii="Times New Roman" w:hAnsi="Times New Roman"/>
                <w:sz w:val="24"/>
                <w:szCs w:val="24"/>
              </w:rPr>
              <w:tab/>
              <w:t>Методическое пособие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Л.Е.Белоусова </w:t>
            </w:r>
            <w:r w:rsidRPr="00E863D0">
              <w:rPr>
                <w:rFonts w:ascii="Times New Roman" w:hAnsi="Times New Roman"/>
                <w:sz w:val="24"/>
                <w:szCs w:val="24"/>
              </w:rPr>
              <w:tab/>
              <w:t xml:space="preserve">Удивительные истории </w:t>
            </w:r>
            <w:r w:rsidRPr="00E863D0">
              <w:rPr>
                <w:rFonts w:ascii="Times New Roman" w:hAnsi="Times New Roman"/>
                <w:sz w:val="24"/>
                <w:szCs w:val="24"/>
              </w:rPr>
              <w:lastRenderedPageBreak/>
              <w:tab/>
              <w:t>Детство-Пресс, 2000</w:t>
            </w:r>
            <w:r w:rsidRPr="00E863D0">
              <w:rPr>
                <w:rFonts w:ascii="Times New Roman" w:hAnsi="Times New Roman"/>
                <w:sz w:val="24"/>
                <w:szCs w:val="24"/>
              </w:rPr>
              <w:tab/>
              <w:t>Методическое пособие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Журова Л.Е.</w:t>
            </w:r>
            <w:r w:rsidRPr="00E863D0">
              <w:rPr>
                <w:rFonts w:ascii="Times New Roman" w:hAnsi="Times New Roman"/>
                <w:sz w:val="24"/>
                <w:szCs w:val="24"/>
              </w:rPr>
              <w:tab/>
              <w:t>Обучение  дошкольников  грамоте</w:t>
            </w:r>
            <w:r w:rsidRPr="00E863D0">
              <w:rPr>
                <w:rFonts w:ascii="Times New Roman" w:hAnsi="Times New Roman"/>
                <w:sz w:val="24"/>
                <w:szCs w:val="24"/>
              </w:rPr>
              <w:tab/>
              <w:t>Москва, "Школьная Пресса",2002г.</w:t>
            </w:r>
            <w:r w:rsidRPr="00E863D0">
              <w:rPr>
                <w:rFonts w:ascii="Times New Roman" w:hAnsi="Times New Roman"/>
                <w:sz w:val="24"/>
                <w:szCs w:val="24"/>
              </w:rPr>
              <w:tab/>
              <w:t>Методическое пособие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О.С.Ушакова </w:t>
            </w:r>
            <w:r w:rsidRPr="00E863D0">
              <w:rPr>
                <w:rFonts w:ascii="Times New Roman" w:hAnsi="Times New Roman"/>
                <w:sz w:val="24"/>
                <w:szCs w:val="24"/>
              </w:rPr>
              <w:tab/>
              <w:t>Занятия по развитию речи в детском саду</w:t>
            </w:r>
            <w:r w:rsidRPr="00E863D0">
              <w:rPr>
                <w:rFonts w:ascii="Times New Roman" w:hAnsi="Times New Roman"/>
                <w:sz w:val="24"/>
                <w:szCs w:val="24"/>
              </w:rPr>
              <w:tab/>
              <w:t xml:space="preserve">издательство «Совершенство», 2001г </w:t>
            </w:r>
            <w:r w:rsidRPr="00E863D0">
              <w:rPr>
                <w:rFonts w:ascii="Times New Roman" w:hAnsi="Times New Roman"/>
                <w:sz w:val="24"/>
                <w:szCs w:val="24"/>
              </w:rPr>
              <w:tab/>
              <w:t>Методическое пособие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Волчкова В.Н., Степанова Н.В.</w:t>
            </w:r>
            <w:r w:rsidRPr="00E863D0">
              <w:rPr>
                <w:rFonts w:ascii="Times New Roman" w:hAnsi="Times New Roman"/>
                <w:sz w:val="24"/>
                <w:szCs w:val="24"/>
              </w:rPr>
              <w:tab/>
              <w:t>Развитие и воспитание детей младшего дошкольного возраста</w:t>
            </w:r>
            <w:r w:rsidRPr="00E863D0">
              <w:rPr>
                <w:rFonts w:ascii="Times New Roman" w:hAnsi="Times New Roman"/>
                <w:sz w:val="24"/>
                <w:szCs w:val="24"/>
              </w:rPr>
              <w:tab/>
              <w:t>Воронеж, "Учитель", 2001г.</w:t>
            </w:r>
            <w:r w:rsidRPr="00E863D0">
              <w:rPr>
                <w:rFonts w:ascii="Times New Roman" w:hAnsi="Times New Roman"/>
                <w:sz w:val="24"/>
                <w:szCs w:val="24"/>
              </w:rPr>
              <w:tab/>
              <w:t>Практическое пособие для воспитателей и методистов</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Волчкова В.Н., Степанова Н.В.</w:t>
            </w:r>
            <w:r w:rsidRPr="00E863D0">
              <w:rPr>
                <w:rFonts w:ascii="Times New Roman" w:hAnsi="Times New Roman"/>
                <w:sz w:val="24"/>
                <w:szCs w:val="24"/>
              </w:rPr>
              <w:tab/>
              <w:t>Конспекты занятий в старшей группе детского сада. Развитие речи.</w:t>
            </w:r>
            <w:r w:rsidRPr="00E863D0">
              <w:rPr>
                <w:rFonts w:ascii="Times New Roman" w:hAnsi="Times New Roman"/>
                <w:sz w:val="24"/>
                <w:szCs w:val="24"/>
              </w:rPr>
              <w:tab/>
              <w:t>Воронеж, "Учитель", 2004г.</w:t>
            </w:r>
            <w:r w:rsidRPr="00E863D0">
              <w:rPr>
                <w:rFonts w:ascii="Times New Roman" w:hAnsi="Times New Roman"/>
                <w:sz w:val="24"/>
                <w:szCs w:val="24"/>
              </w:rPr>
              <w:tab/>
              <w:t>Практическое пособие для воспитателей и методистов</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Шумаева Д.Г.</w:t>
            </w:r>
            <w:r w:rsidRPr="00E863D0">
              <w:rPr>
                <w:rFonts w:ascii="Times New Roman" w:hAnsi="Times New Roman"/>
                <w:sz w:val="24"/>
                <w:szCs w:val="24"/>
              </w:rPr>
              <w:tab/>
              <w:t>Как хорошо уметь читать</w:t>
            </w:r>
            <w:r w:rsidRPr="00E863D0">
              <w:rPr>
                <w:rFonts w:ascii="Times New Roman" w:hAnsi="Times New Roman"/>
                <w:sz w:val="24"/>
                <w:szCs w:val="24"/>
              </w:rPr>
              <w:tab/>
              <w:t>СПб, "Детство- Пресс", 2000г.</w:t>
            </w:r>
            <w:r w:rsidRPr="00E863D0">
              <w:rPr>
                <w:rFonts w:ascii="Times New Roman" w:hAnsi="Times New Roman"/>
                <w:sz w:val="24"/>
                <w:szCs w:val="24"/>
              </w:rPr>
              <w:tab/>
              <w:t>Пособие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Подготовительная к школе группа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«Чтение художественной литературы»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Л.Е. Белоусова </w:t>
            </w:r>
            <w:r w:rsidRPr="00E863D0">
              <w:rPr>
                <w:rFonts w:ascii="Times New Roman" w:hAnsi="Times New Roman"/>
                <w:sz w:val="24"/>
                <w:szCs w:val="24"/>
              </w:rPr>
              <w:tab/>
              <w:t>Удивительные истории</w:t>
            </w:r>
            <w:r w:rsidRPr="00E863D0">
              <w:rPr>
                <w:rFonts w:ascii="Times New Roman" w:hAnsi="Times New Roman"/>
                <w:sz w:val="24"/>
                <w:szCs w:val="24"/>
              </w:rPr>
              <w:tab/>
              <w:t>СПб «Детство-Пресс», 2000г</w:t>
            </w:r>
            <w:r w:rsidRPr="00E863D0">
              <w:rPr>
                <w:rFonts w:ascii="Times New Roman" w:hAnsi="Times New Roman"/>
                <w:sz w:val="24"/>
                <w:szCs w:val="24"/>
              </w:rPr>
              <w:tab/>
              <w:t xml:space="preserve">Методическое пособие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О.С. Ушакова </w:t>
            </w:r>
            <w:r w:rsidRPr="00E863D0">
              <w:rPr>
                <w:rFonts w:ascii="Times New Roman" w:hAnsi="Times New Roman"/>
                <w:sz w:val="24"/>
                <w:szCs w:val="24"/>
              </w:rPr>
              <w:tab/>
              <w:t>Знакомим детей с художественной литературой</w:t>
            </w:r>
            <w:r w:rsidRPr="00E863D0">
              <w:rPr>
                <w:rFonts w:ascii="Times New Roman" w:hAnsi="Times New Roman"/>
                <w:sz w:val="24"/>
                <w:szCs w:val="24"/>
              </w:rPr>
              <w:tab/>
              <w:t xml:space="preserve">» ТЦ «Сфера», 2003г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ab/>
              <w:t xml:space="preserve">Методическое пособие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 Курочкина</w:t>
            </w:r>
            <w:r w:rsidRPr="00E863D0">
              <w:rPr>
                <w:rFonts w:ascii="Times New Roman" w:hAnsi="Times New Roman"/>
                <w:sz w:val="24"/>
                <w:szCs w:val="24"/>
              </w:rPr>
              <w:tab/>
              <w:t>Знакомим детей с художественной литературой</w:t>
            </w:r>
            <w:r w:rsidRPr="00E863D0">
              <w:rPr>
                <w:rFonts w:ascii="Times New Roman" w:hAnsi="Times New Roman"/>
                <w:sz w:val="24"/>
                <w:szCs w:val="24"/>
              </w:rPr>
              <w:tab/>
              <w:t xml:space="preserve">ТЦ «Сфера», 2003г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ab/>
              <w:t xml:space="preserve">Методическое пособие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А.М. Гурович и др.</w:t>
            </w:r>
            <w:r w:rsidRPr="00E863D0">
              <w:rPr>
                <w:rFonts w:ascii="Times New Roman" w:hAnsi="Times New Roman"/>
                <w:sz w:val="24"/>
                <w:szCs w:val="24"/>
              </w:rPr>
              <w:tab/>
              <w:t>Ребенок и книга</w:t>
            </w:r>
            <w:r w:rsidRPr="00E863D0">
              <w:rPr>
                <w:rFonts w:ascii="Times New Roman" w:hAnsi="Times New Roman"/>
                <w:sz w:val="24"/>
                <w:szCs w:val="24"/>
              </w:rPr>
              <w:tab/>
              <w:t>Детство-Пресс», 2000г</w:t>
            </w:r>
            <w:r w:rsidRPr="00E863D0">
              <w:rPr>
                <w:rFonts w:ascii="Times New Roman" w:hAnsi="Times New Roman"/>
                <w:sz w:val="24"/>
                <w:szCs w:val="24"/>
              </w:rPr>
              <w:tab/>
              <w:t>Методическое пособие</w:t>
            </w:r>
          </w:p>
        </w:tc>
      </w:tr>
      <w:tr w:rsidR="00186DF8" w:rsidRPr="00E863D0" w:rsidTr="00F466F5">
        <w:tc>
          <w:tcPr>
            <w:tcW w:w="5300"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Программы, технологии и пособия по образовательной области «Художественно  эстетическое развитие»</w:t>
            </w:r>
          </w:p>
        </w:tc>
        <w:tc>
          <w:tcPr>
            <w:tcW w:w="5585"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«Художественное творчество»</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ab/>
              <w:t xml:space="preserve">Методическое пособие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Н.П., Комарова Т.С.</w:t>
            </w:r>
            <w:r w:rsidRPr="00E863D0">
              <w:rPr>
                <w:rFonts w:ascii="Times New Roman" w:hAnsi="Times New Roman"/>
                <w:sz w:val="24"/>
                <w:szCs w:val="24"/>
              </w:rPr>
              <w:tab/>
              <w:t>Изобразительная  деятельность  в  д/саду</w:t>
            </w:r>
            <w:r w:rsidRPr="00E863D0">
              <w:rPr>
                <w:rFonts w:ascii="Times New Roman" w:hAnsi="Times New Roman"/>
                <w:sz w:val="24"/>
                <w:szCs w:val="24"/>
              </w:rPr>
              <w:tab/>
              <w:t xml:space="preserve">Москва, "Просвещение",1982 г.       </w:t>
            </w:r>
            <w:r w:rsidRPr="00E863D0">
              <w:rPr>
                <w:rFonts w:ascii="Times New Roman" w:hAnsi="Times New Roman"/>
                <w:sz w:val="24"/>
                <w:szCs w:val="24"/>
              </w:rPr>
              <w:tab/>
              <w:t xml:space="preserve">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Казакова Т.Г.</w:t>
            </w:r>
            <w:r w:rsidRPr="00E863D0">
              <w:rPr>
                <w:rFonts w:ascii="Times New Roman" w:hAnsi="Times New Roman"/>
                <w:sz w:val="24"/>
                <w:szCs w:val="24"/>
              </w:rPr>
              <w:tab/>
              <w:t>Развивайте у дошкольников творчество</w:t>
            </w:r>
            <w:r w:rsidRPr="00E863D0">
              <w:rPr>
                <w:rFonts w:ascii="Times New Roman" w:hAnsi="Times New Roman"/>
                <w:sz w:val="24"/>
                <w:szCs w:val="24"/>
              </w:rPr>
              <w:tab/>
              <w:t>Москва.:"ПРОСВЕЩЕНИЕ",   1985г.</w:t>
            </w:r>
            <w:r w:rsidRPr="00E863D0">
              <w:rPr>
                <w:rFonts w:ascii="Times New Roman" w:hAnsi="Times New Roman"/>
                <w:sz w:val="24"/>
                <w:szCs w:val="24"/>
              </w:rPr>
              <w:tab/>
              <w:t>Пособие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Терещук М.Н.</w:t>
            </w:r>
            <w:r w:rsidRPr="00E863D0">
              <w:rPr>
                <w:rFonts w:ascii="Times New Roman" w:hAnsi="Times New Roman"/>
                <w:sz w:val="24"/>
                <w:szCs w:val="24"/>
              </w:rPr>
              <w:tab/>
              <w:t>Занятия  по  изобразительному  искусству  с детьми старшего дошкольного  возраста</w:t>
            </w:r>
            <w:r w:rsidRPr="00E863D0">
              <w:rPr>
                <w:rFonts w:ascii="Times New Roman" w:hAnsi="Times New Roman"/>
                <w:sz w:val="24"/>
                <w:szCs w:val="24"/>
              </w:rPr>
              <w:tab/>
              <w:t>Ярославль., "Академия развития",1998г</w:t>
            </w:r>
            <w:r w:rsidRPr="00E863D0">
              <w:rPr>
                <w:rFonts w:ascii="Times New Roman" w:hAnsi="Times New Roman"/>
                <w:sz w:val="24"/>
                <w:szCs w:val="24"/>
              </w:rPr>
              <w:tab/>
              <w:t>Практическое пособие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Комарова Т.С.</w:t>
            </w:r>
            <w:r w:rsidRPr="00E863D0">
              <w:rPr>
                <w:rFonts w:ascii="Times New Roman" w:hAnsi="Times New Roman"/>
                <w:sz w:val="24"/>
                <w:szCs w:val="24"/>
              </w:rPr>
              <w:tab/>
              <w:t>Изобразительная  деятельность  в  д/саду</w:t>
            </w:r>
            <w:r w:rsidRPr="00E863D0">
              <w:rPr>
                <w:rFonts w:ascii="Times New Roman" w:hAnsi="Times New Roman"/>
                <w:sz w:val="24"/>
                <w:szCs w:val="24"/>
              </w:rPr>
              <w:tab/>
              <w:t>Москва, "Мозаика- Синтез",.2005г.</w:t>
            </w:r>
            <w:r w:rsidRPr="00E863D0">
              <w:rPr>
                <w:rFonts w:ascii="Times New Roman" w:hAnsi="Times New Roman"/>
                <w:sz w:val="24"/>
                <w:szCs w:val="24"/>
              </w:rPr>
              <w:tab/>
              <w:t>Практическое пособие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Сакулина Н.П. , Комарова Т.С.</w:t>
            </w:r>
            <w:r w:rsidRPr="00E863D0">
              <w:rPr>
                <w:rFonts w:ascii="Times New Roman" w:hAnsi="Times New Roman"/>
                <w:sz w:val="24"/>
                <w:szCs w:val="24"/>
              </w:rPr>
              <w:lastRenderedPageBreak/>
              <w:tab/>
              <w:t>Изобразительная  деятельность  в  д/саду</w:t>
            </w:r>
            <w:r w:rsidRPr="00E863D0">
              <w:rPr>
                <w:rFonts w:ascii="Times New Roman" w:hAnsi="Times New Roman"/>
                <w:sz w:val="24"/>
                <w:szCs w:val="24"/>
              </w:rPr>
              <w:tab/>
              <w:t>Москва, "Просвещение", 1973г.</w:t>
            </w:r>
            <w:r w:rsidRPr="00E863D0">
              <w:rPr>
                <w:rFonts w:ascii="Times New Roman" w:hAnsi="Times New Roman"/>
                <w:sz w:val="24"/>
                <w:szCs w:val="24"/>
              </w:rPr>
              <w:tab/>
              <w:t>Пособие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Лыкова И.А.</w:t>
            </w:r>
            <w:r w:rsidRPr="00E863D0">
              <w:rPr>
                <w:rFonts w:ascii="Times New Roman" w:hAnsi="Times New Roman"/>
                <w:sz w:val="24"/>
                <w:szCs w:val="24"/>
              </w:rPr>
              <w:tab/>
              <w:t>Программа художественного воспитания, обучения и развития детей 2- 7 лет- Цветные ладошки</w:t>
            </w:r>
            <w:r w:rsidRPr="00E863D0">
              <w:rPr>
                <w:rFonts w:ascii="Times New Roman" w:hAnsi="Times New Roman"/>
                <w:sz w:val="24"/>
                <w:szCs w:val="24"/>
              </w:rPr>
              <w:tab/>
              <w:t>Москва, "Карапуз", 2007г.</w:t>
            </w:r>
            <w:r w:rsidRPr="00E863D0">
              <w:rPr>
                <w:rFonts w:ascii="Times New Roman" w:hAnsi="Times New Roman"/>
                <w:sz w:val="24"/>
                <w:szCs w:val="24"/>
              </w:rPr>
              <w:tab/>
              <w:t>Программа                        Д</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Образовательная область «Музыка»</w:t>
            </w:r>
            <w:r w:rsidRPr="00E863D0">
              <w:rPr>
                <w:rFonts w:ascii="Times New Roman" w:hAnsi="Times New Roman"/>
                <w:sz w:val="24"/>
                <w:szCs w:val="24"/>
              </w:rPr>
              <w:tab/>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Методическое пособие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Михайлова З.А.</w:t>
            </w:r>
            <w:r w:rsidRPr="00E863D0">
              <w:rPr>
                <w:rFonts w:ascii="Times New Roman" w:hAnsi="Times New Roman"/>
                <w:sz w:val="24"/>
                <w:szCs w:val="24"/>
              </w:rPr>
              <w:tab/>
              <w:t>План- программа образовательной работы в детском саду</w:t>
            </w:r>
            <w:r w:rsidRPr="00E863D0">
              <w:rPr>
                <w:rFonts w:ascii="Times New Roman" w:hAnsi="Times New Roman"/>
                <w:sz w:val="24"/>
                <w:szCs w:val="24"/>
              </w:rPr>
              <w:tab/>
              <w:t>СПб, «Детство -ПРЕСС», 2001г.</w:t>
            </w:r>
            <w:r w:rsidRPr="00E863D0">
              <w:rPr>
                <w:rFonts w:ascii="Times New Roman" w:hAnsi="Times New Roman"/>
                <w:sz w:val="24"/>
                <w:szCs w:val="24"/>
              </w:rPr>
              <w:tab/>
              <w:t>Методическое пособие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Фирилева Ж.Е., Сайкина Е.Г.</w:t>
            </w:r>
            <w:r w:rsidRPr="00E863D0">
              <w:rPr>
                <w:rFonts w:ascii="Times New Roman" w:hAnsi="Times New Roman"/>
                <w:sz w:val="24"/>
                <w:szCs w:val="24"/>
              </w:rPr>
              <w:tab/>
              <w:t>Танцевально- игровая гимнастика</w:t>
            </w:r>
            <w:r w:rsidRPr="00E863D0">
              <w:rPr>
                <w:rFonts w:ascii="Times New Roman" w:hAnsi="Times New Roman"/>
                <w:sz w:val="24"/>
                <w:szCs w:val="24"/>
              </w:rPr>
              <w:tab/>
              <w:t>СПб, "Детство- Пресс", 2003г.</w:t>
            </w:r>
            <w:r w:rsidRPr="00E863D0">
              <w:rPr>
                <w:rFonts w:ascii="Times New Roman" w:hAnsi="Times New Roman"/>
                <w:sz w:val="24"/>
                <w:szCs w:val="24"/>
              </w:rPr>
              <w:tab/>
              <w:t>Учебно- методическое пособие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Буренина А.И.</w:t>
            </w:r>
            <w:r w:rsidRPr="00E863D0">
              <w:rPr>
                <w:rFonts w:ascii="Times New Roman" w:hAnsi="Times New Roman"/>
                <w:sz w:val="24"/>
                <w:szCs w:val="24"/>
              </w:rPr>
              <w:tab/>
              <w:t>Ритмическая гимнастика</w:t>
            </w:r>
            <w:r w:rsidRPr="00E863D0">
              <w:rPr>
                <w:rFonts w:ascii="Times New Roman" w:hAnsi="Times New Roman"/>
                <w:sz w:val="24"/>
                <w:szCs w:val="24"/>
              </w:rPr>
              <w:tab/>
              <w:t>СПб, "Детство- Пресс", 2003г.</w:t>
            </w:r>
            <w:r w:rsidRPr="00E863D0">
              <w:rPr>
                <w:rFonts w:ascii="Times New Roman" w:hAnsi="Times New Roman"/>
                <w:sz w:val="24"/>
                <w:szCs w:val="24"/>
              </w:rPr>
              <w:tab/>
              <w:t>Учебно- методическое пособие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Комплексно – тематическое планирование средняя группа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Комплексно – тематическое планирование старшая группа</w:t>
            </w:r>
          </w:p>
          <w:p w:rsidR="00186DF8" w:rsidRPr="00E863D0" w:rsidRDefault="00186DF8" w:rsidP="00007F2F">
            <w:pPr>
              <w:spacing w:after="0" w:line="240" w:lineRule="auto"/>
              <w:rPr>
                <w:rFonts w:ascii="Times New Roman" w:hAnsi="Times New Roman"/>
                <w:sz w:val="24"/>
                <w:szCs w:val="24"/>
              </w:rPr>
            </w:pPr>
          </w:p>
        </w:tc>
      </w:tr>
    </w:tbl>
    <w:p w:rsidR="00186DF8" w:rsidRPr="008E4D78" w:rsidRDefault="00186DF8" w:rsidP="00007F2F">
      <w:pPr>
        <w:spacing w:after="0" w:line="240" w:lineRule="auto"/>
        <w:rPr>
          <w:rFonts w:ascii="Times New Roman" w:hAnsi="Times New Roman"/>
          <w:sz w:val="24"/>
          <w:szCs w:val="24"/>
        </w:rPr>
      </w:pPr>
    </w:p>
    <w:p w:rsidR="00186DF8" w:rsidRPr="008E4D78" w:rsidRDefault="00186DF8" w:rsidP="00007F2F">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1"/>
        <w:gridCol w:w="5100"/>
      </w:tblGrid>
      <w:tr w:rsidR="00186DF8" w:rsidRPr="00E863D0" w:rsidTr="00F466F5">
        <w:tc>
          <w:tcPr>
            <w:tcW w:w="559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Развитие детей раннего возраста</w:t>
            </w:r>
          </w:p>
        </w:tc>
        <w:tc>
          <w:tcPr>
            <w:tcW w:w="559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Школа семи гномов – комплект из 12 книг</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Альбом Волшебные краски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Альбом Рисуем пальчиками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Альбом Времена года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Альбом Геометрическая аппликация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Альбом Весёлое рисование</w:t>
            </w:r>
          </w:p>
        </w:tc>
      </w:tr>
      <w:tr w:rsidR="00186DF8" w:rsidRPr="00E863D0" w:rsidTr="00F466F5">
        <w:tc>
          <w:tcPr>
            <w:tcW w:w="559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Психолого – педагогическое сопровождение</w:t>
            </w:r>
          </w:p>
        </w:tc>
        <w:tc>
          <w:tcPr>
            <w:tcW w:w="559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Рабочие тетради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w:t>
            </w:r>
          </w:p>
        </w:tc>
      </w:tr>
      <w:tr w:rsidR="00186DF8" w:rsidRPr="00E863D0" w:rsidTr="00F466F5">
        <w:tc>
          <w:tcPr>
            <w:tcW w:w="559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Программы, технологии и пособия по образовательной области «Физическое развитие»</w:t>
            </w:r>
          </w:p>
        </w:tc>
        <w:tc>
          <w:tcPr>
            <w:tcW w:w="559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«Здоровье»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Малоподвижные игры и игровые упражнения с детьми 3-7 лет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Сборник подвижных игр с детьми 2-7 лет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«Физическая культура»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w:t>
            </w:r>
          </w:p>
        </w:tc>
      </w:tr>
      <w:tr w:rsidR="00186DF8" w:rsidRPr="00E863D0" w:rsidTr="00F466F5">
        <w:tc>
          <w:tcPr>
            <w:tcW w:w="559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Программы, технологии и пособия по игровой деятельности</w:t>
            </w:r>
          </w:p>
        </w:tc>
        <w:tc>
          <w:tcPr>
            <w:tcW w:w="559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w:t>
            </w:r>
          </w:p>
        </w:tc>
      </w:tr>
      <w:tr w:rsidR="00186DF8" w:rsidRPr="00E863D0" w:rsidTr="00F466F5">
        <w:tc>
          <w:tcPr>
            <w:tcW w:w="559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Программы, технологии и пособия по образовательной области «Социально- коммуникативное развитие»</w:t>
            </w:r>
          </w:p>
        </w:tc>
        <w:tc>
          <w:tcPr>
            <w:tcW w:w="559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«Труд»</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Трудовое воспитание в детском саду с детьми 3-7 лет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Методическое пособие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Профессии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Распорядок дня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Что такое хорошо</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Плакаты большого формата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Спецтранспорт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Воздушный транспорт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Городской транспорт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Строительные машины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Водный транспорт</w:t>
            </w:r>
          </w:p>
        </w:tc>
      </w:tr>
      <w:tr w:rsidR="00186DF8" w:rsidRPr="00E863D0" w:rsidTr="00F466F5">
        <w:tc>
          <w:tcPr>
            <w:tcW w:w="559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Программы, технологии и пособия по образовательной области «Познавательное развитие»</w:t>
            </w:r>
          </w:p>
        </w:tc>
        <w:tc>
          <w:tcPr>
            <w:tcW w:w="559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«Формирование элементарных математических представлений»</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Один много</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Цвет и форма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Плакаты большого формата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Счёт до 10</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«Формирование целостной картины мира»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Великая Отечественная война в произведениях художников</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Наглядно – тематические пособия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Серия «мир в картинках» (предметный мир)</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Посуда</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Серия «Мир в картинках» (мир природы)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Фрукты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Овощи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Морские обитатели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Деревья и листья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Арктика Антарктика </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Птицы домашние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Насекомые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Домашние животные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Серия «Рассказы по картинкам»</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 деревне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Мой дом</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Лето</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Осень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Зима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Весна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Родная природа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Плакаты большого формата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Кто всю зиму спит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Полевые цветы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Садовые цветы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Домашние питомцы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Зимующие птицы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Времена года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 лесной полянке</w:t>
            </w:r>
          </w:p>
        </w:tc>
      </w:tr>
      <w:tr w:rsidR="00186DF8" w:rsidRPr="00E863D0" w:rsidTr="00F466F5">
        <w:tc>
          <w:tcPr>
            <w:tcW w:w="559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Программы, технологии и пособия по образовательной области «Речевое развитие»</w:t>
            </w:r>
          </w:p>
        </w:tc>
        <w:tc>
          <w:tcPr>
            <w:tcW w:w="559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«Коммуникация»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Развитие речи в детском саду для занятий с детьми 2-3 лет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Развитие речи в детском саду для занятий с детьми 3-4 лет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Наглядно - дидактические пособия</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Серия «Грамматика в картинках»</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Говори правильно</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Многозначные слова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Ударение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Одни много</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Словообразование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Антонимы глаголы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Антонимы прилагательные</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Плакаты большого формата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Таблица слогов</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Рабочие тетради</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Старшая группа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Подготовительная к школе группа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«Чтение художественной литературы»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Хрестоматия для чтения детям в детском саду и дома 4-5 лет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Хрестоматия для чтения детям в детском саду и дома 3-4 лет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Хрестоматия для чтения детям в детском саду и дома 5-6 лет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Хрестоматия для чтения детям в детском саду и дома 6-7 лет</w:t>
            </w:r>
          </w:p>
        </w:tc>
      </w:tr>
      <w:tr w:rsidR="00186DF8" w:rsidRPr="00E863D0" w:rsidTr="00F466F5">
        <w:tc>
          <w:tcPr>
            <w:tcW w:w="559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Программы, технологии и пособия по образовательной области «Художественно  эстетическое развитие»</w:t>
            </w:r>
          </w:p>
        </w:tc>
        <w:tc>
          <w:tcPr>
            <w:tcW w:w="559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«Художественное творчество»</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Изобразительное искусство для дошкольников</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Аппликация с детьми 3-4 лет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Лепка с детьми 4-5 лет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Лепка с детьми 5-6 лет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Детское художественное творчество с детьми 2-7 лет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Наглядно – дидактические пособия</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Альбом Хохломская роспись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Альбом  Сказочная гжель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Альбом Жостовский букет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Альбом Дымковская игрушка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Альбом Городецкая роспись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Пластилиновые картинки</w:t>
            </w:r>
          </w:p>
          <w:p w:rsidR="00186DF8" w:rsidRPr="00E863D0" w:rsidRDefault="00186DF8" w:rsidP="00007F2F">
            <w:pPr>
              <w:spacing w:after="0" w:line="240" w:lineRule="auto"/>
              <w:rPr>
                <w:rFonts w:ascii="Times New Roman" w:hAnsi="Times New Roman"/>
                <w:sz w:val="24"/>
                <w:szCs w:val="24"/>
              </w:rPr>
            </w:pP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Плакаты большого формата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Музыкальные инструменты</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«Музыка»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Музыкальное воспитание в детском саду для занятий с детьми 2-7 лет</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Музыкальное воспитание в детском саду для занятий с детьми 3-4 года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Продуктивная (конструктивная) деятельность</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Конструирование из строительного материала Подготовительная к школе группа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 xml:space="preserve">Конструирование из строительного материала </w:t>
            </w:r>
            <w:r w:rsidRPr="00E863D0">
              <w:rPr>
                <w:rFonts w:ascii="Times New Roman" w:hAnsi="Times New Roman"/>
                <w:sz w:val="24"/>
                <w:szCs w:val="24"/>
              </w:rPr>
              <w:lastRenderedPageBreak/>
              <w:t>старшая  группа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Конструирование из строительного материала Средняя группа</w:t>
            </w:r>
          </w:p>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t>Мастерим с детьми старший дошкольный возраст</w:t>
            </w:r>
          </w:p>
        </w:tc>
      </w:tr>
      <w:tr w:rsidR="00186DF8" w:rsidRPr="00E863D0" w:rsidTr="00F466F5">
        <w:tc>
          <w:tcPr>
            <w:tcW w:w="5598" w:type="dxa"/>
          </w:tcPr>
          <w:p w:rsidR="00186DF8" w:rsidRPr="00E863D0" w:rsidRDefault="00186DF8" w:rsidP="00007F2F">
            <w:pPr>
              <w:spacing w:after="0" w:line="240" w:lineRule="auto"/>
              <w:rPr>
                <w:rFonts w:ascii="Times New Roman" w:hAnsi="Times New Roman"/>
                <w:sz w:val="24"/>
                <w:szCs w:val="24"/>
              </w:rPr>
            </w:pPr>
            <w:r w:rsidRPr="00E863D0">
              <w:rPr>
                <w:rFonts w:ascii="Times New Roman" w:hAnsi="Times New Roman"/>
                <w:sz w:val="24"/>
                <w:szCs w:val="24"/>
              </w:rPr>
              <w:lastRenderedPageBreak/>
              <w:t>Программы, технологии и пособия по коррекционной работе</w:t>
            </w:r>
          </w:p>
        </w:tc>
        <w:tc>
          <w:tcPr>
            <w:tcW w:w="5598" w:type="dxa"/>
          </w:tcPr>
          <w:p w:rsidR="00186DF8" w:rsidRPr="00E863D0" w:rsidRDefault="00186DF8" w:rsidP="00007F2F">
            <w:pPr>
              <w:spacing w:after="0" w:line="240" w:lineRule="auto"/>
              <w:rPr>
                <w:rFonts w:ascii="Times New Roman" w:hAnsi="Times New Roman"/>
                <w:sz w:val="24"/>
                <w:szCs w:val="24"/>
              </w:rPr>
            </w:pPr>
          </w:p>
        </w:tc>
      </w:tr>
    </w:tbl>
    <w:p w:rsidR="00186DF8" w:rsidRDefault="00186DF8" w:rsidP="00007F2F">
      <w:pPr>
        <w:rPr>
          <w:rFonts w:ascii="Times New Roman" w:hAnsi="Times New Roman"/>
          <w:b/>
          <w:sz w:val="24"/>
          <w:szCs w:val="24"/>
        </w:rPr>
      </w:pPr>
    </w:p>
    <w:p w:rsidR="00186DF8" w:rsidRDefault="00186DF8" w:rsidP="00007F2F">
      <w:pPr>
        <w:numPr>
          <w:ilvl w:val="0"/>
          <w:numId w:val="6"/>
        </w:numPr>
        <w:ind w:left="0" w:firstLine="0"/>
        <w:rPr>
          <w:rFonts w:ascii="Times New Roman" w:hAnsi="Times New Roman"/>
          <w:b/>
          <w:sz w:val="24"/>
          <w:szCs w:val="24"/>
        </w:rPr>
      </w:pPr>
      <w:r>
        <w:rPr>
          <w:rFonts w:ascii="Times New Roman" w:hAnsi="Times New Roman"/>
          <w:b/>
          <w:sz w:val="24"/>
          <w:szCs w:val="24"/>
        </w:rPr>
        <w:t>Организационный раздел (часть, формируемая участниками образовательного процесса)</w:t>
      </w:r>
    </w:p>
    <w:p w:rsidR="00186DF8" w:rsidRDefault="00186DF8" w:rsidP="00007F2F">
      <w:pPr>
        <w:rPr>
          <w:rFonts w:ascii="Times New Roman" w:hAnsi="Times New Roman"/>
          <w:sz w:val="24"/>
          <w:szCs w:val="24"/>
        </w:rPr>
      </w:pPr>
      <w:r>
        <w:rPr>
          <w:rFonts w:ascii="Times New Roman" w:hAnsi="Times New Roman"/>
          <w:sz w:val="24"/>
          <w:szCs w:val="24"/>
        </w:rPr>
        <w:t xml:space="preserve">      Программа «Крымский веночек» входит в содержание части, формируемой участниками образовательных отношений основной образовательной программы дошкольного образования. Её реализация должна осуществляться во всех образовательных областях развития ребёнка:  социально – коммуникативном, познавательном, речевом, художественно – эстетическом, физическом развитии. В основе программы лежит системно – деятельностный подход. Содержание программы, её задачи и формы работы с детьми по основным направлениям должны обеспечить развитие личности и способности каждого ребёнка в различных видах деятельности (ФГОС ДО: Раздел 2, п.2.6.).</w:t>
      </w:r>
    </w:p>
    <w:p w:rsidR="00186DF8" w:rsidRPr="00C4256E" w:rsidRDefault="00186DF8" w:rsidP="00007F2F">
      <w:pPr>
        <w:rPr>
          <w:rFonts w:ascii="Times New Roman" w:hAnsi="Times New Roman"/>
          <w:sz w:val="24"/>
          <w:szCs w:val="24"/>
        </w:rPr>
      </w:pPr>
      <w:r>
        <w:rPr>
          <w:rFonts w:ascii="Times New Roman" w:hAnsi="Times New Roman"/>
          <w:sz w:val="24"/>
          <w:szCs w:val="24"/>
        </w:rPr>
        <w:t xml:space="preserve">         Реализация Программы осуществляется в непосредственно  образовательной деятельности (НОД), познавательной, проектной и самостоятельной деятельности детей; при подготовки и проведении праздников и вечеров развлечений, а также в повседневной жизни: во время прогулок, наблюдений, экскурсий, бесед, в индивидуальной работе, в процессе ознакомления с художественной литературой, при организации самостоятельной художественной и театральной деятельности, в работе с родителями и т.д.</w:t>
      </w:r>
    </w:p>
    <w:p w:rsidR="00186DF8" w:rsidRDefault="00186DF8" w:rsidP="00007F2F">
      <w:pPr>
        <w:numPr>
          <w:ilvl w:val="1"/>
          <w:numId w:val="6"/>
        </w:numPr>
        <w:ind w:left="0" w:firstLine="0"/>
        <w:rPr>
          <w:rFonts w:ascii="Times New Roman" w:hAnsi="Times New Roman"/>
          <w:b/>
          <w:sz w:val="24"/>
          <w:szCs w:val="24"/>
        </w:rPr>
      </w:pPr>
      <w:r>
        <w:rPr>
          <w:rFonts w:ascii="Times New Roman" w:hAnsi="Times New Roman"/>
          <w:b/>
          <w:sz w:val="24"/>
          <w:szCs w:val="24"/>
        </w:rPr>
        <w:t>Организация образовательного процесса</w:t>
      </w:r>
    </w:p>
    <w:p w:rsidR="00186DF8" w:rsidRDefault="00186DF8" w:rsidP="00007F2F">
      <w:pPr>
        <w:rPr>
          <w:rFonts w:ascii="Times New Roman" w:hAnsi="Times New Roman"/>
          <w:sz w:val="24"/>
          <w:szCs w:val="24"/>
          <w:u w:val="single"/>
        </w:rPr>
      </w:pPr>
      <w:r w:rsidRPr="00E9070A">
        <w:rPr>
          <w:rFonts w:ascii="Times New Roman" w:hAnsi="Times New Roman"/>
          <w:sz w:val="24"/>
          <w:szCs w:val="24"/>
          <w:u w:val="single"/>
        </w:rPr>
        <w:t>Условия реализации раздела «</w:t>
      </w:r>
      <w:r>
        <w:rPr>
          <w:rFonts w:ascii="Times New Roman" w:hAnsi="Times New Roman"/>
          <w:sz w:val="24"/>
          <w:szCs w:val="24"/>
          <w:u w:val="single"/>
        </w:rPr>
        <w:t>Природа Крыма»</w:t>
      </w:r>
    </w:p>
    <w:p w:rsidR="00186DF8" w:rsidRDefault="00186DF8" w:rsidP="00007F2F">
      <w:pPr>
        <w:jc w:val="both"/>
        <w:rPr>
          <w:rFonts w:ascii="Times New Roman" w:hAnsi="Times New Roman"/>
          <w:sz w:val="24"/>
          <w:szCs w:val="24"/>
        </w:rPr>
      </w:pPr>
      <w:r>
        <w:rPr>
          <w:rFonts w:ascii="Times New Roman" w:hAnsi="Times New Roman"/>
          <w:sz w:val="24"/>
          <w:szCs w:val="24"/>
        </w:rPr>
        <w:t>Ознакомление детей с природой Крыма осуществляется в рамках задач, определённых Федеральным государственным образовательным стандартом дошкольного образования. В связи с тем, что природные и климатические условия Крыма значительно отличаются от остальных регионов России, есть необходимость познакомить детей с особенностями природных зон Крыма.</w:t>
      </w:r>
    </w:p>
    <w:p w:rsidR="00186DF8" w:rsidRDefault="00186DF8" w:rsidP="00007F2F">
      <w:pPr>
        <w:jc w:val="both"/>
        <w:rPr>
          <w:rFonts w:ascii="Times New Roman" w:hAnsi="Times New Roman"/>
          <w:sz w:val="24"/>
          <w:szCs w:val="24"/>
        </w:rPr>
      </w:pPr>
      <w:r>
        <w:rPr>
          <w:rFonts w:ascii="Times New Roman" w:hAnsi="Times New Roman"/>
          <w:sz w:val="24"/>
          <w:szCs w:val="24"/>
        </w:rPr>
        <w:t>В разделе дана характеристика всех природных зон и наиболее известных природных объектов. В каждом районе Крыма есть свои достопримечательности: на Керченском полуострове – грязевые вулканы и цепочки курганов, в районе Бахчисарая – пещерные города, в Ленинском районе – полуостров Казантип, в Симферополе – Партизанское водохранилище и т.д. В первую очередь детей надо знакомить с интересными объектами ближайшего окружения.</w:t>
      </w:r>
    </w:p>
    <w:p w:rsidR="00186DF8" w:rsidRDefault="00186DF8" w:rsidP="00007F2F">
      <w:pPr>
        <w:jc w:val="both"/>
        <w:rPr>
          <w:rFonts w:ascii="Times New Roman" w:hAnsi="Times New Roman"/>
          <w:sz w:val="24"/>
          <w:szCs w:val="24"/>
        </w:rPr>
      </w:pPr>
      <w:r>
        <w:rPr>
          <w:rFonts w:ascii="Times New Roman" w:hAnsi="Times New Roman"/>
          <w:sz w:val="24"/>
          <w:szCs w:val="24"/>
        </w:rPr>
        <w:t xml:space="preserve">Следуя основным дидактическим принципам и учитывая возрастные особенности дошкольников, ознакомление детей с природой рекомендуется начинать  местности, в которой они проживают и в которой находиться детский сад. Детей знакомят с деревьями, кустарниками, травянистыми растениями своего участка, территории детского сада, близлежащего парка, рощи. Дети узнают название реки, озера, горы и других природных объектов, находящихся </w:t>
      </w:r>
      <w:r>
        <w:rPr>
          <w:rFonts w:ascii="Times New Roman" w:hAnsi="Times New Roman"/>
          <w:sz w:val="24"/>
          <w:szCs w:val="24"/>
        </w:rPr>
        <w:lastRenderedPageBreak/>
        <w:t>рядом. Также необходимо обращать внимание на особенности климата местности, на сезонные изменения в природе.</w:t>
      </w:r>
    </w:p>
    <w:p w:rsidR="00186DF8" w:rsidRDefault="00186DF8" w:rsidP="00007F2F">
      <w:pPr>
        <w:jc w:val="both"/>
        <w:rPr>
          <w:rFonts w:ascii="Times New Roman" w:hAnsi="Times New Roman"/>
          <w:sz w:val="24"/>
          <w:szCs w:val="24"/>
        </w:rPr>
      </w:pPr>
      <w:r>
        <w:rPr>
          <w:rFonts w:ascii="Times New Roman" w:hAnsi="Times New Roman"/>
          <w:sz w:val="24"/>
          <w:szCs w:val="24"/>
        </w:rPr>
        <w:t>Постепенно, по мере усвоения знаний, круг интересов детей расширяется; увеличивается объём материала, его глубина, и к шести – семи годам дети уже могут получать целостное представление о природе Крыма.</w:t>
      </w:r>
    </w:p>
    <w:p w:rsidR="00186DF8" w:rsidRDefault="00186DF8" w:rsidP="00007F2F">
      <w:pPr>
        <w:jc w:val="both"/>
        <w:rPr>
          <w:rFonts w:ascii="Times New Roman" w:hAnsi="Times New Roman"/>
          <w:sz w:val="24"/>
          <w:szCs w:val="24"/>
        </w:rPr>
      </w:pPr>
      <w:r>
        <w:rPr>
          <w:rFonts w:ascii="Times New Roman" w:hAnsi="Times New Roman"/>
          <w:sz w:val="24"/>
          <w:szCs w:val="24"/>
        </w:rPr>
        <w:t>Работа по реализации содержания раздела осуществляется в первую очередь в повседневной жизни детей путём наблюдений, экскурсий, практической деятельности: опытов, экспериментов, зарисовывания объектов, составление экологических карт – схем, обустройство экологических троп, подбора коллекций, иллюстративного материала и т.д. Полученные знания уточняются и закрепляются в организационной учебно – познавательной деятельности, во время бесед, просмотра видеозаписей, рассматривание альбомов, чтения художественной литературы. В конце изучения определённой темы можно проводить с детьми тематические занятия, например, «Салгир – реченька», «В горах Крыма», «Осень в крымском лесу», «Моя родина – Бельбекская долина», «Крым – Родина наша» и др.</w:t>
      </w:r>
    </w:p>
    <w:p w:rsidR="00186DF8" w:rsidRPr="001A60BF" w:rsidRDefault="00186DF8" w:rsidP="00007F2F">
      <w:pPr>
        <w:rPr>
          <w:rFonts w:ascii="Times New Roman" w:hAnsi="Times New Roman"/>
          <w:sz w:val="24"/>
          <w:szCs w:val="24"/>
          <w:u w:val="single"/>
        </w:rPr>
      </w:pPr>
      <w:r w:rsidRPr="001A60BF">
        <w:rPr>
          <w:rFonts w:ascii="Times New Roman" w:hAnsi="Times New Roman"/>
          <w:sz w:val="24"/>
          <w:szCs w:val="24"/>
          <w:u w:val="single"/>
        </w:rPr>
        <w:t>Условия реализации раздела «Люди Крыма и их культуры»</w:t>
      </w:r>
    </w:p>
    <w:p w:rsidR="00186DF8" w:rsidRDefault="00186DF8" w:rsidP="00007F2F">
      <w:pPr>
        <w:jc w:val="both"/>
        <w:rPr>
          <w:rFonts w:ascii="Times New Roman" w:hAnsi="Times New Roman"/>
          <w:sz w:val="24"/>
          <w:szCs w:val="24"/>
        </w:rPr>
      </w:pPr>
      <w:r>
        <w:rPr>
          <w:rFonts w:ascii="Times New Roman" w:hAnsi="Times New Roman"/>
          <w:sz w:val="24"/>
          <w:szCs w:val="24"/>
        </w:rPr>
        <w:t>Гражданско – патриотическое воспитание доступно детям – дошкольникам. В этом возрасте дети начинают усваивать ценности того общества, в котором они живут. Этот процесс длительный, и осуществлять его нужно на всех этапах воспитания, обучения и развития детей.</w:t>
      </w:r>
    </w:p>
    <w:p w:rsidR="00186DF8" w:rsidRDefault="00186DF8" w:rsidP="00007F2F">
      <w:pPr>
        <w:jc w:val="both"/>
        <w:rPr>
          <w:rFonts w:ascii="Times New Roman" w:hAnsi="Times New Roman"/>
          <w:sz w:val="24"/>
          <w:szCs w:val="24"/>
        </w:rPr>
      </w:pPr>
      <w:r>
        <w:rPr>
          <w:rFonts w:ascii="Times New Roman" w:hAnsi="Times New Roman"/>
          <w:sz w:val="24"/>
          <w:szCs w:val="24"/>
        </w:rPr>
        <w:t>В дошкольном возрасте ребёнок лишь нащупывает характерные для него способы отношений с окружающими людьми, у него только начинается вырабатываться устойчивый личностный стиль, и появляется представление о самом себе, о своей малой и большой Родине. Без любви к Родине, готовности оберегать и умножать её славу человек не может быть гражданином. Возраст от трёх до семи лет – это период развития навыков межличностного взаимодействия детей со сверстниками и взрослыми, приобщения к ценностям того общества, в котором они живут.</w:t>
      </w:r>
    </w:p>
    <w:p w:rsidR="00186DF8" w:rsidRDefault="00186DF8" w:rsidP="00007F2F">
      <w:pPr>
        <w:jc w:val="both"/>
        <w:rPr>
          <w:rFonts w:ascii="Times New Roman" w:hAnsi="Times New Roman"/>
          <w:sz w:val="24"/>
          <w:szCs w:val="24"/>
        </w:rPr>
      </w:pPr>
      <w:r>
        <w:rPr>
          <w:rFonts w:ascii="Times New Roman" w:hAnsi="Times New Roman"/>
          <w:sz w:val="24"/>
          <w:szCs w:val="24"/>
        </w:rPr>
        <w:t>Посредством коммуникативной деятельности дети способны познать окружающий мир и людей, т.к. общение с людьми является своеобразным видом приобщения к жизни через согласование личных действий с действиями других людей. Задача педагогов – направить познавательную активность детей, быть проводником в незнакомом мире взрослых.</w:t>
      </w:r>
    </w:p>
    <w:p w:rsidR="00186DF8" w:rsidRDefault="00186DF8" w:rsidP="00007F2F">
      <w:pPr>
        <w:jc w:val="both"/>
        <w:rPr>
          <w:rFonts w:ascii="Times New Roman" w:hAnsi="Times New Roman"/>
          <w:sz w:val="24"/>
          <w:szCs w:val="24"/>
        </w:rPr>
      </w:pPr>
      <w:r>
        <w:rPr>
          <w:rFonts w:ascii="Times New Roman" w:hAnsi="Times New Roman"/>
          <w:sz w:val="24"/>
          <w:szCs w:val="24"/>
        </w:rPr>
        <w:t>Для того, чтобы выполнить задачи развития речи детей как средства общения, необходимо в семье, детском саду, группе создать соответствующую развивающую предметно – пространственную образовательную среду. Она должна быть оснащена разными материалами по ознакомлению с окружающим миром людей, вещей и природы: игрушки, литературные и фольклорные произведения, иллюстративный материал, видео – и аудиозаписи и т.д.</w:t>
      </w:r>
    </w:p>
    <w:p w:rsidR="00186DF8" w:rsidRDefault="00186DF8" w:rsidP="00007F2F">
      <w:pPr>
        <w:jc w:val="both"/>
        <w:rPr>
          <w:rFonts w:ascii="Times New Roman" w:hAnsi="Times New Roman"/>
          <w:sz w:val="24"/>
          <w:szCs w:val="24"/>
        </w:rPr>
      </w:pPr>
      <w:r>
        <w:rPr>
          <w:rFonts w:ascii="Times New Roman" w:hAnsi="Times New Roman"/>
          <w:sz w:val="24"/>
          <w:szCs w:val="24"/>
        </w:rPr>
        <w:t xml:space="preserve">Реализацию содержания раздела рекомендуется осуществлять на всех видах организации познавательной деятельности детей (ознакомление с окружающим миром, с природой, изобразительная деятельность, музыка и др.), в процессе наблюдений, чтения художественной литературы, игровой деятельности, рассматривания иллюстративного материала, посещение выставок изобразительного творчества и др., а также в самостоятельной детской деятельности. При этом необходимо следовать известным дидактическим принципам: «от простого к ложному», «от знакомого, понятного к новому, неизведанному», т.е. сначала знакомить детей с </w:t>
      </w:r>
      <w:r>
        <w:rPr>
          <w:rFonts w:ascii="Times New Roman" w:hAnsi="Times New Roman"/>
          <w:sz w:val="24"/>
          <w:szCs w:val="24"/>
        </w:rPr>
        <w:lastRenderedPageBreak/>
        <w:t>их ближайшим окружением, ориентироваться на их личный опыт, учитывая при этом роль эмоционального фактора в познании.</w:t>
      </w:r>
    </w:p>
    <w:p w:rsidR="00186DF8" w:rsidRDefault="00186DF8" w:rsidP="00007F2F">
      <w:pPr>
        <w:jc w:val="both"/>
        <w:rPr>
          <w:rFonts w:ascii="Times New Roman" w:hAnsi="Times New Roman"/>
          <w:sz w:val="24"/>
          <w:szCs w:val="24"/>
        </w:rPr>
      </w:pPr>
      <w:r>
        <w:rPr>
          <w:rFonts w:ascii="Times New Roman" w:hAnsi="Times New Roman"/>
          <w:sz w:val="24"/>
          <w:szCs w:val="24"/>
        </w:rPr>
        <w:t>В дошкольном учреждении должен быть разработан план работы по реализации этого раздела: предложены тематики и содержание занятий, прогулок и др. деятельности, подобран наглядный материал. Полезным фактором может стать сотрудничество детского сада с краеведческим, этнографическим, художественным музеями для экскурсий и проведения занятий. Также много дополнительного материала можно получить, взаимодействуя с общинами, землячествами, творческими национальными коллективами, участвуя в природоохранных, социальных, экологических проектах и акциях.</w:t>
      </w:r>
    </w:p>
    <w:p w:rsidR="00186DF8" w:rsidRDefault="00186DF8" w:rsidP="00007F2F">
      <w:pPr>
        <w:jc w:val="both"/>
        <w:rPr>
          <w:rFonts w:ascii="Times New Roman" w:hAnsi="Times New Roman"/>
          <w:sz w:val="24"/>
          <w:szCs w:val="24"/>
        </w:rPr>
      </w:pPr>
      <w:r>
        <w:rPr>
          <w:rFonts w:ascii="Times New Roman" w:hAnsi="Times New Roman"/>
          <w:sz w:val="24"/>
          <w:szCs w:val="24"/>
        </w:rPr>
        <w:t>Формирование целостной картины мира у дошкольников лучше начинать с особенностей того региона, в котором они проживают, показав при этом обусловленность жизни и хозяйственной деятельности человека природными (географическими и климатическими) особенностями.</w:t>
      </w:r>
    </w:p>
    <w:p w:rsidR="00186DF8" w:rsidRPr="00E9070A" w:rsidRDefault="00186DF8" w:rsidP="00930BC2">
      <w:pPr>
        <w:jc w:val="both"/>
        <w:rPr>
          <w:rFonts w:ascii="Times New Roman" w:hAnsi="Times New Roman"/>
          <w:sz w:val="24"/>
          <w:szCs w:val="24"/>
        </w:rPr>
      </w:pPr>
      <w:r>
        <w:rPr>
          <w:rFonts w:ascii="Times New Roman" w:hAnsi="Times New Roman"/>
          <w:sz w:val="24"/>
          <w:szCs w:val="24"/>
        </w:rPr>
        <w:t>Материал этого большого раздела представлен в подразделах: «Речевое общение на родном языке и «языке соседа»», «Традиционная и современная культура людей, живущих в Крыму», «История людей и памятников», «Художественная литература», «Музыка», «Играем вместе».</w:t>
      </w:r>
    </w:p>
    <w:p w:rsidR="00186DF8" w:rsidRDefault="00186DF8" w:rsidP="00007F2F">
      <w:pPr>
        <w:numPr>
          <w:ilvl w:val="2"/>
          <w:numId w:val="6"/>
        </w:numPr>
        <w:ind w:left="0" w:firstLine="0"/>
        <w:rPr>
          <w:rFonts w:ascii="Times New Roman" w:hAnsi="Times New Roman"/>
          <w:b/>
          <w:sz w:val="24"/>
          <w:szCs w:val="24"/>
        </w:rPr>
      </w:pPr>
      <w:r>
        <w:rPr>
          <w:rFonts w:ascii="Times New Roman" w:hAnsi="Times New Roman"/>
          <w:b/>
          <w:sz w:val="24"/>
          <w:szCs w:val="24"/>
        </w:rPr>
        <w:t>Режим дня</w:t>
      </w:r>
    </w:p>
    <w:p w:rsidR="00186DF8" w:rsidRPr="004C7BBA" w:rsidRDefault="00186DF8" w:rsidP="00645125">
      <w:pPr>
        <w:spacing w:after="0" w:line="240" w:lineRule="auto"/>
        <w:jc w:val="both"/>
        <w:rPr>
          <w:rFonts w:ascii="Times New Roman" w:hAnsi="Times New Roman"/>
          <w:sz w:val="24"/>
          <w:szCs w:val="24"/>
          <w:u w:val="single"/>
        </w:rPr>
      </w:pPr>
      <w:r w:rsidRPr="004C7BBA">
        <w:rPr>
          <w:rFonts w:ascii="Times New Roman" w:hAnsi="Times New Roman"/>
          <w:sz w:val="24"/>
          <w:szCs w:val="24"/>
          <w:u w:val="single"/>
        </w:rPr>
        <w:t>Организация режима пребывания детей в образовательном учреждении</w:t>
      </w:r>
    </w:p>
    <w:p w:rsidR="00186DF8" w:rsidRPr="008E4D78" w:rsidRDefault="00186DF8" w:rsidP="00645125">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Режим пребыва</w:t>
      </w:r>
      <w:r>
        <w:rPr>
          <w:rFonts w:ascii="Times New Roman" w:hAnsi="Times New Roman"/>
          <w:sz w:val="24"/>
          <w:szCs w:val="24"/>
        </w:rPr>
        <w:t>ния детей в МДОУ – 10,5 часов (</w:t>
      </w:r>
      <w:r w:rsidRPr="008E4D78">
        <w:rPr>
          <w:rFonts w:ascii="Times New Roman" w:hAnsi="Times New Roman"/>
          <w:sz w:val="24"/>
          <w:szCs w:val="24"/>
        </w:rPr>
        <w:t>с 7-30 до 18- 00)</w:t>
      </w:r>
      <w:r>
        <w:rPr>
          <w:rFonts w:ascii="Times New Roman" w:hAnsi="Times New Roman"/>
          <w:sz w:val="24"/>
          <w:szCs w:val="24"/>
        </w:rPr>
        <w:t>.</w:t>
      </w:r>
    </w:p>
    <w:p w:rsidR="00186DF8" w:rsidRPr="008E4D78" w:rsidRDefault="00186DF8" w:rsidP="00645125">
      <w:pPr>
        <w:spacing w:after="0" w:line="240" w:lineRule="auto"/>
        <w:jc w:val="both"/>
        <w:rPr>
          <w:rFonts w:ascii="Times New Roman" w:hAnsi="Times New Roman"/>
          <w:sz w:val="24"/>
          <w:szCs w:val="24"/>
        </w:rPr>
      </w:pPr>
      <w:r w:rsidRPr="008E4D78">
        <w:rPr>
          <w:rFonts w:ascii="Times New Roman" w:hAnsi="Times New Roman"/>
          <w:sz w:val="24"/>
          <w:szCs w:val="24"/>
        </w:rPr>
        <w:t>Правильно построенный режим дня предполагает  оптимальное соотношение периодов бодрствования и сна в течение суток, целесообразно сочетание разнообразных видов деятельности и отдыха в процессе бодрствования.</w:t>
      </w:r>
    </w:p>
    <w:p w:rsidR="00186DF8" w:rsidRPr="008E4D78" w:rsidRDefault="00186DF8" w:rsidP="00645125">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Режим способствует нормальному функционированию внутренних органов и физиологических систем организма, обеспечивает уравновешенное, бодрое состояние ребёнка, предохраняет нервную систему от переутомления, создаёт благоприятные условия для своевременного развития, формирует способность к адаптации к новым условиям.</w:t>
      </w:r>
    </w:p>
    <w:p w:rsidR="00186DF8" w:rsidRPr="008E4D78" w:rsidRDefault="00186DF8" w:rsidP="00645125">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Все возрастные группы работают по двум в</w:t>
      </w:r>
      <w:r>
        <w:rPr>
          <w:rFonts w:ascii="Times New Roman" w:hAnsi="Times New Roman"/>
          <w:sz w:val="24"/>
          <w:szCs w:val="24"/>
        </w:rPr>
        <w:t xml:space="preserve">ременным (сезонным) режимам: </w:t>
      </w:r>
      <w:r w:rsidRPr="008E4D78">
        <w:rPr>
          <w:rFonts w:ascii="Times New Roman" w:hAnsi="Times New Roman"/>
          <w:sz w:val="24"/>
          <w:szCs w:val="24"/>
        </w:rPr>
        <w:t>тёплый и х</w:t>
      </w:r>
      <w:r>
        <w:rPr>
          <w:rFonts w:ascii="Times New Roman" w:hAnsi="Times New Roman"/>
          <w:sz w:val="24"/>
          <w:szCs w:val="24"/>
        </w:rPr>
        <w:t>олодный периоды времени и режим</w:t>
      </w:r>
      <w:r w:rsidRPr="008E4D78">
        <w:rPr>
          <w:rFonts w:ascii="Times New Roman" w:hAnsi="Times New Roman"/>
          <w:sz w:val="24"/>
          <w:szCs w:val="24"/>
        </w:rPr>
        <w:t xml:space="preserve"> в каникулярный период (Рождественские каникулы).</w:t>
      </w:r>
    </w:p>
    <w:p w:rsidR="00186DF8" w:rsidRPr="008E4D78" w:rsidRDefault="00186DF8" w:rsidP="00645125">
      <w:pPr>
        <w:spacing w:after="0" w:line="240" w:lineRule="auto"/>
        <w:jc w:val="both"/>
        <w:rPr>
          <w:rFonts w:ascii="Times New Roman" w:hAnsi="Times New Roman"/>
          <w:sz w:val="24"/>
          <w:szCs w:val="24"/>
        </w:rPr>
      </w:pPr>
      <w:r w:rsidRPr="008E4D78">
        <w:rPr>
          <w:rFonts w:ascii="Times New Roman" w:hAnsi="Times New Roman"/>
          <w:sz w:val="24"/>
          <w:szCs w:val="24"/>
        </w:rPr>
        <w:t>Для воспитанников вновь поступивших в детский сад предполагаются индивидуальные адаптационные режимы.</w:t>
      </w:r>
    </w:p>
    <w:p w:rsidR="00186DF8" w:rsidRPr="008E4D78" w:rsidRDefault="00186DF8" w:rsidP="00645125">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На период карантинных мероприятий предполагаются карантинные режимы по показаниям.</w:t>
      </w:r>
    </w:p>
    <w:p w:rsidR="00186DF8" w:rsidRPr="008E4D78" w:rsidRDefault="00186DF8" w:rsidP="00645125">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В период летней оздоровительной программы в МДОУ действует оздоровительный режим, предполагающий увеличение дневного сна и длительности пребывания детей на свежем воздухе.</w:t>
      </w:r>
    </w:p>
    <w:p w:rsidR="00186DF8" w:rsidRPr="008E4D78" w:rsidRDefault="00186DF8" w:rsidP="00645125">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Ежедневно в летний период и в остальное время года при позволяющих погодных условиях приём детей осуществляется на свежем воздухе.</w:t>
      </w:r>
    </w:p>
    <w:p w:rsidR="00186DF8" w:rsidRPr="008E4D78" w:rsidRDefault="00186DF8" w:rsidP="00645125">
      <w:pPr>
        <w:spacing w:after="0" w:line="240" w:lineRule="auto"/>
        <w:jc w:val="both"/>
        <w:rPr>
          <w:rFonts w:ascii="Times New Roman" w:hAnsi="Times New Roman"/>
          <w:sz w:val="24"/>
          <w:szCs w:val="24"/>
        </w:rPr>
      </w:pPr>
    </w:p>
    <w:p w:rsidR="00186DF8" w:rsidRPr="004C7BBA" w:rsidRDefault="00186DF8" w:rsidP="00645125">
      <w:pPr>
        <w:spacing w:after="0" w:line="240" w:lineRule="auto"/>
        <w:jc w:val="both"/>
        <w:rPr>
          <w:rFonts w:ascii="Times New Roman" w:hAnsi="Times New Roman"/>
          <w:sz w:val="24"/>
          <w:szCs w:val="24"/>
          <w:u w:val="single"/>
        </w:rPr>
      </w:pPr>
      <w:r w:rsidRPr="004C7BBA">
        <w:rPr>
          <w:rFonts w:ascii="Times New Roman" w:hAnsi="Times New Roman"/>
          <w:sz w:val="24"/>
          <w:szCs w:val="24"/>
          <w:u w:val="single"/>
        </w:rPr>
        <w:t>Ежедневная организация жизни и деятельности детей</w:t>
      </w:r>
    </w:p>
    <w:p w:rsidR="00186DF8" w:rsidRPr="008E4D78" w:rsidRDefault="00186DF8" w:rsidP="00645125">
      <w:pPr>
        <w:spacing w:after="0" w:line="240" w:lineRule="auto"/>
        <w:jc w:val="both"/>
        <w:rPr>
          <w:rFonts w:ascii="Times New Roman" w:hAnsi="Times New Roman"/>
          <w:sz w:val="24"/>
          <w:szCs w:val="24"/>
        </w:rPr>
      </w:pPr>
      <w:r w:rsidRPr="008E4D78">
        <w:rPr>
          <w:rFonts w:ascii="Times New Roman" w:hAnsi="Times New Roman"/>
          <w:sz w:val="24"/>
          <w:szCs w:val="24"/>
        </w:rPr>
        <w:t>Ежедневная организация жизни и деятельности детей осуществляется с учётом:</w:t>
      </w:r>
    </w:p>
    <w:p w:rsidR="00186DF8" w:rsidRPr="008E4D78" w:rsidRDefault="00186DF8" w:rsidP="00645125">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186DF8" w:rsidRPr="008E4D78" w:rsidRDefault="00186DF8" w:rsidP="00645125">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непосредственной образовательной деятельности, но и при проведении режимных моментов в соответствии с спецификой дошкольного образования.</w:t>
      </w:r>
    </w:p>
    <w:p w:rsidR="00186DF8" w:rsidRPr="008E4D78" w:rsidRDefault="00186DF8" w:rsidP="00645125">
      <w:pPr>
        <w:spacing w:after="0" w:line="240" w:lineRule="auto"/>
        <w:jc w:val="both"/>
        <w:rPr>
          <w:rFonts w:ascii="Times New Roman" w:hAnsi="Times New Roman"/>
          <w:sz w:val="24"/>
          <w:szCs w:val="24"/>
        </w:rPr>
      </w:pPr>
    </w:p>
    <w:p w:rsidR="00186DF8" w:rsidRPr="004C7BBA" w:rsidRDefault="00186DF8" w:rsidP="00645125">
      <w:pPr>
        <w:spacing w:after="0" w:line="240" w:lineRule="auto"/>
        <w:jc w:val="both"/>
        <w:rPr>
          <w:rFonts w:ascii="Times New Roman" w:hAnsi="Times New Roman"/>
          <w:sz w:val="24"/>
          <w:szCs w:val="24"/>
          <w:u w:val="single"/>
        </w:rPr>
      </w:pPr>
      <w:r w:rsidRPr="004C7BBA">
        <w:rPr>
          <w:rFonts w:ascii="Times New Roman" w:hAnsi="Times New Roman"/>
          <w:sz w:val="24"/>
          <w:szCs w:val="24"/>
          <w:u w:val="single"/>
        </w:rPr>
        <w:t>Организация режима дня</w:t>
      </w:r>
    </w:p>
    <w:p w:rsidR="00186DF8" w:rsidRPr="008E4D78" w:rsidRDefault="00186DF8" w:rsidP="00645125">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При проведении режимных процессов МДОУ придерживается следующим правилам:</w:t>
      </w:r>
    </w:p>
    <w:p w:rsidR="00186DF8" w:rsidRPr="008E4D78" w:rsidRDefault="00186DF8" w:rsidP="00645125">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Полное и своевременное удовлетворение всех органических потребностей детей (в сне, питании).</w:t>
      </w:r>
    </w:p>
    <w:p w:rsidR="00186DF8" w:rsidRPr="008E4D78" w:rsidRDefault="00186DF8" w:rsidP="00645125">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Тщательный гигиенический уход, обеспечение чистоты тела, одежды, постели.</w:t>
      </w:r>
    </w:p>
    <w:p w:rsidR="00186DF8" w:rsidRPr="008E4D78" w:rsidRDefault="00186DF8" w:rsidP="00645125">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Привлечение детей к посильному участию в режимных процессах; поощрение самостоятельности и активности.</w:t>
      </w:r>
    </w:p>
    <w:p w:rsidR="00186DF8" w:rsidRPr="004C7BBA" w:rsidRDefault="00186DF8" w:rsidP="00645125">
      <w:pPr>
        <w:spacing w:after="0" w:line="240" w:lineRule="auto"/>
        <w:jc w:val="both"/>
        <w:rPr>
          <w:rFonts w:ascii="Times New Roman" w:hAnsi="Times New Roman"/>
          <w:sz w:val="24"/>
          <w:szCs w:val="24"/>
          <w:u w:val="single"/>
        </w:rPr>
      </w:pPr>
      <w:r w:rsidRPr="004C7BBA">
        <w:rPr>
          <w:rFonts w:ascii="Times New Roman" w:hAnsi="Times New Roman"/>
          <w:sz w:val="24"/>
          <w:szCs w:val="24"/>
          <w:u w:val="single"/>
        </w:rPr>
        <w:t>Формирование культурно – гигиенических навыков.</w:t>
      </w:r>
    </w:p>
    <w:p w:rsidR="00186DF8" w:rsidRPr="008E4D78" w:rsidRDefault="00186DF8" w:rsidP="00645125">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Эмоциональное общение в ходе режимных процессов.</w:t>
      </w:r>
    </w:p>
    <w:p w:rsidR="00186DF8" w:rsidRPr="008E4D78" w:rsidRDefault="00186DF8" w:rsidP="00645125">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Учёт потребностей детей, индивидуальных особенностей каждого ребёнка.</w:t>
      </w:r>
    </w:p>
    <w:p w:rsidR="00186DF8" w:rsidRPr="008E4D78" w:rsidRDefault="00186DF8" w:rsidP="00645125">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Спокойный и доброжелательный тон обращения, бережное отношение к ребёнку, устранение долгих ожиданий, так как аппетит и сон малышей прямо зависят от состояния их нервной системы.</w:t>
      </w:r>
    </w:p>
    <w:p w:rsidR="00186DF8" w:rsidRPr="008E4D78" w:rsidRDefault="00186DF8" w:rsidP="00645125">
      <w:pPr>
        <w:spacing w:after="0" w:line="240" w:lineRule="auto"/>
        <w:jc w:val="both"/>
        <w:rPr>
          <w:rFonts w:ascii="Times New Roman" w:hAnsi="Times New Roman"/>
          <w:sz w:val="24"/>
          <w:szCs w:val="24"/>
        </w:rPr>
      </w:pPr>
    </w:p>
    <w:p w:rsidR="00186DF8" w:rsidRPr="004C7BBA" w:rsidRDefault="00186DF8" w:rsidP="00645125">
      <w:pPr>
        <w:spacing w:after="0" w:line="240" w:lineRule="auto"/>
        <w:jc w:val="both"/>
        <w:rPr>
          <w:rFonts w:ascii="Times New Roman" w:hAnsi="Times New Roman"/>
          <w:sz w:val="24"/>
          <w:szCs w:val="24"/>
          <w:u w:val="single"/>
        </w:rPr>
      </w:pPr>
      <w:r w:rsidRPr="004C7BBA">
        <w:rPr>
          <w:rFonts w:ascii="Times New Roman" w:hAnsi="Times New Roman"/>
          <w:sz w:val="24"/>
          <w:szCs w:val="24"/>
          <w:u w:val="single"/>
        </w:rPr>
        <w:t>Основные принципы построения режима дня:</w:t>
      </w:r>
    </w:p>
    <w:p w:rsidR="00186DF8" w:rsidRPr="008E4D78" w:rsidRDefault="00186DF8" w:rsidP="00645125">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186DF8" w:rsidRPr="008E4D78" w:rsidRDefault="00186DF8" w:rsidP="00645125">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Режим дня учитывает психофизиологические особенности дошкольников. Поэтому в МДОУ для каждой возрастной группы определён свой режим дня.</w:t>
      </w:r>
    </w:p>
    <w:p w:rsidR="00186DF8" w:rsidRPr="008E4D78" w:rsidRDefault="00186DF8" w:rsidP="00645125">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 xml:space="preserve">Организация режима дня проводиться с учётом тёплого и холодного периода года. </w:t>
      </w:r>
      <w:r>
        <w:rPr>
          <w:rFonts w:ascii="Times New Roman" w:hAnsi="Times New Roman"/>
          <w:sz w:val="24"/>
          <w:szCs w:val="24"/>
        </w:rPr>
        <w:t>-</w:t>
      </w:r>
      <w:r w:rsidRPr="008E4D78">
        <w:rPr>
          <w:rFonts w:ascii="Times New Roman" w:hAnsi="Times New Roman"/>
          <w:sz w:val="24"/>
          <w:szCs w:val="24"/>
        </w:rPr>
        <w:t>Контроль выполнения режимов дня в МОУ осуществляют: заведующий, старшая медицинская сестра, старший воспитатель.</w:t>
      </w:r>
    </w:p>
    <w:p w:rsidR="00186DF8" w:rsidRPr="008E4D78" w:rsidRDefault="00186DF8" w:rsidP="00645125">
      <w:pPr>
        <w:spacing w:after="0" w:line="240" w:lineRule="auto"/>
        <w:jc w:val="both"/>
        <w:rPr>
          <w:rFonts w:ascii="Times New Roman" w:hAnsi="Times New Roman"/>
          <w:sz w:val="24"/>
          <w:szCs w:val="24"/>
        </w:rPr>
      </w:pPr>
    </w:p>
    <w:p w:rsidR="00186DF8" w:rsidRPr="004C7BBA" w:rsidRDefault="00186DF8" w:rsidP="00645125">
      <w:pPr>
        <w:spacing w:after="0" w:line="240" w:lineRule="auto"/>
        <w:jc w:val="both"/>
        <w:rPr>
          <w:rFonts w:ascii="Times New Roman" w:hAnsi="Times New Roman"/>
          <w:sz w:val="24"/>
          <w:szCs w:val="24"/>
          <w:u w:val="single"/>
        </w:rPr>
      </w:pPr>
      <w:r w:rsidRPr="004C7BBA">
        <w:rPr>
          <w:rFonts w:ascii="Times New Roman" w:hAnsi="Times New Roman"/>
          <w:sz w:val="24"/>
          <w:szCs w:val="24"/>
          <w:u w:val="single"/>
        </w:rPr>
        <w:t>Организация сна</w:t>
      </w:r>
    </w:p>
    <w:p w:rsidR="00186DF8" w:rsidRPr="008E4D78" w:rsidRDefault="00186DF8" w:rsidP="00645125">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Общая продолжительность суточного сна для детей дошкольного возраста  10,5 часа, из которых: 2  отводиться дневному сну. Перед сном подвижные эмоциональные игры не проводятся.</w:t>
      </w:r>
    </w:p>
    <w:p w:rsidR="00186DF8" w:rsidRPr="008E4D78" w:rsidRDefault="00186DF8" w:rsidP="00645125">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При организации дневного сна учитываются следующие правила:</w:t>
      </w:r>
    </w:p>
    <w:p w:rsidR="00186DF8" w:rsidRPr="008E4D78" w:rsidRDefault="00186DF8" w:rsidP="00645125">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В момент подготовки детей ко сну обстановка должна быть спокойной, шумные игры исключаются за 30 минут до сна.</w:t>
      </w:r>
    </w:p>
    <w:p w:rsidR="00186DF8" w:rsidRPr="008E4D78" w:rsidRDefault="00186DF8" w:rsidP="00645125">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Первыми за обеденный стол садятся дети с ослабленным здоровьем, чтобы затем первыми ложились в постель.</w:t>
      </w:r>
    </w:p>
    <w:p w:rsidR="00186DF8" w:rsidRPr="008E4D78" w:rsidRDefault="00186DF8" w:rsidP="00645125">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Спальню перед сном проветривают с понижением температуры воздуха в помещении на 3-5 градусов.</w:t>
      </w:r>
    </w:p>
    <w:p w:rsidR="00186DF8" w:rsidRPr="008E4D78" w:rsidRDefault="00186DF8" w:rsidP="00645125">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Во время сна детей присутствие воспитателя (или его помощника) в спальне обязательно.</w:t>
      </w:r>
    </w:p>
    <w:p w:rsidR="00186DF8" w:rsidRPr="008E4D78" w:rsidRDefault="00186DF8" w:rsidP="00645125">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Не допускается хранение в спальне лекарства и дезинфицирующих растворов.</w:t>
      </w:r>
    </w:p>
    <w:p w:rsidR="00186DF8" w:rsidRPr="008E4D78" w:rsidRDefault="00186DF8" w:rsidP="00645125">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Необходимо правильно разбудить детей; дать возможность 5 – 10 минут полежать, но не задерживать их в постели.</w:t>
      </w:r>
    </w:p>
    <w:p w:rsidR="00186DF8" w:rsidRPr="008E4D78" w:rsidRDefault="00186DF8" w:rsidP="00645125">
      <w:pPr>
        <w:spacing w:after="0" w:line="240" w:lineRule="auto"/>
        <w:jc w:val="both"/>
        <w:rPr>
          <w:rFonts w:ascii="Times New Roman" w:hAnsi="Times New Roman"/>
          <w:sz w:val="24"/>
          <w:szCs w:val="24"/>
        </w:rPr>
      </w:pPr>
    </w:p>
    <w:p w:rsidR="00186DF8" w:rsidRPr="004C7BBA" w:rsidRDefault="00186DF8" w:rsidP="00645125">
      <w:pPr>
        <w:spacing w:after="0" w:line="240" w:lineRule="auto"/>
        <w:jc w:val="both"/>
        <w:rPr>
          <w:rFonts w:ascii="Times New Roman" w:hAnsi="Times New Roman"/>
          <w:sz w:val="24"/>
          <w:szCs w:val="24"/>
          <w:u w:val="single"/>
        </w:rPr>
      </w:pPr>
      <w:r w:rsidRPr="004C7BBA">
        <w:rPr>
          <w:rFonts w:ascii="Times New Roman" w:hAnsi="Times New Roman"/>
          <w:sz w:val="24"/>
          <w:szCs w:val="24"/>
          <w:u w:val="single"/>
        </w:rPr>
        <w:t>Организация прогулки</w:t>
      </w:r>
    </w:p>
    <w:p w:rsidR="00186DF8" w:rsidRPr="008E4D78" w:rsidRDefault="00186DF8" w:rsidP="00645125">
      <w:pPr>
        <w:spacing w:after="0" w:line="240" w:lineRule="auto"/>
        <w:jc w:val="both"/>
        <w:rPr>
          <w:rFonts w:ascii="Times New Roman" w:hAnsi="Times New Roman"/>
          <w:sz w:val="24"/>
          <w:szCs w:val="24"/>
        </w:rPr>
      </w:pPr>
      <w:r>
        <w:rPr>
          <w:rFonts w:ascii="Times New Roman" w:hAnsi="Times New Roman"/>
          <w:sz w:val="24"/>
          <w:szCs w:val="24"/>
        </w:rPr>
        <w:t>-</w:t>
      </w:r>
      <w:r w:rsidRPr="008E4D78">
        <w:rPr>
          <w:rFonts w:ascii="Times New Roman" w:hAnsi="Times New Roman"/>
          <w:sz w:val="24"/>
          <w:szCs w:val="24"/>
        </w:rPr>
        <w:t xml:space="preserve">В соответствии с требованиями СанПиН от 15 мая 2013 года № 26 2.4.1. 3049 – 13 ежедневная продолжительность прогулки детей в ДОУ составляет около 4 часов (для ДОУ, работающих в 10,5 – ти часовом режиме). Прогулку организуют 2 раза в  день: в первую половину дня - до обеда и во вторую половину дня – после дневного  сна и (или) перед уходом домой. Утренний приём детей ежедневно летом и при тёплых погодных условиях в течение года осуществляется на свежем воздухе. При температуре воздуха ниже – 15С и скорости ветра более 7 м/с продолжительность прогулки сокращается. Прогулка не проводиться при температуре воздуха ниже – 15С и скорости ветра более 15 м/с для детей до 4 лет, а для детей 5-7 лет – при температуре воздуха ниже -20С </w:t>
      </w:r>
      <w:r>
        <w:rPr>
          <w:rFonts w:ascii="Times New Roman" w:hAnsi="Times New Roman"/>
          <w:sz w:val="24"/>
          <w:szCs w:val="24"/>
        </w:rPr>
        <w:t>и скорости ветра более 15  м/с.</w:t>
      </w:r>
    </w:p>
    <w:p w:rsidR="00186DF8" w:rsidRPr="008E4D78" w:rsidRDefault="00186DF8" w:rsidP="00645125">
      <w:pPr>
        <w:spacing w:after="0" w:line="240" w:lineRule="auto"/>
        <w:jc w:val="both"/>
        <w:rPr>
          <w:rFonts w:ascii="Times New Roman" w:hAnsi="Times New Roman"/>
          <w:sz w:val="24"/>
          <w:szCs w:val="24"/>
        </w:rPr>
      </w:pPr>
    </w:p>
    <w:p w:rsidR="00186DF8" w:rsidRPr="004C7BBA" w:rsidRDefault="00186DF8" w:rsidP="00645125">
      <w:pPr>
        <w:spacing w:after="0" w:line="240" w:lineRule="auto"/>
        <w:rPr>
          <w:rFonts w:ascii="Times New Roman" w:hAnsi="Times New Roman"/>
          <w:sz w:val="24"/>
          <w:szCs w:val="24"/>
          <w:u w:val="single"/>
        </w:rPr>
      </w:pPr>
      <w:r w:rsidRPr="004C7BBA">
        <w:rPr>
          <w:rFonts w:ascii="Times New Roman" w:hAnsi="Times New Roman"/>
          <w:sz w:val="24"/>
          <w:szCs w:val="24"/>
          <w:u w:val="single"/>
        </w:rPr>
        <w:t>Организация режима пребывания детей в образовательном учреждении</w:t>
      </w:r>
    </w:p>
    <w:p w:rsidR="00186DF8" w:rsidRPr="004C7BBA" w:rsidRDefault="00186DF8" w:rsidP="00645125">
      <w:pPr>
        <w:spacing w:after="0" w:line="240" w:lineRule="auto"/>
        <w:rPr>
          <w:rFonts w:ascii="Times New Roman" w:hAnsi="Times New Roman"/>
          <w:sz w:val="24"/>
          <w:szCs w:val="24"/>
          <w:u w:val="single"/>
        </w:rPr>
      </w:pPr>
      <w:r w:rsidRPr="004C7BBA">
        <w:rPr>
          <w:rFonts w:ascii="Times New Roman" w:hAnsi="Times New Roman"/>
          <w:sz w:val="24"/>
          <w:szCs w:val="24"/>
          <w:u w:val="single"/>
        </w:rPr>
        <w:t>в холодный период года</w:t>
      </w:r>
    </w:p>
    <w:p w:rsidR="00186DF8" w:rsidRPr="008E4D78" w:rsidRDefault="00186DF8" w:rsidP="00645125">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9"/>
        <w:gridCol w:w="891"/>
        <w:gridCol w:w="1960"/>
        <w:gridCol w:w="877"/>
        <w:gridCol w:w="866"/>
        <w:gridCol w:w="1906"/>
        <w:gridCol w:w="866"/>
        <w:gridCol w:w="866"/>
      </w:tblGrid>
      <w:tr w:rsidR="00186DF8" w:rsidRPr="00E863D0" w:rsidTr="00CD7739">
        <w:tc>
          <w:tcPr>
            <w:tcW w:w="3311" w:type="dxa"/>
            <w:gridSpan w:val="2"/>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Ранний возраст</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lastRenderedPageBreak/>
              <w:t>(</w:t>
            </w:r>
            <w:r>
              <w:rPr>
                <w:rFonts w:ascii="Times New Roman" w:hAnsi="Times New Roman"/>
                <w:sz w:val="24"/>
                <w:szCs w:val="24"/>
              </w:rPr>
              <w:t>1</w:t>
            </w:r>
            <w:r w:rsidRPr="00E863D0">
              <w:rPr>
                <w:rFonts w:ascii="Times New Roman" w:hAnsi="Times New Roman"/>
                <w:sz w:val="24"/>
                <w:szCs w:val="24"/>
              </w:rPr>
              <w:t>-3 года)</w:t>
            </w:r>
          </w:p>
        </w:tc>
        <w:tc>
          <w:tcPr>
            <w:tcW w:w="4229" w:type="dxa"/>
            <w:gridSpan w:val="3"/>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lastRenderedPageBreak/>
              <w:t>Младший дошкольный возраст</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lastRenderedPageBreak/>
              <w:t>(3-5 лет)</w:t>
            </w:r>
          </w:p>
        </w:tc>
        <w:tc>
          <w:tcPr>
            <w:tcW w:w="3656" w:type="dxa"/>
            <w:gridSpan w:val="3"/>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lastRenderedPageBreak/>
              <w:t>Старший дошкольный возраст</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lastRenderedPageBreak/>
              <w:t>(5-7 лет)</w:t>
            </w:r>
          </w:p>
        </w:tc>
      </w:tr>
      <w:tr w:rsidR="00186DF8" w:rsidRPr="00E863D0" w:rsidTr="00CD7739">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lastRenderedPageBreak/>
              <w:t>Утренний приём, игры</w:t>
            </w:r>
          </w:p>
        </w:tc>
        <w:tc>
          <w:tcPr>
            <w:tcW w:w="1124"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7.30 – 8.20</w:t>
            </w:r>
          </w:p>
        </w:tc>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Режимные моменты</w:t>
            </w:r>
          </w:p>
        </w:tc>
        <w:tc>
          <w:tcPr>
            <w:tcW w:w="104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3-4 года</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4-5 лет</w:t>
            </w:r>
          </w:p>
        </w:tc>
        <w:tc>
          <w:tcPr>
            <w:tcW w:w="1670"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Режимные моменты</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5-6 лет</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6-7 лет</w:t>
            </w:r>
          </w:p>
        </w:tc>
      </w:tr>
      <w:tr w:rsidR="00186DF8" w:rsidRPr="00E863D0" w:rsidTr="00CD7739">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Завтрак</w:t>
            </w:r>
          </w:p>
        </w:tc>
        <w:tc>
          <w:tcPr>
            <w:tcW w:w="1124"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8.20-8.40</w:t>
            </w:r>
          </w:p>
        </w:tc>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Утренний приём, игры</w:t>
            </w:r>
          </w:p>
        </w:tc>
        <w:tc>
          <w:tcPr>
            <w:tcW w:w="104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7.30 -8.30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7.30–8.25</w:t>
            </w:r>
          </w:p>
        </w:tc>
        <w:tc>
          <w:tcPr>
            <w:tcW w:w="1670"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Утренний приём, игры</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7.30 -8.30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7.30 -8.30</w:t>
            </w:r>
          </w:p>
        </w:tc>
      </w:tr>
      <w:tr w:rsidR="00186DF8" w:rsidRPr="00E863D0" w:rsidTr="00CD7739">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Предметная среда, игра</w:t>
            </w:r>
          </w:p>
        </w:tc>
        <w:tc>
          <w:tcPr>
            <w:tcW w:w="1124" w:type="dxa"/>
          </w:tcPr>
          <w:p w:rsidR="00186DF8" w:rsidRPr="00E863D0" w:rsidRDefault="00186DF8" w:rsidP="00CD7739">
            <w:pPr>
              <w:spacing w:after="0" w:line="240" w:lineRule="auto"/>
              <w:rPr>
                <w:rFonts w:ascii="Times New Roman" w:hAnsi="Times New Roman"/>
                <w:sz w:val="24"/>
                <w:szCs w:val="24"/>
              </w:rPr>
            </w:pPr>
          </w:p>
        </w:tc>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Завтрак</w:t>
            </w:r>
          </w:p>
        </w:tc>
        <w:tc>
          <w:tcPr>
            <w:tcW w:w="104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8.30-9.00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8.25-9.00</w:t>
            </w:r>
          </w:p>
        </w:tc>
        <w:tc>
          <w:tcPr>
            <w:tcW w:w="1670"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Завтрак</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8.30-9.00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8.30-9.00</w:t>
            </w:r>
          </w:p>
        </w:tc>
      </w:tr>
      <w:tr w:rsidR="00186DF8" w:rsidRPr="00E863D0" w:rsidTr="00CD7739">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НОД (по подгруппам)</w:t>
            </w:r>
          </w:p>
        </w:tc>
        <w:tc>
          <w:tcPr>
            <w:tcW w:w="1124"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8.50-9.00</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9.10</w:t>
            </w:r>
          </w:p>
        </w:tc>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Игры, подготовка к НОД</w:t>
            </w:r>
          </w:p>
        </w:tc>
        <w:tc>
          <w:tcPr>
            <w:tcW w:w="104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9.00-9.40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9.00-9.50</w:t>
            </w:r>
          </w:p>
        </w:tc>
        <w:tc>
          <w:tcPr>
            <w:tcW w:w="1670"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Игры, подготовка к НОД</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9.00-10.40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9.00-10.40</w:t>
            </w:r>
          </w:p>
        </w:tc>
      </w:tr>
      <w:tr w:rsidR="00186DF8" w:rsidRPr="00E863D0" w:rsidTr="00CD7739">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1124"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10.00 – 12.00</w:t>
            </w:r>
          </w:p>
        </w:tc>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Совместная образовательная деятельность (по подгруппам)</w:t>
            </w:r>
          </w:p>
        </w:tc>
        <w:tc>
          <w:tcPr>
            <w:tcW w:w="104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9.20-9.40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9.20-9.50</w:t>
            </w:r>
          </w:p>
        </w:tc>
        <w:tc>
          <w:tcPr>
            <w:tcW w:w="1670"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Совместная образовательная деятельность (по подгруппам)</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10.10-10.40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10.10-10.40</w:t>
            </w:r>
          </w:p>
        </w:tc>
      </w:tr>
      <w:tr w:rsidR="00186DF8" w:rsidRPr="00E863D0" w:rsidTr="00CD7739">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Обед</w:t>
            </w:r>
          </w:p>
        </w:tc>
        <w:tc>
          <w:tcPr>
            <w:tcW w:w="1124"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12.00 – 12.30</w:t>
            </w:r>
          </w:p>
        </w:tc>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Игры, подготовка к прогулке</w:t>
            </w:r>
          </w:p>
        </w:tc>
        <w:tc>
          <w:tcPr>
            <w:tcW w:w="104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9.40-10.00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9.50-10.15</w:t>
            </w:r>
          </w:p>
        </w:tc>
        <w:tc>
          <w:tcPr>
            <w:tcW w:w="1670"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Игры, подготовка к прогулке</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10.40-10.50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10.40-10.50</w:t>
            </w:r>
          </w:p>
        </w:tc>
      </w:tr>
      <w:tr w:rsidR="00186DF8" w:rsidRPr="00E863D0" w:rsidTr="00CD7739">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Сон</w:t>
            </w:r>
          </w:p>
        </w:tc>
        <w:tc>
          <w:tcPr>
            <w:tcW w:w="1124"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12.30 – 15.00</w:t>
            </w:r>
          </w:p>
        </w:tc>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104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10.00-12.30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10.15-12.15</w:t>
            </w:r>
          </w:p>
        </w:tc>
        <w:tc>
          <w:tcPr>
            <w:tcW w:w="1670"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10.50-12.30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10.50-12.40</w:t>
            </w:r>
          </w:p>
        </w:tc>
      </w:tr>
      <w:tr w:rsidR="00186DF8" w:rsidRPr="00E863D0" w:rsidTr="00CD7739">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Постепенный подъём, гигиенические и закаливающие процедуры</w:t>
            </w:r>
          </w:p>
        </w:tc>
        <w:tc>
          <w:tcPr>
            <w:tcW w:w="1124"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15.00-16.00</w:t>
            </w:r>
          </w:p>
        </w:tc>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Обед</w:t>
            </w:r>
          </w:p>
        </w:tc>
        <w:tc>
          <w:tcPr>
            <w:tcW w:w="104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12.30-13.10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12.15-12.45</w:t>
            </w:r>
          </w:p>
        </w:tc>
        <w:tc>
          <w:tcPr>
            <w:tcW w:w="1670"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Обед</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12.30-13.10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12.40-13.10</w:t>
            </w:r>
          </w:p>
        </w:tc>
      </w:tr>
      <w:tr w:rsidR="00186DF8" w:rsidRPr="00E863D0" w:rsidTr="00CD7739">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Игры по инициативе  детей</w:t>
            </w:r>
          </w:p>
        </w:tc>
        <w:tc>
          <w:tcPr>
            <w:tcW w:w="1124"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16.00 – 16.30</w:t>
            </w:r>
          </w:p>
        </w:tc>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Дневной сон</w:t>
            </w:r>
          </w:p>
        </w:tc>
        <w:tc>
          <w:tcPr>
            <w:tcW w:w="104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13.10-15.10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12.45-15.00</w:t>
            </w:r>
          </w:p>
        </w:tc>
        <w:tc>
          <w:tcPr>
            <w:tcW w:w="1670"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Дневной сон</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13.10-15.10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13.10-15.10</w:t>
            </w:r>
          </w:p>
        </w:tc>
      </w:tr>
      <w:tr w:rsidR="00186DF8" w:rsidRPr="00E863D0" w:rsidTr="00CD7739">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Совместная  образовательная деятельность (по подгруппам), кружковая работа</w:t>
            </w:r>
          </w:p>
        </w:tc>
        <w:tc>
          <w:tcPr>
            <w:tcW w:w="1124"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16.30 – 16.50</w:t>
            </w:r>
          </w:p>
        </w:tc>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Постепенный подъём, закаливающие и гигиенические процедуры</w:t>
            </w:r>
          </w:p>
        </w:tc>
        <w:tc>
          <w:tcPr>
            <w:tcW w:w="104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15.10-15.40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15.00-15.25</w:t>
            </w:r>
          </w:p>
        </w:tc>
        <w:tc>
          <w:tcPr>
            <w:tcW w:w="1670"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Постепенный подъём, закаливающие и гигиенические процедуры</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15.10-15.40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15.10-15.40</w:t>
            </w:r>
          </w:p>
        </w:tc>
      </w:tr>
      <w:tr w:rsidR="00186DF8" w:rsidRPr="00E863D0" w:rsidTr="00CD7739">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Прогулка</w:t>
            </w:r>
          </w:p>
          <w:p w:rsidR="00186DF8" w:rsidRPr="00E863D0" w:rsidRDefault="00186DF8" w:rsidP="00CD7739">
            <w:pPr>
              <w:spacing w:after="0" w:line="240" w:lineRule="auto"/>
              <w:rPr>
                <w:rFonts w:ascii="Times New Roman" w:hAnsi="Times New Roman"/>
                <w:sz w:val="24"/>
                <w:szCs w:val="24"/>
              </w:rPr>
            </w:pPr>
          </w:p>
        </w:tc>
        <w:tc>
          <w:tcPr>
            <w:tcW w:w="1124"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17.00-17.30</w:t>
            </w:r>
          </w:p>
        </w:tc>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Полдник</w:t>
            </w:r>
          </w:p>
        </w:tc>
        <w:tc>
          <w:tcPr>
            <w:tcW w:w="104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15.40-16.10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15.25-15.50</w:t>
            </w:r>
          </w:p>
        </w:tc>
        <w:tc>
          <w:tcPr>
            <w:tcW w:w="1670"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Полдник</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15.40-16.10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15.40-16.10</w:t>
            </w:r>
          </w:p>
        </w:tc>
      </w:tr>
      <w:tr w:rsidR="00186DF8" w:rsidRPr="00E863D0" w:rsidTr="00CD7739">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Игры, уход детей домой</w:t>
            </w:r>
          </w:p>
        </w:tc>
        <w:tc>
          <w:tcPr>
            <w:tcW w:w="1124"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18.00</w:t>
            </w:r>
          </w:p>
        </w:tc>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Игры, досуг</w:t>
            </w:r>
          </w:p>
        </w:tc>
        <w:tc>
          <w:tcPr>
            <w:tcW w:w="104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16.10-16.50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15.50-17.00</w:t>
            </w:r>
          </w:p>
        </w:tc>
        <w:tc>
          <w:tcPr>
            <w:tcW w:w="1670"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Игры, досуг</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16.10-16.50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16.10-16.50</w:t>
            </w:r>
          </w:p>
        </w:tc>
      </w:tr>
      <w:tr w:rsidR="00186DF8" w:rsidRPr="00E863D0" w:rsidTr="00CD7739">
        <w:tc>
          <w:tcPr>
            <w:tcW w:w="2187" w:type="dxa"/>
          </w:tcPr>
          <w:p w:rsidR="00186DF8" w:rsidRPr="00E863D0" w:rsidRDefault="00186DF8" w:rsidP="00CD7739">
            <w:pPr>
              <w:spacing w:after="0" w:line="240" w:lineRule="auto"/>
              <w:rPr>
                <w:rFonts w:ascii="Times New Roman" w:hAnsi="Times New Roman"/>
                <w:sz w:val="24"/>
                <w:szCs w:val="24"/>
              </w:rPr>
            </w:pPr>
          </w:p>
        </w:tc>
        <w:tc>
          <w:tcPr>
            <w:tcW w:w="1124" w:type="dxa"/>
          </w:tcPr>
          <w:p w:rsidR="00186DF8" w:rsidRPr="00E863D0" w:rsidRDefault="00186DF8" w:rsidP="00CD7739">
            <w:pPr>
              <w:spacing w:after="0" w:line="240" w:lineRule="auto"/>
              <w:rPr>
                <w:rFonts w:ascii="Times New Roman" w:hAnsi="Times New Roman"/>
                <w:sz w:val="24"/>
                <w:szCs w:val="24"/>
              </w:rPr>
            </w:pPr>
          </w:p>
        </w:tc>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104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16.50-17.30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17.00-17.30</w:t>
            </w:r>
          </w:p>
        </w:tc>
        <w:tc>
          <w:tcPr>
            <w:tcW w:w="1670"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16.50-17.30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16.50-17.30</w:t>
            </w:r>
          </w:p>
        </w:tc>
      </w:tr>
      <w:tr w:rsidR="00186DF8" w:rsidRPr="00E863D0" w:rsidTr="00CD7739">
        <w:tc>
          <w:tcPr>
            <w:tcW w:w="2187" w:type="dxa"/>
          </w:tcPr>
          <w:p w:rsidR="00186DF8" w:rsidRPr="00E863D0" w:rsidRDefault="00186DF8" w:rsidP="00CD7739">
            <w:pPr>
              <w:spacing w:after="0" w:line="240" w:lineRule="auto"/>
              <w:rPr>
                <w:rFonts w:ascii="Times New Roman" w:hAnsi="Times New Roman"/>
                <w:sz w:val="24"/>
                <w:szCs w:val="24"/>
              </w:rPr>
            </w:pPr>
          </w:p>
        </w:tc>
        <w:tc>
          <w:tcPr>
            <w:tcW w:w="1124" w:type="dxa"/>
          </w:tcPr>
          <w:p w:rsidR="00186DF8" w:rsidRPr="00E863D0" w:rsidRDefault="00186DF8" w:rsidP="00CD7739">
            <w:pPr>
              <w:spacing w:after="0" w:line="240" w:lineRule="auto"/>
              <w:rPr>
                <w:rFonts w:ascii="Times New Roman" w:hAnsi="Times New Roman"/>
                <w:sz w:val="24"/>
                <w:szCs w:val="24"/>
              </w:rPr>
            </w:pPr>
          </w:p>
        </w:tc>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Уход домой</w:t>
            </w:r>
          </w:p>
        </w:tc>
        <w:tc>
          <w:tcPr>
            <w:tcW w:w="104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18.00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18.00</w:t>
            </w:r>
          </w:p>
        </w:tc>
        <w:tc>
          <w:tcPr>
            <w:tcW w:w="1670"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Уход домой</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18.00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18.00</w:t>
            </w:r>
          </w:p>
        </w:tc>
      </w:tr>
    </w:tbl>
    <w:p w:rsidR="00186DF8" w:rsidRPr="008E4D78" w:rsidRDefault="00186DF8" w:rsidP="00645125">
      <w:pPr>
        <w:spacing w:after="0" w:line="240" w:lineRule="auto"/>
        <w:rPr>
          <w:rFonts w:ascii="Times New Roman" w:hAnsi="Times New Roman"/>
          <w:sz w:val="24"/>
          <w:szCs w:val="24"/>
        </w:rPr>
      </w:pPr>
    </w:p>
    <w:p w:rsidR="00186DF8" w:rsidRPr="008E4D78" w:rsidRDefault="00186DF8" w:rsidP="00645125">
      <w:pPr>
        <w:spacing w:after="0" w:line="240" w:lineRule="auto"/>
        <w:rPr>
          <w:rFonts w:ascii="Times New Roman" w:hAnsi="Times New Roman"/>
          <w:sz w:val="24"/>
          <w:szCs w:val="24"/>
        </w:rPr>
      </w:pPr>
    </w:p>
    <w:p w:rsidR="00186DF8" w:rsidRPr="004C7BBA" w:rsidRDefault="00186DF8" w:rsidP="00645125">
      <w:pPr>
        <w:spacing w:after="0" w:line="240" w:lineRule="auto"/>
        <w:rPr>
          <w:rFonts w:ascii="Times New Roman" w:hAnsi="Times New Roman"/>
          <w:sz w:val="24"/>
          <w:szCs w:val="24"/>
          <w:u w:val="single"/>
        </w:rPr>
      </w:pPr>
      <w:r w:rsidRPr="004C7BBA">
        <w:rPr>
          <w:rFonts w:ascii="Times New Roman" w:hAnsi="Times New Roman"/>
          <w:sz w:val="24"/>
          <w:szCs w:val="24"/>
          <w:u w:val="single"/>
        </w:rPr>
        <w:t>Организация режима пребывания детей в образовательном учреждении</w:t>
      </w:r>
    </w:p>
    <w:p w:rsidR="00186DF8" w:rsidRPr="004C7BBA" w:rsidRDefault="00186DF8" w:rsidP="00645125">
      <w:pPr>
        <w:spacing w:after="0" w:line="240" w:lineRule="auto"/>
        <w:rPr>
          <w:rFonts w:ascii="Times New Roman" w:hAnsi="Times New Roman"/>
          <w:sz w:val="24"/>
          <w:szCs w:val="24"/>
          <w:u w:val="single"/>
        </w:rPr>
      </w:pPr>
      <w:r w:rsidRPr="004C7BBA">
        <w:rPr>
          <w:rFonts w:ascii="Times New Roman" w:hAnsi="Times New Roman"/>
          <w:sz w:val="24"/>
          <w:szCs w:val="24"/>
          <w:u w:val="single"/>
        </w:rPr>
        <w:t>в тёплый период года</w:t>
      </w:r>
    </w:p>
    <w:p w:rsidR="00186DF8" w:rsidRPr="004C7BBA" w:rsidRDefault="00186DF8" w:rsidP="00645125">
      <w:pPr>
        <w:spacing w:after="0" w:line="240" w:lineRule="auto"/>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9"/>
        <w:gridCol w:w="891"/>
        <w:gridCol w:w="1960"/>
        <w:gridCol w:w="877"/>
        <w:gridCol w:w="866"/>
        <w:gridCol w:w="1906"/>
        <w:gridCol w:w="866"/>
        <w:gridCol w:w="866"/>
      </w:tblGrid>
      <w:tr w:rsidR="00186DF8" w:rsidRPr="00E863D0" w:rsidTr="00CD7739">
        <w:tc>
          <w:tcPr>
            <w:tcW w:w="3311" w:type="dxa"/>
            <w:gridSpan w:val="2"/>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Ранний возраст</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w:t>
            </w:r>
            <w:r>
              <w:rPr>
                <w:rFonts w:ascii="Times New Roman" w:hAnsi="Times New Roman"/>
                <w:sz w:val="24"/>
                <w:szCs w:val="24"/>
              </w:rPr>
              <w:t xml:space="preserve">1,6 </w:t>
            </w:r>
            <w:r w:rsidRPr="00E863D0">
              <w:rPr>
                <w:rFonts w:ascii="Times New Roman" w:hAnsi="Times New Roman"/>
                <w:sz w:val="24"/>
                <w:szCs w:val="24"/>
              </w:rPr>
              <w:t>-</w:t>
            </w:r>
            <w:r>
              <w:rPr>
                <w:rFonts w:ascii="Times New Roman" w:hAnsi="Times New Roman"/>
                <w:sz w:val="24"/>
                <w:szCs w:val="24"/>
              </w:rPr>
              <w:t xml:space="preserve"> </w:t>
            </w:r>
            <w:r w:rsidRPr="00E863D0">
              <w:rPr>
                <w:rFonts w:ascii="Times New Roman" w:hAnsi="Times New Roman"/>
                <w:sz w:val="24"/>
                <w:szCs w:val="24"/>
              </w:rPr>
              <w:t>3 года)</w:t>
            </w:r>
          </w:p>
        </w:tc>
        <w:tc>
          <w:tcPr>
            <w:tcW w:w="4229" w:type="dxa"/>
            <w:gridSpan w:val="3"/>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Младший дошкольный возраст</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(3-5 лет)</w:t>
            </w:r>
          </w:p>
        </w:tc>
        <w:tc>
          <w:tcPr>
            <w:tcW w:w="3656" w:type="dxa"/>
            <w:gridSpan w:val="3"/>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Старший дошкольный возраст</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(5-7 лет)</w:t>
            </w:r>
          </w:p>
        </w:tc>
      </w:tr>
      <w:tr w:rsidR="00186DF8" w:rsidRPr="00E863D0" w:rsidTr="00CD7739">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Утренний приём, игры</w:t>
            </w:r>
          </w:p>
        </w:tc>
        <w:tc>
          <w:tcPr>
            <w:tcW w:w="1124"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7.30 – 8.20</w:t>
            </w:r>
          </w:p>
        </w:tc>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Режимные моменты</w:t>
            </w:r>
          </w:p>
        </w:tc>
        <w:tc>
          <w:tcPr>
            <w:tcW w:w="104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3-4 года</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4-5 лет</w:t>
            </w:r>
          </w:p>
        </w:tc>
        <w:tc>
          <w:tcPr>
            <w:tcW w:w="1670"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Режимные моменты</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5-6 лет</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6-7 лет</w:t>
            </w:r>
          </w:p>
        </w:tc>
      </w:tr>
      <w:tr w:rsidR="00186DF8" w:rsidRPr="00E863D0" w:rsidTr="00CD7739">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Завтрак</w:t>
            </w:r>
          </w:p>
        </w:tc>
        <w:tc>
          <w:tcPr>
            <w:tcW w:w="1124"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8.20-</w:t>
            </w:r>
            <w:r w:rsidRPr="00E863D0">
              <w:rPr>
                <w:rFonts w:ascii="Times New Roman" w:hAnsi="Times New Roman"/>
                <w:sz w:val="24"/>
                <w:szCs w:val="24"/>
              </w:rPr>
              <w:lastRenderedPageBreak/>
              <w:t>8.40</w:t>
            </w:r>
          </w:p>
        </w:tc>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lastRenderedPageBreak/>
              <w:t xml:space="preserve">Утренний </w:t>
            </w:r>
            <w:r w:rsidRPr="00E863D0">
              <w:rPr>
                <w:rFonts w:ascii="Times New Roman" w:hAnsi="Times New Roman"/>
                <w:sz w:val="24"/>
                <w:szCs w:val="24"/>
              </w:rPr>
              <w:lastRenderedPageBreak/>
              <w:t>приём, игры</w:t>
            </w:r>
          </w:p>
        </w:tc>
        <w:tc>
          <w:tcPr>
            <w:tcW w:w="104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lastRenderedPageBreak/>
              <w:t>7.30 -</w:t>
            </w:r>
            <w:r w:rsidRPr="00E863D0">
              <w:rPr>
                <w:rFonts w:ascii="Times New Roman" w:hAnsi="Times New Roman"/>
                <w:sz w:val="24"/>
                <w:szCs w:val="24"/>
              </w:rPr>
              <w:lastRenderedPageBreak/>
              <w:t>8.30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lastRenderedPageBreak/>
              <w:t>7.30–</w:t>
            </w:r>
            <w:r w:rsidRPr="00E863D0">
              <w:rPr>
                <w:rFonts w:ascii="Times New Roman" w:hAnsi="Times New Roman"/>
                <w:sz w:val="24"/>
                <w:szCs w:val="24"/>
              </w:rPr>
              <w:lastRenderedPageBreak/>
              <w:t>8.30</w:t>
            </w:r>
          </w:p>
        </w:tc>
        <w:tc>
          <w:tcPr>
            <w:tcW w:w="1670"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lastRenderedPageBreak/>
              <w:t xml:space="preserve">Утренний </w:t>
            </w:r>
            <w:r w:rsidRPr="00E863D0">
              <w:rPr>
                <w:rFonts w:ascii="Times New Roman" w:hAnsi="Times New Roman"/>
                <w:sz w:val="24"/>
                <w:szCs w:val="24"/>
              </w:rPr>
              <w:lastRenderedPageBreak/>
              <w:t>приём, игры</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lastRenderedPageBreak/>
              <w:t>7.30 -</w:t>
            </w:r>
            <w:r w:rsidRPr="00E863D0">
              <w:rPr>
                <w:rFonts w:ascii="Times New Roman" w:hAnsi="Times New Roman"/>
                <w:sz w:val="24"/>
                <w:szCs w:val="24"/>
              </w:rPr>
              <w:lastRenderedPageBreak/>
              <w:t>8.30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lastRenderedPageBreak/>
              <w:t>7.30 -</w:t>
            </w:r>
            <w:r w:rsidRPr="00E863D0">
              <w:rPr>
                <w:rFonts w:ascii="Times New Roman" w:hAnsi="Times New Roman"/>
                <w:sz w:val="24"/>
                <w:szCs w:val="24"/>
              </w:rPr>
              <w:lastRenderedPageBreak/>
              <w:t>8.30</w:t>
            </w:r>
          </w:p>
        </w:tc>
      </w:tr>
      <w:tr w:rsidR="00186DF8" w:rsidRPr="00E863D0" w:rsidTr="00CD7739">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lastRenderedPageBreak/>
              <w:t>Предметная среда, игра</w:t>
            </w:r>
          </w:p>
        </w:tc>
        <w:tc>
          <w:tcPr>
            <w:tcW w:w="1124" w:type="dxa"/>
          </w:tcPr>
          <w:p w:rsidR="00186DF8" w:rsidRPr="00E863D0" w:rsidRDefault="00186DF8" w:rsidP="00CD7739">
            <w:pPr>
              <w:spacing w:after="0" w:line="240" w:lineRule="auto"/>
              <w:rPr>
                <w:rFonts w:ascii="Times New Roman" w:hAnsi="Times New Roman"/>
                <w:sz w:val="24"/>
                <w:szCs w:val="24"/>
              </w:rPr>
            </w:pPr>
          </w:p>
        </w:tc>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Завтрак</w:t>
            </w:r>
          </w:p>
        </w:tc>
        <w:tc>
          <w:tcPr>
            <w:tcW w:w="104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8.30-9.00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8.30-9.00</w:t>
            </w:r>
          </w:p>
        </w:tc>
        <w:tc>
          <w:tcPr>
            <w:tcW w:w="1670"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Завтрак</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8.30-9.00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8.30-9.00</w:t>
            </w:r>
          </w:p>
        </w:tc>
      </w:tr>
      <w:tr w:rsidR="00186DF8" w:rsidRPr="00E863D0" w:rsidTr="00CD7739">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НОД (по подгруппам)</w:t>
            </w:r>
          </w:p>
        </w:tc>
        <w:tc>
          <w:tcPr>
            <w:tcW w:w="1124"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8.50-9.00</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9.10</w:t>
            </w:r>
          </w:p>
        </w:tc>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Игры, подготовка к НОД</w:t>
            </w:r>
          </w:p>
        </w:tc>
        <w:tc>
          <w:tcPr>
            <w:tcW w:w="104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9.00-9.40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9.00-9.50</w:t>
            </w:r>
          </w:p>
        </w:tc>
        <w:tc>
          <w:tcPr>
            <w:tcW w:w="1670"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Игры, подготовка к НОД</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9.00-10.40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9.00-10.40</w:t>
            </w:r>
          </w:p>
        </w:tc>
      </w:tr>
      <w:tr w:rsidR="00186DF8" w:rsidRPr="00E863D0" w:rsidTr="00CD7739">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1124"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10.00 – 12.00</w:t>
            </w:r>
          </w:p>
        </w:tc>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Совместная образовательная деятельность (по подгруппам)</w:t>
            </w:r>
          </w:p>
        </w:tc>
        <w:tc>
          <w:tcPr>
            <w:tcW w:w="104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9.20-9.40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9.20-9.50</w:t>
            </w:r>
          </w:p>
        </w:tc>
        <w:tc>
          <w:tcPr>
            <w:tcW w:w="1670"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Совместная образовательная деятельность (по подгруппам)</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10.10-10.40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10.10-10.40</w:t>
            </w:r>
          </w:p>
        </w:tc>
      </w:tr>
      <w:tr w:rsidR="00186DF8" w:rsidRPr="00E863D0" w:rsidTr="00CD7739">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Обед</w:t>
            </w:r>
          </w:p>
        </w:tc>
        <w:tc>
          <w:tcPr>
            <w:tcW w:w="1124"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12.00 – 12.30</w:t>
            </w:r>
          </w:p>
        </w:tc>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Игры, подготовка к прогулке</w:t>
            </w:r>
          </w:p>
        </w:tc>
        <w:tc>
          <w:tcPr>
            <w:tcW w:w="104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9.40-10.00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9.50-10.00</w:t>
            </w:r>
          </w:p>
        </w:tc>
        <w:tc>
          <w:tcPr>
            <w:tcW w:w="1670"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Игры, подготовка к прогулке</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10.40-10.50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10.40-10.50</w:t>
            </w:r>
          </w:p>
        </w:tc>
      </w:tr>
      <w:tr w:rsidR="00186DF8" w:rsidRPr="00E863D0" w:rsidTr="00CD7739">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Сон</w:t>
            </w:r>
          </w:p>
        </w:tc>
        <w:tc>
          <w:tcPr>
            <w:tcW w:w="1124"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12.30 – 15.00</w:t>
            </w:r>
          </w:p>
        </w:tc>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104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10.00-12.30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10.00-12.30</w:t>
            </w:r>
          </w:p>
        </w:tc>
        <w:tc>
          <w:tcPr>
            <w:tcW w:w="1670"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10.50-12.30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10.50-12.40</w:t>
            </w:r>
          </w:p>
        </w:tc>
      </w:tr>
      <w:tr w:rsidR="00186DF8" w:rsidRPr="00E863D0" w:rsidTr="00CD7739">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Постепенный подъём, гигиенические и закаливающие процедуры</w:t>
            </w:r>
          </w:p>
        </w:tc>
        <w:tc>
          <w:tcPr>
            <w:tcW w:w="1124"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15.00-16.00</w:t>
            </w:r>
          </w:p>
        </w:tc>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Обед</w:t>
            </w:r>
          </w:p>
        </w:tc>
        <w:tc>
          <w:tcPr>
            <w:tcW w:w="104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12.30-13.10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12.30-13.10</w:t>
            </w:r>
          </w:p>
        </w:tc>
        <w:tc>
          <w:tcPr>
            <w:tcW w:w="1670"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Обед</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12.30-13.10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12.40-13.10</w:t>
            </w:r>
          </w:p>
        </w:tc>
      </w:tr>
      <w:tr w:rsidR="00186DF8" w:rsidRPr="00E863D0" w:rsidTr="00CD7739">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Игры по инициативе  детей</w:t>
            </w:r>
          </w:p>
        </w:tc>
        <w:tc>
          <w:tcPr>
            <w:tcW w:w="1124"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16.00 – 16.30</w:t>
            </w:r>
          </w:p>
        </w:tc>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Дневной сон</w:t>
            </w:r>
          </w:p>
        </w:tc>
        <w:tc>
          <w:tcPr>
            <w:tcW w:w="104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13.10-15.10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13.10-15.10</w:t>
            </w:r>
          </w:p>
        </w:tc>
        <w:tc>
          <w:tcPr>
            <w:tcW w:w="1670"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Дневной сон</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13.10-15.10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13.10-15.10</w:t>
            </w:r>
          </w:p>
        </w:tc>
      </w:tr>
      <w:tr w:rsidR="00186DF8" w:rsidRPr="00E863D0" w:rsidTr="00CD7739">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Совместная  образовательная деятельность (по подгруппам), кружковая работа</w:t>
            </w:r>
          </w:p>
        </w:tc>
        <w:tc>
          <w:tcPr>
            <w:tcW w:w="1124"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16.30 – 16.50</w:t>
            </w:r>
          </w:p>
        </w:tc>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Постепенный подъём, закаливающие и гигиенические процедуры</w:t>
            </w:r>
          </w:p>
        </w:tc>
        <w:tc>
          <w:tcPr>
            <w:tcW w:w="104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15.10-15.40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15.10-15.40</w:t>
            </w:r>
          </w:p>
        </w:tc>
        <w:tc>
          <w:tcPr>
            <w:tcW w:w="1670"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Постепенный подъём, закаливающие и гигиенические процедуры</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15.10-15.40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15.10-15.40</w:t>
            </w:r>
          </w:p>
        </w:tc>
      </w:tr>
      <w:tr w:rsidR="00186DF8" w:rsidRPr="00E863D0" w:rsidTr="00CD7739">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1124"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17.00-17.30</w:t>
            </w:r>
          </w:p>
        </w:tc>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Полдник</w:t>
            </w:r>
          </w:p>
        </w:tc>
        <w:tc>
          <w:tcPr>
            <w:tcW w:w="104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15.40-16.10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15.40-16.10</w:t>
            </w:r>
          </w:p>
        </w:tc>
        <w:tc>
          <w:tcPr>
            <w:tcW w:w="1670"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Полдник</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15.40-16.10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15.40-16.10</w:t>
            </w:r>
          </w:p>
        </w:tc>
      </w:tr>
      <w:tr w:rsidR="00186DF8" w:rsidRPr="00E863D0" w:rsidTr="00CD7739">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Игры, уход детей домой</w:t>
            </w:r>
          </w:p>
        </w:tc>
        <w:tc>
          <w:tcPr>
            <w:tcW w:w="1124"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18.00</w:t>
            </w:r>
          </w:p>
        </w:tc>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Игры, досуг</w:t>
            </w:r>
          </w:p>
        </w:tc>
        <w:tc>
          <w:tcPr>
            <w:tcW w:w="104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16.10-16.50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16.10-16.50</w:t>
            </w:r>
          </w:p>
        </w:tc>
        <w:tc>
          <w:tcPr>
            <w:tcW w:w="1670"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Игры, досуг</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16.10-16.50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16.10-16.50</w:t>
            </w:r>
          </w:p>
        </w:tc>
      </w:tr>
      <w:tr w:rsidR="00186DF8" w:rsidRPr="00E863D0" w:rsidTr="00CD7739">
        <w:tc>
          <w:tcPr>
            <w:tcW w:w="2187" w:type="dxa"/>
          </w:tcPr>
          <w:p w:rsidR="00186DF8" w:rsidRPr="00E863D0" w:rsidRDefault="00186DF8" w:rsidP="00CD7739">
            <w:pPr>
              <w:spacing w:after="0" w:line="240" w:lineRule="auto"/>
              <w:rPr>
                <w:rFonts w:ascii="Times New Roman" w:hAnsi="Times New Roman"/>
                <w:sz w:val="24"/>
                <w:szCs w:val="24"/>
              </w:rPr>
            </w:pPr>
          </w:p>
        </w:tc>
        <w:tc>
          <w:tcPr>
            <w:tcW w:w="1124" w:type="dxa"/>
          </w:tcPr>
          <w:p w:rsidR="00186DF8" w:rsidRPr="00E863D0" w:rsidRDefault="00186DF8" w:rsidP="00CD7739">
            <w:pPr>
              <w:spacing w:after="0" w:line="240" w:lineRule="auto"/>
              <w:rPr>
                <w:rFonts w:ascii="Times New Roman" w:hAnsi="Times New Roman"/>
                <w:sz w:val="24"/>
                <w:szCs w:val="24"/>
              </w:rPr>
            </w:pPr>
          </w:p>
        </w:tc>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104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16.50-17.30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16.50-17.30</w:t>
            </w:r>
          </w:p>
        </w:tc>
        <w:tc>
          <w:tcPr>
            <w:tcW w:w="1670"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16.50-17.30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16.50-17.30</w:t>
            </w:r>
          </w:p>
        </w:tc>
      </w:tr>
      <w:tr w:rsidR="00186DF8" w:rsidRPr="00E863D0" w:rsidTr="00CD7739">
        <w:tc>
          <w:tcPr>
            <w:tcW w:w="2187" w:type="dxa"/>
          </w:tcPr>
          <w:p w:rsidR="00186DF8" w:rsidRPr="00E863D0" w:rsidRDefault="00186DF8" w:rsidP="00CD7739">
            <w:pPr>
              <w:spacing w:after="0" w:line="240" w:lineRule="auto"/>
              <w:rPr>
                <w:rFonts w:ascii="Times New Roman" w:hAnsi="Times New Roman"/>
                <w:sz w:val="24"/>
                <w:szCs w:val="24"/>
              </w:rPr>
            </w:pPr>
          </w:p>
        </w:tc>
        <w:tc>
          <w:tcPr>
            <w:tcW w:w="1124" w:type="dxa"/>
          </w:tcPr>
          <w:p w:rsidR="00186DF8" w:rsidRPr="00E863D0" w:rsidRDefault="00186DF8" w:rsidP="00CD7739">
            <w:pPr>
              <w:spacing w:after="0" w:line="240" w:lineRule="auto"/>
              <w:rPr>
                <w:rFonts w:ascii="Times New Roman" w:hAnsi="Times New Roman"/>
                <w:sz w:val="24"/>
                <w:szCs w:val="24"/>
              </w:rPr>
            </w:pPr>
          </w:p>
        </w:tc>
        <w:tc>
          <w:tcPr>
            <w:tcW w:w="2187"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Уход домой</w:t>
            </w:r>
          </w:p>
        </w:tc>
        <w:tc>
          <w:tcPr>
            <w:tcW w:w="104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18.00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18.00</w:t>
            </w:r>
          </w:p>
        </w:tc>
        <w:tc>
          <w:tcPr>
            <w:tcW w:w="1670"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Уход домой</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18.00</w:t>
            </w:r>
          </w:p>
        </w:tc>
        <w:tc>
          <w:tcPr>
            <w:tcW w:w="9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18.00</w:t>
            </w:r>
          </w:p>
        </w:tc>
      </w:tr>
    </w:tbl>
    <w:p w:rsidR="00186DF8" w:rsidRPr="008E4D78" w:rsidRDefault="00186DF8" w:rsidP="00645125">
      <w:pPr>
        <w:spacing w:after="0" w:line="240" w:lineRule="auto"/>
        <w:rPr>
          <w:rFonts w:ascii="Times New Roman" w:hAnsi="Times New Roman"/>
          <w:sz w:val="24"/>
          <w:szCs w:val="24"/>
        </w:rPr>
      </w:pPr>
    </w:p>
    <w:p w:rsidR="00186DF8" w:rsidRPr="00930BC2" w:rsidRDefault="00186DF8" w:rsidP="00454C35">
      <w:pPr>
        <w:rPr>
          <w:rFonts w:ascii="Times New Roman" w:hAnsi="Times New Roman"/>
          <w:b/>
          <w:sz w:val="24"/>
          <w:szCs w:val="24"/>
        </w:rPr>
      </w:pPr>
    </w:p>
    <w:p w:rsidR="00186DF8" w:rsidRDefault="00186DF8" w:rsidP="00007F2F">
      <w:pPr>
        <w:numPr>
          <w:ilvl w:val="2"/>
          <w:numId w:val="6"/>
        </w:numPr>
        <w:ind w:left="0" w:firstLine="0"/>
        <w:rPr>
          <w:rFonts w:ascii="Times New Roman" w:hAnsi="Times New Roman"/>
          <w:b/>
          <w:sz w:val="24"/>
          <w:szCs w:val="24"/>
        </w:rPr>
      </w:pPr>
      <w:r>
        <w:rPr>
          <w:rFonts w:ascii="Times New Roman" w:hAnsi="Times New Roman"/>
          <w:b/>
          <w:sz w:val="24"/>
          <w:szCs w:val="24"/>
        </w:rPr>
        <w:t>Особенности традиционных событий, праздников,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30"/>
        <w:gridCol w:w="6861"/>
      </w:tblGrid>
      <w:tr w:rsidR="00186DF8" w:rsidTr="00BA57BB">
        <w:tc>
          <w:tcPr>
            <w:tcW w:w="3510" w:type="dxa"/>
          </w:tcPr>
          <w:p w:rsidR="00186DF8" w:rsidRPr="00BA57BB" w:rsidRDefault="00186DF8" w:rsidP="00007F2F">
            <w:pPr>
              <w:spacing w:after="0" w:line="240" w:lineRule="auto"/>
              <w:jc w:val="center"/>
              <w:rPr>
                <w:rFonts w:ascii="Times New Roman" w:hAnsi="Times New Roman"/>
                <w:sz w:val="24"/>
                <w:szCs w:val="24"/>
              </w:rPr>
            </w:pPr>
            <w:r w:rsidRPr="00BA57BB">
              <w:rPr>
                <w:rFonts w:ascii="Times New Roman" w:hAnsi="Times New Roman"/>
                <w:sz w:val="24"/>
                <w:szCs w:val="24"/>
              </w:rPr>
              <w:t>Праздничные дни</w:t>
            </w:r>
          </w:p>
        </w:tc>
        <w:tc>
          <w:tcPr>
            <w:tcW w:w="7375" w:type="dxa"/>
          </w:tcPr>
          <w:p w:rsidR="00186DF8" w:rsidRPr="00BA57BB" w:rsidRDefault="00186DF8" w:rsidP="00007F2F">
            <w:pPr>
              <w:spacing w:after="0" w:line="240" w:lineRule="auto"/>
              <w:jc w:val="center"/>
              <w:rPr>
                <w:rFonts w:ascii="Times New Roman" w:hAnsi="Times New Roman"/>
                <w:sz w:val="24"/>
                <w:szCs w:val="24"/>
              </w:rPr>
            </w:pPr>
            <w:r w:rsidRPr="00BA57BB">
              <w:rPr>
                <w:rFonts w:ascii="Times New Roman" w:hAnsi="Times New Roman"/>
                <w:sz w:val="24"/>
                <w:szCs w:val="24"/>
              </w:rPr>
              <w:t>Праздник</w:t>
            </w:r>
          </w:p>
        </w:tc>
      </w:tr>
      <w:tr w:rsidR="00186DF8" w:rsidTr="00BA57BB">
        <w:tc>
          <w:tcPr>
            <w:tcW w:w="3510" w:type="dxa"/>
          </w:tcPr>
          <w:p w:rsidR="00186DF8" w:rsidRPr="00BA57BB" w:rsidRDefault="00186DF8" w:rsidP="00007F2F">
            <w:pPr>
              <w:spacing w:after="0" w:line="240" w:lineRule="auto"/>
              <w:rPr>
                <w:rFonts w:ascii="Times New Roman" w:hAnsi="Times New Roman"/>
                <w:sz w:val="24"/>
                <w:szCs w:val="24"/>
              </w:rPr>
            </w:pPr>
            <w:r>
              <w:rPr>
                <w:rFonts w:ascii="Times New Roman" w:hAnsi="Times New Roman"/>
                <w:sz w:val="24"/>
                <w:szCs w:val="24"/>
              </w:rPr>
              <w:t>1-</w:t>
            </w:r>
            <w:r w:rsidRPr="00BA57BB">
              <w:rPr>
                <w:rFonts w:ascii="Times New Roman" w:hAnsi="Times New Roman"/>
                <w:sz w:val="24"/>
                <w:szCs w:val="24"/>
              </w:rPr>
              <w:t>8 января</w:t>
            </w:r>
          </w:p>
        </w:tc>
        <w:tc>
          <w:tcPr>
            <w:tcW w:w="7375" w:type="dxa"/>
          </w:tcPr>
          <w:p w:rsidR="00186DF8" w:rsidRPr="00BA57BB" w:rsidRDefault="00186DF8" w:rsidP="00007F2F">
            <w:pPr>
              <w:spacing w:after="0" w:line="240" w:lineRule="auto"/>
              <w:rPr>
                <w:rFonts w:ascii="Times New Roman" w:hAnsi="Times New Roman"/>
                <w:sz w:val="24"/>
                <w:szCs w:val="24"/>
              </w:rPr>
            </w:pPr>
            <w:r w:rsidRPr="00BA57BB">
              <w:rPr>
                <w:rFonts w:ascii="Times New Roman" w:hAnsi="Times New Roman"/>
                <w:sz w:val="24"/>
                <w:szCs w:val="24"/>
              </w:rPr>
              <w:t>Новогодние каникулы</w:t>
            </w:r>
          </w:p>
        </w:tc>
      </w:tr>
      <w:tr w:rsidR="00186DF8" w:rsidTr="00BA57BB">
        <w:tc>
          <w:tcPr>
            <w:tcW w:w="3510" w:type="dxa"/>
          </w:tcPr>
          <w:p w:rsidR="00186DF8" w:rsidRPr="00BA57BB" w:rsidRDefault="00186DF8" w:rsidP="00007F2F">
            <w:pPr>
              <w:spacing w:after="0" w:line="240" w:lineRule="auto"/>
              <w:rPr>
                <w:rFonts w:ascii="Times New Roman" w:hAnsi="Times New Roman"/>
                <w:sz w:val="24"/>
                <w:szCs w:val="24"/>
              </w:rPr>
            </w:pPr>
            <w:r w:rsidRPr="00BA57BB">
              <w:rPr>
                <w:rFonts w:ascii="Times New Roman" w:hAnsi="Times New Roman"/>
                <w:sz w:val="24"/>
                <w:szCs w:val="24"/>
              </w:rPr>
              <w:t>7 января</w:t>
            </w:r>
          </w:p>
        </w:tc>
        <w:tc>
          <w:tcPr>
            <w:tcW w:w="7375" w:type="dxa"/>
          </w:tcPr>
          <w:p w:rsidR="00186DF8" w:rsidRPr="00BA57BB" w:rsidRDefault="00186DF8" w:rsidP="00007F2F">
            <w:pPr>
              <w:spacing w:after="0" w:line="240" w:lineRule="auto"/>
              <w:rPr>
                <w:rFonts w:ascii="Times New Roman" w:hAnsi="Times New Roman"/>
                <w:sz w:val="24"/>
                <w:szCs w:val="24"/>
              </w:rPr>
            </w:pPr>
            <w:r w:rsidRPr="00BA57BB">
              <w:rPr>
                <w:rFonts w:ascii="Times New Roman" w:hAnsi="Times New Roman"/>
                <w:sz w:val="24"/>
                <w:szCs w:val="24"/>
              </w:rPr>
              <w:t>Рождество Христово</w:t>
            </w:r>
          </w:p>
        </w:tc>
      </w:tr>
      <w:tr w:rsidR="00186DF8" w:rsidTr="00BA57BB">
        <w:tc>
          <w:tcPr>
            <w:tcW w:w="3510" w:type="dxa"/>
          </w:tcPr>
          <w:p w:rsidR="00186DF8" w:rsidRPr="00BA57BB" w:rsidRDefault="00186DF8" w:rsidP="00007F2F">
            <w:pPr>
              <w:spacing w:after="0" w:line="240" w:lineRule="auto"/>
              <w:rPr>
                <w:rFonts w:ascii="Times New Roman" w:hAnsi="Times New Roman"/>
                <w:sz w:val="24"/>
                <w:szCs w:val="24"/>
              </w:rPr>
            </w:pPr>
            <w:r w:rsidRPr="00BA57BB">
              <w:rPr>
                <w:rFonts w:ascii="Times New Roman" w:hAnsi="Times New Roman"/>
                <w:sz w:val="24"/>
                <w:szCs w:val="24"/>
              </w:rPr>
              <w:t>23 февраля</w:t>
            </w:r>
          </w:p>
        </w:tc>
        <w:tc>
          <w:tcPr>
            <w:tcW w:w="7375" w:type="dxa"/>
          </w:tcPr>
          <w:p w:rsidR="00186DF8" w:rsidRPr="00BA57BB" w:rsidRDefault="00186DF8" w:rsidP="00007F2F">
            <w:pPr>
              <w:spacing w:after="0" w:line="240" w:lineRule="auto"/>
              <w:rPr>
                <w:rFonts w:ascii="Times New Roman" w:hAnsi="Times New Roman"/>
                <w:sz w:val="24"/>
                <w:szCs w:val="24"/>
              </w:rPr>
            </w:pPr>
            <w:r w:rsidRPr="00BA57BB">
              <w:rPr>
                <w:rFonts w:ascii="Times New Roman" w:hAnsi="Times New Roman"/>
                <w:sz w:val="24"/>
                <w:szCs w:val="24"/>
              </w:rPr>
              <w:t>День защитника Отечества</w:t>
            </w:r>
          </w:p>
        </w:tc>
      </w:tr>
      <w:tr w:rsidR="00186DF8" w:rsidTr="00BA57BB">
        <w:tc>
          <w:tcPr>
            <w:tcW w:w="3510" w:type="dxa"/>
          </w:tcPr>
          <w:p w:rsidR="00186DF8" w:rsidRPr="00BA57BB" w:rsidRDefault="00186DF8" w:rsidP="00007F2F">
            <w:pPr>
              <w:spacing w:after="0" w:line="240" w:lineRule="auto"/>
              <w:rPr>
                <w:rFonts w:ascii="Times New Roman" w:hAnsi="Times New Roman"/>
                <w:sz w:val="24"/>
                <w:szCs w:val="24"/>
              </w:rPr>
            </w:pPr>
            <w:r w:rsidRPr="00BA57BB">
              <w:rPr>
                <w:rFonts w:ascii="Times New Roman" w:hAnsi="Times New Roman"/>
                <w:sz w:val="24"/>
                <w:szCs w:val="24"/>
              </w:rPr>
              <w:t>8 марта</w:t>
            </w:r>
          </w:p>
        </w:tc>
        <w:tc>
          <w:tcPr>
            <w:tcW w:w="7375" w:type="dxa"/>
          </w:tcPr>
          <w:p w:rsidR="00186DF8" w:rsidRPr="00BA57BB" w:rsidRDefault="00186DF8" w:rsidP="00007F2F">
            <w:pPr>
              <w:spacing w:after="0" w:line="240" w:lineRule="auto"/>
              <w:rPr>
                <w:rFonts w:ascii="Times New Roman" w:hAnsi="Times New Roman"/>
                <w:sz w:val="24"/>
                <w:szCs w:val="24"/>
              </w:rPr>
            </w:pPr>
            <w:r w:rsidRPr="00BA57BB">
              <w:rPr>
                <w:rFonts w:ascii="Times New Roman" w:hAnsi="Times New Roman"/>
                <w:sz w:val="24"/>
                <w:szCs w:val="24"/>
              </w:rPr>
              <w:t>Международный женский день</w:t>
            </w:r>
          </w:p>
        </w:tc>
      </w:tr>
      <w:tr w:rsidR="00186DF8" w:rsidTr="00BA57BB">
        <w:tc>
          <w:tcPr>
            <w:tcW w:w="3510" w:type="dxa"/>
          </w:tcPr>
          <w:p w:rsidR="00186DF8" w:rsidRPr="00BA57BB" w:rsidRDefault="00186DF8" w:rsidP="00007F2F">
            <w:pPr>
              <w:spacing w:after="0" w:line="240" w:lineRule="auto"/>
              <w:rPr>
                <w:rFonts w:ascii="Times New Roman" w:hAnsi="Times New Roman"/>
                <w:sz w:val="24"/>
                <w:szCs w:val="24"/>
              </w:rPr>
            </w:pPr>
            <w:r w:rsidRPr="00BA57BB">
              <w:rPr>
                <w:rFonts w:ascii="Times New Roman" w:hAnsi="Times New Roman"/>
                <w:sz w:val="24"/>
                <w:szCs w:val="24"/>
              </w:rPr>
              <w:t>18 марта</w:t>
            </w:r>
          </w:p>
        </w:tc>
        <w:tc>
          <w:tcPr>
            <w:tcW w:w="7375" w:type="dxa"/>
          </w:tcPr>
          <w:p w:rsidR="00186DF8" w:rsidRPr="00BA57BB" w:rsidRDefault="00186DF8" w:rsidP="00007F2F">
            <w:pPr>
              <w:spacing w:after="0" w:line="240" w:lineRule="auto"/>
              <w:rPr>
                <w:rFonts w:ascii="Times New Roman" w:hAnsi="Times New Roman"/>
                <w:sz w:val="24"/>
                <w:szCs w:val="24"/>
              </w:rPr>
            </w:pPr>
            <w:r w:rsidRPr="00BA57BB">
              <w:rPr>
                <w:rFonts w:ascii="Times New Roman" w:hAnsi="Times New Roman"/>
                <w:sz w:val="24"/>
                <w:szCs w:val="24"/>
              </w:rPr>
              <w:t>День воссоединения Крыма с Россией</w:t>
            </w:r>
          </w:p>
        </w:tc>
      </w:tr>
      <w:tr w:rsidR="00186DF8" w:rsidTr="00BA57BB">
        <w:tc>
          <w:tcPr>
            <w:tcW w:w="3510" w:type="dxa"/>
          </w:tcPr>
          <w:p w:rsidR="00186DF8" w:rsidRPr="00BA57BB" w:rsidRDefault="00186DF8" w:rsidP="00007F2F">
            <w:pPr>
              <w:spacing w:after="0" w:line="240" w:lineRule="auto"/>
              <w:rPr>
                <w:rFonts w:ascii="Times New Roman" w:hAnsi="Times New Roman"/>
                <w:sz w:val="24"/>
                <w:szCs w:val="24"/>
              </w:rPr>
            </w:pPr>
            <w:r w:rsidRPr="00BA57BB">
              <w:rPr>
                <w:rFonts w:ascii="Times New Roman" w:hAnsi="Times New Roman"/>
                <w:sz w:val="24"/>
                <w:szCs w:val="24"/>
              </w:rPr>
              <w:t>19 апреля</w:t>
            </w:r>
          </w:p>
        </w:tc>
        <w:tc>
          <w:tcPr>
            <w:tcW w:w="7375" w:type="dxa"/>
          </w:tcPr>
          <w:p w:rsidR="00186DF8" w:rsidRPr="00BA57BB" w:rsidRDefault="00186DF8" w:rsidP="00007F2F">
            <w:pPr>
              <w:spacing w:after="0" w:line="240" w:lineRule="auto"/>
              <w:rPr>
                <w:rFonts w:ascii="Times New Roman" w:hAnsi="Times New Roman"/>
                <w:sz w:val="24"/>
                <w:szCs w:val="24"/>
              </w:rPr>
            </w:pPr>
            <w:r w:rsidRPr="00BA57BB">
              <w:rPr>
                <w:rFonts w:ascii="Times New Roman" w:hAnsi="Times New Roman"/>
                <w:sz w:val="24"/>
                <w:szCs w:val="24"/>
              </w:rPr>
              <w:t>Пасха</w:t>
            </w:r>
          </w:p>
        </w:tc>
      </w:tr>
      <w:tr w:rsidR="00186DF8" w:rsidTr="00BA57BB">
        <w:tc>
          <w:tcPr>
            <w:tcW w:w="3510" w:type="dxa"/>
          </w:tcPr>
          <w:p w:rsidR="00186DF8" w:rsidRPr="00BA57BB" w:rsidRDefault="00186DF8" w:rsidP="00007F2F">
            <w:pPr>
              <w:spacing w:after="0" w:line="240" w:lineRule="auto"/>
              <w:rPr>
                <w:rFonts w:ascii="Times New Roman" w:hAnsi="Times New Roman"/>
                <w:sz w:val="24"/>
                <w:szCs w:val="24"/>
              </w:rPr>
            </w:pPr>
            <w:r w:rsidRPr="00BA57BB">
              <w:rPr>
                <w:rFonts w:ascii="Times New Roman" w:hAnsi="Times New Roman"/>
                <w:sz w:val="24"/>
                <w:szCs w:val="24"/>
              </w:rPr>
              <w:t>1 мая</w:t>
            </w:r>
          </w:p>
        </w:tc>
        <w:tc>
          <w:tcPr>
            <w:tcW w:w="7375" w:type="dxa"/>
          </w:tcPr>
          <w:p w:rsidR="00186DF8" w:rsidRPr="00BA57BB" w:rsidRDefault="00186DF8" w:rsidP="00007F2F">
            <w:pPr>
              <w:spacing w:after="0" w:line="240" w:lineRule="auto"/>
              <w:rPr>
                <w:rFonts w:ascii="Times New Roman" w:hAnsi="Times New Roman"/>
                <w:sz w:val="24"/>
                <w:szCs w:val="24"/>
              </w:rPr>
            </w:pPr>
            <w:r w:rsidRPr="00BA57BB">
              <w:rPr>
                <w:rFonts w:ascii="Times New Roman" w:hAnsi="Times New Roman"/>
                <w:sz w:val="24"/>
                <w:szCs w:val="24"/>
              </w:rPr>
              <w:t>Праздник весны и труда</w:t>
            </w:r>
          </w:p>
        </w:tc>
      </w:tr>
      <w:tr w:rsidR="00186DF8" w:rsidTr="00BA57BB">
        <w:tc>
          <w:tcPr>
            <w:tcW w:w="3510" w:type="dxa"/>
          </w:tcPr>
          <w:p w:rsidR="00186DF8" w:rsidRPr="00BA57BB" w:rsidRDefault="00186DF8" w:rsidP="00007F2F">
            <w:pPr>
              <w:spacing w:after="0" w:line="240" w:lineRule="auto"/>
              <w:rPr>
                <w:rFonts w:ascii="Times New Roman" w:hAnsi="Times New Roman"/>
                <w:sz w:val="24"/>
                <w:szCs w:val="24"/>
              </w:rPr>
            </w:pPr>
            <w:r w:rsidRPr="00BA57BB">
              <w:rPr>
                <w:rFonts w:ascii="Times New Roman" w:hAnsi="Times New Roman"/>
                <w:sz w:val="24"/>
                <w:szCs w:val="24"/>
              </w:rPr>
              <w:t>9 мая</w:t>
            </w:r>
          </w:p>
        </w:tc>
        <w:tc>
          <w:tcPr>
            <w:tcW w:w="7375" w:type="dxa"/>
          </w:tcPr>
          <w:p w:rsidR="00186DF8" w:rsidRPr="00BA57BB" w:rsidRDefault="00186DF8" w:rsidP="00007F2F">
            <w:pPr>
              <w:spacing w:after="0" w:line="240" w:lineRule="auto"/>
              <w:rPr>
                <w:rFonts w:ascii="Times New Roman" w:hAnsi="Times New Roman"/>
                <w:sz w:val="24"/>
                <w:szCs w:val="24"/>
              </w:rPr>
            </w:pPr>
            <w:r w:rsidRPr="00BA57BB">
              <w:rPr>
                <w:rFonts w:ascii="Times New Roman" w:hAnsi="Times New Roman"/>
                <w:sz w:val="24"/>
                <w:szCs w:val="24"/>
              </w:rPr>
              <w:t>День Победы</w:t>
            </w:r>
          </w:p>
        </w:tc>
      </w:tr>
      <w:tr w:rsidR="00186DF8" w:rsidTr="00BA57BB">
        <w:tc>
          <w:tcPr>
            <w:tcW w:w="3510" w:type="dxa"/>
          </w:tcPr>
          <w:p w:rsidR="00186DF8" w:rsidRPr="00BA57BB" w:rsidRDefault="00186DF8" w:rsidP="00007F2F">
            <w:pPr>
              <w:spacing w:after="0" w:line="240" w:lineRule="auto"/>
              <w:rPr>
                <w:rFonts w:ascii="Times New Roman" w:hAnsi="Times New Roman"/>
                <w:sz w:val="24"/>
                <w:szCs w:val="24"/>
              </w:rPr>
            </w:pPr>
            <w:r w:rsidRPr="00BA57BB">
              <w:rPr>
                <w:rFonts w:ascii="Times New Roman" w:hAnsi="Times New Roman"/>
                <w:sz w:val="24"/>
                <w:szCs w:val="24"/>
              </w:rPr>
              <w:lastRenderedPageBreak/>
              <w:t>24 мая</w:t>
            </w:r>
          </w:p>
        </w:tc>
        <w:tc>
          <w:tcPr>
            <w:tcW w:w="7375" w:type="dxa"/>
          </w:tcPr>
          <w:p w:rsidR="00186DF8" w:rsidRPr="00BA57BB" w:rsidRDefault="00186DF8" w:rsidP="00007F2F">
            <w:pPr>
              <w:spacing w:after="0" w:line="240" w:lineRule="auto"/>
              <w:rPr>
                <w:rFonts w:ascii="Times New Roman" w:hAnsi="Times New Roman"/>
                <w:sz w:val="24"/>
                <w:szCs w:val="24"/>
              </w:rPr>
            </w:pPr>
            <w:r w:rsidRPr="00BA57BB">
              <w:rPr>
                <w:rFonts w:ascii="Times New Roman" w:hAnsi="Times New Roman"/>
                <w:sz w:val="24"/>
                <w:szCs w:val="24"/>
              </w:rPr>
              <w:t>Ураза – байрам</w:t>
            </w:r>
          </w:p>
        </w:tc>
      </w:tr>
      <w:tr w:rsidR="00186DF8" w:rsidTr="00BA57BB">
        <w:tc>
          <w:tcPr>
            <w:tcW w:w="3510" w:type="dxa"/>
          </w:tcPr>
          <w:p w:rsidR="00186DF8" w:rsidRPr="00BA57BB" w:rsidRDefault="00186DF8" w:rsidP="00007F2F">
            <w:pPr>
              <w:spacing w:after="0" w:line="240" w:lineRule="auto"/>
              <w:rPr>
                <w:rFonts w:ascii="Times New Roman" w:hAnsi="Times New Roman"/>
                <w:sz w:val="24"/>
                <w:szCs w:val="24"/>
              </w:rPr>
            </w:pPr>
            <w:r w:rsidRPr="00BA57BB">
              <w:rPr>
                <w:rFonts w:ascii="Times New Roman" w:hAnsi="Times New Roman"/>
                <w:sz w:val="24"/>
                <w:szCs w:val="24"/>
              </w:rPr>
              <w:t>7 июня</w:t>
            </w:r>
          </w:p>
        </w:tc>
        <w:tc>
          <w:tcPr>
            <w:tcW w:w="7375" w:type="dxa"/>
          </w:tcPr>
          <w:p w:rsidR="00186DF8" w:rsidRPr="00BA57BB" w:rsidRDefault="00186DF8" w:rsidP="00007F2F">
            <w:pPr>
              <w:spacing w:after="0" w:line="240" w:lineRule="auto"/>
              <w:rPr>
                <w:rFonts w:ascii="Times New Roman" w:hAnsi="Times New Roman"/>
                <w:sz w:val="24"/>
                <w:szCs w:val="24"/>
              </w:rPr>
            </w:pPr>
            <w:r w:rsidRPr="00BA57BB">
              <w:rPr>
                <w:rFonts w:ascii="Times New Roman" w:hAnsi="Times New Roman"/>
                <w:sz w:val="24"/>
                <w:szCs w:val="24"/>
              </w:rPr>
              <w:t>День Святой Троицы</w:t>
            </w:r>
          </w:p>
        </w:tc>
      </w:tr>
      <w:tr w:rsidR="00186DF8" w:rsidTr="00BA57BB">
        <w:tc>
          <w:tcPr>
            <w:tcW w:w="3510" w:type="dxa"/>
          </w:tcPr>
          <w:p w:rsidR="00186DF8" w:rsidRPr="00BA57BB" w:rsidRDefault="00186DF8" w:rsidP="00007F2F">
            <w:pPr>
              <w:spacing w:after="0" w:line="240" w:lineRule="auto"/>
              <w:rPr>
                <w:rFonts w:ascii="Times New Roman" w:hAnsi="Times New Roman"/>
                <w:sz w:val="24"/>
                <w:szCs w:val="24"/>
              </w:rPr>
            </w:pPr>
            <w:r w:rsidRPr="00BA57BB">
              <w:rPr>
                <w:rFonts w:ascii="Times New Roman" w:hAnsi="Times New Roman"/>
                <w:sz w:val="24"/>
                <w:szCs w:val="24"/>
              </w:rPr>
              <w:t>12 июня</w:t>
            </w:r>
          </w:p>
        </w:tc>
        <w:tc>
          <w:tcPr>
            <w:tcW w:w="7375" w:type="dxa"/>
          </w:tcPr>
          <w:p w:rsidR="00186DF8" w:rsidRPr="00BA57BB" w:rsidRDefault="00186DF8" w:rsidP="00007F2F">
            <w:pPr>
              <w:spacing w:after="0" w:line="240" w:lineRule="auto"/>
              <w:rPr>
                <w:rFonts w:ascii="Times New Roman" w:hAnsi="Times New Roman"/>
                <w:sz w:val="24"/>
                <w:szCs w:val="24"/>
              </w:rPr>
            </w:pPr>
            <w:r w:rsidRPr="00BA57BB">
              <w:rPr>
                <w:rFonts w:ascii="Times New Roman" w:hAnsi="Times New Roman"/>
                <w:sz w:val="24"/>
                <w:szCs w:val="24"/>
              </w:rPr>
              <w:t>День России</w:t>
            </w:r>
          </w:p>
        </w:tc>
      </w:tr>
      <w:tr w:rsidR="00186DF8" w:rsidTr="00BA57BB">
        <w:tc>
          <w:tcPr>
            <w:tcW w:w="3510" w:type="dxa"/>
          </w:tcPr>
          <w:p w:rsidR="00186DF8" w:rsidRPr="00BA57BB" w:rsidRDefault="00186DF8" w:rsidP="00007F2F">
            <w:pPr>
              <w:spacing w:after="0" w:line="240" w:lineRule="auto"/>
              <w:rPr>
                <w:rFonts w:ascii="Times New Roman" w:hAnsi="Times New Roman"/>
                <w:sz w:val="24"/>
                <w:szCs w:val="24"/>
              </w:rPr>
            </w:pPr>
            <w:r w:rsidRPr="00BA57BB">
              <w:rPr>
                <w:rFonts w:ascii="Times New Roman" w:hAnsi="Times New Roman"/>
                <w:sz w:val="24"/>
                <w:szCs w:val="24"/>
              </w:rPr>
              <w:t>31 июля</w:t>
            </w:r>
          </w:p>
        </w:tc>
        <w:tc>
          <w:tcPr>
            <w:tcW w:w="7375" w:type="dxa"/>
          </w:tcPr>
          <w:p w:rsidR="00186DF8" w:rsidRPr="00BA57BB" w:rsidRDefault="00186DF8" w:rsidP="00007F2F">
            <w:pPr>
              <w:spacing w:after="0" w:line="240" w:lineRule="auto"/>
              <w:rPr>
                <w:rFonts w:ascii="Times New Roman" w:hAnsi="Times New Roman"/>
                <w:sz w:val="24"/>
                <w:szCs w:val="24"/>
              </w:rPr>
            </w:pPr>
            <w:r w:rsidRPr="00BA57BB">
              <w:rPr>
                <w:rFonts w:ascii="Times New Roman" w:hAnsi="Times New Roman"/>
                <w:sz w:val="24"/>
                <w:szCs w:val="24"/>
              </w:rPr>
              <w:t>Курбан – байрам</w:t>
            </w:r>
          </w:p>
        </w:tc>
      </w:tr>
      <w:tr w:rsidR="00186DF8" w:rsidTr="00BA57BB">
        <w:tc>
          <w:tcPr>
            <w:tcW w:w="3510" w:type="dxa"/>
          </w:tcPr>
          <w:p w:rsidR="00186DF8" w:rsidRPr="00BA57BB" w:rsidRDefault="00186DF8" w:rsidP="00007F2F">
            <w:pPr>
              <w:spacing w:after="0" w:line="240" w:lineRule="auto"/>
              <w:rPr>
                <w:rFonts w:ascii="Times New Roman" w:hAnsi="Times New Roman"/>
                <w:sz w:val="24"/>
                <w:szCs w:val="24"/>
              </w:rPr>
            </w:pPr>
            <w:r w:rsidRPr="00BA57BB">
              <w:rPr>
                <w:rFonts w:ascii="Times New Roman" w:hAnsi="Times New Roman"/>
                <w:sz w:val="24"/>
                <w:szCs w:val="24"/>
              </w:rPr>
              <w:t>4 ноября</w:t>
            </w:r>
          </w:p>
        </w:tc>
        <w:tc>
          <w:tcPr>
            <w:tcW w:w="7375" w:type="dxa"/>
          </w:tcPr>
          <w:p w:rsidR="00186DF8" w:rsidRPr="00BA57BB" w:rsidRDefault="00186DF8" w:rsidP="00007F2F">
            <w:pPr>
              <w:spacing w:after="0" w:line="240" w:lineRule="auto"/>
              <w:rPr>
                <w:rFonts w:ascii="Times New Roman" w:hAnsi="Times New Roman"/>
                <w:sz w:val="24"/>
                <w:szCs w:val="24"/>
              </w:rPr>
            </w:pPr>
            <w:r w:rsidRPr="00BA57BB">
              <w:rPr>
                <w:rFonts w:ascii="Times New Roman" w:hAnsi="Times New Roman"/>
                <w:sz w:val="24"/>
                <w:szCs w:val="24"/>
              </w:rPr>
              <w:t>День народного единства</w:t>
            </w:r>
          </w:p>
        </w:tc>
      </w:tr>
    </w:tbl>
    <w:p w:rsidR="00186DF8" w:rsidRDefault="00186DF8" w:rsidP="00007F2F">
      <w:pPr>
        <w:rPr>
          <w:rFonts w:ascii="Times New Roman" w:hAnsi="Times New Roman"/>
          <w:b/>
          <w:sz w:val="24"/>
          <w:szCs w:val="24"/>
        </w:rPr>
      </w:pPr>
    </w:p>
    <w:p w:rsidR="00186DF8" w:rsidRDefault="00186DF8" w:rsidP="00E54155">
      <w:pPr>
        <w:numPr>
          <w:ilvl w:val="2"/>
          <w:numId w:val="6"/>
        </w:numPr>
        <w:ind w:left="0" w:firstLine="0"/>
        <w:rPr>
          <w:rFonts w:ascii="Times New Roman" w:hAnsi="Times New Roman"/>
          <w:b/>
          <w:sz w:val="24"/>
          <w:szCs w:val="24"/>
        </w:rPr>
      </w:pPr>
      <w:r>
        <w:rPr>
          <w:rFonts w:ascii="Times New Roman" w:hAnsi="Times New Roman"/>
          <w:b/>
          <w:sz w:val="24"/>
          <w:szCs w:val="24"/>
        </w:rPr>
        <w:t>Учебный план (учебный график и трудоёмкость)</w:t>
      </w:r>
    </w:p>
    <w:p w:rsidR="00186DF8" w:rsidRPr="00637B6F" w:rsidRDefault="00186DF8" w:rsidP="00E54155">
      <w:pPr>
        <w:spacing w:after="0" w:line="240" w:lineRule="auto"/>
        <w:jc w:val="both"/>
        <w:rPr>
          <w:rFonts w:ascii="Times New Roman" w:hAnsi="Times New Roman"/>
          <w:sz w:val="24"/>
          <w:szCs w:val="24"/>
        </w:rPr>
      </w:pPr>
      <w:r>
        <w:rPr>
          <w:rFonts w:ascii="Times New Roman" w:hAnsi="Times New Roman"/>
          <w:sz w:val="24"/>
          <w:szCs w:val="24"/>
        </w:rPr>
        <w:t xml:space="preserve">      </w:t>
      </w:r>
      <w:r w:rsidRPr="00637B6F">
        <w:rPr>
          <w:rFonts w:ascii="Times New Roman" w:hAnsi="Times New Roman"/>
          <w:sz w:val="24"/>
          <w:szCs w:val="24"/>
        </w:rPr>
        <w:t>В соответствии с Законом Российской Федерации «Об образовании» в структуре учебного плана МДОУ выделены две части: обязательная и часть, формируемая участниками образовательных отношений. Обязательная часть обеспечивает комплексность подхода, обеспечивая развитие воспитанников во всех пяти взаимодополняющих образовательных областях. Часть, формируемая участниками образовательных отношений, включает представление выбранных и/или разработанных самостоятельно Программ, направленных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 форм организации образовательной работы.</w:t>
      </w:r>
    </w:p>
    <w:p w:rsidR="00186DF8" w:rsidRPr="00637B6F" w:rsidRDefault="00186DF8" w:rsidP="00E54155">
      <w:pPr>
        <w:spacing w:after="0" w:line="240" w:lineRule="auto"/>
        <w:jc w:val="both"/>
        <w:rPr>
          <w:rFonts w:ascii="Times New Roman" w:hAnsi="Times New Roman"/>
          <w:sz w:val="24"/>
          <w:szCs w:val="24"/>
        </w:rPr>
      </w:pPr>
      <w:r>
        <w:rPr>
          <w:rFonts w:ascii="Times New Roman" w:hAnsi="Times New Roman"/>
          <w:sz w:val="24"/>
          <w:szCs w:val="24"/>
        </w:rPr>
        <w:t xml:space="preserve">      </w:t>
      </w:r>
      <w:r w:rsidRPr="00637B6F">
        <w:rPr>
          <w:rFonts w:ascii="Times New Roman" w:hAnsi="Times New Roman"/>
          <w:sz w:val="24"/>
          <w:szCs w:val="24"/>
        </w:rPr>
        <w:t xml:space="preserve">В Плане устанавливается соотношение между обязательной частью и частью, формируемой участниками образовательных отношений: </w:t>
      </w:r>
    </w:p>
    <w:p w:rsidR="00186DF8" w:rsidRPr="00637B6F" w:rsidRDefault="00186DF8" w:rsidP="00E54155">
      <w:pPr>
        <w:spacing w:after="0" w:line="240" w:lineRule="auto"/>
        <w:jc w:val="center"/>
        <w:rPr>
          <w:rFonts w:ascii="Times New Roman" w:hAnsi="Times New Roman"/>
          <w:i/>
          <w:sz w:val="24"/>
          <w:szCs w:val="24"/>
        </w:rPr>
      </w:pPr>
      <w:r w:rsidRPr="00637B6F">
        <w:rPr>
          <w:rFonts w:ascii="Times New Roman" w:hAnsi="Times New Roman"/>
          <w:b/>
          <w:i/>
          <w:sz w:val="24"/>
          <w:szCs w:val="24"/>
          <w:u w:val="single"/>
        </w:rPr>
        <w:t>СТРУКТУРА ПЛАНА</w:t>
      </w:r>
      <w:r w:rsidRPr="00637B6F">
        <w:rPr>
          <w:rFonts w:ascii="Times New Roman" w:hAnsi="Times New Roman"/>
          <w:i/>
          <w:sz w:val="24"/>
          <w:szCs w:val="24"/>
        </w:rPr>
        <w:t xml:space="preserve"> </w:t>
      </w:r>
    </w:p>
    <w:p w:rsidR="00186DF8" w:rsidRPr="00637B6F" w:rsidRDefault="00186DF8" w:rsidP="00E54155">
      <w:pPr>
        <w:spacing w:after="0" w:line="240" w:lineRule="auto"/>
        <w:jc w:val="both"/>
        <w:rPr>
          <w:rFonts w:ascii="Times New Roman" w:hAnsi="Times New Roman"/>
          <w:sz w:val="24"/>
          <w:szCs w:val="24"/>
        </w:rPr>
      </w:pPr>
      <w:r w:rsidRPr="00637B6F">
        <w:rPr>
          <w:rFonts w:ascii="Times New Roman" w:hAnsi="Times New Roman"/>
          <w:sz w:val="24"/>
          <w:szCs w:val="24"/>
        </w:rPr>
        <w:t>- обязательная часть - не менее 60%</w:t>
      </w:r>
    </w:p>
    <w:p w:rsidR="00186DF8" w:rsidRPr="00637B6F" w:rsidRDefault="00186DF8" w:rsidP="00E54155">
      <w:pPr>
        <w:spacing w:after="0" w:line="240" w:lineRule="auto"/>
        <w:jc w:val="both"/>
        <w:rPr>
          <w:rFonts w:ascii="Times New Roman" w:hAnsi="Times New Roman"/>
          <w:sz w:val="24"/>
          <w:szCs w:val="24"/>
        </w:rPr>
      </w:pPr>
      <w:r w:rsidRPr="00637B6F">
        <w:rPr>
          <w:rFonts w:ascii="Times New Roman" w:hAnsi="Times New Roman"/>
          <w:sz w:val="24"/>
          <w:szCs w:val="24"/>
        </w:rPr>
        <w:t>- часть, формируемая участниками образовательных отношений - не более 40%</w:t>
      </w:r>
    </w:p>
    <w:p w:rsidR="00186DF8" w:rsidRPr="00637B6F" w:rsidRDefault="00186DF8" w:rsidP="00E54155">
      <w:pPr>
        <w:spacing w:after="0" w:line="240" w:lineRule="auto"/>
        <w:jc w:val="both"/>
        <w:rPr>
          <w:rFonts w:ascii="Times New Roman" w:hAnsi="Times New Roman"/>
          <w:sz w:val="24"/>
          <w:szCs w:val="24"/>
        </w:rPr>
      </w:pPr>
      <w:r w:rsidRPr="00637B6F">
        <w:rPr>
          <w:rFonts w:ascii="Times New Roman" w:hAnsi="Times New Roman"/>
          <w:sz w:val="24"/>
          <w:szCs w:val="24"/>
        </w:rPr>
        <w:t xml:space="preserve">Обязательная часть - не менее 60 процентов от общего нормативного времени, отводимого на освоение основных образовательных программ дошкольного образования. </w:t>
      </w:r>
    </w:p>
    <w:p w:rsidR="00186DF8" w:rsidRPr="00637B6F" w:rsidRDefault="00186DF8" w:rsidP="00E54155">
      <w:pPr>
        <w:spacing w:after="0" w:line="240" w:lineRule="auto"/>
        <w:jc w:val="both"/>
        <w:rPr>
          <w:rFonts w:ascii="Times New Roman" w:hAnsi="Times New Roman"/>
          <w:sz w:val="24"/>
          <w:szCs w:val="24"/>
        </w:rPr>
      </w:pPr>
      <w:r w:rsidRPr="00637B6F">
        <w:rPr>
          <w:rFonts w:ascii="Times New Roman" w:hAnsi="Times New Roman"/>
          <w:sz w:val="24"/>
          <w:szCs w:val="24"/>
        </w:rPr>
        <w:t xml:space="preserve">Часть, формируемая участниками образовательных отношений - не более 40 процентов от общего нормативного времени, отводимого на освоение основных образовательных программ дошкольного образования. Эта часть Плана, обеспечивает вариативность образования; отражает специфику МДОУ; позволяет более полно реализовать социальный заказ на образовательные услуги, учитывать специфику национально - культурных, демографических, климатических условий, в которых осуществляется образовательный процесс. Объем учебной нагрузки в течение недели определен в соответствии СанПиН. </w:t>
      </w:r>
    </w:p>
    <w:p w:rsidR="00186DF8" w:rsidRPr="00637B6F" w:rsidRDefault="00186DF8" w:rsidP="00E54155">
      <w:pPr>
        <w:spacing w:after="0" w:line="240" w:lineRule="auto"/>
        <w:jc w:val="both"/>
        <w:rPr>
          <w:rFonts w:ascii="Times New Roman" w:hAnsi="Times New Roman"/>
          <w:sz w:val="24"/>
          <w:szCs w:val="24"/>
        </w:rPr>
      </w:pPr>
      <w:r w:rsidRPr="00637B6F">
        <w:rPr>
          <w:rFonts w:ascii="Times New Roman" w:hAnsi="Times New Roman"/>
          <w:sz w:val="24"/>
          <w:szCs w:val="24"/>
        </w:rPr>
        <w:t xml:space="preserve">В План включены пять направлений, обеспечивающие познавательное, речевое, социально - коммуникативное, художественно - эстетическое и физическое развитие детей. </w:t>
      </w:r>
    </w:p>
    <w:p w:rsidR="00186DF8" w:rsidRPr="00637B6F" w:rsidRDefault="00186DF8" w:rsidP="00E54155">
      <w:pPr>
        <w:spacing w:after="0" w:line="240" w:lineRule="auto"/>
        <w:jc w:val="both"/>
        <w:rPr>
          <w:rFonts w:ascii="Times New Roman" w:hAnsi="Times New Roman"/>
          <w:sz w:val="24"/>
          <w:szCs w:val="24"/>
        </w:rPr>
      </w:pPr>
      <w:r w:rsidRPr="00637B6F">
        <w:rPr>
          <w:rFonts w:ascii="Times New Roman" w:hAnsi="Times New Roman"/>
          <w:sz w:val="24"/>
          <w:szCs w:val="24"/>
        </w:rPr>
        <w:t xml:space="preserve"> </w:t>
      </w:r>
      <w:r w:rsidRPr="00637B6F">
        <w:rPr>
          <w:rFonts w:ascii="Times New Roman" w:hAnsi="Times New Roman"/>
          <w:sz w:val="24"/>
          <w:szCs w:val="24"/>
        </w:rPr>
        <w:tab/>
        <w:t xml:space="preserve">Реализация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При составлении учебного плана учитывалось соблюдение минимального количества непосредственно организованной образовательной деятельности на изучение каждой образовательной области, которое определено в инвариантной части учебного плана, и предельно допустимая нагрузка. Часы факультативных, групповых и индивидуальных занятий входят в объем максимально допустимой нагрузки. Реализация физического и художественно-эстетического направлений занимает не менее 50% общего времени занятий. </w:t>
      </w:r>
    </w:p>
    <w:p w:rsidR="00186DF8" w:rsidRDefault="00186DF8" w:rsidP="00E54155">
      <w:pPr>
        <w:spacing w:after="0" w:line="240" w:lineRule="auto"/>
        <w:jc w:val="both"/>
        <w:rPr>
          <w:rFonts w:ascii="Times New Roman" w:hAnsi="Times New Roman"/>
          <w:sz w:val="24"/>
          <w:szCs w:val="24"/>
        </w:rPr>
      </w:pPr>
      <w:r>
        <w:rPr>
          <w:rFonts w:ascii="Times New Roman" w:hAnsi="Times New Roman"/>
          <w:sz w:val="24"/>
          <w:szCs w:val="24"/>
        </w:rPr>
        <w:t xml:space="preserve">     </w:t>
      </w:r>
      <w:r w:rsidRPr="00637B6F">
        <w:rPr>
          <w:rFonts w:ascii="Times New Roman" w:hAnsi="Times New Roman"/>
          <w:sz w:val="24"/>
          <w:szCs w:val="24"/>
        </w:rPr>
        <w:t>Образовательная деятельность по физической культуре и музыке проводится со всей группой (по условиям МДОУ).</w:t>
      </w:r>
    </w:p>
    <w:p w:rsidR="00186DF8" w:rsidRPr="00637B6F" w:rsidRDefault="00186DF8" w:rsidP="00E54155">
      <w:pPr>
        <w:spacing w:after="0" w:line="240" w:lineRule="auto"/>
        <w:jc w:val="both"/>
        <w:rPr>
          <w:rFonts w:ascii="Times New Roman" w:hAnsi="Times New Roman"/>
          <w:sz w:val="24"/>
          <w:szCs w:val="24"/>
        </w:rPr>
      </w:pPr>
      <w:r>
        <w:rPr>
          <w:rFonts w:ascii="Times New Roman" w:hAnsi="Times New Roman"/>
          <w:sz w:val="24"/>
          <w:szCs w:val="24"/>
        </w:rPr>
        <w:t xml:space="preserve">     </w:t>
      </w:r>
      <w:r w:rsidRPr="00637B6F">
        <w:rPr>
          <w:rFonts w:ascii="Times New Roman" w:hAnsi="Times New Roman"/>
          <w:sz w:val="24"/>
          <w:szCs w:val="24"/>
        </w:rPr>
        <w:t xml:space="preserve">Для детей </w:t>
      </w:r>
      <w:r>
        <w:rPr>
          <w:rFonts w:ascii="Times New Roman" w:hAnsi="Times New Roman"/>
          <w:sz w:val="24"/>
          <w:szCs w:val="24"/>
        </w:rPr>
        <w:t xml:space="preserve">первой младшей </w:t>
      </w:r>
      <w:r w:rsidRPr="00637B6F">
        <w:rPr>
          <w:rFonts w:ascii="Times New Roman" w:hAnsi="Times New Roman"/>
          <w:sz w:val="24"/>
          <w:szCs w:val="24"/>
        </w:rPr>
        <w:t xml:space="preserve">группы от 1,6 до 3 лет длительность непрерывной непосредственно образовательной деятельности не превышает 10 мин. Осуществление образовательной деятельности проходит в первую и во вторую половину дня (по 8-10 минут). </w:t>
      </w:r>
    </w:p>
    <w:p w:rsidR="00186DF8" w:rsidRPr="00637B6F" w:rsidRDefault="00186DF8" w:rsidP="00E54155">
      <w:pPr>
        <w:spacing w:after="0" w:line="240" w:lineRule="auto"/>
        <w:jc w:val="both"/>
        <w:rPr>
          <w:rFonts w:ascii="Times New Roman" w:hAnsi="Times New Roman"/>
          <w:sz w:val="24"/>
          <w:szCs w:val="24"/>
        </w:rPr>
      </w:pPr>
      <w:r>
        <w:rPr>
          <w:rFonts w:ascii="Times New Roman" w:hAnsi="Times New Roman"/>
          <w:sz w:val="24"/>
          <w:szCs w:val="24"/>
        </w:rPr>
        <w:t xml:space="preserve">      </w:t>
      </w:r>
      <w:r w:rsidRPr="00637B6F">
        <w:rPr>
          <w:rFonts w:ascii="Times New Roman" w:hAnsi="Times New Roman"/>
          <w:sz w:val="24"/>
          <w:szCs w:val="24"/>
        </w:rPr>
        <w:t>Продолжительность непрерывной непосредственно образовательной деятельности для детей от 3 до 4 лет – не более 15 минут, для детей от 4 до 5 лет – не более 20 минут, для детей от 5 до 6 лет – не более 25 минут, а для детей от 6 до 7 лет – не более 30 минут.</w:t>
      </w:r>
    </w:p>
    <w:p w:rsidR="00186DF8" w:rsidRPr="00637B6F" w:rsidRDefault="00186DF8" w:rsidP="00E54155">
      <w:pPr>
        <w:spacing w:after="0" w:line="240" w:lineRule="auto"/>
        <w:jc w:val="both"/>
        <w:rPr>
          <w:rFonts w:ascii="Times New Roman" w:hAnsi="Times New Roman"/>
          <w:sz w:val="24"/>
          <w:szCs w:val="24"/>
        </w:rPr>
      </w:pPr>
      <w:r>
        <w:rPr>
          <w:rFonts w:ascii="Times New Roman" w:hAnsi="Times New Roman"/>
          <w:sz w:val="24"/>
          <w:szCs w:val="24"/>
        </w:rPr>
        <w:t xml:space="preserve">     </w:t>
      </w:r>
      <w:r w:rsidRPr="00637B6F">
        <w:rPr>
          <w:rFonts w:ascii="Times New Roman" w:hAnsi="Times New Roman"/>
          <w:sz w:val="24"/>
          <w:szCs w:val="24"/>
        </w:rPr>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w:t>
      </w:r>
      <w:r w:rsidRPr="00637B6F">
        <w:rPr>
          <w:rFonts w:ascii="Times New Roman" w:hAnsi="Times New Roman"/>
          <w:sz w:val="24"/>
          <w:szCs w:val="24"/>
        </w:rPr>
        <w:lastRenderedPageBreak/>
        <w:t xml:space="preserve">подготовительной 45 минут и 1,5 часа соответственно. В середине времени, отведенного на непрерывную  образовательную деятельность (НОД), проводятся физкультминутки, включающую упражнения на профилактику зрения, общей и мелкой моторики, снятие мышечной усталости (продолжительность 2-3 минуты). Перерывы между периодами НОД - не менее 10 минут. </w:t>
      </w:r>
    </w:p>
    <w:p w:rsidR="00186DF8" w:rsidRPr="00637B6F" w:rsidRDefault="00186DF8" w:rsidP="00E54155">
      <w:pPr>
        <w:spacing w:after="0" w:line="240" w:lineRule="auto"/>
        <w:jc w:val="both"/>
        <w:rPr>
          <w:rFonts w:ascii="Times New Roman" w:hAnsi="Times New Roman"/>
          <w:sz w:val="24"/>
          <w:szCs w:val="24"/>
        </w:rPr>
      </w:pPr>
      <w:r>
        <w:rPr>
          <w:rFonts w:ascii="Times New Roman" w:hAnsi="Times New Roman"/>
          <w:sz w:val="24"/>
          <w:szCs w:val="24"/>
        </w:rPr>
        <w:t xml:space="preserve">      </w:t>
      </w:r>
      <w:r w:rsidRPr="00637B6F">
        <w:rPr>
          <w:rFonts w:ascii="Times New Roman" w:hAnsi="Times New Roman"/>
          <w:sz w:val="24"/>
          <w:szCs w:val="24"/>
        </w:rPr>
        <w:t>Образовательная деятельность с детьми старшего дошкольного возраста, требующая повышенной познавательной активности и умственного напряжения детей, организуется в первую половину дня. Ее продолжительность составляет не более 25 - 30 минут в день. Для профилактики утомления детей проводятся физкультурные, музыкальные занятия, ритмика и т.п.</w:t>
      </w:r>
    </w:p>
    <w:p w:rsidR="00186DF8" w:rsidRPr="00637B6F" w:rsidRDefault="00186DF8" w:rsidP="00E54155">
      <w:pPr>
        <w:spacing w:after="0" w:line="240" w:lineRule="auto"/>
        <w:jc w:val="both"/>
        <w:rPr>
          <w:rFonts w:ascii="Times New Roman" w:hAnsi="Times New Roman"/>
          <w:sz w:val="24"/>
          <w:szCs w:val="24"/>
        </w:rPr>
      </w:pPr>
      <w:r>
        <w:rPr>
          <w:rFonts w:ascii="Times New Roman" w:hAnsi="Times New Roman"/>
          <w:sz w:val="24"/>
          <w:szCs w:val="24"/>
        </w:rPr>
        <w:t xml:space="preserve">     </w:t>
      </w:r>
      <w:r w:rsidRPr="00637B6F">
        <w:rPr>
          <w:rFonts w:ascii="Times New Roman" w:hAnsi="Times New Roman"/>
          <w:sz w:val="24"/>
          <w:szCs w:val="24"/>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соответствует СанПиН: </w:t>
      </w:r>
    </w:p>
    <w:p w:rsidR="00186DF8" w:rsidRPr="00637B6F" w:rsidRDefault="00186DF8" w:rsidP="00E54155">
      <w:pPr>
        <w:spacing w:after="0" w:line="240" w:lineRule="auto"/>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70"/>
        <w:gridCol w:w="1482"/>
        <w:gridCol w:w="1619"/>
        <w:gridCol w:w="1551"/>
        <w:gridCol w:w="1551"/>
        <w:gridCol w:w="1518"/>
      </w:tblGrid>
      <w:tr w:rsidR="00186DF8" w:rsidRPr="00637B6F" w:rsidTr="00CD7739">
        <w:trPr>
          <w:trHeight w:val="274"/>
        </w:trPr>
        <w:tc>
          <w:tcPr>
            <w:tcW w:w="2476" w:type="dxa"/>
          </w:tcPr>
          <w:p w:rsidR="00186DF8" w:rsidRPr="00637B6F" w:rsidRDefault="00186DF8" w:rsidP="00CD7739">
            <w:pPr>
              <w:spacing w:after="0" w:line="240" w:lineRule="auto"/>
              <w:jc w:val="center"/>
              <w:rPr>
                <w:rFonts w:ascii="Times New Roman" w:hAnsi="Times New Roman"/>
                <w:sz w:val="24"/>
                <w:szCs w:val="24"/>
              </w:rPr>
            </w:pPr>
          </w:p>
        </w:tc>
        <w:tc>
          <w:tcPr>
            <w:tcW w:w="1511" w:type="dxa"/>
          </w:tcPr>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1,</w:t>
            </w:r>
            <w:r>
              <w:rPr>
                <w:rFonts w:ascii="Times New Roman" w:hAnsi="Times New Roman"/>
                <w:sz w:val="24"/>
                <w:szCs w:val="24"/>
              </w:rPr>
              <w:t>6</w:t>
            </w:r>
            <w:r w:rsidRPr="00637B6F">
              <w:rPr>
                <w:rFonts w:ascii="Times New Roman" w:hAnsi="Times New Roman"/>
                <w:sz w:val="24"/>
                <w:szCs w:val="24"/>
              </w:rPr>
              <w:t>-3 года</w:t>
            </w:r>
          </w:p>
        </w:tc>
        <w:tc>
          <w:tcPr>
            <w:tcW w:w="1646" w:type="dxa"/>
          </w:tcPr>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3-4 года</w:t>
            </w:r>
          </w:p>
        </w:tc>
        <w:tc>
          <w:tcPr>
            <w:tcW w:w="1575" w:type="dxa"/>
          </w:tcPr>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4-5 лет</w:t>
            </w:r>
          </w:p>
        </w:tc>
        <w:tc>
          <w:tcPr>
            <w:tcW w:w="1575" w:type="dxa"/>
          </w:tcPr>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5-6 лет</w:t>
            </w:r>
          </w:p>
        </w:tc>
        <w:tc>
          <w:tcPr>
            <w:tcW w:w="1540" w:type="dxa"/>
          </w:tcPr>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6-7 лет</w:t>
            </w:r>
          </w:p>
        </w:tc>
      </w:tr>
      <w:tr w:rsidR="00186DF8" w:rsidRPr="00637B6F" w:rsidTr="00CD7739">
        <w:trPr>
          <w:trHeight w:val="2797"/>
        </w:trPr>
        <w:tc>
          <w:tcPr>
            <w:tcW w:w="2476" w:type="dxa"/>
          </w:tcPr>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 xml:space="preserve">Максимально допустимый объем недельной образовательной нагрузки, </w:t>
            </w:r>
          </w:p>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включая реализацию дополнительных образовательных программ</w:t>
            </w:r>
          </w:p>
        </w:tc>
        <w:tc>
          <w:tcPr>
            <w:tcW w:w="1511" w:type="dxa"/>
          </w:tcPr>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1ч 20 мин</w:t>
            </w:r>
          </w:p>
        </w:tc>
        <w:tc>
          <w:tcPr>
            <w:tcW w:w="1646" w:type="dxa"/>
          </w:tcPr>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2ч 45мин</w:t>
            </w:r>
          </w:p>
        </w:tc>
        <w:tc>
          <w:tcPr>
            <w:tcW w:w="1575" w:type="dxa"/>
          </w:tcPr>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4 ч</w:t>
            </w:r>
          </w:p>
        </w:tc>
        <w:tc>
          <w:tcPr>
            <w:tcW w:w="1575" w:type="dxa"/>
          </w:tcPr>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6ч 15 мин</w:t>
            </w:r>
          </w:p>
        </w:tc>
        <w:tc>
          <w:tcPr>
            <w:tcW w:w="1540" w:type="dxa"/>
          </w:tcPr>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8 ч 30 мин</w:t>
            </w:r>
          </w:p>
        </w:tc>
      </w:tr>
      <w:tr w:rsidR="00186DF8" w:rsidRPr="00637B6F" w:rsidTr="00CD7739">
        <w:trPr>
          <w:trHeight w:val="562"/>
        </w:trPr>
        <w:tc>
          <w:tcPr>
            <w:tcW w:w="2476" w:type="dxa"/>
          </w:tcPr>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Продолжительность НОД</w:t>
            </w:r>
          </w:p>
        </w:tc>
        <w:tc>
          <w:tcPr>
            <w:tcW w:w="1511" w:type="dxa"/>
          </w:tcPr>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не более  10 мин</w:t>
            </w:r>
          </w:p>
        </w:tc>
        <w:tc>
          <w:tcPr>
            <w:tcW w:w="1646" w:type="dxa"/>
          </w:tcPr>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 xml:space="preserve">не более </w:t>
            </w:r>
          </w:p>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15 мин</w:t>
            </w:r>
          </w:p>
        </w:tc>
        <w:tc>
          <w:tcPr>
            <w:tcW w:w="1575" w:type="dxa"/>
          </w:tcPr>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 xml:space="preserve"> не более </w:t>
            </w:r>
          </w:p>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20 мин</w:t>
            </w:r>
          </w:p>
        </w:tc>
        <w:tc>
          <w:tcPr>
            <w:tcW w:w="1575" w:type="dxa"/>
          </w:tcPr>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 xml:space="preserve"> не более </w:t>
            </w:r>
          </w:p>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25 мин</w:t>
            </w:r>
          </w:p>
        </w:tc>
        <w:tc>
          <w:tcPr>
            <w:tcW w:w="1540" w:type="dxa"/>
          </w:tcPr>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не более</w:t>
            </w:r>
          </w:p>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 xml:space="preserve"> 30 мин</w:t>
            </w:r>
          </w:p>
        </w:tc>
      </w:tr>
      <w:tr w:rsidR="00186DF8" w:rsidRPr="00637B6F" w:rsidTr="00CD7739">
        <w:trPr>
          <w:trHeight w:val="1383"/>
        </w:trPr>
        <w:tc>
          <w:tcPr>
            <w:tcW w:w="2476" w:type="dxa"/>
          </w:tcPr>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Максимально допустимый объем образовательной нагрузки</w:t>
            </w:r>
          </w:p>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 xml:space="preserve"> в 1 половине дня</w:t>
            </w:r>
          </w:p>
        </w:tc>
        <w:tc>
          <w:tcPr>
            <w:tcW w:w="1511" w:type="dxa"/>
          </w:tcPr>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 xml:space="preserve">не более </w:t>
            </w:r>
          </w:p>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20 мин</w:t>
            </w:r>
          </w:p>
        </w:tc>
        <w:tc>
          <w:tcPr>
            <w:tcW w:w="1646" w:type="dxa"/>
          </w:tcPr>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не более</w:t>
            </w:r>
          </w:p>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 xml:space="preserve"> 30 минут</w:t>
            </w:r>
          </w:p>
        </w:tc>
        <w:tc>
          <w:tcPr>
            <w:tcW w:w="1575" w:type="dxa"/>
          </w:tcPr>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 xml:space="preserve">не более </w:t>
            </w:r>
          </w:p>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40 минут</w:t>
            </w:r>
          </w:p>
        </w:tc>
        <w:tc>
          <w:tcPr>
            <w:tcW w:w="1575" w:type="dxa"/>
          </w:tcPr>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 xml:space="preserve">не более </w:t>
            </w:r>
          </w:p>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45 минут</w:t>
            </w:r>
          </w:p>
        </w:tc>
        <w:tc>
          <w:tcPr>
            <w:tcW w:w="1540" w:type="dxa"/>
          </w:tcPr>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не более 1,5 часа</w:t>
            </w:r>
          </w:p>
        </w:tc>
      </w:tr>
      <w:tr w:rsidR="00186DF8" w:rsidRPr="00637B6F" w:rsidTr="00CD7739">
        <w:trPr>
          <w:trHeight w:val="1399"/>
        </w:trPr>
        <w:tc>
          <w:tcPr>
            <w:tcW w:w="2476" w:type="dxa"/>
          </w:tcPr>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Образовательная деятельность по дополнительному образованию проводится не чаще</w:t>
            </w:r>
          </w:p>
        </w:tc>
        <w:tc>
          <w:tcPr>
            <w:tcW w:w="1511" w:type="dxa"/>
          </w:tcPr>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w:t>
            </w:r>
          </w:p>
        </w:tc>
        <w:tc>
          <w:tcPr>
            <w:tcW w:w="1646" w:type="dxa"/>
          </w:tcPr>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 xml:space="preserve">1 раз </w:t>
            </w:r>
          </w:p>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 xml:space="preserve">в неделю </w:t>
            </w:r>
          </w:p>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(не более</w:t>
            </w:r>
          </w:p>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 xml:space="preserve"> 15 мин)</w:t>
            </w:r>
          </w:p>
        </w:tc>
        <w:tc>
          <w:tcPr>
            <w:tcW w:w="1575" w:type="dxa"/>
          </w:tcPr>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 xml:space="preserve">2 раза </w:t>
            </w:r>
          </w:p>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 xml:space="preserve">в неделю </w:t>
            </w:r>
          </w:p>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 xml:space="preserve">(не более </w:t>
            </w:r>
          </w:p>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20 минут)</w:t>
            </w:r>
          </w:p>
        </w:tc>
        <w:tc>
          <w:tcPr>
            <w:tcW w:w="1575" w:type="dxa"/>
          </w:tcPr>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 xml:space="preserve">2 раза </w:t>
            </w:r>
          </w:p>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 xml:space="preserve">в неделю </w:t>
            </w:r>
          </w:p>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(не более</w:t>
            </w:r>
          </w:p>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 xml:space="preserve"> 25 минут)</w:t>
            </w:r>
          </w:p>
        </w:tc>
        <w:tc>
          <w:tcPr>
            <w:tcW w:w="1540" w:type="dxa"/>
          </w:tcPr>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3 раза</w:t>
            </w:r>
          </w:p>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 xml:space="preserve"> в неделю </w:t>
            </w:r>
          </w:p>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(не более</w:t>
            </w:r>
          </w:p>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 xml:space="preserve"> 30 минут)</w:t>
            </w:r>
          </w:p>
        </w:tc>
      </w:tr>
      <w:tr w:rsidR="00186DF8" w:rsidRPr="00637B6F" w:rsidTr="00CD7739">
        <w:trPr>
          <w:trHeight w:val="289"/>
        </w:trPr>
        <w:tc>
          <w:tcPr>
            <w:tcW w:w="10322" w:type="dxa"/>
            <w:gridSpan w:val="6"/>
          </w:tcPr>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Перерывы между периодами НОД – не менее 10 минут</w:t>
            </w:r>
          </w:p>
        </w:tc>
      </w:tr>
    </w:tbl>
    <w:p w:rsidR="00186DF8" w:rsidRPr="00637B6F" w:rsidRDefault="00186DF8" w:rsidP="00E54155">
      <w:pPr>
        <w:spacing w:after="0" w:line="240" w:lineRule="auto"/>
        <w:jc w:val="center"/>
        <w:rPr>
          <w:rFonts w:ascii="Times New Roman" w:hAnsi="Times New Roman"/>
          <w:b/>
          <w:sz w:val="24"/>
          <w:szCs w:val="24"/>
        </w:rPr>
      </w:pPr>
    </w:p>
    <w:p w:rsidR="00186DF8" w:rsidRPr="0098378C" w:rsidRDefault="00186DF8" w:rsidP="00E54155">
      <w:pPr>
        <w:spacing w:after="0" w:line="240" w:lineRule="auto"/>
        <w:jc w:val="both"/>
        <w:rPr>
          <w:rFonts w:ascii="Times New Roman" w:hAnsi="Times New Roman"/>
          <w:sz w:val="24"/>
          <w:szCs w:val="24"/>
        </w:rPr>
      </w:pPr>
      <w:r>
        <w:rPr>
          <w:rFonts w:ascii="Times New Roman" w:hAnsi="Times New Roman"/>
          <w:sz w:val="24"/>
          <w:szCs w:val="24"/>
        </w:rPr>
        <w:t xml:space="preserve">      </w:t>
      </w:r>
      <w:r w:rsidRPr="00637B6F">
        <w:rPr>
          <w:rFonts w:ascii="Times New Roman" w:hAnsi="Times New Roman"/>
          <w:sz w:val="24"/>
          <w:szCs w:val="24"/>
        </w:rPr>
        <w:t>На основе Учебного плана разработано Расписание непосредственно образовательной деятельности на неделю, не превышающее учебную нагрузку. В расписании учтены психо</w:t>
      </w:r>
      <w:r>
        <w:rPr>
          <w:rFonts w:ascii="Times New Roman" w:hAnsi="Times New Roman"/>
          <w:sz w:val="24"/>
          <w:szCs w:val="24"/>
        </w:rPr>
        <w:t>лого</w:t>
      </w:r>
      <w:r w:rsidRPr="00637B6F">
        <w:rPr>
          <w:rFonts w:ascii="Times New Roman" w:hAnsi="Times New Roman"/>
          <w:sz w:val="24"/>
          <w:szCs w:val="24"/>
        </w:rPr>
        <w:t>возрастные возможности детей, продолжительность видов образовательной деятельности в день в каждой возрастной группе. Образовательная деятельность проводится с несколькими детьми, с подгруппой или со всей группой. Предусматривается рациональное для детей каждого возраста чередование умственной и физической нагрузки.</w:t>
      </w:r>
    </w:p>
    <w:p w:rsidR="00186DF8" w:rsidRPr="00637B6F" w:rsidRDefault="00186DF8" w:rsidP="00E54155">
      <w:pPr>
        <w:spacing w:after="0" w:line="240" w:lineRule="auto"/>
        <w:jc w:val="center"/>
        <w:rPr>
          <w:rFonts w:ascii="Times New Roman" w:hAnsi="Times New Roman"/>
          <w:b/>
          <w:sz w:val="24"/>
          <w:szCs w:val="24"/>
        </w:rPr>
      </w:pPr>
    </w:p>
    <w:p w:rsidR="00186DF8" w:rsidRPr="00637B6F" w:rsidRDefault="00186DF8" w:rsidP="00E54155">
      <w:pPr>
        <w:spacing w:after="0" w:line="240" w:lineRule="auto"/>
        <w:jc w:val="center"/>
        <w:rPr>
          <w:rFonts w:ascii="Times New Roman" w:hAnsi="Times New Roman"/>
          <w:b/>
          <w:sz w:val="24"/>
          <w:szCs w:val="24"/>
        </w:rPr>
      </w:pPr>
      <w:r w:rsidRPr="00637B6F">
        <w:rPr>
          <w:rFonts w:ascii="Times New Roman" w:hAnsi="Times New Roman"/>
          <w:b/>
          <w:sz w:val="24"/>
          <w:szCs w:val="24"/>
        </w:rPr>
        <w:t xml:space="preserve">Учебный план </w:t>
      </w:r>
    </w:p>
    <w:p w:rsidR="00186DF8" w:rsidRPr="001F7E26" w:rsidRDefault="00186DF8" w:rsidP="00E54155">
      <w:pPr>
        <w:spacing w:after="0" w:line="240" w:lineRule="auto"/>
        <w:jc w:val="center"/>
        <w:rPr>
          <w:rFonts w:ascii="Times New Roman" w:hAnsi="Times New Roman"/>
          <w:b/>
          <w:sz w:val="24"/>
          <w:szCs w:val="24"/>
        </w:rPr>
      </w:pPr>
      <w:r w:rsidRPr="00637B6F">
        <w:rPr>
          <w:rFonts w:ascii="Times New Roman" w:hAnsi="Times New Roman"/>
          <w:b/>
          <w:sz w:val="24"/>
          <w:szCs w:val="24"/>
        </w:rPr>
        <w:t>непосредственно организованн</w:t>
      </w:r>
      <w:r>
        <w:rPr>
          <w:rFonts w:ascii="Times New Roman" w:hAnsi="Times New Roman"/>
          <w:b/>
          <w:sz w:val="24"/>
          <w:szCs w:val="24"/>
        </w:rPr>
        <w:t>ой образовательной деятельности</w:t>
      </w:r>
    </w:p>
    <w:p w:rsidR="00186DF8" w:rsidRPr="00637B6F" w:rsidRDefault="00186DF8" w:rsidP="00E54155">
      <w:pPr>
        <w:spacing w:after="0" w:line="240" w:lineRule="auto"/>
        <w:jc w:val="both"/>
        <w:rPr>
          <w:rFonts w:ascii="Times New Roman" w:hAnsi="Times New Roman"/>
          <w:sz w:val="24"/>
          <w:szCs w:val="24"/>
        </w:rPr>
      </w:pPr>
    </w:p>
    <w:tbl>
      <w:tblPr>
        <w:tblW w:w="10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28"/>
        <w:gridCol w:w="2456"/>
        <w:gridCol w:w="1380"/>
        <w:gridCol w:w="1161"/>
        <w:gridCol w:w="118"/>
        <w:gridCol w:w="1298"/>
        <w:gridCol w:w="14"/>
        <w:gridCol w:w="21"/>
        <w:gridCol w:w="1382"/>
        <w:gridCol w:w="1832"/>
      </w:tblGrid>
      <w:tr w:rsidR="00186DF8" w:rsidRPr="00637B6F" w:rsidTr="00CD7739">
        <w:trPr>
          <w:trHeight w:val="270"/>
        </w:trPr>
        <w:tc>
          <w:tcPr>
            <w:tcW w:w="628" w:type="dxa"/>
            <w:vMerge w:val="restart"/>
          </w:tcPr>
          <w:p w:rsidR="00186DF8" w:rsidRPr="00637B6F" w:rsidRDefault="00186DF8" w:rsidP="00CD7739">
            <w:pPr>
              <w:spacing w:after="0" w:line="240" w:lineRule="auto"/>
              <w:jc w:val="center"/>
              <w:rPr>
                <w:rFonts w:ascii="Times New Roman" w:hAnsi="Times New Roman"/>
                <w:b/>
                <w:i/>
                <w:sz w:val="24"/>
                <w:szCs w:val="24"/>
              </w:rPr>
            </w:pPr>
            <w:r w:rsidRPr="00637B6F">
              <w:rPr>
                <w:rFonts w:ascii="Times New Roman" w:hAnsi="Times New Roman"/>
                <w:b/>
                <w:i/>
                <w:sz w:val="24"/>
                <w:szCs w:val="24"/>
              </w:rPr>
              <w:t>№</w:t>
            </w:r>
          </w:p>
        </w:tc>
        <w:tc>
          <w:tcPr>
            <w:tcW w:w="2456" w:type="dxa"/>
            <w:vMerge w:val="restart"/>
          </w:tcPr>
          <w:p w:rsidR="00186DF8" w:rsidRPr="00637B6F" w:rsidRDefault="00186DF8" w:rsidP="00CD7739">
            <w:pPr>
              <w:spacing w:after="0" w:line="240" w:lineRule="auto"/>
              <w:jc w:val="center"/>
              <w:rPr>
                <w:rFonts w:ascii="Times New Roman" w:hAnsi="Times New Roman"/>
                <w:b/>
                <w:i/>
                <w:sz w:val="24"/>
                <w:szCs w:val="24"/>
              </w:rPr>
            </w:pPr>
            <w:r w:rsidRPr="00637B6F">
              <w:rPr>
                <w:rFonts w:ascii="Times New Roman" w:hAnsi="Times New Roman"/>
                <w:b/>
                <w:i/>
                <w:sz w:val="24"/>
                <w:szCs w:val="24"/>
              </w:rPr>
              <w:t>Вид организованной образовательной деятельности</w:t>
            </w:r>
          </w:p>
        </w:tc>
        <w:tc>
          <w:tcPr>
            <w:tcW w:w="1380" w:type="dxa"/>
            <w:tcBorders>
              <w:bottom w:val="nil"/>
              <w:right w:val="single" w:sz="4" w:space="0" w:color="auto"/>
            </w:tcBorders>
          </w:tcPr>
          <w:p w:rsidR="00186DF8" w:rsidRPr="00637B6F" w:rsidRDefault="00186DF8" w:rsidP="00CD7739">
            <w:pPr>
              <w:spacing w:after="0" w:line="240" w:lineRule="auto"/>
              <w:jc w:val="center"/>
              <w:rPr>
                <w:rFonts w:ascii="Times New Roman" w:hAnsi="Times New Roman"/>
                <w:b/>
                <w:i/>
                <w:sz w:val="24"/>
                <w:szCs w:val="24"/>
              </w:rPr>
            </w:pPr>
          </w:p>
        </w:tc>
        <w:tc>
          <w:tcPr>
            <w:tcW w:w="1161" w:type="dxa"/>
            <w:tcBorders>
              <w:bottom w:val="nil"/>
              <w:right w:val="single" w:sz="4" w:space="0" w:color="auto"/>
            </w:tcBorders>
          </w:tcPr>
          <w:p w:rsidR="00186DF8" w:rsidRPr="00637B6F" w:rsidRDefault="00186DF8" w:rsidP="00CD7739">
            <w:pPr>
              <w:spacing w:after="0" w:line="240" w:lineRule="auto"/>
              <w:jc w:val="center"/>
              <w:rPr>
                <w:rFonts w:ascii="Times New Roman" w:hAnsi="Times New Roman"/>
                <w:b/>
                <w:i/>
                <w:sz w:val="24"/>
                <w:szCs w:val="24"/>
              </w:rPr>
            </w:pPr>
          </w:p>
        </w:tc>
        <w:tc>
          <w:tcPr>
            <w:tcW w:w="1430" w:type="dxa"/>
            <w:gridSpan w:val="3"/>
            <w:tcBorders>
              <w:bottom w:val="nil"/>
              <w:right w:val="single" w:sz="4" w:space="0" w:color="auto"/>
            </w:tcBorders>
          </w:tcPr>
          <w:p w:rsidR="00186DF8" w:rsidRPr="00637B6F" w:rsidRDefault="00186DF8" w:rsidP="00CD7739">
            <w:pPr>
              <w:spacing w:after="0" w:line="240" w:lineRule="auto"/>
              <w:jc w:val="center"/>
              <w:rPr>
                <w:rFonts w:ascii="Times New Roman" w:hAnsi="Times New Roman"/>
                <w:b/>
                <w:i/>
                <w:sz w:val="24"/>
                <w:szCs w:val="24"/>
              </w:rPr>
            </w:pPr>
          </w:p>
        </w:tc>
        <w:tc>
          <w:tcPr>
            <w:tcW w:w="1402" w:type="dxa"/>
            <w:gridSpan w:val="2"/>
            <w:tcBorders>
              <w:bottom w:val="nil"/>
              <w:right w:val="single" w:sz="4" w:space="0" w:color="auto"/>
            </w:tcBorders>
          </w:tcPr>
          <w:p w:rsidR="00186DF8" w:rsidRPr="00637B6F" w:rsidRDefault="00186DF8" w:rsidP="00CD7739">
            <w:pPr>
              <w:spacing w:after="0" w:line="240" w:lineRule="auto"/>
              <w:jc w:val="center"/>
              <w:rPr>
                <w:rFonts w:ascii="Times New Roman" w:hAnsi="Times New Roman"/>
                <w:b/>
                <w:i/>
                <w:sz w:val="24"/>
                <w:szCs w:val="24"/>
              </w:rPr>
            </w:pPr>
          </w:p>
        </w:tc>
        <w:tc>
          <w:tcPr>
            <w:tcW w:w="1832" w:type="dxa"/>
            <w:tcBorders>
              <w:bottom w:val="nil"/>
              <w:right w:val="single" w:sz="4" w:space="0" w:color="auto"/>
            </w:tcBorders>
          </w:tcPr>
          <w:p w:rsidR="00186DF8" w:rsidRPr="00637B6F" w:rsidRDefault="00186DF8" w:rsidP="00CD7739">
            <w:pPr>
              <w:spacing w:after="0" w:line="240" w:lineRule="auto"/>
              <w:jc w:val="center"/>
              <w:rPr>
                <w:rFonts w:ascii="Times New Roman" w:hAnsi="Times New Roman"/>
                <w:b/>
                <w:i/>
                <w:sz w:val="24"/>
                <w:szCs w:val="24"/>
              </w:rPr>
            </w:pPr>
          </w:p>
        </w:tc>
      </w:tr>
      <w:tr w:rsidR="00186DF8" w:rsidRPr="00637B6F" w:rsidTr="00CD7739">
        <w:trPr>
          <w:trHeight w:val="144"/>
        </w:trPr>
        <w:tc>
          <w:tcPr>
            <w:tcW w:w="628" w:type="dxa"/>
            <w:vMerge/>
            <w:tcBorders>
              <w:bottom w:val="single" w:sz="4" w:space="0" w:color="auto"/>
            </w:tcBorders>
          </w:tcPr>
          <w:p w:rsidR="00186DF8" w:rsidRPr="00637B6F" w:rsidRDefault="00186DF8" w:rsidP="00CD7739">
            <w:pPr>
              <w:spacing w:after="0" w:line="240" w:lineRule="auto"/>
              <w:jc w:val="center"/>
              <w:rPr>
                <w:rFonts w:ascii="Times New Roman" w:hAnsi="Times New Roman"/>
                <w:sz w:val="24"/>
                <w:szCs w:val="24"/>
              </w:rPr>
            </w:pPr>
          </w:p>
        </w:tc>
        <w:tc>
          <w:tcPr>
            <w:tcW w:w="2456" w:type="dxa"/>
            <w:vMerge/>
          </w:tcPr>
          <w:p w:rsidR="00186DF8" w:rsidRPr="00637B6F" w:rsidRDefault="00186DF8" w:rsidP="00CD7739">
            <w:pPr>
              <w:spacing w:after="0" w:line="240" w:lineRule="auto"/>
              <w:jc w:val="center"/>
              <w:rPr>
                <w:rFonts w:ascii="Times New Roman" w:hAnsi="Times New Roman"/>
                <w:sz w:val="24"/>
                <w:szCs w:val="24"/>
              </w:rPr>
            </w:pPr>
          </w:p>
        </w:tc>
        <w:tc>
          <w:tcPr>
            <w:tcW w:w="1380" w:type="dxa"/>
            <w:tcBorders>
              <w:top w:val="nil"/>
              <w:right w:val="single" w:sz="4" w:space="0" w:color="auto"/>
            </w:tcBorders>
            <w:vAlign w:val="center"/>
          </w:tcPr>
          <w:p w:rsidR="00186DF8" w:rsidRPr="00637B6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 xml:space="preserve">Группа раннего </w:t>
            </w:r>
            <w:r>
              <w:rPr>
                <w:rFonts w:ascii="Times New Roman" w:hAnsi="Times New Roman"/>
                <w:sz w:val="24"/>
                <w:szCs w:val="24"/>
              </w:rPr>
              <w:lastRenderedPageBreak/>
              <w:t>возраста</w:t>
            </w:r>
          </w:p>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(1.6 – 3)</w:t>
            </w:r>
          </w:p>
        </w:tc>
        <w:tc>
          <w:tcPr>
            <w:tcW w:w="1161" w:type="dxa"/>
            <w:tcBorders>
              <w:top w:val="nil"/>
              <w:left w:val="single" w:sz="4" w:space="0" w:color="auto"/>
              <w:right w:val="single" w:sz="4" w:space="0" w:color="auto"/>
            </w:tcBorders>
            <w:vAlign w:val="center"/>
          </w:tcPr>
          <w:p w:rsidR="00186DF8" w:rsidRDefault="00186DF8" w:rsidP="00CD7739">
            <w:pPr>
              <w:spacing w:after="0" w:line="240" w:lineRule="auto"/>
              <w:jc w:val="center"/>
              <w:rPr>
                <w:rFonts w:ascii="Times New Roman" w:hAnsi="Times New Roman"/>
                <w:sz w:val="24"/>
                <w:szCs w:val="24"/>
              </w:rPr>
            </w:pPr>
            <w:r>
              <w:rPr>
                <w:rFonts w:ascii="Times New Roman" w:hAnsi="Times New Roman"/>
                <w:sz w:val="24"/>
                <w:szCs w:val="24"/>
              </w:rPr>
              <w:lastRenderedPageBreak/>
              <w:t xml:space="preserve">2 младшая </w:t>
            </w:r>
            <w:r>
              <w:rPr>
                <w:rFonts w:ascii="Times New Roman" w:hAnsi="Times New Roman"/>
                <w:sz w:val="24"/>
                <w:szCs w:val="24"/>
              </w:rPr>
              <w:lastRenderedPageBreak/>
              <w:t>группа</w:t>
            </w:r>
          </w:p>
          <w:p w:rsidR="00186DF8" w:rsidRPr="00637B6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(3-4)</w:t>
            </w:r>
          </w:p>
        </w:tc>
        <w:tc>
          <w:tcPr>
            <w:tcW w:w="1416" w:type="dxa"/>
            <w:gridSpan w:val="2"/>
            <w:tcBorders>
              <w:top w:val="nil"/>
              <w:left w:val="single" w:sz="4" w:space="0" w:color="auto"/>
              <w:right w:val="single" w:sz="4" w:space="0" w:color="auto"/>
            </w:tcBorders>
            <w:vAlign w:val="center"/>
          </w:tcPr>
          <w:p w:rsidR="00186DF8"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lastRenderedPageBreak/>
              <w:t>Средняя группа</w:t>
            </w:r>
          </w:p>
          <w:p w:rsidR="00186DF8" w:rsidRPr="00637B6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lastRenderedPageBreak/>
              <w:t>(4-5)</w:t>
            </w:r>
          </w:p>
        </w:tc>
        <w:tc>
          <w:tcPr>
            <w:tcW w:w="1416" w:type="dxa"/>
            <w:gridSpan w:val="3"/>
            <w:tcBorders>
              <w:top w:val="nil"/>
              <w:left w:val="single" w:sz="4" w:space="0" w:color="auto"/>
              <w:right w:val="single" w:sz="4" w:space="0" w:color="auto"/>
            </w:tcBorders>
            <w:vAlign w:val="center"/>
          </w:tcPr>
          <w:p w:rsidR="00186DF8"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lastRenderedPageBreak/>
              <w:t>Старшая группа</w:t>
            </w:r>
          </w:p>
          <w:p w:rsidR="00186DF8" w:rsidRPr="00637B6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lastRenderedPageBreak/>
              <w:t>(5-6)</w:t>
            </w:r>
          </w:p>
        </w:tc>
        <w:tc>
          <w:tcPr>
            <w:tcW w:w="1832" w:type="dxa"/>
            <w:tcBorders>
              <w:top w:val="nil"/>
              <w:left w:val="single" w:sz="4" w:space="0" w:color="auto"/>
            </w:tcBorders>
            <w:vAlign w:val="center"/>
          </w:tcPr>
          <w:p w:rsidR="00186DF8" w:rsidRDefault="00186DF8" w:rsidP="00CD7739">
            <w:pPr>
              <w:spacing w:after="0" w:line="240" w:lineRule="auto"/>
              <w:jc w:val="center"/>
              <w:rPr>
                <w:rFonts w:ascii="Times New Roman" w:hAnsi="Times New Roman"/>
                <w:sz w:val="24"/>
                <w:szCs w:val="24"/>
              </w:rPr>
            </w:pPr>
            <w:r>
              <w:rPr>
                <w:rFonts w:ascii="Times New Roman" w:hAnsi="Times New Roman"/>
                <w:sz w:val="24"/>
                <w:szCs w:val="24"/>
              </w:rPr>
              <w:lastRenderedPageBreak/>
              <w:t>Подготовительная к школе</w:t>
            </w:r>
          </w:p>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lastRenderedPageBreak/>
              <w:t xml:space="preserve">группа </w:t>
            </w:r>
          </w:p>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(5 – 7)</w:t>
            </w:r>
          </w:p>
        </w:tc>
      </w:tr>
      <w:tr w:rsidR="00186DF8" w:rsidRPr="00637B6F" w:rsidTr="00CD7739">
        <w:trPr>
          <w:trHeight w:val="270"/>
        </w:trPr>
        <w:tc>
          <w:tcPr>
            <w:tcW w:w="628" w:type="dxa"/>
            <w:tcBorders>
              <w:top w:val="single" w:sz="4" w:space="0" w:color="auto"/>
              <w:bottom w:val="single" w:sz="4" w:space="0" w:color="auto"/>
            </w:tcBorders>
          </w:tcPr>
          <w:p w:rsidR="00186DF8" w:rsidRPr="00781BAB" w:rsidRDefault="00186DF8" w:rsidP="00CD7739">
            <w:pPr>
              <w:spacing w:after="0" w:line="240" w:lineRule="auto"/>
              <w:jc w:val="center"/>
              <w:rPr>
                <w:rFonts w:ascii="Times New Roman" w:hAnsi="Times New Roman"/>
                <w:b/>
                <w:sz w:val="24"/>
                <w:szCs w:val="24"/>
              </w:rPr>
            </w:pPr>
            <w:r w:rsidRPr="00781BAB">
              <w:rPr>
                <w:rFonts w:ascii="Times New Roman" w:hAnsi="Times New Roman"/>
                <w:b/>
                <w:sz w:val="24"/>
                <w:szCs w:val="24"/>
              </w:rPr>
              <w:lastRenderedPageBreak/>
              <w:t>1.1</w:t>
            </w:r>
          </w:p>
        </w:tc>
        <w:tc>
          <w:tcPr>
            <w:tcW w:w="9662" w:type="dxa"/>
            <w:gridSpan w:val="9"/>
            <w:tcBorders>
              <w:bottom w:val="single" w:sz="4" w:space="0" w:color="auto"/>
              <w:right w:val="nil"/>
            </w:tcBorders>
          </w:tcPr>
          <w:p w:rsidR="00186DF8" w:rsidRPr="001F7E26" w:rsidRDefault="00186DF8" w:rsidP="00CD7739">
            <w:pPr>
              <w:spacing w:after="0" w:line="240" w:lineRule="auto"/>
              <w:jc w:val="center"/>
              <w:rPr>
                <w:rFonts w:ascii="Times New Roman" w:hAnsi="Times New Roman"/>
                <w:b/>
                <w:sz w:val="24"/>
                <w:szCs w:val="24"/>
              </w:rPr>
            </w:pPr>
            <w:r w:rsidRPr="001F7E26">
              <w:rPr>
                <w:rFonts w:ascii="Times New Roman" w:hAnsi="Times New Roman"/>
                <w:b/>
                <w:sz w:val="24"/>
                <w:szCs w:val="24"/>
              </w:rPr>
              <w:t>Познавательное развитие</w:t>
            </w:r>
          </w:p>
        </w:tc>
      </w:tr>
      <w:tr w:rsidR="00186DF8" w:rsidRPr="00637B6F" w:rsidTr="00CD7739">
        <w:trPr>
          <w:trHeight w:val="270"/>
        </w:trPr>
        <w:tc>
          <w:tcPr>
            <w:tcW w:w="628" w:type="dxa"/>
            <w:tcBorders>
              <w:top w:val="single" w:sz="4" w:space="0" w:color="auto"/>
              <w:bottom w:val="single" w:sz="4" w:space="0" w:color="auto"/>
            </w:tcBorders>
          </w:tcPr>
          <w:p w:rsidR="00186DF8" w:rsidRPr="00637B6F" w:rsidRDefault="00186DF8" w:rsidP="00CD7739">
            <w:pPr>
              <w:spacing w:after="0" w:line="240" w:lineRule="auto"/>
              <w:jc w:val="center"/>
              <w:rPr>
                <w:rFonts w:ascii="Times New Roman" w:hAnsi="Times New Roman"/>
                <w:sz w:val="24"/>
                <w:szCs w:val="24"/>
              </w:rPr>
            </w:pPr>
          </w:p>
        </w:tc>
        <w:tc>
          <w:tcPr>
            <w:tcW w:w="2456" w:type="dxa"/>
            <w:tcBorders>
              <w:top w:val="single" w:sz="4" w:space="0" w:color="auto"/>
            </w:tcBorders>
            <w:vAlign w:val="center"/>
          </w:tcPr>
          <w:p w:rsidR="00186DF8" w:rsidRPr="00637B6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 xml:space="preserve">Математика </w:t>
            </w:r>
          </w:p>
        </w:tc>
        <w:tc>
          <w:tcPr>
            <w:tcW w:w="1380" w:type="dxa"/>
            <w:vAlign w:val="center"/>
          </w:tcPr>
          <w:p w:rsidR="00186DF8" w:rsidRPr="003E682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0,5</w:t>
            </w:r>
          </w:p>
        </w:tc>
        <w:tc>
          <w:tcPr>
            <w:tcW w:w="1161" w:type="dxa"/>
            <w:tcBorders>
              <w:right w:val="single" w:sz="4" w:space="0" w:color="auto"/>
            </w:tcBorders>
            <w:vAlign w:val="center"/>
          </w:tcPr>
          <w:p w:rsidR="00186DF8" w:rsidRPr="003E682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0,5</w:t>
            </w:r>
          </w:p>
        </w:tc>
        <w:tc>
          <w:tcPr>
            <w:tcW w:w="1416" w:type="dxa"/>
            <w:gridSpan w:val="2"/>
            <w:tcBorders>
              <w:left w:val="single" w:sz="4" w:space="0" w:color="auto"/>
            </w:tcBorders>
            <w:vAlign w:val="center"/>
          </w:tcPr>
          <w:p w:rsidR="00186DF8" w:rsidRPr="003E682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1</w:t>
            </w:r>
          </w:p>
        </w:tc>
        <w:tc>
          <w:tcPr>
            <w:tcW w:w="1416" w:type="dxa"/>
            <w:gridSpan w:val="3"/>
            <w:vAlign w:val="center"/>
          </w:tcPr>
          <w:p w:rsidR="00186DF8" w:rsidRPr="003E682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1</w:t>
            </w:r>
          </w:p>
        </w:tc>
        <w:tc>
          <w:tcPr>
            <w:tcW w:w="1832" w:type="dxa"/>
            <w:vAlign w:val="center"/>
          </w:tcPr>
          <w:p w:rsidR="00186DF8" w:rsidRPr="003E682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2</w:t>
            </w:r>
          </w:p>
        </w:tc>
      </w:tr>
      <w:tr w:rsidR="00186DF8" w:rsidRPr="00637B6F" w:rsidTr="00CD7739">
        <w:trPr>
          <w:trHeight w:val="466"/>
        </w:trPr>
        <w:tc>
          <w:tcPr>
            <w:tcW w:w="628" w:type="dxa"/>
            <w:tcBorders>
              <w:top w:val="single" w:sz="4" w:space="0" w:color="auto"/>
              <w:bottom w:val="single" w:sz="4" w:space="0" w:color="auto"/>
            </w:tcBorders>
          </w:tcPr>
          <w:p w:rsidR="00186DF8" w:rsidRPr="00637B6F" w:rsidRDefault="00186DF8" w:rsidP="00CD7739">
            <w:pPr>
              <w:jc w:val="center"/>
              <w:rPr>
                <w:rFonts w:ascii="Times New Roman" w:hAnsi="Times New Roman"/>
                <w:sz w:val="24"/>
                <w:szCs w:val="24"/>
              </w:rPr>
            </w:pPr>
          </w:p>
        </w:tc>
        <w:tc>
          <w:tcPr>
            <w:tcW w:w="2456" w:type="dxa"/>
            <w:tcBorders>
              <w:bottom w:val="single" w:sz="4" w:space="0" w:color="auto"/>
            </w:tcBorders>
            <w:vAlign w:val="center"/>
          </w:tcPr>
          <w:p w:rsidR="00186DF8" w:rsidRPr="00637B6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Конструирование</w:t>
            </w:r>
            <w:r w:rsidRPr="00637B6F">
              <w:rPr>
                <w:rFonts w:ascii="Times New Roman" w:hAnsi="Times New Roman"/>
                <w:sz w:val="24"/>
                <w:szCs w:val="24"/>
              </w:rPr>
              <w:t xml:space="preserve"> </w:t>
            </w:r>
          </w:p>
        </w:tc>
        <w:tc>
          <w:tcPr>
            <w:tcW w:w="1380" w:type="dxa"/>
            <w:tcBorders>
              <w:bottom w:val="single" w:sz="4" w:space="0" w:color="auto"/>
            </w:tcBorders>
            <w:vAlign w:val="center"/>
          </w:tcPr>
          <w:p w:rsidR="00186DF8" w:rsidRPr="003E682F" w:rsidRDefault="00186DF8" w:rsidP="00CD7739">
            <w:pPr>
              <w:spacing w:after="0" w:line="240" w:lineRule="auto"/>
              <w:rPr>
                <w:rFonts w:ascii="Times New Roman" w:hAnsi="Times New Roman"/>
                <w:sz w:val="24"/>
                <w:szCs w:val="24"/>
              </w:rPr>
            </w:pPr>
            <w:r>
              <w:rPr>
                <w:rFonts w:ascii="Times New Roman" w:hAnsi="Times New Roman"/>
                <w:sz w:val="24"/>
                <w:szCs w:val="24"/>
              </w:rPr>
              <w:t xml:space="preserve">      0,5</w:t>
            </w:r>
          </w:p>
        </w:tc>
        <w:tc>
          <w:tcPr>
            <w:tcW w:w="1161" w:type="dxa"/>
            <w:tcBorders>
              <w:bottom w:val="single" w:sz="4" w:space="0" w:color="auto"/>
              <w:right w:val="single" w:sz="4" w:space="0" w:color="auto"/>
            </w:tcBorders>
            <w:vAlign w:val="center"/>
          </w:tcPr>
          <w:p w:rsidR="00186DF8" w:rsidRPr="003E682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0.5</w:t>
            </w:r>
          </w:p>
        </w:tc>
        <w:tc>
          <w:tcPr>
            <w:tcW w:w="1416" w:type="dxa"/>
            <w:gridSpan w:val="2"/>
            <w:tcBorders>
              <w:left w:val="single" w:sz="4" w:space="0" w:color="auto"/>
              <w:bottom w:val="single" w:sz="4" w:space="0" w:color="auto"/>
            </w:tcBorders>
            <w:vAlign w:val="center"/>
          </w:tcPr>
          <w:p w:rsidR="00186DF8" w:rsidRPr="003E682F" w:rsidRDefault="00186DF8" w:rsidP="00CD7739">
            <w:pPr>
              <w:spacing w:after="0" w:line="240" w:lineRule="auto"/>
              <w:rPr>
                <w:rFonts w:ascii="Times New Roman" w:hAnsi="Times New Roman"/>
                <w:sz w:val="24"/>
                <w:szCs w:val="24"/>
              </w:rPr>
            </w:pPr>
            <w:r>
              <w:rPr>
                <w:rFonts w:ascii="Times New Roman" w:hAnsi="Times New Roman"/>
                <w:sz w:val="24"/>
                <w:szCs w:val="24"/>
              </w:rPr>
              <w:t xml:space="preserve">     </w:t>
            </w:r>
            <w:r w:rsidRPr="005036C0">
              <w:rPr>
                <w:rFonts w:ascii="Times New Roman" w:hAnsi="Times New Roman"/>
                <w:sz w:val="24"/>
                <w:szCs w:val="24"/>
              </w:rPr>
              <w:t>0.5</w:t>
            </w:r>
          </w:p>
        </w:tc>
        <w:tc>
          <w:tcPr>
            <w:tcW w:w="1416" w:type="dxa"/>
            <w:gridSpan w:val="3"/>
            <w:tcBorders>
              <w:bottom w:val="single" w:sz="4" w:space="0" w:color="auto"/>
            </w:tcBorders>
            <w:vAlign w:val="center"/>
          </w:tcPr>
          <w:p w:rsidR="00186DF8" w:rsidRPr="003E682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0,5</w:t>
            </w:r>
          </w:p>
        </w:tc>
        <w:tc>
          <w:tcPr>
            <w:tcW w:w="1832" w:type="dxa"/>
            <w:tcBorders>
              <w:bottom w:val="single" w:sz="4" w:space="0" w:color="auto"/>
            </w:tcBorders>
            <w:vAlign w:val="center"/>
          </w:tcPr>
          <w:p w:rsidR="00186DF8" w:rsidRPr="003E682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0,5</w:t>
            </w:r>
          </w:p>
        </w:tc>
      </w:tr>
      <w:tr w:rsidR="00186DF8" w:rsidRPr="00637B6F" w:rsidTr="00CD7739">
        <w:trPr>
          <w:trHeight w:val="315"/>
        </w:trPr>
        <w:tc>
          <w:tcPr>
            <w:tcW w:w="628" w:type="dxa"/>
            <w:tcBorders>
              <w:top w:val="single" w:sz="4" w:space="0" w:color="auto"/>
              <w:bottom w:val="single" w:sz="4" w:space="0" w:color="auto"/>
            </w:tcBorders>
          </w:tcPr>
          <w:p w:rsidR="00186DF8" w:rsidRDefault="00186DF8" w:rsidP="00CD7739">
            <w:pPr>
              <w:jc w:val="center"/>
              <w:rPr>
                <w:rFonts w:ascii="Times New Roman" w:hAnsi="Times New Roman"/>
                <w:sz w:val="24"/>
                <w:szCs w:val="24"/>
              </w:rPr>
            </w:pPr>
          </w:p>
        </w:tc>
        <w:tc>
          <w:tcPr>
            <w:tcW w:w="2456" w:type="dxa"/>
            <w:tcBorders>
              <w:top w:val="single" w:sz="4" w:space="0" w:color="auto"/>
              <w:bottom w:val="single" w:sz="4" w:space="0" w:color="auto"/>
            </w:tcBorders>
            <w:vAlign w:val="center"/>
          </w:tcPr>
          <w:p w:rsidR="00186DF8" w:rsidRPr="00637B6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 xml:space="preserve"> Ознакомление с окружающим</w:t>
            </w:r>
            <w:r w:rsidRPr="00637B6F">
              <w:rPr>
                <w:rFonts w:ascii="Times New Roman" w:hAnsi="Times New Roman"/>
                <w:sz w:val="24"/>
                <w:szCs w:val="24"/>
              </w:rPr>
              <w:t xml:space="preserve"> </w:t>
            </w:r>
          </w:p>
        </w:tc>
        <w:tc>
          <w:tcPr>
            <w:tcW w:w="1380" w:type="dxa"/>
            <w:tcBorders>
              <w:top w:val="single" w:sz="4" w:space="0" w:color="auto"/>
              <w:bottom w:val="single" w:sz="4" w:space="0" w:color="auto"/>
            </w:tcBorders>
            <w:vAlign w:val="center"/>
          </w:tcPr>
          <w:p w:rsidR="00186DF8" w:rsidRPr="003E682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0,5</w:t>
            </w:r>
          </w:p>
        </w:tc>
        <w:tc>
          <w:tcPr>
            <w:tcW w:w="1161" w:type="dxa"/>
            <w:tcBorders>
              <w:top w:val="single" w:sz="4" w:space="0" w:color="auto"/>
              <w:bottom w:val="single" w:sz="4" w:space="0" w:color="auto"/>
              <w:right w:val="single" w:sz="4" w:space="0" w:color="auto"/>
            </w:tcBorders>
            <w:vAlign w:val="center"/>
          </w:tcPr>
          <w:p w:rsidR="00186DF8" w:rsidRPr="003E682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0,5</w:t>
            </w:r>
          </w:p>
        </w:tc>
        <w:tc>
          <w:tcPr>
            <w:tcW w:w="1416" w:type="dxa"/>
            <w:gridSpan w:val="2"/>
            <w:tcBorders>
              <w:top w:val="single" w:sz="4" w:space="0" w:color="auto"/>
              <w:left w:val="single" w:sz="4" w:space="0" w:color="auto"/>
              <w:bottom w:val="single" w:sz="4" w:space="0" w:color="auto"/>
            </w:tcBorders>
            <w:vAlign w:val="center"/>
          </w:tcPr>
          <w:p w:rsidR="00186DF8" w:rsidRPr="003E682F" w:rsidRDefault="00186DF8" w:rsidP="00CD7739">
            <w:pPr>
              <w:spacing w:after="0" w:line="240" w:lineRule="auto"/>
              <w:rPr>
                <w:rFonts w:ascii="Times New Roman" w:hAnsi="Times New Roman"/>
                <w:sz w:val="24"/>
                <w:szCs w:val="24"/>
              </w:rPr>
            </w:pPr>
            <w:r>
              <w:rPr>
                <w:rFonts w:ascii="Times New Roman" w:hAnsi="Times New Roman"/>
                <w:sz w:val="24"/>
                <w:szCs w:val="24"/>
              </w:rPr>
              <w:t xml:space="preserve">     0,5</w:t>
            </w:r>
          </w:p>
        </w:tc>
        <w:tc>
          <w:tcPr>
            <w:tcW w:w="1416" w:type="dxa"/>
            <w:gridSpan w:val="3"/>
            <w:tcBorders>
              <w:top w:val="single" w:sz="4" w:space="0" w:color="auto"/>
              <w:bottom w:val="single" w:sz="4" w:space="0" w:color="auto"/>
            </w:tcBorders>
            <w:vAlign w:val="center"/>
          </w:tcPr>
          <w:p w:rsidR="00186DF8" w:rsidRPr="003E682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0,5</w:t>
            </w:r>
          </w:p>
        </w:tc>
        <w:tc>
          <w:tcPr>
            <w:tcW w:w="1832" w:type="dxa"/>
            <w:tcBorders>
              <w:top w:val="single" w:sz="4" w:space="0" w:color="auto"/>
              <w:bottom w:val="single" w:sz="4" w:space="0" w:color="auto"/>
            </w:tcBorders>
            <w:vAlign w:val="center"/>
          </w:tcPr>
          <w:p w:rsidR="00186DF8" w:rsidRPr="003E682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0,5</w:t>
            </w:r>
          </w:p>
        </w:tc>
      </w:tr>
      <w:tr w:rsidR="00186DF8" w:rsidRPr="00637B6F" w:rsidTr="00CD7739">
        <w:trPr>
          <w:trHeight w:val="285"/>
        </w:trPr>
        <w:tc>
          <w:tcPr>
            <w:tcW w:w="628" w:type="dxa"/>
            <w:tcBorders>
              <w:top w:val="single" w:sz="4" w:space="0" w:color="auto"/>
              <w:bottom w:val="single" w:sz="4" w:space="0" w:color="auto"/>
            </w:tcBorders>
          </w:tcPr>
          <w:p w:rsidR="00186DF8" w:rsidRDefault="00186DF8" w:rsidP="00CD7739">
            <w:pPr>
              <w:jc w:val="center"/>
              <w:rPr>
                <w:rFonts w:ascii="Times New Roman" w:hAnsi="Times New Roman"/>
                <w:sz w:val="24"/>
                <w:szCs w:val="24"/>
              </w:rPr>
            </w:pPr>
          </w:p>
        </w:tc>
        <w:tc>
          <w:tcPr>
            <w:tcW w:w="2456" w:type="dxa"/>
            <w:tcBorders>
              <w:top w:val="single" w:sz="4" w:space="0" w:color="auto"/>
              <w:bottom w:val="single" w:sz="4" w:space="0" w:color="auto"/>
            </w:tcBorders>
            <w:vAlign w:val="center"/>
          </w:tcPr>
          <w:p w:rsidR="00186DF8" w:rsidRPr="00637B6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Ознакомление с природой</w:t>
            </w:r>
            <w:r w:rsidRPr="00637B6F">
              <w:rPr>
                <w:rFonts w:ascii="Times New Roman" w:hAnsi="Times New Roman"/>
                <w:sz w:val="24"/>
                <w:szCs w:val="24"/>
              </w:rPr>
              <w:t xml:space="preserve"> </w:t>
            </w:r>
          </w:p>
        </w:tc>
        <w:tc>
          <w:tcPr>
            <w:tcW w:w="1380" w:type="dxa"/>
            <w:tcBorders>
              <w:top w:val="single" w:sz="4" w:space="0" w:color="auto"/>
              <w:bottom w:val="single" w:sz="4" w:space="0" w:color="auto"/>
            </w:tcBorders>
            <w:vAlign w:val="center"/>
          </w:tcPr>
          <w:p w:rsidR="00186DF8" w:rsidRPr="003E682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0,5</w:t>
            </w:r>
          </w:p>
        </w:tc>
        <w:tc>
          <w:tcPr>
            <w:tcW w:w="1161" w:type="dxa"/>
            <w:tcBorders>
              <w:top w:val="single" w:sz="4" w:space="0" w:color="auto"/>
              <w:bottom w:val="single" w:sz="4" w:space="0" w:color="auto"/>
              <w:right w:val="single" w:sz="4" w:space="0" w:color="auto"/>
            </w:tcBorders>
            <w:vAlign w:val="center"/>
          </w:tcPr>
          <w:p w:rsidR="00186DF8" w:rsidRPr="003E682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0,5</w:t>
            </w:r>
          </w:p>
        </w:tc>
        <w:tc>
          <w:tcPr>
            <w:tcW w:w="1416" w:type="dxa"/>
            <w:gridSpan w:val="2"/>
            <w:tcBorders>
              <w:top w:val="single" w:sz="4" w:space="0" w:color="auto"/>
              <w:left w:val="single" w:sz="4" w:space="0" w:color="auto"/>
              <w:bottom w:val="single" w:sz="4" w:space="0" w:color="auto"/>
            </w:tcBorders>
            <w:vAlign w:val="center"/>
          </w:tcPr>
          <w:p w:rsidR="00186DF8" w:rsidRPr="003E682F" w:rsidRDefault="00186DF8" w:rsidP="00CD7739">
            <w:pPr>
              <w:spacing w:after="0" w:line="240" w:lineRule="auto"/>
              <w:rPr>
                <w:rFonts w:ascii="Times New Roman" w:hAnsi="Times New Roman"/>
                <w:sz w:val="24"/>
                <w:szCs w:val="24"/>
              </w:rPr>
            </w:pPr>
            <w:r>
              <w:rPr>
                <w:rFonts w:ascii="Times New Roman" w:hAnsi="Times New Roman"/>
                <w:sz w:val="24"/>
                <w:szCs w:val="24"/>
              </w:rPr>
              <w:t xml:space="preserve">     0,5</w:t>
            </w:r>
          </w:p>
        </w:tc>
        <w:tc>
          <w:tcPr>
            <w:tcW w:w="1416" w:type="dxa"/>
            <w:gridSpan w:val="3"/>
            <w:tcBorders>
              <w:top w:val="single" w:sz="4" w:space="0" w:color="auto"/>
              <w:bottom w:val="single" w:sz="4" w:space="0" w:color="auto"/>
            </w:tcBorders>
            <w:vAlign w:val="center"/>
          </w:tcPr>
          <w:p w:rsidR="00186DF8" w:rsidRPr="003E682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0,5</w:t>
            </w:r>
          </w:p>
        </w:tc>
        <w:tc>
          <w:tcPr>
            <w:tcW w:w="1832" w:type="dxa"/>
            <w:tcBorders>
              <w:top w:val="single" w:sz="4" w:space="0" w:color="auto"/>
              <w:bottom w:val="single" w:sz="4" w:space="0" w:color="auto"/>
            </w:tcBorders>
            <w:vAlign w:val="center"/>
          </w:tcPr>
          <w:p w:rsidR="00186DF8" w:rsidRPr="003E682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0,5</w:t>
            </w:r>
          </w:p>
        </w:tc>
      </w:tr>
      <w:tr w:rsidR="00186DF8" w:rsidRPr="00637B6F" w:rsidTr="00CD7739">
        <w:trPr>
          <w:trHeight w:val="393"/>
        </w:trPr>
        <w:tc>
          <w:tcPr>
            <w:tcW w:w="628" w:type="dxa"/>
            <w:tcBorders>
              <w:top w:val="single" w:sz="4" w:space="0" w:color="auto"/>
            </w:tcBorders>
          </w:tcPr>
          <w:p w:rsidR="00186DF8" w:rsidRDefault="00186DF8" w:rsidP="00CD7739">
            <w:pPr>
              <w:jc w:val="center"/>
              <w:rPr>
                <w:rFonts w:ascii="Times New Roman" w:hAnsi="Times New Roman"/>
                <w:sz w:val="24"/>
                <w:szCs w:val="24"/>
              </w:rPr>
            </w:pPr>
          </w:p>
        </w:tc>
        <w:tc>
          <w:tcPr>
            <w:tcW w:w="2456" w:type="dxa"/>
            <w:tcBorders>
              <w:top w:val="single" w:sz="4" w:space="0" w:color="auto"/>
            </w:tcBorders>
            <w:vAlign w:val="center"/>
          </w:tcPr>
          <w:p w:rsidR="00186DF8" w:rsidRPr="00637B6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Краеведение (региональный компонент)</w:t>
            </w:r>
          </w:p>
        </w:tc>
        <w:tc>
          <w:tcPr>
            <w:tcW w:w="1380" w:type="dxa"/>
            <w:tcBorders>
              <w:top w:val="single" w:sz="4" w:space="0" w:color="auto"/>
            </w:tcBorders>
            <w:vAlign w:val="center"/>
          </w:tcPr>
          <w:p w:rsidR="00186DF8" w:rsidRPr="003E682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w:t>
            </w:r>
          </w:p>
        </w:tc>
        <w:tc>
          <w:tcPr>
            <w:tcW w:w="1161" w:type="dxa"/>
            <w:tcBorders>
              <w:top w:val="single" w:sz="4" w:space="0" w:color="auto"/>
              <w:right w:val="single" w:sz="4" w:space="0" w:color="auto"/>
            </w:tcBorders>
            <w:vAlign w:val="center"/>
          </w:tcPr>
          <w:p w:rsidR="00186DF8" w:rsidRPr="003E682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w:t>
            </w:r>
          </w:p>
        </w:tc>
        <w:tc>
          <w:tcPr>
            <w:tcW w:w="1416" w:type="dxa"/>
            <w:gridSpan w:val="2"/>
            <w:tcBorders>
              <w:top w:val="single" w:sz="4" w:space="0" w:color="auto"/>
              <w:left w:val="single" w:sz="4" w:space="0" w:color="auto"/>
            </w:tcBorders>
            <w:vAlign w:val="center"/>
          </w:tcPr>
          <w:p w:rsidR="00186DF8" w:rsidRPr="003E682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w:t>
            </w:r>
          </w:p>
        </w:tc>
        <w:tc>
          <w:tcPr>
            <w:tcW w:w="1416" w:type="dxa"/>
            <w:gridSpan w:val="3"/>
            <w:tcBorders>
              <w:top w:val="single" w:sz="4" w:space="0" w:color="auto"/>
            </w:tcBorders>
            <w:vAlign w:val="center"/>
          </w:tcPr>
          <w:p w:rsidR="00186DF8" w:rsidRPr="003E682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0,5</w:t>
            </w:r>
          </w:p>
        </w:tc>
        <w:tc>
          <w:tcPr>
            <w:tcW w:w="1832" w:type="dxa"/>
            <w:tcBorders>
              <w:top w:val="single" w:sz="4" w:space="0" w:color="auto"/>
            </w:tcBorders>
            <w:vAlign w:val="center"/>
          </w:tcPr>
          <w:p w:rsidR="00186DF8" w:rsidRPr="003E682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0,5</w:t>
            </w:r>
          </w:p>
        </w:tc>
      </w:tr>
      <w:tr w:rsidR="00186DF8" w:rsidRPr="00637B6F" w:rsidTr="00CD7739">
        <w:trPr>
          <w:trHeight w:val="270"/>
        </w:trPr>
        <w:tc>
          <w:tcPr>
            <w:tcW w:w="628" w:type="dxa"/>
            <w:tcBorders>
              <w:right w:val="single" w:sz="4" w:space="0" w:color="auto"/>
            </w:tcBorders>
          </w:tcPr>
          <w:p w:rsidR="00186DF8" w:rsidRPr="00781BAB" w:rsidRDefault="00186DF8" w:rsidP="00CD7739">
            <w:pPr>
              <w:spacing w:after="0" w:line="240" w:lineRule="auto"/>
              <w:jc w:val="center"/>
              <w:rPr>
                <w:rFonts w:ascii="Times New Roman" w:hAnsi="Times New Roman"/>
                <w:b/>
                <w:sz w:val="24"/>
                <w:szCs w:val="24"/>
              </w:rPr>
            </w:pPr>
            <w:r>
              <w:rPr>
                <w:rFonts w:ascii="Times New Roman" w:hAnsi="Times New Roman"/>
                <w:b/>
                <w:sz w:val="24"/>
                <w:szCs w:val="24"/>
              </w:rPr>
              <w:t>1.2</w:t>
            </w:r>
          </w:p>
        </w:tc>
        <w:tc>
          <w:tcPr>
            <w:tcW w:w="9662" w:type="dxa"/>
            <w:gridSpan w:val="9"/>
            <w:tcBorders>
              <w:left w:val="single" w:sz="4" w:space="0" w:color="auto"/>
            </w:tcBorders>
            <w:vAlign w:val="center"/>
          </w:tcPr>
          <w:p w:rsidR="00186DF8" w:rsidRPr="00781BAB" w:rsidRDefault="00186DF8" w:rsidP="00CD7739">
            <w:pPr>
              <w:spacing w:after="0" w:line="240" w:lineRule="auto"/>
              <w:jc w:val="center"/>
              <w:rPr>
                <w:rFonts w:ascii="Times New Roman" w:hAnsi="Times New Roman"/>
                <w:b/>
                <w:sz w:val="24"/>
                <w:szCs w:val="24"/>
              </w:rPr>
            </w:pPr>
            <w:r w:rsidRPr="00781BAB">
              <w:rPr>
                <w:rFonts w:ascii="Times New Roman" w:hAnsi="Times New Roman"/>
                <w:b/>
                <w:sz w:val="24"/>
                <w:szCs w:val="24"/>
              </w:rPr>
              <w:t>Речевое развитие</w:t>
            </w:r>
          </w:p>
        </w:tc>
      </w:tr>
      <w:tr w:rsidR="00186DF8" w:rsidRPr="00637B6F" w:rsidTr="00CD7739">
        <w:trPr>
          <w:trHeight w:val="375"/>
        </w:trPr>
        <w:tc>
          <w:tcPr>
            <w:tcW w:w="628" w:type="dxa"/>
            <w:tcBorders>
              <w:bottom w:val="single" w:sz="4" w:space="0" w:color="auto"/>
              <w:right w:val="single" w:sz="4" w:space="0" w:color="auto"/>
            </w:tcBorders>
          </w:tcPr>
          <w:p w:rsidR="00186DF8" w:rsidRPr="00637B6F" w:rsidRDefault="00186DF8" w:rsidP="00CD7739">
            <w:pPr>
              <w:spacing w:after="0" w:line="240" w:lineRule="auto"/>
              <w:jc w:val="center"/>
              <w:rPr>
                <w:rFonts w:ascii="Times New Roman" w:hAnsi="Times New Roman"/>
                <w:sz w:val="24"/>
                <w:szCs w:val="24"/>
              </w:rPr>
            </w:pPr>
          </w:p>
        </w:tc>
        <w:tc>
          <w:tcPr>
            <w:tcW w:w="2456" w:type="dxa"/>
            <w:tcBorders>
              <w:left w:val="single" w:sz="4" w:space="0" w:color="auto"/>
              <w:bottom w:val="single" w:sz="4" w:space="0" w:color="auto"/>
            </w:tcBorders>
            <w:vAlign w:val="center"/>
          </w:tcPr>
          <w:p w:rsidR="00186DF8" w:rsidRPr="00637B6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 xml:space="preserve">Развитие речи </w:t>
            </w:r>
          </w:p>
        </w:tc>
        <w:tc>
          <w:tcPr>
            <w:tcW w:w="1380" w:type="dxa"/>
            <w:tcBorders>
              <w:bottom w:val="single" w:sz="4" w:space="0" w:color="auto"/>
            </w:tcBorders>
            <w:vAlign w:val="center"/>
          </w:tcPr>
          <w:p w:rsidR="00186DF8" w:rsidRPr="003E682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1</w:t>
            </w:r>
          </w:p>
        </w:tc>
        <w:tc>
          <w:tcPr>
            <w:tcW w:w="1161" w:type="dxa"/>
            <w:tcBorders>
              <w:bottom w:val="single" w:sz="4" w:space="0" w:color="auto"/>
              <w:right w:val="single" w:sz="4" w:space="0" w:color="auto"/>
            </w:tcBorders>
            <w:vAlign w:val="center"/>
          </w:tcPr>
          <w:p w:rsidR="00186DF8" w:rsidRPr="003E682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1</w:t>
            </w:r>
          </w:p>
        </w:tc>
        <w:tc>
          <w:tcPr>
            <w:tcW w:w="1416" w:type="dxa"/>
            <w:gridSpan w:val="2"/>
            <w:tcBorders>
              <w:left w:val="single" w:sz="4" w:space="0" w:color="auto"/>
              <w:bottom w:val="single" w:sz="4" w:space="0" w:color="auto"/>
            </w:tcBorders>
            <w:vAlign w:val="center"/>
          </w:tcPr>
          <w:p w:rsidR="00186DF8" w:rsidRPr="003E682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1</w:t>
            </w:r>
          </w:p>
        </w:tc>
        <w:tc>
          <w:tcPr>
            <w:tcW w:w="1416" w:type="dxa"/>
            <w:gridSpan w:val="3"/>
            <w:tcBorders>
              <w:bottom w:val="single" w:sz="4" w:space="0" w:color="auto"/>
            </w:tcBorders>
            <w:vAlign w:val="center"/>
          </w:tcPr>
          <w:p w:rsidR="00186DF8" w:rsidRPr="003E682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1</w:t>
            </w:r>
          </w:p>
        </w:tc>
        <w:tc>
          <w:tcPr>
            <w:tcW w:w="1832" w:type="dxa"/>
            <w:tcBorders>
              <w:bottom w:val="single" w:sz="4" w:space="0" w:color="auto"/>
            </w:tcBorders>
            <w:vAlign w:val="center"/>
          </w:tcPr>
          <w:p w:rsidR="00186DF8" w:rsidRPr="003E682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1</w:t>
            </w:r>
          </w:p>
        </w:tc>
      </w:tr>
      <w:tr w:rsidR="00186DF8" w:rsidRPr="00637B6F" w:rsidTr="00CD7739">
        <w:trPr>
          <w:trHeight w:val="450"/>
        </w:trPr>
        <w:tc>
          <w:tcPr>
            <w:tcW w:w="628" w:type="dxa"/>
            <w:tcBorders>
              <w:top w:val="single" w:sz="4" w:space="0" w:color="auto"/>
              <w:bottom w:val="single" w:sz="4" w:space="0" w:color="auto"/>
            </w:tcBorders>
          </w:tcPr>
          <w:p w:rsidR="00186DF8" w:rsidRDefault="00186DF8" w:rsidP="00CD7739">
            <w:pPr>
              <w:spacing w:after="0" w:line="240" w:lineRule="auto"/>
              <w:jc w:val="center"/>
              <w:rPr>
                <w:rFonts w:ascii="Times New Roman" w:hAnsi="Times New Roman"/>
                <w:sz w:val="24"/>
                <w:szCs w:val="24"/>
              </w:rPr>
            </w:pPr>
          </w:p>
        </w:tc>
        <w:tc>
          <w:tcPr>
            <w:tcW w:w="2456" w:type="dxa"/>
            <w:tcBorders>
              <w:top w:val="single" w:sz="4" w:space="0" w:color="auto"/>
            </w:tcBorders>
            <w:vAlign w:val="center"/>
          </w:tcPr>
          <w:p w:rsidR="00186DF8"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Подготовка к обучению грамоте</w:t>
            </w:r>
          </w:p>
        </w:tc>
        <w:tc>
          <w:tcPr>
            <w:tcW w:w="1380" w:type="dxa"/>
            <w:tcBorders>
              <w:top w:val="single" w:sz="4" w:space="0" w:color="auto"/>
            </w:tcBorders>
            <w:vAlign w:val="center"/>
          </w:tcPr>
          <w:p w:rsidR="00186DF8" w:rsidRPr="003E682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w:t>
            </w:r>
          </w:p>
        </w:tc>
        <w:tc>
          <w:tcPr>
            <w:tcW w:w="1161" w:type="dxa"/>
            <w:tcBorders>
              <w:top w:val="single" w:sz="4" w:space="0" w:color="auto"/>
              <w:right w:val="single" w:sz="4" w:space="0" w:color="auto"/>
            </w:tcBorders>
            <w:vAlign w:val="center"/>
          </w:tcPr>
          <w:p w:rsidR="00186DF8" w:rsidRPr="003E682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w:t>
            </w:r>
          </w:p>
        </w:tc>
        <w:tc>
          <w:tcPr>
            <w:tcW w:w="1416" w:type="dxa"/>
            <w:gridSpan w:val="2"/>
            <w:tcBorders>
              <w:top w:val="single" w:sz="4" w:space="0" w:color="auto"/>
              <w:left w:val="single" w:sz="4" w:space="0" w:color="auto"/>
            </w:tcBorders>
            <w:vAlign w:val="center"/>
          </w:tcPr>
          <w:p w:rsidR="00186DF8" w:rsidRPr="003E682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w:t>
            </w:r>
          </w:p>
        </w:tc>
        <w:tc>
          <w:tcPr>
            <w:tcW w:w="1416" w:type="dxa"/>
            <w:gridSpan w:val="3"/>
            <w:tcBorders>
              <w:top w:val="single" w:sz="4" w:space="0" w:color="auto"/>
            </w:tcBorders>
            <w:vAlign w:val="center"/>
          </w:tcPr>
          <w:p w:rsidR="00186DF8" w:rsidRPr="003E682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1</w:t>
            </w:r>
          </w:p>
        </w:tc>
        <w:tc>
          <w:tcPr>
            <w:tcW w:w="1832" w:type="dxa"/>
            <w:tcBorders>
              <w:top w:val="single" w:sz="4" w:space="0" w:color="auto"/>
            </w:tcBorders>
            <w:vAlign w:val="center"/>
          </w:tcPr>
          <w:p w:rsidR="00186DF8" w:rsidRPr="003E682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1</w:t>
            </w:r>
          </w:p>
        </w:tc>
      </w:tr>
      <w:tr w:rsidR="00186DF8" w:rsidRPr="00637B6F" w:rsidTr="00CD7739">
        <w:trPr>
          <w:trHeight w:val="270"/>
        </w:trPr>
        <w:tc>
          <w:tcPr>
            <w:tcW w:w="628" w:type="dxa"/>
            <w:tcBorders>
              <w:top w:val="single" w:sz="4" w:space="0" w:color="auto"/>
              <w:bottom w:val="single" w:sz="4" w:space="0" w:color="auto"/>
            </w:tcBorders>
          </w:tcPr>
          <w:p w:rsidR="00186DF8" w:rsidRPr="00781BAB" w:rsidRDefault="00186DF8" w:rsidP="00CD7739">
            <w:pPr>
              <w:spacing w:after="0" w:line="240" w:lineRule="auto"/>
              <w:jc w:val="center"/>
              <w:rPr>
                <w:rFonts w:ascii="Times New Roman" w:hAnsi="Times New Roman"/>
                <w:b/>
                <w:sz w:val="24"/>
                <w:szCs w:val="24"/>
              </w:rPr>
            </w:pPr>
            <w:r w:rsidRPr="00781BAB">
              <w:rPr>
                <w:rFonts w:ascii="Times New Roman" w:hAnsi="Times New Roman"/>
                <w:b/>
                <w:sz w:val="24"/>
                <w:szCs w:val="24"/>
              </w:rPr>
              <w:t>1.3</w:t>
            </w:r>
          </w:p>
        </w:tc>
        <w:tc>
          <w:tcPr>
            <w:tcW w:w="9662" w:type="dxa"/>
            <w:gridSpan w:val="9"/>
            <w:vAlign w:val="center"/>
          </w:tcPr>
          <w:p w:rsidR="00186DF8" w:rsidRPr="00781BAB" w:rsidRDefault="00186DF8" w:rsidP="00CD7739">
            <w:pPr>
              <w:spacing w:after="0" w:line="240" w:lineRule="auto"/>
              <w:jc w:val="center"/>
              <w:rPr>
                <w:rFonts w:ascii="Times New Roman" w:hAnsi="Times New Roman"/>
                <w:b/>
                <w:sz w:val="24"/>
                <w:szCs w:val="24"/>
              </w:rPr>
            </w:pPr>
            <w:r w:rsidRPr="00781BAB">
              <w:rPr>
                <w:rFonts w:ascii="Times New Roman" w:hAnsi="Times New Roman"/>
                <w:b/>
                <w:sz w:val="24"/>
                <w:szCs w:val="24"/>
              </w:rPr>
              <w:t>Художественно-эстетическое развитие</w:t>
            </w:r>
          </w:p>
        </w:tc>
      </w:tr>
      <w:tr w:rsidR="00186DF8" w:rsidRPr="00637B6F" w:rsidTr="00CD7739">
        <w:trPr>
          <w:trHeight w:val="270"/>
        </w:trPr>
        <w:tc>
          <w:tcPr>
            <w:tcW w:w="628" w:type="dxa"/>
            <w:tcBorders>
              <w:top w:val="single" w:sz="4" w:space="0" w:color="auto"/>
              <w:bottom w:val="single" w:sz="4" w:space="0" w:color="auto"/>
            </w:tcBorders>
          </w:tcPr>
          <w:p w:rsidR="00186DF8" w:rsidRPr="00637B6F" w:rsidRDefault="00186DF8" w:rsidP="00CD7739">
            <w:pPr>
              <w:spacing w:after="0" w:line="240" w:lineRule="auto"/>
              <w:jc w:val="center"/>
              <w:rPr>
                <w:rFonts w:ascii="Times New Roman" w:hAnsi="Times New Roman"/>
                <w:sz w:val="24"/>
                <w:szCs w:val="24"/>
              </w:rPr>
            </w:pPr>
          </w:p>
        </w:tc>
        <w:tc>
          <w:tcPr>
            <w:tcW w:w="2456" w:type="dxa"/>
            <w:tcBorders>
              <w:bottom w:val="single" w:sz="4" w:space="0" w:color="auto"/>
            </w:tcBorders>
            <w:vAlign w:val="center"/>
          </w:tcPr>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Рисование</w:t>
            </w:r>
          </w:p>
        </w:tc>
        <w:tc>
          <w:tcPr>
            <w:tcW w:w="1380" w:type="dxa"/>
            <w:tcBorders>
              <w:bottom w:val="single" w:sz="4" w:space="0" w:color="auto"/>
            </w:tcBorders>
            <w:vAlign w:val="center"/>
          </w:tcPr>
          <w:p w:rsidR="00186DF8" w:rsidRPr="003E682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1</w:t>
            </w:r>
          </w:p>
        </w:tc>
        <w:tc>
          <w:tcPr>
            <w:tcW w:w="1279" w:type="dxa"/>
            <w:gridSpan w:val="2"/>
            <w:tcBorders>
              <w:left w:val="single" w:sz="4" w:space="0" w:color="auto"/>
              <w:bottom w:val="single" w:sz="4" w:space="0" w:color="auto"/>
            </w:tcBorders>
            <w:vAlign w:val="center"/>
          </w:tcPr>
          <w:p w:rsidR="00186DF8" w:rsidRPr="003E682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1</w:t>
            </w:r>
          </w:p>
        </w:tc>
        <w:tc>
          <w:tcPr>
            <w:tcW w:w="1333" w:type="dxa"/>
            <w:gridSpan w:val="3"/>
            <w:tcBorders>
              <w:bottom w:val="single" w:sz="4" w:space="0" w:color="auto"/>
            </w:tcBorders>
            <w:vAlign w:val="center"/>
          </w:tcPr>
          <w:p w:rsidR="00186DF8" w:rsidRPr="003E682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1</w:t>
            </w:r>
          </w:p>
        </w:tc>
        <w:tc>
          <w:tcPr>
            <w:tcW w:w="1382" w:type="dxa"/>
            <w:tcBorders>
              <w:bottom w:val="single" w:sz="4" w:space="0" w:color="auto"/>
            </w:tcBorders>
            <w:vAlign w:val="center"/>
          </w:tcPr>
          <w:p w:rsidR="00186DF8" w:rsidRPr="003E682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2</w:t>
            </w:r>
          </w:p>
        </w:tc>
        <w:tc>
          <w:tcPr>
            <w:tcW w:w="1832" w:type="dxa"/>
            <w:tcBorders>
              <w:bottom w:val="single" w:sz="4" w:space="0" w:color="auto"/>
            </w:tcBorders>
            <w:vAlign w:val="center"/>
          </w:tcPr>
          <w:p w:rsidR="00186DF8" w:rsidRPr="003E682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2</w:t>
            </w:r>
          </w:p>
        </w:tc>
      </w:tr>
      <w:tr w:rsidR="00186DF8" w:rsidRPr="00637B6F" w:rsidTr="00CD7739">
        <w:trPr>
          <w:trHeight w:val="488"/>
        </w:trPr>
        <w:tc>
          <w:tcPr>
            <w:tcW w:w="628" w:type="dxa"/>
            <w:tcBorders>
              <w:top w:val="single" w:sz="4" w:space="0" w:color="auto"/>
              <w:bottom w:val="single" w:sz="4" w:space="0" w:color="auto"/>
            </w:tcBorders>
          </w:tcPr>
          <w:p w:rsidR="00186DF8" w:rsidRPr="00637B6F" w:rsidRDefault="00186DF8" w:rsidP="00CD7739">
            <w:pPr>
              <w:jc w:val="center"/>
              <w:rPr>
                <w:rFonts w:ascii="Times New Roman" w:hAnsi="Times New Roman"/>
                <w:sz w:val="24"/>
                <w:szCs w:val="24"/>
              </w:rPr>
            </w:pPr>
          </w:p>
        </w:tc>
        <w:tc>
          <w:tcPr>
            <w:tcW w:w="2456" w:type="dxa"/>
            <w:tcBorders>
              <w:top w:val="single" w:sz="4" w:space="0" w:color="auto"/>
            </w:tcBorders>
            <w:vAlign w:val="center"/>
          </w:tcPr>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Аппликация</w:t>
            </w:r>
          </w:p>
        </w:tc>
        <w:tc>
          <w:tcPr>
            <w:tcW w:w="1380" w:type="dxa"/>
            <w:vAlign w:val="center"/>
          </w:tcPr>
          <w:p w:rsidR="00186DF8" w:rsidRPr="003E682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0,5</w:t>
            </w:r>
          </w:p>
        </w:tc>
        <w:tc>
          <w:tcPr>
            <w:tcW w:w="1279" w:type="dxa"/>
            <w:gridSpan w:val="2"/>
            <w:tcBorders>
              <w:left w:val="single" w:sz="4" w:space="0" w:color="auto"/>
              <w:bottom w:val="single" w:sz="4" w:space="0" w:color="auto"/>
            </w:tcBorders>
            <w:vAlign w:val="center"/>
          </w:tcPr>
          <w:p w:rsidR="00186DF8" w:rsidRPr="003E682F" w:rsidRDefault="00186DF8" w:rsidP="00CD7739">
            <w:pPr>
              <w:jc w:val="center"/>
              <w:rPr>
                <w:rFonts w:ascii="Times New Roman" w:hAnsi="Times New Roman"/>
                <w:sz w:val="24"/>
                <w:szCs w:val="24"/>
              </w:rPr>
            </w:pPr>
            <w:r>
              <w:rPr>
                <w:rFonts w:ascii="Times New Roman" w:hAnsi="Times New Roman"/>
                <w:sz w:val="24"/>
                <w:szCs w:val="24"/>
              </w:rPr>
              <w:t>0,5</w:t>
            </w:r>
          </w:p>
        </w:tc>
        <w:tc>
          <w:tcPr>
            <w:tcW w:w="1333" w:type="dxa"/>
            <w:gridSpan w:val="3"/>
            <w:tcBorders>
              <w:bottom w:val="single" w:sz="4" w:space="0" w:color="auto"/>
            </w:tcBorders>
            <w:vAlign w:val="center"/>
          </w:tcPr>
          <w:p w:rsidR="00186DF8" w:rsidRPr="003E682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0,5</w:t>
            </w:r>
          </w:p>
        </w:tc>
        <w:tc>
          <w:tcPr>
            <w:tcW w:w="1382" w:type="dxa"/>
            <w:tcBorders>
              <w:bottom w:val="single" w:sz="4" w:space="0" w:color="auto"/>
            </w:tcBorders>
            <w:vAlign w:val="center"/>
          </w:tcPr>
          <w:p w:rsidR="00186DF8" w:rsidRPr="003E682F" w:rsidRDefault="00186DF8" w:rsidP="00CD7739">
            <w:pPr>
              <w:jc w:val="center"/>
              <w:rPr>
                <w:rFonts w:ascii="Times New Roman" w:hAnsi="Times New Roman"/>
                <w:sz w:val="24"/>
                <w:szCs w:val="24"/>
              </w:rPr>
            </w:pPr>
            <w:r>
              <w:rPr>
                <w:rFonts w:ascii="Times New Roman" w:hAnsi="Times New Roman"/>
                <w:sz w:val="24"/>
                <w:szCs w:val="24"/>
              </w:rPr>
              <w:t>0,5</w:t>
            </w:r>
          </w:p>
        </w:tc>
        <w:tc>
          <w:tcPr>
            <w:tcW w:w="1832" w:type="dxa"/>
            <w:tcBorders>
              <w:bottom w:val="single" w:sz="4" w:space="0" w:color="auto"/>
            </w:tcBorders>
            <w:vAlign w:val="center"/>
          </w:tcPr>
          <w:p w:rsidR="00186DF8" w:rsidRPr="003E682F" w:rsidRDefault="00186DF8" w:rsidP="00CD7739">
            <w:pPr>
              <w:jc w:val="center"/>
              <w:rPr>
                <w:rFonts w:ascii="Times New Roman" w:hAnsi="Times New Roman"/>
                <w:sz w:val="24"/>
                <w:szCs w:val="24"/>
              </w:rPr>
            </w:pPr>
            <w:r>
              <w:rPr>
                <w:rFonts w:ascii="Times New Roman" w:hAnsi="Times New Roman"/>
                <w:sz w:val="24"/>
                <w:szCs w:val="24"/>
              </w:rPr>
              <w:t>0,5</w:t>
            </w:r>
          </w:p>
        </w:tc>
      </w:tr>
      <w:tr w:rsidR="00186DF8" w:rsidRPr="00637B6F" w:rsidTr="00CD7739">
        <w:trPr>
          <w:trHeight w:val="368"/>
        </w:trPr>
        <w:tc>
          <w:tcPr>
            <w:tcW w:w="628" w:type="dxa"/>
            <w:tcBorders>
              <w:top w:val="single" w:sz="4" w:space="0" w:color="auto"/>
            </w:tcBorders>
          </w:tcPr>
          <w:p w:rsidR="00186DF8" w:rsidRPr="00637B6F" w:rsidRDefault="00186DF8" w:rsidP="00CD7739">
            <w:pPr>
              <w:spacing w:after="0" w:line="240" w:lineRule="auto"/>
              <w:jc w:val="center"/>
              <w:rPr>
                <w:rFonts w:ascii="Times New Roman" w:hAnsi="Times New Roman"/>
                <w:sz w:val="24"/>
                <w:szCs w:val="24"/>
              </w:rPr>
            </w:pPr>
          </w:p>
        </w:tc>
        <w:tc>
          <w:tcPr>
            <w:tcW w:w="2456" w:type="dxa"/>
            <w:vAlign w:val="center"/>
          </w:tcPr>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Лепка</w:t>
            </w:r>
          </w:p>
        </w:tc>
        <w:tc>
          <w:tcPr>
            <w:tcW w:w="1380" w:type="dxa"/>
            <w:vAlign w:val="center"/>
          </w:tcPr>
          <w:p w:rsidR="00186DF8" w:rsidRPr="003E682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0,5</w:t>
            </w:r>
          </w:p>
        </w:tc>
        <w:tc>
          <w:tcPr>
            <w:tcW w:w="1279" w:type="dxa"/>
            <w:gridSpan w:val="2"/>
            <w:tcBorders>
              <w:top w:val="single" w:sz="4" w:space="0" w:color="auto"/>
              <w:left w:val="single" w:sz="4" w:space="0" w:color="auto"/>
            </w:tcBorders>
            <w:vAlign w:val="center"/>
          </w:tcPr>
          <w:p w:rsidR="00186DF8" w:rsidRPr="00637B6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0,5</w:t>
            </w:r>
          </w:p>
        </w:tc>
        <w:tc>
          <w:tcPr>
            <w:tcW w:w="1333" w:type="dxa"/>
            <w:gridSpan w:val="3"/>
            <w:tcBorders>
              <w:top w:val="single" w:sz="4" w:space="0" w:color="auto"/>
              <w:bottom w:val="single" w:sz="4" w:space="0" w:color="auto"/>
            </w:tcBorders>
            <w:vAlign w:val="center"/>
          </w:tcPr>
          <w:p w:rsidR="00186DF8" w:rsidRPr="00637B6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0,5</w:t>
            </w:r>
          </w:p>
        </w:tc>
        <w:tc>
          <w:tcPr>
            <w:tcW w:w="1382" w:type="dxa"/>
            <w:tcBorders>
              <w:top w:val="single" w:sz="4" w:space="0" w:color="auto"/>
              <w:bottom w:val="single" w:sz="4" w:space="0" w:color="auto"/>
            </w:tcBorders>
            <w:vAlign w:val="center"/>
          </w:tcPr>
          <w:p w:rsidR="00186DF8" w:rsidRPr="00637B6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0,5</w:t>
            </w:r>
          </w:p>
        </w:tc>
        <w:tc>
          <w:tcPr>
            <w:tcW w:w="1832" w:type="dxa"/>
            <w:tcBorders>
              <w:top w:val="single" w:sz="4" w:space="0" w:color="auto"/>
              <w:bottom w:val="single" w:sz="4" w:space="0" w:color="auto"/>
            </w:tcBorders>
            <w:vAlign w:val="center"/>
          </w:tcPr>
          <w:p w:rsidR="00186DF8" w:rsidRPr="00637B6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0,5</w:t>
            </w:r>
          </w:p>
        </w:tc>
      </w:tr>
      <w:tr w:rsidR="00186DF8" w:rsidRPr="00637B6F" w:rsidTr="00CD7739">
        <w:trPr>
          <w:trHeight w:val="270"/>
        </w:trPr>
        <w:tc>
          <w:tcPr>
            <w:tcW w:w="628" w:type="dxa"/>
          </w:tcPr>
          <w:p w:rsidR="00186DF8" w:rsidRPr="00637B6F" w:rsidRDefault="00186DF8" w:rsidP="00CD7739">
            <w:pPr>
              <w:spacing w:after="0" w:line="240" w:lineRule="auto"/>
              <w:jc w:val="center"/>
              <w:rPr>
                <w:rFonts w:ascii="Times New Roman" w:hAnsi="Times New Roman"/>
                <w:sz w:val="24"/>
                <w:szCs w:val="24"/>
              </w:rPr>
            </w:pPr>
          </w:p>
        </w:tc>
        <w:tc>
          <w:tcPr>
            <w:tcW w:w="2456" w:type="dxa"/>
            <w:vAlign w:val="center"/>
          </w:tcPr>
          <w:p w:rsidR="00186DF8" w:rsidRPr="00637B6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Музыка</w:t>
            </w:r>
          </w:p>
        </w:tc>
        <w:tc>
          <w:tcPr>
            <w:tcW w:w="1380" w:type="dxa"/>
            <w:vAlign w:val="center"/>
          </w:tcPr>
          <w:p w:rsidR="00186DF8" w:rsidRPr="00637B6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2</w:t>
            </w:r>
          </w:p>
        </w:tc>
        <w:tc>
          <w:tcPr>
            <w:tcW w:w="1279" w:type="dxa"/>
            <w:gridSpan w:val="2"/>
            <w:tcBorders>
              <w:left w:val="single" w:sz="4" w:space="0" w:color="auto"/>
            </w:tcBorders>
            <w:vAlign w:val="center"/>
          </w:tcPr>
          <w:p w:rsidR="00186DF8" w:rsidRPr="00637B6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2</w:t>
            </w:r>
          </w:p>
        </w:tc>
        <w:tc>
          <w:tcPr>
            <w:tcW w:w="1333" w:type="dxa"/>
            <w:gridSpan w:val="3"/>
            <w:vAlign w:val="center"/>
          </w:tcPr>
          <w:p w:rsidR="00186DF8" w:rsidRPr="00637B6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2</w:t>
            </w:r>
          </w:p>
        </w:tc>
        <w:tc>
          <w:tcPr>
            <w:tcW w:w="1382" w:type="dxa"/>
            <w:vAlign w:val="center"/>
          </w:tcPr>
          <w:p w:rsidR="00186DF8" w:rsidRPr="00637B6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2</w:t>
            </w:r>
          </w:p>
        </w:tc>
        <w:tc>
          <w:tcPr>
            <w:tcW w:w="1832" w:type="dxa"/>
            <w:vAlign w:val="center"/>
          </w:tcPr>
          <w:p w:rsidR="00186DF8" w:rsidRPr="00637B6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2</w:t>
            </w:r>
          </w:p>
        </w:tc>
      </w:tr>
      <w:tr w:rsidR="00186DF8" w:rsidRPr="00637B6F" w:rsidTr="00CD7739">
        <w:trPr>
          <w:trHeight w:val="277"/>
        </w:trPr>
        <w:tc>
          <w:tcPr>
            <w:tcW w:w="628" w:type="dxa"/>
            <w:tcBorders>
              <w:bottom w:val="single" w:sz="4" w:space="0" w:color="auto"/>
            </w:tcBorders>
          </w:tcPr>
          <w:p w:rsidR="00186DF8" w:rsidRPr="00781BAB" w:rsidRDefault="00186DF8" w:rsidP="00CD7739">
            <w:pPr>
              <w:spacing w:after="0" w:line="240" w:lineRule="auto"/>
              <w:jc w:val="center"/>
              <w:rPr>
                <w:rFonts w:ascii="Times New Roman" w:hAnsi="Times New Roman"/>
                <w:b/>
                <w:sz w:val="24"/>
                <w:szCs w:val="24"/>
              </w:rPr>
            </w:pPr>
            <w:r w:rsidRPr="00781BAB">
              <w:rPr>
                <w:rFonts w:ascii="Times New Roman" w:hAnsi="Times New Roman"/>
                <w:b/>
                <w:sz w:val="24"/>
                <w:szCs w:val="24"/>
              </w:rPr>
              <w:t>1.4</w:t>
            </w:r>
          </w:p>
        </w:tc>
        <w:tc>
          <w:tcPr>
            <w:tcW w:w="9662" w:type="dxa"/>
            <w:gridSpan w:val="9"/>
            <w:tcBorders>
              <w:bottom w:val="single" w:sz="4" w:space="0" w:color="auto"/>
            </w:tcBorders>
            <w:vAlign w:val="center"/>
          </w:tcPr>
          <w:p w:rsidR="00186DF8" w:rsidRPr="00781BAB" w:rsidRDefault="00186DF8" w:rsidP="00CD7739">
            <w:pPr>
              <w:spacing w:after="0" w:line="240" w:lineRule="auto"/>
              <w:jc w:val="center"/>
              <w:rPr>
                <w:rFonts w:ascii="Times New Roman" w:hAnsi="Times New Roman"/>
                <w:b/>
                <w:sz w:val="24"/>
                <w:szCs w:val="24"/>
              </w:rPr>
            </w:pPr>
            <w:r w:rsidRPr="00781BAB">
              <w:rPr>
                <w:rFonts w:ascii="Times New Roman" w:hAnsi="Times New Roman"/>
                <w:b/>
                <w:sz w:val="24"/>
                <w:szCs w:val="24"/>
              </w:rPr>
              <w:t>Физическое развитие</w:t>
            </w:r>
          </w:p>
        </w:tc>
      </w:tr>
      <w:tr w:rsidR="00186DF8" w:rsidRPr="00637B6F" w:rsidTr="00CD7739">
        <w:trPr>
          <w:trHeight w:val="162"/>
        </w:trPr>
        <w:tc>
          <w:tcPr>
            <w:tcW w:w="628" w:type="dxa"/>
            <w:tcBorders>
              <w:top w:val="single" w:sz="4" w:space="0" w:color="auto"/>
              <w:bottom w:val="single" w:sz="4" w:space="0" w:color="auto"/>
            </w:tcBorders>
          </w:tcPr>
          <w:p w:rsidR="00186DF8" w:rsidRPr="00637B6F" w:rsidRDefault="00186DF8" w:rsidP="00CD7739">
            <w:pPr>
              <w:spacing w:after="0" w:line="240" w:lineRule="auto"/>
              <w:jc w:val="center"/>
              <w:rPr>
                <w:rFonts w:ascii="Times New Roman" w:hAnsi="Times New Roman"/>
                <w:sz w:val="24"/>
                <w:szCs w:val="24"/>
              </w:rPr>
            </w:pPr>
          </w:p>
        </w:tc>
        <w:tc>
          <w:tcPr>
            <w:tcW w:w="2456" w:type="dxa"/>
            <w:tcBorders>
              <w:top w:val="single" w:sz="4" w:space="0" w:color="auto"/>
              <w:bottom w:val="single" w:sz="4" w:space="0" w:color="auto"/>
            </w:tcBorders>
            <w:vAlign w:val="center"/>
          </w:tcPr>
          <w:p w:rsidR="00186DF8"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Физическая культура в помещении</w:t>
            </w:r>
          </w:p>
        </w:tc>
        <w:tc>
          <w:tcPr>
            <w:tcW w:w="1380" w:type="dxa"/>
            <w:tcBorders>
              <w:top w:val="single" w:sz="4" w:space="0" w:color="auto"/>
              <w:bottom w:val="single" w:sz="4" w:space="0" w:color="auto"/>
            </w:tcBorders>
            <w:vAlign w:val="center"/>
          </w:tcPr>
          <w:p w:rsidR="00186DF8"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2</w:t>
            </w:r>
          </w:p>
        </w:tc>
        <w:tc>
          <w:tcPr>
            <w:tcW w:w="1279" w:type="dxa"/>
            <w:gridSpan w:val="2"/>
            <w:tcBorders>
              <w:top w:val="single" w:sz="4" w:space="0" w:color="auto"/>
              <w:left w:val="single" w:sz="4" w:space="0" w:color="auto"/>
              <w:bottom w:val="single" w:sz="4" w:space="0" w:color="auto"/>
            </w:tcBorders>
            <w:vAlign w:val="center"/>
          </w:tcPr>
          <w:p w:rsidR="00186DF8" w:rsidRPr="00637B6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2</w:t>
            </w:r>
          </w:p>
        </w:tc>
        <w:tc>
          <w:tcPr>
            <w:tcW w:w="1333" w:type="dxa"/>
            <w:gridSpan w:val="3"/>
            <w:tcBorders>
              <w:top w:val="single" w:sz="4" w:space="0" w:color="auto"/>
              <w:bottom w:val="single" w:sz="4" w:space="0" w:color="auto"/>
            </w:tcBorders>
            <w:vAlign w:val="center"/>
          </w:tcPr>
          <w:p w:rsidR="00186DF8" w:rsidRPr="00637B6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2</w:t>
            </w:r>
          </w:p>
        </w:tc>
        <w:tc>
          <w:tcPr>
            <w:tcW w:w="1382" w:type="dxa"/>
            <w:tcBorders>
              <w:top w:val="single" w:sz="4" w:space="0" w:color="auto"/>
              <w:bottom w:val="single" w:sz="4" w:space="0" w:color="auto"/>
            </w:tcBorders>
            <w:vAlign w:val="center"/>
          </w:tcPr>
          <w:p w:rsidR="00186DF8" w:rsidRPr="00637B6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2</w:t>
            </w:r>
          </w:p>
        </w:tc>
        <w:tc>
          <w:tcPr>
            <w:tcW w:w="1832" w:type="dxa"/>
            <w:tcBorders>
              <w:top w:val="single" w:sz="4" w:space="0" w:color="auto"/>
              <w:bottom w:val="single" w:sz="4" w:space="0" w:color="auto"/>
            </w:tcBorders>
            <w:vAlign w:val="center"/>
          </w:tcPr>
          <w:p w:rsidR="00186DF8" w:rsidRPr="00637B6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2</w:t>
            </w:r>
          </w:p>
        </w:tc>
      </w:tr>
      <w:tr w:rsidR="00186DF8" w:rsidRPr="00637B6F" w:rsidTr="00CD7739">
        <w:trPr>
          <w:trHeight w:val="195"/>
        </w:trPr>
        <w:tc>
          <w:tcPr>
            <w:tcW w:w="628" w:type="dxa"/>
            <w:tcBorders>
              <w:top w:val="single" w:sz="4" w:space="0" w:color="auto"/>
            </w:tcBorders>
          </w:tcPr>
          <w:p w:rsidR="00186DF8" w:rsidRPr="00637B6F" w:rsidRDefault="00186DF8" w:rsidP="00CD7739">
            <w:pPr>
              <w:spacing w:after="0" w:line="240" w:lineRule="auto"/>
              <w:jc w:val="center"/>
              <w:rPr>
                <w:rFonts w:ascii="Times New Roman" w:hAnsi="Times New Roman"/>
                <w:sz w:val="24"/>
                <w:szCs w:val="24"/>
              </w:rPr>
            </w:pPr>
          </w:p>
        </w:tc>
        <w:tc>
          <w:tcPr>
            <w:tcW w:w="2456" w:type="dxa"/>
            <w:tcBorders>
              <w:top w:val="single" w:sz="4" w:space="0" w:color="auto"/>
            </w:tcBorders>
            <w:vAlign w:val="center"/>
          </w:tcPr>
          <w:p w:rsidR="00186DF8"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Физическая культура на прогулке</w:t>
            </w:r>
          </w:p>
        </w:tc>
        <w:tc>
          <w:tcPr>
            <w:tcW w:w="1380" w:type="dxa"/>
            <w:tcBorders>
              <w:top w:val="single" w:sz="4" w:space="0" w:color="auto"/>
            </w:tcBorders>
            <w:vAlign w:val="center"/>
          </w:tcPr>
          <w:p w:rsidR="00186DF8"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1</w:t>
            </w:r>
          </w:p>
        </w:tc>
        <w:tc>
          <w:tcPr>
            <w:tcW w:w="1279" w:type="dxa"/>
            <w:gridSpan w:val="2"/>
            <w:tcBorders>
              <w:top w:val="single" w:sz="4" w:space="0" w:color="auto"/>
              <w:left w:val="single" w:sz="4" w:space="0" w:color="auto"/>
            </w:tcBorders>
            <w:vAlign w:val="center"/>
          </w:tcPr>
          <w:p w:rsidR="00186DF8" w:rsidRPr="00637B6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1</w:t>
            </w:r>
          </w:p>
        </w:tc>
        <w:tc>
          <w:tcPr>
            <w:tcW w:w="1333" w:type="dxa"/>
            <w:gridSpan w:val="3"/>
            <w:tcBorders>
              <w:top w:val="single" w:sz="4" w:space="0" w:color="auto"/>
            </w:tcBorders>
            <w:vAlign w:val="center"/>
          </w:tcPr>
          <w:p w:rsidR="00186DF8" w:rsidRPr="00637B6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1</w:t>
            </w:r>
          </w:p>
        </w:tc>
        <w:tc>
          <w:tcPr>
            <w:tcW w:w="1382" w:type="dxa"/>
            <w:tcBorders>
              <w:top w:val="single" w:sz="4" w:space="0" w:color="auto"/>
            </w:tcBorders>
            <w:vAlign w:val="center"/>
          </w:tcPr>
          <w:p w:rsidR="00186DF8" w:rsidRPr="00637B6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1</w:t>
            </w:r>
          </w:p>
        </w:tc>
        <w:tc>
          <w:tcPr>
            <w:tcW w:w="1832" w:type="dxa"/>
            <w:tcBorders>
              <w:top w:val="single" w:sz="4" w:space="0" w:color="auto"/>
            </w:tcBorders>
            <w:vAlign w:val="center"/>
          </w:tcPr>
          <w:p w:rsidR="00186DF8" w:rsidRPr="00637B6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1</w:t>
            </w:r>
          </w:p>
        </w:tc>
      </w:tr>
      <w:tr w:rsidR="00186DF8" w:rsidRPr="00637B6F" w:rsidTr="00CD7739">
        <w:trPr>
          <w:trHeight w:val="270"/>
        </w:trPr>
        <w:tc>
          <w:tcPr>
            <w:tcW w:w="3084" w:type="dxa"/>
            <w:gridSpan w:val="2"/>
            <w:vAlign w:val="center"/>
          </w:tcPr>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Итого НОД в неделю</w:t>
            </w:r>
          </w:p>
        </w:tc>
        <w:tc>
          <w:tcPr>
            <w:tcW w:w="1380" w:type="dxa"/>
            <w:vAlign w:val="center"/>
          </w:tcPr>
          <w:p w:rsidR="00186DF8" w:rsidRPr="00637B6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10</w:t>
            </w:r>
          </w:p>
        </w:tc>
        <w:tc>
          <w:tcPr>
            <w:tcW w:w="1279" w:type="dxa"/>
            <w:gridSpan w:val="2"/>
            <w:tcBorders>
              <w:left w:val="single" w:sz="4" w:space="0" w:color="auto"/>
            </w:tcBorders>
            <w:vAlign w:val="center"/>
          </w:tcPr>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10</w:t>
            </w:r>
          </w:p>
        </w:tc>
        <w:tc>
          <w:tcPr>
            <w:tcW w:w="1333" w:type="dxa"/>
            <w:gridSpan w:val="3"/>
            <w:vAlign w:val="center"/>
          </w:tcPr>
          <w:p w:rsidR="00186DF8" w:rsidRPr="00637B6F" w:rsidRDefault="00186DF8" w:rsidP="00CD7739">
            <w:pPr>
              <w:spacing w:after="0" w:line="240" w:lineRule="auto"/>
              <w:jc w:val="center"/>
              <w:rPr>
                <w:rFonts w:ascii="Times New Roman" w:hAnsi="Times New Roman"/>
                <w:sz w:val="24"/>
                <w:szCs w:val="24"/>
              </w:rPr>
            </w:pPr>
            <w:r w:rsidRPr="00637B6F">
              <w:rPr>
                <w:rFonts w:ascii="Times New Roman" w:hAnsi="Times New Roman"/>
                <w:sz w:val="24"/>
                <w:szCs w:val="24"/>
              </w:rPr>
              <w:t>10</w:t>
            </w:r>
            <w:r>
              <w:rPr>
                <w:rFonts w:ascii="Times New Roman" w:hAnsi="Times New Roman"/>
                <w:sz w:val="24"/>
                <w:szCs w:val="24"/>
              </w:rPr>
              <w:t>,5</w:t>
            </w:r>
          </w:p>
        </w:tc>
        <w:tc>
          <w:tcPr>
            <w:tcW w:w="1382" w:type="dxa"/>
            <w:vAlign w:val="center"/>
          </w:tcPr>
          <w:p w:rsidR="00186DF8" w:rsidRPr="00637B6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13</w:t>
            </w:r>
          </w:p>
        </w:tc>
        <w:tc>
          <w:tcPr>
            <w:tcW w:w="1832" w:type="dxa"/>
            <w:vAlign w:val="center"/>
          </w:tcPr>
          <w:p w:rsidR="00186DF8" w:rsidRPr="00637B6F" w:rsidRDefault="00186DF8" w:rsidP="00CD7739">
            <w:pPr>
              <w:spacing w:after="0" w:line="240" w:lineRule="auto"/>
              <w:jc w:val="center"/>
              <w:rPr>
                <w:rFonts w:ascii="Times New Roman" w:hAnsi="Times New Roman"/>
                <w:sz w:val="24"/>
                <w:szCs w:val="24"/>
              </w:rPr>
            </w:pPr>
            <w:r>
              <w:rPr>
                <w:rFonts w:ascii="Times New Roman" w:hAnsi="Times New Roman"/>
                <w:sz w:val="24"/>
                <w:szCs w:val="24"/>
              </w:rPr>
              <w:t>14</w:t>
            </w:r>
          </w:p>
        </w:tc>
      </w:tr>
      <w:tr w:rsidR="00186DF8" w:rsidRPr="00637B6F" w:rsidTr="00CD7739">
        <w:trPr>
          <w:trHeight w:val="270"/>
        </w:trPr>
        <w:tc>
          <w:tcPr>
            <w:tcW w:w="3084" w:type="dxa"/>
            <w:gridSpan w:val="2"/>
            <w:vAlign w:val="center"/>
          </w:tcPr>
          <w:p w:rsidR="00186DF8" w:rsidRPr="00637B6F" w:rsidRDefault="00186DF8" w:rsidP="00CD7739">
            <w:pPr>
              <w:spacing w:after="0" w:line="240" w:lineRule="auto"/>
              <w:jc w:val="center"/>
              <w:rPr>
                <w:rFonts w:ascii="Times New Roman" w:hAnsi="Times New Roman"/>
                <w:sz w:val="24"/>
                <w:szCs w:val="24"/>
              </w:rPr>
            </w:pPr>
          </w:p>
        </w:tc>
        <w:tc>
          <w:tcPr>
            <w:tcW w:w="1380" w:type="dxa"/>
            <w:vAlign w:val="center"/>
          </w:tcPr>
          <w:p w:rsidR="00186DF8" w:rsidRDefault="00186DF8" w:rsidP="00CD7739">
            <w:pPr>
              <w:spacing w:after="0" w:line="240" w:lineRule="auto"/>
              <w:jc w:val="center"/>
              <w:rPr>
                <w:rFonts w:ascii="Times New Roman" w:hAnsi="Times New Roman"/>
                <w:sz w:val="24"/>
                <w:szCs w:val="24"/>
              </w:rPr>
            </w:pPr>
          </w:p>
        </w:tc>
        <w:tc>
          <w:tcPr>
            <w:tcW w:w="1279" w:type="dxa"/>
            <w:gridSpan w:val="2"/>
            <w:tcBorders>
              <w:left w:val="single" w:sz="4" w:space="0" w:color="auto"/>
            </w:tcBorders>
            <w:vAlign w:val="center"/>
          </w:tcPr>
          <w:p w:rsidR="00186DF8" w:rsidRPr="00637B6F" w:rsidRDefault="00186DF8" w:rsidP="00CD7739">
            <w:pPr>
              <w:spacing w:after="0" w:line="240" w:lineRule="auto"/>
              <w:jc w:val="center"/>
              <w:rPr>
                <w:rFonts w:ascii="Times New Roman" w:hAnsi="Times New Roman"/>
                <w:sz w:val="24"/>
                <w:szCs w:val="24"/>
              </w:rPr>
            </w:pPr>
          </w:p>
        </w:tc>
        <w:tc>
          <w:tcPr>
            <w:tcW w:w="1333" w:type="dxa"/>
            <w:gridSpan w:val="3"/>
            <w:vAlign w:val="center"/>
          </w:tcPr>
          <w:p w:rsidR="00186DF8" w:rsidRPr="00637B6F" w:rsidRDefault="00186DF8" w:rsidP="00CD7739">
            <w:pPr>
              <w:spacing w:after="0" w:line="240" w:lineRule="auto"/>
              <w:jc w:val="center"/>
              <w:rPr>
                <w:rFonts w:ascii="Times New Roman" w:hAnsi="Times New Roman"/>
                <w:sz w:val="24"/>
                <w:szCs w:val="24"/>
              </w:rPr>
            </w:pPr>
          </w:p>
        </w:tc>
        <w:tc>
          <w:tcPr>
            <w:tcW w:w="1382" w:type="dxa"/>
            <w:vAlign w:val="center"/>
          </w:tcPr>
          <w:p w:rsidR="00186DF8" w:rsidRDefault="00186DF8" w:rsidP="00CD7739">
            <w:pPr>
              <w:spacing w:after="0" w:line="240" w:lineRule="auto"/>
              <w:jc w:val="center"/>
              <w:rPr>
                <w:rFonts w:ascii="Times New Roman" w:hAnsi="Times New Roman"/>
                <w:sz w:val="24"/>
                <w:szCs w:val="24"/>
              </w:rPr>
            </w:pPr>
          </w:p>
        </w:tc>
        <w:tc>
          <w:tcPr>
            <w:tcW w:w="1832" w:type="dxa"/>
            <w:vAlign w:val="center"/>
          </w:tcPr>
          <w:p w:rsidR="00186DF8" w:rsidRDefault="00186DF8" w:rsidP="00CD7739">
            <w:pPr>
              <w:spacing w:after="0" w:line="240" w:lineRule="auto"/>
              <w:jc w:val="center"/>
              <w:rPr>
                <w:rFonts w:ascii="Times New Roman" w:hAnsi="Times New Roman"/>
                <w:sz w:val="24"/>
                <w:szCs w:val="24"/>
              </w:rPr>
            </w:pPr>
          </w:p>
        </w:tc>
      </w:tr>
    </w:tbl>
    <w:p w:rsidR="00186DF8" w:rsidRDefault="00186DF8" w:rsidP="00E54155">
      <w:pPr>
        <w:widowControl w:val="0"/>
        <w:autoSpaceDE w:val="0"/>
        <w:autoSpaceDN w:val="0"/>
        <w:adjustRightInd w:val="0"/>
        <w:spacing w:after="0" w:line="240" w:lineRule="auto"/>
        <w:rPr>
          <w:rFonts w:ascii="Times New Roman" w:hAnsi="Times New Roman"/>
          <w:bCs/>
          <w:sz w:val="24"/>
          <w:szCs w:val="24"/>
        </w:rPr>
      </w:pPr>
      <w:r w:rsidRPr="00781BAB">
        <w:rPr>
          <w:rFonts w:ascii="Times New Roman" w:hAnsi="Times New Roman"/>
          <w:bCs/>
          <w:sz w:val="24"/>
          <w:szCs w:val="24"/>
        </w:rPr>
        <w:t xml:space="preserve">Виды  деятельности  образовательной  области,  </w:t>
      </w:r>
      <w:r w:rsidRPr="00781BAB">
        <w:rPr>
          <w:rFonts w:ascii="Times New Roman" w:hAnsi="Times New Roman"/>
          <w:b/>
          <w:bCs/>
          <w:i/>
          <w:sz w:val="24"/>
          <w:szCs w:val="24"/>
        </w:rPr>
        <w:t>социально-коммуникативное  развитие</w:t>
      </w:r>
      <w:r w:rsidRPr="00781BAB">
        <w:rPr>
          <w:rFonts w:ascii="Times New Roman" w:hAnsi="Times New Roman"/>
          <w:bCs/>
          <w:sz w:val="24"/>
          <w:szCs w:val="24"/>
        </w:rPr>
        <w:t>,  осуществляется  в  период проведения всех видов  занятий в зависимости от организации детей,  в том числе чтение художественной литературы, прогулка,  наблюдения,  и  т.д.  С  учетом  возрастных  особенностей  детей,  а  также  в  игре,  т.к.  этот  вид  деятельности является ведущим в дошкольном возрасте</w:t>
      </w:r>
      <w:r>
        <w:rPr>
          <w:rFonts w:ascii="Times New Roman" w:hAnsi="Times New Roman"/>
          <w:bCs/>
          <w:sz w:val="24"/>
          <w:szCs w:val="24"/>
        </w:rPr>
        <w:t>.</w:t>
      </w:r>
    </w:p>
    <w:p w:rsidR="00186DF8" w:rsidRDefault="00186DF8" w:rsidP="00E54155">
      <w:pPr>
        <w:widowControl w:val="0"/>
        <w:autoSpaceDE w:val="0"/>
        <w:autoSpaceDN w:val="0"/>
        <w:adjustRightInd w:val="0"/>
        <w:spacing w:after="0" w:line="240" w:lineRule="auto"/>
        <w:rPr>
          <w:rFonts w:ascii="Times New Roman" w:hAnsi="Times New Roman"/>
          <w:bCs/>
          <w:sz w:val="24"/>
          <w:szCs w:val="24"/>
        </w:rPr>
      </w:pPr>
    </w:p>
    <w:p w:rsidR="00186DF8" w:rsidRPr="003A32F6" w:rsidRDefault="00186DF8" w:rsidP="00E54155">
      <w:pPr>
        <w:spacing w:after="0" w:line="240" w:lineRule="auto"/>
        <w:rPr>
          <w:rFonts w:ascii="Times New Roman" w:hAnsi="Times New Roman"/>
          <w:sz w:val="24"/>
          <w:szCs w:val="24"/>
          <w:u w:val="single"/>
        </w:rPr>
      </w:pPr>
      <w:r w:rsidRPr="003A32F6">
        <w:rPr>
          <w:rFonts w:ascii="Times New Roman" w:hAnsi="Times New Roman"/>
          <w:sz w:val="24"/>
          <w:szCs w:val="24"/>
          <w:u w:val="single"/>
        </w:rPr>
        <w:t>Расписание непрерывной обра</w:t>
      </w:r>
      <w:r>
        <w:rPr>
          <w:rFonts w:ascii="Times New Roman" w:hAnsi="Times New Roman"/>
          <w:sz w:val="24"/>
          <w:szCs w:val="24"/>
          <w:u w:val="single"/>
        </w:rPr>
        <w:t>зовательной деятельности на 2020 – 2021</w:t>
      </w:r>
      <w:r w:rsidRPr="003A32F6">
        <w:rPr>
          <w:rFonts w:ascii="Times New Roman" w:hAnsi="Times New Roman"/>
          <w:sz w:val="24"/>
          <w:szCs w:val="24"/>
          <w:u w:val="single"/>
        </w:rPr>
        <w:t xml:space="preserve"> учебный год</w:t>
      </w:r>
    </w:p>
    <w:p w:rsidR="00186DF8" w:rsidRDefault="00186DF8" w:rsidP="00E54155">
      <w:pPr>
        <w:widowControl w:val="0"/>
        <w:autoSpaceDE w:val="0"/>
        <w:autoSpaceDN w:val="0"/>
        <w:adjustRightInd w:val="0"/>
        <w:spacing w:after="0" w:line="240" w:lineRule="auto"/>
        <w:rPr>
          <w:rFonts w:ascii="Times New Roman" w:hAnsi="Times New Roman"/>
          <w:bCs/>
          <w:sz w:val="24"/>
          <w:szCs w:val="24"/>
        </w:rPr>
      </w:pPr>
    </w:p>
    <w:tbl>
      <w:tblPr>
        <w:tblW w:w="10863" w:type="dxa"/>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2"/>
        <w:gridCol w:w="2053"/>
        <w:gridCol w:w="2175"/>
        <w:gridCol w:w="1864"/>
        <w:gridCol w:w="1864"/>
        <w:gridCol w:w="1685"/>
      </w:tblGrid>
      <w:tr w:rsidR="00186DF8" w:rsidRPr="008E4D78" w:rsidTr="00CD7739">
        <w:trPr>
          <w:trHeight w:val="286"/>
        </w:trPr>
        <w:tc>
          <w:tcPr>
            <w:tcW w:w="1222" w:type="dxa"/>
          </w:tcPr>
          <w:p w:rsidR="00186DF8" w:rsidRPr="008E4D78" w:rsidRDefault="00186DF8" w:rsidP="00CD7739">
            <w:pPr>
              <w:spacing w:after="0" w:line="240" w:lineRule="auto"/>
              <w:rPr>
                <w:rFonts w:ascii="Times New Roman" w:hAnsi="Times New Roman"/>
                <w:sz w:val="24"/>
                <w:szCs w:val="24"/>
              </w:rPr>
            </w:pPr>
            <w:r>
              <w:rPr>
                <w:rFonts w:ascii="Times New Roman" w:hAnsi="Times New Roman"/>
                <w:sz w:val="24"/>
                <w:szCs w:val="24"/>
              </w:rPr>
              <w:t>2</w:t>
            </w:r>
          </w:p>
          <w:p w:rsidR="00186DF8" w:rsidRPr="008E4D78" w:rsidRDefault="00186DF8" w:rsidP="00CD7739">
            <w:pPr>
              <w:spacing w:after="0" w:line="240" w:lineRule="auto"/>
              <w:rPr>
                <w:rFonts w:ascii="Times New Roman" w:hAnsi="Times New Roman"/>
                <w:sz w:val="24"/>
                <w:szCs w:val="24"/>
              </w:rPr>
            </w:pPr>
            <w:r>
              <w:rPr>
                <w:rFonts w:ascii="Times New Roman" w:hAnsi="Times New Roman"/>
                <w:sz w:val="24"/>
                <w:szCs w:val="24"/>
              </w:rPr>
              <w:t>младшая</w:t>
            </w:r>
          </w:p>
          <w:p w:rsidR="00186DF8" w:rsidRPr="008E4D78" w:rsidRDefault="00186DF8" w:rsidP="00CD7739">
            <w:pPr>
              <w:spacing w:after="0" w:line="240" w:lineRule="auto"/>
              <w:rPr>
                <w:rFonts w:ascii="Times New Roman" w:hAnsi="Times New Roman"/>
                <w:sz w:val="24"/>
                <w:szCs w:val="24"/>
              </w:rPr>
            </w:pPr>
            <w:r>
              <w:rPr>
                <w:rFonts w:ascii="Times New Roman" w:hAnsi="Times New Roman"/>
                <w:sz w:val="24"/>
                <w:szCs w:val="24"/>
              </w:rPr>
              <w:t>группа</w:t>
            </w:r>
          </w:p>
        </w:tc>
        <w:tc>
          <w:tcPr>
            <w:tcW w:w="2053" w:type="dxa"/>
          </w:tcPr>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Понедельник</w:t>
            </w:r>
          </w:p>
        </w:tc>
        <w:tc>
          <w:tcPr>
            <w:tcW w:w="2175" w:type="dxa"/>
          </w:tcPr>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Вторник</w:t>
            </w:r>
          </w:p>
        </w:tc>
        <w:tc>
          <w:tcPr>
            <w:tcW w:w="1864" w:type="dxa"/>
          </w:tcPr>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Среда</w:t>
            </w:r>
          </w:p>
        </w:tc>
        <w:tc>
          <w:tcPr>
            <w:tcW w:w="1864" w:type="dxa"/>
          </w:tcPr>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Четверг</w:t>
            </w:r>
          </w:p>
        </w:tc>
        <w:tc>
          <w:tcPr>
            <w:tcW w:w="1685" w:type="dxa"/>
          </w:tcPr>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Пятница</w:t>
            </w:r>
          </w:p>
        </w:tc>
      </w:tr>
      <w:tr w:rsidR="00186DF8" w:rsidRPr="008E4D78" w:rsidTr="00CD7739">
        <w:trPr>
          <w:trHeight w:val="2288"/>
        </w:trPr>
        <w:tc>
          <w:tcPr>
            <w:tcW w:w="1222" w:type="dxa"/>
          </w:tcPr>
          <w:p w:rsidR="00186DF8" w:rsidRPr="008E4D78" w:rsidRDefault="00186DF8" w:rsidP="00CD7739">
            <w:pPr>
              <w:spacing w:after="0" w:line="240" w:lineRule="auto"/>
              <w:rPr>
                <w:rFonts w:ascii="Times New Roman" w:hAnsi="Times New Roman"/>
                <w:sz w:val="24"/>
                <w:szCs w:val="24"/>
              </w:rPr>
            </w:pPr>
          </w:p>
          <w:p w:rsidR="00186DF8" w:rsidRPr="008E4D78" w:rsidRDefault="00186DF8" w:rsidP="00CD7739">
            <w:pPr>
              <w:spacing w:after="0" w:line="240" w:lineRule="auto"/>
              <w:rPr>
                <w:rFonts w:ascii="Times New Roman" w:hAnsi="Times New Roman"/>
                <w:sz w:val="24"/>
                <w:szCs w:val="24"/>
              </w:rPr>
            </w:pPr>
          </w:p>
        </w:tc>
        <w:tc>
          <w:tcPr>
            <w:tcW w:w="2053" w:type="dxa"/>
          </w:tcPr>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1. Музыка 9-00</w:t>
            </w:r>
          </w:p>
          <w:p w:rsidR="00186DF8" w:rsidRPr="008E4D78" w:rsidRDefault="00186DF8" w:rsidP="00CD7739">
            <w:pPr>
              <w:spacing w:after="0" w:line="240" w:lineRule="auto"/>
              <w:rPr>
                <w:rFonts w:ascii="Times New Roman" w:hAnsi="Times New Roman"/>
                <w:sz w:val="24"/>
                <w:szCs w:val="24"/>
              </w:rPr>
            </w:pPr>
            <w:r>
              <w:rPr>
                <w:rFonts w:ascii="Times New Roman" w:hAnsi="Times New Roman"/>
                <w:sz w:val="24"/>
                <w:szCs w:val="24"/>
              </w:rPr>
              <w:t>2. Ознакомление с природой</w:t>
            </w:r>
            <w:r w:rsidRPr="008E4D78">
              <w:rPr>
                <w:rFonts w:ascii="Times New Roman" w:hAnsi="Times New Roman"/>
                <w:sz w:val="24"/>
                <w:szCs w:val="24"/>
              </w:rPr>
              <w:t xml:space="preserve">/ </w:t>
            </w:r>
            <w:r>
              <w:rPr>
                <w:rFonts w:ascii="Times New Roman" w:hAnsi="Times New Roman"/>
                <w:sz w:val="24"/>
                <w:szCs w:val="24"/>
              </w:rPr>
              <w:t>Ознакомление с окружающим</w:t>
            </w:r>
          </w:p>
        </w:tc>
        <w:tc>
          <w:tcPr>
            <w:tcW w:w="2175" w:type="dxa"/>
          </w:tcPr>
          <w:p w:rsidR="00186DF8" w:rsidRPr="008E4D78" w:rsidRDefault="00186DF8" w:rsidP="00CD7739">
            <w:pPr>
              <w:spacing w:after="0" w:line="240" w:lineRule="auto"/>
              <w:rPr>
                <w:rFonts w:ascii="Times New Roman" w:hAnsi="Times New Roman"/>
                <w:sz w:val="24"/>
                <w:szCs w:val="24"/>
              </w:rPr>
            </w:pPr>
            <w:r>
              <w:rPr>
                <w:rFonts w:ascii="Times New Roman" w:hAnsi="Times New Roman"/>
                <w:sz w:val="24"/>
                <w:szCs w:val="24"/>
              </w:rPr>
              <w:t>1. Физкультура  9 - 2</w:t>
            </w:r>
            <w:r w:rsidRPr="008E4D78">
              <w:rPr>
                <w:rFonts w:ascii="Times New Roman" w:hAnsi="Times New Roman"/>
                <w:sz w:val="24"/>
                <w:szCs w:val="24"/>
              </w:rPr>
              <w:t>0</w:t>
            </w:r>
          </w:p>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Развитие речи</w:t>
            </w:r>
          </w:p>
        </w:tc>
        <w:tc>
          <w:tcPr>
            <w:tcW w:w="1864" w:type="dxa"/>
          </w:tcPr>
          <w:p w:rsidR="00186DF8" w:rsidRPr="008E4D78" w:rsidRDefault="00186DF8" w:rsidP="00CD7739">
            <w:pPr>
              <w:spacing w:after="0" w:line="240" w:lineRule="auto"/>
              <w:rPr>
                <w:rFonts w:ascii="Times New Roman" w:hAnsi="Times New Roman"/>
                <w:sz w:val="24"/>
                <w:szCs w:val="24"/>
              </w:rPr>
            </w:pPr>
            <w:r>
              <w:rPr>
                <w:rFonts w:ascii="Times New Roman" w:hAnsi="Times New Roman"/>
                <w:sz w:val="24"/>
                <w:szCs w:val="24"/>
              </w:rPr>
              <w:t>1. Математика</w:t>
            </w:r>
          </w:p>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Музыка 9-20</w:t>
            </w:r>
          </w:p>
        </w:tc>
        <w:tc>
          <w:tcPr>
            <w:tcW w:w="1864" w:type="dxa"/>
          </w:tcPr>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1. Рисование</w:t>
            </w:r>
          </w:p>
          <w:p w:rsidR="00186DF8" w:rsidRPr="008E4D78" w:rsidRDefault="00186DF8" w:rsidP="00CD7739">
            <w:pPr>
              <w:spacing w:after="0" w:line="240" w:lineRule="auto"/>
              <w:rPr>
                <w:rFonts w:ascii="Times New Roman" w:hAnsi="Times New Roman"/>
                <w:sz w:val="24"/>
                <w:szCs w:val="24"/>
              </w:rPr>
            </w:pPr>
            <w:r>
              <w:rPr>
                <w:rFonts w:ascii="Times New Roman" w:hAnsi="Times New Roman"/>
                <w:sz w:val="24"/>
                <w:szCs w:val="24"/>
              </w:rPr>
              <w:t>2. Физкультура (в группе</w:t>
            </w:r>
            <w:r w:rsidRPr="008E4D78">
              <w:rPr>
                <w:rFonts w:ascii="Times New Roman" w:hAnsi="Times New Roman"/>
                <w:sz w:val="24"/>
                <w:szCs w:val="24"/>
              </w:rPr>
              <w:t>)</w:t>
            </w:r>
          </w:p>
        </w:tc>
        <w:tc>
          <w:tcPr>
            <w:tcW w:w="1685" w:type="dxa"/>
          </w:tcPr>
          <w:p w:rsidR="00186DF8" w:rsidRPr="008E4D78" w:rsidRDefault="00186DF8" w:rsidP="00CD7739">
            <w:pPr>
              <w:spacing w:after="0" w:line="240" w:lineRule="auto"/>
              <w:rPr>
                <w:rFonts w:ascii="Times New Roman" w:hAnsi="Times New Roman"/>
                <w:sz w:val="24"/>
                <w:szCs w:val="24"/>
              </w:rPr>
            </w:pPr>
            <w:r>
              <w:rPr>
                <w:rFonts w:ascii="Times New Roman" w:hAnsi="Times New Roman"/>
                <w:sz w:val="24"/>
                <w:szCs w:val="24"/>
              </w:rPr>
              <w:t>1. Лепка/ Аппликация</w:t>
            </w:r>
          </w:p>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2. Физкультура</w:t>
            </w:r>
            <w:r>
              <w:rPr>
                <w:rFonts w:ascii="Times New Roman" w:hAnsi="Times New Roman"/>
                <w:sz w:val="24"/>
                <w:szCs w:val="24"/>
              </w:rPr>
              <w:t xml:space="preserve"> (на прогулке)</w:t>
            </w:r>
          </w:p>
        </w:tc>
      </w:tr>
      <w:tr w:rsidR="00186DF8" w:rsidRPr="008E4D78" w:rsidTr="00CD7739">
        <w:trPr>
          <w:trHeight w:val="240"/>
        </w:trPr>
        <w:tc>
          <w:tcPr>
            <w:tcW w:w="1222" w:type="dxa"/>
          </w:tcPr>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средняя</w:t>
            </w:r>
          </w:p>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группа</w:t>
            </w:r>
          </w:p>
        </w:tc>
        <w:tc>
          <w:tcPr>
            <w:tcW w:w="2053" w:type="dxa"/>
          </w:tcPr>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Понедельник</w:t>
            </w:r>
          </w:p>
        </w:tc>
        <w:tc>
          <w:tcPr>
            <w:tcW w:w="2175" w:type="dxa"/>
          </w:tcPr>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Вторник</w:t>
            </w:r>
          </w:p>
        </w:tc>
        <w:tc>
          <w:tcPr>
            <w:tcW w:w="1864" w:type="dxa"/>
          </w:tcPr>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Среда</w:t>
            </w:r>
          </w:p>
        </w:tc>
        <w:tc>
          <w:tcPr>
            <w:tcW w:w="1864" w:type="dxa"/>
          </w:tcPr>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Четверг</w:t>
            </w:r>
          </w:p>
        </w:tc>
        <w:tc>
          <w:tcPr>
            <w:tcW w:w="1685" w:type="dxa"/>
          </w:tcPr>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Пятница</w:t>
            </w:r>
          </w:p>
        </w:tc>
      </w:tr>
      <w:tr w:rsidR="00186DF8" w:rsidRPr="008E4D78" w:rsidTr="00CD7739">
        <w:trPr>
          <w:trHeight w:val="2138"/>
        </w:trPr>
        <w:tc>
          <w:tcPr>
            <w:tcW w:w="1222" w:type="dxa"/>
          </w:tcPr>
          <w:p w:rsidR="00186DF8" w:rsidRPr="008E4D78" w:rsidRDefault="00186DF8" w:rsidP="00CD7739">
            <w:pPr>
              <w:spacing w:after="0" w:line="240" w:lineRule="auto"/>
              <w:rPr>
                <w:rFonts w:ascii="Times New Roman" w:hAnsi="Times New Roman"/>
                <w:sz w:val="24"/>
                <w:szCs w:val="24"/>
              </w:rPr>
            </w:pPr>
          </w:p>
          <w:p w:rsidR="00186DF8" w:rsidRPr="008E4D78" w:rsidRDefault="00186DF8" w:rsidP="00CD7739">
            <w:pPr>
              <w:spacing w:after="0" w:line="240" w:lineRule="auto"/>
              <w:rPr>
                <w:rFonts w:ascii="Times New Roman" w:hAnsi="Times New Roman"/>
                <w:sz w:val="24"/>
                <w:szCs w:val="24"/>
              </w:rPr>
            </w:pPr>
          </w:p>
        </w:tc>
        <w:tc>
          <w:tcPr>
            <w:tcW w:w="2053" w:type="dxa"/>
          </w:tcPr>
          <w:p w:rsidR="00186DF8" w:rsidRPr="008E4D78" w:rsidRDefault="00186DF8" w:rsidP="00CD7739">
            <w:pPr>
              <w:spacing w:after="0" w:line="240" w:lineRule="auto"/>
              <w:rPr>
                <w:rFonts w:ascii="Times New Roman" w:hAnsi="Times New Roman"/>
                <w:sz w:val="24"/>
                <w:szCs w:val="24"/>
              </w:rPr>
            </w:pPr>
            <w:r>
              <w:rPr>
                <w:rFonts w:ascii="Times New Roman" w:hAnsi="Times New Roman"/>
                <w:sz w:val="24"/>
                <w:szCs w:val="24"/>
              </w:rPr>
              <w:t>1</w:t>
            </w:r>
            <w:r w:rsidRPr="008E4D78">
              <w:rPr>
                <w:rFonts w:ascii="Times New Roman" w:hAnsi="Times New Roman"/>
                <w:sz w:val="24"/>
                <w:szCs w:val="24"/>
              </w:rPr>
              <w:t>.</w:t>
            </w:r>
            <w:r>
              <w:rPr>
                <w:rFonts w:ascii="Times New Roman" w:hAnsi="Times New Roman"/>
                <w:sz w:val="24"/>
                <w:szCs w:val="24"/>
              </w:rPr>
              <w:t xml:space="preserve"> Ознакомление с природой/ Ознакомление с окружающим</w:t>
            </w:r>
            <w:r w:rsidRPr="008E4D78">
              <w:rPr>
                <w:rFonts w:ascii="Times New Roman" w:hAnsi="Times New Roman"/>
                <w:sz w:val="24"/>
                <w:szCs w:val="24"/>
              </w:rPr>
              <w:t xml:space="preserve"> </w:t>
            </w:r>
          </w:p>
          <w:p w:rsidR="00186DF8" w:rsidRPr="008E4D78" w:rsidRDefault="00186DF8" w:rsidP="00CD7739">
            <w:pPr>
              <w:spacing w:after="0" w:line="240" w:lineRule="auto"/>
              <w:rPr>
                <w:rFonts w:ascii="Times New Roman" w:hAnsi="Times New Roman"/>
                <w:sz w:val="24"/>
                <w:szCs w:val="24"/>
              </w:rPr>
            </w:pPr>
            <w:r>
              <w:rPr>
                <w:rFonts w:ascii="Times New Roman" w:hAnsi="Times New Roman"/>
                <w:sz w:val="24"/>
                <w:szCs w:val="24"/>
              </w:rPr>
              <w:t>2. Физкультура  под  музыку 9-45</w:t>
            </w:r>
          </w:p>
          <w:p w:rsidR="00186DF8" w:rsidRPr="008E4D78" w:rsidRDefault="00186DF8" w:rsidP="00CD7739">
            <w:pPr>
              <w:spacing w:after="0" w:line="240" w:lineRule="auto"/>
              <w:rPr>
                <w:rFonts w:ascii="Times New Roman" w:hAnsi="Times New Roman"/>
                <w:sz w:val="24"/>
                <w:szCs w:val="24"/>
              </w:rPr>
            </w:pPr>
          </w:p>
        </w:tc>
        <w:tc>
          <w:tcPr>
            <w:tcW w:w="2175" w:type="dxa"/>
          </w:tcPr>
          <w:p w:rsidR="00186DF8" w:rsidRPr="008E4D78" w:rsidRDefault="00186DF8" w:rsidP="00CD7739">
            <w:pPr>
              <w:spacing w:after="0" w:line="240" w:lineRule="auto"/>
              <w:rPr>
                <w:rFonts w:ascii="Times New Roman" w:hAnsi="Times New Roman"/>
                <w:sz w:val="24"/>
                <w:szCs w:val="24"/>
              </w:rPr>
            </w:pPr>
            <w:r>
              <w:rPr>
                <w:rFonts w:ascii="Times New Roman" w:hAnsi="Times New Roman"/>
                <w:sz w:val="24"/>
                <w:szCs w:val="24"/>
              </w:rPr>
              <w:t>1. Развитие речи</w:t>
            </w:r>
          </w:p>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Музыка 9-45</w:t>
            </w:r>
          </w:p>
        </w:tc>
        <w:tc>
          <w:tcPr>
            <w:tcW w:w="1864" w:type="dxa"/>
          </w:tcPr>
          <w:p w:rsidR="00186DF8" w:rsidRPr="008E4D78" w:rsidRDefault="00186DF8" w:rsidP="00CD7739">
            <w:pPr>
              <w:spacing w:after="0" w:line="240" w:lineRule="auto"/>
              <w:rPr>
                <w:rFonts w:ascii="Times New Roman" w:hAnsi="Times New Roman"/>
                <w:sz w:val="24"/>
                <w:szCs w:val="24"/>
              </w:rPr>
            </w:pPr>
            <w:r>
              <w:rPr>
                <w:rFonts w:ascii="Times New Roman" w:hAnsi="Times New Roman"/>
                <w:sz w:val="24"/>
                <w:szCs w:val="24"/>
              </w:rPr>
              <w:t>1. Математика</w:t>
            </w:r>
          </w:p>
          <w:p w:rsidR="00186DF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Конструирование через неделю</w:t>
            </w:r>
          </w:p>
          <w:p w:rsidR="00186DF8" w:rsidRPr="008E4D78" w:rsidRDefault="00186DF8" w:rsidP="00CD7739">
            <w:pPr>
              <w:spacing w:after="0" w:line="240" w:lineRule="auto"/>
              <w:rPr>
                <w:rFonts w:ascii="Times New Roman" w:hAnsi="Times New Roman"/>
                <w:sz w:val="24"/>
                <w:szCs w:val="24"/>
              </w:rPr>
            </w:pPr>
            <w:r>
              <w:rPr>
                <w:rFonts w:ascii="Times New Roman" w:hAnsi="Times New Roman"/>
                <w:sz w:val="24"/>
                <w:szCs w:val="24"/>
              </w:rPr>
              <w:t>3. Физкультура (на прогулке)</w:t>
            </w:r>
          </w:p>
        </w:tc>
        <w:tc>
          <w:tcPr>
            <w:tcW w:w="1864" w:type="dxa"/>
          </w:tcPr>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1. Лепка / Аппликация</w:t>
            </w:r>
          </w:p>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Музыка 9-00</w:t>
            </w:r>
          </w:p>
        </w:tc>
        <w:tc>
          <w:tcPr>
            <w:tcW w:w="1685" w:type="dxa"/>
          </w:tcPr>
          <w:p w:rsidR="00186DF8" w:rsidRDefault="00186DF8" w:rsidP="00CD7739">
            <w:pPr>
              <w:spacing w:after="0" w:line="240" w:lineRule="auto"/>
              <w:rPr>
                <w:rFonts w:ascii="Times New Roman" w:hAnsi="Times New Roman"/>
                <w:sz w:val="24"/>
                <w:szCs w:val="24"/>
              </w:rPr>
            </w:pPr>
            <w:r>
              <w:rPr>
                <w:rFonts w:ascii="Times New Roman" w:hAnsi="Times New Roman"/>
                <w:sz w:val="24"/>
                <w:szCs w:val="24"/>
              </w:rPr>
              <w:t>1. Физкультура (в группе)</w:t>
            </w:r>
          </w:p>
          <w:p w:rsidR="00186DF8" w:rsidRPr="008E4D78" w:rsidRDefault="00186DF8" w:rsidP="00CD7739">
            <w:pPr>
              <w:spacing w:after="0" w:line="240" w:lineRule="auto"/>
              <w:rPr>
                <w:rFonts w:ascii="Times New Roman" w:hAnsi="Times New Roman"/>
                <w:sz w:val="24"/>
                <w:szCs w:val="24"/>
              </w:rPr>
            </w:pPr>
            <w:r>
              <w:rPr>
                <w:rFonts w:ascii="Times New Roman" w:hAnsi="Times New Roman"/>
                <w:sz w:val="24"/>
                <w:szCs w:val="24"/>
              </w:rPr>
              <w:t xml:space="preserve">2. Рисование </w:t>
            </w:r>
          </w:p>
        </w:tc>
      </w:tr>
      <w:tr w:rsidR="00186DF8" w:rsidRPr="008E4D78" w:rsidTr="00CD7739">
        <w:trPr>
          <w:trHeight w:val="617"/>
        </w:trPr>
        <w:tc>
          <w:tcPr>
            <w:tcW w:w="1222" w:type="dxa"/>
          </w:tcPr>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старшая</w:t>
            </w:r>
          </w:p>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группа</w:t>
            </w:r>
          </w:p>
        </w:tc>
        <w:tc>
          <w:tcPr>
            <w:tcW w:w="2053" w:type="dxa"/>
          </w:tcPr>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Понедельник</w:t>
            </w:r>
          </w:p>
        </w:tc>
        <w:tc>
          <w:tcPr>
            <w:tcW w:w="2175" w:type="dxa"/>
          </w:tcPr>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Вторник</w:t>
            </w:r>
          </w:p>
        </w:tc>
        <w:tc>
          <w:tcPr>
            <w:tcW w:w="1864" w:type="dxa"/>
          </w:tcPr>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Среда</w:t>
            </w:r>
          </w:p>
        </w:tc>
        <w:tc>
          <w:tcPr>
            <w:tcW w:w="1864" w:type="dxa"/>
          </w:tcPr>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Четверг</w:t>
            </w:r>
          </w:p>
        </w:tc>
        <w:tc>
          <w:tcPr>
            <w:tcW w:w="1685" w:type="dxa"/>
          </w:tcPr>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Пятница</w:t>
            </w:r>
          </w:p>
        </w:tc>
      </w:tr>
      <w:tr w:rsidR="00186DF8" w:rsidRPr="008E4D78" w:rsidTr="00CD7739">
        <w:trPr>
          <w:trHeight w:val="2800"/>
        </w:trPr>
        <w:tc>
          <w:tcPr>
            <w:tcW w:w="1222" w:type="dxa"/>
          </w:tcPr>
          <w:p w:rsidR="00186DF8" w:rsidRPr="008E4D78" w:rsidRDefault="00186DF8" w:rsidP="00CD7739">
            <w:pPr>
              <w:spacing w:after="0" w:line="240" w:lineRule="auto"/>
              <w:rPr>
                <w:rFonts w:ascii="Times New Roman" w:hAnsi="Times New Roman"/>
                <w:sz w:val="24"/>
                <w:szCs w:val="24"/>
              </w:rPr>
            </w:pPr>
          </w:p>
        </w:tc>
        <w:tc>
          <w:tcPr>
            <w:tcW w:w="2053" w:type="dxa"/>
          </w:tcPr>
          <w:p w:rsidR="00186DF8" w:rsidRPr="008E4D78" w:rsidRDefault="00186DF8" w:rsidP="00CD7739">
            <w:pPr>
              <w:spacing w:after="0" w:line="240" w:lineRule="auto"/>
              <w:rPr>
                <w:rFonts w:ascii="Times New Roman" w:hAnsi="Times New Roman"/>
                <w:sz w:val="24"/>
                <w:szCs w:val="24"/>
              </w:rPr>
            </w:pPr>
            <w:r>
              <w:rPr>
                <w:rFonts w:ascii="Times New Roman" w:hAnsi="Times New Roman"/>
                <w:sz w:val="24"/>
                <w:szCs w:val="24"/>
              </w:rPr>
              <w:t>1. Ознакомление с окружающим/ Ознакомление с природой</w:t>
            </w:r>
          </w:p>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2. Рисование (предметное)</w:t>
            </w:r>
          </w:p>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 xml:space="preserve">3. Физкультура </w:t>
            </w:r>
          </w:p>
          <w:p w:rsidR="00186DF8" w:rsidRPr="008E4D78" w:rsidRDefault="00186DF8" w:rsidP="00CD7739">
            <w:pPr>
              <w:spacing w:after="0" w:line="240" w:lineRule="auto"/>
              <w:rPr>
                <w:rFonts w:ascii="Times New Roman" w:hAnsi="Times New Roman"/>
                <w:sz w:val="24"/>
                <w:szCs w:val="24"/>
              </w:rPr>
            </w:pPr>
            <w:r>
              <w:rPr>
                <w:rFonts w:ascii="Times New Roman" w:hAnsi="Times New Roman"/>
                <w:sz w:val="24"/>
                <w:szCs w:val="24"/>
              </w:rPr>
              <w:t>(в группе)</w:t>
            </w:r>
          </w:p>
          <w:p w:rsidR="00186DF8" w:rsidRPr="008E4D78" w:rsidRDefault="00186DF8" w:rsidP="00CD7739">
            <w:pPr>
              <w:spacing w:after="0" w:line="240" w:lineRule="auto"/>
              <w:rPr>
                <w:rFonts w:ascii="Times New Roman" w:hAnsi="Times New Roman"/>
                <w:sz w:val="24"/>
                <w:szCs w:val="24"/>
              </w:rPr>
            </w:pPr>
          </w:p>
        </w:tc>
        <w:tc>
          <w:tcPr>
            <w:tcW w:w="2175" w:type="dxa"/>
          </w:tcPr>
          <w:p w:rsidR="00186DF8" w:rsidRPr="008E4D78" w:rsidRDefault="00186DF8" w:rsidP="00CD7739">
            <w:pPr>
              <w:spacing w:after="0" w:line="240" w:lineRule="auto"/>
              <w:rPr>
                <w:rFonts w:ascii="Times New Roman" w:hAnsi="Times New Roman"/>
                <w:sz w:val="24"/>
                <w:szCs w:val="24"/>
              </w:rPr>
            </w:pPr>
            <w:r>
              <w:rPr>
                <w:rFonts w:ascii="Times New Roman" w:hAnsi="Times New Roman"/>
                <w:sz w:val="24"/>
                <w:szCs w:val="24"/>
              </w:rPr>
              <w:t>1. Краеведение/ Конструирование</w:t>
            </w:r>
          </w:p>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Физкультура на прогулке</w:t>
            </w:r>
          </w:p>
        </w:tc>
        <w:tc>
          <w:tcPr>
            <w:tcW w:w="1864" w:type="dxa"/>
          </w:tcPr>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1. Математика</w:t>
            </w:r>
          </w:p>
          <w:p w:rsidR="00186DF8" w:rsidRPr="008E4D78" w:rsidRDefault="00186DF8" w:rsidP="00CD7739">
            <w:pPr>
              <w:spacing w:after="0" w:line="240" w:lineRule="auto"/>
              <w:rPr>
                <w:rFonts w:ascii="Times New Roman" w:hAnsi="Times New Roman"/>
                <w:sz w:val="24"/>
                <w:szCs w:val="24"/>
              </w:rPr>
            </w:pPr>
            <w:r>
              <w:rPr>
                <w:rFonts w:ascii="Times New Roman" w:hAnsi="Times New Roman"/>
                <w:sz w:val="24"/>
                <w:szCs w:val="24"/>
              </w:rPr>
              <w:t>2. Лепка/ Аппликация</w:t>
            </w:r>
          </w:p>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 xml:space="preserve">3. </w:t>
            </w:r>
            <w:r>
              <w:rPr>
                <w:rFonts w:ascii="Times New Roman" w:hAnsi="Times New Roman"/>
                <w:sz w:val="24"/>
                <w:szCs w:val="24"/>
              </w:rPr>
              <w:t>Музыка 10-05</w:t>
            </w:r>
          </w:p>
        </w:tc>
        <w:tc>
          <w:tcPr>
            <w:tcW w:w="1864" w:type="dxa"/>
          </w:tcPr>
          <w:p w:rsidR="00186DF8" w:rsidRPr="008E4D78" w:rsidRDefault="00186DF8" w:rsidP="00CD7739">
            <w:pPr>
              <w:spacing w:after="0" w:line="240" w:lineRule="auto"/>
              <w:rPr>
                <w:rFonts w:ascii="Times New Roman" w:hAnsi="Times New Roman"/>
                <w:sz w:val="24"/>
                <w:szCs w:val="24"/>
              </w:rPr>
            </w:pPr>
            <w:r>
              <w:rPr>
                <w:rFonts w:ascii="Times New Roman" w:hAnsi="Times New Roman"/>
                <w:sz w:val="24"/>
                <w:szCs w:val="24"/>
              </w:rPr>
              <w:t>1. Подготовка к обучению грамоте</w:t>
            </w:r>
          </w:p>
          <w:p w:rsidR="00186DF8" w:rsidRPr="008E4D78" w:rsidRDefault="00186DF8" w:rsidP="00CD7739">
            <w:pPr>
              <w:spacing w:after="0" w:line="240" w:lineRule="auto"/>
              <w:rPr>
                <w:rFonts w:ascii="Times New Roman" w:hAnsi="Times New Roman"/>
                <w:sz w:val="24"/>
                <w:szCs w:val="24"/>
              </w:rPr>
            </w:pPr>
            <w:r>
              <w:rPr>
                <w:rFonts w:ascii="Times New Roman" w:hAnsi="Times New Roman"/>
                <w:sz w:val="24"/>
                <w:szCs w:val="24"/>
              </w:rPr>
              <w:t>2</w:t>
            </w:r>
            <w:r w:rsidRPr="008E4D78">
              <w:rPr>
                <w:rFonts w:ascii="Times New Roman" w:hAnsi="Times New Roman"/>
                <w:sz w:val="24"/>
                <w:szCs w:val="24"/>
              </w:rPr>
              <w:t>. Физкультура</w:t>
            </w:r>
            <w:r>
              <w:rPr>
                <w:rFonts w:ascii="Times New Roman" w:hAnsi="Times New Roman"/>
                <w:sz w:val="24"/>
                <w:szCs w:val="24"/>
              </w:rPr>
              <w:t xml:space="preserve"> под музыку 9-35</w:t>
            </w:r>
          </w:p>
          <w:p w:rsidR="00186DF8" w:rsidRPr="008E4D78" w:rsidRDefault="00186DF8" w:rsidP="00CD7739">
            <w:pPr>
              <w:spacing w:after="0" w:line="240" w:lineRule="auto"/>
              <w:rPr>
                <w:rFonts w:ascii="Times New Roman" w:hAnsi="Times New Roman"/>
                <w:sz w:val="24"/>
                <w:szCs w:val="24"/>
              </w:rPr>
            </w:pPr>
          </w:p>
        </w:tc>
        <w:tc>
          <w:tcPr>
            <w:tcW w:w="1685" w:type="dxa"/>
          </w:tcPr>
          <w:p w:rsidR="00186DF8" w:rsidRPr="008E4D78" w:rsidRDefault="00186DF8" w:rsidP="00CD7739">
            <w:pPr>
              <w:spacing w:after="0" w:line="240" w:lineRule="auto"/>
              <w:rPr>
                <w:rFonts w:ascii="Times New Roman" w:hAnsi="Times New Roman"/>
                <w:sz w:val="24"/>
                <w:szCs w:val="24"/>
              </w:rPr>
            </w:pPr>
            <w:r>
              <w:rPr>
                <w:rFonts w:ascii="Times New Roman" w:hAnsi="Times New Roman"/>
                <w:sz w:val="24"/>
                <w:szCs w:val="24"/>
              </w:rPr>
              <w:t>1. Развитие речи</w:t>
            </w:r>
          </w:p>
          <w:p w:rsidR="00186DF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Рисование (сюжетное)</w:t>
            </w:r>
          </w:p>
          <w:p w:rsidR="00186DF8" w:rsidRPr="008E4D78" w:rsidRDefault="00186DF8" w:rsidP="00CD7739">
            <w:pPr>
              <w:spacing w:after="0" w:line="240" w:lineRule="auto"/>
              <w:rPr>
                <w:rFonts w:ascii="Times New Roman" w:hAnsi="Times New Roman"/>
                <w:sz w:val="24"/>
                <w:szCs w:val="24"/>
              </w:rPr>
            </w:pPr>
            <w:r>
              <w:rPr>
                <w:rFonts w:ascii="Times New Roman" w:hAnsi="Times New Roman"/>
                <w:sz w:val="24"/>
                <w:szCs w:val="24"/>
              </w:rPr>
              <w:t>3. Музыка 9-30</w:t>
            </w:r>
          </w:p>
        </w:tc>
      </w:tr>
      <w:tr w:rsidR="00186DF8" w:rsidRPr="008E4D78" w:rsidTr="00CD7739">
        <w:trPr>
          <w:trHeight w:val="509"/>
        </w:trPr>
        <w:tc>
          <w:tcPr>
            <w:tcW w:w="1222" w:type="dxa"/>
          </w:tcPr>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 xml:space="preserve">Подготовительная </w:t>
            </w:r>
            <w:r>
              <w:rPr>
                <w:rFonts w:ascii="Times New Roman" w:hAnsi="Times New Roman"/>
                <w:sz w:val="24"/>
                <w:szCs w:val="24"/>
              </w:rPr>
              <w:t xml:space="preserve">к школе </w:t>
            </w:r>
            <w:r w:rsidRPr="008E4D78">
              <w:rPr>
                <w:rFonts w:ascii="Times New Roman" w:hAnsi="Times New Roman"/>
                <w:sz w:val="24"/>
                <w:szCs w:val="24"/>
              </w:rPr>
              <w:t>группа</w:t>
            </w:r>
          </w:p>
        </w:tc>
        <w:tc>
          <w:tcPr>
            <w:tcW w:w="2053" w:type="dxa"/>
          </w:tcPr>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Понедельник</w:t>
            </w:r>
          </w:p>
        </w:tc>
        <w:tc>
          <w:tcPr>
            <w:tcW w:w="2175" w:type="dxa"/>
          </w:tcPr>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Вторник</w:t>
            </w:r>
          </w:p>
        </w:tc>
        <w:tc>
          <w:tcPr>
            <w:tcW w:w="1864" w:type="dxa"/>
          </w:tcPr>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Среда</w:t>
            </w:r>
          </w:p>
        </w:tc>
        <w:tc>
          <w:tcPr>
            <w:tcW w:w="1864" w:type="dxa"/>
          </w:tcPr>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Четверг</w:t>
            </w:r>
          </w:p>
        </w:tc>
        <w:tc>
          <w:tcPr>
            <w:tcW w:w="1685" w:type="dxa"/>
          </w:tcPr>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Пятница</w:t>
            </w:r>
          </w:p>
        </w:tc>
      </w:tr>
      <w:tr w:rsidR="00186DF8" w:rsidRPr="008E4D78" w:rsidTr="00CD7739">
        <w:trPr>
          <w:trHeight w:val="509"/>
        </w:trPr>
        <w:tc>
          <w:tcPr>
            <w:tcW w:w="1222" w:type="dxa"/>
          </w:tcPr>
          <w:p w:rsidR="00186DF8" w:rsidRPr="008E4D78" w:rsidRDefault="00186DF8" w:rsidP="00CD7739">
            <w:pPr>
              <w:spacing w:after="0" w:line="240" w:lineRule="auto"/>
              <w:rPr>
                <w:rFonts w:ascii="Times New Roman" w:hAnsi="Times New Roman"/>
                <w:sz w:val="24"/>
                <w:szCs w:val="24"/>
              </w:rPr>
            </w:pPr>
          </w:p>
        </w:tc>
        <w:tc>
          <w:tcPr>
            <w:tcW w:w="2053" w:type="dxa"/>
          </w:tcPr>
          <w:p w:rsidR="00186DF8" w:rsidRPr="008E4D78" w:rsidRDefault="00186DF8" w:rsidP="00CD7739">
            <w:pPr>
              <w:spacing w:after="0" w:line="240" w:lineRule="auto"/>
              <w:rPr>
                <w:rFonts w:ascii="Times New Roman" w:hAnsi="Times New Roman"/>
                <w:sz w:val="24"/>
                <w:szCs w:val="24"/>
              </w:rPr>
            </w:pPr>
            <w:r>
              <w:rPr>
                <w:rFonts w:ascii="Times New Roman" w:hAnsi="Times New Roman"/>
                <w:sz w:val="24"/>
                <w:szCs w:val="24"/>
              </w:rPr>
              <w:t>1. Ознакомление с окружающим/ Ознакомление с природой</w:t>
            </w:r>
          </w:p>
          <w:p w:rsidR="00186DF8" w:rsidRDefault="00186DF8" w:rsidP="00CD7739">
            <w:pPr>
              <w:spacing w:after="0" w:line="240" w:lineRule="auto"/>
              <w:rPr>
                <w:rFonts w:ascii="Times New Roman" w:hAnsi="Times New Roman"/>
                <w:sz w:val="24"/>
                <w:szCs w:val="24"/>
              </w:rPr>
            </w:pPr>
            <w:r>
              <w:rPr>
                <w:rFonts w:ascii="Times New Roman" w:hAnsi="Times New Roman"/>
                <w:sz w:val="24"/>
                <w:szCs w:val="24"/>
              </w:rPr>
              <w:t>2. Рисование (предметное)</w:t>
            </w:r>
          </w:p>
          <w:p w:rsidR="00186DF8" w:rsidRPr="008E4D78" w:rsidRDefault="00186DF8" w:rsidP="00CD7739">
            <w:pPr>
              <w:spacing w:after="0" w:line="240" w:lineRule="auto"/>
              <w:rPr>
                <w:rFonts w:ascii="Times New Roman" w:hAnsi="Times New Roman"/>
                <w:sz w:val="24"/>
                <w:szCs w:val="24"/>
              </w:rPr>
            </w:pPr>
            <w:r>
              <w:rPr>
                <w:rFonts w:ascii="Times New Roman" w:hAnsi="Times New Roman"/>
                <w:sz w:val="24"/>
                <w:szCs w:val="24"/>
              </w:rPr>
              <w:t>3. Музыка 10-15</w:t>
            </w:r>
            <w:r w:rsidRPr="008E4D78">
              <w:rPr>
                <w:rFonts w:ascii="Times New Roman" w:hAnsi="Times New Roman"/>
                <w:sz w:val="24"/>
                <w:szCs w:val="24"/>
              </w:rPr>
              <w:t xml:space="preserve"> </w:t>
            </w:r>
          </w:p>
          <w:p w:rsidR="00186DF8" w:rsidRPr="008E4D78" w:rsidRDefault="00186DF8" w:rsidP="00CD7739">
            <w:pPr>
              <w:spacing w:after="0" w:line="240" w:lineRule="auto"/>
              <w:rPr>
                <w:rFonts w:ascii="Times New Roman" w:hAnsi="Times New Roman"/>
                <w:sz w:val="24"/>
                <w:szCs w:val="24"/>
              </w:rPr>
            </w:pPr>
          </w:p>
        </w:tc>
        <w:tc>
          <w:tcPr>
            <w:tcW w:w="2175" w:type="dxa"/>
          </w:tcPr>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 xml:space="preserve">1. </w:t>
            </w:r>
          </w:p>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Математика</w:t>
            </w:r>
          </w:p>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Лепка / Аппликация</w:t>
            </w:r>
          </w:p>
          <w:p w:rsidR="00186DF8" w:rsidRPr="008E4D78" w:rsidRDefault="00186DF8" w:rsidP="00CD7739">
            <w:pPr>
              <w:spacing w:after="0" w:line="240" w:lineRule="auto"/>
              <w:rPr>
                <w:rFonts w:ascii="Times New Roman" w:hAnsi="Times New Roman"/>
                <w:sz w:val="24"/>
                <w:szCs w:val="24"/>
              </w:rPr>
            </w:pPr>
            <w:r>
              <w:rPr>
                <w:rFonts w:ascii="Times New Roman" w:hAnsi="Times New Roman"/>
                <w:sz w:val="24"/>
                <w:szCs w:val="24"/>
              </w:rPr>
              <w:t>3. Физкультура под музыку 10-15</w:t>
            </w:r>
            <w:r w:rsidRPr="008E4D78">
              <w:rPr>
                <w:rFonts w:ascii="Times New Roman" w:hAnsi="Times New Roman"/>
                <w:sz w:val="24"/>
                <w:szCs w:val="24"/>
              </w:rPr>
              <w:t xml:space="preserve">  </w:t>
            </w:r>
          </w:p>
        </w:tc>
        <w:tc>
          <w:tcPr>
            <w:tcW w:w="1864" w:type="dxa"/>
          </w:tcPr>
          <w:p w:rsidR="00186DF8" w:rsidRPr="008E4D78" w:rsidRDefault="00186DF8" w:rsidP="00CD7739">
            <w:pPr>
              <w:spacing w:after="0" w:line="240" w:lineRule="auto"/>
              <w:rPr>
                <w:rFonts w:ascii="Times New Roman" w:hAnsi="Times New Roman"/>
                <w:sz w:val="24"/>
                <w:szCs w:val="24"/>
              </w:rPr>
            </w:pPr>
            <w:r>
              <w:rPr>
                <w:rFonts w:ascii="Times New Roman" w:hAnsi="Times New Roman"/>
                <w:sz w:val="24"/>
                <w:szCs w:val="24"/>
              </w:rPr>
              <w:t>1. Подготовка к обучению грамоте</w:t>
            </w:r>
          </w:p>
          <w:p w:rsidR="00186DF8" w:rsidRPr="008E4D78" w:rsidRDefault="00186DF8" w:rsidP="00CD7739">
            <w:pPr>
              <w:spacing w:after="0" w:line="240" w:lineRule="auto"/>
              <w:rPr>
                <w:rFonts w:ascii="Times New Roman" w:hAnsi="Times New Roman"/>
                <w:sz w:val="24"/>
                <w:szCs w:val="24"/>
              </w:rPr>
            </w:pPr>
            <w:r>
              <w:rPr>
                <w:rFonts w:ascii="Times New Roman" w:hAnsi="Times New Roman"/>
                <w:sz w:val="24"/>
                <w:szCs w:val="24"/>
              </w:rPr>
              <w:t>2. Краеведение/ Конструирование</w:t>
            </w:r>
          </w:p>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 xml:space="preserve">3. </w:t>
            </w:r>
            <w:r>
              <w:rPr>
                <w:rFonts w:ascii="Times New Roman" w:hAnsi="Times New Roman"/>
                <w:sz w:val="24"/>
                <w:szCs w:val="24"/>
              </w:rPr>
              <w:t>Физкультура (в группе)</w:t>
            </w:r>
          </w:p>
        </w:tc>
        <w:tc>
          <w:tcPr>
            <w:tcW w:w="1864" w:type="dxa"/>
          </w:tcPr>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1. Математика</w:t>
            </w:r>
          </w:p>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2. Лепка / Аппликация</w:t>
            </w:r>
          </w:p>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 xml:space="preserve">3. </w:t>
            </w:r>
            <w:r>
              <w:rPr>
                <w:rFonts w:ascii="Times New Roman" w:hAnsi="Times New Roman"/>
                <w:sz w:val="24"/>
                <w:szCs w:val="24"/>
              </w:rPr>
              <w:t>Музыка 10-05</w:t>
            </w:r>
          </w:p>
        </w:tc>
        <w:tc>
          <w:tcPr>
            <w:tcW w:w="1685" w:type="dxa"/>
          </w:tcPr>
          <w:p w:rsidR="00186DF8" w:rsidRPr="008E4D78" w:rsidRDefault="00186DF8" w:rsidP="00CD7739">
            <w:pPr>
              <w:spacing w:after="0" w:line="240" w:lineRule="auto"/>
              <w:rPr>
                <w:rFonts w:ascii="Times New Roman" w:hAnsi="Times New Roman"/>
                <w:sz w:val="24"/>
                <w:szCs w:val="24"/>
              </w:rPr>
            </w:pPr>
            <w:r>
              <w:rPr>
                <w:rFonts w:ascii="Times New Roman" w:hAnsi="Times New Roman"/>
                <w:sz w:val="24"/>
                <w:szCs w:val="24"/>
              </w:rPr>
              <w:t>1. Развитие речи</w:t>
            </w:r>
          </w:p>
          <w:p w:rsidR="00186DF8" w:rsidRPr="008E4D78" w:rsidRDefault="00186DF8" w:rsidP="00CD7739">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Физкультура (на прогулке)</w:t>
            </w:r>
          </w:p>
        </w:tc>
      </w:tr>
      <w:tr w:rsidR="00186DF8" w:rsidRPr="008E4D78" w:rsidTr="00CD7739">
        <w:trPr>
          <w:trHeight w:val="509"/>
        </w:trPr>
        <w:tc>
          <w:tcPr>
            <w:tcW w:w="1222" w:type="dxa"/>
          </w:tcPr>
          <w:p w:rsidR="00186DF8" w:rsidRPr="008E4D78" w:rsidRDefault="00186DF8" w:rsidP="00CD7739">
            <w:pPr>
              <w:spacing w:after="0" w:line="240" w:lineRule="auto"/>
              <w:rPr>
                <w:rFonts w:ascii="Times New Roman" w:hAnsi="Times New Roman"/>
                <w:sz w:val="24"/>
                <w:szCs w:val="24"/>
              </w:rPr>
            </w:pPr>
            <w:r>
              <w:rPr>
                <w:rFonts w:ascii="Times New Roman" w:hAnsi="Times New Roman"/>
                <w:sz w:val="24"/>
                <w:szCs w:val="24"/>
              </w:rPr>
              <w:t>Группа раннего возраста</w:t>
            </w:r>
          </w:p>
        </w:tc>
        <w:tc>
          <w:tcPr>
            <w:tcW w:w="2053" w:type="dxa"/>
          </w:tcPr>
          <w:p w:rsidR="00186DF8" w:rsidRPr="008E4D78" w:rsidRDefault="00186DF8" w:rsidP="00CD7739">
            <w:pPr>
              <w:spacing w:after="0" w:line="240" w:lineRule="auto"/>
              <w:rPr>
                <w:rFonts w:ascii="Times New Roman" w:hAnsi="Times New Roman"/>
                <w:sz w:val="24"/>
                <w:szCs w:val="24"/>
              </w:rPr>
            </w:pPr>
            <w:r>
              <w:rPr>
                <w:rFonts w:ascii="Times New Roman" w:hAnsi="Times New Roman"/>
                <w:sz w:val="24"/>
                <w:szCs w:val="24"/>
              </w:rPr>
              <w:t>Понедельник</w:t>
            </w:r>
          </w:p>
        </w:tc>
        <w:tc>
          <w:tcPr>
            <w:tcW w:w="2175" w:type="dxa"/>
          </w:tcPr>
          <w:p w:rsidR="00186DF8" w:rsidRPr="008E4D78" w:rsidRDefault="00186DF8" w:rsidP="00CD7739">
            <w:pPr>
              <w:spacing w:after="0" w:line="240" w:lineRule="auto"/>
              <w:rPr>
                <w:rFonts w:ascii="Times New Roman" w:hAnsi="Times New Roman"/>
                <w:sz w:val="24"/>
                <w:szCs w:val="24"/>
              </w:rPr>
            </w:pPr>
            <w:r>
              <w:rPr>
                <w:rFonts w:ascii="Times New Roman" w:hAnsi="Times New Roman"/>
                <w:sz w:val="24"/>
                <w:szCs w:val="24"/>
              </w:rPr>
              <w:t>Вторник</w:t>
            </w:r>
          </w:p>
        </w:tc>
        <w:tc>
          <w:tcPr>
            <w:tcW w:w="1864" w:type="dxa"/>
          </w:tcPr>
          <w:p w:rsidR="00186DF8" w:rsidRPr="008E4D78" w:rsidRDefault="00186DF8" w:rsidP="00CD7739">
            <w:pPr>
              <w:spacing w:after="0" w:line="240" w:lineRule="auto"/>
              <w:rPr>
                <w:rFonts w:ascii="Times New Roman" w:hAnsi="Times New Roman"/>
                <w:sz w:val="24"/>
                <w:szCs w:val="24"/>
              </w:rPr>
            </w:pPr>
            <w:r>
              <w:rPr>
                <w:rFonts w:ascii="Times New Roman" w:hAnsi="Times New Roman"/>
                <w:sz w:val="24"/>
                <w:szCs w:val="24"/>
              </w:rPr>
              <w:t>Среда</w:t>
            </w:r>
          </w:p>
        </w:tc>
        <w:tc>
          <w:tcPr>
            <w:tcW w:w="1864" w:type="dxa"/>
          </w:tcPr>
          <w:p w:rsidR="00186DF8" w:rsidRPr="008E4D78" w:rsidRDefault="00186DF8" w:rsidP="00CD7739">
            <w:pPr>
              <w:spacing w:after="0" w:line="240" w:lineRule="auto"/>
              <w:rPr>
                <w:rFonts w:ascii="Times New Roman" w:hAnsi="Times New Roman"/>
                <w:sz w:val="24"/>
                <w:szCs w:val="24"/>
              </w:rPr>
            </w:pPr>
            <w:r>
              <w:rPr>
                <w:rFonts w:ascii="Times New Roman" w:hAnsi="Times New Roman"/>
                <w:sz w:val="24"/>
                <w:szCs w:val="24"/>
              </w:rPr>
              <w:t>Четверг</w:t>
            </w:r>
          </w:p>
        </w:tc>
        <w:tc>
          <w:tcPr>
            <w:tcW w:w="1685" w:type="dxa"/>
          </w:tcPr>
          <w:p w:rsidR="00186DF8" w:rsidRPr="008E4D78" w:rsidRDefault="00186DF8" w:rsidP="00CD7739">
            <w:pPr>
              <w:spacing w:after="0" w:line="240" w:lineRule="auto"/>
              <w:rPr>
                <w:rFonts w:ascii="Times New Roman" w:hAnsi="Times New Roman"/>
                <w:sz w:val="24"/>
                <w:szCs w:val="24"/>
              </w:rPr>
            </w:pPr>
            <w:r>
              <w:rPr>
                <w:rFonts w:ascii="Times New Roman" w:hAnsi="Times New Roman"/>
                <w:sz w:val="24"/>
                <w:szCs w:val="24"/>
              </w:rPr>
              <w:t>Пятница</w:t>
            </w:r>
          </w:p>
        </w:tc>
      </w:tr>
      <w:tr w:rsidR="00186DF8" w:rsidRPr="008E4D78" w:rsidTr="00CD7739">
        <w:trPr>
          <w:trHeight w:val="509"/>
        </w:trPr>
        <w:tc>
          <w:tcPr>
            <w:tcW w:w="1222" w:type="dxa"/>
          </w:tcPr>
          <w:p w:rsidR="00186DF8" w:rsidRDefault="00186DF8" w:rsidP="00CD7739">
            <w:pPr>
              <w:spacing w:after="0" w:line="240" w:lineRule="auto"/>
              <w:rPr>
                <w:rFonts w:ascii="Times New Roman" w:hAnsi="Times New Roman"/>
                <w:sz w:val="24"/>
                <w:szCs w:val="24"/>
              </w:rPr>
            </w:pPr>
          </w:p>
        </w:tc>
        <w:tc>
          <w:tcPr>
            <w:tcW w:w="2053" w:type="dxa"/>
          </w:tcPr>
          <w:p w:rsidR="00186DF8" w:rsidRDefault="00186DF8" w:rsidP="00CD7739">
            <w:pPr>
              <w:spacing w:after="0" w:line="240" w:lineRule="auto"/>
              <w:rPr>
                <w:rFonts w:ascii="Times New Roman" w:hAnsi="Times New Roman"/>
                <w:sz w:val="24"/>
                <w:szCs w:val="24"/>
              </w:rPr>
            </w:pPr>
            <w:r>
              <w:rPr>
                <w:rFonts w:ascii="Times New Roman" w:hAnsi="Times New Roman"/>
                <w:sz w:val="24"/>
                <w:szCs w:val="24"/>
              </w:rPr>
              <w:t>1.</w:t>
            </w:r>
            <w:r w:rsidRPr="00931A9F">
              <w:rPr>
                <w:rFonts w:ascii="Times New Roman" w:hAnsi="Times New Roman"/>
                <w:sz w:val="24"/>
                <w:szCs w:val="24"/>
              </w:rPr>
              <w:t>Музыка</w:t>
            </w:r>
            <w:r>
              <w:rPr>
                <w:rFonts w:ascii="Times New Roman" w:hAnsi="Times New Roman"/>
                <w:sz w:val="24"/>
                <w:szCs w:val="24"/>
              </w:rPr>
              <w:t xml:space="preserve"> 9-00</w:t>
            </w:r>
          </w:p>
          <w:p w:rsidR="00186DF8" w:rsidRPr="00931A9F" w:rsidRDefault="00186DF8" w:rsidP="00CD7739">
            <w:pPr>
              <w:spacing w:after="0" w:line="240" w:lineRule="auto"/>
              <w:rPr>
                <w:rFonts w:ascii="Times New Roman" w:hAnsi="Times New Roman"/>
                <w:sz w:val="24"/>
                <w:szCs w:val="24"/>
              </w:rPr>
            </w:pPr>
            <w:r>
              <w:rPr>
                <w:rFonts w:ascii="Times New Roman" w:hAnsi="Times New Roman"/>
                <w:sz w:val="24"/>
                <w:szCs w:val="24"/>
              </w:rPr>
              <w:t>2. Рисование</w:t>
            </w:r>
          </w:p>
        </w:tc>
        <w:tc>
          <w:tcPr>
            <w:tcW w:w="2175" w:type="dxa"/>
          </w:tcPr>
          <w:p w:rsidR="00186DF8" w:rsidRDefault="00186DF8" w:rsidP="00CD7739">
            <w:pPr>
              <w:spacing w:after="0" w:line="240" w:lineRule="auto"/>
              <w:rPr>
                <w:rFonts w:ascii="Times New Roman" w:hAnsi="Times New Roman"/>
                <w:sz w:val="24"/>
                <w:szCs w:val="24"/>
              </w:rPr>
            </w:pPr>
            <w:r>
              <w:rPr>
                <w:rFonts w:ascii="Times New Roman" w:hAnsi="Times New Roman"/>
                <w:sz w:val="24"/>
                <w:szCs w:val="24"/>
              </w:rPr>
              <w:t>1.Физкультура под  музыку 9-00</w:t>
            </w:r>
          </w:p>
          <w:p w:rsidR="00186DF8" w:rsidRPr="008E4D78" w:rsidRDefault="00186DF8" w:rsidP="00CD7739">
            <w:pPr>
              <w:spacing w:after="0" w:line="240" w:lineRule="auto"/>
              <w:rPr>
                <w:rFonts w:ascii="Times New Roman" w:hAnsi="Times New Roman"/>
                <w:sz w:val="24"/>
                <w:szCs w:val="24"/>
              </w:rPr>
            </w:pPr>
            <w:r>
              <w:rPr>
                <w:rFonts w:ascii="Times New Roman" w:hAnsi="Times New Roman"/>
                <w:sz w:val="24"/>
                <w:szCs w:val="24"/>
              </w:rPr>
              <w:t>2. Развитие речи</w:t>
            </w:r>
          </w:p>
        </w:tc>
        <w:tc>
          <w:tcPr>
            <w:tcW w:w="1864" w:type="dxa"/>
          </w:tcPr>
          <w:p w:rsidR="00186DF8" w:rsidRDefault="00186DF8" w:rsidP="00CD7739">
            <w:pPr>
              <w:spacing w:after="0" w:line="240" w:lineRule="auto"/>
              <w:rPr>
                <w:rFonts w:ascii="Times New Roman" w:hAnsi="Times New Roman"/>
                <w:sz w:val="24"/>
                <w:szCs w:val="24"/>
              </w:rPr>
            </w:pPr>
            <w:r>
              <w:rPr>
                <w:rFonts w:ascii="Times New Roman" w:hAnsi="Times New Roman"/>
                <w:sz w:val="24"/>
                <w:szCs w:val="24"/>
              </w:rPr>
              <w:t>1.Музыка</w:t>
            </w:r>
          </w:p>
          <w:p w:rsidR="00186DF8" w:rsidRPr="008E4D78" w:rsidRDefault="00186DF8" w:rsidP="00CD7739">
            <w:pPr>
              <w:spacing w:after="0" w:line="240" w:lineRule="auto"/>
              <w:rPr>
                <w:rFonts w:ascii="Times New Roman" w:hAnsi="Times New Roman"/>
                <w:sz w:val="24"/>
                <w:szCs w:val="24"/>
              </w:rPr>
            </w:pPr>
            <w:r>
              <w:rPr>
                <w:rFonts w:ascii="Times New Roman" w:hAnsi="Times New Roman"/>
                <w:sz w:val="24"/>
                <w:szCs w:val="24"/>
              </w:rPr>
              <w:t>2. Ознакомление с окружающим/ Ознакомление с природой</w:t>
            </w:r>
          </w:p>
        </w:tc>
        <w:tc>
          <w:tcPr>
            <w:tcW w:w="1864" w:type="dxa"/>
          </w:tcPr>
          <w:p w:rsidR="00186DF8" w:rsidRDefault="00186DF8" w:rsidP="00CD7739">
            <w:pPr>
              <w:spacing w:after="0" w:line="240" w:lineRule="auto"/>
              <w:rPr>
                <w:rFonts w:ascii="Times New Roman" w:hAnsi="Times New Roman"/>
                <w:sz w:val="24"/>
                <w:szCs w:val="24"/>
              </w:rPr>
            </w:pPr>
            <w:r>
              <w:rPr>
                <w:rFonts w:ascii="Times New Roman" w:hAnsi="Times New Roman"/>
                <w:sz w:val="24"/>
                <w:szCs w:val="24"/>
              </w:rPr>
              <w:t>1.Сенсорика/Конструирование</w:t>
            </w:r>
          </w:p>
          <w:p w:rsidR="00186DF8" w:rsidRPr="008E4D78" w:rsidRDefault="00186DF8" w:rsidP="00CD7739">
            <w:pPr>
              <w:spacing w:after="0" w:line="240" w:lineRule="auto"/>
              <w:rPr>
                <w:rFonts w:ascii="Times New Roman" w:hAnsi="Times New Roman"/>
                <w:sz w:val="24"/>
                <w:szCs w:val="24"/>
              </w:rPr>
            </w:pPr>
            <w:r>
              <w:rPr>
                <w:rFonts w:ascii="Times New Roman" w:hAnsi="Times New Roman"/>
                <w:sz w:val="24"/>
                <w:szCs w:val="24"/>
              </w:rPr>
              <w:t>2.Физкультура (в группе)</w:t>
            </w:r>
          </w:p>
        </w:tc>
        <w:tc>
          <w:tcPr>
            <w:tcW w:w="1685" w:type="dxa"/>
          </w:tcPr>
          <w:p w:rsidR="00186DF8" w:rsidRDefault="00186DF8" w:rsidP="00CD7739">
            <w:pPr>
              <w:spacing w:after="0" w:line="240" w:lineRule="auto"/>
              <w:rPr>
                <w:rFonts w:ascii="Times New Roman" w:hAnsi="Times New Roman"/>
                <w:sz w:val="24"/>
                <w:szCs w:val="24"/>
              </w:rPr>
            </w:pPr>
            <w:r>
              <w:rPr>
                <w:rFonts w:ascii="Times New Roman" w:hAnsi="Times New Roman"/>
                <w:sz w:val="24"/>
                <w:szCs w:val="24"/>
              </w:rPr>
              <w:t>1. Лепка/ Аппликация</w:t>
            </w:r>
          </w:p>
          <w:p w:rsidR="00186DF8" w:rsidRPr="008E4D78" w:rsidRDefault="00186DF8" w:rsidP="00CD7739">
            <w:pPr>
              <w:spacing w:after="0" w:line="240" w:lineRule="auto"/>
              <w:rPr>
                <w:rFonts w:ascii="Times New Roman" w:hAnsi="Times New Roman"/>
                <w:sz w:val="24"/>
                <w:szCs w:val="24"/>
              </w:rPr>
            </w:pPr>
            <w:r>
              <w:rPr>
                <w:rFonts w:ascii="Times New Roman" w:hAnsi="Times New Roman"/>
                <w:sz w:val="24"/>
                <w:szCs w:val="24"/>
              </w:rPr>
              <w:t>2. Физкультура (на прогулке)</w:t>
            </w:r>
          </w:p>
        </w:tc>
      </w:tr>
    </w:tbl>
    <w:p w:rsidR="00186DF8" w:rsidRPr="00930BC2" w:rsidRDefault="00186DF8" w:rsidP="00E54155">
      <w:pPr>
        <w:rPr>
          <w:rFonts w:ascii="Times New Roman" w:hAnsi="Times New Roman"/>
          <w:b/>
          <w:sz w:val="24"/>
          <w:szCs w:val="24"/>
        </w:rPr>
      </w:pPr>
    </w:p>
    <w:p w:rsidR="00186DF8" w:rsidRDefault="00186DF8" w:rsidP="00007F2F">
      <w:pPr>
        <w:numPr>
          <w:ilvl w:val="1"/>
          <w:numId w:val="6"/>
        </w:numPr>
        <w:ind w:left="0" w:firstLine="0"/>
        <w:rPr>
          <w:rFonts w:ascii="Times New Roman" w:hAnsi="Times New Roman"/>
          <w:b/>
          <w:sz w:val="24"/>
          <w:szCs w:val="24"/>
        </w:rPr>
      </w:pPr>
      <w:r>
        <w:rPr>
          <w:rFonts w:ascii="Times New Roman" w:hAnsi="Times New Roman"/>
          <w:b/>
          <w:sz w:val="24"/>
          <w:szCs w:val="24"/>
        </w:rPr>
        <w:t>Описание материально – технического обеспечения Программы</w:t>
      </w:r>
    </w:p>
    <w:p w:rsidR="00186DF8" w:rsidRDefault="00186DF8" w:rsidP="00A3374B">
      <w:pP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4"/>
        <w:gridCol w:w="3690"/>
        <w:gridCol w:w="3967"/>
      </w:tblGrid>
      <w:tr w:rsidR="00186DF8" w:rsidRPr="00E863D0" w:rsidTr="00CD7739">
        <w:trPr>
          <w:trHeight w:val="127"/>
        </w:trPr>
        <w:tc>
          <w:tcPr>
            <w:tcW w:w="2569" w:type="dxa"/>
          </w:tcPr>
          <w:p w:rsidR="00186DF8" w:rsidRPr="00E863D0" w:rsidRDefault="00186DF8" w:rsidP="00CD7739">
            <w:pPr>
              <w:spacing w:after="0" w:line="240" w:lineRule="auto"/>
              <w:jc w:val="center"/>
              <w:rPr>
                <w:rFonts w:ascii="Times New Roman" w:hAnsi="Times New Roman"/>
                <w:b/>
                <w:sz w:val="24"/>
                <w:szCs w:val="24"/>
              </w:rPr>
            </w:pPr>
            <w:r w:rsidRPr="00E863D0">
              <w:rPr>
                <w:rFonts w:ascii="Times New Roman" w:hAnsi="Times New Roman"/>
                <w:b/>
                <w:sz w:val="24"/>
                <w:szCs w:val="24"/>
              </w:rPr>
              <w:t>Вид помещений</w:t>
            </w:r>
          </w:p>
        </w:tc>
        <w:tc>
          <w:tcPr>
            <w:tcW w:w="3889" w:type="dxa"/>
          </w:tcPr>
          <w:p w:rsidR="00186DF8" w:rsidRPr="00E863D0" w:rsidRDefault="00186DF8" w:rsidP="00CD7739">
            <w:pPr>
              <w:spacing w:after="0" w:line="240" w:lineRule="auto"/>
              <w:jc w:val="center"/>
              <w:rPr>
                <w:rFonts w:ascii="Times New Roman" w:hAnsi="Times New Roman"/>
                <w:b/>
                <w:sz w:val="24"/>
                <w:szCs w:val="24"/>
              </w:rPr>
            </w:pPr>
            <w:r w:rsidRPr="00E863D0">
              <w:rPr>
                <w:rFonts w:ascii="Times New Roman" w:hAnsi="Times New Roman"/>
                <w:b/>
                <w:sz w:val="24"/>
                <w:szCs w:val="24"/>
              </w:rPr>
              <w:t>Основное предназначение</w:t>
            </w:r>
          </w:p>
        </w:tc>
        <w:tc>
          <w:tcPr>
            <w:tcW w:w="4156" w:type="dxa"/>
          </w:tcPr>
          <w:p w:rsidR="00186DF8" w:rsidRPr="00E863D0" w:rsidRDefault="00186DF8" w:rsidP="00CD7739">
            <w:pPr>
              <w:spacing w:after="0" w:line="240" w:lineRule="auto"/>
              <w:jc w:val="center"/>
              <w:rPr>
                <w:rFonts w:ascii="Times New Roman" w:hAnsi="Times New Roman"/>
                <w:b/>
                <w:sz w:val="24"/>
                <w:szCs w:val="24"/>
              </w:rPr>
            </w:pPr>
            <w:r w:rsidRPr="00E863D0">
              <w:rPr>
                <w:rFonts w:ascii="Times New Roman" w:hAnsi="Times New Roman"/>
                <w:b/>
                <w:sz w:val="24"/>
                <w:szCs w:val="24"/>
              </w:rPr>
              <w:t>Оснащение</w:t>
            </w:r>
          </w:p>
        </w:tc>
      </w:tr>
      <w:tr w:rsidR="00186DF8" w:rsidRPr="00E863D0" w:rsidTr="00CD7739">
        <w:trPr>
          <w:trHeight w:val="121"/>
        </w:trPr>
        <w:tc>
          <w:tcPr>
            <w:tcW w:w="10614" w:type="dxa"/>
            <w:gridSpan w:val="3"/>
          </w:tcPr>
          <w:p w:rsidR="00186DF8" w:rsidRPr="00E863D0" w:rsidRDefault="00186DF8" w:rsidP="00CD7739">
            <w:pPr>
              <w:spacing w:after="0" w:line="240" w:lineRule="auto"/>
              <w:jc w:val="center"/>
              <w:rPr>
                <w:rFonts w:ascii="Times New Roman" w:hAnsi="Times New Roman"/>
                <w:b/>
                <w:sz w:val="24"/>
                <w:szCs w:val="24"/>
              </w:rPr>
            </w:pPr>
            <w:r w:rsidRPr="00E863D0">
              <w:rPr>
                <w:rFonts w:ascii="Times New Roman" w:hAnsi="Times New Roman"/>
                <w:b/>
                <w:sz w:val="24"/>
                <w:szCs w:val="24"/>
              </w:rPr>
              <w:t>Предметно – развивающая среда в МДОУ</w:t>
            </w:r>
          </w:p>
        </w:tc>
      </w:tr>
      <w:tr w:rsidR="00186DF8" w:rsidRPr="00E863D0" w:rsidTr="00CD7739">
        <w:trPr>
          <w:trHeight w:val="121"/>
        </w:trPr>
        <w:tc>
          <w:tcPr>
            <w:tcW w:w="256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Музыкальный зал</w:t>
            </w:r>
          </w:p>
        </w:tc>
        <w:tc>
          <w:tcPr>
            <w:tcW w:w="388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Непосредственно образовательная деятельность</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Утренняя гимнастика</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Досуговые мероприятия</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lastRenderedPageBreak/>
              <w:t>Праздники</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Театрализованные представления</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Родительские собрания и прочие мероприятия для родителей</w:t>
            </w:r>
          </w:p>
        </w:tc>
        <w:tc>
          <w:tcPr>
            <w:tcW w:w="4156" w:type="dxa"/>
          </w:tcPr>
          <w:p w:rsidR="00186DF8" w:rsidRPr="00E863D0" w:rsidRDefault="00186DF8" w:rsidP="00CD7739">
            <w:pPr>
              <w:spacing w:after="0" w:line="240" w:lineRule="auto"/>
              <w:rPr>
                <w:rFonts w:ascii="Times New Roman" w:hAnsi="Times New Roman"/>
                <w:sz w:val="24"/>
                <w:szCs w:val="24"/>
              </w:rPr>
            </w:pPr>
            <w:r>
              <w:rPr>
                <w:rFonts w:ascii="Times New Roman" w:hAnsi="Times New Roman"/>
                <w:sz w:val="24"/>
                <w:szCs w:val="24"/>
              </w:rPr>
              <w:lastRenderedPageBreak/>
              <w:t>Проектор, экран</w:t>
            </w:r>
            <w:r w:rsidRPr="00E863D0">
              <w:rPr>
                <w:rFonts w:ascii="Times New Roman" w:hAnsi="Times New Roman"/>
                <w:sz w:val="24"/>
                <w:szCs w:val="24"/>
              </w:rPr>
              <w:t xml:space="preserve">, </w:t>
            </w:r>
            <w:r>
              <w:rPr>
                <w:rFonts w:ascii="Times New Roman" w:hAnsi="Times New Roman"/>
                <w:sz w:val="24"/>
                <w:szCs w:val="24"/>
              </w:rPr>
              <w:t>музыкальный центр, компьютер.</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Пианино</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Детские музыкальные инструменты</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lastRenderedPageBreak/>
              <w:t>Различные виды театра, ширмы</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Спортивное оборудование для прыжков, метания, лазанья, равновесия</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Модули</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Тренажёры</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Нетрадиционное спортивное оборудование</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Шкаф для используемых музыкальным руководителем пособий, игрушек, атрибутов</w:t>
            </w:r>
          </w:p>
        </w:tc>
      </w:tr>
      <w:tr w:rsidR="00186DF8" w:rsidRPr="00E863D0" w:rsidTr="00CD7739">
        <w:trPr>
          <w:trHeight w:val="121"/>
        </w:trPr>
        <w:tc>
          <w:tcPr>
            <w:tcW w:w="256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lastRenderedPageBreak/>
              <w:t>Медицинский кабинет</w:t>
            </w:r>
          </w:p>
        </w:tc>
        <w:tc>
          <w:tcPr>
            <w:tcW w:w="388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Осмотр детей, консультации медсестры, врачей</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Консультативно – просветительская работа с родителями и сотрудниками ДОУ</w:t>
            </w:r>
          </w:p>
        </w:tc>
        <w:tc>
          <w:tcPr>
            <w:tcW w:w="4156"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Изолятор</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Медицинский кабинет</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Процедурный кабинет</w:t>
            </w:r>
          </w:p>
        </w:tc>
      </w:tr>
      <w:tr w:rsidR="00186DF8" w:rsidRPr="00E863D0" w:rsidTr="00CD7739">
        <w:trPr>
          <w:trHeight w:val="121"/>
        </w:trPr>
        <w:tc>
          <w:tcPr>
            <w:tcW w:w="256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Коридоры ДОУ</w:t>
            </w:r>
          </w:p>
        </w:tc>
        <w:tc>
          <w:tcPr>
            <w:tcW w:w="388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Информационно – просветительская работа с сотрудниками ДОУ и родителями</w:t>
            </w:r>
          </w:p>
        </w:tc>
        <w:tc>
          <w:tcPr>
            <w:tcW w:w="4156"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Стенды для родителей, визитка ДОУ</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Стенды для сотрудников</w:t>
            </w:r>
          </w:p>
        </w:tc>
      </w:tr>
      <w:tr w:rsidR="00186DF8" w:rsidRPr="00E863D0" w:rsidTr="00CD7739">
        <w:trPr>
          <w:trHeight w:val="121"/>
        </w:trPr>
        <w:tc>
          <w:tcPr>
            <w:tcW w:w="256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Участки</w:t>
            </w:r>
          </w:p>
        </w:tc>
        <w:tc>
          <w:tcPr>
            <w:tcW w:w="388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Прогулки, наблюдения</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Игровая деятельность</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Самостоятельно – двигательная деятельность</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Трудовая деятельность</w:t>
            </w:r>
          </w:p>
        </w:tc>
        <w:tc>
          <w:tcPr>
            <w:tcW w:w="4156"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Прогулочные площадки для детей всех возрастных групп</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Игровое, функциональное и спортивное оборудование</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Физкультурная площадка</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Дорожки для ознакомления дошкольников с правилами дорожного движения</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Огород, цветник, экологическая тропа</w:t>
            </w:r>
          </w:p>
        </w:tc>
      </w:tr>
      <w:tr w:rsidR="00186DF8" w:rsidRPr="00E863D0" w:rsidTr="00CD7739">
        <w:trPr>
          <w:trHeight w:val="121"/>
        </w:trPr>
        <w:tc>
          <w:tcPr>
            <w:tcW w:w="256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Физкультурная площадка</w:t>
            </w:r>
          </w:p>
        </w:tc>
        <w:tc>
          <w:tcPr>
            <w:tcW w:w="388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Организованная образовательная деятельность по физической культуре, спортивные игры, досуговые мероприятия, праздники</w:t>
            </w:r>
          </w:p>
        </w:tc>
        <w:tc>
          <w:tcPr>
            <w:tcW w:w="4156"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Спортивное оборудование</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Оборудование для спортивных игр</w:t>
            </w:r>
          </w:p>
        </w:tc>
      </w:tr>
      <w:tr w:rsidR="00186DF8" w:rsidRPr="00E863D0" w:rsidTr="00CD7739">
        <w:trPr>
          <w:trHeight w:val="127"/>
        </w:trPr>
        <w:tc>
          <w:tcPr>
            <w:tcW w:w="10614" w:type="dxa"/>
            <w:gridSpan w:val="3"/>
          </w:tcPr>
          <w:p w:rsidR="00186DF8" w:rsidRPr="004E7DE6" w:rsidRDefault="00186DF8" w:rsidP="00CD7739">
            <w:pPr>
              <w:spacing w:after="0" w:line="240" w:lineRule="auto"/>
              <w:jc w:val="center"/>
              <w:rPr>
                <w:rFonts w:ascii="Times New Roman" w:hAnsi="Times New Roman"/>
                <w:b/>
                <w:sz w:val="24"/>
                <w:szCs w:val="24"/>
              </w:rPr>
            </w:pPr>
            <w:r w:rsidRPr="004E7DE6">
              <w:rPr>
                <w:rFonts w:ascii="Times New Roman" w:hAnsi="Times New Roman"/>
                <w:b/>
                <w:sz w:val="24"/>
                <w:szCs w:val="24"/>
              </w:rPr>
              <w:t>Предметно – развивающая среда в группах</w:t>
            </w:r>
          </w:p>
        </w:tc>
      </w:tr>
      <w:tr w:rsidR="00186DF8" w:rsidRPr="00E863D0" w:rsidTr="00CD7739">
        <w:trPr>
          <w:trHeight w:val="121"/>
        </w:trPr>
        <w:tc>
          <w:tcPr>
            <w:tcW w:w="256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Микроцентр «Физкультурный уголок»</w:t>
            </w:r>
          </w:p>
        </w:tc>
        <w:tc>
          <w:tcPr>
            <w:tcW w:w="388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Расширение индивидуально – двигательного опыта в самостоятельной деятельности</w:t>
            </w:r>
          </w:p>
        </w:tc>
        <w:tc>
          <w:tcPr>
            <w:tcW w:w="4156"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Оборудование для ходьбы, бега, равновесия</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Для прыжков</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Для катания, бросания, ловли</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Для ползания и лазания</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Атрибуты к подвижным и спортивным играм</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Нетрадиционное физкультурное оборудование</w:t>
            </w:r>
          </w:p>
        </w:tc>
      </w:tr>
      <w:tr w:rsidR="00186DF8" w:rsidRPr="00E863D0" w:rsidTr="00CD7739">
        <w:trPr>
          <w:trHeight w:val="121"/>
        </w:trPr>
        <w:tc>
          <w:tcPr>
            <w:tcW w:w="256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Микроцентр «Уголок природы»</w:t>
            </w:r>
          </w:p>
        </w:tc>
        <w:tc>
          <w:tcPr>
            <w:tcW w:w="388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Расширение познавательного опыта, его использование  в трудовой деятельности</w:t>
            </w:r>
          </w:p>
        </w:tc>
        <w:tc>
          <w:tcPr>
            <w:tcW w:w="4156"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Календарь природы (дошкольные группы)</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Комнатные растения в соответствии с возрастными рекомендациями</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Сезонный материал</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Паспорта растений</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 xml:space="preserve">Стенд со сменяющимся материалом </w:t>
            </w:r>
            <w:r w:rsidRPr="00E863D0">
              <w:rPr>
                <w:rFonts w:ascii="Times New Roman" w:hAnsi="Times New Roman"/>
                <w:sz w:val="24"/>
                <w:szCs w:val="24"/>
              </w:rPr>
              <w:lastRenderedPageBreak/>
              <w:t>на экологическую тематику</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 xml:space="preserve">Макеты </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Литература природоведческого содержания, набор картинок, альбомы</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Материал для проведения элементарных опытов</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Обучающие и дидактические игры по экологии</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Инвентарь для трудовой деятельности</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Природный и бросовый материал</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Материал по астрономии (старшая и подготовительная к школе группа)</w:t>
            </w:r>
          </w:p>
        </w:tc>
      </w:tr>
      <w:tr w:rsidR="00186DF8" w:rsidRPr="00E863D0" w:rsidTr="00CD7739">
        <w:trPr>
          <w:trHeight w:val="121"/>
        </w:trPr>
        <w:tc>
          <w:tcPr>
            <w:tcW w:w="256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lastRenderedPageBreak/>
              <w:t>Микроцентр «Уголок развивающих игр»</w:t>
            </w:r>
          </w:p>
        </w:tc>
        <w:tc>
          <w:tcPr>
            <w:tcW w:w="388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Расширение познавательно – сенсорного опыта детей</w:t>
            </w:r>
          </w:p>
        </w:tc>
        <w:tc>
          <w:tcPr>
            <w:tcW w:w="4156"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Дидактический материал по сенсорному воспитанию</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Дидактические игры</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Настольно – печатные игры</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Познавательный материал</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Материал для детского экспериментирования</w:t>
            </w:r>
          </w:p>
        </w:tc>
      </w:tr>
      <w:tr w:rsidR="00186DF8" w:rsidRPr="00E863D0" w:rsidTr="00CD7739">
        <w:trPr>
          <w:trHeight w:val="121"/>
        </w:trPr>
        <w:tc>
          <w:tcPr>
            <w:tcW w:w="256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Микроцентр «Строительная мастерская»</w:t>
            </w:r>
          </w:p>
        </w:tc>
        <w:tc>
          <w:tcPr>
            <w:tcW w:w="388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Проживание, преобразование познавательного опыта в продуктивной деятельности.</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Развитие ручной умелости, творчества.</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Выработка позиции творца</w:t>
            </w:r>
          </w:p>
        </w:tc>
        <w:tc>
          <w:tcPr>
            <w:tcW w:w="4156"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Напольный строительный материал</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Настольный строительный материал</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Пластмассовые конструкторы (младший возраст с крупными деталями)</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Конструкторы с металлическими деталями (старший дошкольный возраст)</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Схемы и модели для всех видов конструкторов (старший дошкольный возраст)</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Мягкие строительно – игровые модули (младший  дошкольный возраст)</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Транспортные игрушки</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Схемы, иллюстрации отдельных построек (мосты, дома, корабли, самолёты и т.д.)</w:t>
            </w:r>
          </w:p>
        </w:tc>
      </w:tr>
      <w:tr w:rsidR="00186DF8" w:rsidRPr="00E863D0" w:rsidTr="00CD7739">
        <w:trPr>
          <w:trHeight w:val="121"/>
        </w:trPr>
        <w:tc>
          <w:tcPr>
            <w:tcW w:w="256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Микроцентр «Игровая зона»</w:t>
            </w:r>
          </w:p>
        </w:tc>
        <w:tc>
          <w:tcPr>
            <w:tcW w:w="388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Реализация ребёнком полученных и имеющихся знаний об окружающем мире в игре</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Накопление жизненного опыта</w:t>
            </w:r>
          </w:p>
        </w:tc>
        <w:tc>
          <w:tcPr>
            <w:tcW w:w="4156"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Атрибуты для сюжетно – ролевых игр по возрасту («Семья», «Больница», «Магазин», «Школа», «Парикмахерская», «Почта», «Армия», «Космонавты», «Библиотека», «Ателье»)</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Предметы - заместители</w:t>
            </w:r>
          </w:p>
        </w:tc>
      </w:tr>
      <w:tr w:rsidR="00186DF8" w:rsidRPr="00E863D0" w:rsidTr="00CD7739">
        <w:trPr>
          <w:trHeight w:val="121"/>
        </w:trPr>
        <w:tc>
          <w:tcPr>
            <w:tcW w:w="256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Микроцентр «Уголок безопасности»</w:t>
            </w:r>
          </w:p>
        </w:tc>
        <w:tc>
          <w:tcPr>
            <w:tcW w:w="388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Расширение познавательного опыта, его использование в повседневной деятельности</w:t>
            </w:r>
          </w:p>
        </w:tc>
        <w:tc>
          <w:tcPr>
            <w:tcW w:w="4156"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Дидактические, настольные игры по профилактике ДТП</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Макеты перекрёстков, улиц посёлка</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Дорожные знаки</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 xml:space="preserve">Литература по правилам дорожного </w:t>
            </w:r>
            <w:r w:rsidRPr="00E863D0">
              <w:rPr>
                <w:rFonts w:ascii="Times New Roman" w:hAnsi="Times New Roman"/>
                <w:sz w:val="24"/>
                <w:szCs w:val="24"/>
              </w:rPr>
              <w:lastRenderedPageBreak/>
              <w:t>движения</w:t>
            </w:r>
          </w:p>
        </w:tc>
      </w:tr>
      <w:tr w:rsidR="00186DF8" w:rsidRPr="00E863D0" w:rsidTr="00CD7739">
        <w:trPr>
          <w:trHeight w:val="121"/>
        </w:trPr>
        <w:tc>
          <w:tcPr>
            <w:tcW w:w="256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lastRenderedPageBreak/>
              <w:t>Микроцентр «Мини - музей»</w:t>
            </w:r>
          </w:p>
        </w:tc>
        <w:tc>
          <w:tcPr>
            <w:tcW w:w="388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Расширение краеведческих представлений детей, накопление познавательного опыта</w:t>
            </w:r>
          </w:p>
        </w:tc>
        <w:tc>
          <w:tcPr>
            <w:tcW w:w="4156"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Государственная и Крымская символика</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Образцы костюмов разных народов Крыма и России</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Наглядный материал: альбомы, картинки. Фотоиллюстрации и др.</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Предметы народно – прикладного искусства</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Предметы быта народов Крыма</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Детская художественная литература</w:t>
            </w:r>
          </w:p>
        </w:tc>
      </w:tr>
      <w:tr w:rsidR="00186DF8" w:rsidRPr="00E863D0" w:rsidTr="00CD7739">
        <w:trPr>
          <w:trHeight w:val="121"/>
        </w:trPr>
        <w:tc>
          <w:tcPr>
            <w:tcW w:w="256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Микроцентр «Книжный уголок»</w:t>
            </w:r>
          </w:p>
        </w:tc>
        <w:tc>
          <w:tcPr>
            <w:tcW w:w="388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Формировать умение самостоятельно работать с книгой</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«Добывать» нужную информацию</w:t>
            </w:r>
          </w:p>
        </w:tc>
        <w:tc>
          <w:tcPr>
            <w:tcW w:w="4156"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Детская художественная литература  в соответствии с возрастом детей</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Наличие художественной литературы</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Материалы о художниках иллюстраторах</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Портреты поэтов, писателей (старший дошкольный возраст)</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Тематические выставки</w:t>
            </w:r>
          </w:p>
        </w:tc>
      </w:tr>
      <w:tr w:rsidR="00186DF8" w:rsidRPr="00E863D0" w:rsidTr="00CD7739">
        <w:trPr>
          <w:trHeight w:val="121"/>
        </w:trPr>
        <w:tc>
          <w:tcPr>
            <w:tcW w:w="256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Микроцентр «Театрализованный уголок»</w:t>
            </w:r>
          </w:p>
        </w:tc>
        <w:tc>
          <w:tcPr>
            <w:tcW w:w="388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Развитие творческих способностей ребёнка, стремление проявлять себя в играх драматизациях</w:t>
            </w:r>
          </w:p>
        </w:tc>
        <w:tc>
          <w:tcPr>
            <w:tcW w:w="4156"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 xml:space="preserve">Ширма </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Элементы костюмов</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Различные виды театров (в соответствии с возрастом)</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Предметы декорации</w:t>
            </w:r>
          </w:p>
        </w:tc>
      </w:tr>
      <w:tr w:rsidR="00186DF8" w:rsidRPr="00E863D0" w:rsidTr="00CD7739">
        <w:trPr>
          <w:trHeight w:val="121"/>
        </w:trPr>
        <w:tc>
          <w:tcPr>
            <w:tcW w:w="256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Микроцентр «Творческая мастерская»</w:t>
            </w:r>
          </w:p>
        </w:tc>
        <w:tc>
          <w:tcPr>
            <w:tcW w:w="388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Проживание, преобразование познавательного опыта в продуктивной деятельности.</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Развитие ручной умелости, творчества.</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Выработка позиции творца</w:t>
            </w:r>
          </w:p>
        </w:tc>
        <w:tc>
          <w:tcPr>
            <w:tcW w:w="4156"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Бумага разного формата, разного цвета и разной формы</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Достаточное количество цветных карандашей, красок, кистей, тряпочек, пластилина (стеки, доски для лепки)</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Достаточное количество ножниц с закруглёнными концами, клея, клеёнок, тряпочек, салфеток для аппликации</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Бросовый материал (фольга, фантики от конфет и др.)</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Место для сменных выставок детских работ, совместных работ детей и родителей</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Место для сменных выставок произведений изоискусства</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Альбомы – раскраски</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Наборы открыток, картинки, книги и альбомы с иллюстрациями, предметные картинки</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Предметы народно – прикладного искусства</w:t>
            </w:r>
          </w:p>
        </w:tc>
      </w:tr>
      <w:tr w:rsidR="00186DF8" w:rsidRPr="00E863D0" w:rsidTr="00CD7739">
        <w:trPr>
          <w:trHeight w:val="121"/>
        </w:trPr>
        <w:tc>
          <w:tcPr>
            <w:tcW w:w="256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lastRenderedPageBreak/>
              <w:t>Микроцентр «Музыкальный уголок»</w:t>
            </w:r>
          </w:p>
        </w:tc>
        <w:tc>
          <w:tcPr>
            <w:tcW w:w="3889"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Развитие творческих способностей в самостоятельно – ритмической деятельности</w:t>
            </w:r>
          </w:p>
        </w:tc>
        <w:tc>
          <w:tcPr>
            <w:tcW w:w="4156"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Детские музыкальные инструменты</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Портреты композиторов (старший дошкольный возраст)</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Магнитофон</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Набор аудиозаписей</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Музыкальные игрушки (озвученные и неозвученные)</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Игрушки – самоделки</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Музыкально – дидактические игры</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Музыкально- дидактические пособия</w:t>
            </w:r>
          </w:p>
        </w:tc>
      </w:tr>
    </w:tbl>
    <w:p w:rsidR="00186DF8" w:rsidRDefault="00186DF8" w:rsidP="00A3374B">
      <w:pPr>
        <w:rPr>
          <w:rFonts w:ascii="Times New Roman" w:hAnsi="Times New Roman"/>
          <w:b/>
          <w:sz w:val="24"/>
          <w:szCs w:val="24"/>
        </w:rPr>
      </w:pPr>
    </w:p>
    <w:p w:rsidR="00186DF8" w:rsidRPr="00930BC2" w:rsidRDefault="00186DF8" w:rsidP="00E54155">
      <w:pPr>
        <w:rPr>
          <w:rFonts w:ascii="Times New Roman" w:hAnsi="Times New Roman"/>
          <w:b/>
          <w:sz w:val="24"/>
          <w:szCs w:val="24"/>
        </w:rPr>
      </w:pPr>
    </w:p>
    <w:p w:rsidR="00186DF8" w:rsidRDefault="00186DF8" w:rsidP="00007F2F">
      <w:pPr>
        <w:numPr>
          <w:ilvl w:val="1"/>
          <w:numId w:val="6"/>
        </w:numPr>
        <w:ind w:left="0" w:firstLine="0"/>
        <w:rPr>
          <w:rFonts w:ascii="Times New Roman" w:hAnsi="Times New Roman"/>
          <w:b/>
          <w:sz w:val="24"/>
          <w:szCs w:val="24"/>
        </w:rPr>
      </w:pPr>
      <w:r>
        <w:rPr>
          <w:rFonts w:ascii="Times New Roman" w:hAnsi="Times New Roman"/>
          <w:b/>
          <w:sz w:val="24"/>
          <w:szCs w:val="24"/>
        </w:rPr>
        <w:t>Особенности организации развивающей предметно – пространственной среды</w:t>
      </w:r>
    </w:p>
    <w:p w:rsidR="00186DF8" w:rsidRPr="008E4D78" w:rsidRDefault="00186DF8" w:rsidP="00A3374B">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Развивающая предметно – пространственная среда обеспечивает максимальную реализацию образовательного потенциала пространства МДОУ,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раннего возраста) и взрослых, двигательной активности детей, а также возможности для уединения.</w:t>
      </w:r>
    </w:p>
    <w:p w:rsidR="00186DF8" w:rsidRPr="008E4D78" w:rsidRDefault="00186DF8" w:rsidP="00A3374B">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Развивающая предметно – пространственная среда должна обеспечивать реализацию различных образовательных программ; учёт национально – культурных, климатических условий, в которых осуществляется образовательная деятельность; учёт возрастных особенностей детей.</w:t>
      </w:r>
    </w:p>
    <w:p w:rsidR="00186DF8" w:rsidRPr="008E4D78" w:rsidRDefault="00186DF8" w:rsidP="00A3374B">
      <w:pPr>
        <w:spacing w:after="0" w:line="240" w:lineRule="auto"/>
        <w:jc w:val="both"/>
        <w:rPr>
          <w:rFonts w:ascii="Times New Roman" w:hAnsi="Times New Roman"/>
          <w:sz w:val="24"/>
          <w:szCs w:val="24"/>
        </w:rPr>
      </w:pPr>
      <w:r w:rsidRPr="008E4D78">
        <w:rPr>
          <w:rFonts w:ascii="Times New Roman" w:hAnsi="Times New Roman"/>
          <w:sz w:val="24"/>
          <w:szCs w:val="24"/>
        </w:rPr>
        <w:t>Развивающая среда построена на следующих принципах:</w:t>
      </w:r>
    </w:p>
    <w:p w:rsidR="00186DF8" w:rsidRPr="008E4D78" w:rsidRDefault="00186DF8" w:rsidP="00A3374B">
      <w:pPr>
        <w:spacing w:after="0" w:line="240" w:lineRule="auto"/>
        <w:jc w:val="both"/>
        <w:rPr>
          <w:rFonts w:ascii="Times New Roman" w:hAnsi="Times New Roman"/>
          <w:sz w:val="24"/>
          <w:szCs w:val="24"/>
        </w:rPr>
      </w:pPr>
      <w:r w:rsidRPr="008E4D78">
        <w:rPr>
          <w:rFonts w:ascii="Times New Roman" w:hAnsi="Times New Roman"/>
          <w:sz w:val="24"/>
          <w:szCs w:val="24"/>
        </w:rPr>
        <w:t>насыщенность;</w:t>
      </w:r>
    </w:p>
    <w:p w:rsidR="00186DF8" w:rsidRPr="008E4D78" w:rsidRDefault="00186DF8" w:rsidP="00A3374B">
      <w:pPr>
        <w:spacing w:after="0" w:line="240" w:lineRule="auto"/>
        <w:jc w:val="both"/>
        <w:rPr>
          <w:rFonts w:ascii="Times New Roman" w:hAnsi="Times New Roman"/>
          <w:sz w:val="24"/>
          <w:szCs w:val="24"/>
        </w:rPr>
      </w:pPr>
      <w:r w:rsidRPr="008E4D78">
        <w:rPr>
          <w:rFonts w:ascii="Times New Roman" w:hAnsi="Times New Roman"/>
          <w:sz w:val="24"/>
          <w:szCs w:val="24"/>
        </w:rPr>
        <w:t>трансформированность;</w:t>
      </w:r>
    </w:p>
    <w:p w:rsidR="00186DF8" w:rsidRPr="008E4D78" w:rsidRDefault="00186DF8" w:rsidP="00A3374B">
      <w:pPr>
        <w:spacing w:after="0" w:line="240" w:lineRule="auto"/>
        <w:jc w:val="both"/>
        <w:rPr>
          <w:rFonts w:ascii="Times New Roman" w:hAnsi="Times New Roman"/>
          <w:sz w:val="24"/>
          <w:szCs w:val="24"/>
        </w:rPr>
      </w:pPr>
      <w:r w:rsidRPr="008E4D78">
        <w:rPr>
          <w:rFonts w:ascii="Times New Roman" w:hAnsi="Times New Roman"/>
          <w:sz w:val="24"/>
          <w:szCs w:val="24"/>
        </w:rPr>
        <w:t>полифункциональность;</w:t>
      </w:r>
    </w:p>
    <w:p w:rsidR="00186DF8" w:rsidRPr="008E4D78" w:rsidRDefault="00186DF8" w:rsidP="00A3374B">
      <w:pPr>
        <w:spacing w:after="0" w:line="240" w:lineRule="auto"/>
        <w:jc w:val="both"/>
        <w:rPr>
          <w:rFonts w:ascii="Times New Roman" w:hAnsi="Times New Roman"/>
          <w:sz w:val="24"/>
          <w:szCs w:val="24"/>
        </w:rPr>
      </w:pPr>
      <w:r w:rsidRPr="008E4D78">
        <w:rPr>
          <w:rFonts w:ascii="Times New Roman" w:hAnsi="Times New Roman"/>
          <w:sz w:val="24"/>
          <w:szCs w:val="24"/>
        </w:rPr>
        <w:t>вариативность;</w:t>
      </w:r>
    </w:p>
    <w:p w:rsidR="00186DF8" w:rsidRPr="008E4D78" w:rsidRDefault="00186DF8" w:rsidP="00A3374B">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w:t>
      </w:r>
    </w:p>
    <w:p w:rsidR="00186DF8" w:rsidRPr="008E4D78" w:rsidRDefault="00186DF8" w:rsidP="00A3374B">
      <w:pPr>
        <w:spacing w:after="0" w:line="240" w:lineRule="auto"/>
        <w:jc w:val="both"/>
        <w:rPr>
          <w:rFonts w:ascii="Times New Roman" w:hAnsi="Times New Roman"/>
          <w:sz w:val="24"/>
          <w:szCs w:val="24"/>
        </w:rPr>
      </w:pPr>
      <w:r w:rsidRPr="008E4D78">
        <w:rPr>
          <w:rFonts w:ascii="Times New Roman" w:hAnsi="Times New Roman"/>
          <w:sz w:val="24"/>
          <w:szCs w:val="24"/>
        </w:rPr>
        <w:t>доступность.</w:t>
      </w:r>
    </w:p>
    <w:p w:rsidR="00186DF8" w:rsidRPr="008E4D78" w:rsidRDefault="00186DF8" w:rsidP="00A3374B">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Насыщенность среды соответствует возрастным возможностям детей и содержанию Программы.</w:t>
      </w:r>
    </w:p>
    <w:p w:rsidR="00186DF8" w:rsidRPr="008E4D78" w:rsidRDefault="00186DF8" w:rsidP="00A3374B">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инвентарём, который обеспечивает:</w:t>
      </w:r>
    </w:p>
    <w:p w:rsidR="00186DF8" w:rsidRPr="008E4D78" w:rsidRDefault="00186DF8" w:rsidP="00A3374B">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песком и водой);</w:t>
      </w:r>
    </w:p>
    <w:p w:rsidR="00186DF8" w:rsidRPr="008E4D78" w:rsidRDefault="00186DF8" w:rsidP="00A3374B">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Двигательную активность, в том числе развитие крупной и мелкой моторики, участие в подвижных играх и соревнованиях;</w:t>
      </w:r>
    </w:p>
    <w:p w:rsidR="00186DF8" w:rsidRPr="008E4D78" w:rsidRDefault="00186DF8" w:rsidP="00A3374B">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Эмоциональное благополучие детей во взаимодействии с предметно – пространственным окружением;</w:t>
      </w:r>
    </w:p>
    <w:p w:rsidR="00186DF8" w:rsidRPr="008E4D78" w:rsidRDefault="00186DF8" w:rsidP="00A3374B">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Возможность самовыражения детей.</w:t>
      </w:r>
    </w:p>
    <w:p w:rsidR="00186DF8" w:rsidRPr="008E4D78" w:rsidRDefault="00186DF8" w:rsidP="00A3374B">
      <w:pPr>
        <w:spacing w:after="0" w:line="240" w:lineRule="auto"/>
        <w:jc w:val="both"/>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186DF8" w:rsidRPr="008E4D78" w:rsidRDefault="00186DF8" w:rsidP="00A3374B">
      <w:pPr>
        <w:spacing w:after="0" w:line="240" w:lineRule="auto"/>
        <w:jc w:val="both"/>
        <w:rPr>
          <w:rFonts w:ascii="Times New Roman" w:hAnsi="Times New Roman"/>
          <w:sz w:val="24"/>
          <w:szCs w:val="24"/>
        </w:rPr>
      </w:pPr>
      <w:r w:rsidRPr="008E4D78">
        <w:rPr>
          <w:rFonts w:ascii="Times New Roman" w:hAnsi="Times New Roman"/>
          <w:sz w:val="24"/>
          <w:szCs w:val="24"/>
        </w:rPr>
        <w:t>Трасформируемость пространства даёт возможность изменений предметно – пространственной среды в зависимости от образовательной ситуации, в том числе от меняющихся интересов и возможностей детей.</w:t>
      </w:r>
    </w:p>
    <w:p w:rsidR="00186DF8" w:rsidRPr="008E4D78" w:rsidRDefault="00186DF8" w:rsidP="00A3374B">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Полифункциональность материалов позволяет разнообразно использовать различные составляющие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 – заменителей в детской игре).</w:t>
      </w:r>
    </w:p>
    <w:p w:rsidR="00186DF8" w:rsidRPr="008E4D78" w:rsidRDefault="00186DF8" w:rsidP="00A3374B">
      <w:pPr>
        <w:spacing w:after="0" w:line="240" w:lineRule="auto"/>
        <w:jc w:val="both"/>
        <w:rPr>
          <w:rFonts w:ascii="Times New Roman" w:hAnsi="Times New Roman"/>
          <w:sz w:val="24"/>
          <w:szCs w:val="24"/>
        </w:rPr>
      </w:pPr>
      <w:r w:rsidRPr="008E4D78">
        <w:rPr>
          <w:rFonts w:ascii="Times New Roman" w:hAnsi="Times New Roman"/>
          <w:sz w:val="24"/>
          <w:szCs w:val="24"/>
        </w:rPr>
        <w:t>Вариативность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186DF8" w:rsidRPr="008E4D78" w:rsidRDefault="00186DF8" w:rsidP="00A3374B">
      <w:pPr>
        <w:spacing w:after="0" w:line="240" w:lineRule="auto"/>
        <w:jc w:val="both"/>
        <w:rPr>
          <w:rFonts w:ascii="Times New Roman" w:hAnsi="Times New Roman"/>
          <w:sz w:val="24"/>
          <w:szCs w:val="24"/>
        </w:rPr>
      </w:pPr>
      <w:r w:rsidRPr="008E4D78">
        <w:rPr>
          <w:rFonts w:ascii="Times New Roman" w:hAnsi="Times New Roman"/>
          <w:sz w:val="24"/>
          <w:szCs w:val="24"/>
        </w:rPr>
        <w:t>Игровой материал периодически сменяется, что стимулирует игровую, двигательную, познавательную и исследовательскую активность детей.</w:t>
      </w:r>
    </w:p>
    <w:p w:rsidR="00186DF8" w:rsidRPr="008E4D78" w:rsidRDefault="00186DF8" w:rsidP="00A3374B">
      <w:pPr>
        <w:spacing w:after="0" w:line="240" w:lineRule="auto"/>
        <w:jc w:val="both"/>
        <w:rPr>
          <w:rFonts w:ascii="Times New Roman" w:hAnsi="Times New Roman"/>
          <w:sz w:val="24"/>
          <w:szCs w:val="24"/>
        </w:rPr>
      </w:pPr>
      <w:r w:rsidRPr="008E4D78">
        <w:rPr>
          <w:rFonts w:ascii="Times New Roman" w:hAnsi="Times New Roman"/>
          <w:sz w:val="24"/>
          <w:szCs w:val="24"/>
        </w:rPr>
        <w:t>Доступность среды создаёт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186DF8" w:rsidRPr="008E4D78" w:rsidRDefault="00186DF8" w:rsidP="00A3374B">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 предметно – пространственной среды обеспечивает соответствие всех её элементов требований по надёжности и безопасности их использования.</w:t>
      </w:r>
    </w:p>
    <w:p w:rsidR="00186DF8" w:rsidRPr="008E4D78" w:rsidRDefault="00186DF8" w:rsidP="00A3374B">
      <w:pPr>
        <w:spacing w:after="0" w:line="240" w:lineRule="auto"/>
        <w:jc w:val="both"/>
        <w:rPr>
          <w:rFonts w:ascii="Times New Roman" w:hAnsi="Times New Roman"/>
          <w:sz w:val="24"/>
          <w:szCs w:val="24"/>
        </w:rPr>
      </w:pPr>
      <w:r w:rsidRPr="008E4D78">
        <w:rPr>
          <w:rFonts w:ascii="Times New Roman" w:hAnsi="Times New Roman"/>
          <w:sz w:val="24"/>
          <w:szCs w:val="24"/>
        </w:rPr>
        <w:t>Предметно – пространственная среда в МДОУ соответствует требованиям ФГОС ДО и построена в каждой возрастной группе, учитывая образовательные области ОП и детские виды деятельности согласно следующих принципов:</w:t>
      </w:r>
    </w:p>
    <w:p w:rsidR="00186DF8" w:rsidRPr="008E4D78" w:rsidRDefault="00186DF8" w:rsidP="00A3374B">
      <w:pPr>
        <w:spacing w:after="0" w:line="240" w:lineRule="auto"/>
        <w:rPr>
          <w:rFonts w:ascii="Times New Roman" w:hAnsi="Times New Roman"/>
          <w:sz w:val="24"/>
          <w:szCs w:val="24"/>
        </w:rPr>
      </w:pPr>
    </w:p>
    <w:p w:rsidR="00186DF8" w:rsidRPr="004E7DE6" w:rsidRDefault="00186DF8" w:rsidP="00A3374B">
      <w:pPr>
        <w:spacing w:after="0" w:line="240" w:lineRule="auto"/>
        <w:rPr>
          <w:rFonts w:ascii="Times New Roman" w:hAnsi="Times New Roman"/>
          <w:b/>
          <w:sz w:val="24"/>
          <w:szCs w:val="24"/>
        </w:rPr>
      </w:pPr>
      <w:r w:rsidRPr="004E7DE6">
        <w:rPr>
          <w:rFonts w:ascii="Times New Roman" w:hAnsi="Times New Roman"/>
          <w:b/>
          <w:sz w:val="24"/>
          <w:szCs w:val="24"/>
        </w:rPr>
        <w:t>Вторая младшая группа</w:t>
      </w:r>
    </w:p>
    <w:tbl>
      <w:tblPr>
        <w:tblpPr w:leftFromText="180" w:rightFromText="180" w:vertAnchor="text" w:horzAnchor="margin" w:tblpXSpec="center" w:tblpY="224"/>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7654"/>
      </w:tblGrid>
      <w:tr w:rsidR="00186DF8" w:rsidRPr="00E863D0" w:rsidTr="00CD7739">
        <w:tc>
          <w:tcPr>
            <w:tcW w:w="20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Материалы и оборудование</w:t>
            </w:r>
          </w:p>
        </w:tc>
        <w:tc>
          <w:tcPr>
            <w:tcW w:w="7654"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Общие принципы размещения материалов групповом помещении</w:t>
            </w:r>
          </w:p>
        </w:tc>
      </w:tr>
      <w:tr w:rsidR="00186DF8" w:rsidRPr="00E863D0" w:rsidTr="00CD7739">
        <w:tc>
          <w:tcPr>
            <w:tcW w:w="20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Игровая деятельность</w:t>
            </w:r>
          </w:p>
        </w:tc>
        <w:tc>
          <w:tcPr>
            <w:tcW w:w="7654" w:type="dxa"/>
          </w:tcPr>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Для игры детей 3-4 лет, всё ещё значительно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В пространстве игрового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развёртывания бытовой тематики: 1) шкафчик с посудой, кухонная плита, несколько кукол на стульчиках вокруг стола; 2) пара кукольных кроватей, шкафчик с «постельными принадлежностями», диванчике на котором могут сидеть и куклы, и дети. Ещё один тематический комплекс: домик- теремок, ширма со скамеечкой или модулями внутри, где могут «жить» мягкие игрушки – звери, прятаться и устанавливать свой «дом» дети; здесь же может развёртываться игра взрослого с детьми по мотивам разных сказок. И наконец, тематический комплекс для разнообразных «поездок»: автобус каркас с модулями – сидениями внутри и рулём на фасадной секции.</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Остальные игровые материалы размещается в низких стеллажах, передвижных ящиках на колёсиках, пластмассовых ёмкостях, вдвигающихся в нижние открытые полки шкафов и т.п. Все материалы, находящиеся в поле зрения, должны быть доступны детям.</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По мере взросления детей, т.е. к концу года можно делать наборы сюжетообразующего материала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tc>
      </w:tr>
      <w:tr w:rsidR="00186DF8" w:rsidRPr="00E863D0" w:rsidTr="00CD7739">
        <w:tc>
          <w:tcPr>
            <w:tcW w:w="20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Продуктивная деятельность</w:t>
            </w:r>
          </w:p>
        </w:tc>
        <w:tc>
          <w:tcPr>
            <w:tcW w:w="7654" w:type="dxa"/>
          </w:tcPr>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Все материалы для свободной самостоятельной деятельности должны быть доступны детям.</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Постройки детей из строительного материала и конструкции сохраняется до тех пор, пока не будут разрушены или разобраны </w:t>
            </w:r>
            <w:r w:rsidRPr="00E863D0">
              <w:rPr>
                <w:rFonts w:ascii="Times New Roman" w:hAnsi="Times New Roman"/>
                <w:sz w:val="24"/>
                <w:szCs w:val="24"/>
              </w:rPr>
              <w:lastRenderedPageBreak/>
              <w:t>самими детьми. Рисунками и поделками дети имеют право распорядиться сами – забрать домой или использовать в игре, поместить на выставку.</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Все материалы и пособия должны иметь постоянное место.</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Малыши не умеют взаимодействовать и предпочитают игры рядом, но не вместе; поэтому надо размещать строительный материал в нескольких местах группы.</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Напольный строительный материал требует много места, поэтому его лучше поместить отдельно на низко расположенных навесных полках и рядом постелить ковёр, дорожку.</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Мелкий строительный материал можно насыпать в корзины, ящики или коробки.</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Конструкторы размещаются на столах в открытых коробках и деревянных ящиков.</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По окончании работы надо побуждать детей к совместной уборке материала, раскладывая его по цвету и форме.</w:t>
            </w:r>
          </w:p>
        </w:tc>
      </w:tr>
      <w:tr w:rsidR="00186DF8" w:rsidRPr="00E863D0" w:rsidTr="00CD7739">
        <w:tc>
          <w:tcPr>
            <w:tcW w:w="20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lastRenderedPageBreak/>
              <w:t>Познавательно – исследовательская деятельность</w:t>
            </w:r>
          </w:p>
        </w:tc>
        <w:tc>
          <w:tcPr>
            <w:tcW w:w="7654" w:type="dxa"/>
          </w:tcPr>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Размещение материала для познавательно – 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этих целей). Остальные объекты для исследования и образно – 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материалом.</w:t>
            </w:r>
          </w:p>
        </w:tc>
      </w:tr>
      <w:tr w:rsidR="00186DF8" w:rsidRPr="00E863D0" w:rsidTr="00CD7739">
        <w:tc>
          <w:tcPr>
            <w:tcW w:w="2093"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Двигательная активность</w:t>
            </w:r>
          </w:p>
        </w:tc>
        <w:tc>
          <w:tcPr>
            <w:tcW w:w="7654" w:type="dxa"/>
          </w:tcPr>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 – двигатели (машины, тележки). Крупное физкультурное оборудование требует много место, поэтому его лучше расставить вдоль одной свободной стены.</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Педагогам следует помнить, что у малышей быстро падает интерес к одному и тому же пособию. Поэтому все имеющиеся пособия нежелательно держать в игровой комнате. Лучше вносить их постепенно, чередуя их. Мелкие пособия следует держать в открытых ящиках так, чтобы дети могли им свободно пользоваться.</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Для хранения физкультурных пособий в групповых комнатах может быть использована секционная мебель с выдвижными ящиками или тележками «Физкультурный уголок».  У детей второй младшей группы быстро падает интерес к одному и тому же пособию, поэтому советуем его постоянно обновлять (перестановка его с одного места на другое, внесение нового пособия и т.д.).</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Крупное оборудование требует много места, поэтому его лучше расставить вдоль стен.</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bl>
    <w:p w:rsidR="00186DF8" w:rsidRPr="008E4D78" w:rsidRDefault="00186DF8" w:rsidP="00A3374B">
      <w:pPr>
        <w:spacing w:after="0" w:line="240" w:lineRule="auto"/>
        <w:rPr>
          <w:rFonts w:ascii="Times New Roman" w:hAnsi="Times New Roman"/>
          <w:sz w:val="24"/>
          <w:szCs w:val="24"/>
        </w:rPr>
      </w:pPr>
    </w:p>
    <w:p w:rsidR="00186DF8" w:rsidRPr="008E4D78" w:rsidRDefault="00186DF8" w:rsidP="00A3374B">
      <w:pPr>
        <w:spacing w:after="0" w:line="240" w:lineRule="auto"/>
        <w:rPr>
          <w:rFonts w:ascii="Times New Roman" w:hAnsi="Times New Roman"/>
          <w:sz w:val="24"/>
          <w:szCs w:val="24"/>
        </w:rPr>
      </w:pPr>
    </w:p>
    <w:p w:rsidR="00186DF8" w:rsidRPr="008E4D78" w:rsidRDefault="00186DF8" w:rsidP="00A3374B">
      <w:pPr>
        <w:spacing w:after="0" w:line="240" w:lineRule="auto"/>
        <w:rPr>
          <w:rFonts w:ascii="Times New Roman" w:hAnsi="Times New Roman"/>
          <w:sz w:val="24"/>
          <w:szCs w:val="24"/>
        </w:rPr>
      </w:pPr>
    </w:p>
    <w:p w:rsidR="00186DF8" w:rsidRPr="004E7DE6" w:rsidRDefault="00186DF8" w:rsidP="00A3374B">
      <w:pPr>
        <w:spacing w:after="0" w:line="240" w:lineRule="auto"/>
        <w:rPr>
          <w:rFonts w:ascii="Times New Roman" w:hAnsi="Times New Roman"/>
          <w:b/>
          <w:sz w:val="24"/>
          <w:szCs w:val="24"/>
        </w:rPr>
      </w:pPr>
      <w:r w:rsidRPr="004E7DE6">
        <w:rPr>
          <w:rFonts w:ascii="Times New Roman" w:hAnsi="Times New Roman"/>
          <w:b/>
          <w:sz w:val="24"/>
          <w:szCs w:val="24"/>
        </w:rPr>
        <w:lastRenderedPageBreak/>
        <w:t>Средняя группа</w:t>
      </w:r>
    </w:p>
    <w:p w:rsidR="00186DF8" w:rsidRPr="008E4D78" w:rsidRDefault="00186DF8" w:rsidP="00A3374B">
      <w:pPr>
        <w:spacing w:after="0" w:line="240" w:lineRule="auto"/>
        <w:rPr>
          <w:rFonts w:ascii="Times New Roman" w:hAnsi="Times New Roman"/>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7371"/>
        <w:gridCol w:w="992"/>
      </w:tblGrid>
      <w:tr w:rsidR="00186DF8" w:rsidRPr="00E863D0" w:rsidTr="00CD7739">
        <w:tc>
          <w:tcPr>
            <w:tcW w:w="2235"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Материалы и оборудование</w:t>
            </w:r>
          </w:p>
        </w:tc>
        <w:tc>
          <w:tcPr>
            <w:tcW w:w="7371"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Общие принципы размещения материалов групповом помещении</w:t>
            </w:r>
          </w:p>
        </w:tc>
        <w:tc>
          <w:tcPr>
            <w:tcW w:w="992" w:type="dxa"/>
            <w:vMerge w:val="restart"/>
            <w:tcBorders>
              <w:top w:val="nil"/>
              <w:bottom w:val="nil"/>
            </w:tcBorders>
          </w:tcPr>
          <w:p w:rsidR="00186DF8" w:rsidRPr="00E863D0" w:rsidRDefault="00186DF8" w:rsidP="00CD7739">
            <w:pPr>
              <w:spacing w:after="0" w:line="240" w:lineRule="auto"/>
              <w:jc w:val="both"/>
              <w:rPr>
                <w:rFonts w:ascii="Times New Roman" w:hAnsi="Times New Roman"/>
                <w:sz w:val="24"/>
                <w:szCs w:val="24"/>
              </w:rPr>
            </w:pPr>
          </w:p>
        </w:tc>
      </w:tr>
      <w:tr w:rsidR="00186DF8" w:rsidRPr="00E863D0" w:rsidTr="00CD7739">
        <w:tc>
          <w:tcPr>
            <w:tcW w:w="2235"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Игровая деятельность</w:t>
            </w:r>
          </w:p>
        </w:tc>
        <w:tc>
          <w:tcPr>
            <w:tcW w:w="7371" w:type="dxa"/>
          </w:tcPr>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В средней группе предметно игровая среда должна быть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существенным образом (если не сказать – радикально)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изменена, по сравнению с младшими группами.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Постоянные сюжетообразующие наборы (тематические зоны) уступает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место более гибким сочетанием сюжетообразующих игрушек.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Дети уже частично сами организует среду под замысел.</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Тематические «зоны» редуцируются до ключевого маркера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условного пространства, а «начинка» этого пространства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(подходящие предметы оперирования, игрушки – персонажи),</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располагаются в тележках, полках, в непосредственной близости.</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Так, довольно подробно обставленная в младших группах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«кухня» для крупных кукол, в этой возрастной группе уже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должна быть представлена мобильной плитой/шкафчиком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на колёсах, кукольная «спальня» и «столовая» - одной кукольной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кроватью, столиком и диванчиком, которые легко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перемещаются; всё остальное может быть достроено детьми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из крупных полифункциональных материалов. Универсальная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«водительская» зона также становится мобильной и представлена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штурвалом или рулём на подставке, который легко переноситься</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с места на место, или скамеечкой на колёсах со съёмным рулём.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Пара низких (30-50 см) пятичастных ширм (рам)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обеспечивает «огораживание» любого условного игрового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пространства (дома, корабля и пр.). Трёхчастная ширма с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раздвигающейся шторкой служит подвижным и универсальным</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заместителем «магазина», «кукольного театра» и т.д.</w:t>
            </w:r>
          </w:p>
        </w:tc>
        <w:tc>
          <w:tcPr>
            <w:tcW w:w="992" w:type="dxa"/>
            <w:vMerge/>
            <w:tcBorders>
              <w:top w:val="nil"/>
              <w:bottom w:val="nil"/>
            </w:tcBorders>
          </w:tcPr>
          <w:p w:rsidR="00186DF8" w:rsidRPr="00E863D0" w:rsidRDefault="00186DF8" w:rsidP="00CD7739">
            <w:pPr>
              <w:spacing w:after="0" w:line="240" w:lineRule="auto"/>
              <w:jc w:val="both"/>
              <w:rPr>
                <w:rFonts w:ascii="Times New Roman" w:hAnsi="Times New Roman"/>
                <w:sz w:val="24"/>
                <w:szCs w:val="24"/>
              </w:rPr>
            </w:pPr>
          </w:p>
        </w:tc>
      </w:tr>
      <w:tr w:rsidR="00186DF8" w:rsidRPr="00E863D0" w:rsidTr="00CD7739">
        <w:tc>
          <w:tcPr>
            <w:tcW w:w="2235"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Продуктивная деятельность</w:t>
            </w:r>
          </w:p>
        </w:tc>
        <w:tc>
          <w:tcPr>
            <w:tcW w:w="7371" w:type="dxa"/>
          </w:tcPr>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Строительный материал для свободной самостоятельной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деятельности хранится в коробках, в которых он приобретён.</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Мелкие игрушки для игр со строительным материалом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уже можно не расставлять на полке, а убрать в коробки.</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Крупный строительный материал хранят в шкафах, на подвесных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полках (в открытом виде).</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Обучение детей на занятиях рисованием и в процессе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ежедневной, в свободной деятельности желательно осуществлять</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за столами, которые поставлены в круг или буквой «П». За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столами должно быть предусмотрено место и для воспитателя.</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Мы считаем, что такая подготовка рабочих мест отвечает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особенностям возраста. Дети 4-5 лет ещё нуждаются в своевременном</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участии взрослого (поддержка, помощь, совет). А школьный тип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расстановки мебели психологически разъединяет детей друг с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другом и ставит педагога в позицию учителя,  а не доброго</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наставника, готового в любую минуту прийти на помощь ребёнку.</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Столы накрываются клеёнками, на них размещаются все</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имеющиеся  ножницы, клей ПВА, бумага.</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В начале года вместе с родителями дети изготавливают сумочку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пинал (на молнии, кнопках и т.п.). Эти сумочки раздают детям.</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А кисти маркируются родителями.</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Баночки для промывания кистей (большая – 0,5 для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lastRenderedPageBreak/>
              <w:t xml:space="preserve">промывания «по –чёрному» и маленькая – 0,25 для ополаскивания)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могут быть общими и вместе с наборами гуаши храниться в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нижней части шкафчика воспитателя, чтобы по окончании занятия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дети могли убрать на место.</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Наши наблюдения показали, что такой подход к хранению и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использованию изобразительного материала оказалось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чрезвычайно полезным, так как способствует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организованности и формированию у каждого  ребёнка бережного</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отношения к материалам и чувство личной ответственности за их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состояние.</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Детские работы в начале демонстрируется на стенде в группе, а</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после полного высыхания  попадают в распоряжение детей.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Они могут хранить их в индивидуальных папках, забрать домой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или оставить в группе.</w:t>
            </w:r>
          </w:p>
        </w:tc>
        <w:tc>
          <w:tcPr>
            <w:tcW w:w="992" w:type="dxa"/>
            <w:vMerge w:val="restart"/>
            <w:tcBorders>
              <w:top w:val="nil"/>
              <w:bottom w:val="nil"/>
            </w:tcBorders>
          </w:tcPr>
          <w:p w:rsidR="00186DF8" w:rsidRPr="00E863D0" w:rsidRDefault="00186DF8" w:rsidP="00CD7739">
            <w:pPr>
              <w:spacing w:after="0" w:line="240" w:lineRule="auto"/>
              <w:jc w:val="both"/>
              <w:rPr>
                <w:rFonts w:ascii="Times New Roman" w:hAnsi="Times New Roman"/>
                <w:sz w:val="24"/>
                <w:szCs w:val="24"/>
              </w:rPr>
            </w:pPr>
          </w:p>
        </w:tc>
      </w:tr>
      <w:tr w:rsidR="00186DF8" w:rsidRPr="00E863D0" w:rsidTr="00CD7739">
        <w:tc>
          <w:tcPr>
            <w:tcW w:w="2235" w:type="dxa"/>
            <w:tcBorders>
              <w:top w:val="nil"/>
            </w:tcBorders>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lastRenderedPageBreak/>
              <w:t>Познавательно – исследовательская деятельность</w:t>
            </w:r>
          </w:p>
        </w:tc>
        <w:tc>
          <w:tcPr>
            <w:tcW w:w="7371" w:type="dxa"/>
            <w:tcBorders>
              <w:top w:val="nil"/>
            </w:tcBorders>
          </w:tcPr>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Размещение материала должно быть принципиально иным,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нежели в младших группах. Для объектов исследования в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действии должен быть выделен рабочий стол, вокруг которого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могут стоять и сидеть несколько детей (в этом возрасте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очень важно обеспечить возможность работать в общем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пространстве со сверстниками); рядом следует расположить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полку (нижний стеллаж) с соответствующим материалом.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Образно – символический и знаковый материалом компактно</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располагается в коробках с условными метками – ярлыками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на доступных детям полках шкафа, стеллажей. Этот материал</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дети могут свободно брать и располагаться с ним в удобных,</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спокойных местах игрового помещения (индивидуально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или со сверстниками).</w:t>
            </w:r>
          </w:p>
        </w:tc>
        <w:tc>
          <w:tcPr>
            <w:tcW w:w="992" w:type="dxa"/>
            <w:vMerge/>
            <w:tcBorders>
              <w:top w:val="nil"/>
              <w:bottom w:val="nil"/>
            </w:tcBorders>
          </w:tcPr>
          <w:p w:rsidR="00186DF8" w:rsidRPr="00E863D0" w:rsidRDefault="00186DF8" w:rsidP="00CD7739">
            <w:pPr>
              <w:spacing w:after="0" w:line="240" w:lineRule="auto"/>
              <w:jc w:val="both"/>
              <w:rPr>
                <w:rFonts w:ascii="Times New Roman" w:hAnsi="Times New Roman"/>
                <w:sz w:val="24"/>
                <w:szCs w:val="24"/>
              </w:rPr>
            </w:pPr>
          </w:p>
        </w:tc>
      </w:tr>
      <w:tr w:rsidR="00186DF8" w:rsidRPr="00E863D0" w:rsidTr="00CD7739">
        <w:tc>
          <w:tcPr>
            <w:tcW w:w="2235"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Двигательная активность</w:t>
            </w:r>
          </w:p>
        </w:tc>
        <w:tc>
          <w:tcPr>
            <w:tcW w:w="7371" w:type="dxa"/>
          </w:tcPr>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В этой возрастной группе необходимо иметь «Физкультурный</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уголок» - тележку на колёсах. В нём находится короткие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гимнастические палки, геометрические формы, массажные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мячи, плоские обручи, кольца. Физкультурный уголок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располагается в углу комнаты.</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Такие пособия, как мячи разных размеров, мячи – утяжелители,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наборы (серсо, кегли, кольцеброс, шнуры), следует хранить в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открытом виде в ящике, которые располагаются вдоль стены.</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Гимнастические модули и мячи важно расположить у стены,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где нет батарей.</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В средней группе хорошо иметь деревянную стенку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(высота 150см) для формирование правильной осанки,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расположенную у входной двери группы.</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С целью развития интереса у детей к разным видам</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упражнений с использованием пособий следует некоторые</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предметы и пособия хранить в кладовой комнате, что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позволяет обновлять материал в группе.</w:t>
            </w:r>
          </w:p>
        </w:tc>
        <w:tc>
          <w:tcPr>
            <w:tcW w:w="992" w:type="dxa"/>
            <w:tcBorders>
              <w:top w:val="nil"/>
              <w:bottom w:val="nil"/>
            </w:tcBorders>
          </w:tcPr>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Pr="00E863D0" w:rsidRDefault="00186DF8" w:rsidP="00CD7739">
            <w:pPr>
              <w:spacing w:after="0" w:line="240" w:lineRule="auto"/>
              <w:jc w:val="both"/>
              <w:rPr>
                <w:rFonts w:ascii="Times New Roman" w:hAnsi="Times New Roman"/>
                <w:sz w:val="24"/>
                <w:szCs w:val="24"/>
              </w:rPr>
            </w:pPr>
          </w:p>
        </w:tc>
      </w:tr>
    </w:tbl>
    <w:p w:rsidR="00186DF8" w:rsidRPr="008E4D78" w:rsidRDefault="00186DF8" w:rsidP="00A3374B">
      <w:pPr>
        <w:spacing w:after="0" w:line="240" w:lineRule="auto"/>
        <w:rPr>
          <w:rFonts w:ascii="Times New Roman" w:hAnsi="Times New Roman"/>
          <w:sz w:val="24"/>
          <w:szCs w:val="24"/>
        </w:rPr>
      </w:pPr>
    </w:p>
    <w:p w:rsidR="00186DF8" w:rsidRPr="008E4D78" w:rsidRDefault="00186DF8" w:rsidP="00A3374B">
      <w:pPr>
        <w:spacing w:after="0" w:line="240" w:lineRule="auto"/>
        <w:rPr>
          <w:rFonts w:ascii="Times New Roman" w:hAnsi="Times New Roman"/>
          <w:sz w:val="24"/>
          <w:szCs w:val="24"/>
        </w:rPr>
      </w:pPr>
    </w:p>
    <w:p w:rsidR="00186DF8" w:rsidRPr="004E7DE6" w:rsidRDefault="00186DF8" w:rsidP="00A3374B">
      <w:pPr>
        <w:spacing w:after="0" w:line="240" w:lineRule="auto"/>
        <w:rPr>
          <w:rFonts w:ascii="Times New Roman" w:hAnsi="Times New Roman"/>
          <w:b/>
          <w:sz w:val="24"/>
          <w:szCs w:val="24"/>
        </w:rPr>
      </w:pPr>
      <w:r w:rsidRPr="004E7DE6">
        <w:rPr>
          <w:rFonts w:ascii="Times New Roman" w:hAnsi="Times New Roman"/>
          <w:b/>
          <w:sz w:val="24"/>
          <w:szCs w:val="24"/>
        </w:rPr>
        <w:t>Старшая группа</w:t>
      </w:r>
    </w:p>
    <w:p w:rsidR="00186DF8" w:rsidRPr="008E4D78" w:rsidRDefault="00186DF8" w:rsidP="00A3374B">
      <w:pPr>
        <w:spacing w:after="0" w:line="240" w:lineRule="auto"/>
        <w:rPr>
          <w:rFonts w:ascii="Times New Roman" w:hAnsi="Times New Roman"/>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7350"/>
        <w:gridCol w:w="21"/>
        <w:gridCol w:w="992"/>
      </w:tblGrid>
      <w:tr w:rsidR="00186DF8" w:rsidRPr="00E863D0" w:rsidTr="00CD7739">
        <w:tc>
          <w:tcPr>
            <w:tcW w:w="2235"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Материалы и оборудование</w:t>
            </w:r>
          </w:p>
        </w:tc>
        <w:tc>
          <w:tcPr>
            <w:tcW w:w="7350" w:type="dxa"/>
          </w:tcPr>
          <w:p w:rsidR="00186DF8"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Общие принципы размещения материалов групповом</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 xml:space="preserve"> помещении</w:t>
            </w:r>
          </w:p>
        </w:tc>
        <w:tc>
          <w:tcPr>
            <w:tcW w:w="1013" w:type="dxa"/>
            <w:gridSpan w:val="2"/>
            <w:vMerge w:val="restart"/>
            <w:tcBorders>
              <w:top w:val="nil"/>
              <w:bottom w:val="nil"/>
            </w:tcBorders>
          </w:tcPr>
          <w:p w:rsidR="00186DF8" w:rsidRPr="00E863D0" w:rsidRDefault="00186DF8" w:rsidP="00CD7739">
            <w:pPr>
              <w:spacing w:after="0" w:line="240" w:lineRule="auto"/>
              <w:rPr>
                <w:rFonts w:ascii="Times New Roman" w:hAnsi="Times New Roman"/>
                <w:sz w:val="24"/>
                <w:szCs w:val="24"/>
              </w:rPr>
            </w:pPr>
          </w:p>
        </w:tc>
      </w:tr>
      <w:tr w:rsidR="00186DF8" w:rsidRPr="00E863D0" w:rsidTr="00CD7739">
        <w:tc>
          <w:tcPr>
            <w:tcW w:w="2235"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Игровая деятельность</w:t>
            </w:r>
          </w:p>
        </w:tc>
        <w:tc>
          <w:tcPr>
            <w:tcW w:w="7350" w:type="dxa"/>
            <w:tcBorders>
              <w:top w:val="nil"/>
            </w:tcBorders>
          </w:tcPr>
          <w:p w:rsidR="00186DF8"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 xml:space="preserve">В связи с тем, что игровые замыслы детей 5-6 лет весьма </w:t>
            </w:r>
          </w:p>
          <w:p w:rsidR="00186DF8"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 xml:space="preserve">разнообразны, весь игровой материал должен быть размещён </w:t>
            </w:r>
          </w:p>
          <w:p w:rsidR="00186DF8"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 xml:space="preserve">таким образом, чтобы дети могли легко подбирать игрушки, </w:t>
            </w:r>
          </w:p>
          <w:p w:rsidR="00186DF8"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lastRenderedPageBreak/>
              <w:t xml:space="preserve">комбинировать их «под замыслы». Стабильные тематические </w:t>
            </w:r>
          </w:p>
          <w:p w:rsidR="00186DF8"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 xml:space="preserve">зоны полностью уступают место мобильному материалу – </w:t>
            </w:r>
          </w:p>
          <w:p w:rsidR="00186DF8"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 xml:space="preserve">крупным универсальным маркерам пространства и </w:t>
            </w:r>
          </w:p>
          <w:p w:rsidR="00186DF8"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полифункциональному материалу, которые легко перемещаются</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 xml:space="preserve"> с места на место.</w:t>
            </w:r>
          </w:p>
          <w:p w:rsidR="00186DF8"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В обслуживании игровых замыслов универсальные маркеры</w:t>
            </w:r>
          </w:p>
          <w:p w:rsidR="00186DF8"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 xml:space="preserve"> игрового пространства и полифункциональный материал </w:t>
            </w:r>
          </w:p>
          <w:p w:rsidR="00186DF8"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приобретает наибольшее значение. Крупные и средние игрушки</w:t>
            </w:r>
          </w:p>
          <w:p w:rsidR="00186DF8"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 xml:space="preserve"> – персонажи как воображаемые партнёры ребёнка уходят на </w:t>
            </w:r>
          </w:p>
          <w:p w:rsidR="00186DF8"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 xml:space="preserve">второй план, поскольку всё большее место в детской деятельности </w:t>
            </w:r>
          </w:p>
          <w:p w:rsidR="00186DF8"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 xml:space="preserve">занимает совместная игра с партнёрами – сверстниками. Функция сюжетообразования принадлежит разнообразным мелким </w:t>
            </w:r>
          </w:p>
          <w:p w:rsidR="00186DF8"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 xml:space="preserve">фигуркам – персонажам в сочетании с мелкими маркерами </w:t>
            </w:r>
          </w:p>
          <w:p w:rsidR="00186DF8"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пространства – макетами. В известном смысле фигурки –</w:t>
            </w:r>
          </w:p>
          <w:p w:rsidR="00186DF8"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 xml:space="preserve"> персонажи начинают выполнять функцию своеобразных </w:t>
            </w:r>
          </w:p>
          <w:p w:rsidR="00186DF8"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 xml:space="preserve">предметов оперирования при развёртывании детьми </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режиссёрской игры.</w:t>
            </w:r>
          </w:p>
          <w:p w:rsidR="00186DF8"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Сюжетообразующие наборы меняют свой масштаб – это игровые</w:t>
            </w:r>
          </w:p>
          <w:p w:rsidR="00186DF8"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 xml:space="preserve"> макеты с «насельниками» (тематическими наборами фигурок –</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 xml:space="preserve"> персонажей) и сомасштабными им предметами оперирования.</w:t>
            </w:r>
          </w:p>
          <w:p w:rsidR="00186DF8"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 xml:space="preserve">Универсальные игровые макеты располагаются в местах, легко  </w:t>
            </w:r>
          </w:p>
          <w:p w:rsidR="00186DF8"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доступных детям; они должны быть переносными (чтобы играть</w:t>
            </w:r>
          </w:p>
          <w:p w:rsidR="00186DF8"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 xml:space="preserve"> на столе, на полу, в любом удобном месте). Тематические наборы</w:t>
            </w:r>
          </w:p>
          <w:p w:rsidR="00186DF8"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 xml:space="preserve"> мелких  фигурок – персонажей целесообразно размещать в</w:t>
            </w:r>
          </w:p>
          <w:p w:rsidR="00186DF8"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 xml:space="preserve"> коробках, по близости от макетов (так, чтобы универсальный</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 xml:space="preserve"> макет мог быть легко и быстро «нанесёт», желанию играющих).</w:t>
            </w:r>
          </w:p>
          <w:p w:rsidR="00186DF8"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 xml:space="preserve">«Полные» сюжетообразующие наборы – макеты типа «лего» </w:t>
            </w:r>
          </w:p>
          <w:p w:rsidR="00186DF8"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 xml:space="preserve">могут быть представлены детям, но надо иметь ввиду, что они </w:t>
            </w:r>
          </w:p>
          <w:p w:rsidR="00186DF8"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в меньшей мере способствуют развёртыванию творческой игры,</w:t>
            </w:r>
          </w:p>
          <w:p w:rsidR="00186DF8"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 xml:space="preserve"> нежели универсальные макеты, которые «населяются» и  </w:t>
            </w:r>
          </w:p>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достраиваются по собственным замыслом детей.</w:t>
            </w:r>
          </w:p>
        </w:tc>
        <w:tc>
          <w:tcPr>
            <w:tcW w:w="1013" w:type="dxa"/>
            <w:gridSpan w:val="2"/>
            <w:vMerge/>
            <w:tcBorders>
              <w:top w:val="nil"/>
              <w:bottom w:val="nil"/>
            </w:tcBorders>
          </w:tcPr>
          <w:p w:rsidR="00186DF8" w:rsidRPr="00E863D0" w:rsidRDefault="00186DF8" w:rsidP="00CD7739">
            <w:pPr>
              <w:spacing w:after="0" w:line="240" w:lineRule="auto"/>
              <w:rPr>
                <w:rFonts w:ascii="Times New Roman" w:hAnsi="Times New Roman"/>
                <w:sz w:val="24"/>
                <w:szCs w:val="24"/>
              </w:rPr>
            </w:pPr>
          </w:p>
        </w:tc>
      </w:tr>
      <w:tr w:rsidR="00186DF8" w:rsidRPr="00E863D0" w:rsidTr="00CD7739">
        <w:tc>
          <w:tcPr>
            <w:tcW w:w="2235"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lastRenderedPageBreak/>
              <w:t>Продуктивная деятельность</w:t>
            </w:r>
          </w:p>
        </w:tc>
        <w:tc>
          <w:tcPr>
            <w:tcW w:w="7350" w:type="dxa"/>
          </w:tcPr>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Педагогическая работа с детьми старшего дошкольного возраста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организуется по 2-м основным направлениям:</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создание условий в группе для самостоятельной работы;</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факультативная кружковая работа с детьми.</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Создание условий для самостоятельной работы включает: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наличие различных материалов, удобное их расположение,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подготовка места для работы (стол, застеленный клеёнкой</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для работы с бумагой,, место, оборудованное для шитья)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подготовка  необходимых инструментов, соответствующих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размеру детской руки. Это, прежде всего, относится к молоткам,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ножницам, ножам и т.д. Они должны быть настоящими, со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всеми рабочими качествами, чтобы ими можно было что – то</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действительно делать, а не имитировать труд. Плохой инструмент,</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не даёт возможности ребёнку получить результат и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приносит только разочарование и раздражение.</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Все острые предметы (иголки, ножницы, ножи, крючки и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т.п.) должны убираться в закрывающиеся ящики. Во время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работы детей с ними необходимо особое внимание педагога,</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обеспечение определённой техники безопасности. Так, если</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сформировать у детей правильный навык шитья – иголка идёт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вверх от себя – можно предоставить детям больше</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самостоятельности при работе с иголкой.</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lastRenderedPageBreak/>
              <w:t>Дети данного возраста предпочитают чаще работать индивидуально,</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поэтому мест для занятий должно быть предусмотрено в 1,5 раза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больше, чем количество детей в группе. Рабочие места для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детей, занятых практической, продуктивной деятельностью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должны быть хорошо освещены (находиться около окна или</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обеспечены дополнительным местным освещением).</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Для развития творчества детей в самостоятельной работе</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необходимо позаботится  о подборе различных образов: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картинок, рисунков с изображением поделок, игрушек,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вариантов оформления изделий, выкроек кукольной одежды,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готовых изделий, сшитых или связанных взрослым, схем</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с изображением последовательности работы для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изготовления разных поделок и т.п. Это даёт детям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возможность почерпнуть новые идеи для своей продуктивной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деятельности, а также продолжить овладение умение работать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по образцу, без которого невозможна трудовая деятельность.</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На верхней полке шкафа выделяется место для периодически</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меняющейся выставки (народное искусство, детские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поделки, работы школьников, родителей, воспитателей).</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На следующей помещаются материалы и оборудование для</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работы с бумагой  и картоном (разные виды бумаги и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картона, выкройки, краски, кисти, клей крахмальный,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ПВА, карандаши, салфетки, ножницы и др.). Затем –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всё для работы с используемым материалом (различные</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коробки из под пищевых продуктов, парфюмерии, шпагат,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проволока в полихлорвиниловой оболочке, поролон, пенопласт</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и др.)</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Далее на полке располагается всё необходимое для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шитья (только в подготовительной к школе группе): коробка</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с набором ниток, пуговиц, тесьмы, резинки; коробка с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кусочками различных видов тканей; альбом с образцами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тканей; выкройки; шаблоны и др.</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Для работы с деревом в группе может быть выделен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уголок труда или выделено специальное помещение.</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Для конструирование с старших группах специального места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не выделяют, а используют те же столы за которыми дети</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занимаются или любые свободные.</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Мелкий строительный материал хранят в коробках.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Крупный -убирают в закрытые шкафчики или стеллажи.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Пластины, как для настольного, так и для напольного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строительства находится здесь же. Мелкий материал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складывают в коробку.</w:t>
            </w:r>
          </w:p>
        </w:tc>
        <w:tc>
          <w:tcPr>
            <w:tcW w:w="1013" w:type="dxa"/>
            <w:gridSpan w:val="2"/>
            <w:vMerge w:val="restart"/>
            <w:tcBorders>
              <w:top w:val="nil"/>
              <w:bottom w:val="nil"/>
            </w:tcBorders>
          </w:tcPr>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Pr="00E863D0" w:rsidRDefault="00186DF8" w:rsidP="00CD7739">
            <w:pPr>
              <w:spacing w:after="0" w:line="240" w:lineRule="auto"/>
              <w:jc w:val="both"/>
              <w:rPr>
                <w:rFonts w:ascii="Times New Roman" w:hAnsi="Times New Roman"/>
                <w:sz w:val="24"/>
                <w:szCs w:val="24"/>
              </w:rPr>
            </w:pPr>
          </w:p>
        </w:tc>
      </w:tr>
      <w:tr w:rsidR="00186DF8" w:rsidRPr="00E863D0" w:rsidTr="00CD7739">
        <w:tc>
          <w:tcPr>
            <w:tcW w:w="2235"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lastRenderedPageBreak/>
              <w:t>Познавательно – исследовательская деятельность</w:t>
            </w:r>
          </w:p>
        </w:tc>
        <w:tc>
          <w:tcPr>
            <w:tcW w:w="7350" w:type="dxa"/>
            <w:tcBorders>
              <w:bottom w:val="nil"/>
            </w:tcBorders>
          </w:tcPr>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Размещение материала  в группах старшего дошкольного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возраста примерно такое же, как в средней группе. Объекты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для исследования в действии располагаются в специально</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выделенном уголке экспериментирования (с рабочим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столом на несколько человек и полками или стеллажами).</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Наборы образно – символического материала помещаются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компактно в коробках на открытых полках шкафа или</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стеллажа. Здесь и находиться иллюстрированная познавательная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литература. Нормативно – знаковый материал целесообразно</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располагать поблизости от магнитной ли обычной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доски, большого фланелеграфа. Необходимо широко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lastRenderedPageBreak/>
              <w:t xml:space="preserve">использовать стены группового помещения для размещения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больших карт, иллюстрированных таблиц и др.</w:t>
            </w:r>
          </w:p>
        </w:tc>
        <w:tc>
          <w:tcPr>
            <w:tcW w:w="1013" w:type="dxa"/>
            <w:gridSpan w:val="2"/>
            <w:vMerge/>
            <w:tcBorders>
              <w:bottom w:val="nil"/>
            </w:tcBorders>
          </w:tcPr>
          <w:p w:rsidR="00186DF8" w:rsidRPr="00E863D0" w:rsidRDefault="00186DF8" w:rsidP="00CD7739">
            <w:pPr>
              <w:spacing w:after="0" w:line="240" w:lineRule="auto"/>
              <w:jc w:val="both"/>
              <w:rPr>
                <w:rFonts w:ascii="Times New Roman" w:hAnsi="Times New Roman"/>
                <w:sz w:val="24"/>
                <w:szCs w:val="24"/>
              </w:rPr>
            </w:pPr>
          </w:p>
        </w:tc>
      </w:tr>
      <w:tr w:rsidR="00186DF8" w:rsidRPr="00E863D0" w:rsidTr="00CD7739">
        <w:trPr>
          <w:trHeight w:val="4173"/>
        </w:trPr>
        <w:tc>
          <w:tcPr>
            <w:tcW w:w="2235"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lastRenderedPageBreak/>
              <w:t>Двигательная активность</w:t>
            </w:r>
          </w:p>
        </w:tc>
        <w:tc>
          <w:tcPr>
            <w:tcW w:w="7371" w:type="dxa"/>
            <w:gridSpan w:val="2"/>
          </w:tcPr>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Основной набор оборудования и пособий находиться в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физкультурном зале, так как разные виды занятий по физкультуре</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в основном проводятся в нём.</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Оборудование для спортивных игр желательно хранить в</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секционном шкафу или в закрытых ящиках.</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Обручи, скакалки, шнуры советуем разместить на крюках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одной свободной стены группы.</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Физкультурное оборудование располагается в группе так,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чтобы дети могли свободно подходить к нему и пользоваться</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ним.</w:t>
            </w:r>
          </w:p>
        </w:tc>
        <w:tc>
          <w:tcPr>
            <w:tcW w:w="992" w:type="dxa"/>
            <w:tcBorders>
              <w:top w:val="nil"/>
              <w:bottom w:val="nil"/>
            </w:tcBorders>
          </w:tcPr>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Pr="00E863D0" w:rsidRDefault="00186DF8" w:rsidP="00CD7739">
            <w:pPr>
              <w:spacing w:after="0" w:line="240" w:lineRule="auto"/>
              <w:jc w:val="both"/>
              <w:rPr>
                <w:rFonts w:ascii="Times New Roman" w:hAnsi="Times New Roman"/>
                <w:sz w:val="24"/>
                <w:szCs w:val="24"/>
              </w:rPr>
            </w:pPr>
          </w:p>
        </w:tc>
      </w:tr>
    </w:tbl>
    <w:p w:rsidR="00186DF8" w:rsidRPr="008E4D78" w:rsidRDefault="00186DF8" w:rsidP="00A3374B">
      <w:pPr>
        <w:spacing w:after="0" w:line="240" w:lineRule="auto"/>
        <w:rPr>
          <w:rFonts w:ascii="Times New Roman" w:hAnsi="Times New Roman"/>
          <w:sz w:val="24"/>
          <w:szCs w:val="24"/>
        </w:rPr>
      </w:pPr>
    </w:p>
    <w:p w:rsidR="00186DF8" w:rsidRPr="004E7DE6" w:rsidRDefault="00186DF8" w:rsidP="00A3374B">
      <w:pPr>
        <w:spacing w:after="0" w:line="240" w:lineRule="auto"/>
        <w:rPr>
          <w:rFonts w:ascii="Times New Roman" w:hAnsi="Times New Roman"/>
          <w:b/>
          <w:sz w:val="24"/>
          <w:szCs w:val="24"/>
        </w:rPr>
      </w:pPr>
      <w:r w:rsidRPr="004E7DE6">
        <w:rPr>
          <w:rFonts w:ascii="Times New Roman" w:hAnsi="Times New Roman"/>
          <w:b/>
          <w:sz w:val="24"/>
          <w:szCs w:val="24"/>
        </w:rPr>
        <w:t>Подготовительная к школе группа</w:t>
      </w:r>
    </w:p>
    <w:p w:rsidR="00186DF8" w:rsidRPr="008E4D78" w:rsidRDefault="00186DF8" w:rsidP="00A3374B">
      <w:pPr>
        <w:spacing w:after="0" w:line="240" w:lineRule="auto"/>
        <w:rPr>
          <w:rFonts w:ascii="Times New Roman" w:hAnsi="Times New Roman"/>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7654"/>
        <w:gridCol w:w="1276"/>
      </w:tblGrid>
      <w:tr w:rsidR="00186DF8" w:rsidRPr="00E863D0" w:rsidTr="00CD7739">
        <w:tc>
          <w:tcPr>
            <w:tcW w:w="1668"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Материалы и оборудование</w:t>
            </w:r>
          </w:p>
        </w:tc>
        <w:tc>
          <w:tcPr>
            <w:tcW w:w="7654"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Общие принципы размещения материалов групповом помещении</w:t>
            </w:r>
          </w:p>
        </w:tc>
        <w:tc>
          <w:tcPr>
            <w:tcW w:w="1276" w:type="dxa"/>
            <w:vMerge w:val="restart"/>
            <w:tcBorders>
              <w:top w:val="nil"/>
              <w:bottom w:val="nil"/>
            </w:tcBorders>
          </w:tcPr>
          <w:p w:rsidR="00186DF8" w:rsidRPr="00E863D0" w:rsidRDefault="00186DF8" w:rsidP="00CD7739">
            <w:pPr>
              <w:spacing w:after="0" w:line="240" w:lineRule="auto"/>
              <w:jc w:val="both"/>
              <w:rPr>
                <w:rFonts w:ascii="Times New Roman" w:hAnsi="Times New Roman"/>
                <w:sz w:val="24"/>
                <w:szCs w:val="24"/>
              </w:rPr>
            </w:pPr>
          </w:p>
        </w:tc>
      </w:tr>
      <w:tr w:rsidR="00186DF8" w:rsidRPr="00E863D0" w:rsidTr="00CD7739">
        <w:tc>
          <w:tcPr>
            <w:tcW w:w="1668" w:type="dxa"/>
            <w:tcBorders>
              <w:top w:val="nil"/>
            </w:tcBorders>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Игровая деятельность</w:t>
            </w:r>
          </w:p>
        </w:tc>
        <w:tc>
          <w:tcPr>
            <w:tcW w:w="7654" w:type="dxa"/>
            <w:tcBorders>
              <w:top w:val="nil"/>
            </w:tcBorders>
          </w:tcPr>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В связи с тем, что игровые замыслы детей 5-6 лет весьма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разнообразны, весь игровой материал должен быть размещён</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таким образом, чтобы дети могли легко подбирать игрушки,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комбинировать их «под замыслы». Стабильные тематические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зоны полностью уступают место мобильному материалу</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 крупным универсальным маркерам пространства и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полифункциональному материалу, которые легко перемещаются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с места на место.</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В обслуживании игровых замыслов универсальные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маркеры игрового пространства и полифункциональный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материал приобретает наибольшее значение. Крупные и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средние игрушки – персонажи как воображаемые партнёры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ребёнка уходят на второй план, поскольку всё большее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место в детской деятельности занимает совместная игра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с партнёрами – сверстниками. Функция сюжетообразования</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принадлежит разнообразным мелким фигуркам – персонажам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в сочетании с мелкими маркерами пространства – макетами.</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В известном смысле фигурки – персонажи начинают выполнять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функцию своеобразных предметов оперирования при</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развёртывании детьми режиссёрской игры.</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Сюжетообразующие наборы меняют свой масштаб – это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игровые макеты с «насельниками» (тематическими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наборами фигурок – персонажей) и сомасштабными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им предметами оперирования.</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Универсальные игровые макеты располагаются в местах,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легко  доступных детям; они должны быть переносными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(чтобы играть на столе, на полу, в любом удобном месте).</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Тематические наборы мелких  фигурок – персонажей</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целесообразно размещать в коробках, по близости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от макетов (так, чтобы универсальный макет мог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быть легко и быстро «нанесёт», желанию играющих).</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lastRenderedPageBreak/>
              <w:t xml:space="preserve">«Полные» сюжетообразующие наборы – макеты типа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«лего» могут быть представлены детям, но надо иметь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ввиду, что они в меньшей мере способствуют развёртыванию</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творческой игры, нежели универсальные макеты, которые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«населяются» и  достраиваются по собственным замыслом детей.</w:t>
            </w:r>
          </w:p>
        </w:tc>
        <w:tc>
          <w:tcPr>
            <w:tcW w:w="1276" w:type="dxa"/>
            <w:vMerge/>
            <w:tcBorders>
              <w:top w:val="nil"/>
              <w:bottom w:val="nil"/>
            </w:tcBorders>
          </w:tcPr>
          <w:p w:rsidR="00186DF8" w:rsidRPr="00E863D0" w:rsidRDefault="00186DF8" w:rsidP="00CD7739">
            <w:pPr>
              <w:spacing w:after="0" w:line="240" w:lineRule="auto"/>
              <w:jc w:val="both"/>
              <w:rPr>
                <w:rFonts w:ascii="Times New Roman" w:hAnsi="Times New Roman"/>
                <w:sz w:val="24"/>
                <w:szCs w:val="24"/>
              </w:rPr>
            </w:pPr>
          </w:p>
        </w:tc>
      </w:tr>
      <w:tr w:rsidR="00186DF8" w:rsidRPr="00E863D0" w:rsidTr="00CD7739">
        <w:tc>
          <w:tcPr>
            <w:tcW w:w="1668"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lastRenderedPageBreak/>
              <w:t>Продуктивная деятельность</w:t>
            </w:r>
          </w:p>
        </w:tc>
        <w:tc>
          <w:tcPr>
            <w:tcW w:w="7654" w:type="dxa"/>
          </w:tcPr>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Педагогическая работа с детьми старшего дошкольного возраста</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организуется по 2-м основным направлениям:</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создание условий в группе для самостоятельной работы;</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факультативная кружковая работа с детьми.</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Создание условий для самостоятельной работы включает:</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наличие различных материалов, удобное их расположение,</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подготовка места для работы (стол, застеленный клеёнкой</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для работы с бумагой,, место, оборудованное для шитья)</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подготовка  необходимых инструментов, соответствующих</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размеру детской руки. Это, прежде всего, относится к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молоткам, ножницам, ножам и т.д. Они должны быть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настоящими, со всеми рабочими качествами, чтобы ими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можно было что – то действительно делать, а не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имитировать труд. Плохой инструмент, не даёт возможности</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ребёнку получить результат и приносит только разочарование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и раздражение.</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Все острые предметы (иголки, ножницы, ножи, крючки</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и т.п.) должны убираться в закрывающиеся ящики. Во время</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работы детей с ними необходимо особое внимание педагога,</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обеспечение определённой техники безопасности. Так, если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сформировать у детей правильный навык шитья – иголка идёт</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вверх от себя – можно предоставить детям больше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самостоятельности при работе с иголкой.</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Дети данного возраста предпочитают чаще работать индивидуально,</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поэтому мест для занятий должно быть предусмотрено в 1,5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раза больше, чем количество детей в группе. Рабочие места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для детей, занятых практической, продуктивной деятельностью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должны быть хорошо освещены (находиться около окна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или обеспечены дополнительным местным освещением).</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Для развития творчества детей в самостоятельной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работе необходимо позаботится  о подборе различных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образов: картинок, рисунков с изображением поделок,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игрушек, вариантов оформления изделий, выкроек кукольной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одежды, готовых изделий, сшитых или связанных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взрослым, схем с изображением последовательности работы</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для изготовления разных поделок и т.п. Это даёт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детям возможность почерпнуть новые идеи для своей продуктивной</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деятельности, а также продолжить овладение умение работать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по образцу, без которого невозможна трудовая деятельность.</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На верхней полке шкафа выделяется место для периодически</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меняющейся выставки (народное искусство, детские поделки,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работы школьников, родителей, воспитателей).</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На следующей помещаются материалы и оборудование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для работы с бумагой  и картоном (разные виды бумаги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и картона, выкройки, краски, кисти, клей крахмальный, ПВА,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карандаши, салфетки, ножницы и др.). Затем – всё для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работы с используемым материалом (различные коробки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из под пищевых продуктов, парфюмерии, шпагат, проволока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lastRenderedPageBreak/>
              <w:t>в полихлорвиниловой оболочке, поролон, пенопласт и др.)</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Далее на полке располагается всё необходимое для</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шитья (только в подготовительной к школе группе):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коробка с набором ниток, пуговиц, тесьмы, резинки;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коробка с кусочками различных видов тканей; альбом</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с образцами тканей; выкройки; шаблоны и др.</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Для работы с деревом в группе может быть выделен</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уголок труда или выделено специальное помещение.</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Для конструирование с старших группах специального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места не выделяют, а используют те же столы за которыми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дети занимаются или любые свободные.</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Мелкий строительный материал хранят в коробках. Крупный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-убирают в закрытые шкафчики или стеллажи. Пластины, как</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для настольного, так и для напольного строительства находится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здесь же. Мелкий материал складывают в коробку.</w:t>
            </w:r>
          </w:p>
        </w:tc>
        <w:tc>
          <w:tcPr>
            <w:tcW w:w="1276" w:type="dxa"/>
            <w:vMerge w:val="restart"/>
            <w:tcBorders>
              <w:top w:val="nil"/>
              <w:bottom w:val="nil"/>
            </w:tcBorders>
          </w:tcPr>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Default="00186DF8" w:rsidP="00CD7739">
            <w:pPr>
              <w:spacing w:after="0" w:line="240" w:lineRule="auto"/>
              <w:rPr>
                <w:rFonts w:ascii="Times New Roman" w:hAnsi="Times New Roman"/>
                <w:sz w:val="24"/>
                <w:szCs w:val="24"/>
              </w:rPr>
            </w:pPr>
          </w:p>
          <w:p w:rsidR="00186DF8" w:rsidRPr="00E863D0" w:rsidRDefault="00186DF8" w:rsidP="00CD7739">
            <w:pPr>
              <w:spacing w:after="0" w:line="240" w:lineRule="auto"/>
              <w:jc w:val="both"/>
              <w:rPr>
                <w:rFonts w:ascii="Times New Roman" w:hAnsi="Times New Roman"/>
                <w:sz w:val="24"/>
                <w:szCs w:val="24"/>
              </w:rPr>
            </w:pPr>
          </w:p>
        </w:tc>
      </w:tr>
      <w:tr w:rsidR="00186DF8" w:rsidRPr="00E863D0" w:rsidTr="00CD7739">
        <w:tc>
          <w:tcPr>
            <w:tcW w:w="1668"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lastRenderedPageBreak/>
              <w:t>Познавательно – исследовательская деятельность</w:t>
            </w:r>
          </w:p>
        </w:tc>
        <w:tc>
          <w:tcPr>
            <w:tcW w:w="7654" w:type="dxa"/>
          </w:tcPr>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Размещение материала  в группах старшего дошкольного возраста</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примерно такое же, как в средней группе. Объекты для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исследования в действии располагаются в специально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выделенном уголке экспериментирования (с рабочим столом на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несколько человек и полками или стеллажами). Наборы образно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символического материала помещаются компактно в коробках</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 на открытых полках шкафа или стеллажа. Здесь и находиться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иллюстрированная познавательная литература. Нормативно –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знаковый материал целесообразно располагать поблизости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от магнитной ли обычной доски, большого фланелеграфа.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Необходимо широко использовать стены группового помещения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для размещения больших карт, иллюстрированных таблиц и др.</w:t>
            </w:r>
          </w:p>
        </w:tc>
        <w:tc>
          <w:tcPr>
            <w:tcW w:w="1276" w:type="dxa"/>
            <w:vMerge/>
            <w:tcBorders>
              <w:bottom w:val="nil"/>
            </w:tcBorders>
          </w:tcPr>
          <w:p w:rsidR="00186DF8" w:rsidRPr="00E863D0" w:rsidRDefault="00186DF8" w:rsidP="00CD7739">
            <w:pPr>
              <w:spacing w:after="0" w:line="240" w:lineRule="auto"/>
              <w:jc w:val="both"/>
              <w:rPr>
                <w:rFonts w:ascii="Times New Roman" w:hAnsi="Times New Roman"/>
                <w:sz w:val="24"/>
                <w:szCs w:val="24"/>
              </w:rPr>
            </w:pPr>
          </w:p>
        </w:tc>
      </w:tr>
      <w:tr w:rsidR="00186DF8" w:rsidRPr="00E863D0" w:rsidTr="00CD7739">
        <w:tc>
          <w:tcPr>
            <w:tcW w:w="1668" w:type="dxa"/>
          </w:tcPr>
          <w:p w:rsidR="00186DF8" w:rsidRPr="00E863D0" w:rsidRDefault="00186DF8" w:rsidP="00CD7739">
            <w:pPr>
              <w:spacing w:after="0" w:line="240" w:lineRule="auto"/>
              <w:rPr>
                <w:rFonts w:ascii="Times New Roman" w:hAnsi="Times New Roman"/>
                <w:sz w:val="24"/>
                <w:szCs w:val="24"/>
              </w:rPr>
            </w:pPr>
            <w:r w:rsidRPr="00E863D0">
              <w:rPr>
                <w:rFonts w:ascii="Times New Roman" w:hAnsi="Times New Roman"/>
                <w:sz w:val="24"/>
                <w:szCs w:val="24"/>
              </w:rPr>
              <w:t>Двигательная активность</w:t>
            </w:r>
          </w:p>
        </w:tc>
        <w:tc>
          <w:tcPr>
            <w:tcW w:w="7654" w:type="dxa"/>
          </w:tcPr>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Основной набор оборудования и пособий находиться в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физкультурном </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зале, так как разные виды занятий по физкультуре в основном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проводятся в нём.</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Оборудование для спортивных игр желательно хранить в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секционном шкафу или в закрытых ящиках.</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Обручи, скакалки, шнуры советуем разместить на крюках одной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свободной стены группы.</w:t>
            </w:r>
          </w:p>
          <w:p w:rsidR="00186DF8"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 xml:space="preserve">Физкультурное оборудование располагается в группе так, </w:t>
            </w:r>
          </w:p>
          <w:p w:rsidR="00186DF8" w:rsidRPr="00E863D0" w:rsidRDefault="00186DF8" w:rsidP="00CD7739">
            <w:pPr>
              <w:spacing w:after="0" w:line="240" w:lineRule="auto"/>
              <w:jc w:val="both"/>
              <w:rPr>
                <w:rFonts w:ascii="Times New Roman" w:hAnsi="Times New Roman"/>
                <w:sz w:val="24"/>
                <w:szCs w:val="24"/>
              </w:rPr>
            </w:pPr>
            <w:r w:rsidRPr="00E863D0">
              <w:rPr>
                <w:rFonts w:ascii="Times New Roman" w:hAnsi="Times New Roman"/>
                <w:sz w:val="24"/>
                <w:szCs w:val="24"/>
              </w:rPr>
              <w:t>чтобы дети могли свободно подходить к нему и пользоваться ним.</w:t>
            </w:r>
          </w:p>
        </w:tc>
        <w:tc>
          <w:tcPr>
            <w:tcW w:w="1276" w:type="dxa"/>
            <w:vMerge/>
            <w:tcBorders>
              <w:bottom w:val="nil"/>
            </w:tcBorders>
          </w:tcPr>
          <w:p w:rsidR="00186DF8" w:rsidRPr="00E863D0" w:rsidRDefault="00186DF8" w:rsidP="00CD7739">
            <w:pPr>
              <w:spacing w:after="0" w:line="240" w:lineRule="auto"/>
              <w:jc w:val="both"/>
              <w:rPr>
                <w:rFonts w:ascii="Times New Roman" w:hAnsi="Times New Roman"/>
                <w:sz w:val="24"/>
                <w:szCs w:val="24"/>
              </w:rPr>
            </w:pPr>
          </w:p>
        </w:tc>
      </w:tr>
    </w:tbl>
    <w:p w:rsidR="00186DF8" w:rsidRDefault="00186DF8" w:rsidP="00A3374B">
      <w:pPr>
        <w:rPr>
          <w:rFonts w:ascii="Times New Roman" w:hAnsi="Times New Roman"/>
          <w:b/>
          <w:sz w:val="24"/>
          <w:szCs w:val="24"/>
        </w:rPr>
      </w:pPr>
    </w:p>
    <w:p w:rsidR="00186DF8" w:rsidRDefault="00186DF8" w:rsidP="00007F2F">
      <w:pPr>
        <w:numPr>
          <w:ilvl w:val="1"/>
          <w:numId w:val="6"/>
        </w:numPr>
        <w:ind w:left="0" w:firstLine="0"/>
        <w:rPr>
          <w:rFonts w:ascii="Times New Roman" w:hAnsi="Times New Roman"/>
          <w:b/>
          <w:sz w:val="24"/>
          <w:szCs w:val="24"/>
        </w:rPr>
      </w:pPr>
      <w:r>
        <w:rPr>
          <w:rFonts w:ascii="Times New Roman" w:hAnsi="Times New Roman"/>
          <w:b/>
          <w:sz w:val="24"/>
          <w:szCs w:val="24"/>
        </w:rPr>
        <w:t>Описание методического обеспечения Программы</w:t>
      </w:r>
    </w:p>
    <w:p w:rsidR="00186DF8" w:rsidRPr="00F924F7" w:rsidRDefault="00186DF8" w:rsidP="00007F2F">
      <w:pPr>
        <w:spacing w:after="0" w:line="240" w:lineRule="auto"/>
        <w:rPr>
          <w:rFonts w:ascii="Times New Roman" w:hAnsi="Times New Roman"/>
          <w:sz w:val="24"/>
          <w:szCs w:val="24"/>
          <w:u w:val="single"/>
        </w:rPr>
      </w:pPr>
      <w:r w:rsidRPr="00F924F7">
        <w:rPr>
          <w:rFonts w:ascii="Times New Roman" w:hAnsi="Times New Roman"/>
          <w:sz w:val="24"/>
          <w:szCs w:val="24"/>
          <w:u w:val="single"/>
        </w:rPr>
        <w:t>Методическое пособие для детского сада</w:t>
      </w:r>
    </w:p>
    <w:p w:rsidR="00186DF8" w:rsidRPr="008E4D78" w:rsidRDefault="00186DF8" w:rsidP="00007F2F">
      <w:pPr>
        <w:spacing w:after="0" w:line="240" w:lineRule="auto"/>
        <w:rPr>
          <w:rFonts w:ascii="Times New Roman" w:hAnsi="Times New Roman"/>
          <w:sz w:val="24"/>
          <w:szCs w:val="24"/>
        </w:rPr>
      </w:pP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Щербак А.П. Тематические физкультурные занятия и праздники в дошкольном учреждении: Пособие для педагогов дошкольных учреждений. – М.: Гуманит. изд. Центр Владос, 1999.- 72с.</w:t>
      </w:r>
    </w:p>
    <w:p w:rsidR="00186DF8" w:rsidRPr="008E4D78" w:rsidRDefault="00186DF8" w:rsidP="00007F2F">
      <w:pPr>
        <w:spacing w:after="0" w:line="240" w:lineRule="auto"/>
        <w:rPr>
          <w:rFonts w:ascii="Times New Roman" w:hAnsi="Times New Roman"/>
          <w:sz w:val="24"/>
          <w:szCs w:val="24"/>
        </w:rPr>
      </w:pP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Кузнецов В.С., Колодницкий Г.А. Физические упражнения и подвижные игры: Методическое пособие .- М.: Изд.НЦЭНАС, 2005. – 152с.</w:t>
      </w:r>
    </w:p>
    <w:p w:rsidR="00186DF8" w:rsidRPr="00F924F7"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Воротилкина И.Н. Физкультурно-оздоровительная работа в дошкольном образовательном учреждении: Методическое пособие .- М.: Изд.НЦЭНАС, 2006. – 144с.</w:t>
      </w:r>
    </w:p>
    <w:p w:rsidR="00186DF8" w:rsidRPr="00F924F7"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Л.И. Пензулаева Физкультурные занятия с детьми 5 – 6 лет: пособие для воспитателя детского сада.- М.: Просвещение, 1998.- 143с.</w:t>
      </w:r>
    </w:p>
    <w:p w:rsidR="00186DF8" w:rsidRPr="0037656F"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lastRenderedPageBreak/>
        <w:t>Л.И. Пензулаева Физкультурные занятия в детском саду. Вторая младшая группа. –М.: Мозаика- Сингтез, 2009 -10.</w:t>
      </w:r>
    </w:p>
    <w:p w:rsidR="00186DF8" w:rsidRPr="0037656F"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Л.И. Пензулаева Физкультурные занятия в детском саду. Средняя группа. –М.: Мозаика- Сингтез, 2009 -10.</w:t>
      </w:r>
    </w:p>
    <w:p w:rsidR="00186DF8" w:rsidRPr="0037656F"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Л.И. Пензулаева Физкультурные занятия в детском саду. Старшая группа. –М.: Мозаика- Сингтез, 2009 -10.</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Фролов В.Г., Юрко Г.П. Физкультурные занятия на воздухе с детьми дошкольного возраста: Пособие для воспитателя детского сада.- М.: Просвещение.</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Лаврова Л.Н., И.В. Чеботарёва Проектная деятельность с дошкольниками по краеведению: учебно-методическое пособие. Липецк: ЛИРО, 2013.</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Рыжова Н.А. Воздух-неведимка. Пособие по экологическому образованию дошкольников. М.: ЛИНКА-ПРЕСС, 1998. – 128с.</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Петрова И.М. Объёмная аппликация: Учебно-методическое пособие.- СПб.: «Детство-Пресс», 2001.- 48с.</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Оздоровительная работа в дошкольных образовательных учреждениях по программе «Остров здоровья»/авт.-сост. Е.А. Александрова.- Волгоград: Учитель, 2006.-151 с.</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Развитие речи и творчества дошкольников: Игры, упражнения, конспекты занятий/ Под ред. О. С. Ушаковой.- М.: ТЦ «Сфера», 2002.-144с.</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Развитие речи детей 5-7 лет. 2-е изд., перераб. и дополн./ Под ред. О.С. Ушаковой.- М.: ТЦ «Сфера», 2013.-272с.</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Лиштван З.В. Игры и занятия со строительным материалом в детском саду. Изд. 3-е, доп. М., «Просвещение».</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Дубровская Н.В. Игрушки из ладошки. Аппликация: Рабочая тетрадь для детей 5-7 лет. – СПб.: «ДЕТСТВО-ПРЕСС», 2004.-8 с.</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Дубровская Н.В. Игрушки из ладошки. Аппликация: Рабочая тетрадь для детей 4-5 лет. – СПб.: «ДЕТСТВО-ПРЕСС», 2004.-24 с.</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Дубровская Н.В Яркие ладошки. Рисунки-аппликация: Рабочая тетрадь для детей 3-4 лет. – СПб.: «ДЕТСТВО-ПРЕСС», 2004.-8 с.</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Дубровская Н.В Рисунки, спрятанные в пальчиках: Наглядно-методическое пособие. - СПб.: «ДЕТСТВО-ПРЕСС», 2004.-32 с.</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Н.А. Курочкина Учебно-методические пособия из цикла: «Большое искусство – маленьким». Знакомство с натюрмортом. Знакомство с пейзажной живописью. Знакомство с портретной живописью.</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Н.В. Нищева Серия демонстрационных картин с методическими рекомендациями по обучению дошкольников рассказывании « Круглый год», «Кем быть?», «Мир природы».</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Н.В. Нищева Конспекты занятий к серии демонстрационных плакатов для развития первичных естественно-научных представлений у дошкольников «Живая природа в мире растений».</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Наглядный материал по комплексно-тематическому планированию: «Книги»,»Дом, в котором я живу», «Профессии», «Бытовая техника», «Витамины», «Овощи», «Фрукты», «Посуда», «Деревья», «Одежда», «Насекомые», «Здоровье». «Осень», «Продукты питания», «Лето», «Игрушки», «Грибы», «Пасха», «Вода», «Космос», «Земля - наш дом родной», «День Побед», «Правила дорожного движения», «Весна», «Транспорт», «Русский быт, «Семья», «Защитники Отечества», «Дикие животные», «Домашние животные», «Моё здоровье – безопасность», «Цветы», «Птицы», «Труд людей», «Рыбы», «Россия», «Москва», «Новый год», «Рождество», «Зима», «Зимние забавы», «Народные игрушки», «Народная культура и традиции».</w:t>
      </w:r>
    </w:p>
    <w:p w:rsidR="00186DF8" w:rsidRPr="00A2768D" w:rsidRDefault="00186DF8" w:rsidP="00007F2F">
      <w:pPr>
        <w:spacing w:after="0" w:line="240" w:lineRule="auto"/>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Кожохина С.К. Сделаем жизнь наших малышей ярче. Материалы для детского творчества – Ярославль; ПК «Химический завод»Луч», 2007 г.-80 с.</w:t>
      </w:r>
    </w:p>
    <w:p w:rsidR="00186DF8" w:rsidRPr="00A2768D" w:rsidRDefault="00186DF8" w:rsidP="00007F2F">
      <w:pPr>
        <w:spacing w:after="0" w:line="240" w:lineRule="auto"/>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 xml:space="preserve">Панасюк И.С. Альбом по аппликации: Комплект занятий для дошкольных учреждений 3-4 года. - Х.: </w:t>
      </w:r>
      <w:r>
        <w:rPr>
          <w:rFonts w:ascii="Times New Roman" w:hAnsi="Times New Roman"/>
          <w:sz w:val="24"/>
          <w:szCs w:val="24"/>
        </w:rPr>
        <w:t xml:space="preserve"> </w:t>
      </w:r>
      <w:r w:rsidRPr="008E4D78">
        <w:rPr>
          <w:rFonts w:ascii="Times New Roman" w:hAnsi="Times New Roman"/>
          <w:sz w:val="24"/>
          <w:szCs w:val="24"/>
        </w:rPr>
        <w:t xml:space="preserve">ООО Издательство «Ранок. 2008-16л. </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 xml:space="preserve">Панасюк И.С. Альбом по аппликации: Комплект занятий для дошкольных учреждений 4-5 года. - Х.: ООО Издательство «Ранок. 2008-16л. </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 xml:space="preserve">Панасюк И.С. Альбом по аппликации: Комплект занятий для дошкольных учреждений 5-6 года. - Х.: ООО Издательство «Ранок. 2008-16л. </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lastRenderedPageBreak/>
        <w:t>И.А. Лыкова Авторская программа «Цветные ладошки». Лепка из пластилина 5-8 лет.</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Ю.Г. Дорожин Рабочие тетради по основам народного искусства «Городецкая роспись», «Хохломская роспись», «Сказочная гжель», «Дымковская игрушка», «Филимоновские свистульки», «Цветочные узоры Полхов-Майдана», «Простые узоры и орнаменты», «Узоры северной Двины», «Акварельные цветы», «Первые узоры дизайна», «Лубочные картины», «Волшебные коробочки», «Жостовский букет»</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Н.Р. Макарова Рабочая тетрадь по художественному труду «Тайны бумажного листа».</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О.А. Морозова Рабочая тетрадь по художественному труду «Волшебный пластилин».</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 xml:space="preserve">Демонстрационные картины: </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Времена года: «В школу», «Снегоуборочная машина», «Весна наступила», «Осенью», «Речка замёрзла», «Зимние забавы», «Ледоход», «Летний вечер», «Золотая осень».</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Домашние животные: «Кошка с котятами», «Собака со щенятами», «Корова с телёнком», «Лошадь с жеребёнком», «Свинья с поросятами», Кролики», «Коза с козлятами», «Овцы с ягнятами», «Куры», «Утки».</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Дикие животные: «Ежи», «Зайцы», «Белки», «Волки», «Лоси», «Лиса с лисятами», «Бурые медведи», «Белые медведи, «Львы», «Тигры», «Слоны», «Обезьяны».</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Профессии: «Повар», «Врач», «Продавец», «Парикмахер», «Почтальон», «Учитель», «Библиотекарь», «Портниха», Строитель», «Маляр», «Художник», «Птичница», «Доярка», «Шофёр», «Машинист», Тракторист», «Комбайнёр», «Лётчик», «Космонавт», «Автоинспектор»,</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Картины по изучению правил дорожного движения: «На улицах города», «Обход транспорта», «Переход улиц и дорог», «Движение и пешеходов по тротуарам и пешеходным дорожкам», «Виды транспортных средств», «Переход нерегулируемых участков улиц и дорог», «Островок безопасности», «Подземный пешеходный переход», «Движение пешеходов на загородных дорогах», «Виды перекрёстков», «Переход участков улиц регулируемых светофорами», «Места опасные для игр», «Места для игр и отдыха детей».</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Картины по развитию речи: «Уборка урожая», «Любимое занятие», «Письмо с фронта», «Мартовское солнце», «Родные поля», «В лесу», «Дети Севера», «На солнечном юге», «На взморье», Уборка хлопка», «Катаем шары», «Играем в поезд», «Играем с песком», «Едем на лошадке», «Играем с матрёшками», «Едем в автобусе», «Строим дом», «Помогаем товарищу», «Спасаем мяч», «Катаемся на санках», «Дети кормят курицу и цыплят», «Игра с куклой», «Дети играют в кубики», «Зимой на прогулке», «Летом на прогулке».</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Логические блоки Дъенеша (3-7лет)</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Цветные счётные палочки Кюизенера (3-7 лет)</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Конструктор геометрический (малый)</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Счётный и раздаточный материал по формированию элементарных математических представлений.</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Демонстрационный счётный материал по формированию элементарных математических представлений.</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Наборы геометрических фигур.</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Настольные театры: «Волк и семеро козлят», «Репка», «Три поросёнка», «Кот, петух и дрозд», «Красная шапочка».</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Набор игрушек для кукольного театра.</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Музыкальные игрушки: свистульки, маракасы, неваляшки, трещотки, деревянные ложки, дудочки, бубны, металлофон, колокольчики, погремушки.</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Физкультурное оборудование:</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Гимнастические палки -25 шт.</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Обручи – 26 шт.</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Мячи 25 см. – 30 шт.</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Мячи</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Кубики- 25х2 шт.</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Дуги для подлезания – 2 шт.</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Гимнастические скамейки – 2 шт. – 4 метра, 1шт. – 2 метра.</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Батут – 1 шт</w:t>
      </w:r>
      <w:r>
        <w:rPr>
          <w:rFonts w:ascii="Times New Roman" w:hAnsi="Times New Roman"/>
          <w:sz w:val="24"/>
          <w:szCs w:val="24"/>
        </w:rPr>
        <w:t>.</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lastRenderedPageBreak/>
        <w:t>Гимнастические маты – 2 шт.</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Деревянные стойки – 2 шт.</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Деревянная мишень - 1 шт.</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 xml:space="preserve">Мешочки с песком </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Деревянные лесенки – 2 шт.</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Спортивный комплекс – 2шт.</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Кегли – 20 шт.</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Набивные мячи – 2 шт.</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Мячи для метания в даль – 30 шт.</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Длинная верёвка</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Канат</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Дорожка для ходьбы</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Деревянная ребристая дорожка</w:t>
      </w:r>
    </w:p>
    <w:p w:rsidR="00186DF8" w:rsidRPr="00A2768D"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Деревянные доски – 2 шт. (узкая и широкая).</w:t>
      </w:r>
    </w:p>
    <w:p w:rsidR="00186DF8" w:rsidRDefault="00186DF8" w:rsidP="00007F2F">
      <w:pPr>
        <w:rPr>
          <w:rFonts w:ascii="Times New Roman" w:hAnsi="Times New Roman"/>
          <w:b/>
          <w:sz w:val="24"/>
          <w:szCs w:val="24"/>
        </w:rPr>
      </w:pPr>
    </w:p>
    <w:p w:rsidR="00186DF8" w:rsidRPr="00930A64" w:rsidRDefault="00186DF8" w:rsidP="00007F2F">
      <w:pPr>
        <w:numPr>
          <w:ilvl w:val="0"/>
          <w:numId w:val="6"/>
        </w:numPr>
        <w:ind w:left="0" w:firstLine="0"/>
        <w:rPr>
          <w:rFonts w:ascii="Times New Roman" w:hAnsi="Times New Roman"/>
          <w:b/>
          <w:sz w:val="24"/>
          <w:szCs w:val="24"/>
        </w:rPr>
      </w:pPr>
      <w:r>
        <w:rPr>
          <w:rFonts w:ascii="Times New Roman" w:hAnsi="Times New Roman"/>
          <w:b/>
          <w:sz w:val="24"/>
          <w:szCs w:val="24"/>
        </w:rPr>
        <w:t>ДОПОЛНИТЕЛЬНЫЙ РАЗДЕЛ (краткая презентация Программы)</w:t>
      </w:r>
    </w:p>
    <w:p w:rsidR="00186DF8" w:rsidRDefault="00186DF8" w:rsidP="00007F2F">
      <w:pPr>
        <w:numPr>
          <w:ilvl w:val="1"/>
          <w:numId w:val="6"/>
        </w:numPr>
        <w:ind w:left="0" w:firstLine="0"/>
        <w:rPr>
          <w:rFonts w:ascii="Times New Roman" w:hAnsi="Times New Roman"/>
          <w:b/>
          <w:sz w:val="24"/>
          <w:szCs w:val="24"/>
        </w:rPr>
      </w:pPr>
      <w:r>
        <w:rPr>
          <w:rFonts w:ascii="Times New Roman" w:hAnsi="Times New Roman"/>
          <w:b/>
          <w:sz w:val="24"/>
          <w:szCs w:val="24"/>
        </w:rPr>
        <w:t>Возрастные и иные категории детей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6"/>
        <w:gridCol w:w="2449"/>
        <w:gridCol w:w="79"/>
        <w:gridCol w:w="97"/>
        <w:gridCol w:w="3186"/>
        <w:gridCol w:w="1230"/>
        <w:gridCol w:w="1109"/>
        <w:gridCol w:w="1355"/>
      </w:tblGrid>
      <w:tr w:rsidR="00186DF8" w:rsidRPr="008E4D78" w:rsidTr="009E7C3F">
        <w:trPr>
          <w:trHeight w:val="296"/>
        </w:trPr>
        <w:tc>
          <w:tcPr>
            <w:tcW w:w="698"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w:t>
            </w:r>
          </w:p>
        </w:tc>
        <w:tc>
          <w:tcPr>
            <w:tcW w:w="5890" w:type="dxa"/>
            <w:gridSpan w:val="4"/>
          </w:tcPr>
          <w:p w:rsidR="00186DF8" w:rsidRPr="008E4D78" w:rsidRDefault="00186DF8" w:rsidP="00007F2F">
            <w:pPr>
              <w:spacing w:after="0" w:line="240" w:lineRule="auto"/>
              <w:rPr>
                <w:rFonts w:ascii="Times New Roman" w:hAnsi="Times New Roman"/>
                <w:sz w:val="24"/>
                <w:szCs w:val="24"/>
              </w:rPr>
            </w:pPr>
          </w:p>
        </w:tc>
        <w:tc>
          <w:tcPr>
            <w:tcW w:w="1260"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2017</w:t>
            </w:r>
          </w:p>
        </w:tc>
        <w:tc>
          <w:tcPr>
            <w:tcW w:w="1132"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2018</w:t>
            </w:r>
          </w:p>
        </w:tc>
        <w:tc>
          <w:tcPr>
            <w:tcW w:w="1392"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2019</w:t>
            </w:r>
          </w:p>
        </w:tc>
      </w:tr>
      <w:tr w:rsidR="00186DF8" w:rsidRPr="008E4D78" w:rsidTr="009E7C3F">
        <w:trPr>
          <w:trHeight w:val="296"/>
        </w:trPr>
        <w:tc>
          <w:tcPr>
            <w:tcW w:w="698"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1</w:t>
            </w:r>
          </w:p>
        </w:tc>
        <w:tc>
          <w:tcPr>
            <w:tcW w:w="5890" w:type="dxa"/>
            <w:gridSpan w:val="4"/>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Групп</w:t>
            </w:r>
          </w:p>
        </w:tc>
        <w:tc>
          <w:tcPr>
            <w:tcW w:w="1260"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4</w:t>
            </w:r>
          </w:p>
        </w:tc>
        <w:tc>
          <w:tcPr>
            <w:tcW w:w="113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4</w:t>
            </w:r>
          </w:p>
        </w:tc>
        <w:tc>
          <w:tcPr>
            <w:tcW w:w="139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5</w:t>
            </w:r>
          </w:p>
        </w:tc>
      </w:tr>
      <w:tr w:rsidR="00186DF8" w:rsidRPr="008E4D78" w:rsidTr="009E7C3F">
        <w:trPr>
          <w:trHeight w:val="296"/>
        </w:trPr>
        <w:tc>
          <w:tcPr>
            <w:tcW w:w="698"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2</w:t>
            </w:r>
          </w:p>
        </w:tc>
        <w:tc>
          <w:tcPr>
            <w:tcW w:w="5890" w:type="dxa"/>
            <w:gridSpan w:val="4"/>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Количество детей</w:t>
            </w:r>
          </w:p>
        </w:tc>
        <w:tc>
          <w:tcPr>
            <w:tcW w:w="1260"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96</w:t>
            </w:r>
          </w:p>
        </w:tc>
        <w:tc>
          <w:tcPr>
            <w:tcW w:w="113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100</w:t>
            </w:r>
          </w:p>
        </w:tc>
        <w:tc>
          <w:tcPr>
            <w:tcW w:w="139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123</w:t>
            </w:r>
          </w:p>
        </w:tc>
      </w:tr>
      <w:tr w:rsidR="00186DF8" w:rsidRPr="008E4D78" w:rsidTr="009E7C3F">
        <w:trPr>
          <w:trHeight w:val="296"/>
        </w:trPr>
        <w:tc>
          <w:tcPr>
            <w:tcW w:w="698"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3</w:t>
            </w:r>
          </w:p>
        </w:tc>
        <w:tc>
          <w:tcPr>
            <w:tcW w:w="2467" w:type="dxa"/>
            <w:vMerge w:val="restart"/>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Дети из многодетных семей</w:t>
            </w:r>
          </w:p>
        </w:tc>
        <w:tc>
          <w:tcPr>
            <w:tcW w:w="3423" w:type="dxa"/>
            <w:gridSpan w:val="3"/>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Всего</w:t>
            </w:r>
          </w:p>
        </w:tc>
        <w:tc>
          <w:tcPr>
            <w:tcW w:w="1260"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18</w:t>
            </w:r>
          </w:p>
        </w:tc>
        <w:tc>
          <w:tcPr>
            <w:tcW w:w="113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22</w:t>
            </w:r>
          </w:p>
        </w:tc>
        <w:tc>
          <w:tcPr>
            <w:tcW w:w="139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28</w:t>
            </w:r>
          </w:p>
        </w:tc>
      </w:tr>
      <w:tr w:rsidR="00186DF8" w:rsidRPr="008E4D78" w:rsidTr="009E7C3F">
        <w:trPr>
          <w:trHeight w:val="296"/>
        </w:trPr>
        <w:tc>
          <w:tcPr>
            <w:tcW w:w="698"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4</w:t>
            </w:r>
          </w:p>
        </w:tc>
        <w:tc>
          <w:tcPr>
            <w:tcW w:w="2467" w:type="dxa"/>
            <w:vMerge/>
          </w:tcPr>
          <w:p w:rsidR="00186DF8" w:rsidRPr="008E4D78" w:rsidRDefault="00186DF8" w:rsidP="00007F2F">
            <w:pPr>
              <w:spacing w:after="0" w:line="240" w:lineRule="auto"/>
              <w:rPr>
                <w:rFonts w:ascii="Times New Roman" w:hAnsi="Times New Roman"/>
                <w:sz w:val="24"/>
                <w:szCs w:val="24"/>
              </w:rPr>
            </w:pPr>
          </w:p>
        </w:tc>
        <w:tc>
          <w:tcPr>
            <w:tcW w:w="3423" w:type="dxa"/>
            <w:gridSpan w:val="3"/>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Малообеспеченные</w:t>
            </w:r>
          </w:p>
        </w:tc>
        <w:tc>
          <w:tcPr>
            <w:tcW w:w="1260"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7</w:t>
            </w:r>
          </w:p>
        </w:tc>
        <w:tc>
          <w:tcPr>
            <w:tcW w:w="113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5</w:t>
            </w:r>
          </w:p>
        </w:tc>
        <w:tc>
          <w:tcPr>
            <w:tcW w:w="139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4</w:t>
            </w:r>
          </w:p>
        </w:tc>
      </w:tr>
      <w:tr w:rsidR="00186DF8" w:rsidRPr="008E4D78" w:rsidTr="009E7C3F">
        <w:trPr>
          <w:trHeight w:val="311"/>
        </w:trPr>
        <w:tc>
          <w:tcPr>
            <w:tcW w:w="698"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5</w:t>
            </w:r>
          </w:p>
        </w:tc>
        <w:tc>
          <w:tcPr>
            <w:tcW w:w="2467" w:type="dxa"/>
            <w:vMerge/>
          </w:tcPr>
          <w:p w:rsidR="00186DF8" w:rsidRPr="008E4D78" w:rsidRDefault="00186DF8" w:rsidP="00007F2F">
            <w:pPr>
              <w:spacing w:after="0" w:line="240" w:lineRule="auto"/>
              <w:rPr>
                <w:rFonts w:ascii="Times New Roman" w:hAnsi="Times New Roman"/>
                <w:sz w:val="24"/>
                <w:szCs w:val="24"/>
              </w:rPr>
            </w:pPr>
          </w:p>
        </w:tc>
        <w:tc>
          <w:tcPr>
            <w:tcW w:w="3423" w:type="dxa"/>
            <w:gridSpan w:val="3"/>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Неблагополучные</w:t>
            </w:r>
          </w:p>
        </w:tc>
        <w:tc>
          <w:tcPr>
            <w:tcW w:w="1260"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4</w:t>
            </w:r>
          </w:p>
        </w:tc>
        <w:tc>
          <w:tcPr>
            <w:tcW w:w="113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3</w:t>
            </w:r>
          </w:p>
        </w:tc>
        <w:tc>
          <w:tcPr>
            <w:tcW w:w="139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3</w:t>
            </w:r>
          </w:p>
        </w:tc>
      </w:tr>
      <w:tr w:rsidR="00186DF8" w:rsidRPr="008E4D78" w:rsidTr="009E7C3F">
        <w:trPr>
          <w:trHeight w:val="296"/>
        </w:trPr>
        <w:tc>
          <w:tcPr>
            <w:tcW w:w="698"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6</w:t>
            </w:r>
          </w:p>
        </w:tc>
        <w:tc>
          <w:tcPr>
            <w:tcW w:w="5890" w:type="dxa"/>
            <w:gridSpan w:val="4"/>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Количество семей многодетных. Всего</w:t>
            </w:r>
          </w:p>
        </w:tc>
        <w:tc>
          <w:tcPr>
            <w:tcW w:w="1260"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9</w:t>
            </w:r>
          </w:p>
        </w:tc>
        <w:tc>
          <w:tcPr>
            <w:tcW w:w="113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11</w:t>
            </w:r>
          </w:p>
        </w:tc>
        <w:tc>
          <w:tcPr>
            <w:tcW w:w="139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14</w:t>
            </w:r>
          </w:p>
        </w:tc>
      </w:tr>
      <w:tr w:rsidR="00186DF8" w:rsidRPr="008E4D78" w:rsidTr="009E7C3F">
        <w:trPr>
          <w:trHeight w:val="296"/>
        </w:trPr>
        <w:tc>
          <w:tcPr>
            <w:tcW w:w="698"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7</w:t>
            </w:r>
          </w:p>
        </w:tc>
        <w:tc>
          <w:tcPr>
            <w:tcW w:w="2548" w:type="dxa"/>
            <w:gridSpan w:val="2"/>
            <w:vMerge w:val="restart"/>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Дети из малообеспеченных семей</w:t>
            </w:r>
          </w:p>
        </w:tc>
        <w:tc>
          <w:tcPr>
            <w:tcW w:w="3342" w:type="dxa"/>
            <w:gridSpan w:val="2"/>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Всего</w:t>
            </w:r>
          </w:p>
        </w:tc>
        <w:tc>
          <w:tcPr>
            <w:tcW w:w="1260"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12</w:t>
            </w:r>
          </w:p>
        </w:tc>
        <w:tc>
          <w:tcPr>
            <w:tcW w:w="113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10</w:t>
            </w:r>
          </w:p>
        </w:tc>
        <w:tc>
          <w:tcPr>
            <w:tcW w:w="139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10</w:t>
            </w:r>
          </w:p>
        </w:tc>
      </w:tr>
      <w:tr w:rsidR="00186DF8" w:rsidRPr="008E4D78" w:rsidTr="009E7C3F">
        <w:trPr>
          <w:trHeight w:val="296"/>
        </w:trPr>
        <w:tc>
          <w:tcPr>
            <w:tcW w:w="698"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8</w:t>
            </w:r>
          </w:p>
        </w:tc>
        <w:tc>
          <w:tcPr>
            <w:tcW w:w="2548" w:type="dxa"/>
            <w:gridSpan w:val="2"/>
            <w:vMerge/>
          </w:tcPr>
          <w:p w:rsidR="00186DF8" w:rsidRPr="008E4D78" w:rsidRDefault="00186DF8" w:rsidP="00007F2F">
            <w:pPr>
              <w:spacing w:after="0" w:line="240" w:lineRule="auto"/>
              <w:rPr>
                <w:rFonts w:ascii="Times New Roman" w:hAnsi="Times New Roman"/>
                <w:sz w:val="24"/>
                <w:szCs w:val="24"/>
              </w:rPr>
            </w:pPr>
          </w:p>
        </w:tc>
        <w:tc>
          <w:tcPr>
            <w:tcW w:w="3342" w:type="dxa"/>
            <w:gridSpan w:val="2"/>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Малообеспеченные</w:t>
            </w:r>
          </w:p>
        </w:tc>
        <w:tc>
          <w:tcPr>
            <w:tcW w:w="1260"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7</w:t>
            </w:r>
          </w:p>
        </w:tc>
        <w:tc>
          <w:tcPr>
            <w:tcW w:w="113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6</w:t>
            </w:r>
          </w:p>
        </w:tc>
        <w:tc>
          <w:tcPr>
            <w:tcW w:w="139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6</w:t>
            </w:r>
          </w:p>
        </w:tc>
      </w:tr>
      <w:tr w:rsidR="00186DF8" w:rsidRPr="008E4D78" w:rsidTr="009E7C3F">
        <w:trPr>
          <w:trHeight w:val="296"/>
        </w:trPr>
        <w:tc>
          <w:tcPr>
            <w:tcW w:w="698"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9</w:t>
            </w:r>
          </w:p>
        </w:tc>
        <w:tc>
          <w:tcPr>
            <w:tcW w:w="2548" w:type="dxa"/>
            <w:gridSpan w:val="2"/>
            <w:vMerge/>
          </w:tcPr>
          <w:p w:rsidR="00186DF8" w:rsidRPr="008E4D78" w:rsidRDefault="00186DF8" w:rsidP="00007F2F">
            <w:pPr>
              <w:spacing w:after="0" w:line="240" w:lineRule="auto"/>
              <w:rPr>
                <w:rFonts w:ascii="Times New Roman" w:hAnsi="Times New Roman"/>
                <w:sz w:val="24"/>
                <w:szCs w:val="24"/>
              </w:rPr>
            </w:pPr>
          </w:p>
        </w:tc>
        <w:tc>
          <w:tcPr>
            <w:tcW w:w="3342" w:type="dxa"/>
            <w:gridSpan w:val="2"/>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Многодетные</w:t>
            </w:r>
          </w:p>
        </w:tc>
        <w:tc>
          <w:tcPr>
            <w:tcW w:w="1260"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4</w:t>
            </w:r>
          </w:p>
        </w:tc>
        <w:tc>
          <w:tcPr>
            <w:tcW w:w="113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4</w:t>
            </w:r>
          </w:p>
        </w:tc>
        <w:tc>
          <w:tcPr>
            <w:tcW w:w="139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4</w:t>
            </w:r>
          </w:p>
        </w:tc>
      </w:tr>
      <w:tr w:rsidR="00186DF8" w:rsidRPr="008E4D78" w:rsidTr="009E7C3F">
        <w:trPr>
          <w:trHeight w:val="296"/>
        </w:trPr>
        <w:tc>
          <w:tcPr>
            <w:tcW w:w="698"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10</w:t>
            </w:r>
          </w:p>
        </w:tc>
        <w:tc>
          <w:tcPr>
            <w:tcW w:w="5890" w:type="dxa"/>
            <w:gridSpan w:val="4"/>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Количество семей малообеспеченных. Всего</w:t>
            </w:r>
          </w:p>
        </w:tc>
        <w:tc>
          <w:tcPr>
            <w:tcW w:w="1260"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6</w:t>
            </w:r>
          </w:p>
        </w:tc>
        <w:tc>
          <w:tcPr>
            <w:tcW w:w="113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6</w:t>
            </w:r>
          </w:p>
        </w:tc>
        <w:tc>
          <w:tcPr>
            <w:tcW w:w="139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5</w:t>
            </w:r>
          </w:p>
        </w:tc>
      </w:tr>
      <w:tr w:rsidR="00186DF8" w:rsidRPr="008E4D78" w:rsidTr="009E7C3F">
        <w:trPr>
          <w:trHeight w:val="296"/>
        </w:trPr>
        <w:tc>
          <w:tcPr>
            <w:tcW w:w="698"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11</w:t>
            </w:r>
          </w:p>
        </w:tc>
        <w:tc>
          <w:tcPr>
            <w:tcW w:w="2650" w:type="dxa"/>
            <w:gridSpan w:val="3"/>
            <w:vMerge w:val="restart"/>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Дети из семей СОП</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(социально-опасное положение)</w:t>
            </w:r>
          </w:p>
        </w:tc>
        <w:tc>
          <w:tcPr>
            <w:tcW w:w="3240"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Всего</w:t>
            </w:r>
          </w:p>
        </w:tc>
        <w:tc>
          <w:tcPr>
            <w:tcW w:w="1260" w:type="dxa"/>
          </w:tcPr>
          <w:p w:rsidR="00186DF8" w:rsidRPr="008E4D78" w:rsidRDefault="00186DF8" w:rsidP="00007F2F">
            <w:pPr>
              <w:spacing w:after="0" w:line="240" w:lineRule="auto"/>
              <w:rPr>
                <w:rFonts w:ascii="Times New Roman" w:hAnsi="Times New Roman"/>
                <w:sz w:val="24"/>
                <w:szCs w:val="24"/>
              </w:rPr>
            </w:pPr>
          </w:p>
        </w:tc>
        <w:tc>
          <w:tcPr>
            <w:tcW w:w="1132" w:type="dxa"/>
          </w:tcPr>
          <w:p w:rsidR="00186DF8" w:rsidRPr="008E4D78" w:rsidRDefault="00186DF8" w:rsidP="00007F2F">
            <w:pPr>
              <w:spacing w:after="0" w:line="240" w:lineRule="auto"/>
              <w:rPr>
                <w:rFonts w:ascii="Times New Roman" w:hAnsi="Times New Roman"/>
                <w:sz w:val="24"/>
                <w:szCs w:val="24"/>
              </w:rPr>
            </w:pPr>
          </w:p>
        </w:tc>
        <w:tc>
          <w:tcPr>
            <w:tcW w:w="1392" w:type="dxa"/>
          </w:tcPr>
          <w:p w:rsidR="00186DF8" w:rsidRPr="008E4D78" w:rsidRDefault="00186DF8" w:rsidP="00007F2F">
            <w:pPr>
              <w:spacing w:after="0" w:line="240" w:lineRule="auto"/>
              <w:rPr>
                <w:rFonts w:ascii="Times New Roman" w:hAnsi="Times New Roman"/>
                <w:sz w:val="24"/>
                <w:szCs w:val="24"/>
              </w:rPr>
            </w:pPr>
          </w:p>
        </w:tc>
      </w:tr>
      <w:tr w:rsidR="00186DF8" w:rsidRPr="008E4D78" w:rsidTr="009E7C3F">
        <w:trPr>
          <w:trHeight w:val="311"/>
        </w:trPr>
        <w:tc>
          <w:tcPr>
            <w:tcW w:w="698"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12</w:t>
            </w:r>
          </w:p>
        </w:tc>
        <w:tc>
          <w:tcPr>
            <w:tcW w:w="2650" w:type="dxa"/>
            <w:gridSpan w:val="3"/>
            <w:vMerge/>
          </w:tcPr>
          <w:p w:rsidR="00186DF8" w:rsidRPr="008E4D78" w:rsidRDefault="00186DF8" w:rsidP="00007F2F">
            <w:pPr>
              <w:spacing w:after="0" w:line="240" w:lineRule="auto"/>
              <w:rPr>
                <w:rFonts w:ascii="Times New Roman" w:hAnsi="Times New Roman"/>
                <w:sz w:val="24"/>
                <w:szCs w:val="24"/>
              </w:rPr>
            </w:pPr>
          </w:p>
        </w:tc>
        <w:tc>
          <w:tcPr>
            <w:tcW w:w="3240"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Малообеспеченные</w:t>
            </w:r>
          </w:p>
        </w:tc>
        <w:tc>
          <w:tcPr>
            <w:tcW w:w="1260" w:type="dxa"/>
          </w:tcPr>
          <w:p w:rsidR="00186DF8" w:rsidRPr="008E4D78" w:rsidRDefault="00186DF8" w:rsidP="00007F2F">
            <w:pPr>
              <w:spacing w:after="0" w:line="240" w:lineRule="auto"/>
              <w:rPr>
                <w:rFonts w:ascii="Times New Roman" w:hAnsi="Times New Roman"/>
                <w:sz w:val="24"/>
                <w:szCs w:val="24"/>
              </w:rPr>
            </w:pPr>
          </w:p>
        </w:tc>
        <w:tc>
          <w:tcPr>
            <w:tcW w:w="1132" w:type="dxa"/>
          </w:tcPr>
          <w:p w:rsidR="00186DF8" w:rsidRPr="008E4D78" w:rsidRDefault="00186DF8" w:rsidP="00007F2F">
            <w:pPr>
              <w:spacing w:after="0" w:line="240" w:lineRule="auto"/>
              <w:rPr>
                <w:rFonts w:ascii="Times New Roman" w:hAnsi="Times New Roman"/>
                <w:sz w:val="24"/>
                <w:szCs w:val="24"/>
              </w:rPr>
            </w:pPr>
          </w:p>
        </w:tc>
        <w:tc>
          <w:tcPr>
            <w:tcW w:w="1392" w:type="dxa"/>
          </w:tcPr>
          <w:p w:rsidR="00186DF8" w:rsidRPr="008E4D78" w:rsidRDefault="00186DF8" w:rsidP="00007F2F">
            <w:pPr>
              <w:spacing w:after="0" w:line="240" w:lineRule="auto"/>
              <w:rPr>
                <w:rFonts w:ascii="Times New Roman" w:hAnsi="Times New Roman"/>
                <w:sz w:val="24"/>
                <w:szCs w:val="24"/>
              </w:rPr>
            </w:pPr>
          </w:p>
        </w:tc>
      </w:tr>
      <w:tr w:rsidR="00186DF8" w:rsidRPr="008E4D78" w:rsidTr="009E7C3F">
        <w:trPr>
          <w:trHeight w:val="296"/>
        </w:trPr>
        <w:tc>
          <w:tcPr>
            <w:tcW w:w="698"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13</w:t>
            </w:r>
          </w:p>
        </w:tc>
        <w:tc>
          <w:tcPr>
            <w:tcW w:w="2650" w:type="dxa"/>
            <w:gridSpan w:val="3"/>
            <w:vMerge/>
          </w:tcPr>
          <w:p w:rsidR="00186DF8" w:rsidRPr="008E4D78" w:rsidRDefault="00186DF8" w:rsidP="00007F2F">
            <w:pPr>
              <w:spacing w:after="0" w:line="240" w:lineRule="auto"/>
              <w:rPr>
                <w:rFonts w:ascii="Times New Roman" w:hAnsi="Times New Roman"/>
                <w:sz w:val="24"/>
                <w:szCs w:val="24"/>
              </w:rPr>
            </w:pPr>
          </w:p>
        </w:tc>
        <w:tc>
          <w:tcPr>
            <w:tcW w:w="3240"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Многодетные</w:t>
            </w:r>
          </w:p>
        </w:tc>
        <w:tc>
          <w:tcPr>
            <w:tcW w:w="1260" w:type="dxa"/>
          </w:tcPr>
          <w:p w:rsidR="00186DF8" w:rsidRPr="008E4D78" w:rsidRDefault="00186DF8" w:rsidP="00007F2F">
            <w:pPr>
              <w:spacing w:after="0" w:line="240" w:lineRule="auto"/>
              <w:rPr>
                <w:rFonts w:ascii="Times New Roman" w:hAnsi="Times New Roman"/>
                <w:sz w:val="24"/>
                <w:szCs w:val="24"/>
              </w:rPr>
            </w:pPr>
          </w:p>
        </w:tc>
        <w:tc>
          <w:tcPr>
            <w:tcW w:w="1132" w:type="dxa"/>
          </w:tcPr>
          <w:p w:rsidR="00186DF8" w:rsidRPr="008E4D78" w:rsidRDefault="00186DF8" w:rsidP="00007F2F">
            <w:pPr>
              <w:spacing w:after="0" w:line="240" w:lineRule="auto"/>
              <w:rPr>
                <w:rFonts w:ascii="Times New Roman" w:hAnsi="Times New Roman"/>
                <w:sz w:val="24"/>
                <w:szCs w:val="24"/>
              </w:rPr>
            </w:pPr>
          </w:p>
        </w:tc>
        <w:tc>
          <w:tcPr>
            <w:tcW w:w="1392" w:type="dxa"/>
          </w:tcPr>
          <w:p w:rsidR="00186DF8" w:rsidRPr="008E4D78" w:rsidRDefault="00186DF8" w:rsidP="00007F2F">
            <w:pPr>
              <w:spacing w:after="0" w:line="240" w:lineRule="auto"/>
              <w:rPr>
                <w:rFonts w:ascii="Times New Roman" w:hAnsi="Times New Roman"/>
                <w:sz w:val="24"/>
                <w:szCs w:val="24"/>
              </w:rPr>
            </w:pPr>
          </w:p>
        </w:tc>
      </w:tr>
      <w:tr w:rsidR="00186DF8" w:rsidRPr="008E4D78" w:rsidTr="009E7C3F">
        <w:trPr>
          <w:trHeight w:val="296"/>
        </w:trPr>
        <w:tc>
          <w:tcPr>
            <w:tcW w:w="698"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14</w:t>
            </w:r>
          </w:p>
        </w:tc>
        <w:tc>
          <w:tcPr>
            <w:tcW w:w="5890" w:type="dxa"/>
            <w:gridSpan w:val="4"/>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Количество семей СОП всего</w:t>
            </w:r>
          </w:p>
        </w:tc>
        <w:tc>
          <w:tcPr>
            <w:tcW w:w="1260" w:type="dxa"/>
          </w:tcPr>
          <w:p w:rsidR="00186DF8" w:rsidRPr="008E4D78" w:rsidRDefault="00186DF8" w:rsidP="00007F2F">
            <w:pPr>
              <w:spacing w:after="0" w:line="240" w:lineRule="auto"/>
              <w:rPr>
                <w:rFonts w:ascii="Times New Roman" w:hAnsi="Times New Roman"/>
                <w:sz w:val="24"/>
                <w:szCs w:val="24"/>
              </w:rPr>
            </w:pPr>
          </w:p>
        </w:tc>
        <w:tc>
          <w:tcPr>
            <w:tcW w:w="1132" w:type="dxa"/>
          </w:tcPr>
          <w:p w:rsidR="00186DF8" w:rsidRPr="008E4D78" w:rsidRDefault="00186DF8" w:rsidP="00007F2F">
            <w:pPr>
              <w:spacing w:after="0" w:line="240" w:lineRule="auto"/>
              <w:rPr>
                <w:rFonts w:ascii="Times New Roman" w:hAnsi="Times New Roman"/>
                <w:sz w:val="24"/>
                <w:szCs w:val="24"/>
              </w:rPr>
            </w:pPr>
          </w:p>
        </w:tc>
        <w:tc>
          <w:tcPr>
            <w:tcW w:w="1392" w:type="dxa"/>
          </w:tcPr>
          <w:p w:rsidR="00186DF8" w:rsidRPr="008E4D78" w:rsidRDefault="00186DF8" w:rsidP="00007F2F">
            <w:pPr>
              <w:spacing w:after="0" w:line="240" w:lineRule="auto"/>
              <w:rPr>
                <w:rFonts w:ascii="Times New Roman" w:hAnsi="Times New Roman"/>
                <w:sz w:val="24"/>
                <w:szCs w:val="24"/>
              </w:rPr>
            </w:pPr>
          </w:p>
        </w:tc>
      </w:tr>
      <w:tr w:rsidR="00186DF8" w:rsidRPr="008E4D78" w:rsidTr="009E7C3F">
        <w:trPr>
          <w:trHeight w:val="296"/>
        </w:trPr>
        <w:tc>
          <w:tcPr>
            <w:tcW w:w="698"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15</w:t>
            </w:r>
          </w:p>
        </w:tc>
        <w:tc>
          <w:tcPr>
            <w:tcW w:w="5890" w:type="dxa"/>
            <w:gridSpan w:val="4"/>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Количество детей беженцев</w:t>
            </w:r>
          </w:p>
        </w:tc>
        <w:tc>
          <w:tcPr>
            <w:tcW w:w="1260" w:type="dxa"/>
          </w:tcPr>
          <w:p w:rsidR="00186DF8" w:rsidRPr="008E4D78" w:rsidRDefault="00186DF8" w:rsidP="00007F2F">
            <w:pPr>
              <w:spacing w:after="0" w:line="240" w:lineRule="auto"/>
              <w:rPr>
                <w:rFonts w:ascii="Times New Roman" w:hAnsi="Times New Roman"/>
                <w:sz w:val="24"/>
                <w:szCs w:val="24"/>
              </w:rPr>
            </w:pPr>
          </w:p>
        </w:tc>
        <w:tc>
          <w:tcPr>
            <w:tcW w:w="1132" w:type="dxa"/>
          </w:tcPr>
          <w:p w:rsidR="00186DF8" w:rsidRPr="008E4D78" w:rsidRDefault="00186DF8" w:rsidP="00007F2F">
            <w:pPr>
              <w:spacing w:after="0" w:line="240" w:lineRule="auto"/>
              <w:rPr>
                <w:rFonts w:ascii="Times New Roman" w:hAnsi="Times New Roman"/>
                <w:sz w:val="24"/>
                <w:szCs w:val="24"/>
              </w:rPr>
            </w:pPr>
          </w:p>
        </w:tc>
        <w:tc>
          <w:tcPr>
            <w:tcW w:w="139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2</w:t>
            </w:r>
          </w:p>
        </w:tc>
      </w:tr>
      <w:tr w:rsidR="00186DF8" w:rsidRPr="008E4D78" w:rsidTr="009E7C3F">
        <w:trPr>
          <w:trHeight w:val="296"/>
        </w:trPr>
        <w:tc>
          <w:tcPr>
            <w:tcW w:w="698"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16</w:t>
            </w:r>
          </w:p>
        </w:tc>
        <w:tc>
          <w:tcPr>
            <w:tcW w:w="5890" w:type="dxa"/>
            <w:gridSpan w:val="4"/>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Количество семей беженцев</w:t>
            </w:r>
          </w:p>
        </w:tc>
        <w:tc>
          <w:tcPr>
            <w:tcW w:w="1260" w:type="dxa"/>
          </w:tcPr>
          <w:p w:rsidR="00186DF8" w:rsidRPr="008E4D78" w:rsidRDefault="00186DF8" w:rsidP="00007F2F">
            <w:pPr>
              <w:spacing w:after="0" w:line="240" w:lineRule="auto"/>
              <w:rPr>
                <w:rFonts w:ascii="Times New Roman" w:hAnsi="Times New Roman"/>
                <w:sz w:val="24"/>
                <w:szCs w:val="24"/>
              </w:rPr>
            </w:pPr>
          </w:p>
        </w:tc>
        <w:tc>
          <w:tcPr>
            <w:tcW w:w="1132" w:type="dxa"/>
          </w:tcPr>
          <w:p w:rsidR="00186DF8" w:rsidRPr="008E4D78" w:rsidRDefault="00186DF8" w:rsidP="00007F2F">
            <w:pPr>
              <w:spacing w:after="0" w:line="240" w:lineRule="auto"/>
              <w:rPr>
                <w:rFonts w:ascii="Times New Roman" w:hAnsi="Times New Roman"/>
                <w:sz w:val="24"/>
                <w:szCs w:val="24"/>
              </w:rPr>
            </w:pPr>
          </w:p>
        </w:tc>
        <w:tc>
          <w:tcPr>
            <w:tcW w:w="139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2</w:t>
            </w:r>
          </w:p>
        </w:tc>
      </w:tr>
      <w:tr w:rsidR="00186DF8" w:rsidRPr="008E4D78" w:rsidTr="009E7C3F">
        <w:trPr>
          <w:trHeight w:val="296"/>
        </w:trPr>
        <w:tc>
          <w:tcPr>
            <w:tcW w:w="698"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17</w:t>
            </w:r>
          </w:p>
        </w:tc>
        <w:tc>
          <w:tcPr>
            <w:tcW w:w="5890" w:type="dxa"/>
            <w:gridSpan w:val="4"/>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Количество детей переселенцев</w:t>
            </w:r>
          </w:p>
        </w:tc>
        <w:tc>
          <w:tcPr>
            <w:tcW w:w="1260" w:type="dxa"/>
          </w:tcPr>
          <w:p w:rsidR="00186DF8" w:rsidRPr="008E4D78" w:rsidRDefault="00186DF8" w:rsidP="00007F2F">
            <w:pPr>
              <w:spacing w:after="0" w:line="240" w:lineRule="auto"/>
              <w:rPr>
                <w:rFonts w:ascii="Times New Roman" w:hAnsi="Times New Roman"/>
                <w:sz w:val="24"/>
                <w:szCs w:val="24"/>
              </w:rPr>
            </w:pPr>
          </w:p>
        </w:tc>
        <w:tc>
          <w:tcPr>
            <w:tcW w:w="1132" w:type="dxa"/>
          </w:tcPr>
          <w:p w:rsidR="00186DF8" w:rsidRPr="008E4D78" w:rsidRDefault="00186DF8" w:rsidP="00007F2F">
            <w:pPr>
              <w:spacing w:after="0" w:line="240" w:lineRule="auto"/>
              <w:rPr>
                <w:rFonts w:ascii="Times New Roman" w:hAnsi="Times New Roman"/>
                <w:sz w:val="24"/>
                <w:szCs w:val="24"/>
              </w:rPr>
            </w:pPr>
          </w:p>
        </w:tc>
        <w:tc>
          <w:tcPr>
            <w:tcW w:w="139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3</w:t>
            </w:r>
          </w:p>
        </w:tc>
      </w:tr>
      <w:tr w:rsidR="00186DF8" w:rsidRPr="008E4D78" w:rsidTr="009E7C3F">
        <w:trPr>
          <w:trHeight w:val="296"/>
        </w:trPr>
        <w:tc>
          <w:tcPr>
            <w:tcW w:w="698"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18</w:t>
            </w:r>
          </w:p>
        </w:tc>
        <w:tc>
          <w:tcPr>
            <w:tcW w:w="5890" w:type="dxa"/>
            <w:gridSpan w:val="4"/>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Количество семей переселенцев</w:t>
            </w:r>
          </w:p>
        </w:tc>
        <w:tc>
          <w:tcPr>
            <w:tcW w:w="1260" w:type="dxa"/>
          </w:tcPr>
          <w:p w:rsidR="00186DF8" w:rsidRPr="008E4D78" w:rsidRDefault="00186DF8" w:rsidP="00007F2F">
            <w:pPr>
              <w:spacing w:after="0" w:line="240" w:lineRule="auto"/>
              <w:rPr>
                <w:rFonts w:ascii="Times New Roman" w:hAnsi="Times New Roman"/>
                <w:sz w:val="24"/>
                <w:szCs w:val="24"/>
              </w:rPr>
            </w:pPr>
          </w:p>
        </w:tc>
        <w:tc>
          <w:tcPr>
            <w:tcW w:w="1132" w:type="dxa"/>
          </w:tcPr>
          <w:p w:rsidR="00186DF8" w:rsidRPr="008E4D78" w:rsidRDefault="00186DF8" w:rsidP="00007F2F">
            <w:pPr>
              <w:spacing w:after="0" w:line="240" w:lineRule="auto"/>
              <w:rPr>
                <w:rFonts w:ascii="Times New Roman" w:hAnsi="Times New Roman"/>
                <w:sz w:val="24"/>
                <w:szCs w:val="24"/>
              </w:rPr>
            </w:pPr>
          </w:p>
        </w:tc>
        <w:tc>
          <w:tcPr>
            <w:tcW w:w="139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3</w:t>
            </w:r>
          </w:p>
        </w:tc>
      </w:tr>
      <w:tr w:rsidR="00186DF8" w:rsidRPr="008E4D78" w:rsidTr="009E7C3F">
        <w:trPr>
          <w:trHeight w:val="296"/>
        </w:trPr>
        <w:tc>
          <w:tcPr>
            <w:tcW w:w="698"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19</w:t>
            </w:r>
          </w:p>
        </w:tc>
        <w:tc>
          <w:tcPr>
            <w:tcW w:w="5890" w:type="dxa"/>
            <w:gridSpan w:val="4"/>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Количество детей из группы «риска»</w:t>
            </w:r>
          </w:p>
        </w:tc>
        <w:tc>
          <w:tcPr>
            <w:tcW w:w="1260"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3</w:t>
            </w:r>
          </w:p>
        </w:tc>
        <w:tc>
          <w:tcPr>
            <w:tcW w:w="113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3</w:t>
            </w:r>
          </w:p>
        </w:tc>
        <w:tc>
          <w:tcPr>
            <w:tcW w:w="139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4</w:t>
            </w:r>
          </w:p>
        </w:tc>
      </w:tr>
      <w:tr w:rsidR="00186DF8" w:rsidRPr="008E4D78" w:rsidTr="009E7C3F">
        <w:trPr>
          <w:trHeight w:val="311"/>
        </w:trPr>
        <w:tc>
          <w:tcPr>
            <w:tcW w:w="698"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20</w:t>
            </w:r>
          </w:p>
        </w:tc>
        <w:tc>
          <w:tcPr>
            <w:tcW w:w="5890" w:type="dxa"/>
            <w:gridSpan w:val="4"/>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Количество детей, состоящих на учёте ОПП</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(отдел опеки и попечительства)</w:t>
            </w:r>
          </w:p>
        </w:tc>
        <w:tc>
          <w:tcPr>
            <w:tcW w:w="1260" w:type="dxa"/>
          </w:tcPr>
          <w:p w:rsidR="00186DF8" w:rsidRPr="008E4D78" w:rsidRDefault="00186DF8" w:rsidP="00007F2F">
            <w:pPr>
              <w:spacing w:after="0" w:line="240" w:lineRule="auto"/>
              <w:rPr>
                <w:rFonts w:ascii="Times New Roman" w:hAnsi="Times New Roman"/>
                <w:sz w:val="24"/>
                <w:szCs w:val="24"/>
              </w:rPr>
            </w:pPr>
          </w:p>
        </w:tc>
        <w:tc>
          <w:tcPr>
            <w:tcW w:w="1132" w:type="dxa"/>
          </w:tcPr>
          <w:p w:rsidR="00186DF8" w:rsidRPr="008E4D78" w:rsidRDefault="00186DF8" w:rsidP="00007F2F">
            <w:pPr>
              <w:spacing w:after="0" w:line="240" w:lineRule="auto"/>
              <w:rPr>
                <w:rFonts w:ascii="Times New Roman" w:hAnsi="Times New Roman"/>
                <w:sz w:val="24"/>
                <w:szCs w:val="24"/>
              </w:rPr>
            </w:pPr>
          </w:p>
        </w:tc>
        <w:tc>
          <w:tcPr>
            <w:tcW w:w="1392" w:type="dxa"/>
          </w:tcPr>
          <w:p w:rsidR="00186DF8" w:rsidRPr="008E4D78" w:rsidRDefault="00186DF8" w:rsidP="00007F2F">
            <w:pPr>
              <w:spacing w:after="0" w:line="240" w:lineRule="auto"/>
              <w:rPr>
                <w:rFonts w:ascii="Times New Roman" w:hAnsi="Times New Roman"/>
                <w:sz w:val="24"/>
                <w:szCs w:val="24"/>
              </w:rPr>
            </w:pPr>
          </w:p>
        </w:tc>
      </w:tr>
      <w:tr w:rsidR="00186DF8" w:rsidRPr="008E4D78" w:rsidTr="009E7C3F">
        <w:trPr>
          <w:trHeight w:val="296"/>
        </w:trPr>
        <w:tc>
          <w:tcPr>
            <w:tcW w:w="698"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21</w:t>
            </w:r>
          </w:p>
        </w:tc>
        <w:tc>
          <w:tcPr>
            <w:tcW w:w="5890" w:type="dxa"/>
            <w:gridSpan w:val="4"/>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Количество детей склонных к токсикомании и наркомании</w:t>
            </w:r>
          </w:p>
        </w:tc>
        <w:tc>
          <w:tcPr>
            <w:tcW w:w="1260" w:type="dxa"/>
          </w:tcPr>
          <w:p w:rsidR="00186DF8" w:rsidRPr="008E4D78" w:rsidRDefault="00186DF8" w:rsidP="00007F2F">
            <w:pPr>
              <w:spacing w:after="0" w:line="240" w:lineRule="auto"/>
              <w:rPr>
                <w:rFonts w:ascii="Times New Roman" w:hAnsi="Times New Roman"/>
                <w:sz w:val="24"/>
                <w:szCs w:val="24"/>
              </w:rPr>
            </w:pPr>
          </w:p>
        </w:tc>
        <w:tc>
          <w:tcPr>
            <w:tcW w:w="1132" w:type="dxa"/>
          </w:tcPr>
          <w:p w:rsidR="00186DF8" w:rsidRPr="008E4D78" w:rsidRDefault="00186DF8" w:rsidP="00007F2F">
            <w:pPr>
              <w:spacing w:after="0" w:line="240" w:lineRule="auto"/>
              <w:rPr>
                <w:rFonts w:ascii="Times New Roman" w:hAnsi="Times New Roman"/>
                <w:sz w:val="24"/>
                <w:szCs w:val="24"/>
              </w:rPr>
            </w:pPr>
          </w:p>
        </w:tc>
        <w:tc>
          <w:tcPr>
            <w:tcW w:w="1392" w:type="dxa"/>
          </w:tcPr>
          <w:p w:rsidR="00186DF8" w:rsidRPr="008E4D78" w:rsidRDefault="00186DF8" w:rsidP="00007F2F">
            <w:pPr>
              <w:spacing w:after="0" w:line="240" w:lineRule="auto"/>
              <w:rPr>
                <w:rFonts w:ascii="Times New Roman" w:hAnsi="Times New Roman"/>
                <w:sz w:val="24"/>
                <w:szCs w:val="24"/>
              </w:rPr>
            </w:pPr>
          </w:p>
        </w:tc>
      </w:tr>
      <w:tr w:rsidR="00186DF8" w:rsidRPr="008E4D78" w:rsidTr="009E7C3F">
        <w:trPr>
          <w:trHeight w:val="296"/>
        </w:trPr>
        <w:tc>
          <w:tcPr>
            <w:tcW w:w="698"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22</w:t>
            </w:r>
          </w:p>
        </w:tc>
        <w:tc>
          <w:tcPr>
            <w:tcW w:w="5890" w:type="dxa"/>
            <w:gridSpan w:val="4"/>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Количество сирот</w:t>
            </w:r>
          </w:p>
        </w:tc>
        <w:tc>
          <w:tcPr>
            <w:tcW w:w="1260" w:type="dxa"/>
          </w:tcPr>
          <w:p w:rsidR="00186DF8" w:rsidRPr="008E4D78" w:rsidRDefault="00186DF8" w:rsidP="00007F2F">
            <w:pPr>
              <w:spacing w:after="0" w:line="240" w:lineRule="auto"/>
              <w:rPr>
                <w:rFonts w:ascii="Times New Roman" w:hAnsi="Times New Roman"/>
                <w:sz w:val="24"/>
                <w:szCs w:val="24"/>
              </w:rPr>
            </w:pPr>
          </w:p>
        </w:tc>
        <w:tc>
          <w:tcPr>
            <w:tcW w:w="1132" w:type="dxa"/>
          </w:tcPr>
          <w:p w:rsidR="00186DF8" w:rsidRPr="008E4D78" w:rsidRDefault="00186DF8" w:rsidP="00007F2F">
            <w:pPr>
              <w:spacing w:after="0" w:line="240" w:lineRule="auto"/>
              <w:rPr>
                <w:rFonts w:ascii="Times New Roman" w:hAnsi="Times New Roman"/>
                <w:sz w:val="24"/>
                <w:szCs w:val="24"/>
              </w:rPr>
            </w:pPr>
          </w:p>
        </w:tc>
        <w:tc>
          <w:tcPr>
            <w:tcW w:w="1392" w:type="dxa"/>
          </w:tcPr>
          <w:p w:rsidR="00186DF8" w:rsidRPr="008E4D78" w:rsidRDefault="00186DF8" w:rsidP="00007F2F">
            <w:pPr>
              <w:spacing w:after="0" w:line="240" w:lineRule="auto"/>
              <w:rPr>
                <w:rFonts w:ascii="Times New Roman" w:hAnsi="Times New Roman"/>
                <w:sz w:val="24"/>
                <w:szCs w:val="24"/>
              </w:rPr>
            </w:pPr>
          </w:p>
        </w:tc>
      </w:tr>
      <w:tr w:rsidR="00186DF8" w:rsidRPr="008E4D78" w:rsidTr="009E7C3F">
        <w:trPr>
          <w:trHeight w:val="296"/>
        </w:trPr>
        <w:tc>
          <w:tcPr>
            <w:tcW w:w="698"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23</w:t>
            </w:r>
          </w:p>
        </w:tc>
        <w:tc>
          <w:tcPr>
            <w:tcW w:w="5890" w:type="dxa"/>
            <w:gridSpan w:val="4"/>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Количество детей опекаемых</w:t>
            </w:r>
          </w:p>
        </w:tc>
        <w:tc>
          <w:tcPr>
            <w:tcW w:w="1260" w:type="dxa"/>
          </w:tcPr>
          <w:p w:rsidR="00186DF8" w:rsidRPr="008E4D78" w:rsidRDefault="00186DF8" w:rsidP="00007F2F">
            <w:pPr>
              <w:spacing w:after="0" w:line="240" w:lineRule="auto"/>
              <w:rPr>
                <w:rFonts w:ascii="Times New Roman" w:hAnsi="Times New Roman"/>
                <w:sz w:val="24"/>
                <w:szCs w:val="24"/>
              </w:rPr>
            </w:pPr>
          </w:p>
        </w:tc>
        <w:tc>
          <w:tcPr>
            <w:tcW w:w="1132" w:type="dxa"/>
          </w:tcPr>
          <w:p w:rsidR="00186DF8" w:rsidRPr="008E4D78" w:rsidRDefault="00186DF8" w:rsidP="00007F2F">
            <w:pPr>
              <w:spacing w:after="0" w:line="240" w:lineRule="auto"/>
              <w:rPr>
                <w:rFonts w:ascii="Times New Roman" w:hAnsi="Times New Roman"/>
                <w:sz w:val="24"/>
                <w:szCs w:val="24"/>
              </w:rPr>
            </w:pPr>
          </w:p>
        </w:tc>
        <w:tc>
          <w:tcPr>
            <w:tcW w:w="1392" w:type="dxa"/>
          </w:tcPr>
          <w:p w:rsidR="00186DF8" w:rsidRPr="008E4D78" w:rsidRDefault="00186DF8" w:rsidP="00007F2F">
            <w:pPr>
              <w:spacing w:after="0" w:line="240" w:lineRule="auto"/>
              <w:rPr>
                <w:rFonts w:ascii="Times New Roman" w:hAnsi="Times New Roman"/>
                <w:sz w:val="24"/>
                <w:szCs w:val="24"/>
              </w:rPr>
            </w:pPr>
          </w:p>
        </w:tc>
      </w:tr>
      <w:tr w:rsidR="00186DF8" w:rsidRPr="008E4D78" w:rsidTr="009E7C3F">
        <w:trPr>
          <w:trHeight w:val="296"/>
        </w:trPr>
        <w:tc>
          <w:tcPr>
            <w:tcW w:w="698"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24</w:t>
            </w:r>
          </w:p>
        </w:tc>
        <w:tc>
          <w:tcPr>
            <w:tcW w:w="5890" w:type="dxa"/>
            <w:gridSpan w:val="4"/>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Проживают с отчимом</w:t>
            </w:r>
          </w:p>
        </w:tc>
        <w:tc>
          <w:tcPr>
            <w:tcW w:w="1260"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3</w:t>
            </w:r>
          </w:p>
        </w:tc>
        <w:tc>
          <w:tcPr>
            <w:tcW w:w="113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4</w:t>
            </w:r>
          </w:p>
        </w:tc>
        <w:tc>
          <w:tcPr>
            <w:tcW w:w="139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4</w:t>
            </w:r>
          </w:p>
        </w:tc>
      </w:tr>
      <w:tr w:rsidR="00186DF8" w:rsidRPr="008E4D78" w:rsidTr="009E7C3F">
        <w:trPr>
          <w:trHeight w:val="296"/>
        </w:trPr>
        <w:tc>
          <w:tcPr>
            <w:tcW w:w="698"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25</w:t>
            </w:r>
          </w:p>
        </w:tc>
        <w:tc>
          <w:tcPr>
            <w:tcW w:w="5890" w:type="dxa"/>
            <w:gridSpan w:val="4"/>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Проживают с мачехой</w:t>
            </w:r>
          </w:p>
        </w:tc>
        <w:tc>
          <w:tcPr>
            <w:tcW w:w="1260" w:type="dxa"/>
          </w:tcPr>
          <w:p w:rsidR="00186DF8" w:rsidRPr="008E4D78" w:rsidRDefault="00186DF8" w:rsidP="00007F2F">
            <w:pPr>
              <w:spacing w:after="0" w:line="240" w:lineRule="auto"/>
              <w:rPr>
                <w:rFonts w:ascii="Times New Roman" w:hAnsi="Times New Roman"/>
                <w:sz w:val="24"/>
                <w:szCs w:val="24"/>
              </w:rPr>
            </w:pPr>
          </w:p>
        </w:tc>
        <w:tc>
          <w:tcPr>
            <w:tcW w:w="1132" w:type="dxa"/>
          </w:tcPr>
          <w:p w:rsidR="00186DF8" w:rsidRPr="008E4D78" w:rsidRDefault="00186DF8" w:rsidP="00007F2F">
            <w:pPr>
              <w:spacing w:after="0" w:line="240" w:lineRule="auto"/>
              <w:rPr>
                <w:rFonts w:ascii="Times New Roman" w:hAnsi="Times New Roman"/>
                <w:sz w:val="24"/>
                <w:szCs w:val="24"/>
              </w:rPr>
            </w:pPr>
          </w:p>
        </w:tc>
        <w:tc>
          <w:tcPr>
            <w:tcW w:w="1392" w:type="dxa"/>
          </w:tcPr>
          <w:p w:rsidR="00186DF8" w:rsidRPr="008E4D78" w:rsidRDefault="00186DF8" w:rsidP="00007F2F">
            <w:pPr>
              <w:spacing w:after="0" w:line="240" w:lineRule="auto"/>
              <w:rPr>
                <w:rFonts w:ascii="Times New Roman" w:hAnsi="Times New Roman"/>
                <w:sz w:val="24"/>
                <w:szCs w:val="24"/>
              </w:rPr>
            </w:pPr>
          </w:p>
        </w:tc>
      </w:tr>
      <w:tr w:rsidR="00186DF8" w:rsidRPr="008E4D78" w:rsidTr="009E7C3F">
        <w:trPr>
          <w:trHeight w:val="296"/>
        </w:trPr>
        <w:tc>
          <w:tcPr>
            <w:tcW w:w="698"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26</w:t>
            </w:r>
          </w:p>
        </w:tc>
        <w:tc>
          <w:tcPr>
            <w:tcW w:w="5890" w:type="dxa"/>
            <w:gridSpan w:val="4"/>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Проживают с одной матерью</w:t>
            </w:r>
          </w:p>
        </w:tc>
        <w:tc>
          <w:tcPr>
            <w:tcW w:w="1260"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6</w:t>
            </w:r>
          </w:p>
        </w:tc>
        <w:tc>
          <w:tcPr>
            <w:tcW w:w="113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5</w:t>
            </w:r>
          </w:p>
        </w:tc>
        <w:tc>
          <w:tcPr>
            <w:tcW w:w="139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6</w:t>
            </w:r>
          </w:p>
        </w:tc>
      </w:tr>
      <w:tr w:rsidR="00186DF8" w:rsidRPr="008E4D78" w:rsidTr="009E7C3F">
        <w:trPr>
          <w:trHeight w:val="296"/>
        </w:trPr>
        <w:tc>
          <w:tcPr>
            <w:tcW w:w="698"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27</w:t>
            </w:r>
          </w:p>
        </w:tc>
        <w:tc>
          <w:tcPr>
            <w:tcW w:w="5890" w:type="dxa"/>
            <w:gridSpan w:val="4"/>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Проживают с одним отцом</w:t>
            </w:r>
          </w:p>
        </w:tc>
        <w:tc>
          <w:tcPr>
            <w:tcW w:w="1260" w:type="dxa"/>
          </w:tcPr>
          <w:p w:rsidR="00186DF8" w:rsidRPr="008E4D78" w:rsidRDefault="00186DF8" w:rsidP="00007F2F">
            <w:pPr>
              <w:spacing w:after="0" w:line="240" w:lineRule="auto"/>
              <w:rPr>
                <w:rFonts w:ascii="Times New Roman" w:hAnsi="Times New Roman"/>
                <w:sz w:val="24"/>
                <w:szCs w:val="24"/>
              </w:rPr>
            </w:pPr>
          </w:p>
        </w:tc>
        <w:tc>
          <w:tcPr>
            <w:tcW w:w="1132" w:type="dxa"/>
          </w:tcPr>
          <w:p w:rsidR="00186DF8" w:rsidRPr="008E4D78" w:rsidRDefault="00186DF8" w:rsidP="00007F2F">
            <w:pPr>
              <w:spacing w:after="0" w:line="240" w:lineRule="auto"/>
              <w:rPr>
                <w:rFonts w:ascii="Times New Roman" w:hAnsi="Times New Roman"/>
                <w:sz w:val="24"/>
                <w:szCs w:val="24"/>
              </w:rPr>
            </w:pPr>
          </w:p>
        </w:tc>
        <w:tc>
          <w:tcPr>
            <w:tcW w:w="1392" w:type="dxa"/>
          </w:tcPr>
          <w:p w:rsidR="00186DF8" w:rsidRPr="008E4D78" w:rsidRDefault="00186DF8" w:rsidP="00007F2F">
            <w:pPr>
              <w:spacing w:after="0" w:line="240" w:lineRule="auto"/>
              <w:rPr>
                <w:rFonts w:ascii="Times New Roman" w:hAnsi="Times New Roman"/>
                <w:sz w:val="24"/>
                <w:szCs w:val="24"/>
              </w:rPr>
            </w:pPr>
          </w:p>
        </w:tc>
      </w:tr>
      <w:tr w:rsidR="00186DF8" w:rsidRPr="008E4D78" w:rsidTr="009E7C3F">
        <w:trPr>
          <w:trHeight w:val="311"/>
        </w:trPr>
        <w:tc>
          <w:tcPr>
            <w:tcW w:w="698"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lastRenderedPageBreak/>
              <w:t>28</w:t>
            </w:r>
          </w:p>
        </w:tc>
        <w:tc>
          <w:tcPr>
            <w:tcW w:w="5890" w:type="dxa"/>
            <w:gridSpan w:val="4"/>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Количество детей, где пьёт отец</w:t>
            </w:r>
          </w:p>
        </w:tc>
        <w:tc>
          <w:tcPr>
            <w:tcW w:w="1260"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8</w:t>
            </w:r>
          </w:p>
        </w:tc>
        <w:tc>
          <w:tcPr>
            <w:tcW w:w="113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9</w:t>
            </w:r>
          </w:p>
        </w:tc>
        <w:tc>
          <w:tcPr>
            <w:tcW w:w="139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6</w:t>
            </w:r>
          </w:p>
        </w:tc>
      </w:tr>
      <w:tr w:rsidR="00186DF8" w:rsidRPr="008E4D78" w:rsidTr="009E7C3F">
        <w:trPr>
          <w:trHeight w:val="296"/>
        </w:trPr>
        <w:tc>
          <w:tcPr>
            <w:tcW w:w="698"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29</w:t>
            </w:r>
          </w:p>
        </w:tc>
        <w:tc>
          <w:tcPr>
            <w:tcW w:w="5890" w:type="dxa"/>
            <w:gridSpan w:val="4"/>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Количество детей, где пьёт мать</w:t>
            </w:r>
          </w:p>
        </w:tc>
        <w:tc>
          <w:tcPr>
            <w:tcW w:w="1260"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1</w:t>
            </w:r>
          </w:p>
        </w:tc>
        <w:tc>
          <w:tcPr>
            <w:tcW w:w="1132" w:type="dxa"/>
          </w:tcPr>
          <w:p w:rsidR="00186DF8" w:rsidRPr="008E4D78" w:rsidRDefault="00186DF8" w:rsidP="00007F2F">
            <w:pPr>
              <w:spacing w:after="0" w:line="240" w:lineRule="auto"/>
              <w:rPr>
                <w:rFonts w:ascii="Times New Roman" w:hAnsi="Times New Roman"/>
                <w:sz w:val="24"/>
                <w:szCs w:val="24"/>
              </w:rPr>
            </w:pPr>
          </w:p>
        </w:tc>
        <w:tc>
          <w:tcPr>
            <w:tcW w:w="1392" w:type="dxa"/>
          </w:tcPr>
          <w:p w:rsidR="00186DF8" w:rsidRPr="008E4D78" w:rsidRDefault="00186DF8" w:rsidP="00007F2F">
            <w:pPr>
              <w:spacing w:after="0" w:line="240" w:lineRule="auto"/>
              <w:rPr>
                <w:rFonts w:ascii="Times New Roman" w:hAnsi="Times New Roman"/>
                <w:sz w:val="24"/>
                <w:szCs w:val="24"/>
              </w:rPr>
            </w:pPr>
          </w:p>
        </w:tc>
      </w:tr>
      <w:tr w:rsidR="00186DF8" w:rsidRPr="008E4D78" w:rsidTr="009E7C3F">
        <w:trPr>
          <w:trHeight w:val="296"/>
        </w:trPr>
        <w:tc>
          <w:tcPr>
            <w:tcW w:w="698"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30</w:t>
            </w:r>
          </w:p>
        </w:tc>
        <w:tc>
          <w:tcPr>
            <w:tcW w:w="5890" w:type="dxa"/>
            <w:gridSpan w:val="4"/>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Количество детей, где пьют оба родителя</w:t>
            </w:r>
          </w:p>
        </w:tc>
        <w:tc>
          <w:tcPr>
            <w:tcW w:w="1260"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2</w:t>
            </w:r>
          </w:p>
        </w:tc>
        <w:tc>
          <w:tcPr>
            <w:tcW w:w="113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3</w:t>
            </w:r>
          </w:p>
        </w:tc>
        <w:tc>
          <w:tcPr>
            <w:tcW w:w="139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1</w:t>
            </w:r>
          </w:p>
        </w:tc>
      </w:tr>
      <w:tr w:rsidR="00186DF8" w:rsidRPr="008E4D78" w:rsidTr="009E7C3F">
        <w:trPr>
          <w:trHeight w:val="296"/>
        </w:trPr>
        <w:tc>
          <w:tcPr>
            <w:tcW w:w="698"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31</w:t>
            </w:r>
          </w:p>
        </w:tc>
        <w:tc>
          <w:tcPr>
            <w:tcW w:w="5890" w:type="dxa"/>
            <w:gridSpan w:val="4"/>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Количество детей, где не работает один родитель</w:t>
            </w:r>
          </w:p>
        </w:tc>
        <w:tc>
          <w:tcPr>
            <w:tcW w:w="1260" w:type="dxa"/>
          </w:tcPr>
          <w:p w:rsidR="00186DF8" w:rsidRPr="008E4D78" w:rsidRDefault="00186DF8" w:rsidP="00007F2F">
            <w:pPr>
              <w:spacing w:after="0" w:line="240" w:lineRule="auto"/>
              <w:rPr>
                <w:rFonts w:ascii="Times New Roman" w:hAnsi="Times New Roman"/>
                <w:sz w:val="24"/>
                <w:szCs w:val="24"/>
              </w:rPr>
            </w:pPr>
          </w:p>
        </w:tc>
        <w:tc>
          <w:tcPr>
            <w:tcW w:w="113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74</w:t>
            </w:r>
          </w:p>
        </w:tc>
        <w:tc>
          <w:tcPr>
            <w:tcW w:w="139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67</w:t>
            </w:r>
          </w:p>
        </w:tc>
      </w:tr>
      <w:tr w:rsidR="00186DF8" w:rsidRPr="008E4D78" w:rsidTr="009E7C3F">
        <w:trPr>
          <w:trHeight w:val="296"/>
        </w:trPr>
        <w:tc>
          <w:tcPr>
            <w:tcW w:w="698"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32</w:t>
            </w:r>
          </w:p>
        </w:tc>
        <w:tc>
          <w:tcPr>
            <w:tcW w:w="5890" w:type="dxa"/>
            <w:gridSpan w:val="4"/>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Количество детей, где не работают оба родителя</w:t>
            </w:r>
          </w:p>
        </w:tc>
        <w:tc>
          <w:tcPr>
            <w:tcW w:w="1260" w:type="dxa"/>
          </w:tcPr>
          <w:p w:rsidR="00186DF8" w:rsidRPr="008E4D78" w:rsidRDefault="00186DF8" w:rsidP="00007F2F">
            <w:pPr>
              <w:spacing w:after="0" w:line="240" w:lineRule="auto"/>
              <w:rPr>
                <w:rFonts w:ascii="Times New Roman" w:hAnsi="Times New Roman"/>
                <w:sz w:val="24"/>
                <w:szCs w:val="24"/>
              </w:rPr>
            </w:pPr>
          </w:p>
        </w:tc>
        <w:tc>
          <w:tcPr>
            <w:tcW w:w="113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6</w:t>
            </w:r>
          </w:p>
        </w:tc>
        <w:tc>
          <w:tcPr>
            <w:tcW w:w="1392"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5</w:t>
            </w:r>
          </w:p>
        </w:tc>
      </w:tr>
      <w:tr w:rsidR="00186DF8" w:rsidRPr="008E4D78" w:rsidTr="009E7C3F">
        <w:trPr>
          <w:trHeight w:val="296"/>
        </w:trPr>
        <w:tc>
          <w:tcPr>
            <w:tcW w:w="698"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33</w:t>
            </w:r>
          </w:p>
        </w:tc>
        <w:tc>
          <w:tcPr>
            <w:tcW w:w="5890" w:type="dxa"/>
            <w:gridSpan w:val="4"/>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Дети - инвалиды</w:t>
            </w:r>
          </w:p>
        </w:tc>
        <w:tc>
          <w:tcPr>
            <w:tcW w:w="1260" w:type="dxa"/>
          </w:tcPr>
          <w:p w:rsidR="00186DF8" w:rsidRPr="008E4D78" w:rsidRDefault="00186DF8" w:rsidP="00007F2F">
            <w:pPr>
              <w:spacing w:after="0" w:line="240" w:lineRule="auto"/>
              <w:rPr>
                <w:rFonts w:ascii="Times New Roman" w:hAnsi="Times New Roman"/>
                <w:sz w:val="24"/>
                <w:szCs w:val="24"/>
              </w:rPr>
            </w:pPr>
          </w:p>
        </w:tc>
        <w:tc>
          <w:tcPr>
            <w:tcW w:w="1132" w:type="dxa"/>
          </w:tcPr>
          <w:p w:rsidR="00186DF8" w:rsidRPr="008E4D78" w:rsidRDefault="00186DF8" w:rsidP="00007F2F">
            <w:pPr>
              <w:spacing w:after="0" w:line="240" w:lineRule="auto"/>
              <w:rPr>
                <w:rFonts w:ascii="Times New Roman" w:hAnsi="Times New Roman"/>
                <w:sz w:val="24"/>
                <w:szCs w:val="24"/>
              </w:rPr>
            </w:pPr>
          </w:p>
        </w:tc>
        <w:tc>
          <w:tcPr>
            <w:tcW w:w="1392" w:type="dxa"/>
          </w:tcPr>
          <w:p w:rsidR="00186DF8" w:rsidRPr="008E4D78" w:rsidRDefault="00186DF8" w:rsidP="00007F2F">
            <w:pPr>
              <w:spacing w:after="0" w:line="240" w:lineRule="auto"/>
              <w:rPr>
                <w:rFonts w:ascii="Times New Roman" w:hAnsi="Times New Roman"/>
                <w:sz w:val="24"/>
                <w:szCs w:val="24"/>
              </w:rPr>
            </w:pPr>
          </w:p>
        </w:tc>
      </w:tr>
    </w:tbl>
    <w:p w:rsidR="00186DF8" w:rsidRDefault="00186DF8" w:rsidP="00007F2F">
      <w:pPr>
        <w:rPr>
          <w:rFonts w:ascii="Times New Roman" w:hAnsi="Times New Roman"/>
          <w:b/>
          <w:sz w:val="24"/>
          <w:szCs w:val="24"/>
        </w:rPr>
      </w:pPr>
    </w:p>
    <w:p w:rsidR="00186DF8" w:rsidRDefault="00186DF8" w:rsidP="00007F2F">
      <w:pPr>
        <w:numPr>
          <w:ilvl w:val="2"/>
          <w:numId w:val="6"/>
        </w:numPr>
        <w:ind w:left="0" w:firstLine="0"/>
        <w:rPr>
          <w:rFonts w:ascii="Times New Roman" w:hAnsi="Times New Roman"/>
          <w:b/>
          <w:sz w:val="24"/>
          <w:szCs w:val="24"/>
        </w:rPr>
      </w:pPr>
      <w:r>
        <w:rPr>
          <w:rFonts w:ascii="Times New Roman" w:hAnsi="Times New Roman"/>
          <w:b/>
          <w:sz w:val="24"/>
          <w:szCs w:val="24"/>
        </w:rPr>
        <w:t>Используемые примерные программы</w:t>
      </w:r>
    </w:p>
    <w:p w:rsidR="00186DF8" w:rsidRPr="00E54E2C" w:rsidRDefault="00186DF8" w:rsidP="00007F2F">
      <w:pPr>
        <w:spacing w:after="0" w:line="240" w:lineRule="auto"/>
        <w:rPr>
          <w:rFonts w:ascii="Times New Roman" w:hAnsi="Times New Roman"/>
          <w:sz w:val="24"/>
          <w:szCs w:val="24"/>
        </w:rPr>
      </w:pPr>
      <w:r>
        <w:rPr>
          <w:rFonts w:ascii="Times New Roman" w:hAnsi="Times New Roman"/>
          <w:sz w:val="24"/>
          <w:szCs w:val="24"/>
        </w:rPr>
        <w:t>Адаптированная</w:t>
      </w:r>
      <w:r w:rsidRPr="00E54E2C">
        <w:rPr>
          <w:rFonts w:ascii="Times New Roman" w:hAnsi="Times New Roman"/>
          <w:sz w:val="24"/>
          <w:szCs w:val="24"/>
        </w:rPr>
        <w:t xml:space="preserve"> </w:t>
      </w:r>
      <w:r>
        <w:rPr>
          <w:rFonts w:ascii="Times New Roman" w:hAnsi="Times New Roman"/>
          <w:sz w:val="24"/>
          <w:szCs w:val="24"/>
        </w:rPr>
        <w:t>основная образовательная программа на  основе ФГОС дошкольного образования для детей раннего и дошкольного возраста</w:t>
      </w:r>
      <w:r w:rsidRPr="00E54E2C">
        <w:rPr>
          <w:rFonts w:ascii="Times New Roman" w:hAnsi="Times New Roman"/>
          <w:sz w:val="24"/>
          <w:szCs w:val="24"/>
        </w:rPr>
        <w:t xml:space="preserve"> </w:t>
      </w:r>
      <w:r>
        <w:rPr>
          <w:rFonts w:ascii="Times New Roman" w:hAnsi="Times New Roman"/>
          <w:sz w:val="24"/>
          <w:szCs w:val="24"/>
        </w:rPr>
        <w:t>с задержкой психического развития</w:t>
      </w:r>
    </w:p>
    <w:p w:rsidR="00186DF8" w:rsidRDefault="00186DF8" w:rsidP="00007F2F">
      <w:pPr>
        <w:rPr>
          <w:rFonts w:ascii="Times New Roman" w:hAnsi="Times New Roman"/>
          <w:b/>
          <w:sz w:val="24"/>
          <w:szCs w:val="24"/>
        </w:rPr>
      </w:pPr>
    </w:p>
    <w:p w:rsidR="00186DF8" w:rsidRDefault="00186DF8" w:rsidP="00007F2F">
      <w:pPr>
        <w:numPr>
          <w:ilvl w:val="2"/>
          <w:numId w:val="6"/>
        </w:numPr>
        <w:ind w:left="0" w:firstLine="0"/>
        <w:rPr>
          <w:rFonts w:ascii="Times New Roman" w:hAnsi="Times New Roman"/>
          <w:b/>
          <w:sz w:val="24"/>
          <w:szCs w:val="24"/>
        </w:rPr>
      </w:pPr>
      <w:r>
        <w:rPr>
          <w:rFonts w:ascii="Times New Roman" w:hAnsi="Times New Roman"/>
          <w:b/>
          <w:sz w:val="24"/>
          <w:szCs w:val="24"/>
        </w:rPr>
        <w:t>Характеристика взаимодействия педагогического коллектива с семьями</w:t>
      </w:r>
    </w:p>
    <w:p w:rsidR="00186DF8" w:rsidRDefault="00186DF8" w:rsidP="00007F2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Дошкольное учреждение</w:t>
      </w:r>
      <w:r w:rsidRPr="00EC171B">
        <w:rPr>
          <w:rFonts w:ascii="Times New Roman" w:hAnsi="Times New Roman"/>
          <w:sz w:val="24"/>
          <w:szCs w:val="24"/>
          <w:lang w:eastAsia="ru-RU"/>
        </w:rPr>
        <w:t xml:space="preserve"> осуществляет сотрудничество с семь</w:t>
      </w:r>
      <w:r>
        <w:rPr>
          <w:rFonts w:ascii="Times New Roman" w:hAnsi="Times New Roman"/>
          <w:sz w:val="24"/>
          <w:szCs w:val="24"/>
          <w:lang w:eastAsia="ru-RU"/>
        </w:rPr>
        <w:t>я</w:t>
      </w:r>
      <w:r w:rsidRPr="00EC171B">
        <w:rPr>
          <w:rFonts w:ascii="Times New Roman" w:hAnsi="Times New Roman"/>
          <w:sz w:val="24"/>
          <w:szCs w:val="24"/>
          <w:lang w:eastAsia="ru-RU"/>
        </w:rPr>
        <w:t>ми воспитанников и создает условия:</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-для взрослых по поиску, использованию материалов, обеспечивающих реализацию</w:t>
      </w:r>
      <w:r>
        <w:rPr>
          <w:rFonts w:ascii="Times New Roman" w:hAnsi="Times New Roman"/>
          <w:sz w:val="24"/>
          <w:szCs w:val="24"/>
          <w:lang w:eastAsia="ru-RU"/>
        </w:rPr>
        <w:t xml:space="preserve"> </w:t>
      </w:r>
      <w:r w:rsidRPr="00EC171B">
        <w:rPr>
          <w:rFonts w:ascii="Times New Roman" w:hAnsi="Times New Roman"/>
          <w:sz w:val="24"/>
          <w:szCs w:val="24"/>
          <w:lang w:eastAsia="ru-RU"/>
        </w:rPr>
        <w:t>Программы, в том числе в информационной среде;</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-для обсуждения с родителями (законными представителями) детей вопросов, связанных с реализацией Программы.</w:t>
      </w:r>
      <w:r>
        <w:rPr>
          <w:rFonts w:ascii="Times New Roman" w:hAnsi="Times New Roman"/>
          <w:sz w:val="24"/>
          <w:szCs w:val="24"/>
          <w:lang w:eastAsia="ru-RU"/>
        </w:rPr>
        <w:t xml:space="preserve"> </w:t>
      </w:r>
      <w:r w:rsidRPr="00EC171B">
        <w:rPr>
          <w:rFonts w:ascii="Times New Roman" w:hAnsi="Times New Roman"/>
          <w:sz w:val="24"/>
          <w:szCs w:val="24"/>
          <w:lang w:eastAsia="ru-RU"/>
        </w:rPr>
        <w:t>На сегодняшний день в ДОУ осуществляется интеграция общественного и семейного воспитания дошкольников со следующими категориями родителей:</w:t>
      </w:r>
    </w:p>
    <w:p w:rsidR="00186DF8" w:rsidRDefault="00186DF8" w:rsidP="00007F2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w:t>
      </w:r>
      <w:r w:rsidRPr="00EC171B">
        <w:rPr>
          <w:rFonts w:ascii="Times New Roman" w:hAnsi="Times New Roman"/>
          <w:sz w:val="24"/>
          <w:szCs w:val="24"/>
          <w:lang w:eastAsia="ru-RU"/>
        </w:rPr>
        <w:t>с</w:t>
      </w:r>
      <w:r>
        <w:rPr>
          <w:rFonts w:ascii="Times New Roman" w:hAnsi="Times New Roman"/>
          <w:sz w:val="24"/>
          <w:szCs w:val="24"/>
          <w:lang w:eastAsia="ru-RU"/>
        </w:rPr>
        <w:t xml:space="preserve"> </w:t>
      </w:r>
      <w:r w:rsidRPr="00EC171B">
        <w:rPr>
          <w:rFonts w:ascii="Times New Roman" w:hAnsi="Times New Roman"/>
          <w:sz w:val="24"/>
          <w:szCs w:val="24"/>
          <w:lang w:eastAsia="ru-RU"/>
        </w:rPr>
        <w:t>семьями воспитанников;</w:t>
      </w:r>
    </w:p>
    <w:p w:rsidR="00186DF8" w:rsidRDefault="00186DF8" w:rsidP="00007F2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EC171B">
        <w:rPr>
          <w:rFonts w:ascii="Times New Roman" w:hAnsi="Times New Roman"/>
          <w:sz w:val="24"/>
          <w:szCs w:val="24"/>
          <w:lang w:eastAsia="ru-RU"/>
        </w:rPr>
        <w:t xml:space="preserve">сбудущими родителями. </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Цель:</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Создание условий для благоприятного сотрудничества с родителями.</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 xml:space="preserve">Задачи: </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-Установление доверительных и партнерских отношений с родителями.</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-Вовлечение семьи в единое образовательное пространство</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-Формирование психолого-педагогических знаний родителей;</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-Приобщение родителей к участию в жизни ДОУ;</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-Оказание помощи семьям воспитанников в развитии, воспитании и обучении детей;</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-Изучение и пропаганда лучшего семейного опыта.</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-Объединения усилий для развития и воспитания детей;</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 xml:space="preserve">-Создание атмосферы взаимопонимания и общих интересов. </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В основу совместной деятельности семьи и ДОУ заложены следующие принципы:</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-Единый подход к процессу воспитания ребенка;</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-Открытость ДОУ для родителей;</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-Взаимное доверие во взаимоотношениях педагогов и родителей;</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-Уважение и доброжелательность друг к другу;</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-Дифференцированный подход к каждой семье;</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-Равно ответственность родителей и педагогов.</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-Сотрудничество педагогов и родителей в воспитании детей;</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-Создание единой развивающей среды, обеспечивающей единые подходы к развитию личности в семье и детском коллективе.</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Основные функции ДОУ в работе с семьей;</w:t>
      </w:r>
    </w:p>
    <w:p w:rsidR="00186DF8" w:rsidRPr="00EC171B"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-Ознакомление родителей с содержанием и методикой воспитательно –обра</w:t>
      </w:r>
      <w:r>
        <w:rPr>
          <w:rFonts w:ascii="Times New Roman" w:hAnsi="Times New Roman"/>
          <w:sz w:val="24"/>
          <w:szCs w:val="24"/>
          <w:lang w:eastAsia="ru-RU"/>
        </w:rPr>
        <w:t xml:space="preserve">зовательного процесса-Психолого - </w:t>
      </w:r>
      <w:r w:rsidRPr="00EC171B">
        <w:rPr>
          <w:rFonts w:ascii="Times New Roman" w:hAnsi="Times New Roman"/>
          <w:sz w:val="24"/>
          <w:szCs w:val="24"/>
          <w:lang w:eastAsia="ru-RU"/>
        </w:rPr>
        <w:t>педагогическое просвещение</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 xml:space="preserve">-Вовлечение родителей в совместную с </w:t>
      </w:r>
      <w:r>
        <w:rPr>
          <w:rFonts w:ascii="Times New Roman" w:hAnsi="Times New Roman"/>
          <w:sz w:val="24"/>
          <w:szCs w:val="24"/>
          <w:lang w:eastAsia="ru-RU"/>
        </w:rPr>
        <w:t>детьми и педагогами деятельность</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-Помощь семьям, испытывающихкакие –либо трудности</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lastRenderedPageBreak/>
        <w:t>-Взаимодействие педагогов с общественными организациями</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-Работы с семьей на основе индивидуально –личностного подхода.</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-Демонстрация родителям положительного образа ребенка-Знакомство родителей с психолого –педагогическими особенностями ребенка.</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-Изучение потребностей родителей для определения перспектив ОУ.</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Система работы с родителями включает:</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Ознакомление родителей с результатами работы ДОУ, анализом участия родительской общественности в жизни ДОУ ;</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Ознакомление родителей с содержанием работы ДОУ направленной на всестороннее развитие ребенка;</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 xml:space="preserve">Участие в составлении планов: спортивных и культурно-массовых мероприятий, работы родительского комитета; </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Целенаправленную работу, пропагандирующую общественное дошкольное воспитание в его разных формах;</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 xml:space="preserve">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 </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Основные формы сотрудничества с семьёй:</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-Знакомство с семьёй:</w:t>
      </w:r>
      <w:r>
        <w:rPr>
          <w:rFonts w:ascii="Times New Roman" w:hAnsi="Times New Roman"/>
          <w:sz w:val="24"/>
          <w:szCs w:val="24"/>
          <w:lang w:eastAsia="ru-RU"/>
        </w:rPr>
        <w:t xml:space="preserve"> </w:t>
      </w:r>
      <w:r w:rsidRPr="00EC171B">
        <w:rPr>
          <w:rFonts w:ascii="Times New Roman" w:hAnsi="Times New Roman"/>
          <w:sz w:val="24"/>
          <w:szCs w:val="24"/>
          <w:lang w:eastAsia="ru-RU"/>
        </w:rPr>
        <w:t>встречи-знакомства, анкетирование.</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-Информирование родителей о ходе образовательного процесса:</w:t>
      </w:r>
      <w:r>
        <w:rPr>
          <w:rFonts w:ascii="Times New Roman" w:hAnsi="Times New Roman"/>
          <w:sz w:val="24"/>
          <w:szCs w:val="24"/>
          <w:lang w:eastAsia="ru-RU"/>
        </w:rPr>
        <w:t xml:space="preserve"> </w:t>
      </w:r>
      <w:r w:rsidRPr="00EC171B">
        <w:rPr>
          <w:rFonts w:ascii="Times New Roman" w:hAnsi="Times New Roman"/>
          <w:sz w:val="24"/>
          <w:szCs w:val="24"/>
          <w:lang w:eastAsia="ru-RU"/>
        </w:rPr>
        <w:t>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праздники и спектакли, создание памяток.</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-Образование родителей:</w:t>
      </w:r>
      <w:r>
        <w:rPr>
          <w:rFonts w:ascii="Times New Roman" w:hAnsi="Times New Roman"/>
          <w:sz w:val="24"/>
          <w:szCs w:val="24"/>
          <w:lang w:eastAsia="ru-RU"/>
        </w:rPr>
        <w:t xml:space="preserve"> </w:t>
      </w:r>
      <w:r w:rsidRPr="00EC171B">
        <w:rPr>
          <w:rFonts w:ascii="Times New Roman" w:hAnsi="Times New Roman"/>
          <w:sz w:val="24"/>
          <w:szCs w:val="24"/>
          <w:lang w:eastAsia="ru-RU"/>
        </w:rPr>
        <w:t>организация Литературной гостиной» (лекции, семинары, семинары-практикумы), проведение мастер-классов, тренингов)</w:t>
      </w:r>
    </w:p>
    <w:p w:rsidR="00186DF8"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-Совместная деятельность:</w:t>
      </w:r>
      <w:r>
        <w:rPr>
          <w:rFonts w:ascii="Times New Roman" w:hAnsi="Times New Roman"/>
          <w:sz w:val="24"/>
          <w:szCs w:val="24"/>
          <w:lang w:eastAsia="ru-RU"/>
        </w:rPr>
        <w:t xml:space="preserve"> </w:t>
      </w:r>
      <w:r w:rsidRPr="00EC171B">
        <w:rPr>
          <w:rFonts w:ascii="Times New Roman" w:hAnsi="Times New Roman"/>
          <w:sz w:val="24"/>
          <w:szCs w:val="24"/>
          <w:lang w:eastAsia="ru-RU"/>
        </w:rPr>
        <w:t>привлечение родителей к организации театральных постановок, гостиных, концертов, прогулок, экскурсий, к участию в детской исследовательской и проектной деятельности.</w:t>
      </w:r>
    </w:p>
    <w:p w:rsidR="00186DF8" w:rsidRPr="00EC171B" w:rsidRDefault="00186DF8" w:rsidP="00007F2F">
      <w:pPr>
        <w:spacing w:after="0" w:line="240" w:lineRule="auto"/>
        <w:jc w:val="both"/>
        <w:rPr>
          <w:rFonts w:ascii="Times New Roman" w:hAnsi="Times New Roman"/>
          <w:sz w:val="24"/>
          <w:szCs w:val="24"/>
          <w:lang w:eastAsia="ru-RU"/>
        </w:rPr>
      </w:pPr>
      <w:r w:rsidRPr="00EC171B">
        <w:rPr>
          <w:rFonts w:ascii="Times New Roman" w:hAnsi="Times New Roman"/>
          <w:sz w:val="24"/>
          <w:szCs w:val="24"/>
          <w:lang w:eastAsia="ru-RU"/>
        </w:rPr>
        <w:t>Деятельность родителей и педагогов может быть успешной только в том случае, если они станут союзниками, т.е. будут</w:t>
      </w:r>
      <w:r>
        <w:rPr>
          <w:rFonts w:ascii="Times New Roman" w:hAnsi="Times New Roman"/>
          <w:sz w:val="24"/>
          <w:szCs w:val="24"/>
          <w:lang w:eastAsia="ru-RU"/>
        </w:rPr>
        <w:t xml:space="preserve"> </w:t>
      </w:r>
      <w:r w:rsidRPr="00EC171B">
        <w:rPr>
          <w:rFonts w:ascii="Times New Roman" w:hAnsi="Times New Roman"/>
          <w:sz w:val="24"/>
          <w:szCs w:val="24"/>
          <w:lang w:eastAsia="ru-RU"/>
        </w:rPr>
        <w:t>действовать в интересах ребенка.</w:t>
      </w:r>
      <w:r>
        <w:rPr>
          <w:rFonts w:ascii="Times New Roman" w:hAnsi="Times New Roman"/>
          <w:sz w:val="24"/>
          <w:szCs w:val="24"/>
          <w:lang w:eastAsia="ru-RU"/>
        </w:rPr>
        <w:t xml:space="preserve"> </w:t>
      </w:r>
      <w:r w:rsidRPr="00EC171B">
        <w:rPr>
          <w:rFonts w:ascii="Times New Roman" w:hAnsi="Times New Roman"/>
          <w:sz w:val="24"/>
          <w:szCs w:val="24"/>
          <w:lang w:eastAsia="ru-RU"/>
        </w:rPr>
        <w:t>Во взаимодействии семьи и ДОУ прослеживается педагогический принцип –единство воспитательных воздействий.</w:t>
      </w:r>
      <w:r>
        <w:rPr>
          <w:rFonts w:ascii="Times New Roman" w:hAnsi="Times New Roman"/>
          <w:sz w:val="24"/>
          <w:szCs w:val="24"/>
          <w:lang w:eastAsia="ru-RU"/>
        </w:rPr>
        <w:t xml:space="preserve"> </w:t>
      </w:r>
      <w:r w:rsidRPr="00EC171B">
        <w:rPr>
          <w:rFonts w:ascii="Times New Roman" w:hAnsi="Times New Roman"/>
          <w:sz w:val="24"/>
          <w:szCs w:val="24"/>
          <w:lang w:eastAsia="ru-RU"/>
        </w:rPr>
        <w:t>Ежедневная работа</w:t>
      </w:r>
      <w:r>
        <w:rPr>
          <w:rFonts w:ascii="Times New Roman" w:hAnsi="Times New Roman"/>
          <w:sz w:val="24"/>
          <w:szCs w:val="24"/>
          <w:lang w:eastAsia="ru-RU"/>
        </w:rPr>
        <w:t xml:space="preserve"> </w:t>
      </w:r>
      <w:r w:rsidRPr="00EC171B">
        <w:rPr>
          <w:rFonts w:ascii="Times New Roman" w:hAnsi="Times New Roman"/>
          <w:sz w:val="24"/>
          <w:szCs w:val="24"/>
          <w:lang w:eastAsia="ru-RU"/>
        </w:rPr>
        <w:t>направлена на обеспечение систематической информированности родителей о жизни ребенка в д/с и поддержание контакта с семьей.</w:t>
      </w:r>
      <w:r>
        <w:rPr>
          <w:rFonts w:ascii="Times New Roman" w:hAnsi="Times New Roman"/>
          <w:sz w:val="24"/>
          <w:szCs w:val="24"/>
          <w:lang w:eastAsia="ru-RU"/>
        </w:rPr>
        <w:t xml:space="preserve"> </w:t>
      </w:r>
      <w:r w:rsidRPr="00EC171B">
        <w:rPr>
          <w:rFonts w:ascii="Times New Roman" w:hAnsi="Times New Roman"/>
          <w:sz w:val="24"/>
          <w:szCs w:val="24"/>
          <w:lang w:eastAsia="ru-RU"/>
        </w:rPr>
        <w:t>Еженедельная работа</w:t>
      </w:r>
      <w:r>
        <w:rPr>
          <w:rFonts w:ascii="Times New Roman" w:hAnsi="Times New Roman"/>
          <w:sz w:val="24"/>
          <w:szCs w:val="24"/>
          <w:lang w:eastAsia="ru-RU"/>
        </w:rPr>
        <w:t xml:space="preserve"> </w:t>
      </w:r>
      <w:r w:rsidRPr="00EC171B">
        <w:rPr>
          <w:rFonts w:ascii="Times New Roman" w:hAnsi="Times New Roman"/>
          <w:sz w:val="24"/>
          <w:szCs w:val="24"/>
          <w:lang w:eastAsia="ru-RU"/>
        </w:rPr>
        <w:t>направлена на получение возможности родителей беседы с</w:t>
      </w:r>
      <w:r>
        <w:rPr>
          <w:rFonts w:ascii="Times New Roman" w:hAnsi="Times New Roman"/>
          <w:sz w:val="24"/>
          <w:szCs w:val="24"/>
          <w:lang w:eastAsia="ru-RU"/>
        </w:rPr>
        <w:t xml:space="preserve"> </w:t>
      </w:r>
      <w:r w:rsidRPr="00EC171B">
        <w:rPr>
          <w:rFonts w:ascii="Times New Roman" w:hAnsi="Times New Roman"/>
          <w:sz w:val="24"/>
          <w:szCs w:val="24"/>
          <w:lang w:eastAsia="ru-RU"/>
        </w:rPr>
        <w:t>воспитателем об индивидуальном развитии своего ребенка:</w:t>
      </w:r>
      <w:r>
        <w:rPr>
          <w:rFonts w:ascii="Times New Roman" w:hAnsi="Times New Roman"/>
          <w:sz w:val="24"/>
          <w:szCs w:val="24"/>
          <w:lang w:eastAsia="ru-RU"/>
        </w:rPr>
        <w:t xml:space="preserve"> </w:t>
      </w:r>
      <w:r w:rsidRPr="00EC171B">
        <w:rPr>
          <w:rFonts w:ascii="Times New Roman" w:hAnsi="Times New Roman"/>
          <w:sz w:val="24"/>
          <w:szCs w:val="24"/>
          <w:lang w:eastAsia="ru-RU"/>
        </w:rPr>
        <w:t>беседы с родителями на материале наблюдений за ребенком в течении недели</w:t>
      </w:r>
      <w:r>
        <w:rPr>
          <w:rFonts w:ascii="Times New Roman" w:hAnsi="Times New Roman"/>
          <w:sz w:val="24"/>
          <w:szCs w:val="24"/>
          <w:lang w:eastAsia="ru-RU"/>
        </w:rPr>
        <w:t xml:space="preserve"> </w:t>
      </w:r>
      <w:r w:rsidRPr="00EC171B">
        <w:rPr>
          <w:rFonts w:ascii="Times New Roman" w:hAnsi="Times New Roman"/>
          <w:sz w:val="24"/>
          <w:szCs w:val="24"/>
          <w:lang w:eastAsia="ru-RU"/>
        </w:rPr>
        <w:t>индивидуальные консультации</w:t>
      </w:r>
      <w:r>
        <w:rPr>
          <w:rFonts w:ascii="Times New Roman" w:hAnsi="Times New Roman"/>
          <w:sz w:val="24"/>
          <w:szCs w:val="24"/>
          <w:lang w:eastAsia="ru-RU"/>
        </w:rPr>
        <w:t xml:space="preserve">. </w:t>
      </w:r>
      <w:r w:rsidRPr="00EC171B">
        <w:rPr>
          <w:rFonts w:ascii="Times New Roman" w:hAnsi="Times New Roman"/>
          <w:sz w:val="24"/>
          <w:szCs w:val="24"/>
          <w:lang w:eastAsia="ru-RU"/>
        </w:rPr>
        <w:t>Ежемесячная работа</w:t>
      </w:r>
      <w:r>
        <w:rPr>
          <w:rFonts w:ascii="Times New Roman" w:hAnsi="Times New Roman"/>
          <w:sz w:val="24"/>
          <w:szCs w:val="24"/>
          <w:lang w:eastAsia="ru-RU"/>
        </w:rPr>
        <w:t xml:space="preserve"> </w:t>
      </w:r>
      <w:r w:rsidRPr="00EC171B">
        <w:rPr>
          <w:rFonts w:ascii="Times New Roman" w:hAnsi="Times New Roman"/>
          <w:sz w:val="24"/>
          <w:szCs w:val="24"/>
          <w:lang w:eastAsia="ru-RU"/>
        </w:rPr>
        <w:t>направлена на установление доброжелательной, доверительной атмосферы, хорошего эмоционального настроя и обстановки совместного с родителями творчества. Включает в себя:</w:t>
      </w:r>
      <w:r>
        <w:rPr>
          <w:rFonts w:ascii="Times New Roman" w:hAnsi="Times New Roman"/>
          <w:sz w:val="24"/>
          <w:szCs w:val="24"/>
          <w:lang w:eastAsia="ru-RU"/>
        </w:rPr>
        <w:t xml:space="preserve"> </w:t>
      </w:r>
      <w:r w:rsidRPr="00EC171B">
        <w:rPr>
          <w:rFonts w:ascii="Times New Roman" w:hAnsi="Times New Roman"/>
          <w:sz w:val="24"/>
          <w:szCs w:val="24"/>
          <w:lang w:eastAsia="ru-RU"/>
        </w:rPr>
        <w:t>совместные праздники, гостиные, дискуссионные родительские клубы</w:t>
      </w:r>
      <w:r>
        <w:rPr>
          <w:rFonts w:ascii="Times New Roman" w:hAnsi="Times New Roman"/>
          <w:sz w:val="24"/>
          <w:szCs w:val="24"/>
          <w:lang w:eastAsia="ru-RU"/>
        </w:rPr>
        <w:t xml:space="preserve"> </w:t>
      </w:r>
      <w:r w:rsidRPr="00EC171B">
        <w:rPr>
          <w:rFonts w:ascii="Times New Roman" w:hAnsi="Times New Roman"/>
          <w:sz w:val="24"/>
          <w:szCs w:val="24"/>
          <w:lang w:eastAsia="ru-RU"/>
        </w:rPr>
        <w:t>и т. д. Данная работа способствует вовлечению родителей в образовательный и воспитательный процесс. Позво</w:t>
      </w:r>
      <w:r>
        <w:rPr>
          <w:rFonts w:ascii="Times New Roman" w:hAnsi="Times New Roman"/>
          <w:sz w:val="24"/>
          <w:szCs w:val="24"/>
          <w:lang w:eastAsia="ru-RU"/>
        </w:rPr>
        <w:t xml:space="preserve">ляет сделать его для родителей </w:t>
      </w:r>
      <w:r w:rsidRPr="00EC171B">
        <w:rPr>
          <w:rFonts w:ascii="Times New Roman" w:hAnsi="Times New Roman"/>
          <w:sz w:val="24"/>
          <w:szCs w:val="24"/>
          <w:lang w:eastAsia="ru-RU"/>
        </w:rPr>
        <w:t>праздничным.</w:t>
      </w:r>
      <w:r>
        <w:rPr>
          <w:rFonts w:ascii="Times New Roman" w:hAnsi="Times New Roman"/>
          <w:sz w:val="24"/>
          <w:szCs w:val="24"/>
          <w:lang w:eastAsia="ru-RU"/>
        </w:rPr>
        <w:t xml:space="preserve"> </w:t>
      </w:r>
      <w:r w:rsidRPr="00EC171B">
        <w:rPr>
          <w:rFonts w:ascii="Times New Roman" w:hAnsi="Times New Roman"/>
          <w:sz w:val="24"/>
          <w:szCs w:val="24"/>
          <w:lang w:eastAsia="ru-RU"/>
        </w:rPr>
        <w:t>При общении с родителями стараемся использовать доброжелательный стиль общения, т. к. позитивный настрой на общение является прочным фундаментом, на котором строится вся работа педагогов с семьей. Используем в работе индивидуальный подход не только к детям, но и к родителям, т. к. воспитатель</w:t>
      </w:r>
      <w:r>
        <w:rPr>
          <w:rFonts w:ascii="Times New Roman" w:hAnsi="Times New Roman"/>
          <w:sz w:val="24"/>
          <w:szCs w:val="24"/>
          <w:lang w:eastAsia="ru-RU"/>
        </w:rPr>
        <w:t>,</w:t>
      </w:r>
      <w:r w:rsidRPr="00EC171B">
        <w:rPr>
          <w:rFonts w:ascii="Times New Roman" w:hAnsi="Times New Roman"/>
          <w:sz w:val="24"/>
          <w:szCs w:val="24"/>
          <w:lang w:eastAsia="ru-RU"/>
        </w:rPr>
        <w:t xml:space="preserve"> общаясь с членом семьи должен чувствовать ситуацию, настроение мамы или папы, в чем-то посочувствовать ему, вместе подумать, как помочь ребенку в той или иной ситуации. </w:t>
      </w:r>
    </w:p>
    <w:p w:rsidR="00186DF8" w:rsidRPr="00EC171B" w:rsidRDefault="00186DF8" w:rsidP="00007F2F">
      <w:pPr>
        <w:jc w:val="both"/>
        <w:rPr>
          <w:rFonts w:ascii="Times New Roman" w:hAnsi="Times New Roman"/>
          <w:b/>
          <w:sz w:val="24"/>
          <w:szCs w:val="24"/>
        </w:rPr>
      </w:pPr>
    </w:p>
    <w:p w:rsidR="00186DF8" w:rsidRPr="00930A64" w:rsidRDefault="00186DF8" w:rsidP="00007F2F">
      <w:pPr>
        <w:numPr>
          <w:ilvl w:val="0"/>
          <w:numId w:val="6"/>
        </w:numPr>
        <w:ind w:left="0" w:firstLine="0"/>
        <w:rPr>
          <w:rFonts w:ascii="Times New Roman" w:hAnsi="Times New Roman"/>
          <w:b/>
          <w:sz w:val="24"/>
          <w:szCs w:val="24"/>
        </w:rPr>
      </w:pPr>
      <w:r>
        <w:rPr>
          <w:rFonts w:ascii="Times New Roman" w:hAnsi="Times New Roman"/>
          <w:b/>
          <w:sz w:val="24"/>
          <w:szCs w:val="24"/>
        </w:rPr>
        <w:t>УСЛОВИЯ РЕАЛИЗАЦИИ ПРОГРАММЫ</w:t>
      </w:r>
    </w:p>
    <w:p w:rsidR="00186DF8" w:rsidRDefault="00186DF8" w:rsidP="00007F2F">
      <w:pPr>
        <w:numPr>
          <w:ilvl w:val="1"/>
          <w:numId w:val="6"/>
        </w:numPr>
        <w:ind w:left="0" w:firstLine="0"/>
        <w:rPr>
          <w:rFonts w:ascii="Times New Roman" w:hAnsi="Times New Roman"/>
          <w:b/>
          <w:sz w:val="24"/>
          <w:szCs w:val="24"/>
        </w:rPr>
      </w:pPr>
      <w:r>
        <w:rPr>
          <w:rFonts w:ascii="Times New Roman" w:hAnsi="Times New Roman"/>
          <w:b/>
          <w:sz w:val="24"/>
          <w:szCs w:val="24"/>
        </w:rPr>
        <w:t>Психолого – педагогические условия реализации Программы</w:t>
      </w:r>
    </w:p>
    <w:p w:rsidR="00186DF8" w:rsidRPr="00721905" w:rsidRDefault="00186DF8" w:rsidP="00007F2F">
      <w:pPr>
        <w:spacing w:after="0" w:line="240" w:lineRule="auto"/>
        <w:jc w:val="both"/>
        <w:rPr>
          <w:rFonts w:ascii="Times New Roman" w:hAnsi="Times New Roman"/>
          <w:sz w:val="24"/>
          <w:szCs w:val="24"/>
          <w:u w:val="single"/>
          <w:lang w:eastAsia="ru-RU"/>
        </w:rPr>
      </w:pPr>
      <w:r w:rsidRPr="00721905">
        <w:rPr>
          <w:rFonts w:ascii="Times New Roman" w:hAnsi="Times New Roman"/>
          <w:sz w:val="24"/>
          <w:szCs w:val="24"/>
          <w:u w:val="single"/>
          <w:lang w:eastAsia="ru-RU"/>
        </w:rPr>
        <w:t xml:space="preserve">Психолого-педагогические условия реализации программы: </w:t>
      </w:r>
    </w:p>
    <w:p w:rsidR="00186DF8" w:rsidRDefault="00186DF8" w:rsidP="00007F2F">
      <w:pPr>
        <w:spacing w:after="0" w:line="240" w:lineRule="auto"/>
        <w:jc w:val="both"/>
        <w:rPr>
          <w:rFonts w:ascii="Times New Roman" w:hAnsi="Times New Roman"/>
          <w:sz w:val="24"/>
          <w:szCs w:val="24"/>
          <w:lang w:eastAsia="ru-RU"/>
        </w:rPr>
      </w:pPr>
      <w:r w:rsidRPr="00721905">
        <w:rPr>
          <w:rFonts w:ascii="Times New Roman" w:hAnsi="Times New Roman"/>
          <w:sz w:val="24"/>
          <w:szCs w:val="24"/>
          <w:lang w:eastAsia="ru-RU"/>
        </w:rPr>
        <w:t xml:space="preserve">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 </w:t>
      </w:r>
    </w:p>
    <w:p w:rsidR="00186DF8" w:rsidRDefault="00186DF8" w:rsidP="00007F2F">
      <w:pPr>
        <w:spacing w:after="0" w:line="240" w:lineRule="auto"/>
        <w:jc w:val="both"/>
        <w:rPr>
          <w:rFonts w:ascii="Times New Roman" w:hAnsi="Times New Roman"/>
          <w:sz w:val="24"/>
          <w:szCs w:val="24"/>
          <w:lang w:eastAsia="ru-RU"/>
        </w:rPr>
      </w:pPr>
      <w:r w:rsidRPr="00721905">
        <w:rPr>
          <w:rFonts w:ascii="Times New Roman" w:hAnsi="Times New Roman"/>
          <w:sz w:val="24"/>
          <w:szCs w:val="24"/>
          <w:lang w:eastAsia="ru-RU"/>
        </w:rPr>
        <w:lastRenderedPageBreak/>
        <w:t>2) использование в образовательной</w:t>
      </w:r>
      <w:r>
        <w:rPr>
          <w:rFonts w:ascii="Times New Roman" w:hAnsi="Times New Roman"/>
          <w:sz w:val="24"/>
          <w:szCs w:val="24"/>
          <w:lang w:eastAsia="ru-RU"/>
        </w:rPr>
        <w:t xml:space="preserve"> </w:t>
      </w:r>
      <w:r w:rsidRPr="00721905">
        <w:rPr>
          <w:rFonts w:ascii="Times New Roman" w:hAnsi="Times New Roman"/>
          <w:sz w:val="24"/>
          <w:szCs w:val="24"/>
          <w:lang w:eastAsia="ru-RU"/>
        </w:rPr>
        <w:t xml:space="preserve">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 </w:t>
      </w:r>
    </w:p>
    <w:p w:rsidR="00186DF8" w:rsidRDefault="00186DF8" w:rsidP="00007F2F">
      <w:pPr>
        <w:spacing w:after="0" w:line="240" w:lineRule="auto"/>
        <w:jc w:val="both"/>
        <w:rPr>
          <w:rFonts w:ascii="Times New Roman" w:hAnsi="Times New Roman"/>
          <w:sz w:val="24"/>
          <w:szCs w:val="24"/>
          <w:lang w:eastAsia="ru-RU"/>
        </w:rPr>
      </w:pPr>
      <w:r w:rsidRPr="00721905">
        <w:rPr>
          <w:rFonts w:ascii="Times New Roman" w:hAnsi="Times New Roman"/>
          <w:sz w:val="24"/>
          <w:szCs w:val="24"/>
          <w:lang w:eastAsia="ru-RU"/>
        </w:rPr>
        <w:t xml:space="preserve">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186DF8" w:rsidRDefault="00186DF8" w:rsidP="00007F2F">
      <w:pPr>
        <w:spacing w:after="0" w:line="240" w:lineRule="auto"/>
        <w:jc w:val="both"/>
        <w:rPr>
          <w:rFonts w:ascii="Times New Roman" w:hAnsi="Times New Roman"/>
          <w:sz w:val="24"/>
          <w:szCs w:val="24"/>
          <w:lang w:eastAsia="ru-RU"/>
        </w:rPr>
      </w:pPr>
      <w:r w:rsidRPr="00721905">
        <w:rPr>
          <w:rFonts w:ascii="Times New Roman" w:hAnsi="Times New Roman"/>
          <w:sz w:val="24"/>
          <w:szCs w:val="24"/>
          <w:lang w:eastAsia="ru-RU"/>
        </w:rPr>
        <w:t xml:space="preserve">4) 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186DF8" w:rsidRDefault="00186DF8" w:rsidP="00007F2F">
      <w:pPr>
        <w:spacing w:after="0" w:line="240" w:lineRule="auto"/>
        <w:jc w:val="both"/>
        <w:rPr>
          <w:rFonts w:ascii="Times New Roman" w:hAnsi="Times New Roman"/>
          <w:sz w:val="24"/>
          <w:szCs w:val="24"/>
          <w:lang w:eastAsia="ru-RU"/>
        </w:rPr>
      </w:pPr>
      <w:r w:rsidRPr="00721905">
        <w:rPr>
          <w:rFonts w:ascii="Times New Roman" w:hAnsi="Times New Roman"/>
          <w:sz w:val="24"/>
          <w:szCs w:val="24"/>
          <w:lang w:eastAsia="ru-RU"/>
        </w:rPr>
        <w:t xml:space="preserve">5) поддержка инициативы и самостоятельности детей в специфических для них видах деятельности; 6) возможность выбора детьми материалов, видов активности, участников совместной деятельности и общения; </w:t>
      </w:r>
    </w:p>
    <w:p w:rsidR="00186DF8" w:rsidRDefault="00186DF8" w:rsidP="00007F2F">
      <w:pPr>
        <w:spacing w:after="0" w:line="240" w:lineRule="auto"/>
        <w:jc w:val="both"/>
        <w:rPr>
          <w:rFonts w:ascii="Times New Roman" w:hAnsi="Times New Roman"/>
          <w:sz w:val="24"/>
          <w:szCs w:val="24"/>
          <w:lang w:eastAsia="ru-RU"/>
        </w:rPr>
      </w:pPr>
      <w:r w:rsidRPr="00721905">
        <w:rPr>
          <w:rFonts w:ascii="Times New Roman" w:hAnsi="Times New Roman"/>
          <w:sz w:val="24"/>
          <w:szCs w:val="24"/>
          <w:lang w:eastAsia="ru-RU"/>
        </w:rPr>
        <w:t>7) защита детей от всех форм физ</w:t>
      </w:r>
      <w:r>
        <w:rPr>
          <w:rFonts w:ascii="Times New Roman" w:hAnsi="Times New Roman"/>
          <w:sz w:val="24"/>
          <w:szCs w:val="24"/>
          <w:lang w:eastAsia="ru-RU"/>
        </w:rPr>
        <w:t>ического и психического насилия.</w:t>
      </w:r>
      <w:r w:rsidRPr="00721905">
        <w:rPr>
          <w:rFonts w:ascii="Times New Roman" w:hAnsi="Times New Roman"/>
          <w:sz w:val="24"/>
          <w:szCs w:val="24"/>
          <w:lang w:eastAsia="ru-RU"/>
        </w:rPr>
        <w:t xml:space="preserve"> </w:t>
      </w:r>
    </w:p>
    <w:p w:rsidR="00186DF8" w:rsidRDefault="00186DF8" w:rsidP="00007F2F">
      <w:pPr>
        <w:spacing w:after="0" w:line="240" w:lineRule="auto"/>
        <w:jc w:val="both"/>
        <w:rPr>
          <w:rFonts w:ascii="Times New Roman" w:hAnsi="Times New Roman"/>
          <w:sz w:val="24"/>
          <w:szCs w:val="24"/>
          <w:lang w:eastAsia="ru-RU"/>
        </w:rPr>
      </w:pPr>
      <w:r w:rsidRPr="00721905">
        <w:rPr>
          <w:rFonts w:ascii="Times New Roman" w:hAnsi="Times New Roman"/>
          <w:sz w:val="24"/>
          <w:szCs w:val="24"/>
          <w:lang w:eastAsia="ru-RU"/>
        </w:rPr>
        <w:t xml:space="preserve">Условия, необходимые для создания социальной ситуации развития детей, соответствующей специфике дошкольного возраста, предполагают: </w:t>
      </w:r>
    </w:p>
    <w:p w:rsidR="00186DF8" w:rsidRDefault="00186DF8" w:rsidP="00007F2F">
      <w:pPr>
        <w:spacing w:after="0" w:line="240" w:lineRule="auto"/>
        <w:jc w:val="both"/>
        <w:rPr>
          <w:rFonts w:ascii="Times New Roman" w:hAnsi="Times New Roman"/>
          <w:sz w:val="24"/>
          <w:szCs w:val="24"/>
          <w:lang w:eastAsia="ru-RU"/>
        </w:rPr>
      </w:pPr>
      <w:r w:rsidRPr="00721905">
        <w:rPr>
          <w:rFonts w:ascii="Times New Roman" w:hAnsi="Times New Roman"/>
          <w:sz w:val="24"/>
          <w:szCs w:val="24"/>
          <w:lang w:eastAsia="ru-RU"/>
        </w:rPr>
        <w:t xml:space="preserve">1) обеспечение эмоционального благополучия через: </w:t>
      </w:r>
    </w:p>
    <w:p w:rsidR="00186DF8" w:rsidRDefault="00186DF8" w:rsidP="00007F2F">
      <w:pPr>
        <w:spacing w:after="0" w:line="240" w:lineRule="auto"/>
        <w:jc w:val="both"/>
        <w:rPr>
          <w:rFonts w:ascii="Times New Roman" w:hAnsi="Times New Roman"/>
          <w:sz w:val="24"/>
          <w:szCs w:val="24"/>
          <w:lang w:eastAsia="ru-RU"/>
        </w:rPr>
      </w:pPr>
      <w:r w:rsidRPr="00721905">
        <w:rPr>
          <w:rFonts w:ascii="Times New Roman" w:hAnsi="Times New Roman"/>
          <w:sz w:val="24"/>
          <w:szCs w:val="24"/>
          <w:lang w:eastAsia="ru-RU"/>
        </w:rPr>
        <w:t xml:space="preserve">-непосредственное общение с каждым ребенком; </w:t>
      </w:r>
    </w:p>
    <w:p w:rsidR="00186DF8" w:rsidRDefault="00186DF8" w:rsidP="00007F2F">
      <w:pPr>
        <w:spacing w:after="0" w:line="240" w:lineRule="auto"/>
        <w:jc w:val="both"/>
        <w:rPr>
          <w:rFonts w:ascii="Times New Roman" w:hAnsi="Times New Roman"/>
          <w:sz w:val="24"/>
          <w:szCs w:val="24"/>
          <w:lang w:eastAsia="ru-RU"/>
        </w:rPr>
      </w:pPr>
      <w:r w:rsidRPr="00721905">
        <w:rPr>
          <w:rFonts w:ascii="Times New Roman" w:hAnsi="Times New Roman"/>
          <w:sz w:val="24"/>
          <w:szCs w:val="24"/>
          <w:lang w:eastAsia="ru-RU"/>
        </w:rPr>
        <w:t xml:space="preserve">-уважительное отношение к каждому ребенку, к его чувствам и потребностям; </w:t>
      </w:r>
    </w:p>
    <w:p w:rsidR="00186DF8" w:rsidRDefault="00186DF8" w:rsidP="00007F2F">
      <w:pPr>
        <w:spacing w:after="0" w:line="240" w:lineRule="auto"/>
        <w:jc w:val="both"/>
        <w:rPr>
          <w:rFonts w:ascii="Times New Roman" w:hAnsi="Times New Roman"/>
          <w:sz w:val="24"/>
          <w:szCs w:val="24"/>
          <w:lang w:eastAsia="ru-RU"/>
        </w:rPr>
      </w:pPr>
      <w:r w:rsidRPr="00721905">
        <w:rPr>
          <w:rFonts w:ascii="Times New Roman" w:hAnsi="Times New Roman"/>
          <w:sz w:val="24"/>
          <w:szCs w:val="24"/>
          <w:lang w:eastAsia="ru-RU"/>
        </w:rPr>
        <w:t xml:space="preserve">2) поддержку индивидуальности и инициативы детей через: </w:t>
      </w:r>
    </w:p>
    <w:p w:rsidR="00186DF8" w:rsidRDefault="00186DF8" w:rsidP="00007F2F">
      <w:pPr>
        <w:spacing w:after="0" w:line="240" w:lineRule="auto"/>
        <w:jc w:val="both"/>
        <w:rPr>
          <w:rFonts w:ascii="Times New Roman" w:hAnsi="Times New Roman"/>
          <w:sz w:val="24"/>
          <w:szCs w:val="24"/>
          <w:lang w:eastAsia="ru-RU"/>
        </w:rPr>
      </w:pPr>
      <w:r w:rsidRPr="00721905">
        <w:rPr>
          <w:rFonts w:ascii="Times New Roman" w:hAnsi="Times New Roman"/>
          <w:sz w:val="24"/>
          <w:szCs w:val="24"/>
          <w:lang w:eastAsia="ru-RU"/>
        </w:rPr>
        <w:t xml:space="preserve">-создание условий для свободного выбора детьми деятельности, участников совместной деятельности; -создание условий для принятия детьми решений, выражения своих чувств и мыслей; -не 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 </w:t>
      </w:r>
    </w:p>
    <w:p w:rsidR="00186DF8" w:rsidRDefault="00186DF8" w:rsidP="00007F2F">
      <w:pPr>
        <w:spacing w:after="0" w:line="240" w:lineRule="auto"/>
        <w:jc w:val="both"/>
        <w:rPr>
          <w:rFonts w:ascii="Times New Roman" w:hAnsi="Times New Roman"/>
          <w:sz w:val="24"/>
          <w:szCs w:val="24"/>
          <w:lang w:eastAsia="ru-RU"/>
        </w:rPr>
      </w:pPr>
      <w:r w:rsidRPr="00721905">
        <w:rPr>
          <w:rFonts w:ascii="Times New Roman" w:hAnsi="Times New Roman"/>
          <w:sz w:val="24"/>
          <w:szCs w:val="24"/>
          <w:lang w:eastAsia="ru-RU"/>
        </w:rPr>
        <w:t xml:space="preserve">3)установление правил взаимодействия в разных ситуациях: </w:t>
      </w:r>
    </w:p>
    <w:p w:rsidR="00186DF8" w:rsidRDefault="00186DF8" w:rsidP="00007F2F">
      <w:pPr>
        <w:spacing w:after="0" w:line="240" w:lineRule="auto"/>
        <w:jc w:val="both"/>
        <w:rPr>
          <w:rFonts w:ascii="Times New Roman" w:hAnsi="Times New Roman"/>
          <w:sz w:val="24"/>
          <w:szCs w:val="24"/>
          <w:lang w:eastAsia="ru-RU"/>
        </w:rPr>
      </w:pPr>
      <w:r w:rsidRPr="00721905">
        <w:rPr>
          <w:rFonts w:ascii="Times New Roman" w:hAnsi="Times New Roman"/>
          <w:sz w:val="24"/>
          <w:szCs w:val="24"/>
          <w:lang w:eastAsia="ru-RU"/>
        </w:rPr>
        <w:t xml:space="preserve">-создание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-развитие коммуникативных способностей детей, позволяющих разрешать конфликтные ситуации со сверстниками; </w:t>
      </w:r>
    </w:p>
    <w:p w:rsidR="00186DF8" w:rsidRDefault="00186DF8" w:rsidP="00007F2F">
      <w:pPr>
        <w:spacing w:after="0" w:line="240" w:lineRule="auto"/>
        <w:jc w:val="both"/>
        <w:rPr>
          <w:rFonts w:ascii="Times New Roman" w:hAnsi="Times New Roman"/>
          <w:sz w:val="24"/>
          <w:szCs w:val="24"/>
          <w:lang w:eastAsia="ru-RU"/>
        </w:rPr>
      </w:pPr>
      <w:r w:rsidRPr="00721905">
        <w:rPr>
          <w:rFonts w:ascii="Times New Roman" w:hAnsi="Times New Roman"/>
          <w:sz w:val="24"/>
          <w:szCs w:val="24"/>
          <w:lang w:eastAsia="ru-RU"/>
        </w:rPr>
        <w:t xml:space="preserve">-развитие умения детей работать в группе сверстников; </w:t>
      </w:r>
    </w:p>
    <w:p w:rsidR="00186DF8" w:rsidRDefault="00186DF8" w:rsidP="00007F2F">
      <w:pPr>
        <w:spacing w:after="0" w:line="240" w:lineRule="auto"/>
        <w:jc w:val="both"/>
        <w:rPr>
          <w:rFonts w:ascii="Times New Roman" w:hAnsi="Times New Roman"/>
          <w:sz w:val="24"/>
          <w:szCs w:val="24"/>
          <w:lang w:eastAsia="ru-RU"/>
        </w:rPr>
      </w:pPr>
      <w:r w:rsidRPr="00721905">
        <w:rPr>
          <w:rFonts w:ascii="Times New Roman" w:hAnsi="Times New Roman"/>
          <w:sz w:val="24"/>
          <w:szCs w:val="24"/>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w:t>
      </w:r>
      <w:r>
        <w:rPr>
          <w:rFonts w:ascii="Times New Roman" w:hAnsi="Times New Roman"/>
          <w:sz w:val="24"/>
          <w:szCs w:val="24"/>
          <w:lang w:eastAsia="ru-RU"/>
        </w:rPr>
        <w:t xml:space="preserve">видуальной деятельности (далее </w:t>
      </w:r>
      <w:r w:rsidRPr="00721905">
        <w:rPr>
          <w:rFonts w:ascii="Times New Roman" w:hAnsi="Times New Roman"/>
          <w:sz w:val="24"/>
          <w:szCs w:val="24"/>
          <w:lang w:eastAsia="ru-RU"/>
        </w:rPr>
        <w:t xml:space="preserve">зона ближайшего развития каждого ребенка), через: </w:t>
      </w:r>
    </w:p>
    <w:p w:rsidR="00186DF8" w:rsidRDefault="00186DF8" w:rsidP="00007F2F">
      <w:pPr>
        <w:spacing w:after="0" w:line="240" w:lineRule="auto"/>
        <w:jc w:val="both"/>
        <w:rPr>
          <w:rFonts w:ascii="Times New Roman" w:hAnsi="Times New Roman"/>
          <w:sz w:val="24"/>
          <w:szCs w:val="24"/>
          <w:lang w:eastAsia="ru-RU"/>
        </w:rPr>
      </w:pPr>
      <w:r w:rsidRPr="00721905">
        <w:rPr>
          <w:rFonts w:ascii="Times New Roman" w:hAnsi="Times New Roman"/>
          <w:sz w:val="24"/>
          <w:szCs w:val="24"/>
          <w:lang w:eastAsia="ru-RU"/>
        </w:rPr>
        <w:t xml:space="preserve">-создание условий для овладения культурными средствами деятельности;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 -поддержку спонтанной игры детей, ее обогащение, обеспечение игрового времени и пространства; </w:t>
      </w:r>
    </w:p>
    <w:p w:rsidR="00186DF8" w:rsidRDefault="00186DF8" w:rsidP="00007F2F">
      <w:pPr>
        <w:spacing w:after="0" w:line="240" w:lineRule="auto"/>
        <w:jc w:val="both"/>
        <w:rPr>
          <w:rFonts w:ascii="Times New Roman" w:hAnsi="Times New Roman"/>
          <w:sz w:val="24"/>
          <w:szCs w:val="24"/>
          <w:lang w:eastAsia="ru-RU"/>
        </w:rPr>
      </w:pPr>
      <w:r w:rsidRPr="00721905">
        <w:rPr>
          <w:rFonts w:ascii="Times New Roman" w:hAnsi="Times New Roman"/>
          <w:sz w:val="24"/>
          <w:szCs w:val="24"/>
          <w:lang w:eastAsia="ru-RU"/>
        </w:rPr>
        <w:t xml:space="preserve">-оценку индивидуального развития детей; </w:t>
      </w:r>
    </w:p>
    <w:p w:rsidR="00186DF8" w:rsidRPr="00721905" w:rsidRDefault="00186DF8" w:rsidP="00007F2F">
      <w:pPr>
        <w:jc w:val="both"/>
        <w:rPr>
          <w:rFonts w:ascii="Times New Roman" w:hAnsi="Times New Roman"/>
          <w:b/>
          <w:sz w:val="24"/>
          <w:szCs w:val="24"/>
        </w:rPr>
      </w:pPr>
      <w:r w:rsidRPr="00721905">
        <w:rPr>
          <w:rFonts w:ascii="Times New Roman" w:hAnsi="Times New Roman"/>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w:t>
      </w:r>
      <w:r>
        <w:rPr>
          <w:rFonts w:ascii="Times New Roman" w:hAnsi="Times New Roman"/>
          <w:sz w:val="24"/>
          <w:szCs w:val="24"/>
          <w:lang w:eastAsia="ru-RU"/>
        </w:rPr>
        <w:t xml:space="preserve"> </w:t>
      </w:r>
      <w:r w:rsidRPr="00721905">
        <w:rPr>
          <w:rFonts w:ascii="Times New Roman" w:hAnsi="Times New Roman"/>
          <w:sz w:val="24"/>
          <w:szCs w:val="24"/>
          <w:lang w:eastAsia="ru-RU"/>
        </w:rPr>
        <w:t xml:space="preserve">поддержки образовательных инициатив семьи. </w:t>
      </w:r>
    </w:p>
    <w:p w:rsidR="00186DF8" w:rsidRDefault="00186DF8" w:rsidP="00007F2F">
      <w:pPr>
        <w:numPr>
          <w:ilvl w:val="1"/>
          <w:numId w:val="6"/>
        </w:numPr>
        <w:ind w:left="0" w:firstLine="0"/>
        <w:rPr>
          <w:rFonts w:ascii="Times New Roman" w:hAnsi="Times New Roman"/>
          <w:b/>
          <w:sz w:val="24"/>
          <w:szCs w:val="24"/>
        </w:rPr>
      </w:pPr>
      <w:r>
        <w:rPr>
          <w:rFonts w:ascii="Times New Roman" w:hAnsi="Times New Roman"/>
          <w:b/>
          <w:sz w:val="24"/>
          <w:szCs w:val="24"/>
        </w:rPr>
        <w:t>Кадровые условия реализации Программы</w:t>
      </w:r>
    </w:p>
    <w:p w:rsidR="00186DF8" w:rsidRPr="00B6316E" w:rsidRDefault="00186DF8" w:rsidP="00007F2F">
      <w:pPr>
        <w:spacing w:after="0" w:line="240" w:lineRule="auto"/>
        <w:rPr>
          <w:rFonts w:ascii="Times New Roman" w:hAnsi="Times New Roman"/>
          <w:sz w:val="24"/>
          <w:szCs w:val="24"/>
          <w:u w:val="single"/>
        </w:rPr>
      </w:pPr>
      <w:r w:rsidRPr="00B6316E">
        <w:rPr>
          <w:rFonts w:ascii="Times New Roman" w:hAnsi="Times New Roman"/>
          <w:sz w:val="24"/>
          <w:szCs w:val="24"/>
          <w:u w:val="single"/>
        </w:rPr>
        <w:t>Сведения о педагогическом коллективе</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Укомплектованность педагоги</w:t>
      </w:r>
      <w:r>
        <w:rPr>
          <w:rFonts w:ascii="Times New Roman" w:hAnsi="Times New Roman"/>
          <w:sz w:val="24"/>
          <w:szCs w:val="24"/>
        </w:rPr>
        <w:t>ческими кадрами на сентябрь 2019 года 100</w:t>
      </w:r>
      <w:r w:rsidRPr="008E4D78">
        <w:rPr>
          <w:rFonts w:ascii="Times New Roman" w:hAnsi="Times New Roman"/>
          <w:sz w:val="24"/>
          <w:szCs w:val="24"/>
        </w:rPr>
        <w:t xml:space="preserve"> %</w:t>
      </w:r>
    </w:p>
    <w:p w:rsidR="00186DF8" w:rsidRPr="00D03EE6" w:rsidRDefault="00186DF8" w:rsidP="00007F2F">
      <w:pPr>
        <w:spacing w:after="0" w:line="240" w:lineRule="auto"/>
        <w:rPr>
          <w:rFonts w:ascii="Times New Roman" w:hAnsi="Times New Roman"/>
          <w:sz w:val="24"/>
          <w:szCs w:val="24"/>
        </w:rPr>
      </w:pPr>
      <w:r>
        <w:rPr>
          <w:rFonts w:ascii="Times New Roman" w:hAnsi="Times New Roman"/>
          <w:sz w:val="24"/>
          <w:szCs w:val="24"/>
        </w:rPr>
        <w:t xml:space="preserve">Всего в ДОУ    </w:t>
      </w:r>
      <w:r w:rsidRPr="008E4D78">
        <w:rPr>
          <w:rFonts w:ascii="Times New Roman" w:hAnsi="Times New Roman"/>
          <w:sz w:val="24"/>
          <w:szCs w:val="24"/>
        </w:rPr>
        <w:t xml:space="preserve"> работников.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5078"/>
      </w:tblGrid>
      <w:tr w:rsidR="00186DF8" w:rsidRPr="008E4D78" w:rsidTr="009E7C3F">
        <w:tc>
          <w:tcPr>
            <w:tcW w:w="10372" w:type="dxa"/>
            <w:gridSpan w:val="2"/>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Педагог</w:t>
            </w:r>
            <w:r>
              <w:rPr>
                <w:rFonts w:ascii="Times New Roman" w:hAnsi="Times New Roman"/>
                <w:sz w:val="24"/>
                <w:szCs w:val="24"/>
              </w:rPr>
              <w:t>ический коллектив состоит из  5</w:t>
            </w:r>
            <w:r w:rsidRPr="008E4D78">
              <w:rPr>
                <w:rFonts w:ascii="Times New Roman" w:hAnsi="Times New Roman"/>
                <w:sz w:val="24"/>
                <w:szCs w:val="24"/>
              </w:rPr>
              <w:t xml:space="preserve">  педагогов, среди них:</w:t>
            </w:r>
          </w:p>
        </w:tc>
      </w:tr>
      <w:tr w:rsidR="00186DF8" w:rsidRPr="008E4D78" w:rsidTr="009E7C3F">
        <w:tc>
          <w:tcPr>
            <w:tcW w:w="5186"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заведующий</w:t>
            </w:r>
          </w:p>
        </w:tc>
        <w:tc>
          <w:tcPr>
            <w:tcW w:w="5186"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1</w:t>
            </w:r>
          </w:p>
        </w:tc>
      </w:tr>
      <w:tr w:rsidR="00186DF8" w:rsidRPr="008E4D78" w:rsidTr="009E7C3F">
        <w:tc>
          <w:tcPr>
            <w:tcW w:w="5186"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Старший воспитатель</w:t>
            </w:r>
          </w:p>
        </w:tc>
        <w:tc>
          <w:tcPr>
            <w:tcW w:w="5186"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1</w:t>
            </w:r>
          </w:p>
        </w:tc>
      </w:tr>
      <w:tr w:rsidR="00186DF8" w:rsidRPr="008E4D78" w:rsidTr="009E7C3F">
        <w:tc>
          <w:tcPr>
            <w:tcW w:w="5186"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Педагогический персонал:</w:t>
            </w:r>
          </w:p>
        </w:tc>
        <w:tc>
          <w:tcPr>
            <w:tcW w:w="5186" w:type="dxa"/>
          </w:tcPr>
          <w:p w:rsidR="00186DF8" w:rsidRPr="008E4D78" w:rsidRDefault="00186DF8" w:rsidP="00007F2F">
            <w:pPr>
              <w:spacing w:after="0" w:line="240" w:lineRule="auto"/>
              <w:rPr>
                <w:rFonts w:ascii="Times New Roman" w:hAnsi="Times New Roman"/>
                <w:sz w:val="24"/>
                <w:szCs w:val="24"/>
              </w:rPr>
            </w:pPr>
          </w:p>
        </w:tc>
      </w:tr>
      <w:tr w:rsidR="00186DF8" w:rsidRPr="008E4D78" w:rsidTr="009E7C3F">
        <w:tc>
          <w:tcPr>
            <w:tcW w:w="5186"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lastRenderedPageBreak/>
              <w:t>воспитатели</w:t>
            </w:r>
          </w:p>
        </w:tc>
        <w:tc>
          <w:tcPr>
            <w:tcW w:w="5186"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3</w:t>
            </w:r>
          </w:p>
        </w:tc>
      </w:tr>
      <w:tr w:rsidR="00186DF8" w:rsidRPr="008E4D78" w:rsidTr="009E7C3F">
        <w:tc>
          <w:tcPr>
            <w:tcW w:w="5186"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музыкальный руководитель</w:t>
            </w:r>
          </w:p>
        </w:tc>
        <w:tc>
          <w:tcPr>
            <w:tcW w:w="5186"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1</w:t>
            </w:r>
          </w:p>
        </w:tc>
      </w:tr>
      <w:tr w:rsidR="00186DF8" w:rsidRPr="008E4D78" w:rsidTr="009E7C3F">
        <w:tc>
          <w:tcPr>
            <w:tcW w:w="5186"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Педагог - психолог</w:t>
            </w:r>
          </w:p>
        </w:tc>
        <w:tc>
          <w:tcPr>
            <w:tcW w:w="5186"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w:t>
            </w:r>
          </w:p>
        </w:tc>
      </w:tr>
    </w:tbl>
    <w:p w:rsidR="00186DF8" w:rsidRPr="008E4D78" w:rsidRDefault="00186DF8" w:rsidP="00007F2F">
      <w:pPr>
        <w:spacing w:after="0" w:line="240" w:lineRule="auto"/>
        <w:rPr>
          <w:rFonts w:ascii="Times New Roman" w:hAnsi="Times New Roman"/>
          <w:sz w:val="24"/>
          <w:szCs w:val="24"/>
        </w:rPr>
      </w:pPr>
    </w:p>
    <w:p w:rsidR="00186DF8" w:rsidRPr="00D03EE6"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Характеристика квалификационных категорий педагогов</w:t>
      </w:r>
      <w:r w:rsidRPr="00D03EE6">
        <w:rPr>
          <w:rFonts w:ascii="Times New Roman" w:hAnsi="Times New Roman"/>
          <w:sz w:val="24"/>
          <w:szCs w:val="24"/>
        </w:rPr>
        <w:t xml:space="preserve"> (в процентном и количественном соотношении)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7"/>
        <w:gridCol w:w="3387"/>
        <w:gridCol w:w="3397"/>
      </w:tblGrid>
      <w:tr w:rsidR="00186DF8" w:rsidRPr="008E4D78" w:rsidTr="009E7C3F">
        <w:tc>
          <w:tcPr>
            <w:tcW w:w="3457"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высшая категория</w:t>
            </w:r>
          </w:p>
        </w:tc>
        <w:tc>
          <w:tcPr>
            <w:tcW w:w="3457"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w:t>
            </w:r>
          </w:p>
        </w:tc>
        <w:tc>
          <w:tcPr>
            <w:tcW w:w="3458"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w:t>
            </w:r>
          </w:p>
        </w:tc>
      </w:tr>
      <w:tr w:rsidR="00186DF8" w:rsidRPr="008E4D78" w:rsidTr="009E7C3F">
        <w:tc>
          <w:tcPr>
            <w:tcW w:w="3457"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первая категория</w:t>
            </w:r>
          </w:p>
        </w:tc>
        <w:tc>
          <w:tcPr>
            <w:tcW w:w="3457"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w:t>
            </w:r>
          </w:p>
        </w:tc>
        <w:tc>
          <w:tcPr>
            <w:tcW w:w="3458"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w:t>
            </w:r>
          </w:p>
        </w:tc>
      </w:tr>
      <w:tr w:rsidR="00186DF8" w:rsidRPr="008E4D78" w:rsidTr="009E7C3F">
        <w:tc>
          <w:tcPr>
            <w:tcW w:w="3457"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вторая категория</w:t>
            </w:r>
          </w:p>
        </w:tc>
        <w:tc>
          <w:tcPr>
            <w:tcW w:w="3457"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w:t>
            </w:r>
          </w:p>
        </w:tc>
        <w:tc>
          <w:tcPr>
            <w:tcW w:w="3458"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w:t>
            </w:r>
          </w:p>
        </w:tc>
      </w:tr>
      <w:tr w:rsidR="00186DF8" w:rsidRPr="008E4D78" w:rsidTr="009E7C3F">
        <w:tc>
          <w:tcPr>
            <w:tcW w:w="3457"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без категории</w:t>
            </w:r>
          </w:p>
        </w:tc>
        <w:tc>
          <w:tcPr>
            <w:tcW w:w="3457"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5</w:t>
            </w:r>
          </w:p>
        </w:tc>
        <w:tc>
          <w:tcPr>
            <w:tcW w:w="3458"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100%</w:t>
            </w:r>
          </w:p>
        </w:tc>
      </w:tr>
    </w:tbl>
    <w:p w:rsidR="00186DF8" w:rsidRPr="005B0379" w:rsidRDefault="00186DF8" w:rsidP="00007F2F">
      <w:pPr>
        <w:spacing w:after="0" w:line="240" w:lineRule="auto"/>
        <w:rPr>
          <w:rFonts w:ascii="Times New Roman" w:hAnsi="Times New Roman"/>
          <w:sz w:val="24"/>
          <w:szCs w:val="24"/>
        </w:rPr>
      </w:pPr>
    </w:p>
    <w:p w:rsidR="00186DF8" w:rsidRPr="005B0379"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Характеристика уровней образования</w:t>
      </w:r>
      <w:r w:rsidRPr="005B0379">
        <w:rPr>
          <w:rFonts w:ascii="Times New Roman" w:hAnsi="Times New Roman"/>
          <w:sz w:val="24"/>
          <w:szCs w:val="24"/>
        </w:rPr>
        <w:t xml:space="preserve"> (в процентном и количественном соотношении)</w:t>
      </w:r>
    </w:p>
    <w:p w:rsidR="00186DF8" w:rsidRPr="008E4D78" w:rsidRDefault="00186DF8" w:rsidP="00007F2F">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5"/>
        <w:gridCol w:w="5086"/>
      </w:tblGrid>
      <w:tr w:rsidR="00186DF8" w:rsidRPr="008E4D78" w:rsidTr="009E7C3F">
        <w:tc>
          <w:tcPr>
            <w:tcW w:w="5186"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высшее</w:t>
            </w:r>
          </w:p>
        </w:tc>
        <w:tc>
          <w:tcPr>
            <w:tcW w:w="5186"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60%</w:t>
            </w:r>
          </w:p>
        </w:tc>
      </w:tr>
      <w:tr w:rsidR="00186DF8" w:rsidRPr="008E4D78" w:rsidTr="009E7C3F">
        <w:tc>
          <w:tcPr>
            <w:tcW w:w="5186"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среднее - специальное</w:t>
            </w:r>
          </w:p>
        </w:tc>
        <w:tc>
          <w:tcPr>
            <w:tcW w:w="5186"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40%</w:t>
            </w:r>
          </w:p>
        </w:tc>
      </w:tr>
    </w:tbl>
    <w:p w:rsidR="00186DF8" w:rsidRPr="008E4D78" w:rsidRDefault="00186DF8" w:rsidP="00007F2F">
      <w:pPr>
        <w:spacing w:after="0" w:line="240" w:lineRule="auto"/>
        <w:rPr>
          <w:rFonts w:ascii="Times New Roman" w:hAnsi="Times New Roman"/>
          <w:sz w:val="24"/>
          <w:szCs w:val="24"/>
        </w:rPr>
      </w:pPr>
    </w:p>
    <w:p w:rsidR="00186DF8" w:rsidRPr="005B0379"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Возрастная характеристика педагогического состава</w:t>
      </w:r>
      <w:r>
        <w:rPr>
          <w:rFonts w:ascii="Times New Roman" w:hAnsi="Times New Roman"/>
          <w:sz w:val="24"/>
          <w:szCs w:val="24"/>
        </w:rPr>
        <w:t xml:space="preserve"> </w:t>
      </w:r>
      <w:r w:rsidRPr="005B0379">
        <w:rPr>
          <w:rFonts w:ascii="Times New Roman" w:hAnsi="Times New Roman"/>
          <w:sz w:val="24"/>
          <w:szCs w:val="24"/>
        </w:rPr>
        <w:t>(в процентном и количественном соотношении)</w:t>
      </w:r>
    </w:p>
    <w:p w:rsidR="00186DF8" w:rsidRPr="008E4D78" w:rsidRDefault="00186DF8" w:rsidP="00007F2F">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1"/>
        <w:gridCol w:w="3391"/>
        <w:gridCol w:w="3399"/>
      </w:tblGrid>
      <w:tr w:rsidR="00186DF8" w:rsidRPr="008E4D78" w:rsidTr="009E7C3F">
        <w:tc>
          <w:tcPr>
            <w:tcW w:w="3457"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20-30 лет</w:t>
            </w:r>
          </w:p>
        </w:tc>
        <w:tc>
          <w:tcPr>
            <w:tcW w:w="3457"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w:t>
            </w:r>
          </w:p>
        </w:tc>
        <w:tc>
          <w:tcPr>
            <w:tcW w:w="3458"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w:t>
            </w:r>
          </w:p>
        </w:tc>
      </w:tr>
      <w:tr w:rsidR="00186DF8" w:rsidRPr="008E4D78" w:rsidTr="009E7C3F">
        <w:tc>
          <w:tcPr>
            <w:tcW w:w="3457"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30-40 лет</w:t>
            </w:r>
          </w:p>
        </w:tc>
        <w:tc>
          <w:tcPr>
            <w:tcW w:w="3457"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2</w:t>
            </w:r>
          </w:p>
        </w:tc>
        <w:tc>
          <w:tcPr>
            <w:tcW w:w="3458"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40%</w:t>
            </w:r>
          </w:p>
        </w:tc>
      </w:tr>
      <w:tr w:rsidR="00186DF8" w:rsidRPr="008E4D78" w:rsidTr="009E7C3F">
        <w:tc>
          <w:tcPr>
            <w:tcW w:w="3457"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40-50 лет</w:t>
            </w:r>
          </w:p>
        </w:tc>
        <w:tc>
          <w:tcPr>
            <w:tcW w:w="3457"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w:t>
            </w:r>
          </w:p>
        </w:tc>
        <w:tc>
          <w:tcPr>
            <w:tcW w:w="3458"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w:t>
            </w:r>
          </w:p>
        </w:tc>
      </w:tr>
      <w:tr w:rsidR="00186DF8" w:rsidRPr="008E4D78" w:rsidTr="009E7C3F">
        <w:tc>
          <w:tcPr>
            <w:tcW w:w="3457"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50 и более лет</w:t>
            </w:r>
          </w:p>
        </w:tc>
        <w:tc>
          <w:tcPr>
            <w:tcW w:w="3457"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3</w:t>
            </w:r>
          </w:p>
        </w:tc>
        <w:tc>
          <w:tcPr>
            <w:tcW w:w="3458"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60</w:t>
            </w:r>
            <w:r w:rsidRPr="008E4D78">
              <w:rPr>
                <w:rFonts w:ascii="Times New Roman" w:hAnsi="Times New Roman"/>
                <w:sz w:val="24"/>
                <w:szCs w:val="24"/>
              </w:rPr>
              <w:t>%</w:t>
            </w:r>
          </w:p>
        </w:tc>
      </w:tr>
    </w:tbl>
    <w:p w:rsidR="00186DF8" w:rsidRPr="005B0379" w:rsidRDefault="00186DF8" w:rsidP="00007F2F">
      <w:pPr>
        <w:spacing w:after="0" w:line="240" w:lineRule="auto"/>
        <w:rPr>
          <w:rFonts w:ascii="Times New Roman" w:hAnsi="Times New Roman"/>
          <w:sz w:val="24"/>
          <w:szCs w:val="24"/>
        </w:rPr>
      </w:pP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Средний возраст педагогич</w:t>
      </w:r>
      <w:r>
        <w:rPr>
          <w:rFonts w:ascii="Times New Roman" w:hAnsi="Times New Roman"/>
          <w:sz w:val="24"/>
          <w:szCs w:val="24"/>
        </w:rPr>
        <w:t>еского коллектива составляет  47</w:t>
      </w:r>
      <w:r w:rsidRPr="008E4D78">
        <w:rPr>
          <w:rFonts w:ascii="Times New Roman" w:hAnsi="Times New Roman"/>
          <w:sz w:val="24"/>
          <w:szCs w:val="24"/>
        </w:rPr>
        <w:t xml:space="preserve"> лет</w:t>
      </w:r>
    </w:p>
    <w:p w:rsidR="00186DF8" w:rsidRPr="008E4D78" w:rsidRDefault="00186DF8" w:rsidP="00007F2F">
      <w:pPr>
        <w:spacing w:after="0" w:line="240" w:lineRule="auto"/>
        <w:jc w:val="both"/>
        <w:rPr>
          <w:rFonts w:ascii="Times New Roman" w:hAnsi="Times New Roman"/>
          <w:sz w:val="24"/>
          <w:szCs w:val="24"/>
        </w:rPr>
      </w:pPr>
      <w:r w:rsidRPr="008E4D78">
        <w:rPr>
          <w:rFonts w:ascii="Times New Roman" w:hAnsi="Times New Roman"/>
          <w:sz w:val="24"/>
          <w:szCs w:val="24"/>
        </w:rPr>
        <w:t>В МДОУ проводится работа по планированию и осуществлению повышения квалификации педагогических кадров. Одним из планирующих документов является план – график повышения квалификации педагогов на 3 года, который разрабатывается старшим воспитателем. Выполнения графика подтверждается документами о краткосрочном п</w:t>
      </w:r>
      <w:r>
        <w:rPr>
          <w:rFonts w:ascii="Times New Roman" w:hAnsi="Times New Roman"/>
          <w:sz w:val="24"/>
          <w:szCs w:val="24"/>
        </w:rPr>
        <w:t>овышении квалификации. В течение</w:t>
      </w:r>
      <w:r w:rsidRPr="008E4D78">
        <w:rPr>
          <w:rFonts w:ascii="Times New Roman" w:hAnsi="Times New Roman"/>
          <w:sz w:val="24"/>
          <w:szCs w:val="24"/>
        </w:rPr>
        <w:t xml:space="preserve"> последних 3 – х лет прошли курсы повышения квалификации по профессиональной деятельности по темам </w:t>
      </w:r>
      <w:r w:rsidRPr="001D32BE">
        <w:rPr>
          <w:rFonts w:ascii="Times New Roman" w:hAnsi="Times New Roman"/>
          <w:sz w:val="24"/>
          <w:szCs w:val="24"/>
        </w:rPr>
        <w:t>«Воспитательно-образовательная деятельность в ДОО в условиях реализации регионального компонента в соответствии с ФГОС ДО»,</w:t>
      </w:r>
      <w:r>
        <w:rPr>
          <w:rFonts w:ascii="Times New Roman" w:hAnsi="Times New Roman"/>
          <w:sz w:val="24"/>
          <w:szCs w:val="24"/>
        </w:rPr>
        <w:t xml:space="preserve"> «Музыкальное воспитание в ДОО в соответствии с ФГОС ДО», «Содержание деятельности педагога ДОО в условиях введения ФГОС ДО»</w:t>
      </w:r>
      <w:r w:rsidRPr="001D32BE">
        <w:rPr>
          <w:rFonts w:ascii="Times New Roman" w:hAnsi="Times New Roman"/>
          <w:sz w:val="24"/>
          <w:szCs w:val="24"/>
        </w:rPr>
        <w:t xml:space="preserve"> </w:t>
      </w:r>
      <w:r>
        <w:rPr>
          <w:rFonts w:ascii="Times New Roman" w:hAnsi="Times New Roman"/>
          <w:sz w:val="24"/>
          <w:szCs w:val="24"/>
        </w:rPr>
        <w:t xml:space="preserve"> прошли  80</w:t>
      </w:r>
      <w:r w:rsidRPr="001D32BE">
        <w:rPr>
          <w:rFonts w:ascii="Times New Roman" w:hAnsi="Times New Roman"/>
          <w:sz w:val="24"/>
          <w:szCs w:val="24"/>
        </w:rPr>
        <w:t>% педагогов</w:t>
      </w:r>
      <w:r>
        <w:rPr>
          <w:rFonts w:ascii="Times New Roman" w:hAnsi="Times New Roman"/>
          <w:sz w:val="24"/>
          <w:szCs w:val="24"/>
        </w:rPr>
        <w:t>(3 воспитателя и 1 музыкальный руководитель)</w:t>
      </w:r>
      <w:r w:rsidRPr="001D32BE">
        <w:rPr>
          <w:rFonts w:ascii="Times New Roman" w:hAnsi="Times New Roman"/>
          <w:sz w:val="24"/>
          <w:szCs w:val="24"/>
        </w:rPr>
        <w:t>, «Организация методической работы</w:t>
      </w:r>
      <w:r>
        <w:rPr>
          <w:rFonts w:ascii="Times New Roman" w:hAnsi="Times New Roman"/>
          <w:sz w:val="24"/>
          <w:szCs w:val="24"/>
        </w:rPr>
        <w:t xml:space="preserve"> в условиях реализации ФГОС ДО» - </w:t>
      </w:r>
      <w:r w:rsidRPr="001D32BE">
        <w:rPr>
          <w:rFonts w:ascii="Times New Roman" w:hAnsi="Times New Roman"/>
          <w:sz w:val="24"/>
          <w:szCs w:val="24"/>
        </w:rPr>
        <w:t xml:space="preserve"> 20 %</w:t>
      </w:r>
      <w:r w:rsidRPr="008E4D78">
        <w:rPr>
          <w:rFonts w:ascii="Times New Roman" w:hAnsi="Times New Roman"/>
          <w:sz w:val="24"/>
          <w:szCs w:val="24"/>
        </w:rPr>
        <w:t xml:space="preserve"> педагогов</w:t>
      </w:r>
      <w:r>
        <w:rPr>
          <w:rFonts w:ascii="Times New Roman" w:hAnsi="Times New Roman"/>
          <w:sz w:val="24"/>
          <w:szCs w:val="24"/>
        </w:rPr>
        <w:t>(1 старший воспитатель)</w:t>
      </w:r>
      <w:r w:rsidRPr="008E4D78">
        <w:rPr>
          <w:rFonts w:ascii="Times New Roman" w:hAnsi="Times New Roman"/>
          <w:sz w:val="24"/>
          <w:szCs w:val="24"/>
        </w:rPr>
        <w:t xml:space="preserve">. </w:t>
      </w:r>
    </w:p>
    <w:p w:rsidR="00186DF8" w:rsidRPr="008E4D78" w:rsidRDefault="00186DF8" w:rsidP="00007F2F">
      <w:pPr>
        <w:spacing w:after="0" w:line="240" w:lineRule="auto"/>
        <w:rPr>
          <w:rFonts w:ascii="Times New Roman" w:hAnsi="Times New Roman"/>
          <w:sz w:val="24"/>
          <w:szCs w:val="24"/>
        </w:rPr>
      </w:pPr>
    </w:p>
    <w:p w:rsidR="00186DF8" w:rsidRPr="005B0379" w:rsidRDefault="00186DF8" w:rsidP="00007F2F">
      <w:pPr>
        <w:spacing w:after="0" w:line="240" w:lineRule="auto"/>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Наличие наград и отличий  у педагогического коллектива</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 xml:space="preserve">«Почётный работник общего образования и науки РФ» - </w:t>
      </w:r>
      <w:r>
        <w:rPr>
          <w:rFonts w:ascii="Times New Roman" w:hAnsi="Times New Roman"/>
          <w:sz w:val="24"/>
          <w:szCs w:val="24"/>
        </w:rPr>
        <w:t xml:space="preserve">0 </w:t>
      </w:r>
      <w:r w:rsidRPr="008E4D78">
        <w:rPr>
          <w:rFonts w:ascii="Times New Roman" w:hAnsi="Times New Roman"/>
          <w:sz w:val="24"/>
          <w:szCs w:val="24"/>
        </w:rPr>
        <w:t>человек</w:t>
      </w:r>
    </w:p>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 xml:space="preserve">«Почётная грамота министерства образования и науки РФ» - </w:t>
      </w:r>
      <w:r>
        <w:rPr>
          <w:rFonts w:ascii="Times New Roman" w:hAnsi="Times New Roman"/>
          <w:sz w:val="24"/>
          <w:szCs w:val="24"/>
        </w:rPr>
        <w:t xml:space="preserve">0 </w:t>
      </w:r>
      <w:r w:rsidRPr="008E4D78">
        <w:rPr>
          <w:rFonts w:ascii="Times New Roman" w:hAnsi="Times New Roman"/>
          <w:sz w:val="24"/>
          <w:szCs w:val="24"/>
        </w:rPr>
        <w:t>человек</w:t>
      </w:r>
    </w:p>
    <w:p w:rsidR="00186DF8" w:rsidRPr="009E7C3F"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 xml:space="preserve">«Благодарность губернатора»   - </w:t>
      </w:r>
      <w:r>
        <w:rPr>
          <w:rFonts w:ascii="Times New Roman" w:hAnsi="Times New Roman"/>
          <w:sz w:val="24"/>
          <w:szCs w:val="24"/>
        </w:rPr>
        <w:t xml:space="preserve">0 </w:t>
      </w:r>
      <w:r w:rsidRPr="008E4D78">
        <w:rPr>
          <w:rFonts w:ascii="Times New Roman" w:hAnsi="Times New Roman"/>
          <w:sz w:val="24"/>
          <w:szCs w:val="24"/>
        </w:rPr>
        <w:t>человек</w:t>
      </w:r>
    </w:p>
    <w:p w:rsidR="00186DF8" w:rsidRPr="009E7C3F"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Сведения о воспитанниках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2577"/>
        <w:gridCol w:w="2532"/>
        <w:gridCol w:w="2531"/>
      </w:tblGrid>
      <w:tr w:rsidR="00186DF8" w:rsidRPr="008E4D78" w:rsidTr="009E7C3F">
        <w:tc>
          <w:tcPr>
            <w:tcW w:w="2593" w:type="dxa"/>
            <w:vMerge w:val="restart"/>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Возрастная категория</w:t>
            </w:r>
          </w:p>
        </w:tc>
        <w:tc>
          <w:tcPr>
            <w:tcW w:w="2593" w:type="dxa"/>
            <w:vMerge w:val="restart"/>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Направленность групп</w:t>
            </w:r>
          </w:p>
        </w:tc>
        <w:tc>
          <w:tcPr>
            <w:tcW w:w="5186" w:type="dxa"/>
            <w:gridSpan w:val="2"/>
          </w:tcPr>
          <w:p w:rsidR="00186DF8" w:rsidRPr="008E4D78" w:rsidRDefault="00186DF8" w:rsidP="00007F2F">
            <w:pPr>
              <w:spacing w:after="0" w:line="240" w:lineRule="auto"/>
              <w:jc w:val="center"/>
              <w:rPr>
                <w:rFonts w:ascii="Times New Roman" w:hAnsi="Times New Roman"/>
                <w:sz w:val="24"/>
                <w:szCs w:val="24"/>
              </w:rPr>
            </w:pPr>
            <w:r w:rsidRPr="008E4D78">
              <w:rPr>
                <w:rFonts w:ascii="Times New Roman" w:hAnsi="Times New Roman"/>
                <w:sz w:val="24"/>
                <w:szCs w:val="24"/>
              </w:rPr>
              <w:t>Количество</w:t>
            </w:r>
          </w:p>
        </w:tc>
      </w:tr>
      <w:tr w:rsidR="00186DF8" w:rsidRPr="008E4D78" w:rsidTr="009E7C3F">
        <w:tc>
          <w:tcPr>
            <w:tcW w:w="2593" w:type="dxa"/>
            <w:vMerge/>
          </w:tcPr>
          <w:p w:rsidR="00186DF8" w:rsidRPr="008E4D78" w:rsidRDefault="00186DF8" w:rsidP="00007F2F">
            <w:pPr>
              <w:spacing w:after="0" w:line="240" w:lineRule="auto"/>
              <w:rPr>
                <w:rFonts w:ascii="Times New Roman" w:hAnsi="Times New Roman"/>
                <w:sz w:val="24"/>
                <w:szCs w:val="24"/>
              </w:rPr>
            </w:pPr>
          </w:p>
        </w:tc>
        <w:tc>
          <w:tcPr>
            <w:tcW w:w="2593" w:type="dxa"/>
            <w:vMerge/>
          </w:tcPr>
          <w:p w:rsidR="00186DF8" w:rsidRPr="008E4D78" w:rsidRDefault="00186DF8" w:rsidP="00007F2F">
            <w:pPr>
              <w:spacing w:after="0" w:line="240" w:lineRule="auto"/>
              <w:rPr>
                <w:rFonts w:ascii="Times New Roman" w:hAnsi="Times New Roman"/>
                <w:sz w:val="24"/>
                <w:szCs w:val="24"/>
              </w:rPr>
            </w:pPr>
          </w:p>
        </w:tc>
        <w:tc>
          <w:tcPr>
            <w:tcW w:w="2593" w:type="dxa"/>
          </w:tcPr>
          <w:p w:rsidR="00186DF8" w:rsidRPr="008E4D78" w:rsidRDefault="00186DF8" w:rsidP="00007F2F">
            <w:pPr>
              <w:spacing w:after="0" w:line="240" w:lineRule="auto"/>
              <w:jc w:val="center"/>
              <w:rPr>
                <w:rFonts w:ascii="Times New Roman" w:hAnsi="Times New Roman"/>
                <w:sz w:val="24"/>
                <w:szCs w:val="24"/>
              </w:rPr>
            </w:pPr>
            <w:r w:rsidRPr="008E4D78">
              <w:rPr>
                <w:rFonts w:ascii="Times New Roman" w:hAnsi="Times New Roman"/>
                <w:sz w:val="24"/>
                <w:szCs w:val="24"/>
              </w:rPr>
              <w:t>групп</w:t>
            </w:r>
          </w:p>
        </w:tc>
        <w:tc>
          <w:tcPr>
            <w:tcW w:w="2593" w:type="dxa"/>
          </w:tcPr>
          <w:p w:rsidR="00186DF8" w:rsidRPr="008E4D78" w:rsidRDefault="00186DF8" w:rsidP="00007F2F">
            <w:pPr>
              <w:spacing w:after="0" w:line="240" w:lineRule="auto"/>
              <w:jc w:val="center"/>
              <w:rPr>
                <w:rFonts w:ascii="Times New Roman" w:hAnsi="Times New Roman"/>
                <w:sz w:val="24"/>
                <w:szCs w:val="24"/>
              </w:rPr>
            </w:pPr>
            <w:r w:rsidRPr="008E4D78">
              <w:rPr>
                <w:rFonts w:ascii="Times New Roman" w:hAnsi="Times New Roman"/>
                <w:sz w:val="24"/>
                <w:szCs w:val="24"/>
              </w:rPr>
              <w:t>детей</w:t>
            </w:r>
          </w:p>
        </w:tc>
      </w:tr>
      <w:tr w:rsidR="00186DF8" w:rsidRPr="008E4D78" w:rsidTr="009E7C3F">
        <w:tc>
          <w:tcPr>
            <w:tcW w:w="2593"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от 3 до 5</w:t>
            </w:r>
            <w:r w:rsidRPr="008E4D78">
              <w:rPr>
                <w:rFonts w:ascii="Times New Roman" w:hAnsi="Times New Roman"/>
                <w:sz w:val="24"/>
                <w:szCs w:val="24"/>
              </w:rPr>
              <w:t xml:space="preserve"> лет</w:t>
            </w:r>
          </w:p>
        </w:tc>
        <w:tc>
          <w:tcPr>
            <w:tcW w:w="2593"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общеразвивающая</w:t>
            </w:r>
          </w:p>
        </w:tc>
        <w:tc>
          <w:tcPr>
            <w:tcW w:w="2593" w:type="dxa"/>
          </w:tcPr>
          <w:p w:rsidR="00186DF8" w:rsidRPr="008E4D78" w:rsidRDefault="00186DF8" w:rsidP="00007F2F">
            <w:pPr>
              <w:spacing w:after="0" w:line="240" w:lineRule="auto"/>
              <w:jc w:val="center"/>
              <w:rPr>
                <w:rFonts w:ascii="Times New Roman" w:hAnsi="Times New Roman"/>
                <w:sz w:val="24"/>
                <w:szCs w:val="24"/>
              </w:rPr>
            </w:pPr>
            <w:r w:rsidRPr="008E4D78">
              <w:rPr>
                <w:rFonts w:ascii="Times New Roman" w:hAnsi="Times New Roman"/>
                <w:sz w:val="24"/>
                <w:szCs w:val="24"/>
              </w:rPr>
              <w:t>1</w:t>
            </w:r>
          </w:p>
        </w:tc>
        <w:tc>
          <w:tcPr>
            <w:tcW w:w="2593" w:type="dxa"/>
          </w:tcPr>
          <w:p w:rsidR="00186DF8" w:rsidRPr="008E4D78"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30</w:t>
            </w:r>
          </w:p>
        </w:tc>
      </w:tr>
      <w:tr w:rsidR="00186DF8" w:rsidRPr="008E4D78" w:rsidTr="009E7C3F">
        <w:tc>
          <w:tcPr>
            <w:tcW w:w="2593"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от 5 до 7</w:t>
            </w:r>
            <w:r w:rsidRPr="008E4D78">
              <w:rPr>
                <w:rFonts w:ascii="Times New Roman" w:hAnsi="Times New Roman"/>
                <w:sz w:val="24"/>
                <w:szCs w:val="24"/>
              </w:rPr>
              <w:t xml:space="preserve"> лет</w:t>
            </w:r>
          </w:p>
        </w:tc>
        <w:tc>
          <w:tcPr>
            <w:tcW w:w="2593" w:type="dxa"/>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общеразвивающая</w:t>
            </w:r>
          </w:p>
        </w:tc>
        <w:tc>
          <w:tcPr>
            <w:tcW w:w="2593" w:type="dxa"/>
          </w:tcPr>
          <w:p w:rsidR="00186DF8" w:rsidRPr="008E4D78" w:rsidRDefault="00186DF8" w:rsidP="00007F2F">
            <w:pPr>
              <w:spacing w:after="0" w:line="240" w:lineRule="auto"/>
              <w:jc w:val="center"/>
              <w:rPr>
                <w:rFonts w:ascii="Times New Roman" w:hAnsi="Times New Roman"/>
                <w:sz w:val="24"/>
                <w:szCs w:val="24"/>
              </w:rPr>
            </w:pPr>
            <w:r w:rsidRPr="008E4D78">
              <w:rPr>
                <w:rFonts w:ascii="Times New Roman" w:hAnsi="Times New Roman"/>
                <w:sz w:val="24"/>
                <w:szCs w:val="24"/>
              </w:rPr>
              <w:t>1</w:t>
            </w:r>
          </w:p>
        </w:tc>
        <w:tc>
          <w:tcPr>
            <w:tcW w:w="2593" w:type="dxa"/>
          </w:tcPr>
          <w:p w:rsidR="00186DF8" w:rsidRPr="008E4D78" w:rsidRDefault="00186DF8" w:rsidP="00007F2F">
            <w:pPr>
              <w:spacing w:after="0" w:line="240" w:lineRule="auto"/>
              <w:jc w:val="center"/>
              <w:rPr>
                <w:rFonts w:ascii="Times New Roman" w:hAnsi="Times New Roman"/>
                <w:sz w:val="24"/>
                <w:szCs w:val="24"/>
              </w:rPr>
            </w:pPr>
            <w:r>
              <w:rPr>
                <w:rFonts w:ascii="Times New Roman" w:hAnsi="Times New Roman"/>
                <w:sz w:val="24"/>
                <w:szCs w:val="24"/>
              </w:rPr>
              <w:t>31</w:t>
            </w:r>
          </w:p>
        </w:tc>
      </w:tr>
      <w:tr w:rsidR="00186DF8" w:rsidRPr="008E4D78" w:rsidTr="009E7C3F">
        <w:tc>
          <w:tcPr>
            <w:tcW w:w="7779" w:type="dxa"/>
            <w:gridSpan w:val="3"/>
          </w:tcPr>
          <w:p w:rsidR="00186DF8" w:rsidRPr="008E4D78" w:rsidRDefault="00186DF8" w:rsidP="00007F2F">
            <w:pPr>
              <w:spacing w:after="0" w:line="240" w:lineRule="auto"/>
              <w:rPr>
                <w:rFonts w:ascii="Times New Roman" w:hAnsi="Times New Roman"/>
                <w:sz w:val="24"/>
                <w:szCs w:val="24"/>
              </w:rPr>
            </w:pPr>
            <w:r w:rsidRPr="008E4D78">
              <w:rPr>
                <w:rFonts w:ascii="Times New Roman" w:hAnsi="Times New Roman"/>
                <w:sz w:val="24"/>
                <w:szCs w:val="24"/>
              </w:rPr>
              <w:t>Всего воспитанников, из них:</w:t>
            </w:r>
          </w:p>
        </w:tc>
        <w:tc>
          <w:tcPr>
            <w:tcW w:w="2593" w:type="dxa"/>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 xml:space="preserve">                  61</w:t>
            </w:r>
          </w:p>
        </w:tc>
      </w:tr>
      <w:tr w:rsidR="00186DF8" w:rsidRPr="008E4D78" w:rsidTr="009E7C3F">
        <w:tc>
          <w:tcPr>
            <w:tcW w:w="7779" w:type="dxa"/>
            <w:gridSpan w:val="3"/>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 xml:space="preserve">Мальчиков </w:t>
            </w:r>
          </w:p>
        </w:tc>
        <w:tc>
          <w:tcPr>
            <w:tcW w:w="2593" w:type="dxa"/>
          </w:tcPr>
          <w:p w:rsidR="00186DF8" w:rsidRPr="008E4D78" w:rsidRDefault="00186DF8" w:rsidP="00007F2F">
            <w:pPr>
              <w:spacing w:after="0" w:line="240" w:lineRule="auto"/>
              <w:rPr>
                <w:rFonts w:ascii="Times New Roman" w:hAnsi="Times New Roman"/>
                <w:sz w:val="24"/>
                <w:szCs w:val="24"/>
              </w:rPr>
            </w:pPr>
          </w:p>
        </w:tc>
      </w:tr>
      <w:tr w:rsidR="00186DF8" w:rsidRPr="008E4D78" w:rsidTr="009E7C3F">
        <w:tc>
          <w:tcPr>
            <w:tcW w:w="7779" w:type="dxa"/>
            <w:gridSpan w:val="3"/>
          </w:tcPr>
          <w:p w:rsidR="00186DF8" w:rsidRPr="008E4D78" w:rsidRDefault="00186DF8" w:rsidP="00007F2F">
            <w:pPr>
              <w:spacing w:after="0" w:line="240" w:lineRule="auto"/>
              <w:rPr>
                <w:rFonts w:ascii="Times New Roman" w:hAnsi="Times New Roman"/>
                <w:sz w:val="24"/>
                <w:szCs w:val="24"/>
              </w:rPr>
            </w:pPr>
            <w:r>
              <w:rPr>
                <w:rFonts w:ascii="Times New Roman" w:hAnsi="Times New Roman"/>
                <w:sz w:val="24"/>
                <w:szCs w:val="24"/>
              </w:rPr>
              <w:t xml:space="preserve">Девочек </w:t>
            </w:r>
          </w:p>
        </w:tc>
        <w:tc>
          <w:tcPr>
            <w:tcW w:w="2593" w:type="dxa"/>
          </w:tcPr>
          <w:p w:rsidR="00186DF8" w:rsidRPr="008E4D78" w:rsidRDefault="00186DF8" w:rsidP="00007F2F">
            <w:pPr>
              <w:spacing w:after="0" w:line="240" w:lineRule="auto"/>
              <w:rPr>
                <w:rFonts w:ascii="Times New Roman" w:hAnsi="Times New Roman"/>
                <w:sz w:val="24"/>
                <w:szCs w:val="24"/>
              </w:rPr>
            </w:pPr>
          </w:p>
        </w:tc>
      </w:tr>
    </w:tbl>
    <w:p w:rsidR="00186DF8" w:rsidRDefault="00186DF8" w:rsidP="00007F2F">
      <w:pPr>
        <w:rPr>
          <w:rFonts w:ascii="Times New Roman" w:hAnsi="Times New Roman"/>
          <w:b/>
          <w:sz w:val="24"/>
          <w:szCs w:val="24"/>
        </w:rPr>
      </w:pPr>
    </w:p>
    <w:p w:rsidR="00186DF8" w:rsidRDefault="00186DF8" w:rsidP="00007F2F">
      <w:pPr>
        <w:numPr>
          <w:ilvl w:val="1"/>
          <w:numId w:val="6"/>
        </w:numPr>
        <w:ind w:left="0" w:firstLine="0"/>
        <w:rPr>
          <w:rFonts w:ascii="Times New Roman" w:hAnsi="Times New Roman"/>
          <w:b/>
          <w:sz w:val="24"/>
          <w:szCs w:val="24"/>
        </w:rPr>
      </w:pPr>
      <w:r>
        <w:rPr>
          <w:rFonts w:ascii="Times New Roman" w:hAnsi="Times New Roman"/>
          <w:b/>
          <w:sz w:val="24"/>
          <w:szCs w:val="24"/>
        </w:rPr>
        <w:t>Финансовые условия реализации Программы</w:t>
      </w:r>
    </w:p>
    <w:p w:rsidR="00186DF8" w:rsidRDefault="00186DF8" w:rsidP="00007F2F">
      <w:pPr>
        <w:pStyle w:val="a8"/>
        <w:jc w:val="both"/>
      </w:pPr>
      <w:r>
        <w:lastRenderedPageBreak/>
        <w:t xml:space="preserve">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образовательной организации, реализующей программу дошкольного образования. </w:t>
      </w:r>
    </w:p>
    <w:p w:rsidR="00186DF8" w:rsidRDefault="00186DF8" w:rsidP="00007F2F">
      <w:pPr>
        <w:pStyle w:val="a8"/>
        <w:jc w:val="both"/>
      </w:pPr>
      <w:r>
        <w:t>Государственное задание устанавливает показатели, характеризующие качество и объем государственной (муниципальной) услуги (работы) по предоставлению общедоступного бесплатного дошкольного образования, а также по уходу и присмотру за детьми в государственных (муниципальных) организациях, а также порядок ее оказания (выполнения). 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государственной (муниципальной) услуги.</w:t>
      </w:r>
    </w:p>
    <w:p w:rsidR="00186DF8" w:rsidRDefault="00186DF8" w:rsidP="00007F2F">
      <w:pPr>
        <w:pStyle w:val="a8"/>
        <w:jc w:val="both"/>
      </w:pPr>
      <w:r>
        <w:t>В соответствии со ст.99 Федеральный закон от 29.12.2012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воспитанниками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воспитанников), за исключением образовательной деятельности, осуществляемой в соответствии с образовательными стандартами, в расчете на одного воспитанника, если иное не установлено законодательством.</w:t>
      </w:r>
    </w:p>
    <w:p w:rsidR="00186DF8" w:rsidRDefault="00186DF8" w:rsidP="00007F2F">
      <w:pPr>
        <w:pStyle w:val="a8"/>
        <w:jc w:val="both"/>
      </w:pPr>
      <w: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186DF8" w:rsidRDefault="00186DF8" w:rsidP="00007F2F">
      <w:pPr>
        <w:pStyle w:val="a8"/>
        <w:jc w:val="both"/>
      </w:pPr>
      <w:r>
        <w:t>Реализация подхода нормативного финансирования в расчете на одного воспитанника осуществляется на трех следующих уровнях:</w:t>
      </w:r>
    </w:p>
    <w:p w:rsidR="00186DF8" w:rsidRDefault="00186DF8" w:rsidP="00007F2F">
      <w:pPr>
        <w:pStyle w:val="a8"/>
        <w:numPr>
          <w:ilvl w:val="0"/>
          <w:numId w:val="7"/>
        </w:numPr>
        <w:ind w:left="0" w:firstLine="0"/>
        <w:jc w:val="both"/>
      </w:pPr>
      <w:r>
        <w:t>межбюджетные отношения (бюджет субъекта Российской Федерации – местный бюджет);</w:t>
      </w:r>
    </w:p>
    <w:p w:rsidR="00186DF8" w:rsidRDefault="00186DF8" w:rsidP="00007F2F">
      <w:pPr>
        <w:pStyle w:val="a8"/>
        <w:numPr>
          <w:ilvl w:val="0"/>
          <w:numId w:val="7"/>
        </w:numPr>
        <w:ind w:left="0" w:firstLine="0"/>
        <w:jc w:val="both"/>
      </w:pPr>
      <w:r>
        <w:t>внутрибюджетные отношения (местный бюджет –образовательная организация);</w:t>
      </w:r>
    </w:p>
    <w:p w:rsidR="00186DF8" w:rsidRDefault="00186DF8" w:rsidP="00007F2F">
      <w:pPr>
        <w:pStyle w:val="a8"/>
        <w:numPr>
          <w:ilvl w:val="0"/>
          <w:numId w:val="7"/>
        </w:numPr>
        <w:ind w:left="0" w:firstLine="0"/>
        <w:jc w:val="both"/>
      </w:pPr>
      <w:r>
        <w:t>образовательная организация, реализующая программы дошкольного общего образования.</w:t>
      </w:r>
    </w:p>
    <w:p w:rsidR="00186DF8" w:rsidRDefault="00186DF8" w:rsidP="00007F2F">
      <w:pPr>
        <w:pStyle w:val="a8"/>
        <w:jc w:val="both"/>
      </w:pPr>
    </w:p>
    <w:p w:rsidR="00186DF8" w:rsidRDefault="00186DF8" w:rsidP="00007F2F">
      <w:pPr>
        <w:rPr>
          <w:rFonts w:ascii="Times New Roman" w:hAnsi="Times New Roman"/>
          <w:b/>
          <w:sz w:val="24"/>
          <w:szCs w:val="24"/>
        </w:rPr>
      </w:pPr>
    </w:p>
    <w:p w:rsidR="00186DF8" w:rsidRDefault="00186DF8" w:rsidP="00007F2F">
      <w:pPr>
        <w:rPr>
          <w:sz w:val="24"/>
          <w:szCs w:val="24"/>
        </w:rPr>
      </w:pPr>
    </w:p>
    <w:p w:rsidR="00186DF8" w:rsidRDefault="00186DF8" w:rsidP="00007F2F">
      <w:pPr>
        <w:rPr>
          <w:sz w:val="24"/>
          <w:szCs w:val="24"/>
        </w:rPr>
      </w:pPr>
    </w:p>
    <w:bookmarkStart w:id="0" w:name="_GoBack"/>
    <w:p w:rsidR="00213E12" w:rsidRPr="00617118" w:rsidRDefault="00213E12" w:rsidP="00007F2F">
      <w:pPr>
        <w:rPr>
          <w:sz w:val="24"/>
          <w:szCs w:val="24"/>
        </w:rPr>
      </w:pPr>
      <w:r w:rsidRPr="00213E12">
        <w:rPr>
          <w:sz w:val="24"/>
          <w:szCs w:val="24"/>
        </w:rPr>
        <w:object w:dxaOrig="3053" w:dyaOrig="4320">
          <v:shape id="_x0000_i1034" type="#_x0000_t75" style="width:500.25pt;height:732.75pt" o:ole="">
            <v:imagedata r:id="rId9" o:title=""/>
          </v:shape>
          <o:OLEObject Type="Embed" ProgID="FoxitReader.Document" ShapeID="_x0000_i1034" DrawAspect="Content" ObjectID="_1739000251" r:id="rId10"/>
        </w:object>
      </w:r>
      <w:bookmarkEnd w:id="0"/>
    </w:p>
    <w:sectPr w:rsidR="00213E12" w:rsidRPr="00617118" w:rsidSect="00774058">
      <w:footerReference w:type="first" r:id="rId11"/>
      <w:pgSz w:w="11906" w:h="16838"/>
      <w:pgMar w:top="899" w:right="851" w:bottom="1134"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0BE5" w:rsidRDefault="00210BE5" w:rsidP="004212B1">
      <w:pPr>
        <w:spacing w:after="0" w:line="240" w:lineRule="auto"/>
      </w:pPr>
      <w:r>
        <w:separator/>
      </w:r>
    </w:p>
  </w:endnote>
  <w:endnote w:type="continuationSeparator" w:id="0">
    <w:p w:rsidR="00210BE5" w:rsidRDefault="00210BE5" w:rsidP="00421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insideV w:val="single" w:sz="18" w:space="0" w:color="4F81BD"/>
      </w:tblBorders>
      <w:tblCellMar>
        <w:top w:w="58" w:type="dxa"/>
        <w:left w:w="115" w:type="dxa"/>
        <w:bottom w:w="58" w:type="dxa"/>
        <w:right w:w="115" w:type="dxa"/>
      </w:tblCellMar>
      <w:tblLook w:val="00A0" w:firstRow="1" w:lastRow="0" w:firstColumn="1" w:lastColumn="0" w:noHBand="0" w:noVBand="0"/>
    </w:tblPr>
    <w:tblGrid>
      <w:gridCol w:w="1531"/>
      <w:gridCol w:w="8674"/>
    </w:tblGrid>
    <w:tr w:rsidR="00517795" w:rsidRPr="00E863D0" w:rsidTr="00AF6072">
      <w:tc>
        <w:tcPr>
          <w:tcW w:w="750" w:type="pct"/>
        </w:tcPr>
        <w:p w:rsidR="00517795" w:rsidRPr="00E863D0" w:rsidRDefault="00517795" w:rsidP="008E4D78">
          <w:r>
            <w:fldChar w:fldCharType="begin"/>
          </w:r>
          <w:r>
            <w:instrText xml:space="preserve"> PAGE   \* MERGEFORMAT </w:instrText>
          </w:r>
          <w:r>
            <w:fldChar w:fldCharType="separate"/>
          </w:r>
          <w:r w:rsidRPr="00E863D0">
            <w:t>1</w:t>
          </w:r>
          <w:r>
            <w:fldChar w:fldCharType="end"/>
          </w:r>
        </w:p>
      </w:tc>
      <w:tc>
        <w:tcPr>
          <w:tcW w:w="4250" w:type="pct"/>
        </w:tcPr>
        <w:p w:rsidR="00517795" w:rsidRPr="00E863D0" w:rsidRDefault="00517795" w:rsidP="008E4D78">
          <w:r w:rsidRPr="00E863D0">
            <w:t>Примерная основная образовательная программа МДОУ № 26 «Подсолнушек» на 2014-2015 учебный год</w:t>
          </w:r>
        </w:p>
      </w:tc>
    </w:tr>
  </w:tbl>
  <w:p w:rsidR="00517795" w:rsidRPr="008E4D78" w:rsidRDefault="00517795" w:rsidP="008E4D7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0BE5" w:rsidRDefault="00210BE5" w:rsidP="004212B1">
      <w:pPr>
        <w:spacing w:after="0" w:line="240" w:lineRule="auto"/>
      </w:pPr>
      <w:r>
        <w:separator/>
      </w:r>
    </w:p>
  </w:footnote>
  <w:footnote w:type="continuationSeparator" w:id="0">
    <w:p w:rsidR="00210BE5" w:rsidRDefault="00210BE5" w:rsidP="004212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8"/>
    <w:multiLevelType w:val="singleLevel"/>
    <w:tmpl w:val="00000028"/>
    <w:name w:val="WW8Num41"/>
    <w:lvl w:ilvl="0">
      <w:start w:val="1"/>
      <w:numFmt w:val="bullet"/>
      <w:lvlText w:val=""/>
      <w:lvlJc w:val="left"/>
      <w:pPr>
        <w:tabs>
          <w:tab w:val="num" w:pos="720"/>
        </w:tabs>
        <w:ind w:left="720" w:hanging="360"/>
      </w:pPr>
      <w:rPr>
        <w:rFonts w:ascii="Symbol" w:hAnsi="Symbol"/>
      </w:rPr>
    </w:lvl>
  </w:abstractNum>
  <w:abstractNum w:abstractNumId="1" w15:restartNumberingAfterBreak="0">
    <w:nsid w:val="00D932D6"/>
    <w:multiLevelType w:val="multilevel"/>
    <w:tmpl w:val="E3666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D06EE2"/>
    <w:multiLevelType w:val="hybridMultilevel"/>
    <w:tmpl w:val="622CA2A8"/>
    <w:lvl w:ilvl="0" w:tplc="0419000B">
      <w:start w:val="1"/>
      <w:numFmt w:val="bullet"/>
      <w:lvlText w:val=""/>
      <w:lvlJc w:val="left"/>
      <w:pPr>
        <w:ind w:left="1287"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15:restartNumberingAfterBreak="0">
    <w:nsid w:val="3ECF5A6F"/>
    <w:multiLevelType w:val="multilevel"/>
    <w:tmpl w:val="16681408"/>
    <w:lvl w:ilvl="0">
      <w:start w:val="6"/>
      <w:numFmt w:val="decimal"/>
      <w:lvlText w:val="%1."/>
      <w:lvlJc w:val="left"/>
      <w:pPr>
        <w:tabs>
          <w:tab w:val="num" w:pos="928"/>
        </w:tabs>
        <w:ind w:left="928" w:hanging="360"/>
      </w:pPr>
      <w:rPr>
        <w:rFonts w:cs="Times New Roman" w:hint="default"/>
      </w:rPr>
    </w:lvl>
    <w:lvl w:ilvl="1">
      <w:start w:val="1"/>
      <w:numFmt w:val="decimal"/>
      <w:isLgl/>
      <w:lvlText w:val="%1.%2."/>
      <w:lvlJc w:val="left"/>
      <w:pPr>
        <w:tabs>
          <w:tab w:val="num" w:pos="780"/>
        </w:tabs>
        <w:ind w:left="780" w:hanging="4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4" w15:restartNumberingAfterBreak="0">
    <w:nsid w:val="415E68C0"/>
    <w:multiLevelType w:val="hybridMultilevel"/>
    <w:tmpl w:val="72500762"/>
    <w:lvl w:ilvl="0" w:tplc="60BA3E5A">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499A568E"/>
    <w:multiLevelType w:val="hybridMultilevel"/>
    <w:tmpl w:val="CFB60222"/>
    <w:lvl w:ilvl="0" w:tplc="FFFFFFFF">
      <w:start w:val="1"/>
      <w:numFmt w:val="decimal"/>
      <w:lvlText w:val="%1."/>
      <w:lvlJc w:val="left"/>
      <w:pPr>
        <w:tabs>
          <w:tab w:val="num" w:pos="720"/>
        </w:tabs>
        <w:ind w:left="720" w:hanging="360"/>
      </w:pPr>
      <w:rPr>
        <w:rFonts w:cs="Times New Roman"/>
        <w:b/>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6" w15:restartNumberingAfterBreak="0">
    <w:nsid w:val="66B56D54"/>
    <w:multiLevelType w:val="hybridMultilevel"/>
    <w:tmpl w:val="E4BCB5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673779EC"/>
    <w:multiLevelType w:val="multilevel"/>
    <w:tmpl w:val="DFD0BB4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4"/>
  </w:num>
  <w:num w:numId="6">
    <w:abstractNumId w:val="3"/>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E4D78"/>
    <w:rsid w:val="00004C28"/>
    <w:rsid w:val="00006CEE"/>
    <w:rsid w:val="000076AA"/>
    <w:rsid w:val="00007F2F"/>
    <w:rsid w:val="0002720D"/>
    <w:rsid w:val="00033CC0"/>
    <w:rsid w:val="00084D79"/>
    <w:rsid w:val="000927A7"/>
    <w:rsid w:val="000C2A09"/>
    <w:rsid w:val="000D31E0"/>
    <w:rsid w:val="000D7200"/>
    <w:rsid w:val="000F7D6A"/>
    <w:rsid w:val="00102076"/>
    <w:rsid w:val="00106CC0"/>
    <w:rsid w:val="00114173"/>
    <w:rsid w:val="0012162C"/>
    <w:rsid w:val="00127B00"/>
    <w:rsid w:val="001406AA"/>
    <w:rsid w:val="00160617"/>
    <w:rsid w:val="00181E5E"/>
    <w:rsid w:val="00186DF8"/>
    <w:rsid w:val="0018748A"/>
    <w:rsid w:val="00187527"/>
    <w:rsid w:val="0019668C"/>
    <w:rsid w:val="001968C5"/>
    <w:rsid w:val="001A2746"/>
    <w:rsid w:val="001A60BF"/>
    <w:rsid w:val="001A62AE"/>
    <w:rsid w:val="001B0B70"/>
    <w:rsid w:val="001C3F8A"/>
    <w:rsid w:val="001C40F1"/>
    <w:rsid w:val="001C67CE"/>
    <w:rsid w:val="001D1202"/>
    <w:rsid w:val="001D32BE"/>
    <w:rsid w:val="001E2A46"/>
    <w:rsid w:val="001F7E26"/>
    <w:rsid w:val="00210BE5"/>
    <w:rsid w:val="00213E12"/>
    <w:rsid w:val="00233FBD"/>
    <w:rsid w:val="00244DAD"/>
    <w:rsid w:val="0028353E"/>
    <w:rsid w:val="00296782"/>
    <w:rsid w:val="002A5463"/>
    <w:rsid w:val="002C055B"/>
    <w:rsid w:val="002C652A"/>
    <w:rsid w:val="002D3C07"/>
    <w:rsid w:val="003153D5"/>
    <w:rsid w:val="00320715"/>
    <w:rsid w:val="00325260"/>
    <w:rsid w:val="003265B4"/>
    <w:rsid w:val="00356E1A"/>
    <w:rsid w:val="003722B6"/>
    <w:rsid w:val="003722CB"/>
    <w:rsid w:val="00374367"/>
    <w:rsid w:val="0037656F"/>
    <w:rsid w:val="003A18D9"/>
    <w:rsid w:val="003A32F6"/>
    <w:rsid w:val="003A5B4D"/>
    <w:rsid w:val="003A6A01"/>
    <w:rsid w:val="003C04BA"/>
    <w:rsid w:val="003C06A5"/>
    <w:rsid w:val="003C730A"/>
    <w:rsid w:val="003D272F"/>
    <w:rsid w:val="003E682F"/>
    <w:rsid w:val="003F5CEB"/>
    <w:rsid w:val="003F6E66"/>
    <w:rsid w:val="004212B1"/>
    <w:rsid w:val="004278B0"/>
    <w:rsid w:val="004308B8"/>
    <w:rsid w:val="004530B2"/>
    <w:rsid w:val="00454362"/>
    <w:rsid w:val="00454C35"/>
    <w:rsid w:val="00465202"/>
    <w:rsid w:val="004701EF"/>
    <w:rsid w:val="004705E8"/>
    <w:rsid w:val="00480237"/>
    <w:rsid w:val="004823E9"/>
    <w:rsid w:val="00483B75"/>
    <w:rsid w:val="004A19D4"/>
    <w:rsid w:val="004A6BEB"/>
    <w:rsid w:val="004B2AE6"/>
    <w:rsid w:val="004C7BBA"/>
    <w:rsid w:val="004E7DE6"/>
    <w:rsid w:val="004F16D4"/>
    <w:rsid w:val="004F5B9A"/>
    <w:rsid w:val="005011C1"/>
    <w:rsid w:val="005036C0"/>
    <w:rsid w:val="00505195"/>
    <w:rsid w:val="00513007"/>
    <w:rsid w:val="00517795"/>
    <w:rsid w:val="00520338"/>
    <w:rsid w:val="005210AB"/>
    <w:rsid w:val="00552FC5"/>
    <w:rsid w:val="00566A43"/>
    <w:rsid w:val="00572910"/>
    <w:rsid w:val="005819D4"/>
    <w:rsid w:val="00591706"/>
    <w:rsid w:val="00595126"/>
    <w:rsid w:val="005A279D"/>
    <w:rsid w:val="005A5D89"/>
    <w:rsid w:val="005B0379"/>
    <w:rsid w:val="005B36B7"/>
    <w:rsid w:val="005B545F"/>
    <w:rsid w:val="005C5A3E"/>
    <w:rsid w:val="005F557D"/>
    <w:rsid w:val="00616348"/>
    <w:rsid w:val="00617118"/>
    <w:rsid w:val="00621F8F"/>
    <w:rsid w:val="006304EC"/>
    <w:rsid w:val="00637B6F"/>
    <w:rsid w:val="0064213E"/>
    <w:rsid w:val="00645125"/>
    <w:rsid w:val="006573DE"/>
    <w:rsid w:val="00666EE9"/>
    <w:rsid w:val="006857F4"/>
    <w:rsid w:val="006B7E2D"/>
    <w:rsid w:val="006C01C3"/>
    <w:rsid w:val="006C1B02"/>
    <w:rsid w:val="006D12E7"/>
    <w:rsid w:val="006D3767"/>
    <w:rsid w:val="006E2359"/>
    <w:rsid w:val="00702505"/>
    <w:rsid w:val="00721905"/>
    <w:rsid w:val="007260ED"/>
    <w:rsid w:val="00734C41"/>
    <w:rsid w:val="007372CD"/>
    <w:rsid w:val="00741410"/>
    <w:rsid w:val="00750C44"/>
    <w:rsid w:val="0075507A"/>
    <w:rsid w:val="00755125"/>
    <w:rsid w:val="007570C2"/>
    <w:rsid w:val="00761407"/>
    <w:rsid w:val="00774058"/>
    <w:rsid w:val="00781BAB"/>
    <w:rsid w:val="007926A6"/>
    <w:rsid w:val="007D4D79"/>
    <w:rsid w:val="007F0D8B"/>
    <w:rsid w:val="007F7CFA"/>
    <w:rsid w:val="00804B28"/>
    <w:rsid w:val="00816212"/>
    <w:rsid w:val="0081673B"/>
    <w:rsid w:val="008255DD"/>
    <w:rsid w:val="008275F8"/>
    <w:rsid w:val="00834A4C"/>
    <w:rsid w:val="0084389A"/>
    <w:rsid w:val="00847614"/>
    <w:rsid w:val="00850DD3"/>
    <w:rsid w:val="008542E2"/>
    <w:rsid w:val="0086045B"/>
    <w:rsid w:val="00860E97"/>
    <w:rsid w:val="0087648D"/>
    <w:rsid w:val="00882023"/>
    <w:rsid w:val="00886605"/>
    <w:rsid w:val="0089089A"/>
    <w:rsid w:val="0089752E"/>
    <w:rsid w:val="008B2463"/>
    <w:rsid w:val="008C0CFE"/>
    <w:rsid w:val="008D04F5"/>
    <w:rsid w:val="008D5084"/>
    <w:rsid w:val="008D66C8"/>
    <w:rsid w:val="008E4D78"/>
    <w:rsid w:val="008F08E9"/>
    <w:rsid w:val="008F2803"/>
    <w:rsid w:val="008F2F8F"/>
    <w:rsid w:val="008F5BA5"/>
    <w:rsid w:val="008F5C2A"/>
    <w:rsid w:val="00930A64"/>
    <w:rsid w:val="00930BC2"/>
    <w:rsid w:val="00931A9F"/>
    <w:rsid w:val="00935171"/>
    <w:rsid w:val="00943977"/>
    <w:rsid w:val="0095125B"/>
    <w:rsid w:val="0095232F"/>
    <w:rsid w:val="00973495"/>
    <w:rsid w:val="00973745"/>
    <w:rsid w:val="0098082F"/>
    <w:rsid w:val="00980D10"/>
    <w:rsid w:val="00981F0B"/>
    <w:rsid w:val="0098378C"/>
    <w:rsid w:val="009859E6"/>
    <w:rsid w:val="009B06DB"/>
    <w:rsid w:val="009B7D34"/>
    <w:rsid w:val="009D781D"/>
    <w:rsid w:val="009E7C3F"/>
    <w:rsid w:val="009F4AD5"/>
    <w:rsid w:val="00A2768D"/>
    <w:rsid w:val="00A3374B"/>
    <w:rsid w:val="00A36843"/>
    <w:rsid w:val="00A45645"/>
    <w:rsid w:val="00A463BC"/>
    <w:rsid w:val="00A46DA0"/>
    <w:rsid w:val="00A51D5D"/>
    <w:rsid w:val="00A56126"/>
    <w:rsid w:val="00A86312"/>
    <w:rsid w:val="00AA4686"/>
    <w:rsid w:val="00AB09D4"/>
    <w:rsid w:val="00AB3F15"/>
    <w:rsid w:val="00AB4FA3"/>
    <w:rsid w:val="00AB5266"/>
    <w:rsid w:val="00AD5DDE"/>
    <w:rsid w:val="00AE5364"/>
    <w:rsid w:val="00AE6CCE"/>
    <w:rsid w:val="00AE78BB"/>
    <w:rsid w:val="00AF2145"/>
    <w:rsid w:val="00AF4F6D"/>
    <w:rsid w:val="00AF6072"/>
    <w:rsid w:val="00AF6372"/>
    <w:rsid w:val="00B0430D"/>
    <w:rsid w:val="00B15B97"/>
    <w:rsid w:val="00B23FD2"/>
    <w:rsid w:val="00B27C47"/>
    <w:rsid w:val="00B35604"/>
    <w:rsid w:val="00B4043D"/>
    <w:rsid w:val="00B503F2"/>
    <w:rsid w:val="00B62D18"/>
    <w:rsid w:val="00B6316E"/>
    <w:rsid w:val="00B97ACF"/>
    <w:rsid w:val="00BA3BB3"/>
    <w:rsid w:val="00BA57BB"/>
    <w:rsid w:val="00BB4592"/>
    <w:rsid w:val="00BE07F4"/>
    <w:rsid w:val="00C135FD"/>
    <w:rsid w:val="00C24407"/>
    <w:rsid w:val="00C3325F"/>
    <w:rsid w:val="00C33F81"/>
    <w:rsid w:val="00C4256E"/>
    <w:rsid w:val="00C47256"/>
    <w:rsid w:val="00C47911"/>
    <w:rsid w:val="00C522E6"/>
    <w:rsid w:val="00C528F0"/>
    <w:rsid w:val="00C6168F"/>
    <w:rsid w:val="00C62742"/>
    <w:rsid w:val="00C73B96"/>
    <w:rsid w:val="00C767EA"/>
    <w:rsid w:val="00C81943"/>
    <w:rsid w:val="00CA06A7"/>
    <w:rsid w:val="00CB0CB6"/>
    <w:rsid w:val="00CB5173"/>
    <w:rsid w:val="00CD0FBB"/>
    <w:rsid w:val="00CD7739"/>
    <w:rsid w:val="00CE6FEC"/>
    <w:rsid w:val="00CF16F3"/>
    <w:rsid w:val="00CF4E40"/>
    <w:rsid w:val="00CF6F58"/>
    <w:rsid w:val="00D03EE6"/>
    <w:rsid w:val="00D054E2"/>
    <w:rsid w:val="00D20CCA"/>
    <w:rsid w:val="00D3463C"/>
    <w:rsid w:val="00D3501C"/>
    <w:rsid w:val="00D37683"/>
    <w:rsid w:val="00D40475"/>
    <w:rsid w:val="00D43195"/>
    <w:rsid w:val="00D56491"/>
    <w:rsid w:val="00D6468A"/>
    <w:rsid w:val="00D7405C"/>
    <w:rsid w:val="00D91042"/>
    <w:rsid w:val="00DA5820"/>
    <w:rsid w:val="00DA6D47"/>
    <w:rsid w:val="00DB258D"/>
    <w:rsid w:val="00DB4C47"/>
    <w:rsid w:val="00DC5951"/>
    <w:rsid w:val="00DC66A1"/>
    <w:rsid w:val="00DC75A5"/>
    <w:rsid w:val="00DE0851"/>
    <w:rsid w:val="00E13DD4"/>
    <w:rsid w:val="00E206C4"/>
    <w:rsid w:val="00E32988"/>
    <w:rsid w:val="00E52582"/>
    <w:rsid w:val="00E54155"/>
    <w:rsid w:val="00E54E2C"/>
    <w:rsid w:val="00E5787B"/>
    <w:rsid w:val="00E66FB7"/>
    <w:rsid w:val="00E85A18"/>
    <w:rsid w:val="00E863D0"/>
    <w:rsid w:val="00E9070A"/>
    <w:rsid w:val="00E92BF5"/>
    <w:rsid w:val="00EB01CC"/>
    <w:rsid w:val="00EC06F9"/>
    <w:rsid w:val="00EC171B"/>
    <w:rsid w:val="00EC5D34"/>
    <w:rsid w:val="00EF6269"/>
    <w:rsid w:val="00F101C6"/>
    <w:rsid w:val="00F20905"/>
    <w:rsid w:val="00F22FA9"/>
    <w:rsid w:val="00F250CF"/>
    <w:rsid w:val="00F3231A"/>
    <w:rsid w:val="00F334C9"/>
    <w:rsid w:val="00F466F5"/>
    <w:rsid w:val="00F52313"/>
    <w:rsid w:val="00F61F3E"/>
    <w:rsid w:val="00F73361"/>
    <w:rsid w:val="00F83EA5"/>
    <w:rsid w:val="00F857F9"/>
    <w:rsid w:val="00F924F7"/>
    <w:rsid w:val="00F95C16"/>
    <w:rsid w:val="00FA12F8"/>
    <w:rsid w:val="00FB28BC"/>
    <w:rsid w:val="00FB4081"/>
    <w:rsid w:val="00FB4242"/>
    <w:rsid w:val="00FC2C7B"/>
    <w:rsid w:val="00FC71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1"/>
    <o:shapelayout v:ext="edit">
      <o:idmap v:ext="edit" data="1"/>
    </o:shapelayout>
  </w:shapeDefaults>
  <w:decimalSymbol w:val=","/>
  <w:listSeparator w:val=";"/>
  <w14:docId w14:val="01C186AB"/>
  <w15:docId w15:val="{CBF92D7A-D86D-4E0E-952D-7E2B2A48E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0851"/>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8E4D78"/>
    <w:pPr>
      <w:spacing w:after="0" w:line="240" w:lineRule="auto"/>
    </w:pPr>
    <w:rPr>
      <w:rFonts w:ascii="Tahoma" w:hAnsi="Tahoma"/>
      <w:sz w:val="16"/>
      <w:szCs w:val="16"/>
      <w:lang w:eastAsia="ru-RU"/>
    </w:rPr>
  </w:style>
  <w:style w:type="character" w:customStyle="1" w:styleId="a4">
    <w:name w:val="Текст выноски Знак"/>
    <w:link w:val="a3"/>
    <w:uiPriority w:val="99"/>
    <w:semiHidden/>
    <w:locked/>
    <w:rsid w:val="008E4D78"/>
    <w:rPr>
      <w:rFonts w:ascii="Tahoma" w:hAnsi="Tahoma" w:cs="Times New Roman"/>
      <w:sz w:val="16"/>
    </w:rPr>
  </w:style>
  <w:style w:type="paragraph" w:styleId="a5">
    <w:name w:val="List Paragraph"/>
    <w:basedOn w:val="a"/>
    <w:uiPriority w:val="99"/>
    <w:qFormat/>
    <w:rsid w:val="0095232F"/>
    <w:pPr>
      <w:spacing w:after="0" w:line="240" w:lineRule="auto"/>
      <w:ind w:left="720"/>
      <w:contextualSpacing/>
    </w:pPr>
    <w:rPr>
      <w:rFonts w:ascii="Times New Roman" w:eastAsia="Times New Roman" w:hAnsi="Times New Roman"/>
      <w:sz w:val="20"/>
      <w:szCs w:val="20"/>
      <w:lang w:eastAsia="ru-RU"/>
    </w:rPr>
  </w:style>
  <w:style w:type="character" w:styleId="a6">
    <w:name w:val="Hyperlink"/>
    <w:uiPriority w:val="99"/>
    <w:rsid w:val="00AA4686"/>
    <w:rPr>
      <w:rFonts w:cs="Times New Roman"/>
      <w:color w:val="0000FF"/>
      <w:u w:val="single"/>
    </w:rPr>
  </w:style>
  <w:style w:type="table" w:styleId="a7">
    <w:name w:val="Table Grid"/>
    <w:basedOn w:val="a1"/>
    <w:uiPriority w:val="99"/>
    <w:locked/>
    <w:rsid w:val="007570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semiHidden/>
    <w:rsid w:val="00F3231A"/>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header"/>
    <w:basedOn w:val="a"/>
    <w:link w:val="aa"/>
    <w:uiPriority w:val="99"/>
    <w:rsid w:val="00755125"/>
    <w:pPr>
      <w:tabs>
        <w:tab w:val="center" w:pos="4677"/>
        <w:tab w:val="right" w:pos="9355"/>
      </w:tabs>
    </w:pPr>
  </w:style>
  <w:style w:type="character" w:customStyle="1" w:styleId="aa">
    <w:name w:val="Верхний колонтитул Знак"/>
    <w:link w:val="a9"/>
    <w:uiPriority w:val="99"/>
    <w:locked/>
    <w:rsid w:val="00755125"/>
    <w:rPr>
      <w:rFonts w:cs="Times New Roman"/>
      <w:sz w:val="22"/>
      <w:lang w:eastAsia="en-US"/>
    </w:rPr>
  </w:style>
  <w:style w:type="paragraph" w:styleId="ab">
    <w:name w:val="footer"/>
    <w:basedOn w:val="a"/>
    <w:link w:val="ac"/>
    <w:uiPriority w:val="99"/>
    <w:rsid w:val="00755125"/>
    <w:pPr>
      <w:tabs>
        <w:tab w:val="center" w:pos="4677"/>
        <w:tab w:val="right" w:pos="9355"/>
      </w:tabs>
    </w:pPr>
  </w:style>
  <w:style w:type="character" w:customStyle="1" w:styleId="ac">
    <w:name w:val="Нижний колонтитул Знак"/>
    <w:link w:val="ab"/>
    <w:uiPriority w:val="99"/>
    <w:locked/>
    <w:rsid w:val="00755125"/>
    <w:rPr>
      <w:rFonts w:cs="Times New Roman"/>
      <w:sz w:val="22"/>
      <w:lang w:eastAsia="en-US"/>
    </w:rPr>
  </w:style>
  <w:style w:type="character" w:styleId="ad">
    <w:name w:val="Strong"/>
    <w:uiPriority w:val="99"/>
    <w:qFormat/>
    <w:locked/>
    <w:rsid w:val="0081673B"/>
    <w:rPr>
      <w:rFonts w:cs="Times New Roman"/>
      <w:b/>
    </w:rPr>
  </w:style>
  <w:style w:type="paragraph" w:styleId="ae">
    <w:name w:val="No Spacing"/>
    <w:uiPriority w:val="99"/>
    <w:qFormat/>
    <w:rsid w:val="00D7405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792645">
      <w:marLeft w:val="0"/>
      <w:marRight w:val="0"/>
      <w:marTop w:val="0"/>
      <w:marBottom w:val="0"/>
      <w:divBdr>
        <w:top w:val="none" w:sz="0" w:space="0" w:color="auto"/>
        <w:left w:val="none" w:sz="0" w:space="0" w:color="auto"/>
        <w:bottom w:val="none" w:sz="0" w:space="0" w:color="auto"/>
        <w:right w:val="none" w:sz="0" w:space="0" w:color="auto"/>
      </w:divBdr>
    </w:div>
    <w:div w:id="364792646">
      <w:marLeft w:val="0"/>
      <w:marRight w:val="0"/>
      <w:marTop w:val="0"/>
      <w:marBottom w:val="0"/>
      <w:divBdr>
        <w:top w:val="none" w:sz="0" w:space="0" w:color="auto"/>
        <w:left w:val="none" w:sz="0" w:space="0" w:color="auto"/>
        <w:bottom w:val="none" w:sz="0" w:space="0" w:color="auto"/>
        <w:right w:val="none" w:sz="0" w:space="0" w:color="auto"/>
      </w:divBdr>
    </w:div>
    <w:div w:id="364792647">
      <w:marLeft w:val="0"/>
      <w:marRight w:val="0"/>
      <w:marTop w:val="0"/>
      <w:marBottom w:val="0"/>
      <w:divBdr>
        <w:top w:val="none" w:sz="0" w:space="0" w:color="auto"/>
        <w:left w:val="none" w:sz="0" w:space="0" w:color="auto"/>
        <w:bottom w:val="none" w:sz="0" w:space="0" w:color="auto"/>
        <w:right w:val="none" w:sz="0" w:space="0" w:color="auto"/>
      </w:divBdr>
    </w:div>
    <w:div w:id="364792648">
      <w:marLeft w:val="0"/>
      <w:marRight w:val="0"/>
      <w:marTop w:val="0"/>
      <w:marBottom w:val="0"/>
      <w:divBdr>
        <w:top w:val="none" w:sz="0" w:space="0" w:color="auto"/>
        <w:left w:val="none" w:sz="0" w:space="0" w:color="auto"/>
        <w:bottom w:val="none" w:sz="0" w:space="0" w:color="auto"/>
        <w:right w:val="none" w:sz="0" w:space="0" w:color="auto"/>
      </w:divBdr>
    </w:div>
    <w:div w:id="364792649">
      <w:marLeft w:val="0"/>
      <w:marRight w:val="0"/>
      <w:marTop w:val="0"/>
      <w:marBottom w:val="0"/>
      <w:divBdr>
        <w:top w:val="none" w:sz="0" w:space="0" w:color="auto"/>
        <w:left w:val="none" w:sz="0" w:space="0" w:color="auto"/>
        <w:bottom w:val="none" w:sz="0" w:space="0" w:color="auto"/>
        <w:right w:val="none" w:sz="0" w:space="0" w:color="auto"/>
      </w:divBdr>
    </w:div>
    <w:div w:id="364792650">
      <w:marLeft w:val="0"/>
      <w:marRight w:val="0"/>
      <w:marTop w:val="0"/>
      <w:marBottom w:val="0"/>
      <w:divBdr>
        <w:top w:val="none" w:sz="0" w:space="0" w:color="auto"/>
        <w:left w:val="none" w:sz="0" w:space="0" w:color="auto"/>
        <w:bottom w:val="none" w:sz="0" w:space="0" w:color="auto"/>
        <w:right w:val="none" w:sz="0" w:space="0" w:color="auto"/>
      </w:divBdr>
    </w:div>
    <w:div w:id="36479265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1111</TotalTime>
  <Pages>1</Pages>
  <Words>73982</Words>
  <Characters>421699</Characters>
  <Application>Microsoft Office Word</Application>
  <DocSecurity>0</DocSecurity>
  <Lines>3514</Lines>
  <Paragraphs>989</Paragraphs>
  <ScaleCrop>false</ScaleCrop>
  <HeadingPairs>
    <vt:vector size="2" baseType="variant">
      <vt:variant>
        <vt:lpstr>Название</vt:lpstr>
      </vt:variant>
      <vt:variant>
        <vt:i4>1</vt:i4>
      </vt:variant>
    </vt:vector>
  </HeadingPairs>
  <TitlesOfParts>
    <vt:vector size="1" baseType="lpstr">
      <vt:lpstr> </vt:lpstr>
    </vt:vector>
  </TitlesOfParts>
  <Company>Krokoz™</Company>
  <LinksUpToDate>false</LinksUpToDate>
  <CharactersWithSpaces>494692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Пользователь</dc:creator>
  <cp:keywords/>
  <dc:description/>
  <cp:lastModifiedBy>RePack by Diakov</cp:lastModifiedBy>
  <cp:revision>13</cp:revision>
  <cp:lastPrinted>2019-09-06T16:09:00Z</cp:lastPrinted>
  <dcterms:created xsi:type="dcterms:W3CDTF">2020-07-06T06:56:00Z</dcterms:created>
  <dcterms:modified xsi:type="dcterms:W3CDTF">2023-02-27T07:51:00Z</dcterms:modified>
</cp:coreProperties>
</file>