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AAD" w:rsidRDefault="00201AAD" w:rsidP="00201AAD">
      <w:pPr>
        <w:shd w:val="clear" w:color="auto" w:fill="FFFFFF"/>
        <w:spacing w:before="360" w:line="256" w:lineRule="auto"/>
        <w:ind w:left="283" w:right="170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01AA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object w:dxaOrig="3053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75pt;height:750.75pt" o:ole="">
            <v:imagedata r:id="rId5" o:title=""/>
          </v:shape>
          <o:OLEObject Type="Embed" ProgID="FoxitReader.Document" ShapeID="_x0000_i1025" DrawAspect="Content" ObjectID="_1742996980" r:id="rId6"/>
        </w:object>
      </w:r>
    </w:p>
    <w:p w:rsidR="00201AAD" w:rsidRPr="00201AAD" w:rsidRDefault="00201AAD" w:rsidP="00201AAD">
      <w:pPr>
        <w:shd w:val="clear" w:color="auto" w:fill="FFFFFF"/>
        <w:spacing w:before="360" w:line="256" w:lineRule="auto"/>
        <w:ind w:left="283" w:right="170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25FA3" w:rsidRPr="00D25FA3" w:rsidRDefault="00D25FA3" w:rsidP="00D25FA3">
      <w:pPr>
        <w:numPr>
          <w:ilvl w:val="0"/>
          <w:numId w:val="25"/>
        </w:numPr>
        <w:shd w:val="clear" w:color="auto" w:fill="FFFFFF"/>
        <w:spacing w:before="360" w:line="256" w:lineRule="auto"/>
        <w:ind w:left="283" w:right="17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 w:rsidRPr="00D25FA3">
        <w:rPr>
          <w:rFonts w:ascii="Times New Roman" w:eastAsia="Calibri" w:hAnsi="Times New Roman" w:cs="Times New Roman"/>
          <w:b/>
          <w:sz w:val="24"/>
        </w:rPr>
        <w:t>Общая  характеристика</w:t>
      </w:r>
      <w:proofErr w:type="gramEnd"/>
      <w:r w:rsidRPr="00D25FA3">
        <w:rPr>
          <w:rFonts w:ascii="Times New Roman" w:eastAsia="Calibri" w:hAnsi="Times New Roman" w:cs="Times New Roman"/>
          <w:b/>
          <w:sz w:val="24"/>
        </w:rPr>
        <w:t xml:space="preserve"> заведения.</w:t>
      </w:r>
    </w:p>
    <w:p w:rsidR="00D25FA3" w:rsidRPr="00D25FA3" w:rsidRDefault="00105D49" w:rsidP="00105D49">
      <w:pPr>
        <w:widowControl w:val="0"/>
        <w:spacing w:after="0" w:line="240" w:lineRule="auto"/>
        <w:ind w:left="142" w:right="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="00D25FA3"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Муниципальное дошкольное образовательное учреждение «</w:t>
      </w:r>
      <w:proofErr w:type="spellStart"/>
      <w:r w:rsidR="00D25FA3"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Целинновский</w:t>
      </w:r>
      <w:proofErr w:type="spellEnd"/>
      <w:r w:rsidR="00D25FA3"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детский сад</w:t>
      </w:r>
    </w:p>
    <w:p w:rsidR="00D25FA3" w:rsidRPr="00D25FA3" w:rsidRDefault="00D25FA3" w:rsidP="00105D49">
      <w:pPr>
        <w:widowControl w:val="0"/>
        <w:spacing w:after="0" w:line="240" w:lineRule="auto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«Ромашка» (далее — МДОУ) 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построено и введено  в эксплуатацию в 1965 году. </w:t>
      </w:r>
    </w:p>
    <w:p w:rsidR="00D25FA3" w:rsidRPr="00D25FA3" w:rsidRDefault="00D25FA3" w:rsidP="00105D49">
      <w:pPr>
        <w:widowControl w:val="0"/>
        <w:spacing w:after="0" w:line="240" w:lineRule="auto"/>
        <w:ind w:left="142" w:right="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МДОУ «Целинновский детский сад «Ромашка» состоит из двух зданий, общая проектная</w:t>
      </w:r>
    </w:p>
    <w:p w:rsidR="00D25FA3" w:rsidRPr="00D25FA3" w:rsidRDefault="00D25FA3" w:rsidP="00105D49">
      <w:pPr>
        <w:widowControl w:val="0"/>
        <w:spacing w:after="0" w:line="240" w:lineRule="auto"/>
        <w:ind w:left="142" w:right="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мощность – 120 мест. Из них типовое (основное) здание на 90 мест - не функционирует, </w:t>
      </w:r>
    </w:p>
    <w:p w:rsidR="00D25FA3" w:rsidRPr="00D25FA3" w:rsidRDefault="00D25FA3" w:rsidP="00105D49">
      <w:pPr>
        <w:widowControl w:val="0"/>
        <w:spacing w:after="0" w:line="240" w:lineRule="auto"/>
        <w:ind w:left="142" w:right="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нем расположены:  пищеблок и прачечная.  Групповые помещения расположены в </w:t>
      </w:r>
    </w:p>
    <w:p w:rsidR="00D25FA3" w:rsidRPr="00D25FA3" w:rsidRDefault="00D25FA3" w:rsidP="00105D49">
      <w:pPr>
        <w:widowControl w:val="0"/>
        <w:spacing w:after="0" w:line="240" w:lineRule="auto"/>
        <w:ind w:left="142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F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приспособленном здании. МДОУ 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расположено в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жилом районе на окраине села. </w:t>
      </w:r>
      <w:r w:rsidRPr="00D25FA3">
        <w:rPr>
          <w:rFonts w:ascii="Times New Roman" w:eastAsia="Times New Roman" w:hAnsi="Times New Roman" w:cs="Times New Roman"/>
          <w:sz w:val="24"/>
          <w:szCs w:val="24"/>
        </w:rPr>
        <w:t xml:space="preserve">Общая </w:t>
      </w:r>
    </w:p>
    <w:p w:rsidR="00D25FA3" w:rsidRPr="00D25FA3" w:rsidRDefault="00D25FA3" w:rsidP="00105D49">
      <w:pPr>
        <w:widowControl w:val="0"/>
        <w:spacing w:after="0" w:line="240" w:lineRule="auto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5FA3">
        <w:rPr>
          <w:rFonts w:ascii="Times New Roman" w:eastAsia="Times New Roman" w:hAnsi="Times New Roman" w:cs="Times New Roman"/>
          <w:sz w:val="24"/>
          <w:szCs w:val="24"/>
        </w:rPr>
        <w:t>площадь структурного подразделения, включая прилегающую территорию 8821м</w:t>
      </w:r>
      <w:r w:rsidRPr="00D25FA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</w:rPr>
        <w:t>, из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них </w:t>
      </w:r>
    </w:p>
    <w:p w:rsidR="00D25FA3" w:rsidRPr="00D25FA3" w:rsidRDefault="00D25FA3" w:rsidP="00105D49">
      <w:pPr>
        <w:widowControl w:val="0"/>
        <w:spacing w:after="0" w:line="240" w:lineRule="auto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площадь помещений, используемых непосредственно для нужд образовательного процесса, </w:t>
      </w:r>
    </w:p>
    <w:p w:rsidR="00D25FA3" w:rsidRPr="00D25FA3" w:rsidRDefault="00D25FA3" w:rsidP="00105D49">
      <w:pPr>
        <w:widowControl w:val="0"/>
        <w:spacing w:after="0" w:line="240" w:lineRule="auto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359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</w:rPr>
        <w:t>кв.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D25FA3" w:rsidRPr="00D25FA3" w:rsidRDefault="00D25FA3" w:rsidP="00105D49">
      <w:pPr>
        <w:shd w:val="clear" w:color="auto" w:fill="FFFFFF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     </w:t>
      </w:r>
      <w:r w:rsidRPr="00D25F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Полное наименование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Муниципальное дошкольное образовательное учреждение  «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Целинновский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детский сад «Ромашка» 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Джанкойского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Республики Крым</w:t>
      </w:r>
    </w:p>
    <w:p w:rsidR="00D25FA3" w:rsidRPr="00D25FA3" w:rsidRDefault="00D25FA3" w:rsidP="00105D49">
      <w:pPr>
        <w:shd w:val="clear" w:color="auto" w:fill="FFFFFF"/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    </w:t>
      </w:r>
      <w:r w:rsidRPr="00D25F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Сокращенное наименование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МДОУ «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Целинновский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детский сад «Ромашка».</w:t>
      </w:r>
    </w:p>
    <w:p w:rsidR="00D25FA3" w:rsidRPr="00D25FA3" w:rsidRDefault="00D25FA3" w:rsidP="00105D49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муниципального учреждения</w:t>
      </w: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бюджетное;</w:t>
      </w:r>
    </w:p>
    <w:p w:rsidR="00D25FA3" w:rsidRPr="00D25FA3" w:rsidRDefault="00D25FA3" w:rsidP="00105D49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Вид </w:t>
      </w: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дошкольное образовательное учреждение;</w:t>
      </w:r>
    </w:p>
    <w:p w:rsidR="00D25FA3" w:rsidRPr="00D25FA3" w:rsidRDefault="00D25FA3" w:rsidP="00105D49">
      <w:pPr>
        <w:shd w:val="clear" w:color="auto" w:fill="FFFFFF"/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25F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Статус учреждения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дошкольная </w:t>
      </w:r>
      <w:proofErr w:type="gram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образовательная  организация</w:t>
      </w:r>
      <w:proofErr w:type="gramEnd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реализующая образовательную программу дошкольного образования.</w:t>
      </w:r>
    </w:p>
    <w:p w:rsidR="00D25FA3" w:rsidRPr="00D25FA3" w:rsidRDefault="00D25FA3" w:rsidP="00105D49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Лицензия на образовательную деятельность</w:t>
      </w: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25FA3">
        <w:rPr>
          <w:rFonts w:ascii="Times New Roman" w:eastAsia="Calibri" w:hAnsi="Times New Roman" w:cs="Times New Roman"/>
          <w:sz w:val="24"/>
          <w:szCs w:val="24"/>
        </w:rPr>
        <w:t>серия 82Л01 №0001264. Регистрационный номер 1182 от 04 октября 2017г.</w:t>
      </w:r>
    </w:p>
    <w:p w:rsidR="00D25FA3" w:rsidRPr="00D25FA3" w:rsidRDefault="00D25FA3" w:rsidP="00105D49">
      <w:pPr>
        <w:spacing w:after="0" w:line="276" w:lineRule="auto"/>
        <w:ind w:left="142"/>
        <w:rPr>
          <w:rFonts w:ascii="Calibri" w:eastAsia="Calibri" w:hAnsi="Calibri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proofErr w:type="gramStart"/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Местонахождение:</w:t>
      </w:r>
      <w:r w:rsidRPr="00D25FA3">
        <w:rPr>
          <w:rFonts w:ascii="Calibri" w:eastAsia="Calibri" w:hAnsi="Calibri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D25FA3"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Республика</w:t>
      </w:r>
      <w:proofErr w:type="gramEnd"/>
      <w:r w:rsidRPr="00D25FA3"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Крым, </w:t>
      </w:r>
      <w:proofErr w:type="spellStart"/>
      <w:r w:rsidRPr="00D25FA3"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Джанкойский</w:t>
      </w:r>
      <w:proofErr w:type="spellEnd"/>
      <w:r w:rsidRPr="00D25FA3"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район, с. Целинное, ул. Садовая, д.10. </w:t>
      </w:r>
      <w:r w:rsidRPr="00D25FA3">
        <w:rPr>
          <w:rFonts w:ascii="Times New Roman" w:eastAsia="Times New Roman" w:hAnsi="Times New Roman" w:cs="Times New Roman"/>
          <w:lang w:eastAsia="ru-RU"/>
        </w:rPr>
        <w:t xml:space="preserve">Удаленность от городской черты  </w:t>
      </w:r>
      <w:proofErr w:type="spellStart"/>
      <w:r w:rsidRPr="00D25FA3">
        <w:rPr>
          <w:rFonts w:ascii="Times New Roman" w:eastAsia="Times New Roman" w:hAnsi="Times New Roman" w:cs="Times New Roman"/>
          <w:lang w:eastAsia="ru-RU"/>
        </w:rPr>
        <w:t>г.Джанкой</w:t>
      </w:r>
      <w:proofErr w:type="spellEnd"/>
      <w:r w:rsidRPr="00D25FA3">
        <w:rPr>
          <w:rFonts w:ascii="Times New Roman" w:eastAsia="Times New Roman" w:hAnsi="Times New Roman" w:cs="Times New Roman"/>
          <w:lang w:eastAsia="ru-RU"/>
        </w:rPr>
        <w:t>- 38 км.</w:t>
      </w:r>
      <w:r w:rsidRPr="00D25FA3">
        <w:rPr>
          <w:rFonts w:ascii="Calibri" w:eastAsia="Calibri" w:hAnsi="Calibri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D25FA3">
        <w:rPr>
          <w:rFonts w:ascii="Calibri" w:eastAsia="Calibri" w:hAnsi="Calibri" w:cs="Times New Roman"/>
          <w:sz w:val="24"/>
          <w:szCs w:val="24"/>
          <w:bdr w:val="none" w:sz="0" w:space="0" w:color="auto" w:frame="1"/>
          <w:shd w:val="clear" w:color="auto" w:fill="FFFFFF"/>
        </w:rPr>
        <w:t>  </w:t>
      </w:r>
    </w:p>
    <w:p w:rsidR="00D25FA3" w:rsidRPr="00D25FA3" w:rsidRDefault="00D25FA3" w:rsidP="00105D49">
      <w:pPr>
        <w:shd w:val="clear" w:color="auto" w:fill="FFFFFF"/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Режим работы МДОУ:  Образовательный процесс в МДОУ «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Целинновский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детский сад «Ромашка» реализуется круглогодично в режиме пятидневной рабочей недели с двумя выходными днями – суббота, воскресенье, праздничные дни. Время пребывания  детей в группах – 10,5 часов: с 7.30 до 18.00.</w:t>
      </w:r>
    </w:p>
    <w:p w:rsidR="00D25FA3" w:rsidRPr="00D25FA3" w:rsidRDefault="00D25FA3" w:rsidP="00105D49">
      <w:pPr>
        <w:tabs>
          <w:tab w:val="left" w:pos="1500"/>
        </w:tabs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     Структура и количество групп: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2 разновозрастные группы.</w:t>
      </w:r>
    </w:p>
    <w:p w:rsidR="00D25FA3" w:rsidRPr="00724948" w:rsidRDefault="00D25FA3" w:rsidP="00105D49">
      <w:pPr>
        <w:spacing w:after="0" w:line="276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     Количество мест и воспитанников: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расчетная вместимость 35 мест в здании, а списочный состав </w:t>
      </w:r>
      <w:r w:rsidRPr="00724948">
        <w:rPr>
          <w:rFonts w:ascii="Times New Roman" w:eastAsia="Calibri" w:hAnsi="Times New Roman" w:cs="Times New Roman"/>
          <w:sz w:val="24"/>
          <w:szCs w:val="24"/>
        </w:rPr>
        <w:t>воспитанников – 5</w:t>
      </w:r>
      <w:r w:rsidR="00724948" w:rsidRPr="00724948">
        <w:rPr>
          <w:rFonts w:ascii="Times New Roman" w:eastAsia="Calibri" w:hAnsi="Times New Roman" w:cs="Times New Roman"/>
          <w:sz w:val="24"/>
          <w:szCs w:val="24"/>
        </w:rPr>
        <w:t>4</w:t>
      </w:r>
      <w:r w:rsidRPr="00724948">
        <w:rPr>
          <w:rFonts w:ascii="Times New Roman" w:eastAsia="Calibri" w:hAnsi="Times New Roman" w:cs="Times New Roman"/>
          <w:sz w:val="24"/>
          <w:szCs w:val="24"/>
        </w:rPr>
        <w:t xml:space="preserve"> ребёнка</w:t>
      </w:r>
      <w:r w:rsidRPr="0072494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25FA3" w:rsidRPr="00724948" w:rsidRDefault="00D25FA3" w:rsidP="00105D49">
      <w:pPr>
        <w:spacing w:after="0" w:line="276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настоящее время функционирует 2 группы с общей численностью 5</w:t>
      </w:r>
      <w:r w:rsidR="00724948" w:rsidRPr="0072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2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ребёнка:</w:t>
      </w:r>
    </w:p>
    <w:p w:rsidR="00D25FA3" w:rsidRPr="00724948" w:rsidRDefault="00D25FA3" w:rsidP="00105D49">
      <w:pPr>
        <w:spacing w:after="0" w:line="276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 1,2 лет до 3,5 лет – младшая разновозрастная группа «Солнышко»</w:t>
      </w:r>
    </w:p>
    <w:p w:rsidR="00D25FA3" w:rsidRPr="00D25FA3" w:rsidRDefault="00D25FA3" w:rsidP="00105D49">
      <w:pPr>
        <w:spacing w:after="0" w:line="276" w:lineRule="auto"/>
        <w:ind w:left="142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72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3,6 лет до 7 лет – старшая разновозрастная группа «Капелька»</w:t>
      </w:r>
    </w:p>
    <w:p w:rsidR="00D25FA3" w:rsidRPr="00D25FA3" w:rsidRDefault="00D25FA3" w:rsidP="00105D49">
      <w:pPr>
        <w:spacing w:after="0" w:line="276" w:lineRule="auto"/>
        <w:ind w:left="142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Наполняемость по группам в соответствии с возрастом составляет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25FA3" w:rsidRPr="00D25FA3" w:rsidRDefault="00D25FA3" w:rsidP="00105D49">
      <w:pPr>
        <w:spacing w:after="0" w:line="276" w:lineRule="auto"/>
        <w:ind w:left="142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Младшая разновозрастная группа – 26 детей;</w:t>
      </w:r>
    </w:p>
    <w:p w:rsidR="00D25FA3" w:rsidRPr="00D25FA3" w:rsidRDefault="00D25FA3" w:rsidP="00105D49">
      <w:pPr>
        <w:spacing w:after="0" w:line="276" w:lineRule="auto"/>
        <w:ind w:left="142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Старшая разновозрастная группа – 2</w:t>
      </w:r>
      <w:r w:rsidR="0072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детей;      </w:t>
      </w:r>
    </w:p>
    <w:p w:rsidR="00D25FA3" w:rsidRPr="00D25FA3" w:rsidRDefault="00D25FA3" w:rsidP="00105D49">
      <w:pPr>
        <w:shd w:val="clear" w:color="auto" w:fill="FFFFFF"/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>В соответствии с потребностями и заявлениями родителей в 202</w:t>
      </w:r>
      <w:r w:rsidR="00724948">
        <w:rPr>
          <w:rFonts w:ascii="Times New Roman" w:eastAsia="Calibri" w:hAnsi="Times New Roman" w:cs="Times New Roman"/>
          <w:sz w:val="24"/>
          <w:szCs w:val="24"/>
        </w:rPr>
        <w:t>2</w:t>
      </w:r>
      <w:r w:rsidRPr="00D25FA3">
        <w:rPr>
          <w:rFonts w:ascii="Times New Roman" w:eastAsia="Calibri" w:hAnsi="Times New Roman" w:cs="Times New Roman"/>
          <w:sz w:val="24"/>
          <w:szCs w:val="24"/>
        </w:rPr>
        <w:t>г кратковременное пребывание детей в МДОУ</w:t>
      </w:r>
      <w:r w:rsidR="007249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(всего детей </w:t>
      </w:r>
      <w:r w:rsidR="00724948">
        <w:rPr>
          <w:rFonts w:ascii="Times New Roman" w:eastAsia="Calibri" w:hAnsi="Times New Roman" w:cs="Times New Roman"/>
          <w:sz w:val="24"/>
          <w:szCs w:val="24"/>
        </w:rPr>
        <w:t>21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чел.: </w:t>
      </w:r>
      <w:r w:rsidR="006833A3">
        <w:rPr>
          <w:rFonts w:ascii="Times New Roman" w:eastAsia="Calibri" w:hAnsi="Times New Roman" w:cs="Times New Roman"/>
          <w:sz w:val="24"/>
          <w:szCs w:val="24"/>
        </w:rPr>
        <w:t>12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детей с 01.01.202</w:t>
      </w:r>
      <w:r w:rsidR="00724948">
        <w:rPr>
          <w:rFonts w:ascii="Times New Roman" w:eastAsia="Calibri" w:hAnsi="Times New Roman" w:cs="Times New Roman"/>
          <w:sz w:val="24"/>
          <w:szCs w:val="24"/>
        </w:rPr>
        <w:t>2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по 31.</w:t>
      </w:r>
      <w:r w:rsidR="00724948">
        <w:rPr>
          <w:rFonts w:ascii="Times New Roman" w:eastAsia="Calibri" w:hAnsi="Times New Roman" w:cs="Times New Roman"/>
          <w:sz w:val="24"/>
          <w:szCs w:val="24"/>
        </w:rPr>
        <w:t>08</w:t>
      </w:r>
      <w:r w:rsidRPr="00D25FA3">
        <w:rPr>
          <w:rFonts w:ascii="Times New Roman" w:eastAsia="Calibri" w:hAnsi="Times New Roman" w:cs="Times New Roman"/>
          <w:sz w:val="24"/>
          <w:szCs w:val="24"/>
        </w:rPr>
        <w:t>.202</w:t>
      </w:r>
      <w:r w:rsidR="00724948">
        <w:rPr>
          <w:rFonts w:ascii="Times New Roman" w:eastAsia="Calibri" w:hAnsi="Times New Roman" w:cs="Times New Roman"/>
          <w:sz w:val="24"/>
          <w:szCs w:val="24"/>
        </w:rPr>
        <w:t>2</w:t>
      </w:r>
      <w:r w:rsidRPr="00D25FA3">
        <w:rPr>
          <w:rFonts w:ascii="Times New Roman" w:eastAsia="Calibri" w:hAnsi="Times New Roman" w:cs="Times New Roman"/>
          <w:sz w:val="24"/>
          <w:szCs w:val="24"/>
        </w:rPr>
        <w:t>г., 9 детей с 01.09.202</w:t>
      </w:r>
      <w:r w:rsidR="006833A3">
        <w:rPr>
          <w:rFonts w:ascii="Times New Roman" w:eastAsia="Calibri" w:hAnsi="Times New Roman" w:cs="Times New Roman"/>
          <w:sz w:val="24"/>
          <w:szCs w:val="24"/>
        </w:rPr>
        <w:t>2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по 31.12.202</w:t>
      </w:r>
      <w:r w:rsidR="006833A3">
        <w:rPr>
          <w:rFonts w:ascii="Times New Roman" w:eastAsia="Calibri" w:hAnsi="Times New Roman" w:cs="Times New Roman"/>
          <w:sz w:val="24"/>
          <w:szCs w:val="24"/>
        </w:rPr>
        <w:t>2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г. </w:t>
      </w:r>
    </w:p>
    <w:p w:rsidR="00D25FA3" w:rsidRPr="00D25FA3" w:rsidRDefault="00D25FA3" w:rsidP="00105D49">
      <w:pPr>
        <w:shd w:val="clear" w:color="auto" w:fill="FFFFFF"/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      Руководитель образовательного учреждения: </w:t>
      </w:r>
      <w:r w:rsidRPr="00D25FA3">
        <w:rPr>
          <w:rFonts w:ascii="Times New Roman" w:eastAsia="Calibri" w:hAnsi="Times New Roman" w:cs="Times New Roman"/>
          <w:sz w:val="24"/>
          <w:szCs w:val="24"/>
        </w:rPr>
        <w:t>заведующий МДОУ «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</w:rPr>
        <w:t>Целинновский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детский сад «Ромашка» 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</w:rPr>
        <w:t>Чмух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Наталья Витальевна.</w:t>
      </w:r>
    </w:p>
    <w:p w:rsidR="00D25FA3" w:rsidRPr="00D25FA3" w:rsidRDefault="00D25FA3" w:rsidP="00105D49">
      <w:pPr>
        <w:tabs>
          <w:tab w:val="left" w:pos="1500"/>
        </w:tabs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     Органы государственно-общественного управления: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Совет трудового </w:t>
      </w:r>
      <w:proofErr w:type="gramStart"/>
      <w:r w:rsidRPr="00D25FA3">
        <w:rPr>
          <w:rFonts w:ascii="Times New Roman" w:eastAsia="Calibri" w:hAnsi="Times New Roman" w:cs="Times New Roman"/>
          <w:sz w:val="24"/>
          <w:szCs w:val="24"/>
        </w:rPr>
        <w:t>коллектива ,</w:t>
      </w:r>
      <w:proofErr w:type="gramEnd"/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4948">
        <w:rPr>
          <w:rFonts w:ascii="Times New Roman" w:eastAsia="Calibri" w:hAnsi="Times New Roman" w:cs="Times New Roman"/>
          <w:sz w:val="24"/>
          <w:szCs w:val="24"/>
        </w:rPr>
        <w:t xml:space="preserve">Попечительский совет, </w:t>
      </w:r>
      <w:r w:rsidRPr="00D25FA3">
        <w:rPr>
          <w:rFonts w:ascii="Times New Roman" w:eastAsia="Calibri" w:hAnsi="Times New Roman" w:cs="Times New Roman"/>
          <w:sz w:val="24"/>
          <w:szCs w:val="24"/>
        </w:rPr>
        <w:t>Совет педагогов и родительский комитет.</w:t>
      </w:r>
    </w:p>
    <w:p w:rsidR="00D25FA3" w:rsidRDefault="00D25FA3" w:rsidP="00105D49">
      <w:pPr>
        <w:shd w:val="clear" w:color="auto" w:fill="FFFFFF"/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D25F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Учредитель Учреждения: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Учредителем и собственником МДОУ «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Целинновский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детский сад «Ромашка» 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Джанкойского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Республики Крым является муниципальное образование - 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Джанкойский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 Республики Крым. </w:t>
      </w:r>
      <w:r w:rsidRPr="00D25FA3">
        <w:rPr>
          <w:rFonts w:ascii="Times New Roman" w:eastAsia="Calibri" w:hAnsi="Times New Roman" w:cs="Times New Roman"/>
          <w:sz w:val="23"/>
          <w:szCs w:val="23"/>
          <w:lang w:eastAsia="ru-RU"/>
        </w:rPr>
        <w:t> 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Функции и полномочия Учредителя, собственника в отношении Учреждения </w:t>
      </w:r>
      <w:proofErr w:type="gram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осуществляет  администрация</w:t>
      </w:r>
      <w:proofErr w:type="gramEnd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Джанкойского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Республики Крым и в установленном порядке структурное подразделение управление образования, молодежи и </w:t>
      </w:r>
    </w:p>
    <w:p w:rsidR="00201AAD" w:rsidRDefault="00201AAD" w:rsidP="00105D49">
      <w:pPr>
        <w:shd w:val="clear" w:color="auto" w:fill="FFFFFF"/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01AAD" w:rsidRDefault="00201AAD" w:rsidP="00105D49">
      <w:pPr>
        <w:shd w:val="clear" w:color="auto" w:fill="FFFFFF"/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01AAD" w:rsidRPr="00D25FA3" w:rsidRDefault="00201AAD" w:rsidP="00105D49">
      <w:pPr>
        <w:shd w:val="clear" w:color="auto" w:fill="FFFFFF"/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25FA3" w:rsidRDefault="00D25FA3" w:rsidP="00105D49">
      <w:pPr>
        <w:shd w:val="clear" w:color="auto" w:fill="FFFFFF"/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спорта администрации 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Джанкойского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Республики Крым.</w:t>
      </w: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25FA3">
        <w:rPr>
          <w:rFonts w:ascii="Times New Roman" w:eastAsia="Calibri" w:hAnsi="Times New Roman" w:cs="Times New Roman"/>
          <w:sz w:val="24"/>
          <w:szCs w:val="24"/>
        </w:rPr>
        <w:t>Согласно договора № 9 от 01.02.2021г.</w:t>
      </w:r>
      <w:r w:rsidR="00105D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о закреплении муниципального имущества на праве оперативного управления- муниципальное имущество, </w:t>
      </w:r>
      <w:proofErr w:type="gramStart"/>
      <w:r w:rsidRPr="00D25FA3">
        <w:rPr>
          <w:rFonts w:ascii="Times New Roman" w:eastAsia="Calibri" w:hAnsi="Times New Roman" w:cs="Times New Roman"/>
          <w:sz w:val="24"/>
          <w:szCs w:val="24"/>
        </w:rPr>
        <w:t>передано  Учреждению</w:t>
      </w:r>
      <w:proofErr w:type="gramEnd"/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на праве оперативного управления.  </w:t>
      </w:r>
    </w:p>
    <w:p w:rsidR="006E6DB4" w:rsidRPr="00D25FA3" w:rsidRDefault="006E6DB4" w:rsidP="00105D49">
      <w:pPr>
        <w:shd w:val="clear" w:color="auto" w:fill="FFFFFF"/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5FA3" w:rsidRPr="00D25FA3" w:rsidRDefault="00D25FA3" w:rsidP="00D25FA3">
      <w:pPr>
        <w:tabs>
          <w:tab w:val="left" w:pos="1500"/>
        </w:tabs>
        <w:spacing w:after="0" w:line="276" w:lineRule="auto"/>
        <w:ind w:left="284" w:right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="00105D4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План развития и приоритетные задачи на следующий год. </w:t>
      </w:r>
    </w:p>
    <w:p w:rsidR="00D25FA3" w:rsidRPr="00D25FA3" w:rsidRDefault="00D25FA3" w:rsidP="00D25FA3">
      <w:pPr>
        <w:tabs>
          <w:tab w:val="left" w:pos="1500"/>
        </w:tabs>
        <w:spacing w:after="0" w:line="276" w:lineRule="auto"/>
        <w:ind w:left="284" w:righ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 Перед коллективом ДОУ определены следующие приоритетные направления деятельности на 202</w:t>
      </w:r>
      <w:r w:rsidR="00105D49">
        <w:rPr>
          <w:rFonts w:ascii="Times New Roman" w:eastAsia="Calibri" w:hAnsi="Times New Roman" w:cs="Times New Roman"/>
          <w:sz w:val="24"/>
          <w:szCs w:val="24"/>
        </w:rPr>
        <w:t>2</w:t>
      </w:r>
      <w:r w:rsidRPr="00D25FA3">
        <w:rPr>
          <w:rFonts w:ascii="Times New Roman" w:eastAsia="Calibri" w:hAnsi="Times New Roman" w:cs="Times New Roman"/>
          <w:sz w:val="24"/>
          <w:szCs w:val="24"/>
        </w:rPr>
        <w:t>-202</w:t>
      </w:r>
      <w:r w:rsidR="00105D49">
        <w:rPr>
          <w:rFonts w:ascii="Times New Roman" w:eastAsia="Calibri" w:hAnsi="Times New Roman" w:cs="Times New Roman"/>
          <w:sz w:val="24"/>
          <w:szCs w:val="24"/>
        </w:rPr>
        <w:t>3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учебный год: </w:t>
      </w:r>
    </w:p>
    <w:p w:rsidR="00D25FA3" w:rsidRPr="00D25FA3" w:rsidRDefault="00D25FA3" w:rsidP="00D25FA3">
      <w:pPr>
        <w:tabs>
          <w:tab w:val="left" w:pos="1500"/>
        </w:tabs>
        <w:spacing w:after="0" w:line="276" w:lineRule="auto"/>
        <w:ind w:left="284" w:righ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- обеспечение качества образовательных услуг в соответствии с федеральным        </w:t>
      </w:r>
    </w:p>
    <w:p w:rsidR="00D25FA3" w:rsidRPr="00D25FA3" w:rsidRDefault="00D25FA3" w:rsidP="00D25FA3">
      <w:pPr>
        <w:tabs>
          <w:tab w:val="left" w:pos="1500"/>
        </w:tabs>
        <w:spacing w:after="0" w:line="276" w:lineRule="auto"/>
        <w:ind w:left="284" w:righ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 государственным образовательным стандартом дошкольного образования, создание    </w:t>
      </w:r>
    </w:p>
    <w:p w:rsidR="00D25FA3" w:rsidRPr="00D25FA3" w:rsidRDefault="00D25FA3" w:rsidP="00D25FA3">
      <w:pPr>
        <w:tabs>
          <w:tab w:val="left" w:pos="1500"/>
        </w:tabs>
        <w:spacing w:after="0" w:line="276" w:lineRule="auto"/>
        <w:ind w:left="284" w:righ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 предпосылок для роста личностных достижений детей;</w:t>
      </w:r>
    </w:p>
    <w:p w:rsidR="00D25FA3" w:rsidRPr="00D25FA3" w:rsidRDefault="00D25FA3" w:rsidP="00D25FA3">
      <w:pPr>
        <w:tabs>
          <w:tab w:val="left" w:pos="1500"/>
        </w:tabs>
        <w:spacing w:after="0" w:line="276" w:lineRule="auto"/>
        <w:ind w:left="284" w:righ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 -  построение современной образовательной среды МДОУ и обеспечение комплексной     </w:t>
      </w:r>
    </w:p>
    <w:p w:rsidR="00D25FA3" w:rsidRPr="00D25FA3" w:rsidRDefault="00D25FA3" w:rsidP="00D25FA3">
      <w:pPr>
        <w:tabs>
          <w:tab w:val="left" w:pos="1500"/>
        </w:tabs>
        <w:spacing w:after="0" w:line="276" w:lineRule="auto"/>
        <w:ind w:left="284" w:righ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 безопасности образовательного учреждения; </w:t>
      </w:r>
    </w:p>
    <w:p w:rsidR="00D25FA3" w:rsidRPr="00D25FA3" w:rsidRDefault="00D25FA3" w:rsidP="00D25FA3">
      <w:pPr>
        <w:tabs>
          <w:tab w:val="left" w:pos="1500"/>
        </w:tabs>
        <w:spacing w:after="0" w:line="276" w:lineRule="auto"/>
        <w:ind w:left="284" w:righ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- оптимизация 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-образовательного процесса в связи с переходом на ФГОС </w:t>
      </w:r>
      <w:proofErr w:type="gramStart"/>
      <w:r w:rsidRPr="00D25FA3">
        <w:rPr>
          <w:rFonts w:ascii="Times New Roman" w:eastAsia="Calibri" w:hAnsi="Times New Roman" w:cs="Times New Roman"/>
          <w:sz w:val="24"/>
          <w:szCs w:val="24"/>
        </w:rPr>
        <w:t>ДО посредством</w:t>
      </w:r>
      <w:proofErr w:type="gramEnd"/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применения новых образовательных и информационно - коммуникативных технологий.</w:t>
      </w:r>
    </w:p>
    <w:p w:rsidR="00D25FA3" w:rsidRPr="00D25FA3" w:rsidRDefault="00D25FA3" w:rsidP="00D25FA3">
      <w:pPr>
        <w:tabs>
          <w:tab w:val="left" w:pos="1500"/>
        </w:tabs>
        <w:spacing w:after="0" w:line="276" w:lineRule="auto"/>
        <w:ind w:left="284" w:right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D25F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Адрес электронной почты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hyperlink r:id="rId7" w:history="1">
        <w:r w:rsidRPr="00D25FA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sadik</w:t>
        </w:r>
        <w:r w:rsidRPr="00D25FA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_</w:t>
        </w:r>
        <w:r w:rsidRPr="00D25FA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cellinovskiy</w:t>
        </w:r>
        <w:r w:rsidRPr="00D25FA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-</w:t>
        </w:r>
        <w:r w:rsidRPr="00D25FA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djanoyrayon</w:t>
        </w:r>
        <w:r w:rsidRPr="00D25FA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@</w:t>
        </w:r>
        <w:r w:rsidRPr="00D25FA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crimeaedu</w:t>
        </w:r>
        <w:r w:rsidRPr="00D25FA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D25FA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D25FA3" w:rsidRPr="00D25FA3" w:rsidRDefault="00D25FA3" w:rsidP="00D25FA3">
      <w:pPr>
        <w:tabs>
          <w:tab w:val="left" w:pos="1500"/>
        </w:tabs>
        <w:spacing w:after="0" w:line="276" w:lineRule="auto"/>
        <w:ind w:left="283"/>
        <w:rPr>
          <w:rFonts w:ascii="Calibri" w:eastAsia="Calibri" w:hAnsi="Calibri" w:cs="Times New Roman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      Сайт: </w:t>
      </w:r>
      <w:hyperlink r:id="rId8" w:history="1">
        <w:r w:rsidRPr="00D25FA3">
          <w:rPr>
            <w:rFonts w:ascii="Times New Roman" w:eastAsia="Calibri" w:hAnsi="Times New Roman" w:cs="Times New Roman"/>
            <w:sz w:val="24"/>
            <w:szCs w:val="24"/>
          </w:rPr>
          <w:t>http://ds-tselinnoe.ru</w:t>
        </w:r>
      </w:hyperlink>
    </w:p>
    <w:p w:rsidR="00D25FA3" w:rsidRPr="00D25FA3" w:rsidRDefault="00D25FA3" w:rsidP="00D25FA3">
      <w:pPr>
        <w:tabs>
          <w:tab w:val="left" w:pos="1500"/>
        </w:tabs>
        <w:spacing w:after="0" w:line="276" w:lineRule="auto"/>
        <w:ind w:left="283"/>
        <w:rPr>
          <w:rFonts w:ascii="Calibri" w:eastAsia="Calibri" w:hAnsi="Calibri" w:cs="Times New Roman"/>
          <w:b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D25FA3">
        <w:rPr>
          <w:rFonts w:ascii="Times New Roman" w:eastAsia="Calibri" w:hAnsi="Times New Roman" w:cs="Times New Roman"/>
          <w:b/>
          <w:bCs/>
          <w:iCs/>
          <w:sz w:val="24"/>
          <w:szCs w:val="27"/>
          <w:bdr w:val="none" w:sz="0" w:space="0" w:color="auto" w:frame="1"/>
          <w:shd w:val="clear" w:color="auto" w:fill="FFFFFF"/>
        </w:rPr>
        <w:t>Контактный телефон:</w:t>
      </w:r>
      <w:r w:rsidRPr="00D25FA3">
        <w:rPr>
          <w:rFonts w:ascii="Times New Roman" w:eastAsia="Calibri" w:hAnsi="Times New Roman" w:cs="Times New Roman"/>
          <w:sz w:val="24"/>
          <w:szCs w:val="27"/>
          <w:bdr w:val="none" w:sz="0" w:space="0" w:color="auto" w:frame="1"/>
          <w:shd w:val="clear" w:color="auto" w:fill="FFFFFF"/>
        </w:rPr>
        <w:t> +79788398849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28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283"/>
        <w:rPr>
          <w:rFonts w:ascii="Times New Roman" w:eastAsia="Calibri" w:hAnsi="Times New Roman" w:cs="Times New Roman"/>
          <w:b/>
          <w:sz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D25FA3">
        <w:rPr>
          <w:rFonts w:ascii="Times New Roman" w:eastAsia="Calibri" w:hAnsi="Times New Roman" w:cs="Times New Roman"/>
          <w:b/>
          <w:sz w:val="24"/>
        </w:rPr>
        <w:t>2. Особенности образовательного процесса.</w:t>
      </w:r>
    </w:p>
    <w:p w:rsidR="00D25FA3" w:rsidRPr="00D25FA3" w:rsidRDefault="00D25FA3" w:rsidP="00D25FA3">
      <w:pPr>
        <w:spacing w:after="0" w:line="276" w:lineRule="auto"/>
        <w:ind w:left="284" w:right="397"/>
        <w:jc w:val="both"/>
        <w:rPr>
          <w:rFonts w:ascii="Times New Roman" w:eastAsia="Calibri" w:hAnsi="Times New Roman" w:cs="Times New Roman"/>
          <w:sz w:val="24"/>
        </w:rPr>
      </w:pPr>
      <w:r w:rsidRPr="00D25FA3">
        <w:rPr>
          <w:rFonts w:ascii="Times New Roman" w:eastAsia="Calibri" w:hAnsi="Times New Roman" w:cs="Times New Roman"/>
          <w:sz w:val="24"/>
        </w:rPr>
        <w:t xml:space="preserve">      Содержание обучения и воспитания детей.</w:t>
      </w:r>
      <w:r w:rsidRPr="00D25FA3">
        <w:rPr>
          <w:rFonts w:ascii="Times New Roman" w:eastAsia="Calibri" w:hAnsi="Times New Roman" w:cs="Times New Roman"/>
          <w:b/>
          <w:sz w:val="24"/>
        </w:rPr>
        <w:t xml:space="preserve"> </w:t>
      </w:r>
      <w:r w:rsidRPr="00D25FA3">
        <w:rPr>
          <w:rFonts w:ascii="Times New Roman" w:eastAsia="Calibri" w:hAnsi="Times New Roman" w:cs="Times New Roman"/>
          <w:sz w:val="24"/>
        </w:rPr>
        <w:t>Организация образовательной деятельности в учреждении определяется образовательной программой дошкольного образования. Основная образовательная программа дошкольного образования далее - ООП, Муниципального дошкольного образовательного учреждения «</w:t>
      </w:r>
      <w:proofErr w:type="spellStart"/>
      <w:r w:rsidRPr="00D25FA3">
        <w:rPr>
          <w:rFonts w:ascii="Times New Roman" w:eastAsia="Calibri" w:hAnsi="Times New Roman" w:cs="Times New Roman"/>
          <w:sz w:val="24"/>
        </w:rPr>
        <w:t>Целинновский</w:t>
      </w:r>
      <w:proofErr w:type="spellEnd"/>
      <w:r w:rsidRPr="00D25FA3">
        <w:rPr>
          <w:rFonts w:ascii="Times New Roman" w:eastAsia="Calibri" w:hAnsi="Times New Roman" w:cs="Times New Roman"/>
          <w:sz w:val="24"/>
        </w:rPr>
        <w:t xml:space="preserve"> детский сад «Ромашка» разработана в соответствии с федеральным государственным образовательным стандартом дошкольного образования и с учетом примерной </w:t>
      </w:r>
      <w:proofErr w:type="spellStart"/>
      <w:r w:rsidRPr="00D25FA3">
        <w:rPr>
          <w:rFonts w:ascii="Times New Roman" w:eastAsia="Calibri" w:hAnsi="Times New Roman" w:cs="Times New Roman"/>
          <w:sz w:val="24"/>
        </w:rPr>
        <w:t>обшеобразовательной</w:t>
      </w:r>
      <w:proofErr w:type="spellEnd"/>
      <w:r w:rsidRPr="00D25FA3">
        <w:rPr>
          <w:rFonts w:ascii="Times New Roman" w:eastAsia="Calibri" w:hAnsi="Times New Roman" w:cs="Times New Roman"/>
          <w:sz w:val="24"/>
        </w:rPr>
        <w:t xml:space="preserve"> программой дошкольного образования «От рождения до школы» под редакцией </w:t>
      </w:r>
      <w:proofErr w:type="spellStart"/>
      <w:r w:rsidRPr="00D25FA3">
        <w:rPr>
          <w:rFonts w:ascii="Times New Roman" w:eastAsia="Calibri" w:hAnsi="Times New Roman" w:cs="Times New Roman"/>
          <w:sz w:val="24"/>
        </w:rPr>
        <w:t>Веракса</w:t>
      </w:r>
      <w:proofErr w:type="spellEnd"/>
      <w:r w:rsidRPr="00D25FA3">
        <w:rPr>
          <w:rFonts w:ascii="Times New Roman" w:eastAsia="Calibri" w:hAnsi="Times New Roman" w:cs="Times New Roman"/>
          <w:sz w:val="24"/>
        </w:rPr>
        <w:t xml:space="preserve"> Н.Е. (2014г.).</w:t>
      </w:r>
    </w:p>
    <w:p w:rsidR="00D25FA3" w:rsidRPr="00D25FA3" w:rsidRDefault="00D25FA3" w:rsidP="00D25FA3">
      <w:pPr>
        <w:spacing w:after="0" w:line="276" w:lineRule="auto"/>
        <w:ind w:left="284" w:right="39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</w:rPr>
        <w:t xml:space="preserve">       </w:t>
      </w: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Особое внимание в ООП ДО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D25FA3" w:rsidRPr="00D25FA3" w:rsidRDefault="00D25FA3" w:rsidP="00D25FA3">
      <w:pPr>
        <w:spacing w:after="0" w:line="276" w:lineRule="auto"/>
        <w:ind w:left="624" w:right="39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Для достижения целей ООП ДО первостепенное значение имеют:</w:t>
      </w:r>
    </w:p>
    <w:p w:rsidR="00D25FA3" w:rsidRPr="00D25FA3" w:rsidRDefault="00D25FA3" w:rsidP="00D25FA3">
      <w:pPr>
        <w:numPr>
          <w:ilvl w:val="0"/>
          <w:numId w:val="26"/>
        </w:num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>забота о здоровье, эмоциональном благополучии и своевременном всесто</w:t>
      </w:r>
      <w:r w:rsidR="006E6DB4">
        <w:rPr>
          <w:rFonts w:ascii="Times New Roman" w:eastAsia="Calibri" w:hAnsi="Times New Roman" w:cs="Times New Roman"/>
          <w:sz w:val="24"/>
          <w:szCs w:val="24"/>
        </w:rPr>
        <w:t>роннем развитии каждого ребенка;</w:t>
      </w:r>
    </w:p>
    <w:p w:rsidR="00D25FA3" w:rsidRPr="00D25FA3" w:rsidRDefault="00D25FA3" w:rsidP="00D25FA3">
      <w:pPr>
        <w:numPr>
          <w:ilvl w:val="0"/>
          <w:numId w:val="26"/>
        </w:num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D25FA3" w:rsidRPr="00D25FA3" w:rsidRDefault="00D25FA3" w:rsidP="00D25FA3">
      <w:pPr>
        <w:numPr>
          <w:ilvl w:val="0"/>
          <w:numId w:val="26"/>
        </w:num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творческая организация 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</w:rPr>
        <w:t>-образовательного процесса;</w:t>
      </w:r>
    </w:p>
    <w:p w:rsidR="00D25FA3" w:rsidRPr="00D25FA3" w:rsidRDefault="00D25FA3" w:rsidP="00D25FA3">
      <w:pPr>
        <w:numPr>
          <w:ilvl w:val="0"/>
          <w:numId w:val="26"/>
        </w:num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D25FA3" w:rsidRPr="00D25FA3" w:rsidRDefault="00D25FA3" w:rsidP="00D25FA3">
      <w:pPr>
        <w:numPr>
          <w:ilvl w:val="0"/>
          <w:numId w:val="26"/>
        </w:num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>уважительное отношение к результатам детского творчества;</w:t>
      </w:r>
    </w:p>
    <w:p w:rsidR="00D25FA3" w:rsidRPr="00D25FA3" w:rsidRDefault="00D25FA3" w:rsidP="00D25FA3">
      <w:pPr>
        <w:numPr>
          <w:ilvl w:val="0"/>
          <w:numId w:val="26"/>
        </w:num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>единство подходов к воспитанию детей в условиях дошкольного образовательного учреждения и семьи;</w:t>
      </w:r>
    </w:p>
    <w:p w:rsidR="00D25FA3" w:rsidRDefault="00D25FA3" w:rsidP="00D25FA3">
      <w:pPr>
        <w:numPr>
          <w:ilvl w:val="0"/>
          <w:numId w:val="26"/>
        </w:num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201AAD" w:rsidRPr="00D25FA3" w:rsidRDefault="00201AAD" w:rsidP="00201AAD">
      <w:p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5FA3" w:rsidRPr="00D25FA3" w:rsidRDefault="00D25FA3" w:rsidP="00D25FA3">
      <w:pPr>
        <w:spacing w:after="0" w:line="276" w:lineRule="auto"/>
        <w:ind w:left="624" w:righ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Вариативная часть ООП ДО (часть, формируемая участниками образовательного </w:t>
      </w:r>
      <w:proofErr w:type="gramStart"/>
      <w:r w:rsidRPr="00D25FA3">
        <w:rPr>
          <w:rFonts w:ascii="Times New Roman" w:eastAsia="Calibri" w:hAnsi="Times New Roman" w:cs="Times New Roman"/>
          <w:sz w:val="24"/>
          <w:szCs w:val="24"/>
        </w:rPr>
        <w:t>процесса)  включает</w:t>
      </w:r>
      <w:proofErr w:type="gramEnd"/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в себя:</w:t>
      </w:r>
    </w:p>
    <w:p w:rsidR="00D25FA3" w:rsidRPr="00D25FA3" w:rsidRDefault="00D25FA3" w:rsidP="00D25FA3">
      <w:pPr>
        <w:spacing w:after="0" w:line="276" w:lineRule="auto"/>
        <w:ind w:righ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- региональную парциальную программу по гражданско- патриотическому воспитанию            </w:t>
      </w:r>
    </w:p>
    <w:p w:rsidR="00D25FA3" w:rsidRPr="00D25FA3" w:rsidRDefault="00D25FA3" w:rsidP="00D25FA3">
      <w:pPr>
        <w:spacing w:after="0" w:line="276" w:lineRule="auto"/>
        <w:ind w:righ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детей дошкольного возраста в Республике Крым «Крымский веночек».</w:t>
      </w:r>
    </w:p>
    <w:p w:rsidR="00D25FA3" w:rsidRPr="00D25FA3" w:rsidRDefault="00D25FA3" w:rsidP="00D25FA3">
      <w:pPr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</w:rPr>
        <w:t xml:space="preserve">    В целях охраны и укрепления здоровья детей в детском саду проводятся различные формы </w:t>
      </w: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организации 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здоровьесберегающей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работы: физкультурные занятия, подвижные и </w:t>
      </w:r>
    </w:p>
    <w:p w:rsidR="00D25FA3" w:rsidRPr="00D25FA3" w:rsidRDefault="00D25FA3" w:rsidP="00D25FA3">
      <w:pPr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спортивные игры подбираются в соответствии с возрастом ребёнка, местом и временем её проведения, релаксация, утренняя гимнастика и гимнастика после сна, физкультминутки, проводятся спортивно – оздоровительные мероприятия.</w:t>
      </w:r>
    </w:p>
    <w:p w:rsidR="00D25FA3" w:rsidRPr="00D25FA3" w:rsidRDefault="00D25FA3" w:rsidP="00D25FA3">
      <w:pPr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Занятия в рамках образовательной деятельности ведутся по подгруппам. Продолжительность занятий соответствует СанПиН и составляет:</w:t>
      </w:r>
    </w:p>
    <w:p w:rsidR="00D25FA3" w:rsidRPr="00D25FA3" w:rsidRDefault="00D25FA3" w:rsidP="00D25FA3">
      <w:pPr>
        <w:numPr>
          <w:ilvl w:val="0"/>
          <w:numId w:val="27"/>
        </w:numPr>
        <w:spacing w:after="0" w:line="276" w:lineRule="auto"/>
        <w:ind w:left="340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группе с детьми от 1,2 до 2,5 лет – до 10 мин;</w:t>
      </w:r>
    </w:p>
    <w:p w:rsidR="00D25FA3" w:rsidRPr="00D25FA3" w:rsidRDefault="00D25FA3" w:rsidP="00D25FA3">
      <w:pPr>
        <w:numPr>
          <w:ilvl w:val="0"/>
          <w:numId w:val="27"/>
        </w:numPr>
        <w:spacing w:after="0" w:line="276" w:lineRule="auto"/>
        <w:ind w:left="340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группе с детьми от 2,5 до 3,5 лет – до 15 мин;</w:t>
      </w:r>
    </w:p>
    <w:p w:rsidR="00D25FA3" w:rsidRPr="00D25FA3" w:rsidRDefault="00D25FA3" w:rsidP="00D25FA3">
      <w:pPr>
        <w:numPr>
          <w:ilvl w:val="0"/>
          <w:numId w:val="27"/>
        </w:numPr>
        <w:spacing w:after="0" w:line="276" w:lineRule="auto"/>
        <w:ind w:left="340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группе с детьми от 3,5 до 4,5 лет – до 20 мин;</w:t>
      </w:r>
    </w:p>
    <w:p w:rsidR="00D25FA3" w:rsidRPr="00D25FA3" w:rsidRDefault="00D25FA3" w:rsidP="00D25FA3">
      <w:pPr>
        <w:numPr>
          <w:ilvl w:val="0"/>
          <w:numId w:val="27"/>
        </w:numPr>
        <w:spacing w:after="0" w:line="276" w:lineRule="auto"/>
        <w:ind w:left="340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группе с детьми от 4,5 до 5,5 лет – до 25 мин;</w:t>
      </w:r>
    </w:p>
    <w:p w:rsidR="00D25FA3" w:rsidRPr="00D25FA3" w:rsidRDefault="00D25FA3" w:rsidP="00D25FA3">
      <w:pPr>
        <w:numPr>
          <w:ilvl w:val="0"/>
          <w:numId w:val="27"/>
        </w:numPr>
        <w:spacing w:after="0" w:line="276" w:lineRule="auto"/>
        <w:ind w:left="340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группе с детьми от 5,5 до 7 лет – до 30 мин.</w:t>
      </w:r>
    </w:p>
    <w:p w:rsidR="00D25FA3" w:rsidRPr="00D25FA3" w:rsidRDefault="00D25FA3" w:rsidP="00D25FA3">
      <w:pPr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Между занятиями в рамках образовательной деятельности предусмотрены перерывы продолжительностью 10 минут.</w:t>
      </w:r>
    </w:p>
    <w:p w:rsidR="00D25FA3" w:rsidRPr="00D25FA3" w:rsidRDefault="00D25FA3" w:rsidP="00D25FA3">
      <w:pPr>
        <w:shd w:val="clear" w:color="auto" w:fill="FFFFFF"/>
        <w:tabs>
          <w:tab w:val="left" w:pos="426"/>
        </w:tabs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Работа по преемственности со школой строилась в соответствии с планом, который согласован и утвержден между МОУ «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Целинновская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школа» и МДОУ «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Целинновский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детский сад «Ромашка» с целью регулирования взаимоотношений в процессе сотрудничества и преемственности в обучении и воспитании детей. Создан план работы по преемственности МОУ «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Целинновская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школа» и МДОУ «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Целинновский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детский сад «Ромашка».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b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b/>
          <w:sz w:val="24"/>
          <w:szCs w:val="23"/>
          <w:lang w:eastAsia="ru-RU"/>
        </w:rPr>
        <w:t xml:space="preserve">        В 202</w:t>
      </w:r>
      <w:r w:rsidR="00105D49">
        <w:rPr>
          <w:rFonts w:ascii="Times New Roman" w:eastAsia="Calibri" w:hAnsi="Times New Roman" w:cs="Times New Roman"/>
          <w:b/>
          <w:sz w:val="24"/>
          <w:szCs w:val="23"/>
          <w:lang w:eastAsia="ru-RU"/>
        </w:rPr>
        <w:t>2</w:t>
      </w:r>
      <w:r w:rsidRPr="00D25FA3">
        <w:rPr>
          <w:rFonts w:ascii="Times New Roman" w:eastAsia="Calibri" w:hAnsi="Times New Roman" w:cs="Times New Roman"/>
          <w:b/>
          <w:sz w:val="24"/>
          <w:szCs w:val="23"/>
          <w:lang w:eastAsia="ru-RU"/>
        </w:rPr>
        <w:t xml:space="preserve"> году работа со школой строилась по направлениям: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i/>
          <w:iCs/>
          <w:sz w:val="24"/>
          <w:szCs w:val="23"/>
          <w:lang w:eastAsia="ru-RU"/>
        </w:rPr>
        <w:t>1. Организационно – методическая работа: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 - Обсуждение плана работы по подготовке детей к школе;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- Знакомство воспитателей с ФГОС НОО;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- Посещение дошкольниками  линейки в школе 1 сентября;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- Знакомство учителей с ФГОС  дошкольного образования, задачами ООП ДО МДОУ;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340" w:right="-284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- Посещение воспитателями уроков математики, чтения в 1-х классах;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- Совместное совещание педагогов школы и детского сада;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- Педагогическое совещание;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- Показ НОД по ФЭМП учителям начальных классов (в конце учебного года).</w:t>
      </w:r>
    </w:p>
    <w:p w:rsidR="00D25FA3" w:rsidRPr="00D25FA3" w:rsidRDefault="00D25FA3" w:rsidP="00D25FA3">
      <w:pPr>
        <w:shd w:val="clear" w:color="auto" w:fill="FFFFFF"/>
        <w:spacing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i/>
          <w:iCs/>
          <w:sz w:val="24"/>
          <w:szCs w:val="23"/>
          <w:lang w:eastAsia="ru-RU"/>
        </w:rPr>
        <w:t>2. Работа с родителями (Родительское собрание; консультации; собрание родителей будущих первоклассников</w:t>
      </w: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).</w:t>
      </w:r>
    </w:p>
    <w:p w:rsidR="00D25FA3" w:rsidRPr="00D25FA3" w:rsidRDefault="00D25FA3" w:rsidP="00D25FA3">
      <w:pPr>
        <w:shd w:val="clear" w:color="auto" w:fill="FFFFFF"/>
        <w:spacing w:line="276" w:lineRule="auto"/>
        <w:ind w:left="340" w:right="397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i/>
          <w:iCs/>
          <w:sz w:val="23"/>
          <w:szCs w:val="23"/>
          <w:lang w:eastAsia="ru-RU"/>
        </w:rPr>
        <w:t>3. Работа по обеспечению взаимодействия детей младшего школьного и дошкольного возраста (экскурсии детей в школу; подарки ДОУ от школы, совместные  спортивные развлечения);</w:t>
      </w:r>
    </w:p>
    <w:p w:rsidR="00D25FA3" w:rsidRPr="00D25FA3" w:rsidRDefault="00D25FA3" w:rsidP="00201AAD">
      <w:pPr>
        <w:shd w:val="clear" w:color="auto" w:fill="FFFFFF"/>
        <w:spacing w:line="240" w:lineRule="auto"/>
        <w:ind w:left="340" w:right="397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i/>
          <w:iCs/>
          <w:sz w:val="23"/>
          <w:szCs w:val="23"/>
          <w:lang w:eastAsia="ru-RU"/>
        </w:rPr>
        <w:t>4.  Аналитико – диагностическая деятельность (диагностика).</w:t>
      </w:r>
    </w:p>
    <w:p w:rsidR="00D25FA3" w:rsidRPr="00D25FA3" w:rsidRDefault="00D25FA3" w:rsidP="00201AAD">
      <w:pPr>
        <w:shd w:val="clear" w:color="auto" w:fill="FFFFFF"/>
        <w:spacing w:line="240" w:lineRule="auto"/>
        <w:ind w:left="340" w:right="397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i/>
          <w:iCs/>
          <w:sz w:val="23"/>
          <w:szCs w:val="23"/>
          <w:lang w:eastAsia="ru-RU"/>
        </w:rPr>
        <w:t>Основной целью преемственности со школой было создание условий для максимального развития детей и использования единых методов и приёмов образовательного процесса.</w:t>
      </w:r>
    </w:p>
    <w:p w:rsidR="00D25FA3" w:rsidRPr="00D25FA3" w:rsidRDefault="00D25FA3" w:rsidP="00201AAD">
      <w:pPr>
        <w:shd w:val="clear" w:color="auto" w:fill="FFFFFF"/>
        <w:spacing w:after="0" w:line="240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lang w:eastAsia="ru-RU"/>
        </w:rPr>
        <w:t xml:space="preserve">   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В процессе организационно – методической работы решались задачи ДОУ:</w:t>
      </w:r>
    </w:p>
    <w:p w:rsidR="00201AAD" w:rsidRDefault="00D25FA3" w:rsidP="00D25FA3">
      <w:pPr>
        <w:shd w:val="clear" w:color="auto" w:fill="FFFFFF"/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Формирование основных физических качеств и потребностей в двигательной активности, навыков осуществления гигиенических процедур, элементарных правил 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ЗОЖ..</w:t>
      </w:r>
      <w:proofErr w:type="gramEnd"/>
    </w:p>
    <w:p w:rsidR="00201AAD" w:rsidRDefault="00201AAD" w:rsidP="00D25FA3">
      <w:pPr>
        <w:shd w:val="clear" w:color="auto" w:fill="FFFFFF"/>
        <w:spacing w:after="0" w:line="240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25FA3" w:rsidRPr="00D25FA3" w:rsidRDefault="00D25FA3" w:rsidP="00D25FA3">
      <w:pPr>
        <w:shd w:val="clear" w:color="auto" w:fill="FFFFFF"/>
        <w:spacing w:after="0" w:line="240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2. Формирование предпосылок учебной деятельности: умение работать по правилу, образцу, слушать взрослого, понимать учебную задачу и выполнять его инструкции.</w:t>
      </w:r>
    </w:p>
    <w:p w:rsidR="006E6DB4" w:rsidRDefault="00D25FA3" w:rsidP="00D25FA3">
      <w:pPr>
        <w:shd w:val="clear" w:color="auto" w:fill="FFFFFF"/>
        <w:spacing w:after="0" w:line="240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    Итоговая  работа по сотрудничеству и преемственности МОУ «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Целинновская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 школа» и МДОУ «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Целинновский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детский сад «Ромашка» соответствует необходимому   уровню.</w:t>
      </w:r>
    </w:p>
    <w:p w:rsidR="00D25FA3" w:rsidRPr="00D25FA3" w:rsidRDefault="00D25FA3" w:rsidP="00D25FA3">
      <w:pPr>
        <w:shd w:val="clear" w:color="auto" w:fill="FFFFFF"/>
        <w:spacing w:after="0" w:line="240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  Она выполняется в соответствии с планом и обеспечивает необходимые условия для максимального  развития детей, чему свидетельствуют данные мониторинга по созданию условий для эффективного и безболезненного перехода детей в начальную школу.</w:t>
      </w:r>
    </w:p>
    <w:p w:rsidR="00D25FA3" w:rsidRPr="00D25FA3" w:rsidRDefault="00D25FA3" w:rsidP="00D25FA3">
      <w:pPr>
        <w:shd w:val="clear" w:color="auto" w:fill="FFFFFF"/>
        <w:tabs>
          <w:tab w:val="left" w:pos="2325"/>
        </w:tabs>
        <w:spacing w:after="0" w:line="276" w:lineRule="auto"/>
        <w:ind w:left="283" w:right="340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</w:p>
    <w:tbl>
      <w:tblPr>
        <w:tblStyle w:val="20"/>
        <w:tblpPr w:leftFromText="180" w:rightFromText="180" w:vertAnchor="text" w:horzAnchor="margin" w:tblpX="392" w:tblpY="213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2989"/>
      </w:tblGrid>
      <w:tr w:rsidR="00D25FA3" w:rsidRPr="00D25FA3" w:rsidTr="00D25FA3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 w:rsidRPr="00D25FA3">
              <w:rPr>
                <w:rFonts w:ascii="Times New Roman" w:hAnsi="Times New Roman"/>
                <w:sz w:val="24"/>
                <w:szCs w:val="23"/>
                <w:lang w:eastAsia="ru-RU"/>
              </w:rPr>
              <w:t>Уровень готовности детей к школе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 w:rsidRPr="00D25FA3">
              <w:rPr>
                <w:rFonts w:ascii="Times New Roman" w:hAnsi="Times New Roman"/>
                <w:sz w:val="24"/>
                <w:szCs w:val="23"/>
                <w:lang w:eastAsia="ru-RU"/>
              </w:rPr>
              <w:t xml:space="preserve">Кол – во детей 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 w:rsidRPr="00D25FA3">
              <w:rPr>
                <w:rFonts w:ascii="Times New Roman" w:hAnsi="Times New Roman"/>
                <w:sz w:val="24"/>
                <w:szCs w:val="23"/>
                <w:lang w:eastAsia="ru-RU"/>
              </w:rPr>
              <w:t>%</w:t>
            </w:r>
          </w:p>
        </w:tc>
      </w:tr>
      <w:tr w:rsidR="00D25FA3" w:rsidRPr="00D25FA3" w:rsidTr="00D25FA3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CD05A6" w:rsidRDefault="00D25FA3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 w:rsidRPr="00CD05A6">
              <w:rPr>
                <w:rFonts w:ascii="Times New Roman" w:hAnsi="Times New Roman"/>
                <w:sz w:val="24"/>
                <w:szCs w:val="23"/>
                <w:lang w:eastAsia="ru-RU"/>
              </w:rPr>
              <w:t>Высокий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CD05A6" w:rsidRDefault="00CD05A6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 w:rsidRPr="00CD05A6">
              <w:rPr>
                <w:rFonts w:ascii="Times New Roman" w:hAnsi="Times New Roman"/>
                <w:sz w:val="24"/>
                <w:szCs w:val="23"/>
                <w:lang w:eastAsia="ru-RU"/>
              </w:rPr>
              <w:t>0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CD05A6" w:rsidRDefault="00CD05A6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 w:rsidRPr="00CD05A6">
              <w:rPr>
                <w:rFonts w:ascii="Times New Roman" w:hAnsi="Times New Roman"/>
                <w:sz w:val="24"/>
                <w:szCs w:val="23"/>
                <w:lang w:eastAsia="ru-RU"/>
              </w:rPr>
              <w:t>0</w:t>
            </w:r>
          </w:p>
        </w:tc>
      </w:tr>
      <w:tr w:rsidR="00D25FA3" w:rsidRPr="00D25FA3" w:rsidTr="00D25FA3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CD05A6" w:rsidRDefault="00D25FA3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 w:rsidRPr="00CD05A6">
              <w:rPr>
                <w:rFonts w:ascii="Times New Roman" w:hAnsi="Times New Roman"/>
                <w:sz w:val="24"/>
                <w:szCs w:val="23"/>
                <w:lang w:eastAsia="ru-RU"/>
              </w:rPr>
              <w:t>Средний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CD05A6" w:rsidRDefault="00CD05A6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 w:rsidRPr="00CD05A6">
              <w:rPr>
                <w:rFonts w:ascii="Times New Roman" w:hAnsi="Times New Roman"/>
                <w:sz w:val="24"/>
                <w:szCs w:val="23"/>
                <w:lang w:eastAsia="ru-RU"/>
              </w:rPr>
              <w:t>4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CD05A6" w:rsidRDefault="00CD05A6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 w:rsidRPr="00CD05A6">
              <w:rPr>
                <w:rFonts w:ascii="Times New Roman" w:hAnsi="Times New Roman"/>
                <w:sz w:val="24"/>
                <w:szCs w:val="23"/>
                <w:lang w:eastAsia="ru-RU"/>
              </w:rPr>
              <w:t>80</w:t>
            </w:r>
          </w:p>
        </w:tc>
      </w:tr>
      <w:tr w:rsidR="00D25FA3" w:rsidRPr="00D25FA3" w:rsidTr="00D25FA3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CD05A6" w:rsidRDefault="00D25FA3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 w:rsidRPr="00CD05A6">
              <w:rPr>
                <w:rFonts w:ascii="Times New Roman" w:hAnsi="Times New Roman"/>
                <w:sz w:val="24"/>
                <w:szCs w:val="23"/>
                <w:lang w:eastAsia="ru-RU"/>
              </w:rPr>
              <w:t xml:space="preserve">Низкий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CD05A6" w:rsidRDefault="00CD05A6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 w:rsidRPr="00CD05A6">
              <w:rPr>
                <w:rFonts w:ascii="Times New Roman" w:hAnsi="Times New Roman"/>
                <w:sz w:val="24"/>
                <w:szCs w:val="23"/>
                <w:lang w:eastAsia="ru-RU"/>
              </w:rPr>
              <w:t>1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CD05A6" w:rsidRDefault="00CD05A6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 w:rsidRPr="00CD05A6">
              <w:rPr>
                <w:rFonts w:ascii="Times New Roman" w:hAnsi="Times New Roman"/>
                <w:sz w:val="24"/>
                <w:szCs w:val="23"/>
                <w:lang w:eastAsia="ru-RU"/>
              </w:rPr>
              <w:t>20</w:t>
            </w:r>
          </w:p>
        </w:tc>
      </w:tr>
      <w:tr w:rsidR="00D25FA3" w:rsidRPr="00D25FA3" w:rsidTr="00D25FA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16F0F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b/>
                <w:sz w:val="24"/>
                <w:szCs w:val="23"/>
                <w:lang w:eastAsia="ru-RU"/>
              </w:rPr>
            </w:pPr>
            <w:r w:rsidRPr="00D25FA3">
              <w:rPr>
                <w:rFonts w:ascii="Times New Roman" w:hAnsi="Times New Roman"/>
                <w:b/>
                <w:sz w:val="24"/>
                <w:szCs w:val="23"/>
                <w:lang w:eastAsia="ru-RU"/>
              </w:rPr>
              <w:t xml:space="preserve">Кол – во детей , идущих в школу:   </w:t>
            </w:r>
            <w:r w:rsidR="00D16F0F">
              <w:rPr>
                <w:rFonts w:ascii="Times New Roman" w:hAnsi="Times New Roman"/>
                <w:b/>
                <w:sz w:val="24"/>
                <w:szCs w:val="23"/>
                <w:lang w:eastAsia="ru-RU"/>
              </w:rPr>
              <w:t>5</w:t>
            </w:r>
            <w:r w:rsidRPr="00D25FA3">
              <w:rPr>
                <w:rFonts w:ascii="Times New Roman" w:hAnsi="Times New Roman"/>
                <w:b/>
                <w:sz w:val="24"/>
                <w:szCs w:val="23"/>
                <w:lang w:eastAsia="ru-RU"/>
              </w:rPr>
              <w:t xml:space="preserve">    человек</w:t>
            </w:r>
          </w:p>
        </w:tc>
      </w:tr>
    </w:tbl>
    <w:p w:rsidR="00D25FA3" w:rsidRPr="00D25FA3" w:rsidRDefault="00D25FA3" w:rsidP="00D25FA3">
      <w:pPr>
        <w:shd w:val="clear" w:color="auto" w:fill="FFFFFF"/>
        <w:spacing w:after="0" w:line="276" w:lineRule="auto"/>
        <w:ind w:left="283" w:right="340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     </w:t>
      </w: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Важнейшими показателями, влияющими на результативность образовательного  процесса, являются условия его организации, анализ которых  позволит выявить причины и возможные последствия его нарушения, также позволит наметить пути его совершенствования. </w:t>
      </w:r>
      <w:r w:rsidRPr="00D25FA3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Главным условием являются человеческие ресурсы, а именно педагогические кадры учреждения. 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283" w:right="340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   Уровень 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сформированности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  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психолого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– педагогических знаний и методических умений воспитателей находится на хорошем уровне и наблюдается тенденция к повышению профессиональной компетентности педагогов. Прохождение аттестации осуществляется строго  по перспективному плану.</w:t>
      </w:r>
    </w:p>
    <w:p w:rsidR="00D25FA3" w:rsidRPr="00D25FA3" w:rsidRDefault="00D25FA3" w:rsidP="00D25FA3">
      <w:pPr>
        <w:spacing w:line="256" w:lineRule="auto"/>
        <w:ind w:left="283" w:right="340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   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По результатам мониторинга выявлено, что, высокие и средние результаты показателей интегративного качества «овладевший необходимыми умениями и навыками» детей групп МДОУ находятся на стабильно среднем и высоком уровне, что являются показателем благополучного развития дошкольников и успешной образовательной работы с ними.</w:t>
      </w:r>
    </w:p>
    <w:p w:rsidR="00D25FA3" w:rsidRPr="00D25FA3" w:rsidRDefault="00D25FA3" w:rsidP="00D25FA3">
      <w:pPr>
        <w:spacing w:after="0" w:line="256" w:lineRule="auto"/>
        <w:ind w:left="113"/>
        <w:jc w:val="both"/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   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ДОУ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организованна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психолого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-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педагогическая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комиссия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ППк</w:t>
      </w:r>
      <w:proofErr w:type="spellEnd"/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).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Заседания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ППк</w:t>
      </w:r>
      <w:proofErr w:type="spellEnd"/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проводятся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соответствии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с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Положением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о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ППк</w:t>
      </w:r>
      <w:proofErr w:type="spellEnd"/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оформляются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протоколами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.</w:t>
      </w:r>
    </w:p>
    <w:p w:rsidR="00D25FA3" w:rsidRPr="00D25FA3" w:rsidRDefault="00D25FA3" w:rsidP="00D25FA3">
      <w:pPr>
        <w:spacing w:after="0" w:line="256" w:lineRule="auto"/>
        <w:ind w:left="113"/>
        <w:jc w:val="both"/>
        <w:rPr>
          <w:rFonts w:ascii="Calibri" w:eastAsia="Calibri" w:hAnsi="Times New Roman" w:cs="Times New Roman"/>
          <w:color w:val="000000"/>
          <w:sz w:val="24"/>
          <w:szCs w:val="24"/>
          <w:u w:val="single"/>
        </w:rPr>
      </w:pP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>Дополнительных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>образовательных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>услуг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>в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>ДОУ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>нет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>.</w:t>
      </w:r>
    </w:p>
    <w:p w:rsidR="00D25FA3" w:rsidRPr="00D25FA3" w:rsidRDefault="00D25FA3" w:rsidP="00D25FA3">
      <w:pPr>
        <w:spacing w:after="0" w:line="254" w:lineRule="auto"/>
        <w:jc w:val="both"/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    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Чтобы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не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допустить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распространение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инфекции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администрация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МДОУ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ввела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  202</w:t>
      </w:r>
      <w:r w:rsidR="006E6DB4">
        <w:rPr>
          <w:rFonts w:ascii="Calibri" w:eastAsia="Calibri" w:hAnsi="Times New Roman" w:cs="Times New Roman"/>
          <w:color w:val="000000"/>
          <w:sz w:val="24"/>
          <w:szCs w:val="24"/>
        </w:rPr>
        <w:t>2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году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дополнительные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ограничительные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и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дополнительные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меры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;</w:t>
      </w:r>
    </w:p>
    <w:p w:rsidR="00D25FA3" w:rsidRPr="00D25FA3" w:rsidRDefault="00D25FA3" w:rsidP="00D25FA3">
      <w:pPr>
        <w:numPr>
          <w:ilvl w:val="0"/>
          <w:numId w:val="28"/>
        </w:numPr>
        <w:spacing w:after="0" w:line="254" w:lineRule="auto"/>
        <w:ind w:left="284" w:firstLine="0"/>
        <w:contextualSpacing/>
        <w:jc w:val="both"/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Ежедневный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усиленный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фильтр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воспитанников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и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работников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–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термометрию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с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помощью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бесконтактного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термометра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и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опрос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на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наличие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признаков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инфекционных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заболеваний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Лица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с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признаками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инфекционных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заболеваний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изолируются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а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детский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сад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территориальный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орган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;</w:t>
      </w:r>
    </w:p>
    <w:p w:rsidR="00D25FA3" w:rsidRPr="00D25FA3" w:rsidRDefault="00D25FA3" w:rsidP="00D25FA3">
      <w:pPr>
        <w:numPr>
          <w:ilvl w:val="0"/>
          <w:numId w:val="28"/>
        </w:numPr>
        <w:spacing w:after="0" w:line="254" w:lineRule="auto"/>
        <w:ind w:left="284" w:firstLine="0"/>
        <w:contextualSpacing/>
        <w:jc w:val="both"/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Еженедельную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генеральную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уборку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с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применением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дезинфицирующих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средств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разведенных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по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вирусному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режиму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;</w:t>
      </w:r>
    </w:p>
    <w:p w:rsidR="00D25FA3" w:rsidRPr="00D25FA3" w:rsidRDefault="00D25FA3" w:rsidP="00D25FA3">
      <w:pPr>
        <w:numPr>
          <w:ilvl w:val="0"/>
          <w:numId w:val="28"/>
        </w:numPr>
        <w:spacing w:after="0" w:line="254" w:lineRule="auto"/>
        <w:ind w:left="284" w:firstLine="0"/>
        <w:contextualSpacing/>
        <w:jc w:val="both"/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Ежедневную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влажную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уборку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с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обработкой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всех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контактных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поверхностей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игрушек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и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оборудования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дезинфицирующими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средствами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;</w:t>
      </w:r>
    </w:p>
    <w:p w:rsidR="00D25FA3" w:rsidRPr="00D25FA3" w:rsidRDefault="00D25FA3" w:rsidP="00D25FA3">
      <w:pPr>
        <w:numPr>
          <w:ilvl w:val="0"/>
          <w:numId w:val="28"/>
        </w:numPr>
        <w:spacing w:after="0" w:line="254" w:lineRule="auto"/>
        <w:ind w:left="284" w:firstLine="0"/>
        <w:contextualSpacing/>
        <w:jc w:val="both"/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Дезинфекцию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посуды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столовых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приборов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после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каждого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использования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;</w:t>
      </w:r>
    </w:p>
    <w:p w:rsidR="00D25FA3" w:rsidRPr="00D25FA3" w:rsidRDefault="00D25FA3" w:rsidP="00D25FA3">
      <w:pPr>
        <w:numPr>
          <w:ilvl w:val="0"/>
          <w:numId w:val="28"/>
        </w:numPr>
        <w:spacing w:after="0" w:line="254" w:lineRule="auto"/>
        <w:ind w:left="284" w:firstLine="0"/>
        <w:contextualSpacing/>
        <w:jc w:val="both"/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Бактерицидные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установки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групповых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комнатах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;</w:t>
      </w:r>
    </w:p>
    <w:p w:rsidR="00D25FA3" w:rsidRPr="00D25FA3" w:rsidRDefault="00D25FA3" w:rsidP="00D25FA3">
      <w:pPr>
        <w:numPr>
          <w:ilvl w:val="0"/>
          <w:numId w:val="28"/>
        </w:numPr>
        <w:spacing w:after="0" w:line="254" w:lineRule="auto"/>
        <w:ind w:left="284" w:firstLine="0"/>
        <w:contextualSpacing/>
        <w:jc w:val="both"/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Частое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проветривание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групповых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комнат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отсутствие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воспитанников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;</w:t>
      </w:r>
    </w:p>
    <w:p w:rsidR="00D25FA3" w:rsidRPr="00D25FA3" w:rsidRDefault="00D25FA3" w:rsidP="00D25FA3">
      <w:pPr>
        <w:numPr>
          <w:ilvl w:val="0"/>
          <w:numId w:val="28"/>
        </w:numPr>
        <w:spacing w:after="0" w:line="254" w:lineRule="auto"/>
        <w:ind w:left="284" w:firstLine="0"/>
        <w:contextualSpacing/>
        <w:jc w:val="both"/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Проведение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всех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занятий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помещениях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групповой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ячейки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или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на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открытом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воздухе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отдельно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до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других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групп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;</w:t>
      </w:r>
    </w:p>
    <w:p w:rsidR="006E6DB4" w:rsidRPr="006E6DB4" w:rsidRDefault="00D25FA3" w:rsidP="00D25FA3">
      <w:pPr>
        <w:numPr>
          <w:ilvl w:val="0"/>
          <w:numId w:val="28"/>
        </w:numPr>
        <w:spacing w:after="0" w:line="276" w:lineRule="auto"/>
        <w:ind w:left="142" w:firstLine="284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lastRenderedPageBreak/>
        <w:t>Требование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>о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>заключении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>врача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>об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>отсутствии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>медицинских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>противопоказаний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>для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>пребывания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>детском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>саду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>ребенка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>который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>переболел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>или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>контактировал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>с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>больным</w:t>
      </w:r>
      <w:r w:rsidRPr="006E6DB4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6E6DB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COVID</w:t>
      </w:r>
      <w:r w:rsidRPr="006E6DB4">
        <w:rPr>
          <w:rFonts w:ascii="Times New Roman" w:eastAsia="Calibri" w:hAnsi="Times New Roman" w:cs="Times New Roman"/>
          <w:color w:val="000000"/>
          <w:sz w:val="24"/>
          <w:szCs w:val="24"/>
        </w:rPr>
        <w:t>-19;</w:t>
      </w:r>
    </w:p>
    <w:p w:rsidR="006E6DB4" w:rsidRDefault="00D25FA3" w:rsidP="00D25FA3">
      <w:pPr>
        <w:numPr>
          <w:ilvl w:val="0"/>
          <w:numId w:val="28"/>
        </w:numPr>
        <w:spacing w:after="0" w:line="276" w:lineRule="auto"/>
        <w:ind w:left="142" w:firstLine="284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6E6DB4">
        <w:rPr>
          <w:rFonts w:ascii="Times New Roman" w:eastAsia="Calibri" w:hAnsi="Times New Roman" w:cs="Times New Roman"/>
          <w:sz w:val="24"/>
        </w:rPr>
        <w:t xml:space="preserve"> Можно сделать вывод, что образовательные потребности дошкольников были удовлетворены, отмечается положительна</w:t>
      </w:r>
      <w:r w:rsidR="006E6DB4">
        <w:rPr>
          <w:rFonts w:ascii="Times New Roman" w:eastAsia="Calibri" w:hAnsi="Times New Roman" w:cs="Times New Roman"/>
          <w:sz w:val="24"/>
        </w:rPr>
        <w:t>я</w:t>
      </w:r>
      <w:r w:rsidRPr="006E6DB4">
        <w:rPr>
          <w:rFonts w:ascii="Times New Roman" w:eastAsia="Calibri" w:hAnsi="Times New Roman" w:cs="Times New Roman"/>
          <w:sz w:val="24"/>
        </w:rPr>
        <w:t xml:space="preserve"> динамика в освоении образовательной программы </w:t>
      </w:r>
    </w:p>
    <w:p w:rsidR="006E6DB4" w:rsidRDefault="006E6DB4" w:rsidP="00D25FA3">
      <w:pPr>
        <w:numPr>
          <w:ilvl w:val="0"/>
          <w:numId w:val="28"/>
        </w:numPr>
        <w:spacing w:after="0" w:line="276" w:lineRule="auto"/>
        <w:ind w:left="142" w:firstLine="284"/>
        <w:contextualSpacing/>
        <w:jc w:val="both"/>
        <w:rPr>
          <w:rFonts w:ascii="Times New Roman" w:eastAsia="Calibri" w:hAnsi="Times New Roman" w:cs="Times New Roman"/>
          <w:sz w:val="24"/>
        </w:rPr>
      </w:pPr>
    </w:p>
    <w:p w:rsidR="00D25FA3" w:rsidRPr="006E6DB4" w:rsidRDefault="00D25FA3" w:rsidP="006E6DB4">
      <w:pPr>
        <w:spacing w:after="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6E6DB4">
        <w:rPr>
          <w:rFonts w:ascii="Times New Roman" w:eastAsia="Calibri" w:hAnsi="Times New Roman" w:cs="Times New Roman"/>
          <w:sz w:val="24"/>
        </w:rPr>
        <w:t>МДОУ. Большее внимание следует уделить речевому развитию (раздел коммуникация).</w:t>
      </w:r>
    </w:p>
    <w:p w:rsidR="00D25FA3" w:rsidRPr="00D25FA3" w:rsidRDefault="00D25FA3" w:rsidP="00D25FA3">
      <w:pPr>
        <w:spacing w:after="0" w:line="276" w:lineRule="auto"/>
        <w:ind w:left="142" w:firstLine="284"/>
        <w:jc w:val="both"/>
        <w:rPr>
          <w:rFonts w:ascii="Times New Roman" w:eastAsia="Calibri" w:hAnsi="Times New Roman" w:cs="Times New Roman"/>
          <w:sz w:val="24"/>
        </w:rPr>
      </w:pPr>
    </w:p>
    <w:p w:rsidR="00D25FA3" w:rsidRPr="00D25FA3" w:rsidRDefault="00D25FA3" w:rsidP="00D25FA3">
      <w:pPr>
        <w:spacing w:line="276" w:lineRule="auto"/>
        <w:ind w:left="142" w:firstLine="284"/>
        <w:jc w:val="center"/>
        <w:rPr>
          <w:rFonts w:ascii="Times New Roman" w:eastAsia="Calibri" w:hAnsi="Times New Roman" w:cs="Times New Roman"/>
          <w:b/>
        </w:rPr>
      </w:pPr>
      <w:r w:rsidRPr="00D25FA3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3.</w:t>
      </w:r>
      <w:r w:rsidRPr="00D25FA3">
        <w:rPr>
          <w:rFonts w:ascii="Times New Roman" w:eastAsia="Calibri" w:hAnsi="Times New Roman" w:cs="Times New Roman"/>
          <w:b/>
        </w:rPr>
        <w:t xml:space="preserve"> Условия  осуществления образовательного  процесса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Для каждого </w:t>
      </w:r>
      <w:r w:rsidRPr="00D25FA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возраста в группе 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 создал свою предметно-развивающую среду, соответствующую возрасту детей, программам и технологиям, по которым они работают. (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Анализ предметно-развивающей среды. </w:t>
      </w:r>
      <w:hyperlink r:id="rId9" w:history="1">
        <w:r w:rsidRPr="00D25FA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D25FA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r w:rsidRPr="00D25FA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ds</w:t>
        </w:r>
        <w:r w:rsidRPr="00D25FA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-</w:t>
        </w:r>
        <w:proofErr w:type="spellStart"/>
        <w:r w:rsidRPr="00D25FA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tselinnoe</w:t>
        </w:r>
        <w:proofErr w:type="spellEnd"/>
        <w:r w:rsidRPr="00D25FA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D25FA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D25FA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</w:hyperlink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)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В группах созданы условия для разных видов детской деятельности: игровой, изобразительной, познавательной, конструктивной, театрализованной.</w:t>
      </w:r>
    </w:p>
    <w:p w:rsidR="00D25FA3" w:rsidRPr="00D25FA3" w:rsidRDefault="00D25FA3" w:rsidP="00D25FA3">
      <w:p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Предметно – развивающая среда групповых комнат МДОУ реализует принципы развивающей среды:</w:t>
      </w:r>
      <w:r w:rsidRPr="00D25FA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 информативности, вариативности, </w:t>
      </w:r>
      <w:proofErr w:type="spellStart"/>
      <w:r w:rsidRPr="00D25FA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полифункциональности</w:t>
      </w:r>
      <w:proofErr w:type="spellEnd"/>
      <w:r w:rsidRPr="00D25FA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,  педагогической, </w:t>
      </w:r>
      <w:proofErr w:type="spellStart"/>
      <w:r w:rsidRPr="00D25FA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трансформируемости</w:t>
      </w:r>
      <w:proofErr w:type="spellEnd"/>
      <w:r w:rsidRPr="00D25FA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</w:p>
    <w:p w:rsidR="00D25FA3" w:rsidRPr="00D25FA3" w:rsidRDefault="00D25FA3" w:rsidP="00D25FA3">
      <w:p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    Предметно – развивающая среда группы и музыкально-спортивного зала соответствует принципу необходимости и достаточности для организации коррекционной работы, медицинского обслуживания детей, методического оснащения 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-образовательного процесса, а также обеспечение разнообразной двигательной активности и музыкальной деятельности детей дошкольного возраста.</w:t>
      </w:r>
    </w:p>
    <w:p w:rsidR="00D25FA3" w:rsidRPr="00D25FA3" w:rsidRDefault="00D25FA3" w:rsidP="00D25FA3">
      <w:p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Развивающая предметно - пространственная среда ДОУ соответствует возрастным особенностям детей и способствует их разностороннему развитию. Все элементы среды связаны между собой по содержанию, масштабу и художественному решению.</w:t>
      </w:r>
    </w:p>
    <w:p w:rsidR="00D25FA3" w:rsidRPr="00D25FA3" w:rsidRDefault="00D25FA3" w:rsidP="00D25FA3">
      <w:pPr>
        <w:shd w:val="clear" w:color="auto" w:fill="FFFFFF"/>
        <w:spacing w:line="276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Компоненты развивающей предметно-пространственной среды соответствуют основной общеобразовательной программе – образовательной программе дошкольного образования, реализуемой в ДОУ и гигиеническим требованиям. </w:t>
      </w: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Во всех возрастных  группах имеется необходимое количество мебели, оборудования, учебных и дидактических пособий.</w:t>
      </w:r>
    </w:p>
    <w:p w:rsidR="00D25FA3" w:rsidRPr="00D25FA3" w:rsidRDefault="00D25FA3" w:rsidP="00D25FA3">
      <w:pPr>
        <w:spacing w:line="256" w:lineRule="auto"/>
        <w:rPr>
          <w:rFonts w:ascii="Times New Roman" w:eastAsia="Calibri" w:hAnsi="Times New Roman" w:cs="Times New Roman"/>
          <w:sz w:val="24"/>
          <w:szCs w:val="23"/>
          <w:u w:val="single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D25FA3">
        <w:rPr>
          <w:rFonts w:ascii="Times New Roman" w:eastAsia="Calibri" w:hAnsi="Times New Roman" w:cs="Times New Roman"/>
          <w:sz w:val="24"/>
          <w:szCs w:val="23"/>
          <w:u w:val="single"/>
          <w:lang w:eastAsia="ru-RU"/>
        </w:rPr>
        <w:t>В 202</w:t>
      </w:r>
      <w:r w:rsidR="00D16F0F">
        <w:rPr>
          <w:rFonts w:ascii="Times New Roman" w:eastAsia="Calibri" w:hAnsi="Times New Roman" w:cs="Times New Roman"/>
          <w:sz w:val="24"/>
          <w:szCs w:val="23"/>
          <w:u w:val="single"/>
          <w:lang w:eastAsia="ru-RU"/>
        </w:rPr>
        <w:t>2</w:t>
      </w:r>
      <w:r w:rsidRPr="00D25FA3">
        <w:rPr>
          <w:rFonts w:ascii="Times New Roman" w:eastAsia="Calibri" w:hAnsi="Times New Roman" w:cs="Times New Roman"/>
          <w:sz w:val="24"/>
          <w:szCs w:val="23"/>
          <w:u w:val="single"/>
          <w:lang w:eastAsia="ru-RU"/>
        </w:rPr>
        <w:t xml:space="preserve"> году в МДОУ выполнены следующие виды работ:</w:t>
      </w:r>
    </w:p>
    <w:p w:rsidR="00D25FA3" w:rsidRPr="00D25FA3" w:rsidRDefault="00D25FA3" w:rsidP="00D25FA3">
      <w:pPr>
        <w:numPr>
          <w:ilvl w:val="1"/>
          <w:numId w:val="29"/>
        </w:numPr>
        <w:shd w:val="clear" w:color="auto" w:fill="FFFFFF"/>
        <w:spacing w:after="0" w:line="240" w:lineRule="auto"/>
        <w:ind w:left="142" w:firstLine="284"/>
        <w:contextualSpacing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проведена покраска внутри учреждения, покраска игрового оборудования на участках;</w:t>
      </w:r>
    </w:p>
    <w:p w:rsidR="00D25FA3" w:rsidRPr="00D25FA3" w:rsidRDefault="00D25FA3" w:rsidP="00D25FA3">
      <w:pPr>
        <w:numPr>
          <w:ilvl w:val="1"/>
          <w:numId w:val="29"/>
        </w:numPr>
        <w:shd w:val="clear" w:color="auto" w:fill="FFFFFF"/>
        <w:spacing w:after="0" w:line="276" w:lineRule="auto"/>
        <w:ind w:left="142" w:firstLine="284"/>
        <w:contextualSpacing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приобретены развивающие игры и пособия для занятий с детьми;</w:t>
      </w:r>
    </w:p>
    <w:p w:rsidR="00D25FA3" w:rsidRPr="00D25FA3" w:rsidRDefault="00D25FA3" w:rsidP="00D25FA3">
      <w:pPr>
        <w:numPr>
          <w:ilvl w:val="1"/>
          <w:numId w:val="30"/>
        </w:numPr>
        <w:shd w:val="clear" w:color="auto" w:fill="FFFFFF"/>
        <w:spacing w:line="276" w:lineRule="auto"/>
        <w:ind w:left="142" w:firstLine="284"/>
        <w:contextualSpacing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замена песка в песочницах игровых площадок;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     Развивающая предметно-пространственная среда обеспечивает максимальную реализацию образовательного потенциала пространства МДОУ,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младшего возраста) и взрослых, двигательной активности детей, а также возможности для уединения.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        </w:t>
      </w: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Здание находится в удовлетворительном состоянии.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142" w:firstLine="284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       Системы жизнеобеспечения  МДОУ - освещение, отопление, водосна</w:t>
      </w:r>
      <w:r w:rsidRPr="00D25FA3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бжение, канализация </w:t>
      </w: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находится  в режиме функционирования. Детский сад имеет все виды благоустройства.</w:t>
      </w:r>
    </w:p>
    <w:p w:rsidR="00D25FA3" w:rsidRPr="00D25FA3" w:rsidRDefault="00D25FA3" w:rsidP="00D25FA3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       Условия для всестороннего развития детей постоянно улучшаются, а материально – </w:t>
      </w:r>
    </w:p>
    <w:p w:rsidR="00D25FA3" w:rsidRPr="00D25FA3" w:rsidRDefault="00D25FA3" w:rsidP="00D25FA3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  техническая  база  МДОУ «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Целинновский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детский сад «Ромашка</w:t>
      </w:r>
      <w:r w:rsidRPr="00D25FA3">
        <w:rPr>
          <w:rFonts w:ascii="Times New Roman" w:eastAsia="Calibri" w:hAnsi="Times New Roman" w:cs="Times New Roman"/>
          <w:b/>
          <w:sz w:val="24"/>
          <w:szCs w:val="23"/>
          <w:lang w:eastAsia="ru-RU"/>
        </w:rPr>
        <w:t>»</w:t>
      </w: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регулярно  пополняется.</w:t>
      </w:r>
    </w:p>
    <w:p w:rsidR="00D25FA3" w:rsidRDefault="00D25FA3" w:rsidP="00D25FA3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i/>
          <w:iCs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       Для осуществления образовательного процесса в детском саду имеются:</w:t>
      </w:r>
      <w:r w:rsidRPr="00D25FA3">
        <w:rPr>
          <w:rFonts w:ascii="Times New Roman" w:eastAsia="Calibri" w:hAnsi="Times New Roman" w:cs="Times New Roman"/>
          <w:sz w:val="24"/>
          <w:lang w:eastAsia="ru-RU"/>
        </w:rPr>
        <w:t> </w:t>
      </w:r>
      <w:r w:rsidRPr="00D25FA3">
        <w:rPr>
          <w:rFonts w:ascii="Times New Roman" w:eastAsia="Calibri" w:hAnsi="Times New Roman" w:cs="Times New Roman"/>
          <w:i/>
          <w:iCs/>
          <w:sz w:val="24"/>
          <w:szCs w:val="23"/>
          <w:lang w:eastAsia="ru-RU"/>
        </w:rPr>
        <w:t>в здании детского сада:</w:t>
      </w:r>
    </w:p>
    <w:p w:rsidR="00201AAD" w:rsidRDefault="00201AAD" w:rsidP="00D25FA3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i/>
          <w:iCs/>
          <w:sz w:val="24"/>
          <w:szCs w:val="23"/>
          <w:lang w:eastAsia="ru-RU"/>
        </w:rPr>
      </w:pPr>
    </w:p>
    <w:p w:rsidR="00201AAD" w:rsidRDefault="00201AAD" w:rsidP="00D25FA3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i/>
          <w:iCs/>
          <w:sz w:val="24"/>
          <w:szCs w:val="23"/>
          <w:lang w:eastAsia="ru-RU"/>
        </w:rPr>
      </w:pPr>
    </w:p>
    <w:p w:rsidR="00201AAD" w:rsidRPr="00D25FA3" w:rsidRDefault="00201AAD" w:rsidP="00D25FA3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3"/>
          <w:lang w:eastAsia="ru-RU"/>
        </w:rPr>
      </w:pPr>
    </w:p>
    <w:p w:rsidR="00D25FA3" w:rsidRPr="00D25FA3" w:rsidRDefault="00D25FA3" w:rsidP="00D25FA3">
      <w:pPr>
        <w:numPr>
          <w:ilvl w:val="0"/>
          <w:numId w:val="31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 групповых помещения, в которых находятся: игровая, спальное помещение, комната </w:t>
      </w:r>
      <w:proofErr w:type="gram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для  приема</w:t>
      </w:r>
      <w:proofErr w:type="gramEnd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детей (раздевалки), комнаты для умывания, туалетные, комнаты для занятий и приема пищи.(359м2)</w:t>
      </w:r>
    </w:p>
    <w:p w:rsidR="00D25FA3" w:rsidRPr="00D25FA3" w:rsidRDefault="00D25FA3" w:rsidP="00D25FA3">
      <w:pPr>
        <w:numPr>
          <w:ilvl w:val="0"/>
          <w:numId w:val="31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 Музыкальный (физкультурный) зал (36м2)</w:t>
      </w:r>
    </w:p>
    <w:p w:rsidR="00D25FA3" w:rsidRPr="00D25FA3" w:rsidRDefault="00D25FA3" w:rsidP="00D25FA3">
      <w:pPr>
        <w:numPr>
          <w:ilvl w:val="0"/>
          <w:numId w:val="31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 Кабинет заведующего (изолятор).(12м2)</w:t>
      </w:r>
    </w:p>
    <w:p w:rsidR="00D25FA3" w:rsidRDefault="00D25FA3" w:rsidP="00D25FA3">
      <w:pPr>
        <w:numPr>
          <w:ilvl w:val="0"/>
          <w:numId w:val="31"/>
        </w:numPr>
        <w:shd w:val="clear" w:color="auto" w:fill="FFFFFF"/>
        <w:spacing w:after="0" w:line="240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Прачечная: 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постирочное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помещение, помещение для хранения и глаженья белья.(30м2)</w:t>
      </w:r>
    </w:p>
    <w:p w:rsidR="006E6DB4" w:rsidRPr="00D25FA3" w:rsidRDefault="006E6DB4" w:rsidP="006E6DB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25FA3" w:rsidRPr="00D25FA3" w:rsidRDefault="00D25FA3" w:rsidP="00D25FA3">
      <w:pPr>
        <w:shd w:val="clear" w:color="auto" w:fill="FFFFFF"/>
        <w:spacing w:after="0" w:line="25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5.    Пищеблок: горячий цех, цех сырой продукции склад для пищевых продуктов (44м2)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На территории МДОУ 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Целинновский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детский сад «Ромашка»</w:t>
      </w:r>
      <w:r w:rsidRPr="00D25FA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:</w:t>
      </w:r>
    </w:p>
    <w:p w:rsidR="00D25FA3" w:rsidRPr="00D25FA3" w:rsidRDefault="00D25FA3" w:rsidP="00D25FA3">
      <w:pPr>
        <w:numPr>
          <w:ilvl w:val="0"/>
          <w:numId w:val="32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Мини - спортивная площадка (160м2)</w:t>
      </w:r>
    </w:p>
    <w:p w:rsidR="00D25FA3" w:rsidRPr="00D25FA3" w:rsidRDefault="00D25FA3" w:rsidP="00D25FA3">
      <w:pPr>
        <w:numPr>
          <w:ilvl w:val="0"/>
          <w:numId w:val="32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 2 прогулочных участка с теневыми </w:t>
      </w:r>
      <w:proofErr w:type="gramStart"/>
      <w:r w:rsidRPr="00D25FA3">
        <w:rPr>
          <w:rFonts w:ascii="Times New Roman" w:eastAsia="Calibri" w:hAnsi="Times New Roman" w:cs="Times New Roman"/>
          <w:sz w:val="24"/>
          <w:szCs w:val="20"/>
          <w:lang w:eastAsia="ru-RU"/>
        </w:rPr>
        <w:t>навесами.(</w:t>
      </w:r>
      <w:proofErr w:type="gramEnd"/>
      <w:r w:rsidR="003724D9">
        <w:rPr>
          <w:rFonts w:ascii="Times New Roman" w:eastAsia="Calibri" w:hAnsi="Times New Roman" w:cs="Times New Roman"/>
          <w:sz w:val="24"/>
          <w:szCs w:val="20"/>
          <w:lang w:eastAsia="ru-RU"/>
        </w:rPr>
        <w:t>25</w:t>
      </w:r>
      <w:r w:rsidRPr="00D25FA3">
        <w:rPr>
          <w:rFonts w:ascii="Times New Roman" w:eastAsia="Calibri" w:hAnsi="Times New Roman" w:cs="Times New Roman"/>
          <w:sz w:val="24"/>
          <w:szCs w:val="20"/>
          <w:lang w:eastAsia="ru-RU"/>
        </w:rPr>
        <w:t>0м2)</w:t>
      </w:r>
    </w:p>
    <w:p w:rsidR="00D25FA3" w:rsidRPr="00D25FA3" w:rsidRDefault="00D25FA3" w:rsidP="00D25FA3">
      <w:pPr>
        <w:numPr>
          <w:ilvl w:val="0"/>
          <w:numId w:val="32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0"/>
          <w:lang w:eastAsia="ru-RU"/>
        </w:rPr>
        <w:t> Площадь д/</w:t>
      </w:r>
      <w:proofErr w:type="gramStart"/>
      <w:r w:rsidRPr="00D25FA3">
        <w:rPr>
          <w:rFonts w:ascii="Times New Roman" w:eastAsia="Calibri" w:hAnsi="Times New Roman" w:cs="Times New Roman"/>
          <w:sz w:val="24"/>
          <w:szCs w:val="20"/>
          <w:lang w:eastAsia="ru-RU"/>
        </w:rPr>
        <w:t>сада.(</w:t>
      </w:r>
      <w:proofErr w:type="gramEnd"/>
      <w:r w:rsidRPr="00D25FA3">
        <w:rPr>
          <w:rFonts w:ascii="Times New Roman" w:eastAsia="Calibri" w:hAnsi="Times New Roman" w:cs="Times New Roman"/>
          <w:sz w:val="24"/>
          <w:szCs w:val="20"/>
          <w:lang w:eastAsia="ru-RU"/>
        </w:rPr>
        <w:t>8821+/-10кв.м)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3"/>
          <w:szCs w:val="23"/>
          <w:lang w:eastAsia="ru-RU"/>
        </w:rPr>
        <w:t> </w:t>
      </w: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Территория дошкольного учреждения обустроена и озеленена различными видами деревьев и кустарников, разбиты клумбы.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       В кабинете заведующего имеется педагогическая и детская литература, наглядные пособия, демонстрационный и раздаточный материал, который постоянно пополняется.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      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Детский сад оснащен:</w:t>
      </w:r>
    </w:p>
    <w:p w:rsidR="00D25FA3" w:rsidRPr="00D25FA3" w:rsidRDefault="00D25FA3" w:rsidP="00D25FA3">
      <w:pPr>
        <w:numPr>
          <w:ilvl w:val="0"/>
          <w:numId w:val="33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компьютер - 2 шт.</w:t>
      </w:r>
    </w:p>
    <w:p w:rsidR="00D25FA3" w:rsidRPr="00D25FA3" w:rsidRDefault="00D25FA3" w:rsidP="00D25FA3">
      <w:pPr>
        <w:numPr>
          <w:ilvl w:val="0"/>
          <w:numId w:val="33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ноутбук – 1 шт.</w:t>
      </w:r>
    </w:p>
    <w:p w:rsidR="00D25FA3" w:rsidRPr="00D25FA3" w:rsidRDefault="00D25FA3" w:rsidP="00D25FA3">
      <w:pPr>
        <w:numPr>
          <w:ilvl w:val="0"/>
          <w:numId w:val="33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принтер – 1 шт.</w:t>
      </w:r>
    </w:p>
    <w:p w:rsidR="00D25FA3" w:rsidRPr="00D25FA3" w:rsidRDefault="00D25FA3" w:rsidP="00D25FA3">
      <w:pPr>
        <w:numPr>
          <w:ilvl w:val="0"/>
          <w:numId w:val="33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  музыкальный центр – 1 шт.</w:t>
      </w:r>
    </w:p>
    <w:p w:rsidR="00D25FA3" w:rsidRPr="00D25FA3" w:rsidRDefault="00D25FA3" w:rsidP="00D25FA3">
      <w:pPr>
        <w:numPr>
          <w:ilvl w:val="0"/>
          <w:numId w:val="33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  мультимедийный комплекс- 1 шт.</w:t>
      </w:r>
    </w:p>
    <w:p w:rsidR="00D25FA3" w:rsidRPr="00D25FA3" w:rsidRDefault="00D25FA3" w:rsidP="00D25FA3">
      <w:pPr>
        <w:numPr>
          <w:ilvl w:val="0"/>
          <w:numId w:val="33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выход в сеть Интернет  имеют 2 компьютера,  ноутбук и мультимедийный комплекс.</w:t>
      </w:r>
    </w:p>
    <w:p w:rsidR="00D25FA3" w:rsidRPr="00D25FA3" w:rsidRDefault="00D25FA3" w:rsidP="00D25FA3">
      <w:pPr>
        <w:shd w:val="clear" w:color="auto" w:fill="FFFFFF"/>
        <w:spacing w:line="276" w:lineRule="auto"/>
        <w:ind w:left="142" w:firstLine="426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b/>
          <w:bCs/>
          <w:sz w:val="24"/>
          <w:lang w:eastAsia="ru-RU"/>
        </w:rPr>
        <w:t xml:space="preserve">         </w:t>
      </w: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Исходя из вышеизложенного, следует вывод, что в дошкольном учреждении созданы оптимальные материально- технические условия, в полной мере обеспечивающие комфортное пребывание и развитие детей в разных видах детской деятельности.</w:t>
      </w:r>
    </w:p>
    <w:p w:rsidR="00D25FA3" w:rsidRPr="00D25FA3" w:rsidRDefault="00D25FA3" w:rsidP="00D25FA3">
      <w:pPr>
        <w:shd w:val="clear" w:color="auto" w:fill="FFFFFF"/>
        <w:spacing w:line="276" w:lineRule="auto"/>
        <w:ind w:left="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работе с детьми используется мультимедийный комплекс и компьютер.</w:t>
      </w:r>
    </w:p>
    <w:p w:rsidR="00D25FA3" w:rsidRPr="00D25FA3" w:rsidRDefault="00D25FA3" w:rsidP="00D25FA3">
      <w:pPr>
        <w:shd w:val="clear" w:color="auto" w:fill="FFFFFF"/>
        <w:spacing w:line="276" w:lineRule="auto"/>
        <w:ind w:left="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Медицинское обслуживание: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 учреждении нет медицинского кабинета. На основании договора с ГБУЗ РК «</w:t>
      </w:r>
      <w:proofErr w:type="spellStart"/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Джанкойская</w:t>
      </w:r>
      <w:proofErr w:type="spellEnd"/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ЦРБ» обеспечивает медицинское обслуживание воспитанников МДОУ в случаи необходимости (в амбулаторных условиях)   «</w:t>
      </w:r>
      <w:proofErr w:type="spellStart"/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Целинновская</w:t>
      </w:r>
      <w:proofErr w:type="spellEnd"/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врачебная амбулатория».</w:t>
      </w:r>
    </w:p>
    <w:p w:rsidR="00D25FA3" w:rsidRPr="00D25FA3" w:rsidRDefault="00D25FA3" w:rsidP="00D25FA3">
      <w:pPr>
        <w:shd w:val="clear" w:color="auto" w:fill="FFFFFF"/>
        <w:spacing w:line="276" w:lineRule="auto"/>
        <w:ind w:left="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Территория МДОУ имеет частичное ограждение и разделена на следующие участки:</w:t>
      </w:r>
    </w:p>
    <w:p w:rsidR="00D25FA3" w:rsidRPr="009B66CF" w:rsidRDefault="00D25FA3" w:rsidP="009B66CF">
      <w:pPr>
        <w:shd w:val="clear" w:color="auto" w:fill="FFFFFF"/>
        <w:spacing w:line="276" w:lineRule="auto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9B6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B66CF">
        <w:rPr>
          <w:rFonts w:ascii="Times New Roman" w:eastAsia="Times New Roman" w:hAnsi="Times New Roman" w:cs="Times New Roman"/>
          <w:lang w:eastAsia="ru-RU"/>
        </w:rPr>
        <w:t>Спортивная площадка 160м</w:t>
      </w:r>
      <w:r w:rsidRPr="009B66CF">
        <w:rPr>
          <w:rFonts w:ascii="Times New Roman" w:eastAsia="Times New Roman" w:hAnsi="Times New Roman" w:cs="Times New Roman"/>
          <w:vertAlign w:val="superscript"/>
          <w:lang w:eastAsia="ru-RU"/>
        </w:rPr>
        <w:t>2</w:t>
      </w:r>
      <w:r w:rsidRPr="009B66CF">
        <w:rPr>
          <w:rFonts w:ascii="Times New Roman" w:eastAsia="Times New Roman" w:hAnsi="Times New Roman" w:cs="Times New Roman"/>
          <w:lang w:eastAsia="ru-RU"/>
        </w:rPr>
        <w:t>оборудованая</w:t>
      </w:r>
      <w:r w:rsidR="009B66CF" w:rsidRPr="009B66CF">
        <w:rPr>
          <w:rFonts w:ascii="Times New Roman" w:eastAsia="Times New Roman" w:hAnsi="Times New Roman" w:cs="Times New Roman"/>
          <w:lang w:eastAsia="ru-RU"/>
        </w:rPr>
        <w:t>:</w:t>
      </w:r>
      <w:r w:rsidRPr="009B66C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66CF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л</w:t>
      </w:r>
      <w:r w:rsidR="009B66CF" w:rsidRPr="009B66CF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естница-дуга «Ромашка</w:t>
      </w:r>
      <w:proofErr w:type="gramStart"/>
      <w:r w:rsidR="009B66CF" w:rsidRPr="009B66CF">
        <w:rPr>
          <w:rFonts w:ascii="Times New Roman" w:eastAsia="Arial" w:hAnsi="Times New Roman" w:cs="Times New Roman"/>
          <w:sz w:val="24"/>
          <w:szCs w:val="24"/>
          <w:lang w:eastAsia="ru-RU" w:bidi="ru-RU"/>
        </w:rPr>
        <w:t>»</w:t>
      </w:r>
      <w:r w:rsidR="00CD05A6" w:rsidRPr="009B66CF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,</w:t>
      </w:r>
      <w:proofErr w:type="gramEnd"/>
      <w:r w:rsidR="009B66CF" w:rsidRPr="009B66CF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</w:t>
      </w:r>
      <w:r w:rsidRPr="009B66CF">
        <w:rPr>
          <w:rFonts w:ascii="Times New Roman" w:eastAsia="Times New Roman" w:hAnsi="Times New Roman" w:cs="Times New Roman"/>
          <w:lang w:eastAsia="ru-RU"/>
        </w:rPr>
        <w:t>стадион( ворота с сеткой).</w:t>
      </w:r>
    </w:p>
    <w:p w:rsidR="00CD05A6" w:rsidRPr="00D25FA3" w:rsidRDefault="00D25FA3" w:rsidP="009B66CF">
      <w:pPr>
        <w:shd w:val="clear" w:color="auto" w:fill="FFFFFF"/>
        <w:spacing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CF">
        <w:rPr>
          <w:rFonts w:ascii="Times New Roman" w:eastAsia="Times New Roman" w:hAnsi="Times New Roman" w:cs="Times New Roman"/>
          <w:lang w:eastAsia="ru-RU"/>
        </w:rPr>
        <w:t xml:space="preserve">- Две площадки: </w:t>
      </w:r>
      <w:r w:rsidR="009B66CF">
        <w:rPr>
          <w:rFonts w:ascii="Times New Roman" w:eastAsia="Arial" w:hAnsi="Times New Roman" w:cs="Times New Roman"/>
        </w:rPr>
        <w:t>к</w:t>
      </w:r>
      <w:r w:rsidR="009B66CF" w:rsidRPr="00CD05A6">
        <w:rPr>
          <w:rFonts w:ascii="Times New Roman" w:eastAsia="Arial" w:hAnsi="Times New Roman" w:cs="Times New Roman"/>
        </w:rPr>
        <w:t>арусель – 1 шт</w:t>
      </w:r>
      <w:r w:rsidR="009B66CF">
        <w:rPr>
          <w:rFonts w:ascii="Times New Roman" w:eastAsia="Arial" w:hAnsi="Times New Roman" w:cs="Times New Roman"/>
        </w:rPr>
        <w:t>.,</w:t>
      </w:r>
      <w:r w:rsidR="009B66CF" w:rsidRPr="009B66CF">
        <w:rPr>
          <w:rFonts w:ascii="Times New Roman" w:eastAsia="Arial" w:hAnsi="Times New Roman" w:cs="Times New Roman"/>
        </w:rPr>
        <w:t xml:space="preserve"> </w:t>
      </w:r>
      <w:proofErr w:type="spellStart"/>
      <w:r w:rsidR="009B66CF">
        <w:rPr>
          <w:rFonts w:ascii="Times New Roman" w:eastAsia="Arial" w:hAnsi="Times New Roman" w:cs="Times New Roman"/>
        </w:rPr>
        <w:t>к</w:t>
      </w:r>
      <w:r w:rsidR="009B66CF" w:rsidRPr="00CD05A6">
        <w:rPr>
          <w:rFonts w:ascii="Times New Roman" w:eastAsia="Arial" w:hAnsi="Times New Roman" w:cs="Times New Roman"/>
        </w:rPr>
        <w:t>ачеля</w:t>
      </w:r>
      <w:proofErr w:type="spellEnd"/>
      <w:r w:rsidR="009B66CF" w:rsidRPr="00CD05A6">
        <w:rPr>
          <w:rFonts w:ascii="Times New Roman" w:eastAsia="Arial" w:hAnsi="Times New Roman" w:cs="Times New Roman"/>
        </w:rPr>
        <w:t xml:space="preserve"> 2-х местная – 1 шт.</w:t>
      </w:r>
      <w:r w:rsidR="009B66CF">
        <w:rPr>
          <w:rFonts w:ascii="Times New Roman" w:eastAsia="Arial" w:hAnsi="Times New Roman" w:cs="Times New Roman"/>
        </w:rPr>
        <w:t>,</w:t>
      </w:r>
      <w:r w:rsidR="009B66CF" w:rsidRPr="009B66CF">
        <w:rPr>
          <w:rFonts w:ascii="Times New Roman" w:eastAsia="Arial" w:hAnsi="Times New Roman" w:cs="Times New Roman"/>
        </w:rPr>
        <w:t xml:space="preserve"> </w:t>
      </w:r>
      <w:r w:rsidR="009B66CF">
        <w:rPr>
          <w:rFonts w:ascii="Times New Roman" w:eastAsia="Arial" w:hAnsi="Times New Roman" w:cs="Times New Roman"/>
        </w:rPr>
        <w:t>п</w:t>
      </w:r>
      <w:r w:rsidR="009B66CF" w:rsidRPr="00CD05A6">
        <w:rPr>
          <w:rFonts w:ascii="Times New Roman" w:eastAsia="Arial" w:hAnsi="Times New Roman" w:cs="Times New Roman"/>
        </w:rPr>
        <w:t>есочницы – 2 шт.</w:t>
      </w:r>
      <w:r w:rsidR="009B66CF">
        <w:rPr>
          <w:rFonts w:ascii="Times New Roman" w:eastAsia="Arial" w:hAnsi="Times New Roman" w:cs="Times New Roman"/>
        </w:rPr>
        <w:t>,</w:t>
      </w:r>
      <w:r w:rsidR="009B66CF" w:rsidRPr="009B66CF">
        <w:rPr>
          <w:rFonts w:ascii="Times New Roman" w:eastAsia="Arial" w:hAnsi="Times New Roman" w:cs="Times New Roman"/>
        </w:rPr>
        <w:t xml:space="preserve"> </w:t>
      </w:r>
      <w:proofErr w:type="spellStart"/>
      <w:r w:rsidR="009B66CF">
        <w:rPr>
          <w:rFonts w:ascii="Times New Roman" w:eastAsia="Arial" w:hAnsi="Times New Roman" w:cs="Times New Roman"/>
        </w:rPr>
        <w:t>к</w:t>
      </w:r>
      <w:r w:rsidR="009B66CF" w:rsidRPr="00CD05A6">
        <w:rPr>
          <w:rFonts w:ascii="Times New Roman" w:eastAsia="Arial" w:hAnsi="Times New Roman" w:cs="Times New Roman"/>
        </w:rPr>
        <w:t>ачеля</w:t>
      </w:r>
      <w:proofErr w:type="spellEnd"/>
      <w:r w:rsidR="009B66CF" w:rsidRPr="00CD05A6">
        <w:rPr>
          <w:rFonts w:ascii="Times New Roman" w:eastAsia="Arial" w:hAnsi="Times New Roman" w:cs="Times New Roman"/>
        </w:rPr>
        <w:t>-балансир – 2шт.</w:t>
      </w:r>
      <w:r w:rsidR="009B66CF">
        <w:rPr>
          <w:rFonts w:ascii="Times New Roman" w:eastAsia="Arial" w:hAnsi="Times New Roman" w:cs="Times New Roman"/>
        </w:rPr>
        <w:t xml:space="preserve">, </w:t>
      </w:r>
      <w:proofErr w:type="spellStart"/>
      <w:r w:rsidR="009B66CF">
        <w:rPr>
          <w:rFonts w:ascii="Times New Roman" w:eastAsia="Arial" w:hAnsi="Times New Roman" w:cs="Times New Roman"/>
        </w:rPr>
        <w:t>м</w:t>
      </w:r>
      <w:r w:rsidR="009B66CF" w:rsidRPr="00CD05A6">
        <w:rPr>
          <w:rFonts w:ascii="Times New Roman" w:eastAsia="Arial" w:hAnsi="Times New Roman" w:cs="Times New Roman"/>
        </w:rPr>
        <w:t>еталическая</w:t>
      </w:r>
      <w:proofErr w:type="spellEnd"/>
      <w:r w:rsidR="009B66CF" w:rsidRPr="00CD05A6">
        <w:rPr>
          <w:rFonts w:ascii="Times New Roman" w:eastAsia="Arial" w:hAnsi="Times New Roman" w:cs="Times New Roman"/>
        </w:rPr>
        <w:t xml:space="preserve"> лестница «Змейка» -1шт.</w:t>
      </w:r>
      <w:r w:rsidR="009B66CF">
        <w:rPr>
          <w:rFonts w:ascii="Times New Roman" w:eastAsia="Arial" w:hAnsi="Times New Roman" w:cs="Times New Roman"/>
        </w:rPr>
        <w:t>,</w:t>
      </w:r>
      <w:r w:rsidR="009B66CF" w:rsidRPr="009B66CF">
        <w:rPr>
          <w:rFonts w:ascii="Times New Roman" w:eastAsia="Arial" w:hAnsi="Times New Roman" w:cs="Times New Roman"/>
        </w:rPr>
        <w:t xml:space="preserve"> </w:t>
      </w:r>
      <w:r w:rsidR="009B66CF">
        <w:rPr>
          <w:rFonts w:ascii="Times New Roman" w:eastAsia="Arial" w:hAnsi="Times New Roman" w:cs="Times New Roman"/>
        </w:rPr>
        <w:t>д</w:t>
      </w:r>
      <w:r w:rsidR="009B66CF" w:rsidRPr="00CD05A6">
        <w:rPr>
          <w:rFonts w:ascii="Times New Roman" w:eastAsia="Arial" w:hAnsi="Times New Roman" w:cs="Times New Roman"/>
        </w:rPr>
        <w:t>уга</w:t>
      </w:r>
      <w:r w:rsidR="009B66CF" w:rsidRPr="00CD05A6">
        <w:rPr>
          <w:rFonts w:ascii="Times New Roman" w:hAnsi="Times New Roman" w:cs="Times New Roman"/>
        </w:rPr>
        <w:t xml:space="preserve"> для </w:t>
      </w:r>
      <w:proofErr w:type="spellStart"/>
      <w:r w:rsidR="009B66CF" w:rsidRPr="00CD05A6">
        <w:rPr>
          <w:rFonts w:ascii="Times New Roman" w:hAnsi="Times New Roman" w:cs="Times New Roman"/>
        </w:rPr>
        <w:t>лазаниия</w:t>
      </w:r>
      <w:proofErr w:type="spellEnd"/>
      <w:r w:rsidR="009B66CF" w:rsidRPr="00CD05A6">
        <w:rPr>
          <w:rFonts w:ascii="Times New Roman" w:hAnsi="Times New Roman" w:cs="Times New Roman"/>
        </w:rPr>
        <w:t xml:space="preserve"> </w:t>
      </w:r>
      <w:r w:rsidR="009B66CF" w:rsidRPr="00CD05A6">
        <w:rPr>
          <w:rFonts w:ascii="Times New Roman" w:eastAsia="Arial" w:hAnsi="Times New Roman" w:cs="Times New Roman"/>
        </w:rPr>
        <w:t>(</w:t>
      </w:r>
      <w:proofErr w:type="spellStart"/>
      <w:r w:rsidR="009B66CF" w:rsidRPr="00CD05A6">
        <w:rPr>
          <w:rFonts w:ascii="Times New Roman" w:eastAsia="Arial" w:hAnsi="Times New Roman" w:cs="Times New Roman"/>
        </w:rPr>
        <w:t>металическая</w:t>
      </w:r>
      <w:proofErr w:type="spellEnd"/>
      <w:r w:rsidR="009B66CF" w:rsidRPr="00CD05A6">
        <w:rPr>
          <w:rFonts w:ascii="Times New Roman" w:eastAsia="Arial" w:hAnsi="Times New Roman" w:cs="Times New Roman"/>
        </w:rPr>
        <w:t xml:space="preserve"> лесенка) – 1шт.</w:t>
      </w:r>
      <w:r w:rsidR="009B66CF">
        <w:rPr>
          <w:rFonts w:ascii="Times New Roman" w:eastAsia="Arial" w:hAnsi="Times New Roman" w:cs="Times New Roman"/>
        </w:rPr>
        <w:t>, д</w:t>
      </w:r>
      <w:r w:rsidR="009B66CF" w:rsidRPr="00CD05A6">
        <w:rPr>
          <w:rFonts w:ascii="Times New Roman" w:eastAsia="Arial" w:hAnsi="Times New Roman" w:cs="Times New Roman"/>
        </w:rPr>
        <w:t>омик-манеж-1шт.</w:t>
      </w:r>
      <w:r w:rsidR="009B66CF">
        <w:rPr>
          <w:rFonts w:ascii="Times New Roman" w:eastAsia="Arial" w:hAnsi="Times New Roman" w:cs="Times New Roman"/>
        </w:rPr>
        <w:t>, с</w:t>
      </w:r>
      <w:r w:rsidR="009B66CF" w:rsidRPr="00CD05A6">
        <w:rPr>
          <w:rFonts w:ascii="Times New Roman" w:eastAsia="Arial" w:hAnsi="Times New Roman" w:cs="Times New Roman"/>
        </w:rPr>
        <w:t xml:space="preserve">портивный игровой комплекс (горка, альпинист, </w:t>
      </w:r>
      <w:proofErr w:type="spellStart"/>
      <w:r w:rsidR="009B66CF" w:rsidRPr="00CD05A6">
        <w:rPr>
          <w:rFonts w:ascii="Times New Roman" w:eastAsia="Arial" w:hAnsi="Times New Roman" w:cs="Times New Roman"/>
        </w:rPr>
        <w:t>качеля</w:t>
      </w:r>
      <w:proofErr w:type="spellEnd"/>
      <w:r w:rsidR="009B66CF" w:rsidRPr="00CD05A6">
        <w:rPr>
          <w:rFonts w:ascii="Times New Roman" w:eastAsia="Arial" w:hAnsi="Times New Roman" w:cs="Times New Roman"/>
        </w:rPr>
        <w:t xml:space="preserve"> -2-х местная)-1 шт.</w:t>
      </w:r>
      <w:r w:rsidR="009B66CF">
        <w:rPr>
          <w:rFonts w:ascii="Times New Roman" w:eastAsia="Arial" w:hAnsi="Times New Roman" w:cs="Times New Roman"/>
        </w:rPr>
        <w:t>, д</w:t>
      </w:r>
      <w:r w:rsidR="009B66CF" w:rsidRPr="00CD05A6">
        <w:rPr>
          <w:rFonts w:ascii="Times New Roman" w:eastAsia="Arial" w:hAnsi="Times New Roman" w:cs="Times New Roman"/>
        </w:rPr>
        <w:t>еревянный теневой навес- 2шт.</w:t>
      </w:r>
      <w:r w:rsidR="009B66CF">
        <w:rPr>
          <w:rFonts w:ascii="Times New Roman" w:eastAsia="Arial" w:hAnsi="Times New Roman" w:cs="Times New Roman"/>
        </w:rPr>
        <w:t>,</w:t>
      </w:r>
      <w:r w:rsidR="009B66CF" w:rsidRPr="009B66CF">
        <w:rPr>
          <w:rFonts w:ascii="Times New Roman" w:eastAsia="Arial" w:hAnsi="Times New Roman" w:cs="Times New Roman"/>
        </w:rPr>
        <w:t xml:space="preserve"> </w:t>
      </w:r>
      <w:r w:rsidR="009B66CF">
        <w:rPr>
          <w:rFonts w:ascii="Times New Roman" w:eastAsia="Arial" w:hAnsi="Times New Roman" w:cs="Times New Roman"/>
        </w:rPr>
        <w:t>с</w:t>
      </w:r>
      <w:r w:rsidR="009B66CF" w:rsidRPr="00CD05A6">
        <w:rPr>
          <w:rFonts w:ascii="Times New Roman" w:eastAsia="Arial" w:hAnsi="Times New Roman" w:cs="Times New Roman"/>
        </w:rPr>
        <w:t>тол «Грибок» (деревянные)-1шт.</w:t>
      </w:r>
      <w:r w:rsidR="009B66CF">
        <w:rPr>
          <w:rFonts w:ascii="Times New Roman" w:eastAsia="Arial" w:hAnsi="Times New Roman" w:cs="Times New Roman"/>
        </w:rPr>
        <w:t xml:space="preserve">, метеоплощадка-1 шт.  </w:t>
      </w:r>
    </w:p>
    <w:p w:rsidR="00D25FA3" w:rsidRPr="00D25FA3" w:rsidRDefault="00D25FA3" w:rsidP="00D25FA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питания в детском саду.</w:t>
      </w:r>
      <w:r w:rsidRPr="00D25F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 детей в МДОУ организ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овано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СанПиН. </w:t>
      </w:r>
    </w:p>
    <w:p w:rsidR="00D25FA3" w:rsidRPr="00D25FA3" w:rsidRDefault="00D25FA3" w:rsidP="00D25FA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Режим питания детей 4-х разовое, по утвержденному 10-ти дневному меню с учетом </w:t>
      </w:r>
    </w:p>
    <w:p w:rsidR="00D25FA3" w:rsidRPr="00D25FA3" w:rsidRDefault="00D25FA3" w:rsidP="00D25FA3">
      <w:pPr>
        <w:shd w:val="clear" w:color="auto" w:fill="FFFFFF"/>
        <w:spacing w:after="0" w:line="240" w:lineRule="auto"/>
        <w:ind w:left="113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рекомендуемых среднесуточных норм питания. Рацион питания разнообразен как за счет расширения ассортимента продуктов, так и за счет разнообразия блюд, готовящихся из одного продукта. При разработке меню учитывают возрастные группы: 1-3 лет и 3-7 лет. Набор блюд при этом единый, различен объем порций для младших и старших детей. Энергетическая 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ценность меню рассчитана по установленным нормам. Нормы питания с учетом калорийности выполнены на 94%.</w:t>
      </w:r>
    </w:p>
    <w:p w:rsidR="00D25FA3" w:rsidRPr="00D25FA3" w:rsidRDefault="00D25FA3" w:rsidP="00D25FA3">
      <w:pPr>
        <w:shd w:val="clear" w:color="auto" w:fill="FFFFFF"/>
        <w:spacing w:after="0" w:line="240" w:lineRule="auto"/>
        <w:ind w:left="113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р</w:t>
      </w:r>
      <w:r w:rsidR="008D7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дительской платы за присмотр и уход  за детьми в следующих размерах:</w:t>
      </w:r>
    </w:p>
    <w:p w:rsidR="00D25FA3" w:rsidRPr="00D25FA3" w:rsidRDefault="00D25FA3" w:rsidP="00D25FA3">
      <w:pPr>
        <w:shd w:val="clear" w:color="auto" w:fill="FFFFFF"/>
        <w:spacing w:after="0" w:line="240" w:lineRule="auto"/>
        <w:ind w:left="113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для воспитанников раннего </w:t>
      </w:r>
      <w:proofErr w:type="gramStart"/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возраста(</w:t>
      </w:r>
      <w:proofErr w:type="gramEnd"/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 3-х лет) – 104,00 руб.</w:t>
      </w:r>
    </w:p>
    <w:p w:rsidR="00D25FA3" w:rsidRPr="00D25FA3" w:rsidRDefault="00D25FA3" w:rsidP="00D25FA3">
      <w:pPr>
        <w:shd w:val="clear" w:color="auto" w:fill="FFFFFF"/>
        <w:spacing w:after="0" w:line="240" w:lineRule="auto"/>
        <w:ind w:left="113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воспитанников дошкольного возраста (дети возрастом 3 года и старше) – 113,00 руб.</w:t>
      </w:r>
    </w:p>
    <w:p w:rsidR="00D25FA3" w:rsidRPr="00D25FA3" w:rsidRDefault="00D25FA3" w:rsidP="00D25FA3">
      <w:pPr>
        <w:shd w:val="clear" w:color="auto" w:fill="FFFFFF"/>
        <w:spacing w:after="0" w:line="240" w:lineRule="auto"/>
        <w:ind w:left="113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 кратковременным режимом пребывания от 3-х до 3,5 </w:t>
      </w:r>
      <w:proofErr w:type="gramStart"/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часов(</w:t>
      </w:r>
      <w:proofErr w:type="gramEnd"/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 питания) расходы на хозяйственно-бытовое обслуживание детей и соблюдение режима дня – </w:t>
      </w:r>
      <w:r w:rsidR="0037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7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руб.</w:t>
      </w:r>
    </w:p>
    <w:p w:rsidR="006E6DB4" w:rsidRDefault="00D25FA3" w:rsidP="00D25FA3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Для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учреждении создана </w:t>
      </w:r>
      <w:proofErr w:type="spellStart"/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комиссия. Ежедневно в соответствии с графиком </w:t>
      </w:r>
      <w:proofErr w:type="spellStart"/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25FA3" w:rsidRPr="00D25FA3" w:rsidRDefault="00D25FA3" w:rsidP="00D25FA3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снимает пробу готовых блюд на пищеблоке.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Пищевые продукты, поступающие в детский сад, имеют документы, подтверждающие их происхождение, качество и безопасность; хранятся с соблюдением требований СанПиН и товарного соседства.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 Все блюда — собственного производства; готовятся в соответствии с технологическими картами, санитарными нормами.</w:t>
      </w:r>
    </w:p>
    <w:p w:rsidR="00D25FA3" w:rsidRPr="00D25FA3" w:rsidRDefault="00D25FA3" w:rsidP="00D25FA3">
      <w:pPr>
        <w:shd w:val="clear" w:color="auto" w:fill="FFFFFF"/>
        <w:spacing w:after="0" w:line="256" w:lineRule="auto"/>
        <w:ind w:left="113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:rsidR="00D25FA3" w:rsidRPr="00D25FA3" w:rsidRDefault="00D25FA3" w:rsidP="00D25FA3">
      <w:pPr>
        <w:shd w:val="clear" w:color="auto" w:fill="FFFFFF"/>
        <w:spacing w:after="0" w:line="256" w:lineRule="auto"/>
        <w:ind w:left="113"/>
        <w:jc w:val="center"/>
        <w:rPr>
          <w:rFonts w:ascii="Times New Roman" w:eastAsia="Calibri" w:hAnsi="Times New Roman" w:cs="Times New Roman"/>
          <w:b/>
          <w:sz w:val="23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4.</w:t>
      </w:r>
      <w:r w:rsidRPr="00D25FA3">
        <w:rPr>
          <w:rFonts w:ascii="Times New Roman" w:eastAsia="Calibri" w:hAnsi="Times New Roman" w:cs="Times New Roman"/>
          <w:b/>
        </w:rPr>
        <w:t xml:space="preserve"> Результаты деятельности.</w:t>
      </w:r>
    </w:p>
    <w:p w:rsidR="00D25FA3" w:rsidRPr="00D25FA3" w:rsidRDefault="00D25FA3" w:rsidP="00D25FA3">
      <w:pPr>
        <w:shd w:val="clear" w:color="auto" w:fill="FFFFFF"/>
        <w:spacing w:after="0" w:line="256" w:lineRule="auto"/>
        <w:ind w:left="113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:rsidR="00D25FA3" w:rsidRPr="00D25FA3" w:rsidRDefault="00D25FA3" w:rsidP="00D25FA3">
      <w:pPr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</w:t>
      </w:r>
      <w:r w:rsidRPr="00D25F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ДОУ проводится систематическая работа по формированию у детей сознательного отношения к собственному здоровью, пониманию того, что здоровье – самая величайшая </w:t>
      </w:r>
    </w:p>
    <w:p w:rsidR="00D25FA3" w:rsidRPr="00D25FA3" w:rsidRDefault="00D25FA3" w:rsidP="00D25FA3">
      <w:pPr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ценность, дарованная человеку природой. Дошкольниками освоены культурно-гигиенические навыки в соответствии с возрастными особенностями, они понимают необходимость и пользу быть аккуратным, самостоятельным. Применяют культурно-гигиенические навыки и навыки самообслуживания, стараются помогать другим</w:t>
      </w: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5FA3" w:rsidRPr="00D25FA3" w:rsidRDefault="00D25FA3" w:rsidP="00D25FA3">
      <w:pPr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Случаи детского травматизма в ДОУ отсутствуют</w:t>
      </w: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5FA3" w:rsidRPr="00D25FA3" w:rsidRDefault="00D25FA3" w:rsidP="00D25FA3">
      <w:pPr>
        <w:widowControl w:val="0"/>
        <w:overflowPunct w:val="0"/>
        <w:autoSpaceDE w:val="0"/>
        <w:autoSpaceDN w:val="0"/>
        <w:adjustRightInd w:val="0"/>
        <w:spacing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  Положительным в работе педагогического коллектива по сохранению и укреплению здоровья воспитанников за 202</w:t>
      </w:r>
      <w:r w:rsidR="00105D49">
        <w:rPr>
          <w:rFonts w:ascii="Times New Roman" w:eastAsia="Calibri" w:hAnsi="Times New Roman" w:cs="Times New Roman"/>
          <w:sz w:val="24"/>
          <w:szCs w:val="24"/>
        </w:rPr>
        <w:t>2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– 202</w:t>
      </w:r>
      <w:r w:rsidR="00105D49">
        <w:rPr>
          <w:rFonts w:ascii="Times New Roman" w:eastAsia="Calibri" w:hAnsi="Times New Roman" w:cs="Times New Roman"/>
          <w:sz w:val="24"/>
          <w:szCs w:val="24"/>
        </w:rPr>
        <w:t>3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учебный год являются: использование 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</w:rPr>
        <w:t>здоровьесберегающих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технологий; сотрудничество с родителями по вопросам сохранения и укрепления здоровья; проведение спортивных праздников, мероприятий, дней «Здоровья». </w:t>
      </w:r>
    </w:p>
    <w:p w:rsidR="00D25FA3" w:rsidRPr="00D25FA3" w:rsidRDefault="00D25FA3" w:rsidP="00D25FA3">
      <w:pPr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МДОУ созданы все условия для укрепления здоровья и снижения заболеваемости. Проводится работа по пропаганде здорового образа жизни, как среди детей, так и их родителей.</w:t>
      </w:r>
      <w:r w:rsidRPr="00D25F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В 202</w:t>
      </w:r>
      <w:r w:rsidR="00CA0C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</w:t>
      </w:r>
      <w:r w:rsidRPr="00D25F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году в сравнении с предыдущим годом наблюдается снижение заболеваемости детей ОРЗ, острым бронхитом, а инфекционных заболеваний не было</w:t>
      </w: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25FA3" w:rsidRPr="00D25FA3" w:rsidRDefault="00D25FA3" w:rsidP="00D25FA3">
      <w:pPr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результате проведенной работы уровень заболеваемости незначительно, но повысился по сравнению с прошлым годом.</w:t>
      </w:r>
    </w:p>
    <w:p w:rsidR="00D25FA3" w:rsidRPr="00D25FA3" w:rsidRDefault="00D25FA3" w:rsidP="00D25FA3">
      <w:pPr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Показатель количества дней пропущенных одним ребенком по болезни</w:t>
      </w:r>
    </w:p>
    <w:tbl>
      <w:tblPr>
        <w:tblW w:w="97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78"/>
        <w:gridCol w:w="1985"/>
        <w:gridCol w:w="1701"/>
        <w:gridCol w:w="1997"/>
        <w:gridCol w:w="1405"/>
      </w:tblGrid>
      <w:tr w:rsidR="00D25FA3" w:rsidRPr="00D25FA3" w:rsidTr="00105D49">
        <w:trPr>
          <w:trHeight w:val="195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before="100" w:beforeAutospacing="1" w:after="100" w:afterAutospacing="1" w:line="276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FA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before="100" w:beforeAutospacing="1" w:after="100" w:afterAutospacing="1" w:line="276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FA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Среднесписочный состав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8D74A0">
            <w:pPr>
              <w:spacing w:before="100" w:beforeAutospacing="1" w:after="100" w:afterAutospacing="1" w:line="276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FA3"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Пропуск дней по болезни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8D74A0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FA3"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Пропуск по болезни на 1-го ребенка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8D74A0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FA3">
              <w:rPr>
                <w:rFonts w:ascii="Times New Roman" w:eastAsia="Times New Roman" w:hAnsi="Times New Roman" w:cs="Times New Roman"/>
                <w:sz w:val="24"/>
                <w:szCs w:val="24"/>
              </w:rPr>
              <w:t>Кол–во детей с хроническими заболеваниями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before="100" w:beforeAutospacing="1" w:after="100" w:afterAutospacing="1" w:line="276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FA3">
              <w:rPr>
                <w:rFonts w:ascii="Times New Roman" w:eastAsia="Times New Roman" w:hAnsi="Times New Roman" w:cs="Times New Roman"/>
                <w:sz w:val="24"/>
                <w:szCs w:val="24"/>
              </w:rPr>
              <w:t>Кол–во детей с ЧБД</w:t>
            </w:r>
          </w:p>
        </w:tc>
      </w:tr>
      <w:tr w:rsidR="00105D49" w:rsidRPr="00D25FA3" w:rsidTr="00105D49">
        <w:trPr>
          <w:trHeight w:val="105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49" w:rsidRPr="00D25FA3" w:rsidRDefault="00105D49" w:rsidP="00105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5FA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49" w:rsidRPr="008D74A0" w:rsidRDefault="00105D49" w:rsidP="00724948">
            <w:pPr>
              <w:spacing w:before="100" w:beforeAutospacing="1" w:after="100" w:afterAutospacing="1" w:line="276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4A0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49" w:rsidRPr="008D74A0" w:rsidRDefault="00105D49" w:rsidP="00724948">
            <w:pPr>
              <w:spacing w:before="100" w:beforeAutospacing="1" w:after="100" w:afterAutospacing="1" w:line="276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4A0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49" w:rsidRPr="00D25FA3" w:rsidRDefault="00105D49" w:rsidP="00724948">
            <w:pPr>
              <w:spacing w:before="100" w:beforeAutospacing="1" w:after="100" w:afterAutospacing="1" w:line="276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FA3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49" w:rsidRPr="00D25FA3" w:rsidRDefault="00105D49" w:rsidP="00D25F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F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49" w:rsidRPr="00D25FA3" w:rsidRDefault="00105D49" w:rsidP="00D25F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F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5D49" w:rsidRPr="00D25FA3" w:rsidTr="00105D49">
        <w:trPr>
          <w:trHeight w:val="465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49" w:rsidRPr="00D25FA3" w:rsidRDefault="00105D49" w:rsidP="00105D49">
            <w:pPr>
              <w:spacing w:before="100" w:beforeAutospacing="1" w:after="100" w:afterAutospacing="1" w:line="276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FA3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49" w:rsidRPr="008D74A0" w:rsidRDefault="00105D49" w:rsidP="00724948">
            <w:pPr>
              <w:spacing w:before="100" w:beforeAutospacing="1" w:after="100" w:afterAutospacing="1" w:line="276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4A0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49" w:rsidRPr="008D74A0" w:rsidRDefault="00105D49" w:rsidP="00724948">
            <w:pPr>
              <w:spacing w:before="100" w:beforeAutospacing="1" w:after="100" w:afterAutospacing="1" w:line="276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4A0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49" w:rsidRPr="00D25FA3" w:rsidRDefault="00105D49" w:rsidP="00724948">
            <w:pPr>
              <w:spacing w:before="100" w:beforeAutospacing="1" w:after="100" w:afterAutospacing="1" w:line="276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FA3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49" w:rsidRPr="00D25FA3" w:rsidRDefault="00105D49" w:rsidP="00D25FA3">
            <w:pPr>
              <w:spacing w:before="100" w:beforeAutospacing="1" w:after="100" w:afterAutospacing="1" w:line="276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F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49" w:rsidRPr="00D25FA3" w:rsidRDefault="00105D49" w:rsidP="00D25FA3">
            <w:pPr>
              <w:spacing w:before="100" w:beforeAutospacing="1" w:after="100" w:afterAutospacing="1" w:line="276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F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FA3" w:rsidRPr="00D25FA3" w:rsidTr="00105D49">
        <w:trPr>
          <w:trHeight w:val="465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105D49">
            <w:pPr>
              <w:spacing w:before="100" w:beforeAutospacing="1" w:after="100" w:afterAutospacing="1" w:line="276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FA3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105D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8D74A0" w:rsidRDefault="009B66CF" w:rsidP="008D74A0">
            <w:pPr>
              <w:spacing w:before="100" w:beforeAutospacing="1" w:after="100" w:afterAutospacing="1" w:line="276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8D74A0" w:rsidRDefault="001D346E" w:rsidP="008D74A0">
            <w:pPr>
              <w:spacing w:before="100" w:beforeAutospacing="1" w:after="100" w:afterAutospacing="1" w:line="276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1D346E" w:rsidP="00D25FA3">
            <w:pPr>
              <w:spacing w:before="100" w:beforeAutospacing="1" w:after="100" w:afterAutospacing="1" w:line="276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before="100" w:beforeAutospacing="1" w:after="100" w:afterAutospacing="1" w:line="276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F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before="100" w:beforeAutospacing="1" w:after="100" w:afterAutospacing="1" w:line="276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F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25FA3" w:rsidRPr="00D25FA3" w:rsidRDefault="00D25FA3" w:rsidP="00D25FA3">
      <w:pPr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1AAD" w:rsidRDefault="00201AAD" w:rsidP="00D25FA3">
      <w:pPr>
        <w:shd w:val="clear" w:color="auto" w:fill="FFFFFF"/>
        <w:spacing w:line="276" w:lineRule="auto"/>
        <w:ind w:left="1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1AAD" w:rsidRDefault="00201AAD" w:rsidP="00D25FA3">
      <w:pPr>
        <w:shd w:val="clear" w:color="auto" w:fill="FFFFFF"/>
        <w:spacing w:line="276" w:lineRule="auto"/>
        <w:ind w:left="1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1AAD" w:rsidRDefault="00201AAD" w:rsidP="00D25FA3">
      <w:pPr>
        <w:shd w:val="clear" w:color="auto" w:fill="FFFFFF"/>
        <w:spacing w:line="276" w:lineRule="auto"/>
        <w:ind w:left="1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5FA3" w:rsidRPr="00D25FA3" w:rsidRDefault="00D25FA3" w:rsidP="00D25FA3">
      <w:pPr>
        <w:shd w:val="clear" w:color="auto" w:fill="FFFFFF"/>
        <w:spacing w:line="276" w:lineRule="auto"/>
        <w:ind w:left="1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Группы здоровья на начало года</w:t>
      </w:r>
    </w:p>
    <w:tbl>
      <w:tblPr>
        <w:tblStyle w:val="20"/>
        <w:tblW w:w="0" w:type="auto"/>
        <w:tblInd w:w="250" w:type="dxa"/>
        <w:tblLook w:val="04A0" w:firstRow="1" w:lastRow="0" w:firstColumn="1" w:lastColumn="0" w:noHBand="0" w:noVBand="1"/>
      </w:tblPr>
      <w:tblGrid>
        <w:gridCol w:w="1685"/>
        <w:gridCol w:w="1669"/>
        <w:gridCol w:w="1669"/>
        <w:gridCol w:w="1669"/>
        <w:gridCol w:w="1669"/>
        <w:gridCol w:w="1669"/>
      </w:tblGrid>
      <w:tr w:rsidR="00D25FA3" w:rsidRPr="00D25FA3" w:rsidTr="00D25FA3"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line="276" w:lineRule="auto"/>
              <w:ind w:left="142" w:hanging="14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25F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Количество детей в МДОУ</w:t>
            </w:r>
          </w:p>
        </w:tc>
        <w:tc>
          <w:tcPr>
            <w:tcW w:w="8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25F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Количество детей по группам здоровья</w:t>
            </w:r>
          </w:p>
        </w:tc>
      </w:tr>
      <w:tr w:rsidR="00D25FA3" w:rsidRPr="00D25FA3" w:rsidTr="00D25F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A3" w:rsidRPr="00D25FA3" w:rsidRDefault="00D25FA3" w:rsidP="00D25FA3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25F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 группа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25F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2 группа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25F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3 группа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25F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4 группа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25FA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5 группа</w:t>
            </w:r>
          </w:p>
        </w:tc>
      </w:tr>
      <w:tr w:rsidR="00D25FA3" w:rsidRPr="00D25FA3" w:rsidTr="00D25FA3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9B66CF" w:rsidRDefault="00D25FA3" w:rsidP="009B66CF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B66C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9B66CF" w:rsidRPr="009B66C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9B66CF" w:rsidRDefault="00D25FA3" w:rsidP="009B66CF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66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9B66CF" w:rsidRPr="009B66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9B66CF" w:rsidRDefault="00D25FA3" w:rsidP="009B66CF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66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9B66CF" w:rsidRPr="009B66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9B66CF" w:rsidRDefault="00D25FA3" w:rsidP="00D25FA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66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5F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5F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</w:tbl>
    <w:p w:rsidR="006E6DB4" w:rsidRDefault="00D25FA3" w:rsidP="00D25FA3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D25FA3" w:rsidRPr="00D25FA3" w:rsidRDefault="00D25FA3" w:rsidP="00D25FA3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Непосредственно образовательная деятельность детей включает пять направлений:</w:t>
      </w:r>
    </w:p>
    <w:p w:rsidR="00D25FA3" w:rsidRPr="00D25FA3" w:rsidRDefault="00D25FA3" w:rsidP="00D25FA3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</w:t>
      </w:r>
      <w:r w:rsidR="008D7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навательное;</w:t>
      </w:r>
    </w:p>
    <w:p w:rsidR="00D25FA3" w:rsidRPr="00D25FA3" w:rsidRDefault="00D25FA3" w:rsidP="00D25FA3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социально – </w:t>
      </w:r>
      <w:proofErr w:type="gramStart"/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коммуникативное(</w:t>
      </w:r>
      <w:proofErr w:type="gramEnd"/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безопасность, социализация, труд);</w:t>
      </w:r>
    </w:p>
    <w:p w:rsidR="00D25FA3" w:rsidRPr="00D25FA3" w:rsidRDefault="00D25FA3" w:rsidP="00D25FA3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речевое(</w:t>
      </w:r>
      <w:proofErr w:type="gramEnd"/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коммуникацию, чтение </w:t>
      </w:r>
      <w:r w:rsidR="0037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 литературы)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5FA3" w:rsidRPr="00D25FA3" w:rsidRDefault="00D25FA3" w:rsidP="00D25FA3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художественно-</w:t>
      </w:r>
      <w:proofErr w:type="gramStart"/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эстетическое(</w:t>
      </w:r>
      <w:proofErr w:type="gramEnd"/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художественное творчество, музыка);</w:t>
      </w:r>
    </w:p>
    <w:p w:rsidR="00D25FA3" w:rsidRPr="00D25FA3" w:rsidRDefault="00D25FA3" w:rsidP="00D25FA3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физическое развитие </w:t>
      </w:r>
      <w:proofErr w:type="gramStart"/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детей(</w:t>
      </w:r>
      <w:proofErr w:type="gramEnd"/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культура, здоровье) и безопасность.</w:t>
      </w:r>
    </w:p>
    <w:p w:rsidR="00D25FA3" w:rsidRPr="00D25FA3" w:rsidRDefault="00D25FA3" w:rsidP="00D25FA3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Полученные результаты диагностического обследования позволили уточнить направления образовательной работы с конкретным ребенком и выявить степень эффективности взаимодействия педагога и ребенка в рамках образовательного процесса детского сада с целью освоения основной образовательной программы дошкольного образования.</w:t>
      </w:r>
    </w:p>
    <w:p w:rsidR="00D25FA3" w:rsidRDefault="00D25FA3" w:rsidP="00D25FA3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Итоги педагогической диагностики показали, что воспитанниками МДОУ «</w:t>
      </w:r>
      <w:proofErr w:type="spellStart"/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Целинновский</w:t>
      </w:r>
      <w:proofErr w:type="spellEnd"/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«Ромашка» материал по всем образовательным областям усвоен на </w:t>
      </w:r>
      <w:r w:rsidR="00997487">
        <w:rPr>
          <w:rFonts w:ascii="Times New Roman" w:eastAsia="Times New Roman" w:hAnsi="Times New Roman" w:cs="Times New Roman"/>
          <w:sz w:val="24"/>
          <w:szCs w:val="24"/>
          <w:lang w:eastAsia="ru-RU"/>
        </w:rPr>
        <w:t>89</w:t>
      </w: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%: из них </w:t>
      </w:r>
      <w:r w:rsidR="00997487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- высокий и достаточный (результаты представлены в нижеследующей таблице), средний уровень – </w:t>
      </w:r>
      <w:r w:rsidR="00997487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Не усвоили программу </w:t>
      </w:r>
      <w:r w:rsidR="00997487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>% детей (результаты представлены в нижеследующей</w:t>
      </w:r>
      <w:r w:rsidRPr="00D25FA3"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  <w:t xml:space="preserve"> </w:t>
      </w: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таблице).</w:t>
      </w:r>
    </w:p>
    <w:p w:rsidR="00D25FA3" w:rsidRPr="00D25FA3" w:rsidRDefault="00D25FA3" w:rsidP="00D25FA3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</w:p>
    <w:p w:rsidR="00D25FA3" w:rsidRPr="00D25FA3" w:rsidRDefault="00D25FA3" w:rsidP="00D25FA3">
      <w:pPr>
        <w:spacing w:after="0" w:line="256" w:lineRule="auto"/>
        <w:ind w:left="283" w:right="3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Сводная педагогического мониторинга  образовательного процесса </w:t>
      </w: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МДОУ «</w:t>
      </w:r>
      <w:proofErr w:type="spellStart"/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Целинновский</w:t>
      </w:r>
      <w:proofErr w:type="spellEnd"/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«Ромашка» за  202</w:t>
      </w:r>
      <w:r w:rsidR="00105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D25FA3" w:rsidRPr="00D25FA3" w:rsidRDefault="00D25FA3" w:rsidP="00D25FA3">
      <w:pPr>
        <w:spacing w:after="0" w:line="256" w:lineRule="auto"/>
        <w:ind w:left="283" w:right="3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8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425"/>
        <w:gridCol w:w="425"/>
        <w:gridCol w:w="426"/>
        <w:gridCol w:w="425"/>
        <w:gridCol w:w="252"/>
        <w:gridCol w:w="283"/>
        <w:gridCol w:w="426"/>
        <w:gridCol w:w="425"/>
        <w:gridCol w:w="425"/>
        <w:gridCol w:w="284"/>
        <w:gridCol w:w="425"/>
        <w:gridCol w:w="425"/>
        <w:gridCol w:w="425"/>
        <w:gridCol w:w="284"/>
        <w:gridCol w:w="425"/>
        <w:gridCol w:w="425"/>
        <w:gridCol w:w="457"/>
        <w:gridCol w:w="425"/>
        <w:gridCol w:w="426"/>
        <w:gridCol w:w="425"/>
        <w:gridCol w:w="536"/>
      </w:tblGrid>
      <w:tr w:rsidR="00D25FA3" w:rsidRPr="00D25FA3" w:rsidTr="00997487">
        <w:trPr>
          <w:trHeight w:val="1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группы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Общее кол-во детей</w:t>
            </w:r>
          </w:p>
        </w:tc>
        <w:tc>
          <w:tcPr>
            <w:tcW w:w="84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Уровень овладения необходимыми навыками и умениями по образовательным областям</w:t>
            </w:r>
          </w:p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</w:tc>
      </w:tr>
      <w:tr w:rsidR="00D25FA3" w:rsidRPr="00D25FA3" w:rsidTr="00997487">
        <w:trPr>
          <w:trHeight w:val="6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A3" w:rsidRPr="00365AC1" w:rsidRDefault="00D25FA3" w:rsidP="00D25FA3">
            <w:pPr>
              <w:rPr>
                <w:rFonts w:eastAsia="Calibri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A3" w:rsidRPr="00365AC1" w:rsidRDefault="00D25FA3" w:rsidP="00D25FA3">
            <w:pPr>
              <w:rPr>
                <w:rFonts w:eastAsia="Calibri"/>
                <w:lang w:eastAsia="ru-RU"/>
              </w:rPr>
            </w:pPr>
          </w:p>
        </w:tc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физическое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Познавательно-речевое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Социально-личностное</w:t>
            </w:r>
          </w:p>
        </w:tc>
        <w:tc>
          <w:tcPr>
            <w:tcW w:w="1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Художественно-эстетическое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 xml:space="preserve">Всего </w:t>
            </w:r>
          </w:p>
        </w:tc>
      </w:tr>
      <w:tr w:rsidR="00D25FA3" w:rsidRPr="00D25FA3" w:rsidTr="00997487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A3" w:rsidRPr="00365AC1" w:rsidRDefault="00D25FA3" w:rsidP="00D25FA3">
            <w:pPr>
              <w:rPr>
                <w:rFonts w:eastAsia="Calibri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A3" w:rsidRPr="00365AC1" w:rsidRDefault="00D25FA3" w:rsidP="00D25FA3">
            <w:pPr>
              <w:rPr>
                <w:rFonts w:eastAsia="Calibr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н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с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с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н</w:t>
            </w:r>
          </w:p>
        </w:tc>
      </w:tr>
      <w:tr w:rsidR="00D25FA3" w:rsidRPr="00D25FA3" w:rsidTr="00997487">
        <w:trPr>
          <w:trHeight w:val="39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Младшая</w:t>
            </w:r>
            <w:r w:rsidR="00F8618B" w:rsidRPr="00365AC1">
              <w:rPr>
                <w:rFonts w:eastAsia="Calibri"/>
                <w:lang w:eastAsia="ru-RU"/>
              </w:rPr>
              <w:t xml:space="preserve"> разновозрастная</w:t>
            </w:r>
          </w:p>
          <w:p w:rsidR="00D25FA3" w:rsidRPr="00365AC1" w:rsidRDefault="00D25FA3" w:rsidP="00D25FA3">
            <w:pPr>
              <w:rPr>
                <w:rFonts w:eastAsia="Calibri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-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0C3F21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0C3F21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20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0C3F21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0C3F21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0C3F21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2</w:t>
            </w:r>
            <w:r w:rsidR="000C3F21" w:rsidRPr="00365AC1">
              <w:rPr>
                <w:rFonts w:eastAsia="Calibri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-</w:t>
            </w:r>
          </w:p>
        </w:tc>
      </w:tr>
      <w:tr w:rsidR="00D25FA3" w:rsidRPr="00D25FA3" w:rsidTr="00997487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A3" w:rsidRPr="00365AC1" w:rsidRDefault="00D25FA3" w:rsidP="00D25FA3">
            <w:pPr>
              <w:rPr>
                <w:rFonts w:eastAsia="Calibri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A3" w:rsidRPr="00365AC1" w:rsidRDefault="00D25FA3" w:rsidP="00D25FA3">
            <w:pPr>
              <w:rPr>
                <w:rFonts w:eastAsia="Calibr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0C3F21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70590C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70590C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-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70590C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70590C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70590C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0C3F21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70590C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</w:t>
            </w:r>
            <w:r w:rsidR="0070590C" w:rsidRPr="00365AC1">
              <w:rPr>
                <w:rFonts w:eastAsia="Calibri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70590C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0C3F21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70590C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18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0C3F21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0C3F21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0C3F21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-</w:t>
            </w:r>
          </w:p>
        </w:tc>
      </w:tr>
      <w:tr w:rsidR="00D25FA3" w:rsidRPr="00D25FA3" w:rsidTr="00997487">
        <w:trPr>
          <w:trHeight w:val="3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8618B" w:rsidP="00F8618B">
            <w:pPr>
              <w:tabs>
                <w:tab w:val="center" w:pos="1009"/>
                <w:tab w:val="right" w:pos="2019"/>
              </w:tabs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 xml:space="preserve">Старшая и подготовительная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F8618B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</w:t>
            </w:r>
            <w:r w:rsidR="00F8618B" w:rsidRPr="00365AC1">
              <w:rPr>
                <w:rFonts w:eastAsia="Calibri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6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70590C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A9278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3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70590C" w:rsidP="00A92783">
            <w:pPr>
              <w:spacing w:line="276" w:lineRule="auto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6</w:t>
            </w:r>
            <w:r w:rsidR="00D25FA3" w:rsidRPr="00365AC1"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70590C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70590C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A650D4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70590C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6</w:t>
            </w:r>
          </w:p>
        </w:tc>
      </w:tr>
      <w:tr w:rsidR="00D25FA3" w:rsidRPr="00D25FA3" w:rsidTr="00997487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A3" w:rsidRPr="00365AC1" w:rsidRDefault="00D25FA3" w:rsidP="00D25FA3">
            <w:pPr>
              <w:rPr>
                <w:rFonts w:eastAsia="Calibri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A3" w:rsidRPr="00365AC1" w:rsidRDefault="00D25FA3" w:rsidP="00D25FA3">
            <w:pPr>
              <w:rPr>
                <w:rFonts w:eastAsia="Calibr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A9278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F8618B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A9278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A9278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A9278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FD637A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70590C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70590C" w:rsidP="00A650D4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70590C" w:rsidP="00D25FA3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4</w:t>
            </w:r>
          </w:p>
        </w:tc>
      </w:tr>
      <w:tr w:rsidR="00D25FA3" w:rsidRPr="00D25FA3" w:rsidTr="00997487">
        <w:trPr>
          <w:trHeight w:val="8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365AC1" w:rsidRDefault="00D25FA3" w:rsidP="00D25FA3">
            <w:pPr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Общее 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0C3F2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0C3F2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0C3F2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0C3F2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0C3F2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0C3F2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0C3F2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0C3F2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0C3F2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D25FA3" w:rsidP="000C3F21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</w:t>
            </w:r>
            <w:r w:rsidR="000C3F21" w:rsidRPr="00365AC1">
              <w:rPr>
                <w:rFonts w:eastAsia="Calibri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0C3F2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0C3F2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0C3F2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0C3F2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D25FA3" w:rsidP="000C3F21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2</w:t>
            </w:r>
            <w:r w:rsidR="000C3F21" w:rsidRPr="00365AC1">
              <w:rPr>
                <w:rFonts w:eastAsia="Calibri"/>
                <w:lang w:eastAsia="ru-RU"/>
              </w:rPr>
              <w:t>3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0C3F2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0C3F2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0C3F2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0C3F21" w:rsidP="00D25FA3">
            <w:pPr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0C3F2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4</w:t>
            </w:r>
          </w:p>
        </w:tc>
      </w:tr>
      <w:tr w:rsidR="00D25FA3" w:rsidRPr="00D25FA3" w:rsidTr="00997487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highlight w:val="yellow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365AC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365AC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53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365AC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365AC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7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365AC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365AC1" w:rsidP="00365AC1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57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365AC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365AC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365AC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365AC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365AC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365AC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365AC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365AC1" w:rsidP="00365AC1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365AC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61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365AC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365AC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365AC1" w:rsidP="00365AC1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365AC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A3" w:rsidRPr="00365AC1" w:rsidRDefault="00D25FA3" w:rsidP="00D25FA3">
            <w:pPr>
              <w:jc w:val="center"/>
              <w:rPr>
                <w:rFonts w:eastAsia="Calibri"/>
                <w:lang w:eastAsia="ru-RU"/>
              </w:rPr>
            </w:pPr>
          </w:p>
          <w:p w:rsidR="00D25FA3" w:rsidRPr="00365AC1" w:rsidRDefault="00365AC1" w:rsidP="00D25FA3">
            <w:pPr>
              <w:jc w:val="center"/>
              <w:rPr>
                <w:rFonts w:eastAsia="Calibri"/>
                <w:lang w:eastAsia="ru-RU"/>
              </w:rPr>
            </w:pPr>
            <w:r w:rsidRPr="00365AC1">
              <w:rPr>
                <w:rFonts w:eastAsia="Calibri"/>
                <w:lang w:eastAsia="ru-RU"/>
              </w:rPr>
              <w:t>11</w:t>
            </w:r>
          </w:p>
        </w:tc>
      </w:tr>
    </w:tbl>
    <w:p w:rsidR="00D25FA3" w:rsidRPr="00201AAD" w:rsidRDefault="00D25FA3" w:rsidP="00D25FA3">
      <w:pPr>
        <w:spacing w:after="0" w:line="276" w:lineRule="auto"/>
        <w:ind w:left="113"/>
        <w:rPr>
          <w:rFonts w:ascii="Times New Roman" w:eastAsia="Times New Roman" w:hAnsi="Times New Roman" w:cs="Times New Roman"/>
          <w:szCs w:val="28"/>
          <w:lang w:eastAsia="ru-RU"/>
        </w:rPr>
      </w:pPr>
      <w:r w:rsidRPr="00201AAD">
        <w:rPr>
          <w:rFonts w:ascii="Times New Roman" w:eastAsia="Times New Roman" w:hAnsi="Times New Roman" w:cs="Times New Roman"/>
          <w:szCs w:val="28"/>
          <w:lang w:eastAsia="ru-RU"/>
        </w:rPr>
        <w:t>Физическое развитие – 9</w:t>
      </w:r>
      <w:r w:rsidR="00997487" w:rsidRPr="00201AAD">
        <w:rPr>
          <w:rFonts w:ascii="Times New Roman" w:eastAsia="Times New Roman" w:hAnsi="Times New Roman" w:cs="Times New Roman"/>
          <w:szCs w:val="28"/>
          <w:lang w:eastAsia="ru-RU"/>
        </w:rPr>
        <w:t>3</w:t>
      </w:r>
      <w:r w:rsidRPr="00201AAD">
        <w:rPr>
          <w:rFonts w:ascii="Times New Roman" w:eastAsia="Times New Roman" w:hAnsi="Times New Roman" w:cs="Times New Roman"/>
          <w:szCs w:val="28"/>
          <w:lang w:eastAsia="ru-RU"/>
        </w:rPr>
        <w:t xml:space="preserve"> %      </w:t>
      </w:r>
    </w:p>
    <w:p w:rsidR="00D25FA3" w:rsidRPr="00201AAD" w:rsidRDefault="00D25FA3" w:rsidP="00D25FA3">
      <w:pPr>
        <w:spacing w:after="0" w:line="276" w:lineRule="auto"/>
        <w:ind w:left="113"/>
        <w:rPr>
          <w:rFonts w:ascii="Times New Roman" w:eastAsia="Times New Roman" w:hAnsi="Times New Roman" w:cs="Times New Roman"/>
          <w:szCs w:val="28"/>
          <w:lang w:eastAsia="ru-RU"/>
        </w:rPr>
      </w:pPr>
      <w:r w:rsidRPr="00201AAD">
        <w:rPr>
          <w:rFonts w:ascii="Times New Roman" w:eastAsia="Times New Roman" w:hAnsi="Times New Roman" w:cs="Times New Roman"/>
          <w:szCs w:val="28"/>
          <w:lang w:eastAsia="ru-RU"/>
        </w:rPr>
        <w:t xml:space="preserve">Познавательно-речевое – </w:t>
      </w:r>
      <w:r w:rsidR="00997487" w:rsidRPr="00201AAD">
        <w:rPr>
          <w:rFonts w:ascii="Times New Roman" w:eastAsia="Times New Roman" w:hAnsi="Times New Roman" w:cs="Times New Roman"/>
          <w:szCs w:val="28"/>
          <w:lang w:eastAsia="ru-RU"/>
        </w:rPr>
        <w:t>84</w:t>
      </w:r>
      <w:r w:rsidRPr="00201AAD">
        <w:rPr>
          <w:rFonts w:ascii="Times New Roman" w:eastAsia="Times New Roman" w:hAnsi="Times New Roman" w:cs="Times New Roman"/>
          <w:szCs w:val="28"/>
          <w:lang w:eastAsia="ru-RU"/>
        </w:rPr>
        <w:t xml:space="preserve"> %</w:t>
      </w:r>
    </w:p>
    <w:p w:rsidR="00D25FA3" w:rsidRPr="00201AAD" w:rsidRDefault="00D25FA3" w:rsidP="00D25FA3">
      <w:pPr>
        <w:spacing w:after="0" w:line="276" w:lineRule="auto"/>
        <w:ind w:left="113"/>
        <w:rPr>
          <w:rFonts w:ascii="Times New Roman" w:eastAsia="Times New Roman" w:hAnsi="Times New Roman" w:cs="Times New Roman"/>
          <w:szCs w:val="28"/>
          <w:lang w:eastAsia="ru-RU"/>
        </w:rPr>
      </w:pPr>
      <w:r w:rsidRPr="00201AAD">
        <w:rPr>
          <w:rFonts w:ascii="Times New Roman" w:eastAsia="Times New Roman" w:hAnsi="Times New Roman" w:cs="Times New Roman"/>
          <w:szCs w:val="28"/>
          <w:lang w:eastAsia="ru-RU"/>
        </w:rPr>
        <w:t xml:space="preserve">Социально-личностное – </w:t>
      </w:r>
      <w:r w:rsidR="00997487" w:rsidRPr="00201AAD">
        <w:rPr>
          <w:rFonts w:ascii="Times New Roman" w:eastAsia="Times New Roman" w:hAnsi="Times New Roman" w:cs="Times New Roman"/>
          <w:szCs w:val="28"/>
          <w:lang w:eastAsia="ru-RU"/>
        </w:rPr>
        <w:t>89</w:t>
      </w:r>
      <w:r w:rsidRPr="00201AAD">
        <w:rPr>
          <w:rFonts w:ascii="Times New Roman" w:eastAsia="Times New Roman" w:hAnsi="Times New Roman" w:cs="Times New Roman"/>
          <w:szCs w:val="28"/>
          <w:lang w:eastAsia="ru-RU"/>
        </w:rPr>
        <w:t xml:space="preserve"> %</w:t>
      </w:r>
    </w:p>
    <w:p w:rsidR="00D25FA3" w:rsidRDefault="00D25FA3" w:rsidP="00D25FA3">
      <w:pPr>
        <w:spacing w:after="0" w:line="276" w:lineRule="auto"/>
        <w:ind w:left="113"/>
        <w:rPr>
          <w:rFonts w:ascii="Times New Roman" w:eastAsia="Times New Roman" w:hAnsi="Times New Roman" w:cs="Times New Roman"/>
          <w:szCs w:val="28"/>
          <w:lang w:eastAsia="ru-RU"/>
        </w:rPr>
      </w:pPr>
      <w:r w:rsidRPr="00201AAD">
        <w:rPr>
          <w:rFonts w:ascii="Times New Roman" w:eastAsia="Times New Roman" w:hAnsi="Times New Roman" w:cs="Times New Roman"/>
          <w:szCs w:val="28"/>
          <w:lang w:eastAsia="ru-RU"/>
        </w:rPr>
        <w:t xml:space="preserve">Художественно-эстетическое – </w:t>
      </w:r>
      <w:r w:rsidR="00997487" w:rsidRPr="00201AAD">
        <w:rPr>
          <w:rFonts w:ascii="Times New Roman" w:eastAsia="Times New Roman" w:hAnsi="Times New Roman" w:cs="Times New Roman"/>
          <w:szCs w:val="28"/>
          <w:lang w:eastAsia="ru-RU"/>
        </w:rPr>
        <w:t>89</w:t>
      </w:r>
      <w:r w:rsidRPr="00201AAD">
        <w:rPr>
          <w:rFonts w:ascii="Times New Roman" w:eastAsia="Times New Roman" w:hAnsi="Times New Roman" w:cs="Times New Roman"/>
          <w:szCs w:val="28"/>
          <w:lang w:eastAsia="ru-RU"/>
        </w:rPr>
        <w:t xml:space="preserve"> %</w:t>
      </w:r>
    </w:p>
    <w:p w:rsidR="00201AAD" w:rsidRPr="00201AAD" w:rsidRDefault="00201AAD" w:rsidP="00D25FA3">
      <w:pPr>
        <w:spacing w:after="0" w:line="276" w:lineRule="auto"/>
        <w:ind w:left="113"/>
        <w:rPr>
          <w:rFonts w:ascii="Times New Roman" w:eastAsia="Times New Roman" w:hAnsi="Times New Roman" w:cs="Times New Roman"/>
          <w:szCs w:val="28"/>
          <w:lang w:eastAsia="ru-RU"/>
        </w:rPr>
      </w:pPr>
    </w:p>
    <w:p w:rsidR="00D25FA3" w:rsidRPr="00D25FA3" w:rsidRDefault="00D25FA3" w:rsidP="00D25FA3">
      <w:pPr>
        <w:spacing w:after="0" w:line="276" w:lineRule="auto"/>
        <w:ind w:left="113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5F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Всего: </w:t>
      </w:r>
      <w:r w:rsidR="00997487">
        <w:rPr>
          <w:rFonts w:ascii="Times New Roman" w:eastAsia="Times New Roman" w:hAnsi="Times New Roman" w:cs="Times New Roman"/>
          <w:sz w:val="24"/>
          <w:szCs w:val="28"/>
          <w:lang w:eastAsia="ru-RU"/>
        </w:rPr>
        <w:t>89</w:t>
      </w:r>
      <w:r w:rsidRPr="00D25FA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%</w:t>
      </w:r>
    </w:p>
    <w:p w:rsidR="00D25FA3" w:rsidRPr="00D25FA3" w:rsidRDefault="00D25FA3" w:rsidP="00D25FA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25FA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</w:t>
      </w:r>
      <w:r w:rsidR="008D74A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D25FA3">
        <w:rPr>
          <w:rFonts w:ascii="Times New Roman" w:eastAsia="Calibri" w:hAnsi="Times New Roman" w:cs="Times New Roman"/>
          <w:iCs/>
          <w:sz w:val="24"/>
          <w:szCs w:val="24"/>
        </w:rPr>
        <w:t>Усвоение детьми программного материала проанализировано с помощью мониторинга. Он</w:t>
      </w:r>
    </w:p>
    <w:p w:rsidR="00D25FA3" w:rsidRPr="00D25FA3" w:rsidRDefault="00D25FA3" w:rsidP="00D25FA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25FA3">
        <w:rPr>
          <w:rFonts w:ascii="Times New Roman" w:eastAsia="Calibri" w:hAnsi="Times New Roman" w:cs="Times New Roman"/>
          <w:iCs/>
          <w:sz w:val="24"/>
          <w:szCs w:val="24"/>
        </w:rPr>
        <w:t xml:space="preserve"> основывается на анализе достижения детьми промежуточных результатов, которые описаны в</w:t>
      </w:r>
    </w:p>
    <w:p w:rsidR="00D25FA3" w:rsidRPr="00D25FA3" w:rsidRDefault="00D25FA3" w:rsidP="00D25FA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25FA3">
        <w:rPr>
          <w:rFonts w:ascii="Times New Roman" w:eastAsia="Calibri" w:hAnsi="Times New Roman" w:cs="Times New Roman"/>
          <w:iCs/>
          <w:sz w:val="24"/>
          <w:szCs w:val="24"/>
        </w:rPr>
        <w:t xml:space="preserve"> каждом разделе образовательной программы. Коллективу необходимо уделить особое внимание познавательно-речевому развитию воспитанников через организацию всех видов деятельности.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b/>
          <w:iCs/>
          <w:sz w:val="24"/>
          <w:szCs w:val="24"/>
        </w:rPr>
        <w:t>Реализация годового плана работы МДОУ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Cs/>
          <w:sz w:val="24"/>
          <w:szCs w:val="24"/>
        </w:rPr>
        <w:t xml:space="preserve">    По годовому плану работы МДОУ «</w:t>
      </w:r>
      <w:proofErr w:type="spellStart"/>
      <w:r w:rsidRPr="00A91586">
        <w:rPr>
          <w:rFonts w:ascii="Times New Roman" w:eastAsia="Calibri" w:hAnsi="Times New Roman" w:cs="Times New Roman"/>
          <w:iCs/>
          <w:sz w:val="24"/>
          <w:szCs w:val="24"/>
        </w:rPr>
        <w:t>Целинновский</w:t>
      </w:r>
      <w:proofErr w:type="spellEnd"/>
      <w:r w:rsidRPr="00A91586">
        <w:rPr>
          <w:rFonts w:ascii="Times New Roman" w:eastAsia="Calibri" w:hAnsi="Times New Roman" w:cs="Times New Roman"/>
          <w:iCs/>
          <w:sz w:val="24"/>
          <w:szCs w:val="24"/>
        </w:rPr>
        <w:t xml:space="preserve"> детский сад «Ромашка» проведены: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Cs/>
          <w:sz w:val="24"/>
          <w:szCs w:val="24"/>
        </w:rPr>
        <w:t xml:space="preserve">    </w:t>
      </w:r>
      <w:r w:rsidRPr="00A9158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Педагогические советы: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-- Годовые задачи и план работы МДОУ на 202</w:t>
      </w:r>
      <w:r w:rsidR="008F0B88">
        <w:rPr>
          <w:rFonts w:ascii="Times New Roman" w:eastAsia="Calibri" w:hAnsi="Times New Roman" w:cs="Times New Roman"/>
          <w:i/>
          <w:iCs/>
          <w:sz w:val="24"/>
          <w:szCs w:val="24"/>
        </w:rPr>
        <w:t>2</w:t>
      </w: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>-202</w:t>
      </w:r>
      <w:r w:rsidR="008F0B88">
        <w:rPr>
          <w:rFonts w:ascii="Times New Roman" w:eastAsia="Calibri" w:hAnsi="Times New Roman" w:cs="Times New Roman"/>
          <w:i/>
          <w:iCs/>
          <w:sz w:val="24"/>
          <w:szCs w:val="24"/>
        </w:rPr>
        <w:t>3</w:t>
      </w: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учебный год;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--Театрализованная деятельность в развитии творческих, социально-коммуникативных способностей детей с использованием инновационных технологий;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>--- Организация познавательно-исследовательской деятельности детей дошкольного возраста;</w:t>
      </w:r>
    </w:p>
    <w:p w:rsid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-- Новые подходы по организации экологического воспитания в ДОУ;</w:t>
      </w:r>
    </w:p>
    <w:p w:rsidR="006E6DB4" w:rsidRPr="00A91586" w:rsidRDefault="006E6DB4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-- Итоговый: Реализация основных задач работы учреждения.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>-</w:t>
      </w:r>
      <w:r w:rsidRPr="00A9158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Обмен опытом педагогов: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-- Использование театрализованных игр и игровых обучающих ситуаций с детьми в 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образовательном процессе.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-- Сенсорное воспитание детей через использование дидактических игр.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-- Формирование детского речевого творчества как условие полноценного развития связной речи  дошкольников.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-- Использование сенсорных коробок в работе с детьми раннего возраста.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-- Экологическая игрушка.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</w:t>
      </w:r>
      <w:r w:rsidRPr="00A9158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Праздники: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«День знаний», «Осенний бал», «День матери», «Новогодние приключения», «Мой папа самый    лучший», «Женский праздник 8 марта», «Прощай, детский сад».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</w:t>
      </w:r>
      <w:r w:rsidRPr="00A9158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Выставки: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«Мой любимый воспитатель», «Книжка-малышка», «Моя мама лучше всех», «Мастерская Деда  Мороза», «День Победы».</w:t>
      </w:r>
    </w:p>
    <w:p w:rsidR="009B66CF" w:rsidRDefault="00A91586" w:rsidP="009B66CF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586">
        <w:rPr>
          <w:rFonts w:ascii="Times New Roman" w:eastAsia="Calibri" w:hAnsi="Times New Roman" w:cs="Times New Roman"/>
          <w:b/>
          <w:i/>
          <w:sz w:val="24"/>
          <w:szCs w:val="24"/>
        </w:rPr>
        <w:t>Конкурсы:</w:t>
      </w:r>
      <w:r w:rsidR="009B66CF" w:rsidRPr="009B66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66CF" w:rsidRPr="009B66CF" w:rsidRDefault="009B66CF" w:rsidP="009B66CF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B66CF">
        <w:rPr>
          <w:rFonts w:ascii="Times New Roman" w:eastAsia="Times New Roman" w:hAnsi="Times New Roman" w:cs="Times New Roman"/>
          <w:sz w:val="24"/>
          <w:szCs w:val="24"/>
        </w:rPr>
        <w:t>Всероссийский конкурс талантов «Гордость России»</w:t>
      </w:r>
    </w:p>
    <w:p w:rsidR="009B66CF" w:rsidRPr="009B66CF" w:rsidRDefault="009B66CF" w:rsidP="00DE052E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66CF">
        <w:rPr>
          <w:rFonts w:ascii="Times New Roman" w:eastAsia="Times New Roman" w:hAnsi="Times New Roman" w:cs="Times New Roman"/>
          <w:sz w:val="24"/>
          <w:szCs w:val="24"/>
        </w:rPr>
        <w:t>«Рисунок «Мой папа моя гордость»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E052E">
        <w:rPr>
          <w:rFonts w:ascii="Times New Roman" w:eastAsia="Times New Roman" w:hAnsi="Times New Roman" w:cs="Times New Roman"/>
          <w:sz w:val="24"/>
          <w:szCs w:val="24"/>
        </w:rPr>
        <w:t>22.02.2022г./3 место/</w:t>
      </w:r>
    </w:p>
    <w:p w:rsidR="009B66CF" w:rsidRPr="009B66CF" w:rsidRDefault="00DE052E" w:rsidP="00DE052E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9B66CF" w:rsidRPr="009B66CF">
        <w:rPr>
          <w:rFonts w:ascii="Times New Roman" w:eastAsia="Times New Roman" w:hAnsi="Times New Roman" w:cs="Times New Roman"/>
          <w:sz w:val="24"/>
          <w:szCs w:val="24"/>
        </w:rPr>
        <w:t>Всероссийский конкурс талантов «Гордость России»</w:t>
      </w:r>
    </w:p>
    <w:p w:rsidR="009B66CF" w:rsidRPr="009B66CF" w:rsidRDefault="009B66CF" w:rsidP="00DE052E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66CF">
        <w:rPr>
          <w:rFonts w:ascii="Times New Roman" w:eastAsia="Times New Roman" w:hAnsi="Times New Roman" w:cs="Times New Roman"/>
          <w:sz w:val="24"/>
          <w:szCs w:val="24"/>
        </w:rPr>
        <w:t>«Военная техника»</w:t>
      </w:r>
      <w:r w:rsidR="00DE052E">
        <w:rPr>
          <w:rFonts w:ascii="Times New Roman" w:eastAsia="Times New Roman" w:hAnsi="Times New Roman" w:cs="Times New Roman"/>
          <w:sz w:val="24"/>
          <w:szCs w:val="24"/>
        </w:rPr>
        <w:t xml:space="preserve"> - 22.02.2022г./2 место/</w:t>
      </w:r>
    </w:p>
    <w:p w:rsidR="009B66CF" w:rsidRPr="009B66CF" w:rsidRDefault="00DE052E" w:rsidP="00DE052E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9B66CF" w:rsidRPr="009B66CF">
        <w:rPr>
          <w:rFonts w:ascii="Times New Roman" w:eastAsia="Times New Roman" w:hAnsi="Times New Roman" w:cs="Times New Roman"/>
          <w:sz w:val="24"/>
          <w:szCs w:val="24"/>
        </w:rPr>
        <w:t>Всероссийский конкурс талантов «Гордость России»</w:t>
      </w:r>
    </w:p>
    <w:p w:rsidR="009B66CF" w:rsidRPr="009B66CF" w:rsidRDefault="009B66CF" w:rsidP="00DE052E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66CF">
        <w:rPr>
          <w:rFonts w:ascii="Times New Roman" w:eastAsia="Times New Roman" w:hAnsi="Times New Roman" w:cs="Times New Roman"/>
          <w:sz w:val="24"/>
          <w:szCs w:val="24"/>
        </w:rPr>
        <w:t>«Военная техника будущего»</w:t>
      </w:r>
      <w:r w:rsidR="00DE052E">
        <w:rPr>
          <w:rFonts w:ascii="Times New Roman" w:eastAsia="Times New Roman" w:hAnsi="Times New Roman" w:cs="Times New Roman"/>
          <w:sz w:val="24"/>
          <w:szCs w:val="24"/>
        </w:rPr>
        <w:t xml:space="preserve"> - 22.02.2022г./4 место/</w:t>
      </w:r>
    </w:p>
    <w:p w:rsidR="009B66CF" w:rsidRPr="009B66CF" w:rsidRDefault="00DE052E" w:rsidP="00DE052E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9B66CF" w:rsidRPr="009B66CF">
        <w:rPr>
          <w:rFonts w:ascii="Times New Roman" w:eastAsia="Times New Roman" w:hAnsi="Times New Roman" w:cs="Times New Roman"/>
          <w:sz w:val="24"/>
          <w:szCs w:val="24"/>
        </w:rPr>
        <w:t>Всероссийский конкурс талантов « Мой дом - Россия»</w:t>
      </w:r>
    </w:p>
    <w:p w:rsidR="009B66CF" w:rsidRPr="009B66CF" w:rsidRDefault="009B66CF" w:rsidP="00DE052E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66CF">
        <w:rPr>
          <w:rFonts w:ascii="Times New Roman" w:eastAsia="Times New Roman" w:hAnsi="Times New Roman" w:cs="Times New Roman"/>
          <w:sz w:val="24"/>
          <w:szCs w:val="24"/>
        </w:rPr>
        <w:t>«Рисунок «Моя малая Родина»</w:t>
      </w:r>
      <w:r w:rsidR="00DE052E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326356">
        <w:rPr>
          <w:rFonts w:ascii="Times New Roman" w:eastAsia="Times New Roman" w:hAnsi="Times New Roman" w:cs="Times New Roman"/>
          <w:sz w:val="24"/>
          <w:szCs w:val="24"/>
        </w:rPr>
        <w:t xml:space="preserve"> 09.06.2022г./1 место/</w:t>
      </w:r>
    </w:p>
    <w:p w:rsidR="009B66CF" w:rsidRPr="009B66CF" w:rsidRDefault="00DE052E" w:rsidP="00DE052E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9B66CF" w:rsidRPr="009B66CF">
        <w:rPr>
          <w:rFonts w:ascii="Times New Roman" w:eastAsia="Times New Roman" w:hAnsi="Times New Roman" w:cs="Times New Roman"/>
          <w:sz w:val="24"/>
          <w:szCs w:val="24"/>
        </w:rPr>
        <w:t>Всероссийский конкурс талантов « Рисунок на асфальте» «Прощание с летом»</w:t>
      </w:r>
      <w:r w:rsidR="00326356">
        <w:rPr>
          <w:rFonts w:ascii="Times New Roman" w:eastAsia="Times New Roman" w:hAnsi="Times New Roman" w:cs="Times New Roman"/>
          <w:sz w:val="24"/>
          <w:szCs w:val="24"/>
        </w:rPr>
        <w:t xml:space="preserve"> - 26.08.2022г. /1 место/</w:t>
      </w:r>
    </w:p>
    <w:p w:rsidR="009B66CF" w:rsidRPr="009B66CF" w:rsidRDefault="00DE052E" w:rsidP="00DE052E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9B66CF" w:rsidRPr="009B66CF">
        <w:rPr>
          <w:rFonts w:ascii="Times New Roman" w:eastAsia="Times New Roman" w:hAnsi="Times New Roman" w:cs="Times New Roman"/>
          <w:sz w:val="24"/>
          <w:szCs w:val="24"/>
        </w:rPr>
        <w:t>Всероссийский конкурс талантов « Мои лучшие каникулы» «Рисунок мои самые лучшие каникулы»</w:t>
      </w:r>
      <w:r w:rsidR="00326356">
        <w:rPr>
          <w:rFonts w:ascii="Times New Roman" w:eastAsia="Times New Roman" w:hAnsi="Times New Roman" w:cs="Times New Roman"/>
          <w:sz w:val="24"/>
          <w:szCs w:val="24"/>
        </w:rPr>
        <w:t xml:space="preserve"> - 26.08.2022г. /1 место/</w:t>
      </w:r>
    </w:p>
    <w:p w:rsidR="009B66CF" w:rsidRPr="009B66CF" w:rsidRDefault="00DE052E" w:rsidP="00DE052E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="009B66CF" w:rsidRPr="009B66CF">
        <w:rPr>
          <w:rFonts w:ascii="Times New Roman" w:eastAsia="Times New Roman" w:hAnsi="Times New Roman" w:cs="Times New Roman"/>
          <w:sz w:val="24"/>
          <w:szCs w:val="24"/>
        </w:rPr>
        <w:t>Всероссийский конкурс талантов «Осенние этюды»</w:t>
      </w:r>
    </w:p>
    <w:p w:rsidR="009B66CF" w:rsidRPr="009B66CF" w:rsidRDefault="009B66CF" w:rsidP="00DE052E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66CF">
        <w:rPr>
          <w:rFonts w:ascii="Times New Roman" w:eastAsia="Times New Roman" w:hAnsi="Times New Roman" w:cs="Times New Roman"/>
          <w:sz w:val="24"/>
          <w:szCs w:val="24"/>
        </w:rPr>
        <w:t>«Осенние поделки»</w:t>
      </w:r>
      <w:r w:rsidR="00DE052E">
        <w:rPr>
          <w:rFonts w:ascii="Times New Roman" w:eastAsia="Times New Roman" w:hAnsi="Times New Roman" w:cs="Times New Roman"/>
          <w:sz w:val="24"/>
          <w:szCs w:val="24"/>
        </w:rPr>
        <w:t xml:space="preserve"> - 25.10.2022г./1 место, 3 место-3чел./</w:t>
      </w:r>
    </w:p>
    <w:p w:rsidR="009B66CF" w:rsidRPr="009B66CF" w:rsidRDefault="00DE052E" w:rsidP="00DE052E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="009B66CF" w:rsidRPr="009B66CF">
        <w:rPr>
          <w:rFonts w:ascii="Times New Roman" w:eastAsia="Times New Roman" w:hAnsi="Times New Roman" w:cs="Times New Roman"/>
          <w:sz w:val="24"/>
          <w:szCs w:val="24"/>
        </w:rPr>
        <w:t>Всероссийский конкурс талантов « Рисуем вместе»</w:t>
      </w:r>
    </w:p>
    <w:p w:rsidR="009B66CF" w:rsidRPr="009B66CF" w:rsidRDefault="009B66CF" w:rsidP="00DE052E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66CF">
        <w:rPr>
          <w:rFonts w:ascii="Times New Roman" w:eastAsia="Times New Roman" w:hAnsi="Times New Roman" w:cs="Times New Roman"/>
          <w:sz w:val="24"/>
          <w:szCs w:val="24"/>
        </w:rPr>
        <w:t>«Осень за окошком»</w:t>
      </w:r>
      <w:r w:rsidR="00DE052E">
        <w:rPr>
          <w:rFonts w:ascii="Times New Roman" w:eastAsia="Times New Roman" w:hAnsi="Times New Roman" w:cs="Times New Roman"/>
          <w:sz w:val="24"/>
          <w:szCs w:val="24"/>
        </w:rPr>
        <w:t xml:space="preserve"> -25.10.2022г. /1 место/</w:t>
      </w:r>
    </w:p>
    <w:p w:rsidR="009B66CF" w:rsidRPr="009B66CF" w:rsidRDefault="00DE052E" w:rsidP="00DE052E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="009B66CF" w:rsidRPr="009B66CF"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Всероссийский конкурс талантов </w:t>
      </w:r>
      <w:proofErr w:type="gramStart"/>
      <w:r w:rsidR="009B66CF" w:rsidRPr="009B66CF">
        <w:rPr>
          <w:rFonts w:ascii="Times New Roman" w:eastAsia="Times New Roman" w:hAnsi="Times New Roman" w:cs="Times New Roman"/>
          <w:sz w:val="24"/>
          <w:szCs w:val="24"/>
        </w:rPr>
        <w:t>« Очумелые</w:t>
      </w:r>
      <w:proofErr w:type="gramEnd"/>
      <w:r w:rsidR="009B66CF" w:rsidRPr="009B66CF">
        <w:rPr>
          <w:rFonts w:ascii="Times New Roman" w:eastAsia="Times New Roman" w:hAnsi="Times New Roman" w:cs="Times New Roman"/>
          <w:sz w:val="24"/>
          <w:szCs w:val="24"/>
        </w:rPr>
        <w:t xml:space="preserve"> ручки»</w:t>
      </w:r>
    </w:p>
    <w:p w:rsidR="009B66CF" w:rsidRPr="009B66CF" w:rsidRDefault="009B66CF" w:rsidP="00DE052E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66CF">
        <w:rPr>
          <w:rFonts w:ascii="Times New Roman" w:eastAsia="Times New Roman" w:hAnsi="Times New Roman" w:cs="Times New Roman"/>
          <w:sz w:val="24"/>
          <w:szCs w:val="24"/>
        </w:rPr>
        <w:t>«Осенняя поделка»</w:t>
      </w:r>
      <w:r w:rsidR="00DE052E">
        <w:rPr>
          <w:rFonts w:ascii="Times New Roman" w:eastAsia="Times New Roman" w:hAnsi="Times New Roman" w:cs="Times New Roman"/>
          <w:sz w:val="24"/>
          <w:szCs w:val="24"/>
        </w:rPr>
        <w:t xml:space="preserve"> -25.10.2022г./1 место/</w:t>
      </w:r>
    </w:p>
    <w:p w:rsidR="009B66CF" w:rsidRPr="009B66CF" w:rsidRDefault="00DE052E" w:rsidP="00DE052E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 w:rsidR="009B66CF" w:rsidRPr="009B66CF">
        <w:rPr>
          <w:rFonts w:ascii="Times New Roman" w:eastAsia="Times New Roman" w:hAnsi="Times New Roman" w:cs="Times New Roman"/>
          <w:sz w:val="24"/>
          <w:szCs w:val="24"/>
        </w:rPr>
        <w:t>Всероссийский конкурс талантов «В ожидании Нового Года» « Новогодняя поделка»</w:t>
      </w:r>
      <w:r>
        <w:rPr>
          <w:rFonts w:ascii="Times New Roman" w:eastAsia="Times New Roman" w:hAnsi="Times New Roman" w:cs="Times New Roman"/>
          <w:sz w:val="24"/>
          <w:szCs w:val="24"/>
        </w:rPr>
        <w:t>- 19.12.2022г./3 место/</w:t>
      </w:r>
    </w:p>
    <w:p w:rsidR="00DE052E" w:rsidRPr="00DE052E" w:rsidRDefault="00DE052E" w:rsidP="00DE052E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Pr="00DE052E">
        <w:rPr>
          <w:rFonts w:ascii="Times New Roman" w:eastAsia="Times New Roman" w:hAnsi="Times New Roman" w:cs="Times New Roman"/>
          <w:sz w:val="24"/>
          <w:szCs w:val="24"/>
        </w:rPr>
        <w:t xml:space="preserve">Конкурс Рисунков Муниципального уровня «Мир глазами детей» </w:t>
      </w:r>
      <w:r w:rsidR="00326356">
        <w:rPr>
          <w:rFonts w:ascii="Times New Roman" w:eastAsia="Times New Roman" w:hAnsi="Times New Roman" w:cs="Times New Roman"/>
          <w:sz w:val="24"/>
          <w:szCs w:val="24"/>
        </w:rPr>
        <w:t>-20.05.2022г. участие/</w:t>
      </w:r>
      <w:r w:rsidR="00326356" w:rsidRPr="00326356">
        <w:rPr>
          <w:rFonts w:ascii="Times New Roman" w:eastAsia="Times New Roman" w:hAnsi="Times New Roman" w:cs="Times New Roman"/>
          <w:sz w:val="24"/>
          <w:szCs w:val="24"/>
        </w:rPr>
        <w:t xml:space="preserve"> 9 место и 4 место</w:t>
      </w:r>
      <w:r w:rsidR="0032635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26356" w:rsidRPr="00326356">
        <w:rPr>
          <w:rFonts w:ascii="Times New Roman" w:eastAsia="Times New Roman" w:hAnsi="Times New Roman" w:cs="Times New Roman"/>
          <w:sz w:val="24"/>
          <w:szCs w:val="24"/>
        </w:rPr>
        <w:t>15 место и 17 место</w:t>
      </w:r>
      <w:r w:rsidR="00326356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</w:p>
    <w:p w:rsidR="00D25FA3" w:rsidRDefault="00DE052E" w:rsidP="00DE052E">
      <w:pPr>
        <w:widowControl w:val="0"/>
        <w:autoSpaceDE w:val="0"/>
        <w:autoSpaceDN w:val="0"/>
        <w:adjustRightInd w:val="0"/>
        <w:spacing w:after="0" w:line="240" w:lineRule="auto"/>
        <w:ind w:left="113" w:hanging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 w:rsidRPr="00DE052E">
        <w:rPr>
          <w:rFonts w:ascii="Times New Roman" w:eastAsia="Times New Roman" w:hAnsi="Times New Roman" w:cs="Times New Roman"/>
          <w:sz w:val="24"/>
          <w:szCs w:val="24"/>
        </w:rPr>
        <w:t>Конкурс Рисунков Муниципального уровня «Сельскохозяйственная техника»</w:t>
      </w:r>
      <w:r w:rsidR="00326356">
        <w:rPr>
          <w:rFonts w:ascii="Times New Roman" w:eastAsia="Times New Roman" w:hAnsi="Times New Roman" w:cs="Times New Roman"/>
          <w:sz w:val="24"/>
          <w:szCs w:val="24"/>
        </w:rPr>
        <w:t xml:space="preserve"> - 20.05.2022г.</w:t>
      </w:r>
    </w:p>
    <w:p w:rsidR="00326356" w:rsidRDefault="00326356" w:rsidP="00326356">
      <w:pPr>
        <w:widowControl w:val="0"/>
        <w:autoSpaceDE w:val="0"/>
        <w:autoSpaceDN w:val="0"/>
        <w:adjustRightInd w:val="0"/>
        <w:spacing w:after="0" w:line="240" w:lineRule="auto"/>
        <w:ind w:left="113" w:hanging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26356">
        <w:rPr>
          <w:rFonts w:ascii="Times New Roman" w:eastAsia="Times New Roman" w:hAnsi="Times New Roman" w:cs="Times New Roman"/>
          <w:sz w:val="24"/>
          <w:szCs w:val="24"/>
        </w:rPr>
        <w:t>частие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1AAD" w:rsidRDefault="00201AAD" w:rsidP="00326356">
      <w:pPr>
        <w:widowControl w:val="0"/>
        <w:autoSpaceDE w:val="0"/>
        <w:autoSpaceDN w:val="0"/>
        <w:adjustRightInd w:val="0"/>
        <w:spacing w:after="0" w:line="240" w:lineRule="auto"/>
        <w:ind w:left="113" w:hanging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1AAD" w:rsidRPr="00A91586" w:rsidRDefault="00201AAD" w:rsidP="00326356">
      <w:pPr>
        <w:widowControl w:val="0"/>
        <w:autoSpaceDE w:val="0"/>
        <w:autoSpaceDN w:val="0"/>
        <w:adjustRightInd w:val="0"/>
        <w:spacing w:after="0" w:line="240" w:lineRule="auto"/>
        <w:ind w:left="113" w:hanging="113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25FA3" w:rsidRPr="00D25FA3" w:rsidRDefault="00D25FA3" w:rsidP="00D25FA3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Calibri" w:eastAsia="Calibri" w:hAnsi="Calibri" w:cs="Times New Roman"/>
        </w:rPr>
      </w:pPr>
      <w:r w:rsidRPr="00D25FA3">
        <w:rPr>
          <w:rFonts w:ascii="Times New Roman" w:eastAsia="Calibri" w:hAnsi="Times New Roman" w:cs="Times New Roman"/>
          <w:sz w:val="24"/>
        </w:rPr>
        <w:t xml:space="preserve">    Сотрудничество с родителями строится с учётом того, что социализация ребёнка осуществляется, прежде всего в семье, которая является основным проводником знаний, ценностей, отношений и проявляется во всех образовательных областях.</w:t>
      </w:r>
      <w:r w:rsidRPr="00D25FA3">
        <w:rPr>
          <w:rFonts w:ascii="Calibri" w:eastAsia="Calibri" w:hAnsi="Calibri" w:cs="Times New Roman"/>
        </w:rPr>
        <w:t xml:space="preserve"> </w:t>
      </w:r>
    </w:p>
    <w:p w:rsidR="00D25FA3" w:rsidRPr="00D25FA3" w:rsidRDefault="00D25FA3" w:rsidP="00D25FA3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Calibri" w:eastAsia="Calibri" w:hAnsi="Calibri" w:cs="Times New Roman"/>
        </w:rPr>
        <w:t xml:space="preserve">        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Педагоги активно вовлекали в образовательный процесс родителей воспитанников.  Родители участвовали в таких мероприятиях детского сада, как «Как я провел лето», выставка поделок «Осенняя фантазия», «День матери», Республиканский конкурс рисунков «Мир глазами детей»  </w:t>
      </w:r>
    </w:p>
    <w:p w:rsidR="00D25FA3" w:rsidRPr="00D25FA3" w:rsidRDefault="00D25FA3" w:rsidP="00D25FA3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 В детском саду также были организованы тематические выставки рисунков, которые </w:t>
      </w:r>
    </w:p>
    <w:p w:rsidR="00D25FA3" w:rsidRPr="00D25FA3" w:rsidRDefault="00D25FA3" w:rsidP="00D25FA3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регулярно проводились в холле. Ежемесячно обновлялся стенд для родителей «Для родителей». </w:t>
      </w:r>
    </w:p>
    <w:p w:rsidR="006E6DB4" w:rsidRDefault="00D25FA3" w:rsidP="00D25FA3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 В течение года регулярно оформлялась выставка детских рисунков. Не менее важным направлением в работе дошкольного учреждения было сотрудничество детского сада с семьёй </w:t>
      </w:r>
    </w:p>
    <w:p w:rsidR="006E6DB4" w:rsidRDefault="006E6DB4" w:rsidP="00D25FA3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5FA3" w:rsidRPr="00D25FA3" w:rsidRDefault="00D25FA3" w:rsidP="00D25FA3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 Были даны рекомендации по организации по вопросам физического развития, ЗОЖ. Положительно то, что позиция родителей к процессу обучения изменилась к лучшему. О чём свидетельствует их степень активности участи в жизнедеятельности МДОУ. Родители воспитанников с удовольствием откликались на все мероприятиях МДОУ. Совместна работа с родителями, укрепила сотрудничество детского сада и семьи, а также помогла добиться </w:t>
      </w:r>
    </w:p>
    <w:p w:rsidR="00D25FA3" w:rsidRPr="00D25FA3" w:rsidRDefault="00D25FA3" w:rsidP="00D25FA3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положительных результатов в развитии каждого ребёнка.        </w:t>
      </w:r>
    </w:p>
    <w:p w:rsidR="00D25FA3" w:rsidRPr="00D25FA3" w:rsidRDefault="00D25FA3" w:rsidP="00D25FA3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b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:rsidR="00D25FA3" w:rsidRPr="00D25FA3" w:rsidRDefault="00D25FA3" w:rsidP="00D25FA3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D25FA3">
        <w:rPr>
          <w:rFonts w:ascii="Times New Roman" w:eastAsia="Calibri" w:hAnsi="Times New Roman" w:cs="Times New Roman"/>
          <w:b/>
        </w:rPr>
        <w:t>5. Кадровый потенциал.</w:t>
      </w:r>
    </w:p>
    <w:p w:rsidR="00D25FA3" w:rsidRDefault="00D25FA3" w:rsidP="00D25FA3">
      <w:pPr>
        <w:spacing w:after="0" w:line="256" w:lineRule="auto"/>
        <w:ind w:left="113"/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МДОУ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Целинновский</w:t>
      </w:r>
      <w:proofErr w:type="spellEnd"/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детский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сад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«Ромашка»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укомплектован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педагогами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на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75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процентов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согласно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штатному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расписанию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Всего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работают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3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педагога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музыкальный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руководитель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на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вакансии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.</w:t>
      </w:r>
    </w:p>
    <w:p w:rsidR="00D25FA3" w:rsidRPr="00D25FA3" w:rsidRDefault="008D74A0" w:rsidP="008D74A0">
      <w:pPr>
        <w:shd w:val="clear" w:color="auto" w:fill="FFFFFF"/>
        <w:spacing w:after="0" w:line="276" w:lineRule="auto"/>
        <w:ind w:left="11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D25FA3"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В МДОУ:1</w:t>
      </w:r>
      <w:r w:rsidR="002C459C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D25FA3"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сотрудников из них: административный персонал – 1 чел.,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25FA3"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педагогический (воспитатели) – </w:t>
      </w:r>
      <w:r w:rsidR="00326356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D25FA3"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чел., учебно-вспомогательный – 2 чел., обслуживающий - 9 </w:t>
      </w:r>
      <w:proofErr w:type="gramStart"/>
      <w:r w:rsidR="00D25FA3"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чел.(</w:t>
      </w:r>
      <w:proofErr w:type="gramEnd"/>
      <w:r w:rsidR="00D25FA3"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 – чел. сезонные кочегары).         </w:t>
      </w:r>
    </w:p>
    <w:p w:rsidR="00D25FA3" w:rsidRPr="00D25FA3" w:rsidRDefault="00D25FA3" w:rsidP="00D25FA3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Педагогический персонал в возрасте от 25 и до 60 лет и выше:</w:t>
      </w:r>
    </w:p>
    <w:p w:rsidR="00D25FA3" w:rsidRPr="00D25FA3" w:rsidRDefault="00D25FA3" w:rsidP="00D25FA3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25 – 29 лет  -  0;</w:t>
      </w:r>
    </w:p>
    <w:p w:rsidR="00D25FA3" w:rsidRPr="00D25FA3" w:rsidRDefault="00D25FA3" w:rsidP="00D25FA3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30-39 лет – </w:t>
      </w:r>
      <w:r w:rsidR="00105D49">
        <w:rPr>
          <w:rFonts w:ascii="Times New Roman" w:eastAsia="Calibri" w:hAnsi="Times New Roman" w:cs="Times New Roman"/>
          <w:sz w:val="24"/>
          <w:szCs w:val="24"/>
          <w:lang w:eastAsia="ru-RU"/>
        </w:rPr>
        <w:t>1 педагог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D25FA3" w:rsidRPr="00D25FA3" w:rsidRDefault="00D25FA3" w:rsidP="00D25FA3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40-49 лет – 1 педагог</w:t>
      </w:r>
    </w:p>
    <w:p w:rsidR="00D25FA3" w:rsidRPr="00D25FA3" w:rsidRDefault="00D25FA3" w:rsidP="00D25FA3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50 лет и выше - </w:t>
      </w:r>
      <w:r w:rsidR="00326356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</w:p>
    <w:p w:rsidR="00D25FA3" w:rsidRPr="00D25FA3" w:rsidRDefault="00D25FA3" w:rsidP="00D25FA3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них имеют образование: </w:t>
      </w:r>
      <w:r w:rsidR="00105D49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чел. – высшее и </w:t>
      </w:r>
      <w:r w:rsidR="00326356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чел. – средне-профессиональное</w:t>
      </w:r>
    </w:p>
    <w:p w:rsidR="00D25FA3" w:rsidRPr="00D25FA3" w:rsidRDefault="00D25FA3" w:rsidP="00D25FA3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25F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Воспитатели – </w:t>
      </w:r>
      <w:r w:rsidR="002C459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</w:t>
      </w:r>
      <w:r w:rsidRPr="00D25F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чел. аттестованы на соответствие занимаемой должности.</w:t>
      </w:r>
    </w:p>
    <w:p w:rsidR="00D25FA3" w:rsidRPr="00D25FA3" w:rsidRDefault="00D25FA3" w:rsidP="00D25FA3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D25FA3">
        <w:rPr>
          <w:rFonts w:ascii="Times New Roman" w:eastAsia="Calibri" w:hAnsi="Times New Roman" w:cs="Times New Roman"/>
          <w:b/>
          <w:sz w:val="24"/>
          <w:szCs w:val="24"/>
        </w:rPr>
        <w:t>Данные о повышении квалификации (наименование курсов, сроки) за истекший год</w:t>
      </w:r>
    </w:p>
    <w:tbl>
      <w:tblPr>
        <w:tblStyle w:val="20"/>
        <w:tblW w:w="0" w:type="auto"/>
        <w:tblInd w:w="-34" w:type="dxa"/>
        <w:tblLook w:val="04A0" w:firstRow="1" w:lastRow="0" w:firstColumn="1" w:lastColumn="0" w:noHBand="0" w:noVBand="1"/>
      </w:tblPr>
      <w:tblGrid>
        <w:gridCol w:w="2269"/>
        <w:gridCol w:w="1984"/>
        <w:gridCol w:w="4253"/>
        <w:gridCol w:w="1701"/>
      </w:tblGrid>
      <w:tr w:rsidR="00D25FA3" w:rsidRPr="00D25FA3" w:rsidTr="003263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FA3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FA3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FA3">
              <w:rPr>
                <w:rFonts w:ascii="Times New Roman" w:hAnsi="Times New Roman"/>
                <w:sz w:val="24"/>
                <w:szCs w:val="24"/>
              </w:rPr>
              <w:t>Наименование курсов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FA3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D25FA3" w:rsidRPr="00D25FA3" w:rsidTr="003263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5FA3">
              <w:rPr>
                <w:rFonts w:ascii="Times New Roman" w:hAnsi="Times New Roman"/>
                <w:sz w:val="24"/>
                <w:szCs w:val="24"/>
              </w:rPr>
              <w:t>Котюх</w:t>
            </w:r>
            <w:proofErr w:type="spellEnd"/>
            <w:r w:rsidRPr="00D25FA3">
              <w:rPr>
                <w:rFonts w:ascii="Times New Roman" w:hAnsi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F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934C99" w:rsidRDefault="00DF5DE1" w:rsidP="00DF5DE1">
            <w:pPr>
              <w:rPr>
                <w:rFonts w:ascii="Times New Roman" w:hAnsi="Times New Roman"/>
                <w:sz w:val="24"/>
                <w:szCs w:val="24"/>
              </w:rPr>
            </w:pPr>
            <w:r w:rsidRPr="00934C99">
              <w:rPr>
                <w:rFonts w:ascii="Times New Roman" w:hAnsi="Times New Roman"/>
                <w:sz w:val="24"/>
                <w:szCs w:val="24"/>
              </w:rPr>
              <w:t>1.</w:t>
            </w:r>
            <w:r w:rsidR="00D25FA3" w:rsidRPr="00934C99">
              <w:rPr>
                <w:rFonts w:ascii="Times New Roman" w:hAnsi="Times New Roman"/>
                <w:sz w:val="24"/>
                <w:szCs w:val="24"/>
              </w:rPr>
              <w:t>«</w:t>
            </w:r>
            <w:r w:rsidRPr="00934C99">
              <w:rPr>
                <w:rFonts w:ascii="Times New Roman" w:hAnsi="Times New Roman"/>
                <w:sz w:val="24"/>
                <w:szCs w:val="24"/>
              </w:rPr>
              <w:t xml:space="preserve">Методика экономического воспитания детей </w:t>
            </w:r>
            <w:r w:rsidR="00D25FA3" w:rsidRPr="00934C99">
              <w:rPr>
                <w:rFonts w:ascii="Times New Roman" w:hAnsi="Times New Roman"/>
                <w:sz w:val="24"/>
                <w:szCs w:val="24"/>
              </w:rPr>
              <w:t xml:space="preserve"> дошкольного </w:t>
            </w:r>
            <w:r w:rsidRPr="00934C99">
              <w:rPr>
                <w:rFonts w:ascii="Times New Roman" w:hAnsi="Times New Roman"/>
                <w:sz w:val="24"/>
                <w:szCs w:val="24"/>
              </w:rPr>
              <w:t>возраста. Основы финансовой грамотности</w:t>
            </w:r>
            <w:r w:rsidR="00D25FA3" w:rsidRPr="00934C99">
              <w:rPr>
                <w:rFonts w:ascii="Times New Roman" w:hAnsi="Times New Roman"/>
                <w:sz w:val="24"/>
                <w:szCs w:val="24"/>
              </w:rPr>
              <w:t>»</w:t>
            </w:r>
            <w:r w:rsidRPr="00934C9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5DE1" w:rsidRPr="00934C99" w:rsidRDefault="00DF5DE1" w:rsidP="00DF5DE1">
            <w:pPr>
              <w:rPr>
                <w:rFonts w:ascii="Times New Roman" w:hAnsi="Times New Roman"/>
                <w:sz w:val="24"/>
                <w:szCs w:val="24"/>
              </w:rPr>
            </w:pPr>
            <w:r w:rsidRPr="00934C99">
              <w:rPr>
                <w:rFonts w:ascii="Times New Roman" w:hAnsi="Times New Roman"/>
                <w:sz w:val="24"/>
                <w:szCs w:val="24"/>
              </w:rPr>
              <w:t>2. « Основы делопроизводства в образовательной организации».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Default="00DF5DE1" w:rsidP="00DF5DE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  <w:r w:rsidR="00D25FA3" w:rsidRPr="00D25FA3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25FA3" w:rsidRPr="00D25FA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26.01</w:t>
            </w:r>
            <w:r w:rsidR="00D25FA3" w:rsidRPr="00D25FA3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F5DE1" w:rsidRDefault="00DF5DE1" w:rsidP="00DF5DE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5DE1" w:rsidRPr="00D25FA3" w:rsidRDefault="00934C99" w:rsidP="00934C9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DF5DE1" w:rsidRPr="00D25FA3">
              <w:rPr>
                <w:rFonts w:ascii="Times New Roman" w:hAnsi="Times New Roman"/>
                <w:sz w:val="24"/>
                <w:szCs w:val="24"/>
              </w:rPr>
              <w:t>.0</w:t>
            </w:r>
            <w:r w:rsidR="00DF5DE1">
              <w:rPr>
                <w:rFonts w:ascii="Times New Roman" w:hAnsi="Times New Roman"/>
                <w:sz w:val="24"/>
                <w:szCs w:val="24"/>
              </w:rPr>
              <w:t>2</w:t>
            </w:r>
            <w:r w:rsidR="00DF5DE1" w:rsidRPr="00D25FA3">
              <w:rPr>
                <w:rFonts w:ascii="Times New Roman" w:hAnsi="Times New Roman"/>
                <w:sz w:val="24"/>
                <w:szCs w:val="24"/>
              </w:rPr>
              <w:t>.202</w:t>
            </w:r>
            <w:r w:rsidR="00DF5DE1">
              <w:rPr>
                <w:rFonts w:ascii="Times New Roman" w:hAnsi="Times New Roman"/>
                <w:sz w:val="24"/>
                <w:szCs w:val="24"/>
              </w:rPr>
              <w:t>2</w:t>
            </w:r>
            <w:r w:rsidR="00DF5DE1" w:rsidRPr="00D25FA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DF5DE1" w:rsidRPr="00D25FA3">
              <w:rPr>
                <w:rFonts w:ascii="Times New Roman" w:hAnsi="Times New Roman"/>
                <w:sz w:val="24"/>
                <w:szCs w:val="24"/>
              </w:rPr>
              <w:t>.0</w:t>
            </w:r>
            <w:r w:rsidR="00DF5DE1">
              <w:rPr>
                <w:rFonts w:ascii="Times New Roman" w:hAnsi="Times New Roman"/>
                <w:sz w:val="24"/>
                <w:szCs w:val="24"/>
              </w:rPr>
              <w:t>2</w:t>
            </w:r>
            <w:r w:rsidR="00DF5DE1" w:rsidRPr="00D25FA3">
              <w:rPr>
                <w:rFonts w:ascii="Times New Roman" w:hAnsi="Times New Roman"/>
                <w:sz w:val="24"/>
                <w:szCs w:val="24"/>
              </w:rPr>
              <w:t>.202</w:t>
            </w:r>
            <w:r w:rsidR="00DF5D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25FA3" w:rsidRPr="00D25FA3" w:rsidTr="003263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F5DE1" w:rsidP="00D25FA3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Лисайчук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r w:rsidRPr="00D25F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E1" w:rsidRPr="00934C99" w:rsidRDefault="00DF5DE1" w:rsidP="00DF5DE1">
            <w:pPr>
              <w:rPr>
                <w:rFonts w:ascii="Times New Roman" w:hAnsi="Times New Roman"/>
                <w:sz w:val="24"/>
                <w:szCs w:val="24"/>
              </w:rPr>
            </w:pPr>
            <w:r w:rsidRPr="00934C99">
              <w:rPr>
                <w:rFonts w:ascii="Times New Roman" w:hAnsi="Times New Roman"/>
                <w:sz w:val="24"/>
                <w:szCs w:val="24"/>
              </w:rPr>
              <w:t>1. «Современные педагогические технологии в системе дошкольного образования  Республики Крым»</w:t>
            </w:r>
            <w:r w:rsidR="00934C99" w:rsidRPr="00934C99">
              <w:rPr>
                <w:rFonts w:ascii="Times New Roman" w:hAnsi="Times New Roman"/>
                <w:sz w:val="24"/>
                <w:szCs w:val="24"/>
              </w:rPr>
              <w:t>.</w:t>
            </w:r>
            <w:r w:rsidRPr="00934C99">
              <w:rPr>
                <w:rFonts w:ascii="Times New Roman" w:hAnsi="Times New Roman"/>
                <w:sz w:val="24"/>
                <w:szCs w:val="24"/>
              </w:rPr>
              <w:t xml:space="preserve"> 2.</w:t>
            </w:r>
            <w:r w:rsidR="00D25FA3" w:rsidRPr="00934C99">
              <w:rPr>
                <w:rFonts w:ascii="Times New Roman" w:hAnsi="Times New Roman"/>
                <w:sz w:val="24"/>
                <w:szCs w:val="24"/>
              </w:rPr>
              <w:t xml:space="preserve">«Формирование </w:t>
            </w:r>
            <w:r w:rsidRPr="00934C99">
              <w:rPr>
                <w:rFonts w:ascii="Times New Roman" w:hAnsi="Times New Roman"/>
                <w:sz w:val="24"/>
                <w:szCs w:val="24"/>
              </w:rPr>
              <w:t xml:space="preserve">ИКТ-компетенции педагогического работника для </w:t>
            </w:r>
            <w:r w:rsidRPr="00934C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организации дистанционного обучения в образовательном учреждении». </w:t>
            </w:r>
          </w:p>
          <w:p w:rsidR="00D25FA3" w:rsidRPr="00934C99" w:rsidRDefault="00DF5DE1" w:rsidP="00934C99">
            <w:pPr>
              <w:rPr>
                <w:rFonts w:ascii="Times New Roman" w:hAnsi="Times New Roman"/>
                <w:sz w:val="24"/>
                <w:szCs w:val="24"/>
              </w:rPr>
            </w:pPr>
            <w:r w:rsidRPr="00934C99">
              <w:rPr>
                <w:rFonts w:ascii="Times New Roman" w:hAnsi="Times New Roman"/>
                <w:sz w:val="24"/>
                <w:szCs w:val="24"/>
              </w:rPr>
              <w:t xml:space="preserve">3. «Особенности реализации регионального компонента в дошкольной образовательной организации Республики Крым </w:t>
            </w:r>
            <w:proofErr w:type="gramStart"/>
            <w:r w:rsidRPr="00934C99">
              <w:rPr>
                <w:rFonts w:ascii="Times New Roman" w:hAnsi="Times New Roman"/>
                <w:sz w:val="24"/>
                <w:szCs w:val="24"/>
              </w:rPr>
              <w:t>( в</w:t>
            </w:r>
            <w:proofErr w:type="gramEnd"/>
            <w:r w:rsidRPr="00934C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4C99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934C99">
              <w:rPr>
                <w:rFonts w:ascii="Times New Roman" w:hAnsi="Times New Roman"/>
                <w:sz w:val="24"/>
                <w:szCs w:val="24"/>
              </w:rPr>
              <w:t xml:space="preserve">. условиях дистанционного обучения).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Default="00D25FA3" w:rsidP="00DF5DE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FA3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="00DF5DE1">
              <w:rPr>
                <w:rFonts w:ascii="Times New Roman" w:hAnsi="Times New Roman"/>
                <w:sz w:val="24"/>
                <w:szCs w:val="24"/>
              </w:rPr>
              <w:t>7</w:t>
            </w:r>
            <w:r w:rsidRPr="00D25FA3">
              <w:rPr>
                <w:rFonts w:ascii="Times New Roman" w:hAnsi="Times New Roman"/>
                <w:sz w:val="24"/>
                <w:szCs w:val="24"/>
              </w:rPr>
              <w:t>.0</w:t>
            </w:r>
            <w:r w:rsidR="00DF5DE1">
              <w:rPr>
                <w:rFonts w:ascii="Times New Roman" w:hAnsi="Times New Roman"/>
                <w:sz w:val="24"/>
                <w:szCs w:val="24"/>
              </w:rPr>
              <w:t>2</w:t>
            </w:r>
            <w:r w:rsidRPr="00D25FA3">
              <w:rPr>
                <w:rFonts w:ascii="Times New Roman" w:hAnsi="Times New Roman"/>
                <w:sz w:val="24"/>
                <w:szCs w:val="24"/>
              </w:rPr>
              <w:t>.202</w:t>
            </w:r>
            <w:r w:rsidR="00DF5DE1">
              <w:rPr>
                <w:rFonts w:ascii="Times New Roman" w:hAnsi="Times New Roman"/>
                <w:sz w:val="24"/>
                <w:szCs w:val="24"/>
              </w:rPr>
              <w:t>2</w:t>
            </w:r>
            <w:r w:rsidRPr="00D25FA3">
              <w:rPr>
                <w:rFonts w:ascii="Times New Roman" w:hAnsi="Times New Roman"/>
                <w:sz w:val="24"/>
                <w:szCs w:val="24"/>
              </w:rPr>
              <w:t>-</w:t>
            </w:r>
            <w:r w:rsidR="00DF5DE1">
              <w:rPr>
                <w:rFonts w:ascii="Times New Roman" w:hAnsi="Times New Roman"/>
                <w:sz w:val="24"/>
                <w:szCs w:val="24"/>
              </w:rPr>
              <w:t>18</w:t>
            </w:r>
            <w:r w:rsidRPr="00D25FA3">
              <w:rPr>
                <w:rFonts w:ascii="Times New Roman" w:hAnsi="Times New Roman"/>
                <w:sz w:val="24"/>
                <w:szCs w:val="24"/>
              </w:rPr>
              <w:t>.0</w:t>
            </w:r>
            <w:r w:rsidR="00DF5DE1">
              <w:rPr>
                <w:rFonts w:ascii="Times New Roman" w:hAnsi="Times New Roman"/>
                <w:sz w:val="24"/>
                <w:szCs w:val="24"/>
              </w:rPr>
              <w:t>2</w:t>
            </w:r>
            <w:r w:rsidRPr="00D25FA3">
              <w:rPr>
                <w:rFonts w:ascii="Times New Roman" w:hAnsi="Times New Roman"/>
                <w:sz w:val="24"/>
                <w:szCs w:val="24"/>
              </w:rPr>
              <w:t>.202</w:t>
            </w:r>
            <w:r w:rsidR="00DF5DE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F5DE1" w:rsidRDefault="00DF5DE1" w:rsidP="00DF5DE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5DE1" w:rsidRDefault="00DF5DE1" w:rsidP="00DF5DE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  <w:r w:rsidRPr="00D25FA3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5FA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27.05</w:t>
            </w:r>
            <w:r w:rsidRPr="00D25FA3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F5DE1" w:rsidRDefault="00DF5DE1" w:rsidP="00DF5DE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5DE1" w:rsidRDefault="00DF5DE1" w:rsidP="00DF5DE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5DE1" w:rsidRPr="00D25FA3" w:rsidRDefault="00DF5DE1" w:rsidP="00DF5DE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  <w:r w:rsidRPr="00D25FA3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5FA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30.09</w:t>
            </w:r>
            <w:r w:rsidRPr="00D25FA3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25FA3" w:rsidRPr="00D25FA3" w:rsidTr="003263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934C99" w:rsidP="00D25FA3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Албуриева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Зинаида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r w:rsidRPr="00D25F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934C99" w:rsidRDefault="00D25FA3" w:rsidP="00D25F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C99">
              <w:rPr>
                <w:rFonts w:ascii="Times New Roman" w:hAnsi="Times New Roman"/>
                <w:sz w:val="24"/>
                <w:szCs w:val="24"/>
              </w:rPr>
              <w:t>«</w:t>
            </w:r>
            <w:r w:rsidR="00934C99" w:rsidRPr="00934C99">
              <w:rPr>
                <w:rFonts w:ascii="Times New Roman" w:hAnsi="Times New Roman"/>
                <w:sz w:val="24"/>
                <w:szCs w:val="24"/>
              </w:rPr>
              <w:t>Современные педагогические технологии в системе дошкольного образования  Республики Крым».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934C99" w:rsidP="00934C9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FA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25FA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5FA3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5FA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D25FA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5FA3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D25FA3" w:rsidRPr="00D25FA3" w:rsidRDefault="00D25FA3" w:rsidP="00D25FA3">
      <w:pPr>
        <w:shd w:val="clear" w:color="auto" w:fill="FFFFFF"/>
        <w:spacing w:after="0" w:line="276" w:lineRule="auto"/>
        <w:ind w:left="1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 Соотношение воспитанников, приходящихся на 1 взрослого: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1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>1 педагог -1</w:t>
      </w:r>
      <w:r w:rsidR="00934C99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 детей (5</w:t>
      </w:r>
      <w:r w:rsidR="00934C99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ребенка-3 педагога),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1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>1 сотрудник- 4 детей(</w:t>
      </w:r>
      <w:r w:rsidR="00934C9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25FA3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934C99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ребенка-1</w:t>
      </w:r>
      <w:r w:rsidR="002C459C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сотрудников).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1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0B88" w:rsidRDefault="008F0B88" w:rsidP="00D25FA3">
      <w:pPr>
        <w:spacing w:after="0" w:line="276" w:lineRule="auto"/>
        <w:ind w:left="170"/>
        <w:jc w:val="center"/>
        <w:rPr>
          <w:rFonts w:ascii="Times New Roman" w:eastAsia="Calibri" w:hAnsi="Times New Roman" w:cs="Times New Roman"/>
          <w:b/>
          <w:sz w:val="24"/>
        </w:rPr>
      </w:pPr>
    </w:p>
    <w:p w:rsidR="00D25FA3" w:rsidRPr="00D25FA3" w:rsidRDefault="00D25FA3" w:rsidP="00D25FA3">
      <w:pPr>
        <w:spacing w:after="0" w:line="276" w:lineRule="auto"/>
        <w:ind w:left="170"/>
        <w:jc w:val="center"/>
        <w:rPr>
          <w:rFonts w:ascii="Times New Roman" w:eastAsia="Calibri" w:hAnsi="Times New Roman" w:cs="Times New Roman"/>
          <w:b/>
          <w:sz w:val="24"/>
        </w:rPr>
      </w:pPr>
      <w:r w:rsidRPr="00D25FA3">
        <w:rPr>
          <w:rFonts w:ascii="Times New Roman" w:eastAsia="Calibri" w:hAnsi="Times New Roman" w:cs="Times New Roman"/>
          <w:b/>
          <w:sz w:val="24"/>
        </w:rPr>
        <w:t>6.Финансовые ресурсы МДОУ и их использование.</w:t>
      </w:r>
    </w:p>
    <w:p w:rsidR="00D25FA3" w:rsidRPr="00D25FA3" w:rsidRDefault="00D25FA3" w:rsidP="00D25FA3">
      <w:pPr>
        <w:spacing w:after="0" w:line="276" w:lineRule="auto"/>
        <w:ind w:left="170"/>
        <w:jc w:val="both"/>
        <w:rPr>
          <w:rFonts w:ascii="Times New Roman" w:eastAsia="Calibri" w:hAnsi="Times New Roman" w:cs="Times New Roman"/>
          <w:sz w:val="24"/>
        </w:rPr>
      </w:pPr>
      <w:r w:rsidRPr="00D25FA3">
        <w:rPr>
          <w:rFonts w:ascii="Times New Roman" w:eastAsia="Calibri" w:hAnsi="Times New Roman" w:cs="Times New Roman"/>
          <w:sz w:val="24"/>
        </w:rPr>
        <w:t>Финансирование деятельности в МДОУ осуществляется в соответствии с законодательством РФ</w:t>
      </w:r>
      <w:r w:rsidRPr="00D25FA3">
        <w:rPr>
          <w:rFonts w:ascii="Times New Roman" w:eastAsia="Calibri" w:hAnsi="Times New Roman" w:cs="Times New Roman"/>
          <w:b/>
          <w:sz w:val="24"/>
        </w:rPr>
        <w:t xml:space="preserve">. </w:t>
      </w:r>
    </w:p>
    <w:p w:rsidR="00D25FA3" w:rsidRPr="00D25FA3" w:rsidRDefault="00D25FA3" w:rsidP="00D25FA3">
      <w:pPr>
        <w:spacing w:after="0" w:line="276" w:lineRule="auto"/>
        <w:ind w:left="170"/>
        <w:rPr>
          <w:rFonts w:ascii="Times New Roman" w:eastAsia="Calibri" w:hAnsi="Times New Roman" w:cs="Times New Roman"/>
          <w:b/>
          <w:sz w:val="24"/>
        </w:rPr>
      </w:pPr>
      <w:r w:rsidRPr="00D25FA3">
        <w:rPr>
          <w:rFonts w:ascii="Times New Roman" w:eastAsia="Calibri" w:hAnsi="Times New Roman" w:cs="Times New Roman"/>
          <w:b/>
          <w:sz w:val="24"/>
        </w:rPr>
        <w:t>Бюджетное финансирование:</w:t>
      </w:r>
    </w:p>
    <w:p w:rsidR="00D25FA3" w:rsidRPr="00BD5C5A" w:rsidRDefault="00D25FA3" w:rsidP="00D25FA3">
      <w:pPr>
        <w:spacing w:after="0" w:line="276" w:lineRule="auto"/>
        <w:ind w:left="170"/>
        <w:rPr>
          <w:rFonts w:ascii="Times New Roman" w:eastAsia="Calibri" w:hAnsi="Times New Roman" w:cs="Times New Roman"/>
          <w:b/>
          <w:sz w:val="24"/>
        </w:rPr>
      </w:pPr>
      <w:r w:rsidRPr="00D25FA3">
        <w:rPr>
          <w:rFonts w:ascii="Times New Roman" w:eastAsia="Calibri" w:hAnsi="Times New Roman" w:cs="Times New Roman"/>
          <w:b/>
          <w:sz w:val="24"/>
        </w:rPr>
        <w:t xml:space="preserve">Республиканский </w:t>
      </w:r>
      <w:proofErr w:type="gramStart"/>
      <w:r w:rsidRPr="00D25FA3">
        <w:rPr>
          <w:rFonts w:ascii="Times New Roman" w:eastAsia="Calibri" w:hAnsi="Times New Roman" w:cs="Times New Roman"/>
          <w:b/>
          <w:sz w:val="24"/>
        </w:rPr>
        <w:t xml:space="preserve">бюджет  </w:t>
      </w:r>
      <w:r w:rsidRPr="00BD5C5A">
        <w:rPr>
          <w:rFonts w:ascii="Times New Roman" w:eastAsia="Calibri" w:hAnsi="Times New Roman" w:cs="Times New Roman"/>
          <w:b/>
          <w:sz w:val="24"/>
        </w:rPr>
        <w:t>состоит</w:t>
      </w:r>
      <w:proofErr w:type="gramEnd"/>
      <w:r w:rsidRPr="00BD5C5A">
        <w:rPr>
          <w:rFonts w:ascii="Times New Roman" w:eastAsia="Calibri" w:hAnsi="Times New Roman" w:cs="Times New Roman"/>
          <w:b/>
          <w:sz w:val="24"/>
        </w:rPr>
        <w:t xml:space="preserve"> из: </w:t>
      </w:r>
    </w:p>
    <w:p w:rsidR="00D25FA3" w:rsidRPr="00BD5C5A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 w:rsidRPr="00BD5C5A">
        <w:rPr>
          <w:rFonts w:ascii="Times New Roman" w:eastAsia="Calibri" w:hAnsi="Times New Roman" w:cs="Times New Roman"/>
          <w:b/>
          <w:sz w:val="24"/>
        </w:rPr>
        <w:t xml:space="preserve">- Заработная плата сотрудников – </w:t>
      </w:r>
      <w:r w:rsidR="00BD5C5A" w:rsidRPr="00BD5C5A">
        <w:rPr>
          <w:rFonts w:ascii="Times New Roman" w:eastAsia="Calibri" w:hAnsi="Times New Roman" w:cs="Times New Roman"/>
          <w:b/>
          <w:sz w:val="24"/>
        </w:rPr>
        <w:t>4 636 252,88</w:t>
      </w:r>
      <w:r w:rsidRPr="00BD5C5A">
        <w:rPr>
          <w:rFonts w:ascii="Times New Roman" w:eastAsia="Calibri" w:hAnsi="Times New Roman" w:cs="Times New Roman"/>
          <w:b/>
          <w:sz w:val="24"/>
        </w:rPr>
        <w:t xml:space="preserve"> руб.</w:t>
      </w:r>
    </w:p>
    <w:p w:rsidR="00D25FA3" w:rsidRPr="00833B85" w:rsidRDefault="00D25FA3" w:rsidP="00D25FA3">
      <w:pPr>
        <w:spacing w:after="0" w:line="276" w:lineRule="auto"/>
        <w:ind w:left="170"/>
        <w:rPr>
          <w:rFonts w:ascii="Times New Roman" w:eastAsia="Calibri" w:hAnsi="Times New Roman" w:cs="Times New Roman"/>
          <w:b/>
          <w:sz w:val="24"/>
          <w:szCs w:val="24"/>
        </w:rPr>
      </w:pPr>
      <w:r w:rsidRPr="00BD5C5A">
        <w:rPr>
          <w:rFonts w:ascii="Times New Roman" w:eastAsia="Times New Roman" w:hAnsi="Times New Roman" w:cs="Times New Roman"/>
          <w:b/>
          <w:iCs/>
          <w:sz w:val="24"/>
          <w:szCs w:val="24"/>
        </w:rPr>
        <w:t>- Расходования субвенции из бюджета Республики Крым</w:t>
      </w:r>
      <w:r w:rsidRPr="00833B85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бюджету муниципального образования </w:t>
      </w:r>
      <w:proofErr w:type="spellStart"/>
      <w:r w:rsidRPr="00833B85">
        <w:rPr>
          <w:rFonts w:ascii="Times New Roman" w:eastAsia="Times New Roman" w:hAnsi="Times New Roman" w:cs="Times New Roman"/>
          <w:b/>
          <w:iCs/>
          <w:sz w:val="24"/>
          <w:szCs w:val="24"/>
        </w:rPr>
        <w:t>Джанкойский</w:t>
      </w:r>
      <w:proofErr w:type="spellEnd"/>
      <w:r w:rsidRPr="00833B85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район Республики Крым на обеспечение государственных гарантий реализации прав на получение общедоступного и бесплатного дошкольного  образования в муниципальных общеобразовательных   организациях   </w:t>
      </w:r>
      <w:proofErr w:type="spellStart"/>
      <w:r w:rsidRPr="00833B85">
        <w:rPr>
          <w:rFonts w:ascii="Times New Roman" w:eastAsia="Times New Roman" w:hAnsi="Times New Roman" w:cs="Times New Roman"/>
          <w:b/>
          <w:iCs/>
          <w:sz w:val="24"/>
          <w:szCs w:val="24"/>
        </w:rPr>
        <w:t>Джанкойского</w:t>
      </w:r>
      <w:proofErr w:type="spellEnd"/>
      <w:r w:rsidRPr="00833B85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района </w:t>
      </w:r>
      <w:r w:rsidRPr="00833B85">
        <w:rPr>
          <w:rFonts w:ascii="Times New Roman" w:eastAsia="Calibri" w:hAnsi="Times New Roman" w:cs="Times New Roman"/>
          <w:b/>
          <w:sz w:val="24"/>
          <w:szCs w:val="24"/>
        </w:rPr>
        <w:t>– 2</w:t>
      </w:r>
      <w:r w:rsidR="00934C99" w:rsidRPr="00833B85"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Pr="00833B85">
        <w:rPr>
          <w:rFonts w:ascii="Times New Roman" w:eastAsia="Calibri" w:hAnsi="Times New Roman" w:cs="Times New Roman"/>
          <w:b/>
          <w:sz w:val="24"/>
          <w:szCs w:val="24"/>
        </w:rPr>
        <w:t xml:space="preserve"> 000.00 руб.:</w:t>
      </w:r>
    </w:p>
    <w:p w:rsidR="00D25FA3" w:rsidRPr="00833B85" w:rsidRDefault="00D25FA3" w:rsidP="00D25FA3">
      <w:pPr>
        <w:spacing w:after="0" w:line="276" w:lineRule="auto"/>
        <w:ind w:left="170"/>
        <w:rPr>
          <w:rFonts w:ascii="Times New Roman" w:eastAsia="Calibri" w:hAnsi="Times New Roman" w:cs="Times New Roman"/>
          <w:sz w:val="24"/>
        </w:rPr>
      </w:pPr>
      <w:r w:rsidRPr="00833B85">
        <w:rPr>
          <w:rFonts w:ascii="Times New Roman" w:eastAsia="Calibri" w:hAnsi="Times New Roman" w:cs="Times New Roman"/>
          <w:sz w:val="24"/>
        </w:rPr>
        <w:t>- Интернет – 6000.00</w:t>
      </w:r>
    </w:p>
    <w:p w:rsidR="00D25FA3" w:rsidRPr="00833B85" w:rsidRDefault="00D25FA3" w:rsidP="00D25FA3">
      <w:pPr>
        <w:spacing w:after="0" w:line="276" w:lineRule="auto"/>
        <w:ind w:left="170"/>
        <w:rPr>
          <w:rFonts w:ascii="Times New Roman" w:eastAsia="Calibri" w:hAnsi="Times New Roman" w:cs="Times New Roman"/>
          <w:sz w:val="24"/>
        </w:rPr>
      </w:pPr>
      <w:r w:rsidRPr="00833B85">
        <w:rPr>
          <w:rFonts w:ascii="Times New Roman" w:eastAsia="Calibri" w:hAnsi="Times New Roman" w:cs="Times New Roman"/>
          <w:sz w:val="24"/>
        </w:rPr>
        <w:t xml:space="preserve">- </w:t>
      </w:r>
      <w:r w:rsidR="00D22AEA">
        <w:rPr>
          <w:rFonts w:ascii="Times New Roman" w:eastAsia="Times New Roman" w:hAnsi="Times New Roman" w:cs="Times New Roman"/>
          <w:spacing w:val="-1"/>
        </w:rPr>
        <w:t>Спортивное</w:t>
      </w:r>
      <w:r w:rsidR="00833B85" w:rsidRPr="00833B85">
        <w:rPr>
          <w:rFonts w:ascii="Times New Roman" w:eastAsia="Times New Roman" w:hAnsi="Times New Roman" w:cs="Times New Roman"/>
          <w:spacing w:val="-1"/>
        </w:rPr>
        <w:t xml:space="preserve"> и игровое оборудование</w:t>
      </w:r>
      <w:r w:rsidRPr="00833B85">
        <w:rPr>
          <w:rFonts w:ascii="Times New Roman" w:eastAsia="Calibri" w:hAnsi="Times New Roman" w:cs="Times New Roman"/>
          <w:sz w:val="24"/>
        </w:rPr>
        <w:t xml:space="preserve">  – </w:t>
      </w:r>
      <w:r w:rsidR="00833B85" w:rsidRPr="00833B85">
        <w:rPr>
          <w:rFonts w:ascii="Times New Roman" w:eastAsia="Calibri" w:hAnsi="Times New Roman" w:cs="Times New Roman"/>
          <w:sz w:val="24"/>
        </w:rPr>
        <w:t>92 7</w:t>
      </w:r>
      <w:r w:rsidRPr="00833B85">
        <w:rPr>
          <w:rFonts w:ascii="Times New Roman" w:eastAsia="Calibri" w:hAnsi="Times New Roman" w:cs="Times New Roman"/>
          <w:sz w:val="24"/>
        </w:rPr>
        <w:t>00.00</w:t>
      </w:r>
    </w:p>
    <w:p w:rsidR="00D25FA3" w:rsidRPr="00833B85" w:rsidRDefault="00D25FA3" w:rsidP="00D25FA3">
      <w:pPr>
        <w:spacing w:after="0" w:line="276" w:lineRule="auto"/>
        <w:ind w:left="170"/>
        <w:rPr>
          <w:rFonts w:ascii="Times New Roman" w:eastAsia="Calibri" w:hAnsi="Times New Roman" w:cs="Times New Roman"/>
          <w:sz w:val="24"/>
        </w:rPr>
      </w:pPr>
      <w:r w:rsidRPr="00833B85">
        <w:rPr>
          <w:rFonts w:ascii="Times New Roman" w:eastAsia="Calibri" w:hAnsi="Times New Roman" w:cs="Times New Roman"/>
          <w:sz w:val="24"/>
        </w:rPr>
        <w:t>- Бланки и журналы – 11 000.00</w:t>
      </w:r>
    </w:p>
    <w:p w:rsidR="00D25FA3" w:rsidRPr="00833B85" w:rsidRDefault="00D25FA3" w:rsidP="00D25FA3">
      <w:pPr>
        <w:spacing w:after="0" w:line="276" w:lineRule="auto"/>
        <w:ind w:left="170"/>
        <w:rPr>
          <w:rFonts w:ascii="Times New Roman" w:eastAsia="Calibri" w:hAnsi="Times New Roman" w:cs="Times New Roman"/>
          <w:sz w:val="24"/>
        </w:rPr>
      </w:pPr>
      <w:r w:rsidRPr="00833B85">
        <w:rPr>
          <w:rFonts w:ascii="Times New Roman" w:eastAsia="Calibri" w:hAnsi="Times New Roman" w:cs="Times New Roman"/>
          <w:sz w:val="24"/>
        </w:rPr>
        <w:t xml:space="preserve">- </w:t>
      </w:r>
      <w:r w:rsidR="00833B85" w:rsidRPr="00833B85">
        <w:rPr>
          <w:rFonts w:ascii="Times New Roman" w:eastAsia="Times New Roman" w:hAnsi="Times New Roman" w:cs="Times New Roman"/>
          <w:spacing w:val="-1"/>
        </w:rPr>
        <w:t>Электронная система образования</w:t>
      </w:r>
      <w:r w:rsidR="00833B85" w:rsidRPr="00833B85">
        <w:rPr>
          <w:rFonts w:ascii="Times New Roman" w:eastAsia="Calibri" w:hAnsi="Times New Roman" w:cs="Times New Roman"/>
          <w:sz w:val="24"/>
        </w:rPr>
        <w:t xml:space="preserve"> </w:t>
      </w:r>
      <w:r w:rsidRPr="00833B85">
        <w:rPr>
          <w:rFonts w:ascii="Times New Roman" w:eastAsia="Calibri" w:hAnsi="Times New Roman" w:cs="Times New Roman"/>
          <w:sz w:val="24"/>
        </w:rPr>
        <w:t xml:space="preserve">– </w:t>
      </w:r>
      <w:r w:rsidR="00833B85" w:rsidRPr="00833B85">
        <w:rPr>
          <w:rFonts w:ascii="Times New Roman" w:eastAsia="Calibri" w:hAnsi="Times New Roman" w:cs="Times New Roman"/>
          <w:sz w:val="24"/>
        </w:rPr>
        <w:t>37 915</w:t>
      </w:r>
      <w:r w:rsidRPr="00833B85">
        <w:rPr>
          <w:rFonts w:ascii="Times New Roman" w:eastAsia="Calibri" w:hAnsi="Times New Roman" w:cs="Times New Roman"/>
          <w:sz w:val="24"/>
        </w:rPr>
        <w:t>.00</w:t>
      </w:r>
    </w:p>
    <w:p w:rsidR="00D25FA3" w:rsidRPr="00833B85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 w:rsidRPr="00833B85">
        <w:rPr>
          <w:rFonts w:ascii="Times New Roman" w:eastAsia="Calibri" w:hAnsi="Times New Roman" w:cs="Times New Roman"/>
          <w:sz w:val="24"/>
        </w:rPr>
        <w:t xml:space="preserve">- Канцтовары и бумага для учебных целей – </w:t>
      </w:r>
      <w:r w:rsidR="00833B85" w:rsidRPr="00833B85">
        <w:rPr>
          <w:rFonts w:ascii="Times New Roman" w:eastAsia="Calibri" w:hAnsi="Times New Roman" w:cs="Times New Roman"/>
          <w:sz w:val="24"/>
        </w:rPr>
        <w:t>29 385.00</w:t>
      </w:r>
      <w:r w:rsidRPr="00833B85">
        <w:rPr>
          <w:rFonts w:ascii="Times New Roman" w:eastAsia="Calibri" w:hAnsi="Times New Roman" w:cs="Times New Roman"/>
          <w:sz w:val="24"/>
        </w:rPr>
        <w:t>;</w:t>
      </w:r>
    </w:p>
    <w:p w:rsidR="00D25FA3" w:rsidRPr="00833B85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 w:rsidRPr="00833B85">
        <w:rPr>
          <w:rFonts w:ascii="Times New Roman" w:eastAsia="Calibri" w:hAnsi="Times New Roman" w:cs="Times New Roman"/>
          <w:sz w:val="24"/>
        </w:rPr>
        <w:t xml:space="preserve">- Игрушки – </w:t>
      </w:r>
      <w:r w:rsidR="00833B85" w:rsidRPr="00833B85">
        <w:rPr>
          <w:rFonts w:ascii="Times New Roman" w:eastAsia="Calibri" w:hAnsi="Times New Roman" w:cs="Times New Roman"/>
          <w:sz w:val="24"/>
        </w:rPr>
        <w:t>10 950</w:t>
      </w:r>
      <w:r w:rsidRPr="00833B85">
        <w:rPr>
          <w:rFonts w:ascii="Times New Roman" w:eastAsia="Calibri" w:hAnsi="Times New Roman" w:cs="Times New Roman"/>
          <w:sz w:val="24"/>
        </w:rPr>
        <w:t>.</w:t>
      </w:r>
      <w:r w:rsidR="00833B85" w:rsidRPr="00833B85">
        <w:rPr>
          <w:rFonts w:ascii="Times New Roman" w:eastAsia="Calibri" w:hAnsi="Times New Roman" w:cs="Times New Roman"/>
          <w:sz w:val="24"/>
        </w:rPr>
        <w:t>0</w:t>
      </w:r>
      <w:r w:rsidRPr="00833B85">
        <w:rPr>
          <w:rFonts w:ascii="Times New Roman" w:eastAsia="Calibri" w:hAnsi="Times New Roman" w:cs="Times New Roman"/>
          <w:sz w:val="24"/>
        </w:rPr>
        <w:t>0;</w:t>
      </w:r>
    </w:p>
    <w:p w:rsidR="00D25FA3" w:rsidRPr="00833B85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 w:rsidRPr="00833B85">
        <w:rPr>
          <w:rFonts w:ascii="Times New Roman" w:eastAsia="Calibri" w:hAnsi="Times New Roman" w:cs="Times New Roman"/>
          <w:sz w:val="24"/>
        </w:rPr>
        <w:t xml:space="preserve">- </w:t>
      </w:r>
      <w:r w:rsidR="00833B85" w:rsidRPr="00833B85">
        <w:rPr>
          <w:rFonts w:ascii="Times New Roman" w:eastAsia="Times New Roman" w:hAnsi="Times New Roman" w:cs="Times New Roman"/>
          <w:spacing w:val="-1"/>
        </w:rPr>
        <w:t xml:space="preserve">Мебель – </w:t>
      </w:r>
      <w:proofErr w:type="spellStart"/>
      <w:r w:rsidR="00833B85" w:rsidRPr="00833B85">
        <w:rPr>
          <w:rFonts w:ascii="Times New Roman" w:eastAsia="Times New Roman" w:hAnsi="Times New Roman" w:cs="Times New Roman"/>
          <w:spacing w:val="-1"/>
        </w:rPr>
        <w:t>стелаж</w:t>
      </w:r>
      <w:proofErr w:type="spellEnd"/>
      <w:r w:rsidR="00833B85" w:rsidRPr="00833B85">
        <w:rPr>
          <w:rFonts w:ascii="Times New Roman" w:eastAsia="Times New Roman" w:hAnsi="Times New Roman" w:cs="Times New Roman"/>
          <w:spacing w:val="-1"/>
        </w:rPr>
        <w:t xml:space="preserve"> «Малыш»</w:t>
      </w:r>
      <w:r w:rsidRPr="00833B85">
        <w:rPr>
          <w:rFonts w:ascii="Times New Roman" w:eastAsia="Calibri" w:hAnsi="Times New Roman" w:cs="Times New Roman"/>
          <w:sz w:val="24"/>
        </w:rPr>
        <w:t xml:space="preserve"> – </w:t>
      </w:r>
      <w:r w:rsidR="00833B85" w:rsidRPr="00833B85">
        <w:rPr>
          <w:rFonts w:ascii="Times New Roman" w:eastAsia="Calibri" w:hAnsi="Times New Roman" w:cs="Times New Roman"/>
          <w:sz w:val="24"/>
        </w:rPr>
        <w:t>9 050</w:t>
      </w:r>
      <w:r w:rsidRPr="00833B85">
        <w:rPr>
          <w:rFonts w:ascii="Times New Roman" w:eastAsia="Calibri" w:hAnsi="Times New Roman" w:cs="Times New Roman"/>
          <w:sz w:val="24"/>
        </w:rPr>
        <w:t>.00;</w:t>
      </w:r>
    </w:p>
    <w:p w:rsidR="00D25FA3" w:rsidRPr="00833B85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 w:rsidRPr="00833B85">
        <w:rPr>
          <w:rFonts w:ascii="Times New Roman" w:eastAsia="Calibri" w:hAnsi="Times New Roman" w:cs="Times New Roman"/>
          <w:sz w:val="24"/>
        </w:rPr>
        <w:t>- Обслуживание и ремонт компьютерной техники – 1</w:t>
      </w:r>
      <w:r w:rsidR="00833B85" w:rsidRPr="00833B85">
        <w:rPr>
          <w:rFonts w:ascii="Times New Roman" w:eastAsia="Calibri" w:hAnsi="Times New Roman" w:cs="Times New Roman"/>
          <w:sz w:val="24"/>
        </w:rPr>
        <w:t>5</w:t>
      </w:r>
      <w:r w:rsidRPr="00833B85">
        <w:rPr>
          <w:rFonts w:ascii="Times New Roman" w:eastAsia="Calibri" w:hAnsi="Times New Roman" w:cs="Times New Roman"/>
          <w:sz w:val="24"/>
        </w:rPr>
        <w:t xml:space="preserve"> 000.00;</w:t>
      </w:r>
    </w:p>
    <w:p w:rsidR="00D25FA3" w:rsidRPr="00D22AEA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 w:rsidRPr="00D22AEA">
        <w:rPr>
          <w:rFonts w:ascii="Times New Roman" w:eastAsia="Calibri" w:hAnsi="Times New Roman" w:cs="Times New Roman"/>
          <w:b/>
          <w:sz w:val="24"/>
        </w:rPr>
        <w:t>Местный бюджет</w:t>
      </w:r>
      <w:r w:rsidRPr="00D22AEA">
        <w:rPr>
          <w:rFonts w:ascii="Times New Roman" w:eastAsia="Calibri" w:hAnsi="Times New Roman" w:cs="Times New Roman"/>
          <w:sz w:val="24"/>
        </w:rPr>
        <w:t xml:space="preserve">  - </w:t>
      </w:r>
      <w:r w:rsidR="00CA0CBD" w:rsidRPr="00D22AEA">
        <w:rPr>
          <w:rFonts w:ascii="Times New Roman" w:eastAsia="Calibri" w:hAnsi="Times New Roman" w:cs="Times New Roman"/>
          <w:b/>
          <w:sz w:val="24"/>
        </w:rPr>
        <w:t>2 424 349.40</w:t>
      </w:r>
      <w:r w:rsidR="008D74A0" w:rsidRPr="00D22AEA">
        <w:rPr>
          <w:rFonts w:ascii="Times New Roman" w:eastAsia="Calibri" w:hAnsi="Times New Roman" w:cs="Times New Roman"/>
          <w:b/>
          <w:sz w:val="24"/>
        </w:rPr>
        <w:t>:</w:t>
      </w:r>
    </w:p>
    <w:p w:rsidR="00833B85" w:rsidRPr="00CA0CBD" w:rsidRDefault="00833B85" w:rsidP="00D25FA3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 w:rsidRPr="00CA0CBD">
        <w:rPr>
          <w:rFonts w:ascii="Times New Roman" w:eastAsia="Calibri" w:hAnsi="Times New Roman" w:cs="Times New Roman"/>
          <w:b/>
          <w:sz w:val="24"/>
        </w:rPr>
        <w:t>1.</w:t>
      </w:r>
      <w:r w:rsidRPr="00CA0C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>Корректировка ПСД капитального ремонта типового здания</w:t>
      </w:r>
      <w:r w:rsidRPr="00CA0C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– 200 000.00</w:t>
      </w:r>
    </w:p>
    <w:p w:rsidR="00833B85" w:rsidRPr="00CA0CBD" w:rsidRDefault="00833B85" w:rsidP="00D25FA3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 w:rsidRPr="00CA0CBD">
        <w:rPr>
          <w:rFonts w:ascii="Times New Roman" w:eastAsia="Calibri" w:hAnsi="Times New Roman" w:cs="Times New Roman"/>
          <w:b/>
          <w:sz w:val="24"/>
        </w:rPr>
        <w:t xml:space="preserve">2. </w:t>
      </w:r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>ПСД на ограждение территории</w:t>
      </w:r>
      <w:r w:rsidRPr="00CA0C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– 124 630.00</w:t>
      </w:r>
    </w:p>
    <w:p w:rsidR="00833B85" w:rsidRPr="00CA0CBD" w:rsidRDefault="00833B85" w:rsidP="00D25FA3">
      <w:pPr>
        <w:spacing w:after="0" w:line="276" w:lineRule="auto"/>
        <w:ind w:left="113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A0CBD">
        <w:rPr>
          <w:rFonts w:ascii="Times New Roman" w:eastAsia="Calibri" w:hAnsi="Times New Roman" w:cs="Times New Roman"/>
          <w:b/>
          <w:sz w:val="24"/>
        </w:rPr>
        <w:t xml:space="preserve">3. </w:t>
      </w:r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>Монтаж АСПС, СОУЭ</w:t>
      </w:r>
      <w:r w:rsidRPr="00CA0C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- 597 519.00</w:t>
      </w:r>
    </w:p>
    <w:p w:rsidR="00833B85" w:rsidRDefault="00833B85" w:rsidP="00833B85">
      <w:pPr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A0CBD">
        <w:rPr>
          <w:rFonts w:ascii="Times New Roman" w:eastAsia="Calibri" w:hAnsi="Times New Roman" w:cs="Times New Roman"/>
          <w:b/>
          <w:sz w:val="24"/>
        </w:rPr>
        <w:t xml:space="preserve">  4. </w:t>
      </w:r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ПСД по монтажу </w:t>
      </w:r>
      <w:proofErr w:type="spellStart"/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>сист</w:t>
      </w:r>
      <w:proofErr w:type="spellEnd"/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</w:t>
      </w:r>
      <w:proofErr w:type="spellStart"/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>видеонаб</w:t>
      </w:r>
      <w:proofErr w:type="spellEnd"/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– 30 000.00</w:t>
      </w:r>
    </w:p>
    <w:p w:rsidR="00833B85" w:rsidRDefault="00833B85" w:rsidP="00833B85">
      <w:pPr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Приобретение: </w:t>
      </w:r>
    </w:p>
    <w:p w:rsidR="00833B85" w:rsidRPr="00833B85" w:rsidRDefault="00833B8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стойматериалы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- 44 302.00                                                      </w:t>
      </w:r>
    </w:p>
    <w:p w:rsidR="00833B85" w:rsidRPr="00833B85" w:rsidRDefault="00833B8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>- поставка и установка противопожарного люка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– 22 400.00</w:t>
      </w:r>
    </w:p>
    <w:p w:rsidR="00833B85" w:rsidRPr="00833B85" w:rsidRDefault="00833B8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уголь - </w:t>
      </w:r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>92019,84</w:t>
      </w:r>
    </w:p>
    <w:p w:rsidR="00833B85" w:rsidRPr="00833B85" w:rsidRDefault="00833B8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водонагреватель, </w:t>
      </w:r>
      <w:proofErr w:type="spellStart"/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>сместитель</w:t>
      </w:r>
      <w:proofErr w:type="spellEnd"/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>, поддон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– 24 339.00</w:t>
      </w:r>
    </w:p>
    <w:p w:rsidR="00833B85" w:rsidRPr="00833B85" w:rsidRDefault="00833B8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поставка и установка конфорок на эл.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>литу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– 21 000.00</w:t>
      </w:r>
    </w:p>
    <w:p w:rsidR="00833B85" w:rsidRPr="00833B85" w:rsidRDefault="00833B8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оборудование для пищеблока </w:t>
      </w:r>
      <w:r w:rsidR="00CA0CBD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CA0CBD">
        <w:rPr>
          <w:rFonts w:ascii="Times New Roman" w:eastAsia="Times New Roman" w:hAnsi="Times New Roman" w:cs="Times New Roman"/>
          <w:spacing w:val="-1"/>
          <w:sz w:val="24"/>
          <w:szCs w:val="24"/>
        </w:rPr>
        <w:t>155 289.00</w:t>
      </w:r>
    </w:p>
    <w:p w:rsidR="00833B85" w:rsidRPr="00833B85" w:rsidRDefault="00833B8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>-шкаф для посуды</w:t>
      </w:r>
      <w:r w:rsidR="00CA0C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– 19 600.00</w:t>
      </w:r>
    </w:p>
    <w:p w:rsidR="00833B85" w:rsidRPr="00833B85" w:rsidRDefault="00833B8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>-панель светодиодная</w:t>
      </w:r>
      <w:r w:rsidR="00CA0C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– 7 500.00</w:t>
      </w:r>
    </w:p>
    <w:p w:rsidR="00833B85" w:rsidRPr="00833B85" w:rsidRDefault="00833B8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>- установка и подключе</w:t>
      </w:r>
      <w:r w:rsidR="00CA0C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ние </w:t>
      </w:r>
      <w:proofErr w:type="spellStart"/>
      <w:r w:rsidR="00CA0CBD">
        <w:rPr>
          <w:rFonts w:ascii="Times New Roman" w:eastAsia="Times New Roman" w:hAnsi="Times New Roman" w:cs="Times New Roman"/>
          <w:spacing w:val="-1"/>
          <w:sz w:val="24"/>
          <w:szCs w:val="24"/>
        </w:rPr>
        <w:t>пож</w:t>
      </w:r>
      <w:proofErr w:type="spellEnd"/>
      <w:r w:rsidR="00CA0CBD">
        <w:rPr>
          <w:rFonts w:ascii="Times New Roman" w:eastAsia="Times New Roman" w:hAnsi="Times New Roman" w:cs="Times New Roman"/>
          <w:spacing w:val="-1"/>
          <w:sz w:val="24"/>
          <w:szCs w:val="24"/>
        </w:rPr>
        <w:t>. гидрантов – 599 016.00</w:t>
      </w:r>
    </w:p>
    <w:p w:rsidR="00201AAD" w:rsidRPr="00833B85" w:rsidRDefault="00833B8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>- мебель- стулья</w:t>
      </w:r>
      <w:r w:rsidR="00CA0C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– 13 005.60</w:t>
      </w:r>
    </w:p>
    <w:p w:rsidR="00833B85" w:rsidRPr="00833B85" w:rsidRDefault="00833B8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- </w:t>
      </w:r>
      <w:proofErr w:type="spellStart"/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>дез</w:t>
      </w:r>
      <w:proofErr w:type="spellEnd"/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>. средств</w:t>
      </w:r>
      <w:r w:rsidR="00CA0C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– 9 174.00</w:t>
      </w:r>
    </w:p>
    <w:p w:rsidR="00833B85" w:rsidRPr="00833B85" w:rsidRDefault="00833B8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>- канцтовары</w:t>
      </w:r>
      <w:r w:rsidR="00CA0C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– 3 400.72</w:t>
      </w:r>
    </w:p>
    <w:p w:rsidR="00833B85" w:rsidRPr="00833B85" w:rsidRDefault="00833B85" w:rsidP="00833B85">
      <w:pPr>
        <w:suppressAutoHyphens/>
        <w:contextualSpacing/>
        <w:rPr>
          <w:rFonts w:ascii="Times New Roman" w:hAnsi="Times New Roman"/>
          <w:spacing w:val="-1"/>
          <w:sz w:val="24"/>
          <w:szCs w:val="24"/>
        </w:rPr>
      </w:pPr>
      <w:r w:rsidRPr="00833B85">
        <w:rPr>
          <w:rFonts w:ascii="Times New Roman" w:eastAsia="Times New Roman" w:hAnsi="Times New Roman" w:cs="Times New Roman"/>
          <w:spacing w:val="-1"/>
          <w:sz w:val="24"/>
          <w:szCs w:val="24"/>
        </w:rPr>
        <w:t>- прочие расходы</w:t>
      </w:r>
      <w:r w:rsidR="00CA0C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– 461 154.24</w:t>
      </w:r>
    </w:p>
    <w:tbl>
      <w:tblPr>
        <w:tblStyle w:val="4"/>
        <w:tblW w:w="9425" w:type="dxa"/>
        <w:tblInd w:w="720" w:type="dxa"/>
        <w:tblLook w:val="01E0" w:firstRow="1" w:lastRow="1" w:firstColumn="1" w:lastColumn="1" w:noHBand="0" w:noVBand="0"/>
      </w:tblPr>
      <w:tblGrid>
        <w:gridCol w:w="9425"/>
      </w:tblGrid>
      <w:tr w:rsidR="00833B85" w:rsidRPr="00833B85" w:rsidTr="00833B85">
        <w:tc>
          <w:tcPr>
            <w:tcW w:w="9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3B85" w:rsidRPr="00833B85" w:rsidRDefault="00833B85" w:rsidP="00833B85">
            <w:pPr>
              <w:suppressAutoHyphens/>
              <w:contextualSpacing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</w:p>
        </w:tc>
      </w:tr>
    </w:tbl>
    <w:p w:rsidR="00D25FA3" w:rsidRPr="00CA0CBD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 w:rsidRPr="00CA0CBD">
        <w:rPr>
          <w:rFonts w:ascii="Times New Roman" w:eastAsia="Calibri" w:hAnsi="Times New Roman" w:cs="Times New Roman"/>
          <w:b/>
          <w:sz w:val="24"/>
        </w:rPr>
        <w:t>Иные цели: компенсация педагогам – 36 000,00</w:t>
      </w:r>
      <w:r w:rsidR="008D74A0" w:rsidRPr="00CA0CBD">
        <w:rPr>
          <w:rFonts w:ascii="Times New Roman" w:eastAsia="Calibri" w:hAnsi="Times New Roman" w:cs="Times New Roman"/>
          <w:b/>
          <w:sz w:val="24"/>
        </w:rPr>
        <w:t xml:space="preserve"> руб.</w:t>
      </w:r>
    </w:p>
    <w:p w:rsidR="00D25FA3" w:rsidRPr="00CA0CBD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 w:rsidRPr="00CA0CBD">
        <w:rPr>
          <w:rFonts w:ascii="Times New Roman" w:eastAsia="Calibri" w:hAnsi="Times New Roman" w:cs="Times New Roman"/>
          <w:b/>
          <w:sz w:val="24"/>
        </w:rPr>
        <w:t xml:space="preserve">Внебюджетные средства (родительская плата) – </w:t>
      </w:r>
      <w:r w:rsidR="00CA0CBD" w:rsidRPr="00CA0CBD">
        <w:rPr>
          <w:rFonts w:ascii="Times New Roman" w:eastAsia="Times New Roman" w:hAnsi="Times New Roman" w:cs="Times New Roman"/>
          <w:b/>
          <w:spacing w:val="-1"/>
        </w:rPr>
        <w:t xml:space="preserve">574 742,37 </w:t>
      </w:r>
      <w:r w:rsidR="008D74A0" w:rsidRPr="00CA0CBD">
        <w:rPr>
          <w:rFonts w:ascii="Times New Roman" w:eastAsia="Calibri" w:hAnsi="Times New Roman" w:cs="Times New Roman"/>
          <w:b/>
          <w:sz w:val="24"/>
        </w:rPr>
        <w:t>руб.:</w:t>
      </w:r>
    </w:p>
    <w:p w:rsidR="00D25FA3" w:rsidRPr="00CA0CBD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  <w:szCs w:val="24"/>
        </w:rPr>
      </w:pPr>
      <w:r w:rsidRPr="00CA0CBD">
        <w:rPr>
          <w:rFonts w:ascii="Times New Roman" w:eastAsia="Calibri" w:hAnsi="Times New Roman" w:cs="Times New Roman"/>
          <w:sz w:val="24"/>
          <w:szCs w:val="24"/>
        </w:rPr>
        <w:t xml:space="preserve">- Питание – </w:t>
      </w:r>
      <w:r w:rsidR="00CA0CBD" w:rsidRPr="00CA0CBD">
        <w:rPr>
          <w:rFonts w:ascii="Times New Roman" w:eastAsia="Times New Roman" w:hAnsi="Times New Roman" w:cs="Times New Roman"/>
          <w:spacing w:val="-1"/>
          <w:sz w:val="24"/>
          <w:szCs w:val="24"/>
        </w:rPr>
        <w:t>524 628,00</w:t>
      </w:r>
    </w:p>
    <w:p w:rsidR="00D25FA3" w:rsidRPr="00CA0CBD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  <w:szCs w:val="24"/>
        </w:rPr>
      </w:pPr>
      <w:r w:rsidRPr="00CA0CBD">
        <w:rPr>
          <w:rFonts w:ascii="Times New Roman" w:eastAsia="Calibri" w:hAnsi="Times New Roman" w:cs="Times New Roman"/>
          <w:sz w:val="24"/>
          <w:szCs w:val="24"/>
        </w:rPr>
        <w:t xml:space="preserve">- Бытовая химия – </w:t>
      </w:r>
      <w:r w:rsidR="00CA0CBD" w:rsidRPr="00CA0CBD">
        <w:rPr>
          <w:rFonts w:ascii="Times New Roman" w:eastAsia="Times New Roman" w:hAnsi="Times New Roman" w:cs="Times New Roman"/>
          <w:spacing w:val="-1"/>
          <w:sz w:val="24"/>
          <w:szCs w:val="24"/>
        </w:rPr>
        <w:t>40 484,37</w:t>
      </w:r>
    </w:p>
    <w:p w:rsidR="00D25FA3" w:rsidRPr="00CA0CBD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  <w:szCs w:val="24"/>
        </w:rPr>
      </w:pPr>
      <w:r w:rsidRPr="00CA0CB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A0CBD" w:rsidRPr="00CA0CBD">
        <w:rPr>
          <w:rFonts w:ascii="Times New Roman" w:eastAsia="Times New Roman" w:hAnsi="Times New Roman" w:cs="Times New Roman"/>
          <w:spacing w:val="-1"/>
          <w:sz w:val="24"/>
          <w:szCs w:val="24"/>
        </w:rPr>
        <w:t>Мягкий инвентарь</w:t>
      </w:r>
      <w:r w:rsidR="00CA0CBD" w:rsidRPr="00CA0C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0CBD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CA0CBD" w:rsidRPr="00CA0CBD">
        <w:rPr>
          <w:rFonts w:ascii="Times New Roman" w:eastAsia="Calibri" w:hAnsi="Times New Roman" w:cs="Times New Roman"/>
          <w:sz w:val="24"/>
          <w:szCs w:val="24"/>
        </w:rPr>
        <w:t>9 630</w:t>
      </w:r>
      <w:r w:rsidRPr="00CA0CBD">
        <w:rPr>
          <w:rFonts w:ascii="Times New Roman" w:eastAsia="Calibri" w:hAnsi="Times New Roman" w:cs="Times New Roman"/>
          <w:sz w:val="24"/>
          <w:szCs w:val="24"/>
        </w:rPr>
        <w:t>,00</w:t>
      </w:r>
    </w:p>
    <w:p w:rsidR="00D25FA3" w:rsidRPr="00CA0CBD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 w:rsidRPr="00CA0CBD">
        <w:rPr>
          <w:rFonts w:ascii="Times New Roman" w:eastAsia="Calibri" w:hAnsi="Times New Roman" w:cs="Times New Roman"/>
          <w:sz w:val="24"/>
        </w:rPr>
        <w:t xml:space="preserve">   В настоящее время необходим капитальный ремонт типового 2-х этажного здания.</w:t>
      </w:r>
    </w:p>
    <w:p w:rsidR="00D25FA3" w:rsidRPr="00CA0CBD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 w:rsidRPr="00CA0CBD">
        <w:rPr>
          <w:rFonts w:ascii="Times New Roman" w:eastAsia="Calibri" w:hAnsi="Times New Roman" w:cs="Times New Roman"/>
          <w:sz w:val="24"/>
        </w:rPr>
        <w:t xml:space="preserve">  Дополнительных платных услуг в учреждении - нет.</w:t>
      </w:r>
    </w:p>
    <w:p w:rsidR="00D25FA3" w:rsidRPr="00CA0CBD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 w:rsidRPr="00CA0CBD">
        <w:rPr>
          <w:rFonts w:ascii="Times New Roman" w:eastAsia="Calibri" w:hAnsi="Times New Roman" w:cs="Times New Roman"/>
          <w:sz w:val="24"/>
        </w:rPr>
        <w:t xml:space="preserve">  Семьи пользуются льготами в соответствии с законодательством.</w:t>
      </w:r>
    </w:p>
    <w:p w:rsidR="00D25FA3" w:rsidRPr="00CA0CBD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 w:rsidRPr="00CA0CBD">
        <w:rPr>
          <w:rFonts w:ascii="Times New Roman" w:eastAsia="Calibri" w:hAnsi="Times New Roman" w:cs="Times New Roman"/>
          <w:sz w:val="24"/>
        </w:rPr>
        <w:t xml:space="preserve">   В учреждении детей инвалидов и детей на опеке – нет.</w:t>
      </w:r>
    </w:p>
    <w:p w:rsidR="00D25FA3" w:rsidRPr="00D25FA3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b/>
        </w:rPr>
      </w:pPr>
      <w:r w:rsidRPr="00BD5C5A">
        <w:rPr>
          <w:rFonts w:ascii="Times New Roman" w:eastAsia="Calibri" w:hAnsi="Times New Roman" w:cs="Times New Roman"/>
          <w:b/>
        </w:rPr>
        <w:t xml:space="preserve">Расход на 1 воспитанника в год составляет: </w:t>
      </w:r>
      <w:r w:rsidR="00BD5C5A" w:rsidRPr="00BD5C5A">
        <w:rPr>
          <w:rFonts w:ascii="Times New Roman" w:eastAsia="Calibri" w:hAnsi="Times New Roman" w:cs="Times New Roman"/>
          <w:b/>
        </w:rPr>
        <w:t>145 987</w:t>
      </w:r>
      <w:r w:rsidR="005B2CBD" w:rsidRPr="00BD5C5A">
        <w:rPr>
          <w:rFonts w:ascii="Times New Roman" w:eastAsia="Calibri" w:hAnsi="Times New Roman" w:cs="Times New Roman"/>
          <w:b/>
        </w:rPr>
        <w:t xml:space="preserve"> </w:t>
      </w:r>
      <w:r w:rsidRPr="00BD5C5A">
        <w:rPr>
          <w:rFonts w:ascii="Times New Roman" w:eastAsia="Calibri" w:hAnsi="Times New Roman" w:cs="Times New Roman"/>
          <w:b/>
        </w:rPr>
        <w:t>рублей</w:t>
      </w:r>
      <w:r w:rsidR="00BD5C5A" w:rsidRPr="00BD5C5A">
        <w:rPr>
          <w:rFonts w:ascii="Times New Roman" w:eastAsia="Calibri" w:hAnsi="Times New Roman" w:cs="Times New Roman"/>
          <w:b/>
        </w:rPr>
        <w:t xml:space="preserve"> 86</w:t>
      </w:r>
      <w:r w:rsidR="005B2CBD" w:rsidRPr="00BD5C5A">
        <w:rPr>
          <w:rFonts w:ascii="Times New Roman" w:eastAsia="Calibri" w:hAnsi="Times New Roman" w:cs="Times New Roman"/>
          <w:b/>
        </w:rPr>
        <w:t xml:space="preserve"> коп.</w:t>
      </w:r>
      <w:r w:rsidR="005B2CBD">
        <w:rPr>
          <w:rFonts w:ascii="Times New Roman" w:eastAsia="Calibri" w:hAnsi="Times New Roman" w:cs="Times New Roman"/>
          <w:b/>
        </w:rPr>
        <w:t xml:space="preserve">     </w:t>
      </w:r>
    </w:p>
    <w:p w:rsidR="00D25FA3" w:rsidRPr="00D25FA3" w:rsidRDefault="00D25FA3" w:rsidP="00D25FA3">
      <w:pPr>
        <w:spacing w:after="0" w:line="276" w:lineRule="auto"/>
        <w:ind w:left="113"/>
        <w:jc w:val="center"/>
        <w:rPr>
          <w:rFonts w:ascii="Times New Roman" w:eastAsia="Calibri" w:hAnsi="Times New Roman" w:cs="Times New Roman"/>
          <w:b/>
        </w:rPr>
      </w:pPr>
    </w:p>
    <w:p w:rsidR="00D25FA3" w:rsidRPr="00D25FA3" w:rsidRDefault="00D25FA3" w:rsidP="00D25FA3">
      <w:pPr>
        <w:spacing w:after="0" w:line="276" w:lineRule="auto"/>
        <w:ind w:left="113"/>
        <w:jc w:val="center"/>
        <w:rPr>
          <w:rFonts w:ascii="Times New Roman" w:eastAsia="Calibri" w:hAnsi="Times New Roman" w:cs="Times New Roman"/>
          <w:b/>
        </w:rPr>
      </w:pPr>
      <w:r w:rsidRPr="00D25FA3">
        <w:rPr>
          <w:rFonts w:ascii="Times New Roman" w:eastAsia="Calibri" w:hAnsi="Times New Roman" w:cs="Times New Roman"/>
          <w:b/>
        </w:rPr>
        <w:t>7. Решения, принятые по итогам общественного обсуждения</w:t>
      </w:r>
    </w:p>
    <w:p w:rsidR="00D25FA3" w:rsidRPr="00D25FA3" w:rsidRDefault="00D25FA3" w:rsidP="00D25FA3">
      <w:pPr>
        <w:spacing w:after="0" w:line="240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   Признать работу учреждения удовлетворительной. </w:t>
      </w:r>
    </w:p>
    <w:p w:rsidR="00D25FA3" w:rsidRPr="00D25FA3" w:rsidRDefault="00D25FA3" w:rsidP="00D25FA3">
      <w:pPr>
        <w:spacing w:after="0" w:line="240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Продолжать работу по решению вопросов: </w:t>
      </w:r>
    </w:p>
    <w:p w:rsidR="00D25FA3" w:rsidRPr="00D25FA3" w:rsidRDefault="00D25FA3" w:rsidP="00D25FA3">
      <w:pPr>
        <w:spacing w:after="0" w:line="240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-  ограждение, </w:t>
      </w:r>
    </w:p>
    <w:p w:rsidR="00D25FA3" w:rsidRPr="00D25FA3" w:rsidRDefault="00D25FA3" w:rsidP="00D25FA3">
      <w:pPr>
        <w:spacing w:after="0" w:line="240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- капитальный ремонт типового здания </w:t>
      </w:r>
      <w:proofErr w:type="gramStart"/>
      <w:r w:rsidRPr="00D25FA3">
        <w:rPr>
          <w:rFonts w:ascii="Times New Roman" w:eastAsia="Calibri" w:hAnsi="Times New Roman" w:cs="Times New Roman"/>
          <w:sz w:val="24"/>
          <w:szCs w:val="24"/>
        </w:rPr>
        <w:t>( имеется</w:t>
      </w:r>
      <w:proofErr w:type="gramEnd"/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D5C5A">
        <w:rPr>
          <w:rFonts w:ascii="Times New Roman" w:eastAsia="Calibri" w:hAnsi="Times New Roman" w:cs="Times New Roman"/>
          <w:sz w:val="24"/>
          <w:szCs w:val="24"/>
        </w:rPr>
        <w:t xml:space="preserve">корректировка </w:t>
      </w:r>
      <w:r w:rsidRPr="00D25FA3">
        <w:rPr>
          <w:rFonts w:ascii="Times New Roman" w:eastAsia="Calibri" w:hAnsi="Times New Roman" w:cs="Times New Roman"/>
          <w:sz w:val="24"/>
          <w:szCs w:val="24"/>
        </w:rPr>
        <w:t>проектн</w:t>
      </w:r>
      <w:r w:rsidR="00BD5C5A">
        <w:rPr>
          <w:rFonts w:ascii="Times New Roman" w:eastAsia="Calibri" w:hAnsi="Times New Roman" w:cs="Times New Roman"/>
          <w:sz w:val="24"/>
          <w:szCs w:val="24"/>
        </w:rPr>
        <w:t>о-сметной документации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от 202</w:t>
      </w:r>
      <w:r w:rsidR="00BD5C5A">
        <w:rPr>
          <w:rFonts w:ascii="Times New Roman" w:eastAsia="Calibri" w:hAnsi="Times New Roman" w:cs="Times New Roman"/>
          <w:sz w:val="24"/>
          <w:szCs w:val="24"/>
        </w:rPr>
        <w:t>2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г. на сумму </w:t>
      </w:r>
      <w:r w:rsidR="002302B1">
        <w:rPr>
          <w:rFonts w:ascii="Times New Roman" w:eastAsia="Calibri" w:hAnsi="Times New Roman" w:cs="Times New Roman"/>
          <w:sz w:val="24"/>
          <w:szCs w:val="24"/>
        </w:rPr>
        <w:t>41 522,61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тыс. руб.) .</w:t>
      </w:r>
    </w:p>
    <w:p w:rsidR="00D25FA3" w:rsidRPr="00D25FA3" w:rsidRDefault="00D25FA3" w:rsidP="00D25FA3">
      <w:pPr>
        <w:spacing w:after="0" w:line="240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- благоустройство территории - ремонт дорожек.</w:t>
      </w:r>
    </w:p>
    <w:p w:rsidR="00D25FA3" w:rsidRPr="00D25FA3" w:rsidRDefault="00D25FA3" w:rsidP="00D25FA3">
      <w:pPr>
        <w:shd w:val="clear" w:color="auto" w:fill="FFFFFF"/>
        <w:spacing w:after="0" w:line="240" w:lineRule="auto"/>
        <w:ind w:left="113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25FA3" w:rsidRPr="00D25FA3" w:rsidRDefault="00D25FA3" w:rsidP="00D25FA3">
      <w:pPr>
        <w:shd w:val="clear" w:color="auto" w:fill="FFFFFF"/>
        <w:spacing w:after="0" w:line="276" w:lineRule="auto"/>
        <w:ind w:left="113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25FA3">
        <w:rPr>
          <w:rFonts w:ascii="Times New Roman" w:eastAsia="Calibri" w:hAnsi="Times New Roman" w:cs="Times New Roman"/>
          <w:b/>
          <w:sz w:val="24"/>
          <w:szCs w:val="24"/>
        </w:rPr>
        <w:t>Заключение. Перспективы и планы развития</w:t>
      </w:r>
      <w:r w:rsidRPr="00D25F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Pr="00D25FA3">
        <w:rPr>
          <w:rFonts w:ascii="Times New Roman" w:eastAsia="Calibri" w:hAnsi="Times New Roman" w:cs="Times New Roman"/>
          <w:sz w:val="24"/>
          <w:szCs w:val="24"/>
        </w:rPr>
        <w:t>Продолжать внедрять МДОУ с целью выполнения требований ФГОС ДО.</w:t>
      </w:r>
    </w:p>
    <w:p w:rsidR="00D25FA3" w:rsidRPr="00D25FA3" w:rsidRDefault="00D25FA3" w:rsidP="00D25FA3">
      <w:pPr>
        <w:numPr>
          <w:ilvl w:val="0"/>
          <w:numId w:val="34"/>
        </w:numPr>
        <w:spacing w:after="0" w:line="276" w:lineRule="auto"/>
        <w:ind w:left="45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>Привести в соответствие с требованиями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25FA3">
        <w:rPr>
          <w:rFonts w:ascii="Times New Roman" w:eastAsia="Calibri" w:hAnsi="Times New Roman" w:cs="Times New Roman"/>
          <w:sz w:val="24"/>
          <w:szCs w:val="24"/>
        </w:rPr>
        <w:t>состояние помещений МДОУ и территории МДОУ.</w:t>
      </w:r>
    </w:p>
    <w:p w:rsidR="00D25FA3" w:rsidRPr="00D25FA3" w:rsidRDefault="00D25FA3" w:rsidP="00D25FA3">
      <w:pPr>
        <w:numPr>
          <w:ilvl w:val="0"/>
          <w:numId w:val="34"/>
        </w:numPr>
        <w:spacing w:after="0" w:line="276" w:lineRule="auto"/>
        <w:ind w:left="45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>Продолжать повышать квалификационный уровень педагогов МДОУ путём участия в конкурсах, проектах, программах в предстоящем году.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Перед коллективом МДОУ, на основе анализа  работы за </w:t>
      </w:r>
      <w:r w:rsidRPr="00D25FA3">
        <w:rPr>
          <w:rFonts w:ascii="Times New Roman" w:eastAsia="Calibri" w:hAnsi="Times New Roman" w:cs="Times New Roman"/>
          <w:sz w:val="24"/>
          <w:szCs w:val="24"/>
        </w:rPr>
        <w:t>202</w:t>
      </w:r>
      <w:r w:rsidR="00BD5C5A">
        <w:rPr>
          <w:rFonts w:ascii="Times New Roman" w:eastAsia="Calibri" w:hAnsi="Times New Roman" w:cs="Times New Roman"/>
          <w:sz w:val="24"/>
          <w:szCs w:val="24"/>
        </w:rPr>
        <w:t>2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год,  определены следующие приоритетные направления деятельности на 2022-2023 учебный год: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-       обеспечение качества образовательных услуг в соответствии с федеральным государственным образовательным стандартом дошкольного образования, создание предпосылок для роста личностных достижений детей;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-       построение современной образовательной среды МДОУ и обеспечение комплексной безопасности образовательного учреждения;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       оптимизация </w:t>
      </w:r>
      <w:proofErr w:type="spell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-образовательного процесса в связи с переходом на ФГОС </w:t>
      </w:r>
      <w:proofErr w:type="gramStart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ДО посредством</w:t>
      </w:r>
      <w:proofErr w:type="gramEnd"/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применения новых образовательных и информационно- коммуникативных технологий;</w:t>
      </w:r>
    </w:p>
    <w:p w:rsidR="00D25FA3" w:rsidRPr="00D25FA3" w:rsidRDefault="00D25FA3" w:rsidP="00D25FA3">
      <w:pPr>
        <w:spacing w:after="0" w:line="276" w:lineRule="auto"/>
        <w:ind w:left="454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5FA3" w:rsidRPr="00D25FA3" w:rsidRDefault="00D25FA3" w:rsidP="00D25FA3">
      <w:pPr>
        <w:spacing w:line="256" w:lineRule="auto"/>
        <w:jc w:val="center"/>
        <w:rPr>
          <w:rFonts w:ascii="Times New Roman" w:eastAsia="Calibri" w:hAnsi="Times New Roman" w:cs="Times New Roman"/>
        </w:rPr>
      </w:pPr>
    </w:p>
    <w:p w:rsidR="00D25FA3" w:rsidRPr="00D25FA3" w:rsidRDefault="00D25FA3" w:rsidP="00D25FA3">
      <w:pPr>
        <w:spacing w:line="256" w:lineRule="auto"/>
        <w:jc w:val="center"/>
        <w:rPr>
          <w:rFonts w:ascii="Times New Roman" w:eastAsia="Calibri" w:hAnsi="Times New Roman" w:cs="Times New Roman"/>
        </w:rPr>
      </w:pPr>
    </w:p>
    <w:p w:rsidR="00D25FA3" w:rsidRPr="00D25FA3" w:rsidRDefault="00D25FA3" w:rsidP="00D25FA3">
      <w:pPr>
        <w:spacing w:line="256" w:lineRule="auto"/>
        <w:jc w:val="center"/>
        <w:rPr>
          <w:rFonts w:ascii="Times New Roman" w:eastAsia="Calibri" w:hAnsi="Times New Roman" w:cs="Times New Roman"/>
        </w:rPr>
      </w:pPr>
    </w:p>
    <w:p w:rsidR="00D25FA3" w:rsidRPr="00D25FA3" w:rsidRDefault="00D25FA3" w:rsidP="00D25FA3">
      <w:pPr>
        <w:spacing w:line="256" w:lineRule="auto"/>
        <w:jc w:val="center"/>
        <w:rPr>
          <w:rFonts w:ascii="Times New Roman" w:eastAsia="Calibri" w:hAnsi="Times New Roman" w:cs="Times New Roman"/>
        </w:rPr>
      </w:pPr>
    </w:p>
    <w:p w:rsidR="00D25FA3" w:rsidRPr="00D25FA3" w:rsidRDefault="00D25FA3" w:rsidP="00D25FA3">
      <w:pPr>
        <w:spacing w:line="256" w:lineRule="auto"/>
        <w:jc w:val="center"/>
        <w:rPr>
          <w:rFonts w:ascii="Times New Roman" w:eastAsia="Calibri" w:hAnsi="Times New Roman" w:cs="Times New Roman"/>
        </w:rPr>
      </w:pPr>
    </w:p>
    <w:p w:rsidR="00494F71" w:rsidRDefault="00D25FA3" w:rsidP="00D25FA3">
      <w:pPr>
        <w:jc w:val="center"/>
        <w:rPr>
          <w:rFonts w:ascii="Times New Roman" w:hAnsi="Times New Roman" w:cs="Times New Roman"/>
        </w:rPr>
      </w:pPr>
      <w:r w:rsidRPr="00D25FA3">
        <w:rPr>
          <w:rFonts w:ascii="Times New Roman" w:eastAsia="Calibri" w:hAnsi="Times New Roman" w:cs="Times New Roman"/>
        </w:rPr>
        <w:t xml:space="preserve">                        </w:t>
      </w:r>
    </w:p>
    <w:p w:rsidR="00997487" w:rsidRDefault="00494F71" w:rsidP="00201AA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E22564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6E6DB4" w:rsidRDefault="00A91586" w:rsidP="00201AA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</w:t>
      </w:r>
      <w:r w:rsidR="00201AAD">
        <w:rPr>
          <w:rFonts w:ascii="Times New Roman" w:hAnsi="Times New Roman" w:cs="Times New Roman"/>
        </w:rPr>
        <w:t xml:space="preserve">                     </w:t>
      </w:r>
    </w:p>
    <w:p w:rsidR="00494F71" w:rsidRDefault="006E6DB4" w:rsidP="005A7AD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A91586">
        <w:rPr>
          <w:rFonts w:ascii="Times New Roman" w:hAnsi="Times New Roman" w:cs="Times New Roman"/>
        </w:rPr>
        <w:t xml:space="preserve"> </w:t>
      </w:r>
      <w:r w:rsidR="00E22564">
        <w:rPr>
          <w:rFonts w:ascii="Times New Roman" w:hAnsi="Times New Roman" w:cs="Times New Roman"/>
        </w:rPr>
        <w:t xml:space="preserve"> </w:t>
      </w:r>
      <w:r w:rsidR="00494F71">
        <w:rPr>
          <w:rFonts w:ascii="Times New Roman" w:hAnsi="Times New Roman" w:cs="Times New Roman"/>
        </w:rPr>
        <w:t xml:space="preserve">Приложение № 1 </w:t>
      </w:r>
    </w:p>
    <w:p w:rsidR="00494F71" w:rsidRPr="00494F71" w:rsidRDefault="00494F71" w:rsidP="00494F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F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:rsidR="00494F71" w:rsidRDefault="00494F71" w:rsidP="006E6D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F71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приведены по состоянию на 30.12.202</w:t>
      </w:r>
      <w:r w:rsidR="00BD5C5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94F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655"/>
        <w:gridCol w:w="1701"/>
      </w:tblGrid>
      <w:tr w:rsidR="00494F71" w:rsidRPr="00494F71" w:rsidTr="00494F71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bookmarkStart w:id="0" w:name="sub_1001"/>
            <w:r w:rsidRPr="00494F71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>1.</w:t>
            </w:r>
            <w:bookmarkEnd w:id="0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sub_1011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bookmarkEnd w:id="1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BD5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D5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sub_1111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  <w:bookmarkEnd w:id="2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человек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sub_111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  <w:bookmarkEnd w:id="3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BD5C5A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494F71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sub_1113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  <w:bookmarkEnd w:id="4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sub_1114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  <w:bookmarkEnd w:id="5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sub_101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bookmarkEnd w:id="6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человек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sub_1013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bookmarkEnd w:id="7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BD5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D5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sub_1014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bookmarkEnd w:id="8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30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30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чел./ 100 %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sub_1141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  <w:bookmarkEnd w:id="9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30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чел/ 6</w:t>
            </w:r>
            <w:r w:rsidR="00230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sub_114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  <w:bookmarkEnd w:id="10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sub_1143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  <w:bookmarkEnd w:id="11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sub_1015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  <w:bookmarkEnd w:id="12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sub_1151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  <w:bookmarkEnd w:id="13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sub_115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  <w:bookmarkEnd w:id="14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sub_1153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  <w:bookmarkEnd w:id="15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sub_1016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  <w:bookmarkEnd w:id="16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30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0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sub_1017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bookmarkEnd w:id="17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3чел.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sub_1171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  <w:bookmarkEnd w:id="18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2302B1" w:rsidP="00230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94F71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494F71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sub_117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  <w:bookmarkEnd w:id="19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2302B1" w:rsidP="00230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94F71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494F71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sub_1173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  <w:bookmarkEnd w:id="20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2302B1" w:rsidP="00230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94F71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494F71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sub_1174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  <w:bookmarkEnd w:id="21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2302B1" w:rsidP="00230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94F71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494F71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sub_1018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  <w:bookmarkEnd w:id="22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sub_1181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  <w:bookmarkEnd w:id="23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sub_118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  <w:bookmarkEnd w:id="24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sub_1019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  <w:bookmarkEnd w:id="25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чел/75%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sub_1191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  <w:bookmarkEnd w:id="26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1чел/33%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sub_119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  <w:bookmarkEnd w:id="27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6E6DB4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B4" w:rsidRPr="00494F71" w:rsidRDefault="006E6DB4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sub_1110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B4" w:rsidRPr="00494F71" w:rsidRDefault="006E6DB4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B4" w:rsidRPr="00494F71" w:rsidRDefault="006E6DB4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  <w:bookmarkEnd w:id="28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sub_11011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  <w:bookmarkEnd w:id="29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sub_1101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bookmarkEnd w:id="30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3чел/75%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sub_11013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  <w:bookmarkEnd w:id="31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1чел/25%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sub_11014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  <w:bookmarkEnd w:id="32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30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3чел/1</w:t>
            </w:r>
            <w:r w:rsidR="00230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sub_11015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  <w:bookmarkEnd w:id="33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sub_11151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  <w:bookmarkEnd w:id="34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sub_1115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  <w:bookmarkEnd w:id="35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sub_11153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  <w:bookmarkEnd w:id="36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sub_11154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  <w:bookmarkEnd w:id="37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нет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sub_11155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  <w:bookmarkEnd w:id="38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дефектолога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sub_11156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  <w:bookmarkEnd w:id="39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71" w:rsidRPr="00494F71" w:rsidRDefault="002D0979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нет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sub_100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bookmarkEnd w:id="40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sub_1021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bookmarkEnd w:id="41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5,4 </w:t>
            </w:r>
            <w:proofErr w:type="spellStart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sub_102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bookmarkEnd w:id="42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proofErr w:type="spellStart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sub_1023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bookmarkEnd w:id="43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физкультурного зала (К-во, </w:t>
            </w:r>
            <w:proofErr w:type="spellStart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м.кв</w:t>
            </w:r>
            <w:proofErr w:type="spellEnd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sub_1024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bookmarkEnd w:id="44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музыкального зала (К-во, </w:t>
            </w:r>
            <w:proofErr w:type="spellStart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м.кв</w:t>
            </w:r>
            <w:proofErr w:type="spellEnd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sub_1025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bookmarkEnd w:id="45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(К-во, </w:t>
            </w:r>
            <w:proofErr w:type="spellStart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м.кв</w:t>
            </w:r>
            <w:proofErr w:type="spellEnd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4B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8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</w:t>
            </w:r>
            <w:r w:rsidR="006E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щадки/</w:t>
            </w:r>
          </w:p>
          <w:p w:rsidR="00494F71" w:rsidRPr="00494F71" w:rsidRDefault="00D86D60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494F71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0м.кв.</w:t>
            </w:r>
          </w:p>
        </w:tc>
      </w:tr>
    </w:tbl>
    <w:p w:rsidR="00494F71" w:rsidRDefault="006E314B" w:rsidP="00997487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314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 w:rsidRPr="006E31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E314B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показателей указывает на то, что Детский сад имеет достаточную инфраструктуру, которая соответствует требованиям</w:t>
      </w:r>
      <w:r w:rsidRPr="006E31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E314B">
        <w:rPr>
          <w:rFonts w:ascii="Times New Roman" w:eastAsia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6E31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E314B">
        <w:rPr>
          <w:rFonts w:ascii="Times New Roman" w:eastAsia="Times New Roman" w:hAnsi="Times New Roman" w:cs="Times New Roman"/>
          <w:color w:val="000000"/>
          <w:sz w:val="24"/>
          <w:szCs w:val="24"/>
        </w:rPr>
        <w:t>и позволяет реализовывать образовательные программы в полном объеме в соответствии с ФГОС ДО.</w:t>
      </w:r>
    </w:p>
    <w:p w:rsidR="00201AAD" w:rsidRDefault="00201AAD" w:rsidP="00997487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1AAD" w:rsidRDefault="00201AAD" w:rsidP="00997487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1AAD" w:rsidRPr="00494F71" w:rsidRDefault="007D50FA" w:rsidP="00997487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0FA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3053" w:dyaOrig="4320">
          <v:shape id="_x0000_i1033" type="#_x0000_t75" style="width:508.5pt;height:756.75pt" o:ole="">
            <v:imagedata r:id="rId10" o:title=""/>
          </v:shape>
          <o:OLEObject Type="Embed" ProgID="FoxitReader.Document" ShapeID="_x0000_i1033" DrawAspect="Content" ObjectID="_1742996981" r:id="rId11"/>
        </w:object>
      </w:r>
      <w:bookmarkStart w:id="46" w:name="_GoBack"/>
      <w:bookmarkEnd w:id="46"/>
    </w:p>
    <w:sectPr w:rsidR="00201AAD" w:rsidRPr="00494F71" w:rsidSect="00201AAD">
      <w:pgSz w:w="11906" w:h="16838"/>
      <w:pgMar w:top="709" w:right="849" w:bottom="567" w:left="993" w:header="708" w:footer="708" w:gutter="0"/>
      <w:pgBorders w:display="notFirstPage" w:offsetFrom="page">
        <w:top w:val="twistedLines1" w:sz="16" w:space="24" w:color="auto"/>
        <w:left w:val="twistedLines1" w:sz="16" w:space="24" w:color="auto"/>
        <w:bottom w:val="twistedLines1" w:sz="16" w:space="24" w:color="auto"/>
        <w:right w:val="twistedLines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000072AE"/>
    <w:lvl w:ilvl="0" w:tplc="0000695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0005F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1649">
      <w:start w:val="1"/>
      <w:numFmt w:val="bullet"/>
      <w:lvlText w:val="С"/>
      <w:lvlJc w:val="left"/>
      <w:pPr>
        <w:tabs>
          <w:tab w:val="num" w:pos="2160"/>
        </w:tabs>
        <w:ind w:left="2160" w:hanging="360"/>
      </w:pPr>
    </w:lvl>
    <w:lvl w:ilvl="3" w:tplc="00006DF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5AF1">
      <w:start w:val="1"/>
      <w:numFmt w:val="bullet"/>
      <w:lvlText w:val="В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103727D"/>
    <w:multiLevelType w:val="hybridMultilevel"/>
    <w:tmpl w:val="EF74D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4EB8"/>
    <w:multiLevelType w:val="multilevel"/>
    <w:tmpl w:val="771E4D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C949D3"/>
    <w:multiLevelType w:val="hybridMultilevel"/>
    <w:tmpl w:val="F5C0827A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6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1FDB3BD4"/>
    <w:multiLevelType w:val="hybridMultilevel"/>
    <w:tmpl w:val="DDFCA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67E46"/>
    <w:multiLevelType w:val="hybridMultilevel"/>
    <w:tmpl w:val="66CE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157BC"/>
    <w:multiLevelType w:val="hybridMultilevel"/>
    <w:tmpl w:val="44749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E1F05"/>
    <w:multiLevelType w:val="hybridMultilevel"/>
    <w:tmpl w:val="7D98B4CC"/>
    <w:lvl w:ilvl="0" w:tplc="0BA654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13AA1"/>
    <w:multiLevelType w:val="multilevel"/>
    <w:tmpl w:val="D0BA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574C40"/>
    <w:multiLevelType w:val="hybridMultilevel"/>
    <w:tmpl w:val="F6408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19A6335"/>
    <w:multiLevelType w:val="hybridMultilevel"/>
    <w:tmpl w:val="F6F85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81E60"/>
    <w:multiLevelType w:val="multilevel"/>
    <w:tmpl w:val="192C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605E16"/>
    <w:multiLevelType w:val="multilevel"/>
    <w:tmpl w:val="00FE81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4FB93492"/>
    <w:multiLevelType w:val="hybridMultilevel"/>
    <w:tmpl w:val="EA7C253C"/>
    <w:lvl w:ilvl="0" w:tplc="5BBC9D3E">
      <w:start w:val="1"/>
      <w:numFmt w:val="decimal"/>
      <w:lvlText w:val="%1."/>
      <w:lvlJc w:val="left"/>
      <w:pPr>
        <w:ind w:left="585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 w15:restartNumberingAfterBreak="0">
    <w:nsid w:val="50C60591"/>
    <w:multiLevelType w:val="hybridMultilevel"/>
    <w:tmpl w:val="67686B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BBB6824"/>
    <w:multiLevelType w:val="hybridMultilevel"/>
    <w:tmpl w:val="A8D0A5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3A71C6"/>
    <w:multiLevelType w:val="multilevel"/>
    <w:tmpl w:val="FF16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3F2D2D"/>
    <w:multiLevelType w:val="multilevel"/>
    <w:tmpl w:val="BCA6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3C6DAB"/>
    <w:multiLevelType w:val="hybridMultilevel"/>
    <w:tmpl w:val="35B84A12"/>
    <w:lvl w:ilvl="0" w:tplc="906875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C7DCB"/>
    <w:multiLevelType w:val="multilevel"/>
    <w:tmpl w:val="31AE468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66213CA"/>
    <w:multiLevelType w:val="multilevel"/>
    <w:tmpl w:val="B04028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5001B1"/>
    <w:multiLevelType w:val="hybridMultilevel"/>
    <w:tmpl w:val="04C20162"/>
    <w:lvl w:ilvl="0" w:tplc="0D2C97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A773F"/>
    <w:multiLevelType w:val="hybridMultilevel"/>
    <w:tmpl w:val="63784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23458"/>
    <w:multiLevelType w:val="hybridMultilevel"/>
    <w:tmpl w:val="EA962C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A76E6"/>
    <w:multiLevelType w:val="hybridMultilevel"/>
    <w:tmpl w:val="9C141D06"/>
    <w:lvl w:ilvl="0" w:tplc="5B14A6D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2"/>
  </w:num>
  <w:num w:numId="4">
    <w:abstractNumId w:val="20"/>
  </w:num>
  <w:num w:numId="5">
    <w:abstractNumId w:val="19"/>
  </w:num>
  <w:num w:numId="6">
    <w:abstractNumId w:val="16"/>
  </w:num>
  <w:num w:numId="7">
    <w:abstractNumId w:val="11"/>
  </w:num>
  <w:num w:numId="8">
    <w:abstractNumId w:val="0"/>
  </w:num>
  <w:num w:numId="9">
    <w:abstractNumId w:val="6"/>
  </w:num>
  <w:num w:numId="10">
    <w:abstractNumId w:val="14"/>
  </w:num>
  <w:num w:numId="11">
    <w:abstractNumId w:val="23"/>
  </w:num>
  <w:num w:numId="12">
    <w:abstractNumId w:val="7"/>
  </w:num>
  <w:num w:numId="13">
    <w:abstractNumId w:val="22"/>
  </w:num>
  <w:num w:numId="14">
    <w:abstractNumId w:val="24"/>
  </w:num>
  <w:num w:numId="15">
    <w:abstractNumId w:val="18"/>
  </w:num>
  <w:num w:numId="16">
    <w:abstractNumId w:val="13"/>
  </w:num>
  <w:num w:numId="17">
    <w:abstractNumId w:val="3"/>
  </w:num>
  <w:num w:numId="18">
    <w:abstractNumId w:val="5"/>
  </w:num>
  <w:num w:numId="19">
    <w:abstractNumId w:val="10"/>
  </w:num>
  <w:num w:numId="20">
    <w:abstractNumId w:val="21"/>
  </w:num>
  <w:num w:numId="21">
    <w:abstractNumId w:val="9"/>
  </w:num>
  <w:num w:numId="22">
    <w:abstractNumId w:val="4"/>
  </w:num>
  <w:num w:numId="23">
    <w:abstractNumId w:val="15"/>
  </w:num>
  <w:num w:numId="24">
    <w:abstractNumId w:val="1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"/>
  </w:num>
  <w:num w:numId="28">
    <w:abstractNumId w:val="4"/>
  </w:num>
  <w:num w:numId="29">
    <w:abstractNumId w:val="3"/>
  </w:num>
  <w:num w:numId="3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1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9DD"/>
    <w:rsid w:val="00003654"/>
    <w:rsid w:val="00010BA9"/>
    <w:rsid w:val="000207CD"/>
    <w:rsid w:val="0003412F"/>
    <w:rsid w:val="00054AB1"/>
    <w:rsid w:val="000746D1"/>
    <w:rsid w:val="000C3F21"/>
    <w:rsid w:val="000E075F"/>
    <w:rsid w:val="0010077C"/>
    <w:rsid w:val="00105D49"/>
    <w:rsid w:val="00117EB6"/>
    <w:rsid w:val="00131A23"/>
    <w:rsid w:val="001525C7"/>
    <w:rsid w:val="0015452F"/>
    <w:rsid w:val="00164992"/>
    <w:rsid w:val="00171F5B"/>
    <w:rsid w:val="001A450A"/>
    <w:rsid w:val="001D346E"/>
    <w:rsid w:val="00201AAD"/>
    <w:rsid w:val="0020555A"/>
    <w:rsid w:val="002302B1"/>
    <w:rsid w:val="00240C2A"/>
    <w:rsid w:val="00250D63"/>
    <w:rsid w:val="00284B9C"/>
    <w:rsid w:val="002A4CE0"/>
    <w:rsid w:val="002B084B"/>
    <w:rsid w:val="002B24DC"/>
    <w:rsid w:val="002C0C20"/>
    <w:rsid w:val="002C459C"/>
    <w:rsid w:val="002D0979"/>
    <w:rsid w:val="002D4929"/>
    <w:rsid w:val="003006D9"/>
    <w:rsid w:val="003069D7"/>
    <w:rsid w:val="0031388D"/>
    <w:rsid w:val="00320F2C"/>
    <w:rsid w:val="00326356"/>
    <w:rsid w:val="003357A4"/>
    <w:rsid w:val="00365AC1"/>
    <w:rsid w:val="00366762"/>
    <w:rsid w:val="003724D9"/>
    <w:rsid w:val="003812A4"/>
    <w:rsid w:val="003914D1"/>
    <w:rsid w:val="003962ED"/>
    <w:rsid w:val="00400372"/>
    <w:rsid w:val="00402F42"/>
    <w:rsid w:val="00411C44"/>
    <w:rsid w:val="00430FD9"/>
    <w:rsid w:val="00431E5C"/>
    <w:rsid w:val="00451E9F"/>
    <w:rsid w:val="004641A4"/>
    <w:rsid w:val="00467B8F"/>
    <w:rsid w:val="00494F71"/>
    <w:rsid w:val="004C66D6"/>
    <w:rsid w:val="00505D6C"/>
    <w:rsid w:val="00511348"/>
    <w:rsid w:val="00573841"/>
    <w:rsid w:val="00590955"/>
    <w:rsid w:val="005A7AD5"/>
    <w:rsid w:val="005B2CBD"/>
    <w:rsid w:val="005B65A6"/>
    <w:rsid w:val="005C31E0"/>
    <w:rsid w:val="005C4C16"/>
    <w:rsid w:val="00602AAE"/>
    <w:rsid w:val="006110D7"/>
    <w:rsid w:val="00625FB2"/>
    <w:rsid w:val="00674B5E"/>
    <w:rsid w:val="006833A3"/>
    <w:rsid w:val="006C15B8"/>
    <w:rsid w:val="006D2778"/>
    <w:rsid w:val="006E314B"/>
    <w:rsid w:val="006E6DB4"/>
    <w:rsid w:val="006F5AF5"/>
    <w:rsid w:val="0070590C"/>
    <w:rsid w:val="00714B14"/>
    <w:rsid w:val="0072212B"/>
    <w:rsid w:val="00722B07"/>
    <w:rsid w:val="00724948"/>
    <w:rsid w:val="00733CCD"/>
    <w:rsid w:val="00767257"/>
    <w:rsid w:val="007801EC"/>
    <w:rsid w:val="00792D4F"/>
    <w:rsid w:val="007A267A"/>
    <w:rsid w:val="007A3142"/>
    <w:rsid w:val="007D50FA"/>
    <w:rsid w:val="007F5EFF"/>
    <w:rsid w:val="0083175A"/>
    <w:rsid w:val="00833B85"/>
    <w:rsid w:val="00883DAA"/>
    <w:rsid w:val="0088498C"/>
    <w:rsid w:val="008855D8"/>
    <w:rsid w:val="008D74A0"/>
    <w:rsid w:val="008F0B88"/>
    <w:rsid w:val="008F748C"/>
    <w:rsid w:val="0092639E"/>
    <w:rsid w:val="00932335"/>
    <w:rsid w:val="00934C99"/>
    <w:rsid w:val="009662B4"/>
    <w:rsid w:val="0097090B"/>
    <w:rsid w:val="00970ECB"/>
    <w:rsid w:val="00974F7A"/>
    <w:rsid w:val="00984E4B"/>
    <w:rsid w:val="00997487"/>
    <w:rsid w:val="009B17AF"/>
    <w:rsid w:val="009B66CF"/>
    <w:rsid w:val="009B6F35"/>
    <w:rsid w:val="009E214D"/>
    <w:rsid w:val="009F23FF"/>
    <w:rsid w:val="00A650D4"/>
    <w:rsid w:val="00A660D1"/>
    <w:rsid w:val="00A91586"/>
    <w:rsid w:val="00A92783"/>
    <w:rsid w:val="00AC0DB3"/>
    <w:rsid w:val="00AC1E5A"/>
    <w:rsid w:val="00AE2F56"/>
    <w:rsid w:val="00AF5A9B"/>
    <w:rsid w:val="00B0185F"/>
    <w:rsid w:val="00B2701F"/>
    <w:rsid w:val="00B378C7"/>
    <w:rsid w:val="00B4695D"/>
    <w:rsid w:val="00B81F5C"/>
    <w:rsid w:val="00B92FEE"/>
    <w:rsid w:val="00BA234C"/>
    <w:rsid w:val="00BA6733"/>
    <w:rsid w:val="00BB2E9F"/>
    <w:rsid w:val="00BB33E3"/>
    <w:rsid w:val="00BC3B0E"/>
    <w:rsid w:val="00BD5C5A"/>
    <w:rsid w:val="00BE5963"/>
    <w:rsid w:val="00C03AFC"/>
    <w:rsid w:val="00C27B51"/>
    <w:rsid w:val="00C5021B"/>
    <w:rsid w:val="00C517DE"/>
    <w:rsid w:val="00C920F9"/>
    <w:rsid w:val="00CA0CBD"/>
    <w:rsid w:val="00CC0EC0"/>
    <w:rsid w:val="00CC7BB7"/>
    <w:rsid w:val="00CD05A6"/>
    <w:rsid w:val="00CE46CD"/>
    <w:rsid w:val="00CE5A6B"/>
    <w:rsid w:val="00D02CD6"/>
    <w:rsid w:val="00D13E45"/>
    <w:rsid w:val="00D14976"/>
    <w:rsid w:val="00D16F0F"/>
    <w:rsid w:val="00D22AEA"/>
    <w:rsid w:val="00D25FA3"/>
    <w:rsid w:val="00D27C8E"/>
    <w:rsid w:val="00D30AE1"/>
    <w:rsid w:val="00D76A00"/>
    <w:rsid w:val="00D81520"/>
    <w:rsid w:val="00D81B51"/>
    <w:rsid w:val="00D85F91"/>
    <w:rsid w:val="00D86958"/>
    <w:rsid w:val="00D86D60"/>
    <w:rsid w:val="00D94A7F"/>
    <w:rsid w:val="00D95C6B"/>
    <w:rsid w:val="00DB1186"/>
    <w:rsid w:val="00DB5BC3"/>
    <w:rsid w:val="00DC2654"/>
    <w:rsid w:val="00DE052E"/>
    <w:rsid w:val="00DF2AB8"/>
    <w:rsid w:val="00DF5DE1"/>
    <w:rsid w:val="00E0629C"/>
    <w:rsid w:val="00E12F9B"/>
    <w:rsid w:val="00E22564"/>
    <w:rsid w:val="00E676AE"/>
    <w:rsid w:val="00E769DD"/>
    <w:rsid w:val="00EB32FC"/>
    <w:rsid w:val="00EC74D3"/>
    <w:rsid w:val="00EF52C5"/>
    <w:rsid w:val="00F0463F"/>
    <w:rsid w:val="00F13ACD"/>
    <w:rsid w:val="00F167F5"/>
    <w:rsid w:val="00F27123"/>
    <w:rsid w:val="00F4319A"/>
    <w:rsid w:val="00F46C85"/>
    <w:rsid w:val="00F75D76"/>
    <w:rsid w:val="00F81BD1"/>
    <w:rsid w:val="00F8618B"/>
    <w:rsid w:val="00FA5110"/>
    <w:rsid w:val="00FB4F3A"/>
    <w:rsid w:val="00FD10D1"/>
    <w:rsid w:val="00FD637A"/>
    <w:rsid w:val="00FE0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61379"/>
  <w15:docId w15:val="{4B3F00A9-8422-471A-9C1C-839E586B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7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31E5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B1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uiPriority w:val="99"/>
    <w:rsid w:val="00D30AE1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A3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314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C15B8"/>
    <w:pPr>
      <w:ind w:left="720"/>
      <w:contextualSpacing/>
    </w:pPr>
  </w:style>
  <w:style w:type="table" w:customStyle="1" w:styleId="1">
    <w:name w:val="Сетка таблицы1"/>
    <w:basedOn w:val="a1"/>
    <w:rsid w:val="00AC1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2"/>
    <w:uiPriority w:val="99"/>
    <w:locked/>
    <w:rsid w:val="0088498C"/>
    <w:rPr>
      <w:rFonts w:cs="Times New Roman"/>
      <w:sz w:val="35"/>
      <w:szCs w:val="35"/>
      <w:shd w:val="clear" w:color="auto" w:fill="FFFFFF"/>
    </w:rPr>
  </w:style>
  <w:style w:type="paragraph" w:customStyle="1" w:styleId="2">
    <w:name w:val="Основной текст2"/>
    <w:basedOn w:val="a"/>
    <w:link w:val="a9"/>
    <w:uiPriority w:val="99"/>
    <w:rsid w:val="0088498C"/>
    <w:pPr>
      <w:widowControl w:val="0"/>
      <w:shd w:val="clear" w:color="auto" w:fill="FFFFFF"/>
      <w:spacing w:before="360" w:after="240" w:line="413" w:lineRule="exact"/>
      <w:ind w:hanging="600"/>
      <w:jc w:val="both"/>
    </w:pPr>
    <w:rPr>
      <w:rFonts w:cs="Times New Roman"/>
      <w:sz w:val="35"/>
      <w:szCs w:val="35"/>
    </w:rPr>
  </w:style>
  <w:style w:type="table" w:customStyle="1" w:styleId="20">
    <w:name w:val="Сетка таблицы2"/>
    <w:basedOn w:val="a1"/>
    <w:next w:val="a3"/>
    <w:uiPriority w:val="39"/>
    <w:rsid w:val="00D25F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CD05A6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99"/>
    <w:locked/>
    <w:rsid w:val="00833B8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0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-tselinnoe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adik_cellinovskiy-djanoyrayon@crimeaedu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2.bin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ds-tselinnoe.ru/upload/iblock/624/%D0%90%D0%BD%D0%B0%D0%BB%D0%B8%D0%B7%20%D0%BF%D1%80%D0%B5%D0%B4%D0%BC%D0%B5%D1%82%D0%BD%D0%BE-%D1%80%D0%B0%D0%B7%D0%B2%D0%B8%D0%B2%D0%B0%D1%8E%D1%89%D0%B5%D0%B9%20%D1%81%D1%80%D0%B5%D0%B4%D1%8B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2335</TotalTime>
  <Pages>1</Pages>
  <Words>5771</Words>
  <Characters>32901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55</cp:revision>
  <cp:lastPrinted>2023-04-13T15:01:00Z</cp:lastPrinted>
  <dcterms:created xsi:type="dcterms:W3CDTF">2019-03-26T05:05:00Z</dcterms:created>
  <dcterms:modified xsi:type="dcterms:W3CDTF">2023-04-14T14:03:00Z</dcterms:modified>
</cp:coreProperties>
</file>