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DD" w:rsidRDefault="00E77DDD" w:rsidP="00E77DDD">
      <w:pPr>
        <w:rPr>
          <w:rFonts w:eastAsia="Times New Roman"/>
          <w:b/>
          <w:bCs/>
          <w:color w:val="1D1B11"/>
          <w:sz w:val="28"/>
          <w:szCs w:val="28"/>
        </w:rPr>
      </w:pPr>
      <w:r w:rsidRPr="00E77DDD">
        <w:rPr>
          <w:rFonts w:eastAsia="Times New Roman"/>
          <w:b/>
          <w:bCs/>
          <w:color w:val="1D1B11"/>
          <w:sz w:val="28"/>
          <w:szCs w:val="28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1.25pt;height:765.75pt" o:ole="">
            <v:imagedata r:id="rId7" o:title=""/>
          </v:shape>
          <o:OLEObject Type="Embed" ProgID="FoxitReader.Document" ShapeID="_x0000_i1029" DrawAspect="Content" ObjectID="_1729519761" r:id="rId8"/>
        </w:object>
      </w:r>
    </w:p>
    <w:p w:rsidR="00CA7E24" w:rsidRDefault="00676D7D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color w:val="1D1B11"/>
          <w:sz w:val="28"/>
          <w:szCs w:val="28"/>
        </w:rPr>
        <w:lastRenderedPageBreak/>
        <w:t>Содержание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94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</w:t>
      </w:r>
    </w:p>
    <w:p w:rsidR="00CA7E24" w:rsidRDefault="00CA7E24">
      <w:pPr>
        <w:spacing w:line="140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Пояснительная записка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</w:t>
      </w: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I.Степень охвата категорий участников образовательного процесса и общественности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7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II. Нормативно-правовая база деятельности Попечительского совета ОУ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10</w:t>
      </w: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Ш. Период реализации практики Попечительского совета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12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IV. Система взаимодействия специально создаваемых структур Попечительского совета.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12</w:t>
      </w: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V. Технология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15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>
      <w:pPr>
        <w:tabs>
          <w:tab w:val="left" w:leader="dot" w:pos="9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VI. Условия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16</w:t>
      </w: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1A1920">
      <w:pPr>
        <w:tabs>
          <w:tab w:val="left" w:leader="dot" w:pos="95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VII</w:t>
      </w:r>
      <w:r w:rsidR="00676D7D">
        <w:rPr>
          <w:rFonts w:eastAsia="Times New Roman"/>
          <w:sz w:val="24"/>
          <w:szCs w:val="24"/>
        </w:rPr>
        <w:t>. Методическое обеспечение программы……………………………………</w:t>
      </w:r>
      <w:r w:rsidR="00676D7D">
        <w:rPr>
          <w:sz w:val="20"/>
          <w:szCs w:val="20"/>
        </w:rPr>
        <w:tab/>
      </w:r>
      <w:r w:rsidR="00D266DD">
        <w:rPr>
          <w:rFonts w:eastAsia="Times New Roman"/>
          <w:sz w:val="24"/>
          <w:szCs w:val="24"/>
        </w:rPr>
        <w:t>18</w:t>
      </w:r>
    </w:p>
    <w:p w:rsidR="00CA7E24" w:rsidRDefault="00CA7E24">
      <w:pPr>
        <w:spacing w:line="137" w:lineRule="exact"/>
        <w:rPr>
          <w:sz w:val="20"/>
          <w:szCs w:val="20"/>
        </w:rPr>
      </w:pPr>
    </w:p>
    <w:p w:rsidR="00CA7E24" w:rsidRDefault="00CA7E24">
      <w:pPr>
        <w:sectPr w:rsidR="00CA7E24">
          <w:footerReference w:type="default" r:id="rId9"/>
          <w:pgSz w:w="11900" w:h="16838"/>
          <w:pgMar w:top="849" w:right="566" w:bottom="150" w:left="1420" w:header="0" w:footer="0" w:gutter="0"/>
          <w:cols w:space="720" w:equalWidth="0">
            <w:col w:w="9920"/>
          </w:cols>
        </w:sect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399" w:lineRule="exact"/>
        <w:rPr>
          <w:sz w:val="20"/>
          <w:szCs w:val="20"/>
        </w:rPr>
      </w:pPr>
    </w:p>
    <w:p w:rsidR="00CA7E24" w:rsidRDefault="00CA7E24">
      <w:pPr>
        <w:sectPr w:rsidR="00CA7E24">
          <w:type w:val="continuous"/>
          <w:pgSz w:w="11900" w:h="16838"/>
          <w:pgMar w:top="849" w:right="566" w:bottom="150" w:left="1420" w:header="0" w:footer="0" w:gutter="0"/>
          <w:cols w:space="720" w:equalWidth="0">
            <w:col w:w="9920"/>
          </w:cols>
        </w:sectPr>
      </w:pPr>
    </w:p>
    <w:p w:rsidR="00CA7E24" w:rsidRDefault="00676D7D">
      <w:pPr>
        <w:ind w:left="4700"/>
        <w:rPr>
          <w:sz w:val="20"/>
          <w:szCs w:val="20"/>
        </w:rPr>
      </w:pPr>
      <w:r>
        <w:rPr>
          <w:rFonts w:eastAsia="Times New Roman"/>
          <w:b/>
          <w:bCs/>
          <w:color w:val="1D1B11"/>
          <w:sz w:val="24"/>
          <w:szCs w:val="24"/>
        </w:rPr>
        <w:lastRenderedPageBreak/>
        <w:t>Паспорт программы</w:t>
      </w:r>
    </w:p>
    <w:p w:rsidR="00CA7E24" w:rsidRDefault="00CA7E24">
      <w:pPr>
        <w:spacing w:line="261" w:lineRule="exact"/>
        <w:rPr>
          <w:sz w:val="20"/>
          <w:szCs w:val="20"/>
        </w:rPr>
      </w:pPr>
    </w:p>
    <w:tbl>
      <w:tblPr>
        <w:tblW w:w="1813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320"/>
        <w:gridCol w:w="3951"/>
        <w:gridCol w:w="3544"/>
        <w:gridCol w:w="284"/>
        <w:gridCol w:w="1344"/>
        <w:gridCol w:w="20"/>
        <w:gridCol w:w="122"/>
        <w:gridCol w:w="918"/>
        <w:gridCol w:w="20"/>
        <w:gridCol w:w="1755"/>
        <w:gridCol w:w="57"/>
        <w:gridCol w:w="803"/>
        <w:gridCol w:w="57"/>
        <w:gridCol w:w="483"/>
        <w:gridCol w:w="57"/>
        <w:gridCol w:w="1243"/>
        <w:gridCol w:w="57"/>
      </w:tblGrid>
      <w:tr w:rsidR="00D66A8B" w:rsidTr="000F505A">
        <w:trPr>
          <w:trHeight w:val="276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95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Программа  государственно-общественного  управления</w:t>
            </w:r>
          </w:p>
        </w:tc>
        <w:tc>
          <w:tcPr>
            <w:tcW w:w="5920" w:type="dxa"/>
            <w:gridSpan w:val="12"/>
            <w:tcBorders>
              <w:top w:val="nil"/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6A8B" w:rsidRDefault="00D66A8B" w:rsidP="00676D7D">
            <w:pPr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МБОУ</w:t>
            </w: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0F50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«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 xml:space="preserve">Целинновский </w:t>
            </w:r>
            <w:r>
              <w:rPr>
                <w:rFonts w:eastAsia="Times New Roman"/>
                <w:color w:val="1D1B11"/>
                <w:sz w:val="24"/>
                <w:szCs w:val="24"/>
              </w:rPr>
              <w:t>детский сад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 xml:space="preserve"> «Ромашка</w:t>
            </w:r>
            <w:r>
              <w:rPr>
                <w:rFonts w:eastAsia="Times New Roman"/>
                <w:color w:val="1D1B11"/>
                <w:sz w:val="24"/>
                <w:szCs w:val="24"/>
              </w:rPr>
              <w:t>»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0F505A">
        <w:trPr>
          <w:trHeight w:val="80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D66A8B" w:rsidRDefault="00D66A8B">
            <w:pPr>
              <w:rPr>
                <w:sz w:val="20"/>
                <w:szCs w:val="20"/>
              </w:rPr>
            </w:pPr>
          </w:p>
          <w:p w:rsidR="00D66A8B" w:rsidRDefault="00D66A8B">
            <w:pPr>
              <w:rPr>
                <w:sz w:val="20"/>
                <w:szCs w:val="20"/>
              </w:rPr>
            </w:pPr>
          </w:p>
          <w:p w:rsidR="00D66A8B" w:rsidRDefault="00D66A8B" w:rsidP="00D66A8B">
            <w:pPr>
              <w:spacing w:line="256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92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56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Авторы-составители</w:t>
            </w: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0F505A" w:rsidP="000F505A">
            <w:pPr>
              <w:spacing w:line="256" w:lineRule="exact"/>
              <w:ind w:left="100"/>
              <w:jc w:val="both"/>
              <w:rPr>
                <w:rFonts w:eastAsia="Times New Roman"/>
                <w:color w:val="1D1B11"/>
                <w:sz w:val="24"/>
                <w:szCs w:val="24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Чмух Наталья Витальевна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color w:val="1D1B11"/>
                <w:sz w:val="24"/>
                <w:szCs w:val="24"/>
              </w:rPr>
              <w:t xml:space="preserve">заведующий 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>М</w:t>
            </w:r>
            <w:r>
              <w:rPr>
                <w:rFonts w:eastAsia="Times New Roman"/>
                <w:color w:val="1D1B11"/>
                <w:sz w:val="24"/>
                <w:szCs w:val="24"/>
              </w:rPr>
              <w:t>Д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>ОУ «</w:t>
            </w:r>
            <w:r>
              <w:rPr>
                <w:rFonts w:eastAsia="Times New Roman"/>
                <w:color w:val="1D1B11"/>
                <w:sz w:val="24"/>
                <w:szCs w:val="24"/>
              </w:rPr>
              <w:t xml:space="preserve">Целинновский 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>детский сад</w:t>
            </w:r>
            <w:r>
              <w:rPr>
                <w:rFonts w:eastAsia="Times New Roman"/>
                <w:color w:val="1D1B11"/>
                <w:sz w:val="24"/>
                <w:szCs w:val="24"/>
              </w:rPr>
              <w:t xml:space="preserve"> «Ромашка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>»</w:t>
            </w:r>
          </w:p>
          <w:p w:rsidR="00D66A8B" w:rsidRDefault="000F505A" w:rsidP="000F505A">
            <w:pPr>
              <w:spacing w:line="25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 xml:space="preserve">Воспитатель 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1D1B11"/>
                <w:sz w:val="24"/>
                <w:szCs w:val="24"/>
              </w:rPr>
              <w:t>Котюх Ирина Анатольевна</w:t>
            </w:r>
            <w:r w:rsidR="00D66A8B">
              <w:rPr>
                <w:rFonts w:eastAsia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spacing w:line="256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592" w:type="dxa"/>
            <w:gridSpan w:val="12"/>
            <w:tcBorders>
              <w:right w:val="single" w:sz="8" w:space="0" w:color="auto"/>
            </w:tcBorders>
            <w:vAlign w:val="bottom"/>
          </w:tcPr>
          <w:p w:rsidR="00D66A8B" w:rsidRDefault="00D66A8B" w:rsidP="00346027">
            <w:pPr>
              <w:ind w:right="44"/>
              <w:rPr>
                <w:sz w:val="20"/>
                <w:szCs w:val="20"/>
              </w:rPr>
            </w:pPr>
          </w:p>
        </w:tc>
      </w:tr>
      <w:tr w:rsidR="00D66A8B" w:rsidTr="000F505A">
        <w:trPr>
          <w:gridAfter w:val="1"/>
          <w:wAfter w:w="57" w:type="dxa"/>
          <w:trHeight w:val="111"/>
        </w:trPr>
        <w:tc>
          <w:tcPr>
            <w:tcW w:w="21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66A8B" w:rsidRDefault="00D66A8B" w:rsidP="00676D7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bottom"/>
          </w:tcPr>
          <w:p w:rsidR="00D66A8B" w:rsidRDefault="00D66A8B" w:rsidP="00676D7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Align w:val="bottom"/>
          </w:tcPr>
          <w:p w:rsidR="00D66A8B" w:rsidRDefault="00D66A8B" w:rsidP="00346027">
            <w:pPr>
              <w:rPr>
                <w:sz w:val="24"/>
                <w:szCs w:val="24"/>
              </w:rPr>
            </w:pPr>
          </w:p>
        </w:tc>
        <w:tc>
          <w:tcPr>
            <w:tcW w:w="2815" w:type="dxa"/>
            <w:gridSpan w:val="4"/>
            <w:tcBorders>
              <w:bottom w:val="single" w:sz="4" w:space="0" w:color="auto"/>
            </w:tcBorders>
            <w:vAlign w:val="bottom"/>
          </w:tcPr>
          <w:p w:rsidR="00D66A8B" w:rsidRDefault="00D66A8B" w:rsidP="0034602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66A8B" w:rsidRDefault="00D66A8B" w:rsidP="00676D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 w:rsidP="00676D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 w:rsidP="00676D7D">
            <w:pPr>
              <w:jc w:val="both"/>
              <w:rPr>
                <w:sz w:val="24"/>
                <w:szCs w:val="24"/>
              </w:rPr>
            </w:pPr>
          </w:p>
        </w:tc>
      </w:tr>
      <w:tr w:rsidR="00D66A8B" w:rsidTr="00242395">
        <w:trPr>
          <w:trHeight w:val="261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Организация исполнитель</w:t>
            </w:r>
          </w:p>
        </w:tc>
        <w:tc>
          <w:tcPr>
            <w:tcW w:w="74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66A8B" w:rsidRDefault="00D66A8B" w:rsidP="0024239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 xml:space="preserve">Муниципальное 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>дошколь</w:t>
            </w:r>
            <w:r>
              <w:rPr>
                <w:rFonts w:eastAsia="Times New Roman"/>
                <w:color w:val="1D1B11"/>
                <w:sz w:val="24"/>
                <w:szCs w:val="24"/>
              </w:rPr>
              <w:t>ное образовательное учреждение</w:t>
            </w:r>
            <w:r w:rsidR="00242395">
              <w:rPr>
                <w:rFonts w:eastAsia="Times New Roman"/>
                <w:color w:val="1D1B11"/>
                <w:sz w:val="24"/>
                <w:szCs w:val="24"/>
              </w:rPr>
              <w:t xml:space="preserve"> «Целинновский детский «Ромашка»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486" w:type="dxa"/>
            <w:gridSpan w:val="3"/>
            <w:vAlign w:val="bottom"/>
          </w:tcPr>
          <w:p w:rsidR="00D66A8B" w:rsidRDefault="00D66A8B" w:rsidP="00346027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610" w:type="dxa"/>
            <w:gridSpan w:val="6"/>
            <w:vAlign w:val="bottom"/>
          </w:tcPr>
          <w:p w:rsidR="00D66A8B" w:rsidRDefault="00D66A8B" w:rsidP="00361959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образовательное учреждение для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spacing w:line="260" w:lineRule="exact"/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w w:val="98"/>
                <w:sz w:val="24"/>
                <w:szCs w:val="24"/>
              </w:rPr>
              <w:t>ное</w:t>
            </w:r>
          </w:p>
        </w:tc>
      </w:tr>
      <w:tr w:rsidR="00D66A8B" w:rsidTr="00242395">
        <w:trPr>
          <w:trHeight w:val="261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D66A8B" w:rsidRPr="00346027" w:rsidRDefault="00D66A8B" w:rsidP="00346027">
            <w:pPr>
              <w:spacing w:line="260" w:lineRule="exact"/>
              <w:rPr>
                <w:sz w:val="24"/>
                <w:szCs w:val="24"/>
              </w:rPr>
            </w:pPr>
            <w:r w:rsidRPr="00346027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66A8B" w:rsidRDefault="00D66A8B"/>
        </w:tc>
        <w:tc>
          <w:tcPr>
            <w:tcW w:w="749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66A8B" w:rsidRDefault="00D66A8B" w:rsidP="000F505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 xml:space="preserve">Улица  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>Садов</w:t>
            </w:r>
            <w:r>
              <w:rPr>
                <w:rFonts w:eastAsia="Times New Roman"/>
                <w:color w:val="1D1B11"/>
                <w:sz w:val="24"/>
                <w:szCs w:val="24"/>
              </w:rPr>
              <w:t xml:space="preserve">ая,  дом  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>10</w:t>
            </w:r>
            <w:r>
              <w:rPr>
                <w:rFonts w:eastAsia="Times New Roman"/>
                <w:color w:val="1D1B11"/>
                <w:sz w:val="24"/>
                <w:szCs w:val="24"/>
              </w:rPr>
              <w:t xml:space="preserve">  ,  с. </w:t>
            </w:r>
            <w:r w:rsidR="000F505A">
              <w:rPr>
                <w:rFonts w:eastAsia="Times New Roman"/>
                <w:color w:val="1D1B11"/>
                <w:sz w:val="24"/>
                <w:szCs w:val="24"/>
              </w:rPr>
              <w:t>Целинное</w:t>
            </w:r>
            <w:r>
              <w:rPr>
                <w:rFonts w:eastAsia="Times New Roman"/>
                <w:color w:val="1D1B11"/>
                <w:sz w:val="24"/>
                <w:szCs w:val="24"/>
              </w:rPr>
              <w:t>, Джанкойский район,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0F50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 xml:space="preserve">Республика Крым, Росссия </w:t>
            </w:r>
            <w:r>
              <w:rPr>
                <w:rFonts w:eastAsia="Times New Roman"/>
                <w:sz w:val="24"/>
                <w:szCs w:val="24"/>
              </w:rPr>
              <w:t xml:space="preserve">Телефон  </w:t>
            </w:r>
            <w:r w:rsidR="000F505A">
              <w:rPr>
                <w:rFonts w:eastAsia="Times New Roman"/>
                <w:sz w:val="24"/>
                <w:szCs w:val="24"/>
              </w:rPr>
              <w:t>+79788398849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0F505A">
        <w:trPr>
          <w:gridAfter w:val="1"/>
          <w:wAfter w:w="57" w:type="dxa"/>
          <w:trHeight w:val="261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495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66A8B" w:rsidRDefault="00D66A8B" w:rsidP="0024239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20</w:t>
            </w:r>
            <w:r w:rsidR="00242395">
              <w:rPr>
                <w:rFonts w:eastAsia="Times New Roman"/>
                <w:color w:val="1D1B11"/>
                <w:sz w:val="24"/>
                <w:szCs w:val="24"/>
              </w:rPr>
              <w:t>22</w:t>
            </w:r>
            <w:r>
              <w:rPr>
                <w:rFonts w:eastAsia="Times New Roman"/>
                <w:color w:val="1D1B11"/>
                <w:sz w:val="24"/>
                <w:szCs w:val="24"/>
              </w:rPr>
              <w:t>г – 20</w:t>
            </w:r>
            <w:r w:rsidR="00242395">
              <w:rPr>
                <w:rFonts w:eastAsia="Times New Roman"/>
                <w:color w:val="1D1B11"/>
                <w:sz w:val="24"/>
                <w:szCs w:val="24"/>
              </w:rPr>
              <w:t>23</w:t>
            </w:r>
            <w:r>
              <w:rPr>
                <w:rFonts w:eastAsia="Times New Roman"/>
                <w:color w:val="1D1B11"/>
                <w:sz w:val="24"/>
                <w:szCs w:val="24"/>
              </w:rPr>
              <w:t>уч.г.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344" w:type="dxa"/>
            <w:vAlign w:val="bottom"/>
          </w:tcPr>
          <w:p w:rsidR="00D66A8B" w:rsidRDefault="00D66A8B"/>
        </w:tc>
        <w:tc>
          <w:tcPr>
            <w:tcW w:w="1060" w:type="dxa"/>
            <w:gridSpan w:val="3"/>
            <w:tcBorders>
              <w:bottom w:val="single" w:sz="8" w:space="0" w:color="auto"/>
            </w:tcBorders>
            <w:vAlign w:val="bottom"/>
          </w:tcPr>
          <w:p w:rsidR="00D66A8B" w:rsidRDefault="00D66A8B"/>
        </w:tc>
        <w:tc>
          <w:tcPr>
            <w:tcW w:w="1775" w:type="dxa"/>
            <w:gridSpan w:val="2"/>
            <w:tcBorders>
              <w:bottom w:val="single" w:sz="8" w:space="0" w:color="auto"/>
            </w:tcBorders>
            <w:vAlign w:val="bottom"/>
          </w:tcPr>
          <w:p w:rsidR="00D66A8B" w:rsidRDefault="00D66A8B"/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D66A8B" w:rsidRDefault="00D66A8B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D66A8B" w:rsidRDefault="00D66A8B"/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/>
        </w:tc>
      </w:tr>
      <w:tr w:rsidR="00D66A8B" w:rsidTr="000F505A">
        <w:trPr>
          <w:trHeight w:val="261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Цель программы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/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достижения эффективности в  функционировании и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spacing w:line="262" w:lineRule="exact"/>
              <w:rPr>
                <w:sz w:val="20"/>
                <w:szCs w:val="20"/>
              </w:rPr>
            </w:pPr>
          </w:p>
        </w:tc>
      </w:tr>
      <w:tr w:rsidR="00D66A8B" w:rsidTr="00242395">
        <w:trPr>
          <w:trHeight w:val="276"/>
        </w:trPr>
        <w:tc>
          <w:tcPr>
            <w:tcW w:w="21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66A8B" w:rsidRDefault="00D66A8B" w:rsidP="00F226F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развитии образовательного учреждения.</w:t>
            </w:r>
          </w:p>
        </w:tc>
        <w:tc>
          <w:tcPr>
            <w:tcW w:w="5920" w:type="dxa"/>
            <w:gridSpan w:val="12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58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Задачи программы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/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0F505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1.Формирование стратегии развития детского сада;</w:t>
            </w:r>
          </w:p>
        </w:tc>
        <w:tc>
          <w:tcPr>
            <w:tcW w:w="5380" w:type="dxa"/>
            <w:gridSpan w:val="10"/>
            <w:tcBorders>
              <w:left w:val="single" w:sz="4" w:space="0" w:color="auto"/>
            </w:tcBorders>
            <w:vAlign w:val="bottom"/>
          </w:tcPr>
          <w:p w:rsidR="00D66A8B" w:rsidRDefault="00D66A8B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/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2.Участие в совершенствовании содержания</w:t>
            </w:r>
          </w:p>
        </w:tc>
        <w:tc>
          <w:tcPr>
            <w:tcW w:w="5380" w:type="dxa"/>
            <w:gridSpan w:val="10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программ и организации образовательного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0F505A">
        <w:trPr>
          <w:gridAfter w:val="1"/>
          <w:wAfter w:w="57" w:type="dxa"/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процесса;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3.Содействие материально — техническому обеспечению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0F505A">
        <w:trPr>
          <w:gridAfter w:val="1"/>
          <w:wAfter w:w="57" w:type="dxa"/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vAlign w:val="bottom"/>
          </w:tcPr>
          <w:p w:rsidR="00D66A8B" w:rsidRDefault="00D66A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сада;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74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3"/>
                <w:szCs w:val="23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4. </w:t>
            </w:r>
            <w:r w:rsidRPr="00A44C7C">
              <w:rPr>
                <w:rFonts w:eastAsia="Times New Roman"/>
                <w:w w:val="99"/>
                <w:sz w:val="24"/>
                <w:szCs w:val="24"/>
              </w:rPr>
              <w:t>Содействие социальной защите воспитанников и</w:t>
            </w:r>
          </w:p>
        </w:tc>
        <w:tc>
          <w:tcPr>
            <w:tcW w:w="5380" w:type="dxa"/>
            <w:gridSpan w:val="10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3"/>
                <w:szCs w:val="23"/>
              </w:rPr>
            </w:pP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F71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образовательного учреждения;</w:t>
            </w:r>
          </w:p>
        </w:tc>
        <w:tc>
          <w:tcPr>
            <w:tcW w:w="2708" w:type="dxa"/>
            <w:gridSpan w:val="6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Поддержка инновационной и научно —</w:t>
            </w:r>
          </w:p>
        </w:tc>
        <w:tc>
          <w:tcPr>
            <w:tcW w:w="4520" w:type="dxa"/>
            <w:gridSpan w:val="8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0F505A">
        <w:trPr>
          <w:trHeight w:val="281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6A8B" w:rsidRDefault="00D66A8B" w:rsidP="000F505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деятельности  детского сада.</w:t>
            </w:r>
          </w:p>
        </w:tc>
        <w:tc>
          <w:tcPr>
            <w:tcW w:w="5380" w:type="dxa"/>
            <w:gridSpan w:val="10"/>
            <w:tcBorders>
              <w:left w:val="single" w:sz="4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</w:tr>
      <w:tr w:rsidR="00D66A8B" w:rsidTr="00E237FF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6A8B" w:rsidRDefault="00D66A8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E237FF">
            <w:pPr>
              <w:spacing w:line="263" w:lineRule="exact"/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1.Будет реализован план по привлечению внебюджетных и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D66A8B" w:rsidTr="00E237FF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E237FF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иных видов благотворительных средств для обеспечения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E237FF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E237FF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эффективной деятельности и развития образовательного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E237FF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E237FF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в М</w:t>
            </w:r>
            <w:r w:rsidR="000F505A"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</w:rPr>
              <w:t>ОУ согласно выявленных проблемных зон М</w:t>
            </w:r>
            <w:r w:rsidR="000F505A"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</w:rPr>
              <w:t>ОУ;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D66A8B" w:rsidTr="00E237FF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D66A8B" w:rsidRDefault="00D66A8B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D66A8B" w:rsidRDefault="00D66A8B" w:rsidP="00E237FF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2.Попечительский совет станет активным участником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66A8B" w:rsidRDefault="00D66A8B" w:rsidP="00D66A8B">
            <w:pPr>
              <w:rPr>
                <w:sz w:val="20"/>
                <w:szCs w:val="20"/>
              </w:rPr>
            </w:pPr>
          </w:p>
        </w:tc>
      </w:tr>
      <w:tr w:rsidR="00E237FF" w:rsidTr="00E237FF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eastAsia="Times New Roman"/>
                <w:sz w:val="24"/>
                <w:szCs w:val="24"/>
              </w:rPr>
              <w:t>Попечительский совет будет оказывать содействие в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стимулирования педагогических и административно- технических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МДОУ;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 Попечительский совет будет оказывать содействие в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совершенствовании  материально-технической базы МДОУ,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благоустройстве территорий и ремонте помещений МДОУ по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выявлению необходимости;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 За счет  содействия Попечительского совета увеличится доля</w:t>
            </w:r>
          </w:p>
          <w:p w:rsidR="00E237FF" w:rsidRDefault="00E237FF" w:rsidP="00E237FF">
            <w:pPr>
              <w:ind w:left="1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педагогов и детей получивших призовые места в конкурсах,</w:t>
            </w:r>
          </w:p>
          <w:p w:rsidR="00E237FF" w:rsidRDefault="00E237FF" w:rsidP="00E237FF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 и других массовых мероприятиях.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237FF" w:rsidRDefault="00E237FF" w:rsidP="007978DF">
            <w:pPr>
              <w:rPr>
                <w:sz w:val="24"/>
                <w:szCs w:val="24"/>
              </w:rPr>
            </w:pPr>
          </w:p>
        </w:tc>
      </w:tr>
      <w:tr w:rsidR="00E237FF" w:rsidTr="00242395">
        <w:trPr>
          <w:trHeight w:val="256"/>
        </w:trPr>
        <w:tc>
          <w:tcPr>
            <w:tcW w:w="21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237FF" w:rsidRDefault="00E237F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Краткое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237FF" w:rsidRDefault="00E237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содержание</w:t>
            </w:r>
          </w:p>
        </w:tc>
        <w:tc>
          <w:tcPr>
            <w:tcW w:w="749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237FF" w:rsidRDefault="00E237F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Программе по реализации деятельности Попечительского совета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237FF" w:rsidRDefault="00E237FF" w:rsidP="00D66A8B">
            <w:pPr>
              <w:spacing w:line="256" w:lineRule="exact"/>
              <w:rPr>
                <w:sz w:val="20"/>
                <w:szCs w:val="20"/>
              </w:rPr>
            </w:pPr>
          </w:p>
        </w:tc>
      </w:tr>
      <w:tr w:rsidR="00E237FF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E237FF" w:rsidRDefault="00E237F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D1B11"/>
                <w:sz w:val="24"/>
                <w:szCs w:val="24"/>
              </w:rPr>
              <w:t>программы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37FF" w:rsidRDefault="00E237FF">
            <w:pPr>
              <w:rPr>
                <w:sz w:val="23"/>
                <w:szCs w:val="23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E237FF" w:rsidRDefault="00E237F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выстроена  эффективная  система  взаимодействия  в родителями,</w:t>
            </w:r>
          </w:p>
        </w:tc>
        <w:tc>
          <w:tcPr>
            <w:tcW w:w="5920" w:type="dxa"/>
            <w:gridSpan w:val="12"/>
            <w:tcBorders>
              <w:left w:val="single" w:sz="4" w:space="0" w:color="auto"/>
            </w:tcBorders>
            <w:vAlign w:val="bottom"/>
          </w:tcPr>
          <w:p w:rsidR="00E237FF" w:rsidRDefault="00E237FF" w:rsidP="00D66A8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E237FF" w:rsidRDefault="00E237FF">
            <w:pPr>
              <w:ind w:right="4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работес</w:t>
            </w:r>
          </w:p>
        </w:tc>
      </w:tr>
      <w:tr w:rsidR="00E237FF" w:rsidTr="000F505A">
        <w:trPr>
          <w:trHeight w:val="27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right w:val="single" w:sz="4" w:space="0" w:color="auto"/>
            </w:tcBorders>
            <w:vAlign w:val="bottom"/>
          </w:tcPr>
          <w:p w:rsidR="00E237FF" w:rsidRDefault="00E237F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представителями  органов  местного  самоуправления</w:t>
            </w:r>
          </w:p>
        </w:tc>
        <w:tc>
          <w:tcPr>
            <w:tcW w:w="7220" w:type="dxa"/>
            <w:gridSpan w:val="14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237FF" w:rsidRDefault="00E237FF" w:rsidP="00D66A8B">
            <w:pPr>
              <w:rPr>
                <w:sz w:val="20"/>
                <w:szCs w:val="20"/>
              </w:rPr>
            </w:pPr>
          </w:p>
        </w:tc>
      </w:tr>
      <w:tr w:rsidR="00E237FF" w:rsidTr="000F505A">
        <w:trPr>
          <w:trHeight w:val="281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749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237FF" w:rsidRDefault="00E237F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или общественности и представителями бизнеса.</w:t>
            </w:r>
          </w:p>
          <w:p w:rsidR="00E237FF" w:rsidRDefault="00E237FF" w:rsidP="00E237FF">
            <w:pPr>
              <w:spacing w:line="237" w:lineRule="auto"/>
              <w:ind w:left="124" w:righ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программе раскрывается система организации работы Попечительского совета в дошкольном образовательном учреждении, даны рекомендации по созданию Попечительского совета в дошкольном образовательном учреждении. Предлагается план работы Попечительского совета на год.</w:t>
            </w:r>
          </w:p>
        </w:tc>
        <w:tc>
          <w:tcPr>
            <w:tcW w:w="5380" w:type="dxa"/>
            <w:gridSpan w:val="10"/>
            <w:tcBorders>
              <w:left w:val="single" w:sz="4" w:space="0" w:color="auto"/>
              <w:bottom w:val="nil"/>
            </w:tcBorders>
            <w:vAlign w:val="bottom"/>
          </w:tcPr>
          <w:p w:rsidR="00E237FF" w:rsidRDefault="00E237FF" w:rsidP="00D66A8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37FF" w:rsidRDefault="00E237FF">
            <w:pPr>
              <w:rPr>
                <w:sz w:val="24"/>
                <w:szCs w:val="24"/>
              </w:rPr>
            </w:pPr>
          </w:p>
        </w:tc>
      </w:tr>
    </w:tbl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ectPr w:rsidR="00CA7E24" w:rsidSect="000F505A">
          <w:pgSz w:w="11900" w:h="16838"/>
          <w:pgMar w:top="567" w:right="566" w:bottom="150" w:left="560" w:header="0" w:footer="0" w:gutter="0"/>
          <w:cols w:space="720" w:equalWidth="0">
            <w:col w:w="10780"/>
          </w:cols>
        </w:sectPr>
      </w:pPr>
    </w:p>
    <w:p w:rsidR="00CA7E24" w:rsidRDefault="00CA7E24">
      <w:pPr>
        <w:spacing w:line="111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ectPr w:rsidR="00CA7E24">
          <w:type w:val="continuous"/>
          <w:pgSz w:w="11900" w:h="16838"/>
          <w:pgMar w:top="863" w:right="566" w:bottom="150" w:left="1440" w:header="0" w:footer="0" w:gutter="0"/>
          <w:cols w:space="720" w:equalWidth="0">
            <w:col w:w="9900"/>
          </w:cols>
        </w:sectPr>
      </w:pPr>
    </w:p>
    <w:p w:rsidR="00CA7E24" w:rsidRDefault="00676D7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D1B11"/>
          <w:sz w:val="24"/>
          <w:szCs w:val="24"/>
        </w:rPr>
        <w:lastRenderedPageBreak/>
        <w:t>Пояснительная записка</w:t>
      </w:r>
    </w:p>
    <w:p w:rsidR="00CA7E24" w:rsidRDefault="00CA7E24">
      <w:pPr>
        <w:spacing w:line="144" w:lineRule="exact"/>
        <w:rPr>
          <w:sz w:val="20"/>
          <w:szCs w:val="20"/>
        </w:rPr>
      </w:pPr>
    </w:p>
    <w:p w:rsidR="00CA7E24" w:rsidRDefault="00676D7D">
      <w:pPr>
        <w:spacing w:line="350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Одной из основных проблем современного дошкольного учреждения является разрыв между его реальными возможностями и растущими образовательными потребностями общества. Путь</w:t>
      </w:r>
    </w:p>
    <w:p w:rsidR="00CA7E24" w:rsidRDefault="00CA7E24">
      <w:pPr>
        <w:spacing w:line="23" w:lineRule="exact"/>
        <w:rPr>
          <w:sz w:val="20"/>
          <w:szCs w:val="20"/>
        </w:rPr>
      </w:pPr>
    </w:p>
    <w:p w:rsidR="00CA7E24" w:rsidRDefault="00676D7D">
      <w:pPr>
        <w:numPr>
          <w:ilvl w:val="0"/>
          <w:numId w:val="1"/>
        </w:numPr>
        <w:tabs>
          <w:tab w:val="left" w:pos="253"/>
        </w:tabs>
        <w:spacing w:line="354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новому состоянию и качеству образования невозможен без организации диалога между представителями учреждений образования, институтов попечительства и родительской общественности. В последнее время большое внимание уделяется государственно-</w:t>
      </w:r>
    </w:p>
    <w:p w:rsidR="00CA7E24" w:rsidRDefault="00CA7E24">
      <w:pPr>
        <w:spacing w:line="20" w:lineRule="exact"/>
        <w:rPr>
          <w:sz w:val="20"/>
          <w:szCs w:val="20"/>
        </w:rPr>
      </w:pPr>
    </w:p>
    <w:p w:rsidR="00CA7E24" w:rsidRDefault="00676D7D">
      <w:pPr>
        <w:spacing w:line="34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общественному управлению в образовательных учреждениях, где под общественным понимается, в том числе, управление посредством попечительских или управляющих советов.</w:t>
      </w:r>
    </w:p>
    <w:p w:rsidR="00CA7E24" w:rsidRDefault="00CA7E24">
      <w:pPr>
        <w:spacing w:line="308" w:lineRule="exact"/>
        <w:rPr>
          <w:sz w:val="20"/>
          <w:szCs w:val="20"/>
        </w:rPr>
      </w:pPr>
    </w:p>
    <w:p w:rsidR="00CA7E24" w:rsidRDefault="00676D7D">
      <w:pPr>
        <w:spacing w:line="350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Фандрайзинг – </w:t>
      </w:r>
      <w:r>
        <w:rPr>
          <w:rFonts w:eastAsia="Times New Roman"/>
          <w:sz w:val="24"/>
          <w:szCs w:val="24"/>
        </w:rPr>
        <w:t>организованный поиск и сбор финансовых и других средств и пожертвований</w:t>
      </w:r>
      <w:r w:rsidR="00A44C7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деятельность некоммерческой организации.</w:t>
      </w:r>
    </w:p>
    <w:p w:rsidR="00CA7E24" w:rsidRDefault="00CA7E24">
      <w:pPr>
        <w:spacing w:line="304" w:lineRule="exact"/>
        <w:rPr>
          <w:sz w:val="20"/>
          <w:szCs w:val="20"/>
        </w:rPr>
      </w:pPr>
    </w:p>
    <w:p w:rsidR="00CA7E24" w:rsidRDefault="00676D7D">
      <w:pPr>
        <w:spacing w:line="359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Главная особенность управления современным дошкольным образовательным учреждением заключается в том, что руководитель в дошкольном образовательном учреждении вынужден привлекать к решению проблем своего детского сада различные социальные институты, с целью обеспечения стабильного функционирования и развития образовательного учреждения. Существующая практика использования внебюджетных средств не всегда основана на нормативных актах. Вопросы привлечения дополнительных денежных средств на законной основе остаются акт</w:t>
      </w:r>
      <w:r w:rsidR="00F71512">
        <w:rPr>
          <w:rFonts w:eastAsia="Times New Roman"/>
          <w:sz w:val="24"/>
          <w:szCs w:val="24"/>
        </w:rPr>
        <w:t xml:space="preserve">уальными. Знание руководителем </w:t>
      </w:r>
      <w:r>
        <w:rPr>
          <w:rFonts w:eastAsia="Times New Roman"/>
          <w:sz w:val="24"/>
          <w:szCs w:val="24"/>
        </w:rPr>
        <w:t>федеральных нормативно-правовых документов, регулирующих правоотношения, возникающие между образовательным учреждением и жертвователем, а также фо</w:t>
      </w:r>
      <w:r w:rsidR="00F71512">
        <w:rPr>
          <w:rFonts w:eastAsia="Times New Roman"/>
          <w:sz w:val="24"/>
          <w:szCs w:val="24"/>
        </w:rPr>
        <w:t>рмирование нормативного поля в М</w:t>
      </w:r>
      <w:r w:rsidR="009C328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ОУ для привлечения внебюджетных средств, являются очень важными и необходимыми для защиты руководителя от конфликтных ситуаций с правоохранительными органами.</w:t>
      </w:r>
    </w:p>
    <w:p w:rsidR="00CA7E24" w:rsidRDefault="00CA7E24">
      <w:pPr>
        <w:spacing w:line="293" w:lineRule="exact"/>
        <w:rPr>
          <w:sz w:val="20"/>
          <w:szCs w:val="20"/>
        </w:rPr>
      </w:pPr>
    </w:p>
    <w:p w:rsidR="00CA7E24" w:rsidRDefault="00F71512">
      <w:pPr>
        <w:spacing w:line="348" w:lineRule="auto"/>
        <w:ind w:left="1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нашем М</w:t>
      </w:r>
      <w:r w:rsidR="009C328E">
        <w:rPr>
          <w:rFonts w:eastAsia="Times New Roman"/>
          <w:sz w:val="24"/>
          <w:szCs w:val="24"/>
        </w:rPr>
        <w:t>Д</w:t>
      </w:r>
      <w:r w:rsidR="00676D7D">
        <w:rPr>
          <w:rFonts w:eastAsia="Times New Roman"/>
          <w:sz w:val="24"/>
          <w:szCs w:val="24"/>
        </w:rPr>
        <w:t>ОУ законными возможностями привлечения дополнительных денежных средств, иного имущества и услуг являются:</w:t>
      </w:r>
    </w:p>
    <w:p w:rsidR="00CA7E24" w:rsidRDefault="00CA7E24">
      <w:pPr>
        <w:spacing w:line="37" w:lineRule="exact"/>
        <w:rPr>
          <w:sz w:val="20"/>
          <w:szCs w:val="20"/>
        </w:rPr>
      </w:pPr>
    </w:p>
    <w:p w:rsidR="00CA7E24" w:rsidRDefault="00A44C7C" w:rsidP="00A44C7C">
      <w:pPr>
        <w:tabs>
          <w:tab w:val="left" w:pos="2121"/>
        </w:tabs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- </w:t>
      </w:r>
      <w:r w:rsidR="00676D7D">
        <w:rPr>
          <w:rFonts w:eastAsia="Times New Roman"/>
          <w:sz w:val="24"/>
          <w:szCs w:val="24"/>
        </w:rPr>
        <w:t>предоставление платных дополнительных образовательных услуг;</w:t>
      </w:r>
    </w:p>
    <w:p w:rsidR="00CA7E24" w:rsidRPr="001323DB" w:rsidRDefault="00CA7E24">
      <w:pPr>
        <w:spacing w:line="16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A7E24" w:rsidRPr="001323DB" w:rsidRDefault="00A44C7C" w:rsidP="00A44C7C">
      <w:pPr>
        <w:tabs>
          <w:tab w:val="left" w:pos="2121"/>
        </w:tabs>
        <w:spacing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- </w:t>
      </w:r>
      <w:r w:rsidR="00676D7D" w:rsidRPr="001323DB">
        <w:rPr>
          <w:rFonts w:eastAsia="Times New Roman"/>
          <w:sz w:val="24"/>
          <w:szCs w:val="24"/>
        </w:rPr>
        <w:t>использование благотворительной деятельности граждан и организаций;</w:t>
      </w:r>
    </w:p>
    <w:p w:rsidR="00CA7E24" w:rsidRPr="001323DB" w:rsidRDefault="00CA7E24">
      <w:pPr>
        <w:spacing w:line="160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A7E24" w:rsidRPr="001323DB" w:rsidRDefault="00A44C7C" w:rsidP="00A44C7C">
      <w:pPr>
        <w:tabs>
          <w:tab w:val="left" w:pos="2121"/>
        </w:tabs>
        <w:spacing w:line="18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- </w:t>
      </w:r>
      <w:r w:rsidR="00676D7D" w:rsidRPr="001323DB">
        <w:rPr>
          <w:rFonts w:eastAsia="Times New Roman"/>
          <w:sz w:val="24"/>
          <w:szCs w:val="24"/>
        </w:rPr>
        <w:t>заключение договоров дарения и пожертвования.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34" w:lineRule="exact"/>
        <w:rPr>
          <w:sz w:val="20"/>
          <w:szCs w:val="20"/>
        </w:rPr>
      </w:pPr>
    </w:p>
    <w:p w:rsidR="00CA7E24" w:rsidRDefault="00676D7D">
      <w:pPr>
        <w:spacing w:line="354" w:lineRule="auto"/>
        <w:ind w:left="1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Наше образовательное учреждение нашло выход – создание Попечительского совета, тем более что нормативно-правовая база по работе с Попечительским советом уже была создана.</w:t>
      </w:r>
    </w:p>
    <w:p w:rsidR="00CA7E24" w:rsidRDefault="00CA7E24">
      <w:pPr>
        <w:spacing w:line="20" w:lineRule="exact"/>
        <w:rPr>
          <w:sz w:val="20"/>
          <w:szCs w:val="20"/>
        </w:rPr>
      </w:pPr>
    </w:p>
    <w:p w:rsidR="00CA7E24" w:rsidRDefault="00676D7D">
      <w:pPr>
        <w:spacing w:line="354" w:lineRule="auto"/>
        <w:ind w:left="1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Попечительского Совета – это эффективный, юридически грамотный инструмент привлечения внебюджетных средств и наиболее удобный способ оказания помощи образовательному учреждению, а значит детям, его воспитанникам.</w:t>
      </w:r>
    </w:p>
    <w:p w:rsidR="00CA7E24" w:rsidRDefault="00CA7E24">
      <w:pPr>
        <w:sectPr w:rsidR="00CA7E24"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pacing w:line="210" w:lineRule="exact"/>
        <w:rPr>
          <w:sz w:val="20"/>
          <w:szCs w:val="20"/>
        </w:rPr>
      </w:pPr>
    </w:p>
    <w:p w:rsidR="00CA7E24" w:rsidRDefault="00CA7E24">
      <w:pPr>
        <w:sectPr w:rsidR="00CA7E24">
          <w:type w:val="continuous"/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676D7D">
      <w:pPr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Что такое Попечительский совет?</w:t>
      </w:r>
    </w:p>
    <w:p w:rsidR="00CA7E24" w:rsidRDefault="00CA7E24">
      <w:pPr>
        <w:spacing w:line="149" w:lineRule="exact"/>
        <w:rPr>
          <w:sz w:val="20"/>
          <w:szCs w:val="20"/>
        </w:rPr>
      </w:pPr>
    </w:p>
    <w:p w:rsidR="00CA7E24" w:rsidRDefault="00676D7D" w:rsidP="00A645AE">
      <w:pPr>
        <w:numPr>
          <w:ilvl w:val="0"/>
          <w:numId w:val="2"/>
        </w:numPr>
        <w:tabs>
          <w:tab w:val="left" w:pos="349"/>
        </w:tabs>
        <w:spacing w:line="358" w:lineRule="auto"/>
        <w:ind w:left="1" w:firstLine="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п. 4 ст. 26 Федерального закона от 29 декабря 2012 года 273-ФЗ «Об образовании в Российской Федерации» Попечительский совет является органом самоуправления образовательного учреждения, который осуществляет общественный контроль за сбором и расходованием благотворительных пожертвований, поступающих на счет образовательного учреждения от физических и юридических лиц, заинтересованных в развитии учреждения. Попечительский совет принимает решения по порядку использования целевых средств и формирует заявки в организации на оказание благотворительной помощи.</w:t>
      </w:r>
    </w:p>
    <w:p w:rsidR="00CA7E24" w:rsidRDefault="00CA7E24">
      <w:pPr>
        <w:spacing w:line="16" w:lineRule="exact"/>
        <w:rPr>
          <w:sz w:val="20"/>
          <w:szCs w:val="20"/>
        </w:rPr>
      </w:pPr>
    </w:p>
    <w:p w:rsidR="00CA7E24" w:rsidRDefault="00676D7D">
      <w:pPr>
        <w:spacing w:line="35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Особенность управления дошкольным образовательным учреждением в современных условиях становления рыночной экономики заключается в необходимости привлечения к решению проблем образования различных социальных институтов, главным образом, предприятий и семьи. Расширение общественных начал в управлении и предоставление большей самостоятельности субъектам управления – образовательным учреждениям – способствует широкому развитию разнообразных и специфических образовательных услуг применительно к условиям конкретного региона в соответствии с требованиями общества. Получившей в последнее время более широкое распространение формой самоуправления образованием являются Попечительские советы образовательных учреждений.</w:t>
      </w:r>
    </w:p>
    <w:p w:rsidR="00CA7E24" w:rsidRDefault="00CA7E24">
      <w:pPr>
        <w:spacing w:line="222" w:lineRule="exact"/>
        <w:rPr>
          <w:sz w:val="20"/>
          <w:szCs w:val="20"/>
        </w:rPr>
      </w:pPr>
    </w:p>
    <w:p w:rsidR="00CA7E24" w:rsidRDefault="00676D7D">
      <w:pPr>
        <w:spacing w:line="35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Статье</w:t>
      </w:r>
      <w:r w:rsidR="00A44C7C">
        <w:rPr>
          <w:rFonts w:eastAsia="Times New Roman"/>
          <w:sz w:val="24"/>
          <w:szCs w:val="24"/>
        </w:rPr>
        <w:t xml:space="preserve">й 35 Закона РФ «Об образовании» </w:t>
      </w:r>
      <w:r>
        <w:rPr>
          <w:rFonts w:eastAsia="Times New Roman"/>
          <w:sz w:val="24"/>
          <w:szCs w:val="24"/>
        </w:rPr>
        <w:t>установлено, что управление государственным и муниципальным образовательным учреждением строится на принципах единоначалия и самоуправления. Среди возможных форм самоуправления назван Попечительский совет, который осуществляет свою деятельность на принципах самофинансирования и создается по согласованию администрации с заинтересованными лицами.</w:t>
      </w:r>
    </w:p>
    <w:p w:rsidR="00CA7E24" w:rsidRDefault="00CA7E24">
      <w:pPr>
        <w:spacing w:line="218" w:lineRule="exact"/>
        <w:rPr>
          <w:sz w:val="20"/>
          <w:szCs w:val="20"/>
        </w:rPr>
      </w:pPr>
    </w:p>
    <w:p w:rsidR="00CA7E24" w:rsidRDefault="00676D7D">
      <w:pPr>
        <w:spacing w:line="35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Попечительский совет является дополнением к уже существующим органам самоуправления дошкольного образовательного учреждения: общему собранию дошкольного образовательного учреждения, педагогическому совету и др.</w:t>
      </w:r>
    </w:p>
    <w:p w:rsidR="00CA7E24" w:rsidRDefault="00CA7E24">
      <w:pPr>
        <w:spacing w:line="221" w:lineRule="exact"/>
        <w:rPr>
          <w:sz w:val="20"/>
          <w:szCs w:val="20"/>
        </w:rPr>
      </w:pPr>
    </w:p>
    <w:p w:rsidR="00CA7E24" w:rsidRPr="00A44C7C" w:rsidRDefault="00676D7D" w:rsidP="00A645AE">
      <w:pPr>
        <w:numPr>
          <w:ilvl w:val="0"/>
          <w:numId w:val="3"/>
        </w:numPr>
        <w:tabs>
          <w:tab w:val="left" w:pos="313"/>
        </w:tabs>
        <w:spacing w:line="358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перевода образовательных учреждений на казначейскую систему исполнения бюджетов целесообразней с</w:t>
      </w:r>
      <w:r w:rsidR="001323DB">
        <w:rPr>
          <w:rFonts w:eastAsia="Times New Roman"/>
          <w:sz w:val="24"/>
          <w:szCs w:val="24"/>
        </w:rPr>
        <w:t>оздание Попечительского совета М</w:t>
      </w:r>
      <w:r w:rsidR="009C328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ОУ в качестве самостоятельной некоммерческой организации. Являясь юридическим лицом, Попечительский совет сможет аккумулировать</w:t>
      </w:r>
      <w:r w:rsidR="001323DB">
        <w:rPr>
          <w:rFonts w:eastAsia="Times New Roman"/>
          <w:sz w:val="24"/>
          <w:szCs w:val="24"/>
        </w:rPr>
        <w:t xml:space="preserve"> денежные средства на развитие М</w:t>
      </w:r>
      <w:r w:rsidR="009C328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ОУ на своих расчетных счетах, не отчитываясь об их использовании перед чиновниками казначейства</w:t>
      </w:r>
      <w:r w:rsidR="00A44C7C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К тому же, с</w:t>
      </w:r>
      <w:r w:rsidR="001323DB">
        <w:rPr>
          <w:rFonts w:eastAsia="Times New Roman"/>
          <w:sz w:val="24"/>
          <w:szCs w:val="24"/>
        </w:rPr>
        <w:t>оздание Попечительского совета М</w:t>
      </w:r>
      <w:r w:rsidR="009C328E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ОУ позволит легализовать финансовые потоки и не бояться обвинений в вымогательстве денег и проверок налоговых органов и прокуратуры. Поэтому тема создания Попечительского совета в  образовательном учреждении является</w:t>
      </w:r>
      <w:r w:rsidR="00A44C7C">
        <w:rPr>
          <w:rFonts w:eastAsia="Times New Roman"/>
          <w:sz w:val="24"/>
          <w:szCs w:val="24"/>
        </w:rPr>
        <w:t xml:space="preserve"> </w:t>
      </w:r>
      <w:r w:rsidRPr="00A44C7C">
        <w:rPr>
          <w:rFonts w:eastAsia="Times New Roman"/>
          <w:b/>
          <w:bCs/>
          <w:i/>
          <w:iCs/>
          <w:sz w:val="24"/>
          <w:szCs w:val="24"/>
        </w:rPr>
        <w:t>актуальной</w:t>
      </w:r>
      <w:r w:rsidRPr="00A44C7C">
        <w:rPr>
          <w:rFonts w:eastAsia="Times New Roman"/>
          <w:i/>
          <w:iCs/>
          <w:sz w:val="24"/>
          <w:szCs w:val="24"/>
        </w:rPr>
        <w:t>.</w:t>
      </w:r>
    </w:p>
    <w:p w:rsidR="00CA7E24" w:rsidRDefault="00CA7E24">
      <w:pPr>
        <w:sectPr w:rsidR="00CA7E24">
          <w:pgSz w:w="11900" w:h="16838"/>
          <w:pgMar w:top="844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CA7E24">
      <w:pPr>
        <w:sectPr w:rsidR="00CA7E24">
          <w:type w:val="continuous"/>
          <w:pgSz w:w="11900" w:h="16838"/>
          <w:pgMar w:top="844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676D7D">
      <w:pPr>
        <w:spacing w:line="35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Основной </w:t>
      </w:r>
      <w:r>
        <w:rPr>
          <w:rFonts w:eastAsia="Times New Roman"/>
          <w:b/>
          <w:bCs/>
          <w:i/>
          <w:iCs/>
          <w:sz w:val="24"/>
          <w:szCs w:val="24"/>
        </w:rPr>
        <w:t>целью</w:t>
      </w:r>
      <w:r>
        <w:rPr>
          <w:rFonts w:eastAsia="Times New Roman"/>
          <w:sz w:val="24"/>
          <w:szCs w:val="24"/>
        </w:rPr>
        <w:t xml:space="preserve"> деятельности Попечительского совета является содействие функционированию и развитию </w:t>
      </w:r>
      <w:r w:rsidR="001323DB">
        <w:rPr>
          <w:rFonts w:eastAsia="Times New Roman"/>
          <w:sz w:val="24"/>
          <w:szCs w:val="24"/>
        </w:rPr>
        <w:t>начальной школы-детского сада</w:t>
      </w:r>
      <w:r>
        <w:rPr>
          <w:rFonts w:eastAsia="Times New Roman"/>
          <w:sz w:val="24"/>
          <w:szCs w:val="24"/>
        </w:rPr>
        <w:t xml:space="preserve">. Основными </w:t>
      </w:r>
      <w:r>
        <w:rPr>
          <w:rFonts w:eastAsia="Times New Roman"/>
          <w:b/>
          <w:bCs/>
          <w:i/>
          <w:iCs/>
          <w:sz w:val="24"/>
          <w:szCs w:val="24"/>
        </w:rPr>
        <w:t>задачами</w:t>
      </w:r>
      <w:r>
        <w:rPr>
          <w:rFonts w:eastAsia="Times New Roman"/>
          <w:sz w:val="24"/>
          <w:szCs w:val="24"/>
        </w:rPr>
        <w:t xml:space="preserve"> Попечительского совета являются:</w:t>
      </w:r>
    </w:p>
    <w:p w:rsidR="00CA7E24" w:rsidRDefault="00CA7E24">
      <w:pPr>
        <w:spacing w:line="8" w:lineRule="exact"/>
        <w:rPr>
          <w:sz w:val="20"/>
          <w:szCs w:val="20"/>
        </w:rPr>
      </w:pPr>
    </w:p>
    <w:p w:rsidR="00CA7E24" w:rsidRDefault="00676D7D">
      <w:pPr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1.Формирование стратегии развития </w:t>
      </w:r>
      <w:r w:rsidR="001323DB">
        <w:rPr>
          <w:rFonts w:eastAsia="Times New Roman"/>
          <w:sz w:val="24"/>
          <w:szCs w:val="24"/>
        </w:rPr>
        <w:t>начальной школы-</w:t>
      </w:r>
      <w:r>
        <w:rPr>
          <w:rFonts w:eastAsia="Times New Roman"/>
          <w:sz w:val="24"/>
          <w:szCs w:val="24"/>
        </w:rPr>
        <w:t>детского сада;</w:t>
      </w:r>
    </w:p>
    <w:p w:rsidR="00CA7E24" w:rsidRDefault="00CA7E24">
      <w:pPr>
        <w:spacing w:line="151" w:lineRule="exact"/>
        <w:rPr>
          <w:sz w:val="20"/>
          <w:szCs w:val="20"/>
        </w:rPr>
      </w:pPr>
    </w:p>
    <w:p w:rsidR="00CA7E24" w:rsidRDefault="00676D7D" w:rsidP="00A44C7C">
      <w:pPr>
        <w:tabs>
          <w:tab w:val="left" w:pos="9639"/>
        </w:tabs>
        <w:spacing w:line="348" w:lineRule="auto"/>
        <w:ind w:left="1" w:right="27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2.Участие в совершенствовании содержания образовательных программ</w:t>
      </w:r>
      <w:r w:rsidR="00A44C7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 организации образовательного процесса;</w:t>
      </w:r>
    </w:p>
    <w:p w:rsidR="00CA7E24" w:rsidRDefault="00CA7E24">
      <w:pPr>
        <w:spacing w:line="13" w:lineRule="exact"/>
        <w:rPr>
          <w:sz w:val="20"/>
          <w:szCs w:val="20"/>
        </w:rPr>
      </w:pPr>
    </w:p>
    <w:p w:rsidR="00CA7E24" w:rsidRDefault="00676D7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3.Содействие материально — техническому обеспечению детского сада;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A645AE">
      <w:pPr>
        <w:numPr>
          <w:ilvl w:val="0"/>
          <w:numId w:val="4"/>
        </w:numPr>
        <w:tabs>
          <w:tab w:val="left" w:pos="301"/>
        </w:tabs>
        <w:ind w:left="30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Содействие социальной защите воспитанников и сотрудников </w:t>
      </w:r>
      <w:r w:rsidR="001323DB">
        <w:rPr>
          <w:rFonts w:eastAsia="Times New Roman"/>
          <w:sz w:val="24"/>
          <w:szCs w:val="24"/>
        </w:rPr>
        <w:t>начальной школы-</w:t>
      </w:r>
      <w:r>
        <w:rPr>
          <w:rFonts w:eastAsia="Times New Roman"/>
          <w:sz w:val="24"/>
          <w:szCs w:val="24"/>
        </w:rPr>
        <w:t>детского сада;</w:t>
      </w:r>
    </w:p>
    <w:p w:rsidR="00CA7E24" w:rsidRDefault="00CA7E24">
      <w:pPr>
        <w:spacing w:line="149" w:lineRule="exact"/>
        <w:rPr>
          <w:rFonts w:eastAsia="Times New Roman"/>
          <w:sz w:val="24"/>
          <w:szCs w:val="24"/>
        </w:rPr>
      </w:pPr>
    </w:p>
    <w:p w:rsidR="00CA7E24" w:rsidRDefault="00676D7D" w:rsidP="00A645AE">
      <w:pPr>
        <w:numPr>
          <w:ilvl w:val="0"/>
          <w:numId w:val="4"/>
        </w:numPr>
        <w:tabs>
          <w:tab w:val="left" w:pos="301"/>
          <w:tab w:val="left" w:pos="9915"/>
        </w:tabs>
        <w:spacing w:line="350" w:lineRule="auto"/>
        <w:ind w:left="1" w:right="276" w:firstLine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инновационн</w:t>
      </w:r>
      <w:r w:rsidR="00A44C7C">
        <w:rPr>
          <w:rFonts w:eastAsia="Times New Roman"/>
          <w:sz w:val="24"/>
          <w:szCs w:val="24"/>
        </w:rPr>
        <w:t xml:space="preserve">ой и научно — исследовательской </w:t>
      </w:r>
      <w:r>
        <w:rPr>
          <w:rFonts w:eastAsia="Times New Roman"/>
          <w:sz w:val="24"/>
          <w:szCs w:val="24"/>
        </w:rPr>
        <w:t>деятельности детского сада.</w:t>
      </w:r>
    </w:p>
    <w:p w:rsidR="00CA7E24" w:rsidRDefault="00CA7E24">
      <w:pPr>
        <w:spacing w:line="16" w:lineRule="exact"/>
        <w:rPr>
          <w:sz w:val="20"/>
          <w:szCs w:val="20"/>
        </w:rPr>
      </w:pPr>
    </w:p>
    <w:p w:rsidR="00CA7E24" w:rsidRDefault="00676D7D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Зачем нужен Попечительский совет в образовательном учреждении?</w:t>
      </w:r>
    </w:p>
    <w:p w:rsidR="00CA7E24" w:rsidRDefault="00CA7E24">
      <w:pPr>
        <w:spacing w:line="147" w:lineRule="exact"/>
        <w:rPr>
          <w:sz w:val="20"/>
          <w:szCs w:val="20"/>
        </w:rPr>
      </w:pPr>
    </w:p>
    <w:p w:rsidR="00CA7E24" w:rsidRDefault="00676D7D" w:rsidP="00C86ECF">
      <w:pPr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Попечительский совет образовательного учреждения, в первую очередь, является главным распорядителем поступивших благотворительных средств, это орган общественного самоуправления, который контролирует использование пожертвований. Именно коллективный общественный контроль способствует наиболее эффективному распределению средств в соответствии с нуждами образовательного учреждения. Это и совершенствование материально-технической базы, и привлечение молодых и талантливых педагогов, и обеспечение охраны, и помощь талантливым воспитанникам образовательного учреждения.</w:t>
      </w:r>
    </w:p>
    <w:p w:rsidR="00CA7E24" w:rsidRDefault="00CA7E24">
      <w:pPr>
        <w:spacing w:line="8" w:lineRule="exact"/>
        <w:rPr>
          <w:sz w:val="20"/>
          <w:szCs w:val="20"/>
        </w:rPr>
      </w:pPr>
    </w:p>
    <w:p w:rsidR="00CA7E24" w:rsidRDefault="00676D7D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Каковы полномочия Попечительского совета?</w:t>
      </w:r>
    </w:p>
    <w:p w:rsidR="00CA7E24" w:rsidRDefault="00CA7E24">
      <w:pPr>
        <w:spacing w:line="147" w:lineRule="exact"/>
        <w:rPr>
          <w:sz w:val="20"/>
          <w:szCs w:val="20"/>
        </w:rPr>
      </w:pPr>
    </w:p>
    <w:p w:rsidR="00CA7E24" w:rsidRDefault="00676D7D" w:rsidP="00C86ECF">
      <w:pPr>
        <w:ind w:left="1" w:firstLine="21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Попечительский совет определяет порядок использования поступивших благотворительных пожертвований. Попечительский совет, на основании принятых решений, предоставляет письма </w:t>
      </w:r>
      <w:r w:rsidR="00D321DE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различные организации на оказание благотворительной помощи образовательному учреждению (выделение денежных средств на материально-технические нужды, оплату счетов, обеспечения безопасности учащихся, воспитанников и сотрудников, оказание социальной поддержки педагогическим работникам и др.,). Председатель Попечительского совета подписывает все необходимые документы и несет ответственность за принятый порядок использования благотворительных средств, по итогам отчетного периода Попечительский совет предоставляет информацию о движении финансовых средств всем родителям и сотрудникам образовательного учреждения.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676D7D" w:rsidP="00A645AE">
      <w:pPr>
        <w:numPr>
          <w:ilvl w:val="1"/>
          <w:numId w:val="5"/>
        </w:numPr>
        <w:tabs>
          <w:tab w:val="left" w:pos="1608"/>
        </w:tabs>
        <w:spacing w:line="350" w:lineRule="auto"/>
        <w:ind w:left="4621" w:right="900" w:hanging="3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Степень охвата категорий участников образовательного процесса и общественности</w:t>
      </w:r>
    </w:p>
    <w:p w:rsidR="00CA7E24" w:rsidRDefault="00CA7E24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CA7E24" w:rsidRDefault="00676D7D" w:rsidP="00C86ECF">
      <w:pPr>
        <w:numPr>
          <w:ilvl w:val="0"/>
          <w:numId w:val="5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Попечительского совета могут входить участники общеобразовательного процесса,</w:t>
      </w:r>
    </w:p>
    <w:p w:rsidR="00CA7E24" w:rsidRDefault="00676D7D" w:rsidP="00C86ECF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обучающихся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</w:t>
      </w:r>
    </w:p>
    <w:p w:rsidR="00CA7E24" w:rsidRDefault="00CA7E24" w:rsidP="00C86ECF">
      <w:pPr>
        <w:sectPr w:rsidR="00CA7E24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86ECF" w:rsidRDefault="00C86ECF" w:rsidP="00C86ECF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образовательного учреждения и имеющие высокий общественный авторитет в коллективах образовательных учреждений.</w:t>
      </w:r>
    </w:p>
    <w:p w:rsidR="00C86ECF" w:rsidRDefault="00C86ECF" w:rsidP="00C86ECF">
      <w:pPr>
        <w:ind w:left="1" w:firstLine="3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Предложения по персональному составу Попечительского Совета могут вноситься администрацией образовательного учреждения (или) представителями общественности и другими заинтересованными лицами и организациями. Персональный состав Попечительского Совета утверждается ежегодно на заседании совета образовательного учреждения простым</w:t>
      </w:r>
    </w:p>
    <w:p w:rsidR="00C86ECF" w:rsidRDefault="00C86ECF" w:rsidP="00C86ECF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большинством  голосов. Попечительский Совет возглавляет Председатель, избираемый на заседании Попечительского Совета. Право принятия конкретных решений по использованию целевой благотворительной помощи  родители,  как  правило,  делегируют  Попечительскому  совету  образовательного учреждения.</w:t>
      </w:r>
    </w:p>
    <w:p w:rsidR="00CA7E24" w:rsidRDefault="00CA7E24">
      <w:pPr>
        <w:sectPr w:rsidR="00CA7E24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151" w:lineRule="exact"/>
        <w:rPr>
          <w:sz w:val="20"/>
          <w:szCs w:val="20"/>
        </w:rPr>
      </w:pPr>
    </w:p>
    <w:p w:rsidR="00CA7E24" w:rsidRDefault="00676D7D" w:rsidP="00C86ECF">
      <w:pPr>
        <w:numPr>
          <w:ilvl w:val="1"/>
          <w:numId w:val="6"/>
        </w:numPr>
        <w:tabs>
          <w:tab w:val="left" w:pos="330"/>
        </w:tabs>
        <w:ind w:left="1" w:firstLine="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Попечительского совета нашего образовательного учреждения</w:t>
      </w:r>
      <w:r w:rsidR="00D321D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входят участники образовательного и воспитательного процесса, родители (законные представители) воспитанников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 М</w:t>
      </w:r>
      <w:r w:rsidR="009C328E">
        <w:rPr>
          <w:rFonts w:eastAsia="Times New Roman"/>
          <w:sz w:val="24"/>
          <w:szCs w:val="24"/>
        </w:rPr>
        <w:t>Д</w:t>
      </w:r>
      <w:r w:rsidR="001323DB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У </w:t>
      </w:r>
      <w:r w:rsidR="001323DB">
        <w:rPr>
          <w:rFonts w:eastAsia="Times New Roman"/>
          <w:sz w:val="24"/>
          <w:szCs w:val="24"/>
        </w:rPr>
        <w:t>«</w:t>
      </w:r>
      <w:r w:rsidR="009C328E">
        <w:rPr>
          <w:rFonts w:eastAsia="Times New Roman"/>
          <w:sz w:val="24"/>
          <w:szCs w:val="24"/>
        </w:rPr>
        <w:t xml:space="preserve">Целинновский </w:t>
      </w:r>
      <w:r w:rsidR="001323DB">
        <w:rPr>
          <w:rFonts w:eastAsia="Times New Roman"/>
          <w:sz w:val="24"/>
          <w:szCs w:val="24"/>
        </w:rPr>
        <w:t>детский сад</w:t>
      </w:r>
      <w:r w:rsidR="009C328E">
        <w:rPr>
          <w:rFonts w:eastAsia="Times New Roman"/>
          <w:sz w:val="24"/>
          <w:szCs w:val="24"/>
        </w:rPr>
        <w:t xml:space="preserve"> «Ромашка</w:t>
      </w:r>
      <w:r w:rsidR="001323DB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имеющие высокий общественный авторитет в коллективах образовательных учреждений.</w:t>
      </w:r>
    </w:p>
    <w:p w:rsidR="00CA7E24" w:rsidRDefault="00CA7E24" w:rsidP="00C86ECF">
      <w:pPr>
        <w:rPr>
          <w:rFonts w:eastAsia="Times New Roman"/>
          <w:sz w:val="24"/>
          <w:szCs w:val="24"/>
        </w:rPr>
      </w:pPr>
    </w:p>
    <w:p w:rsidR="00CA7E24" w:rsidRDefault="00676D7D" w:rsidP="00C86ECF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Первоначальный состав Правления утвердили на заседании общего собрания </w:t>
      </w:r>
      <w:r w:rsidR="009C328E">
        <w:rPr>
          <w:rFonts w:eastAsia="Times New Roman"/>
          <w:sz w:val="24"/>
          <w:szCs w:val="24"/>
        </w:rPr>
        <w:t xml:space="preserve">МДОУ «Целинновский детский сад «Ромашка» </w:t>
      </w:r>
      <w:r>
        <w:rPr>
          <w:rFonts w:eastAsia="Times New Roman"/>
          <w:sz w:val="24"/>
          <w:szCs w:val="24"/>
        </w:rPr>
        <w:t>на неограниченный срок простым большинством голосов в следующем составе:</w:t>
      </w:r>
    </w:p>
    <w:p w:rsidR="00CA7E24" w:rsidRDefault="00CA7E24">
      <w:pPr>
        <w:spacing w:line="15" w:lineRule="exact"/>
        <w:rPr>
          <w:rFonts w:eastAsia="Times New Roman"/>
          <w:sz w:val="24"/>
          <w:szCs w:val="24"/>
        </w:rPr>
      </w:pPr>
    </w:p>
    <w:p w:rsidR="00CA7E24" w:rsidRDefault="00676D7D" w:rsidP="00A645AE">
      <w:pPr>
        <w:numPr>
          <w:ilvl w:val="0"/>
          <w:numId w:val="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представитель коллектива  </w:t>
      </w:r>
      <w:r w:rsidR="009C328E">
        <w:rPr>
          <w:rFonts w:eastAsia="Times New Roman"/>
          <w:sz w:val="24"/>
          <w:szCs w:val="24"/>
        </w:rPr>
        <w:t>МДОУ «Целинновский детский сад «Ромашка</w:t>
      </w:r>
      <w:r w:rsidR="001323DB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– </w:t>
      </w:r>
      <w:r w:rsidR="009C328E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человека;</w:t>
      </w:r>
    </w:p>
    <w:p w:rsidR="00CA7E24" w:rsidRDefault="00CA7E24">
      <w:pPr>
        <w:spacing w:line="136" w:lineRule="exact"/>
        <w:rPr>
          <w:rFonts w:eastAsia="Times New Roman"/>
          <w:sz w:val="24"/>
          <w:szCs w:val="24"/>
        </w:rPr>
      </w:pPr>
    </w:p>
    <w:p w:rsidR="00CA7E24" w:rsidRDefault="00676D7D" w:rsidP="00A645AE">
      <w:pPr>
        <w:numPr>
          <w:ilvl w:val="0"/>
          <w:numId w:val="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представители родителей –</w:t>
      </w:r>
      <w:r w:rsidR="009C328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человек (по одному от каждой группы);</w:t>
      </w:r>
    </w:p>
    <w:p w:rsidR="00CA7E24" w:rsidRDefault="00CA7E24">
      <w:pPr>
        <w:spacing w:line="139" w:lineRule="exact"/>
        <w:rPr>
          <w:rFonts w:eastAsia="Times New Roman"/>
          <w:sz w:val="24"/>
          <w:szCs w:val="24"/>
        </w:rPr>
      </w:pPr>
    </w:p>
    <w:p w:rsidR="00CA7E24" w:rsidRDefault="00676D7D" w:rsidP="00A645AE">
      <w:pPr>
        <w:numPr>
          <w:ilvl w:val="0"/>
          <w:numId w:val="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представитель органов местного самоуправления или общественности – 1 человек.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A7E24" w:rsidRDefault="00676D7D" w:rsidP="00D61084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Функции попечительского совета</w:t>
      </w:r>
    </w:p>
    <w:p w:rsidR="00CA7E24" w:rsidRDefault="00CA7E24">
      <w:pPr>
        <w:spacing w:line="250" w:lineRule="exact"/>
        <w:rPr>
          <w:sz w:val="20"/>
          <w:szCs w:val="20"/>
        </w:rPr>
      </w:pPr>
    </w:p>
    <w:p w:rsidR="00CA7E24" w:rsidRDefault="00676D7D" w:rsidP="00C86ECF">
      <w:pPr>
        <w:ind w:left="1" w:right="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Попечительский совет </w:t>
      </w:r>
      <w:r>
        <w:rPr>
          <w:rFonts w:eastAsia="Times New Roman"/>
          <w:sz w:val="24"/>
          <w:szCs w:val="24"/>
        </w:rPr>
        <w:t>– государственно-общественный орган управления образованием,</w:t>
      </w:r>
      <w:r w:rsidR="009C328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обладающий право</w:t>
      </w:r>
      <w:r w:rsidR="001323DB">
        <w:rPr>
          <w:rFonts w:eastAsia="Times New Roman"/>
          <w:sz w:val="24"/>
          <w:szCs w:val="24"/>
        </w:rPr>
        <w:t xml:space="preserve">м распорядителя фонда развития </w:t>
      </w:r>
      <w:r>
        <w:rPr>
          <w:rFonts w:eastAsia="Times New Roman"/>
          <w:sz w:val="24"/>
          <w:szCs w:val="24"/>
        </w:rPr>
        <w:t>ОУ, одна из форм самоуправления образовательного учреждения. Попечительский совет занимается совершенствованием деятельности и развития образовательного учреждения и осуществляет свою деятельность на безвозмездной основе. Попечительский совет несет ответственность за невос</w:t>
      </w:r>
      <w:r w:rsidR="001323DB">
        <w:rPr>
          <w:rFonts w:eastAsia="Times New Roman"/>
          <w:sz w:val="24"/>
          <w:szCs w:val="24"/>
        </w:rPr>
        <w:t>требованность фонда</w:t>
      </w:r>
      <w:r w:rsidR="009C15B3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ОУ, нецелевое использование получателем фин</w:t>
      </w:r>
      <w:r w:rsidR="009C15B3">
        <w:rPr>
          <w:rFonts w:eastAsia="Times New Roman"/>
          <w:sz w:val="24"/>
          <w:szCs w:val="24"/>
        </w:rPr>
        <w:t xml:space="preserve">ансовых средств фонда развития </w:t>
      </w:r>
      <w:r>
        <w:rPr>
          <w:rFonts w:eastAsia="Times New Roman"/>
          <w:sz w:val="24"/>
          <w:szCs w:val="24"/>
        </w:rPr>
        <w:t>ОУ, несвоевременное финанс</w:t>
      </w:r>
      <w:r w:rsidR="009C15B3">
        <w:rPr>
          <w:rFonts w:eastAsia="Times New Roman"/>
          <w:sz w:val="24"/>
          <w:szCs w:val="24"/>
        </w:rPr>
        <w:t xml:space="preserve">овое наполнение фонда развития </w:t>
      </w:r>
      <w:r>
        <w:rPr>
          <w:rFonts w:eastAsia="Times New Roman"/>
          <w:sz w:val="24"/>
          <w:szCs w:val="24"/>
        </w:rPr>
        <w:t>ОУ.</w:t>
      </w:r>
    </w:p>
    <w:p w:rsidR="00CA7E24" w:rsidRDefault="00CA7E24">
      <w:pPr>
        <w:spacing w:line="205" w:lineRule="exact"/>
        <w:rPr>
          <w:sz w:val="20"/>
          <w:szCs w:val="20"/>
        </w:rPr>
      </w:pPr>
    </w:p>
    <w:p w:rsidR="00CA7E24" w:rsidRDefault="00676D7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Попечительский совет выполняет следующие </w:t>
      </w:r>
      <w:r>
        <w:rPr>
          <w:rFonts w:eastAsia="Times New Roman"/>
          <w:b/>
          <w:bCs/>
          <w:i/>
          <w:iCs/>
          <w:sz w:val="24"/>
          <w:szCs w:val="24"/>
        </w:rPr>
        <w:t>функции</w:t>
      </w:r>
      <w:r>
        <w:rPr>
          <w:rFonts w:eastAsia="Times New Roman"/>
          <w:sz w:val="24"/>
          <w:szCs w:val="24"/>
        </w:rPr>
        <w:t>:</w:t>
      </w:r>
    </w:p>
    <w:p w:rsidR="00CA7E24" w:rsidRDefault="00CA7E24">
      <w:pPr>
        <w:sectPr w:rsidR="00CA7E24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9C328E" w:rsidRDefault="009C328E" w:rsidP="009C328E">
      <w:pPr>
        <w:numPr>
          <w:ilvl w:val="0"/>
          <w:numId w:val="7"/>
        </w:numPr>
        <w:tabs>
          <w:tab w:val="left" w:pos="1161"/>
        </w:tabs>
        <w:spacing w:line="200" w:lineRule="auto"/>
        <w:ind w:left="1161" w:right="1260" w:hanging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регламентирует поступление и распределение внебюджетных средств по внутренним фондам, созданным при Попечительском совете;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7"/>
        </w:numPr>
        <w:tabs>
          <w:tab w:val="left" w:pos="1161"/>
        </w:tabs>
        <w:ind w:left="1161" w:right="260" w:hanging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содействует: совершенствованию материально-технической базы учреждения, благоустройству его помещений и территории, организации и совершенствованию образовательного процесса, поддержке социально не защищенных семей воспитанников, улучшению условий труда педагогических и других работников учреждения;</w:t>
      </w:r>
    </w:p>
    <w:p w:rsidR="00C86ECF" w:rsidRDefault="00C86ECF" w:rsidP="00C86ECF">
      <w:pPr>
        <w:spacing w:line="29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86ECF" w:rsidRDefault="00C86ECF" w:rsidP="00C86ECF">
      <w:pPr>
        <w:numPr>
          <w:ilvl w:val="0"/>
          <w:numId w:val="7"/>
        </w:numPr>
        <w:tabs>
          <w:tab w:val="left" w:pos="1161"/>
        </w:tabs>
        <w:spacing w:line="200" w:lineRule="auto"/>
        <w:ind w:left="1161" w:right="180" w:hanging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участвует в организации соревнований, конкурсов и других массовых мероприятий образовательного учреждения.</w:t>
      </w:r>
    </w:p>
    <w:p w:rsidR="00C86ECF" w:rsidRDefault="00C86ECF" w:rsidP="00C86ECF">
      <w:pPr>
        <w:spacing w:line="353" w:lineRule="exact"/>
        <w:rPr>
          <w:sz w:val="20"/>
          <w:szCs w:val="20"/>
        </w:rPr>
      </w:pPr>
    </w:p>
    <w:p w:rsidR="00C86ECF" w:rsidRDefault="00C86ECF" w:rsidP="00C86ECF">
      <w:pPr>
        <w:ind w:left="1"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Поскольку Попечительский совет является инновационным органом в деятельности дошкольных учреждений, то может рассматриваться как:</w:t>
      </w:r>
    </w:p>
    <w:p w:rsidR="00C86ECF" w:rsidRDefault="00C86ECF" w:rsidP="00C86ECF">
      <w:pPr>
        <w:spacing w:line="227" w:lineRule="exact"/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8"/>
        </w:numPr>
        <w:tabs>
          <w:tab w:val="left" w:pos="2125"/>
        </w:tabs>
        <w:spacing w:line="182" w:lineRule="auto"/>
        <w:ind w:left="2161" w:right="140" w:hanging="361"/>
        <w:rPr>
          <w:rFonts w:ascii="Wingdings" w:eastAsia="Wingdings" w:hAnsi="Wingdings" w:cs="Wingdings"/>
          <w:sz w:val="45"/>
          <w:szCs w:val="45"/>
          <w:vertAlign w:val="superscript"/>
        </w:rPr>
      </w:pPr>
      <w:r>
        <w:rPr>
          <w:rFonts w:eastAsia="Times New Roman"/>
          <w:sz w:val="23"/>
          <w:szCs w:val="23"/>
        </w:rPr>
        <w:t>самостоятельное юридическое лицо, зарегистрированное в установленном Законом порядке;</w:t>
      </w:r>
    </w:p>
    <w:p w:rsidR="00C86ECF" w:rsidRDefault="00C86ECF" w:rsidP="00C86ECF">
      <w:pPr>
        <w:spacing w:line="1" w:lineRule="exact"/>
        <w:rPr>
          <w:rFonts w:ascii="Wingdings" w:eastAsia="Wingdings" w:hAnsi="Wingdings" w:cs="Wingdings"/>
          <w:sz w:val="45"/>
          <w:szCs w:val="45"/>
          <w:vertAlign w:val="superscript"/>
        </w:rPr>
      </w:pPr>
    </w:p>
    <w:p w:rsidR="00C86ECF" w:rsidRDefault="00C86ECF" w:rsidP="00C86ECF">
      <w:pPr>
        <w:numPr>
          <w:ilvl w:val="0"/>
          <w:numId w:val="8"/>
        </w:numPr>
        <w:tabs>
          <w:tab w:val="left" w:pos="2121"/>
        </w:tabs>
        <w:spacing w:line="233" w:lineRule="auto"/>
        <w:ind w:left="2121" w:hanging="32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орган, использующий расчетные счета самого дошкольного учреждения.</w:t>
      </w:r>
    </w:p>
    <w:p w:rsidR="00C86ECF" w:rsidRDefault="00C86ECF" w:rsidP="00C86ECF">
      <w:pPr>
        <w:spacing w:line="244" w:lineRule="exact"/>
        <w:rPr>
          <w:sz w:val="20"/>
          <w:szCs w:val="20"/>
        </w:rPr>
      </w:pPr>
    </w:p>
    <w:p w:rsidR="00C86ECF" w:rsidRPr="00D61084" w:rsidRDefault="00C86ECF" w:rsidP="00C86ECF">
      <w:pPr>
        <w:ind w:left="1"/>
        <w:rPr>
          <w:sz w:val="24"/>
          <w:szCs w:val="24"/>
        </w:rPr>
      </w:pPr>
      <w:r w:rsidRPr="00D61084">
        <w:rPr>
          <w:rFonts w:eastAsia="Times New Roman"/>
          <w:sz w:val="24"/>
          <w:szCs w:val="24"/>
        </w:rPr>
        <w:t>Деятельность попечительского совета основывается на принципах:</w:t>
      </w:r>
    </w:p>
    <w:p w:rsidR="00C86ECF" w:rsidRPr="00D61084" w:rsidRDefault="00C86ECF" w:rsidP="00C86ECF">
      <w:pPr>
        <w:numPr>
          <w:ilvl w:val="0"/>
          <w:numId w:val="9"/>
        </w:numPr>
        <w:tabs>
          <w:tab w:val="left" w:pos="1421"/>
        </w:tabs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Демократичности</w:t>
      </w:r>
    </w:p>
    <w:p w:rsidR="00C86ECF" w:rsidRPr="00D61084" w:rsidRDefault="00C86ECF" w:rsidP="00C86ECF">
      <w:pPr>
        <w:numPr>
          <w:ilvl w:val="0"/>
          <w:numId w:val="9"/>
        </w:numPr>
        <w:tabs>
          <w:tab w:val="left" w:pos="1421"/>
        </w:tabs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Добровольности</w:t>
      </w:r>
    </w:p>
    <w:p w:rsidR="00C86ECF" w:rsidRPr="00D61084" w:rsidRDefault="00C86ECF" w:rsidP="00C86ECF">
      <w:pPr>
        <w:numPr>
          <w:ilvl w:val="0"/>
          <w:numId w:val="9"/>
        </w:numPr>
        <w:tabs>
          <w:tab w:val="left" w:pos="1421"/>
        </w:tabs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Свободы выбора направлений</w:t>
      </w:r>
    </w:p>
    <w:p w:rsidR="00CA7E24" w:rsidRDefault="00CA7E24" w:rsidP="00C86ECF">
      <w:pPr>
        <w:rPr>
          <w:sz w:val="20"/>
          <w:szCs w:val="20"/>
        </w:rPr>
      </w:pPr>
    </w:p>
    <w:p w:rsidR="00CA7E24" w:rsidRDefault="00CA7E24">
      <w:pPr>
        <w:spacing w:line="318" w:lineRule="exact"/>
        <w:rPr>
          <w:sz w:val="20"/>
          <w:szCs w:val="20"/>
        </w:rPr>
      </w:pPr>
    </w:p>
    <w:p w:rsidR="00CA7E24" w:rsidRDefault="00CA7E24">
      <w:pPr>
        <w:sectPr w:rsidR="00CA7E24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676D7D">
      <w:pPr>
        <w:tabs>
          <w:tab w:val="left" w:pos="2181"/>
          <w:tab w:val="left" w:pos="4141"/>
          <w:tab w:val="left" w:pos="6981"/>
          <w:tab w:val="left" w:pos="8741"/>
        </w:tabs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Основными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задачами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Попечительского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Совета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являются:</w:t>
      </w:r>
    </w:p>
    <w:p w:rsidR="00CA7E24" w:rsidRDefault="00CA7E24">
      <w:pPr>
        <w:spacing w:line="132" w:lineRule="exact"/>
        <w:rPr>
          <w:sz w:val="20"/>
          <w:szCs w:val="20"/>
        </w:rPr>
      </w:pPr>
    </w:p>
    <w:p w:rsidR="00CA7E24" w:rsidRDefault="00676D7D">
      <w:pPr>
        <w:tabs>
          <w:tab w:val="left" w:pos="461"/>
          <w:tab w:val="left" w:pos="2041"/>
          <w:tab w:val="left" w:pos="3721"/>
          <w:tab w:val="left" w:pos="4241"/>
          <w:tab w:val="left" w:pos="6641"/>
          <w:tab w:val="left" w:pos="88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Содействие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совершенствования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процесса;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 организации  образовательной  деятельности  обучающихся  и  педагогических</w:t>
      </w:r>
    </w:p>
    <w:p w:rsidR="00CA7E24" w:rsidRDefault="00676D7D" w:rsidP="002858E7">
      <w:pPr>
        <w:tabs>
          <w:tab w:val="left" w:pos="4001"/>
          <w:tab w:val="left" w:pos="85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сотрудников</w:t>
      </w:r>
      <w:r w:rsidR="00C86E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</w:t>
      </w:r>
      <w:r w:rsidR="00C86E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учреждения;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1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организации и улучшению условий труда педагогических и других работников</w:t>
      </w:r>
    </w:p>
    <w:p w:rsidR="00CA7E24" w:rsidRDefault="00C86ECF" w:rsidP="002858E7">
      <w:pPr>
        <w:tabs>
          <w:tab w:val="left" w:pos="85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676D7D">
        <w:rPr>
          <w:rFonts w:eastAsia="Times New Roman"/>
          <w:sz w:val="24"/>
          <w:szCs w:val="24"/>
        </w:rPr>
        <w:t>бразовательного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учреждения;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2"/>
        </w:numPr>
        <w:tabs>
          <w:tab w:val="left" w:pos="361"/>
        </w:tabs>
        <w:ind w:left="36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  организации   спортивно-массовых,   культурно-досуговых   и   туристско-</w:t>
      </w:r>
    </w:p>
    <w:p w:rsidR="00CA7E24" w:rsidRDefault="00C86ECF" w:rsidP="002858E7">
      <w:pPr>
        <w:tabs>
          <w:tab w:val="left" w:pos="2761"/>
          <w:tab w:val="left" w:pos="5421"/>
          <w:tab w:val="left" w:pos="85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</w:t>
      </w:r>
      <w:r w:rsidR="00676D7D">
        <w:rPr>
          <w:rFonts w:eastAsia="Times New Roman"/>
          <w:sz w:val="24"/>
          <w:szCs w:val="24"/>
        </w:rPr>
        <w:t>ксурсионных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мероприятий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образовательного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учреждения;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3"/>
        </w:numPr>
        <w:tabs>
          <w:tab w:val="left" w:pos="401"/>
        </w:tabs>
        <w:ind w:left="401" w:hanging="4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   совершенствованию    материально-технической    базы    образовательного</w:t>
      </w:r>
    </w:p>
    <w:p w:rsidR="00CA7E24" w:rsidRDefault="00676D7D" w:rsidP="002858E7">
      <w:pPr>
        <w:tabs>
          <w:tab w:val="left" w:pos="1581"/>
          <w:tab w:val="left" w:pos="3721"/>
          <w:tab w:val="left" w:pos="4221"/>
          <w:tab w:val="left" w:pos="5701"/>
          <w:tab w:val="left" w:pos="7301"/>
          <w:tab w:val="left" w:pos="8841"/>
          <w:tab w:val="left" w:pos="93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(благоустройство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оснащение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помещений,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территории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т.д.);</w:t>
      </w:r>
    </w:p>
    <w:p w:rsidR="00CA7E24" w:rsidRDefault="00CA7E24">
      <w:pPr>
        <w:spacing w:line="139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4"/>
        </w:numPr>
        <w:tabs>
          <w:tab w:val="left" w:pos="301"/>
        </w:tabs>
        <w:ind w:left="30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 внебюджетных  средств  для  развития  образовательного   учреждения  и</w:t>
      </w:r>
    </w:p>
    <w:p w:rsidR="00CA7E24" w:rsidRDefault="00C86ECF" w:rsidP="002858E7">
      <w:pPr>
        <w:tabs>
          <w:tab w:val="left" w:pos="2101"/>
          <w:tab w:val="left" w:pos="3801"/>
          <w:tab w:val="left" w:pos="6201"/>
          <w:tab w:val="left" w:pos="88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676D7D">
        <w:rPr>
          <w:rFonts w:eastAsia="Times New Roman"/>
          <w:sz w:val="24"/>
          <w:szCs w:val="24"/>
        </w:rPr>
        <w:t>беспечение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высокой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эффективности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образовательного</w:t>
      </w:r>
      <w:r>
        <w:rPr>
          <w:rFonts w:eastAsia="Times New Roman"/>
          <w:sz w:val="24"/>
          <w:szCs w:val="24"/>
        </w:rPr>
        <w:t xml:space="preserve"> </w:t>
      </w:r>
      <w:r w:rsidR="00676D7D">
        <w:rPr>
          <w:rFonts w:eastAsia="Times New Roman"/>
          <w:sz w:val="24"/>
          <w:szCs w:val="24"/>
        </w:rPr>
        <w:t>процесса;</w:t>
      </w:r>
    </w:p>
    <w:p w:rsidR="00CA7E24" w:rsidRDefault="00CA7E24">
      <w:pPr>
        <w:spacing w:line="151" w:lineRule="exact"/>
        <w:rPr>
          <w:sz w:val="20"/>
          <w:szCs w:val="20"/>
        </w:rPr>
      </w:pPr>
    </w:p>
    <w:p w:rsidR="00CA7E24" w:rsidRDefault="00676D7D" w:rsidP="002858E7">
      <w:pPr>
        <w:numPr>
          <w:ilvl w:val="0"/>
          <w:numId w:val="15"/>
        </w:numPr>
        <w:tabs>
          <w:tab w:val="left" w:pos="354"/>
        </w:tabs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обеспечению безопасности учащихся, воспитанников и сотрудников образовательных учреждений.</w:t>
      </w:r>
    </w:p>
    <w:p w:rsidR="00CA7E24" w:rsidRDefault="00CA7E24">
      <w:pPr>
        <w:sectPr w:rsidR="00CA7E24"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200" w:lineRule="exact"/>
        <w:rPr>
          <w:sz w:val="20"/>
          <w:szCs w:val="20"/>
        </w:rPr>
      </w:pPr>
    </w:p>
    <w:p w:rsidR="002858E7" w:rsidRDefault="002858E7" w:rsidP="002858E7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Также Попечительский совет имеет права:</w:t>
      </w:r>
    </w:p>
    <w:p w:rsidR="002858E7" w:rsidRDefault="002858E7" w:rsidP="002858E7">
      <w:pPr>
        <w:spacing w:line="144" w:lineRule="exact"/>
        <w:rPr>
          <w:sz w:val="20"/>
          <w:szCs w:val="20"/>
        </w:rPr>
      </w:pPr>
    </w:p>
    <w:p w:rsidR="002858E7" w:rsidRDefault="002858E7" w:rsidP="00C86ECF">
      <w:pPr>
        <w:numPr>
          <w:ilvl w:val="0"/>
          <w:numId w:val="16"/>
        </w:numPr>
        <w:tabs>
          <w:tab w:val="left" w:pos="145"/>
        </w:tabs>
        <w:ind w:left="1" w:right="8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информацию о состоянии педагогической деятельности от руководителя образовательного учреждения, а при необходимости – его заместителей, педагогических работников;</w:t>
      </w:r>
    </w:p>
    <w:p w:rsidR="002858E7" w:rsidRDefault="002858E7" w:rsidP="002858E7">
      <w:pPr>
        <w:spacing w:line="22" w:lineRule="exact"/>
        <w:rPr>
          <w:rFonts w:eastAsia="Times New Roman"/>
          <w:sz w:val="24"/>
          <w:szCs w:val="24"/>
        </w:rPr>
      </w:pPr>
    </w:p>
    <w:p w:rsidR="002858E7" w:rsidRDefault="002858E7" w:rsidP="00C86ECF">
      <w:pPr>
        <w:numPr>
          <w:ilvl w:val="0"/>
          <w:numId w:val="16"/>
        </w:numPr>
        <w:tabs>
          <w:tab w:val="left" w:pos="145"/>
        </w:tabs>
        <w:ind w:left="1" w:right="128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Вносить предложения администрации образовательного учреждения по созданию оптимальных условий для обучения и воспитания, обучающихся в образовательном учреждении, в том числе по укреплению их здоровья и организации питания;</w:t>
      </w:r>
    </w:p>
    <w:p w:rsidR="00CA7E24" w:rsidRDefault="00CA7E24"/>
    <w:p w:rsidR="00C86ECF" w:rsidRDefault="00C86ECF" w:rsidP="00C86ECF">
      <w:pPr>
        <w:numPr>
          <w:ilvl w:val="0"/>
          <w:numId w:val="16"/>
        </w:numPr>
        <w:tabs>
          <w:tab w:val="left" w:pos="145"/>
        </w:tabs>
        <w:ind w:left="1" w:right="90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Вносить предложения учредителю (учредителям) образовательного учреждения по совершенствованию его деятельности и управления им, рассматривать другие вопросы,</w:t>
      </w:r>
    </w:p>
    <w:p w:rsidR="00C86ECF" w:rsidRDefault="00C86ECF" w:rsidP="00C86ECF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отнесенные к компетенции Попечительского Совета уставом образовательного учреждения;</w:t>
      </w:r>
    </w:p>
    <w:p w:rsidR="00C86ECF" w:rsidRDefault="00C86ECF" w:rsidP="00C86ECF">
      <w:pPr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17"/>
        </w:numPr>
        <w:tabs>
          <w:tab w:val="left" w:pos="145"/>
        </w:tabs>
        <w:ind w:left="1" w:right="10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Сотрудничать с благотворительными и иными организациями, в которые поступают благотворительные пожертвования на развитие образовательного учреждения;</w:t>
      </w:r>
    </w:p>
    <w:p w:rsidR="00C86ECF" w:rsidRDefault="00C86ECF" w:rsidP="00C86ECF">
      <w:pPr>
        <w:rPr>
          <w:rFonts w:eastAsia="Times New Roman"/>
          <w:sz w:val="24"/>
          <w:szCs w:val="24"/>
        </w:rPr>
      </w:pPr>
    </w:p>
    <w:p w:rsidR="00C86ECF" w:rsidRDefault="00C86ECF" w:rsidP="00C86ECF">
      <w:pPr>
        <w:numPr>
          <w:ilvl w:val="0"/>
          <w:numId w:val="17"/>
        </w:numPr>
        <w:tabs>
          <w:tab w:val="left" w:pos="145"/>
        </w:tabs>
        <w:ind w:left="1" w:right="28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Осуществлять общественный контроль за использованием целевых взносов и добровольных пожертвований юридических и физических лиц на нужды образовательного учреждения.</w:t>
      </w:r>
    </w:p>
    <w:p w:rsidR="00C86ECF" w:rsidRDefault="00C86ECF" w:rsidP="00C86ECF">
      <w:pPr>
        <w:rPr>
          <w:sz w:val="20"/>
          <w:szCs w:val="20"/>
        </w:rPr>
      </w:pPr>
    </w:p>
    <w:p w:rsidR="00C86ECF" w:rsidRDefault="00C86ECF" w:rsidP="00C86ECF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Привлечением внебюджетных средств в ОУ занимается Попечительский совет.</w:t>
      </w:r>
    </w:p>
    <w:p w:rsidR="00C86ECF" w:rsidRDefault="00C86ECF"/>
    <w:p w:rsidR="00C86ECF" w:rsidRDefault="00C86ECF" w:rsidP="00C86ECF">
      <w:pPr>
        <w:tabs>
          <w:tab w:val="left" w:pos="701"/>
        </w:tabs>
        <w:rPr>
          <w:rFonts w:eastAsia="Times New Roman"/>
          <w:b/>
          <w:bCs/>
          <w:sz w:val="24"/>
          <w:szCs w:val="24"/>
        </w:rPr>
      </w:pPr>
      <w:r w:rsidRPr="00D61084">
        <w:rPr>
          <w:b/>
          <w:sz w:val="24"/>
          <w:szCs w:val="24"/>
          <w:lang w:val="en-US"/>
        </w:rPr>
        <w:t>II</w:t>
      </w:r>
      <w:r w:rsidRPr="00D61084">
        <w:rPr>
          <w:b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Нормативно-правовая база деятельности Попечительского совета ОУ</w:t>
      </w:r>
    </w:p>
    <w:p w:rsidR="00C86ECF" w:rsidRDefault="00C86ECF" w:rsidP="00C86ECF">
      <w:pPr>
        <w:spacing w:line="249" w:lineRule="exact"/>
        <w:rPr>
          <w:rFonts w:eastAsia="Times New Roman"/>
          <w:b/>
          <w:bCs/>
          <w:sz w:val="24"/>
          <w:szCs w:val="24"/>
        </w:rPr>
      </w:pPr>
    </w:p>
    <w:p w:rsidR="00C86ECF" w:rsidRDefault="00C86ECF" w:rsidP="00C86ECF">
      <w:pPr>
        <w:numPr>
          <w:ilvl w:val="0"/>
          <w:numId w:val="18"/>
        </w:numPr>
        <w:tabs>
          <w:tab w:val="left" w:pos="222"/>
        </w:tabs>
        <w:ind w:left="1" w:right="7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настоящему времени сформировалась достаточно обширная нормативно-правовая база деятельности попечительских советов образовательных учреждений.</w:t>
      </w:r>
    </w:p>
    <w:p w:rsidR="00C86ECF" w:rsidRDefault="00C86ECF" w:rsidP="00C86ECF">
      <w:pPr>
        <w:spacing w:line="215" w:lineRule="exact"/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19"/>
        </w:numPr>
        <w:tabs>
          <w:tab w:val="left" w:pos="241"/>
        </w:tabs>
        <w:ind w:left="241" w:hanging="24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Гражданский кодекс РФ</w:t>
      </w:r>
      <w:r>
        <w:rPr>
          <w:rFonts w:eastAsia="Times New Roman"/>
          <w:sz w:val="24"/>
          <w:szCs w:val="24"/>
        </w:rPr>
        <w:t>,ст.52,ч. 1,гл. 4,параграф5.</w:t>
      </w:r>
    </w:p>
    <w:p w:rsidR="00C86ECF" w:rsidRDefault="00C86ECF" w:rsidP="00C86ECF">
      <w:pPr>
        <w:numPr>
          <w:ilvl w:val="0"/>
          <w:numId w:val="19"/>
        </w:numPr>
        <w:tabs>
          <w:tab w:val="left" w:pos="241"/>
        </w:tabs>
        <w:ind w:left="241" w:hanging="24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Закон РФ «Об образовании»:</w:t>
      </w:r>
    </w:p>
    <w:p w:rsidR="00C86ECF" w:rsidRDefault="00C86ECF"/>
    <w:p w:rsidR="00C86ECF" w:rsidRDefault="00C86ECF" w:rsidP="00C86ECF">
      <w:pPr>
        <w:numPr>
          <w:ilvl w:val="0"/>
          <w:numId w:val="20"/>
        </w:numPr>
        <w:tabs>
          <w:tab w:val="left" w:pos="140"/>
        </w:tabs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ст.2. «Принципы государственной политики в области образования»: «Государственная политика в области образования основывается на принципах: демократический государственно-</w:t>
      </w:r>
    </w:p>
    <w:p w:rsidR="00C86ECF" w:rsidRDefault="00C86ECF" w:rsidP="00C86ECF">
      <w:pPr>
        <w:ind w:left="1" w:right="5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общественный характер управления образованием. Автономность образовательных учреждений»;</w:t>
      </w:r>
    </w:p>
    <w:p w:rsidR="00C86ECF" w:rsidRDefault="00C86ECF"/>
    <w:p w:rsidR="00C86ECF" w:rsidRDefault="00C86ECF" w:rsidP="00C86ECF">
      <w:pPr>
        <w:numPr>
          <w:ilvl w:val="0"/>
          <w:numId w:val="21"/>
        </w:numPr>
        <w:tabs>
          <w:tab w:val="left" w:pos="140"/>
        </w:tabs>
        <w:ind w:left="1" w:right="8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ст.13. «Устав образовательного учреждения», п. 4: «Локальные акты образовательного учреждения не могут противоречить его Уставу»;</w:t>
      </w:r>
    </w:p>
    <w:p w:rsidR="00C86ECF" w:rsidRDefault="00C86ECF">
      <w:pPr>
        <w:sectPr w:rsidR="00C86ECF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4" w:lineRule="exact"/>
        <w:rPr>
          <w:rFonts w:eastAsia="Times New Roman"/>
          <w:sz w:val="23"/>
          <w:szCs w:val="23"/>
        </w:rPr>
      </w:pPr>
    </w:p>
    <w:p w:rsidR="00CA7E24" w:rsidRDefault="00676D7D" w:rsidP="00C86ECF">
      <w:pPr>
        <w:numPr>
          <w:ilvl w:val="0"/>
          <w:numId w:val="2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ст.35. «Управление государственными и муниципальными образовательными учреждениями»,</w:t>
      </w:r>
    </w:p>
    <w:p w:rsidR="00CA7E24" w:rsidRDefault="00CA7E24" w:rsidP="00C86ECF">
      <w:pPr>
        <w:rPr>
          <w:sz w:val="20"/>
          <w:szCs w:val="20"/>
        </w:rPr>
      </w:pPr>
    </w:p>
    <w:p w:rsidR="00CA7E24" w:rsidRDefault="00676D7D" w:rsidP="00C86ECF">
      <w:pPr>
        <w:ind w:left="1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п.2: «Управление государственными и муниципальными образовательными учреждениями строится на принципах единоначалия и самоуправления. Формами самоуправления образовательного учреждения являются … Попечительский совет… и др. формы. Порядок</w:t>
      </w:r>
    </w:p>
    <w:p w:rsidR="00CA7E24" w:rsidRDefault="00CA7E24" w:rsidP="00C86ECF">
      <w:pPr>
        <w:sectPr w:rsidR="00CA7E24"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2858E7" w:rsidRDefault="002858E7" w:rsidP="00C86ECF">
      <w:pPr>
        <w:ind w:left="1" w:righ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выборов органов самоуправления образовательного учреждения и их компетенция определяются Уставом образовательного учреждения»;</w:t>
      </w:r>
    </w:p>
    <w:p w:rsidR="002858E7" w:rsidRDefault="002858E7" w:rsidP="00C86ECF">
      <w:pPr>
        <w:rPr>
          <w:sz w:val="20"/>
          <w:szCs w:val="20"/>
        </w:rPr>
      </w:pPr>
    </w:p>
    <w:p w:rsidR="002858E7" w:rsidRDefault="002858E7" w:rsidP="00C86ECF">
      <w:pPr>
        <w:numPr>
          <w:ilvl w:val="0"/>
          <w:numId w:val="22"/>
        </w:numPr>
        <w:tabs>
          <w:tab w:val="left" w:pos="140"/>
        </w:tabs>
        <w:ind w:left="1" w:right="2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ст.41. «Финансирование образовательных учреждений», п. 8: «Образовательные учреждения вправе привлекать в установленном Законом порядке РФ дополнительные финансовые средства за счет добровольных пожертвований, целевых взносов физических и юридических лиц».</w:t>
      </w:r>
    </w:p>
    <w:p w:rsidR="002858E7" w:rsidRDefault="002858E7" w:rsidP="002858E7">
      <w:pPr>
        <w:spacing w:line="203" w:lineRule="exact"/>
        <w:rPr>
          <w:sz w:val="20"/>
          <w:szCs w:val="20"/>
        </w:rPr>
      </w:pPr>
    </w:p>
    <w:p w:rsidR="002858E7" w:rsidRDefault="002858E7" w:rsidP="00C86ECF">
      <w:pPr>
        <w:numPr>
          <w:ilvl w:val="0"/>
          <w:numId w:val="23"/>
        </w:numPr>
        <w:tabs>
          <w:tab w:val="left" w:pos="241"/>
        </w:tabs>
        <w:ind w:left="1" w:right="440" w:hanging="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Указ Президента РФ </w:t>
      </w:r>
      <w:r>
        <w:rPr>
          <w:rFonts w:eastAsia="Times New Roman"/>
          <w:sz w:val="24"/>
          <w:szCs w:val="24"/>
        </w:rPr>
        <w:t>от 31.08.99 г. № 1134 «О дополнительных мерах по поддержке общеобразовательных учреждений в РФ»: «В целях дальнейшего развития государственно-</w:t>
      </w:r>
    </w:p>
    <w:p w:rsidR="002858E7" w:rsidRDefault="002858E7" w:rsidP="00C86ECF">
      <w:pPr>
        <w:rPr>
          <w:sz w:val="20"/>
          <w:szCs w:val="20"/>
        </w:rPr>
      </w:pPr>
    </w:p>
    <w:p w:rsidR="002858E7" w:rsidRDefault="002858E7" w:rsidP="00C86ECF">
      <w:pPr>
        <w:ind w:left="1" w:right="10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общественных форм управления в сфере образования и дополнительного привлечения внебюджетных финансовых ресурсов для обеспечения деятельности образовательных учреждений ПОСТАНОВЛЯЮ:</w:t>
      </w:r>
    </w:p>
    <w:p w:rsidR="00CA7E24" w:rsidRDefault="00CA7E24">
      <w:pPr>
        <w:spacing w:line="200" w:lineRule="exact"/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24"/>
        </w:numPr>
        <w:tabs>
          <w:tab w:val="left" w:pos="241"/>
        </w:tabs>
        <w:ind w:left="1" w:right="2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Считать необходимым создание в государственных и муниципальных образовательных учреждениях Попечительских советов, имея в виду установление общественного контроля за использованием целевых взносов и добровольных пожертвований юридических и физических лиц на нужды общеобразовательных учреждений.</w:t>
      </w:r>
    </w:p>
    <w:p w:rsidR="00C86ECF" w:rsidRDefault="00C86ECF" w:rsidP="00C86ECF">
      <w:pPr>
        <w:spacing w:line="207" w:lineRule="exact"/>
        <w:rPr>
          <w:rFonts w:eastAsia="Times New Roman"/>
          <w:sz w:val="24"/>
          <w:szCs w:val="24"/>
        </w:rPr>
      </w:pPr>
    </w:p>
    <w:p w:rsidR="00C86ECF" w:rsidRDefault="00C86ECF" w:rsidP="00C86ECF">
      <w:pPr>
        <w:numPr>
          <w:ilvl w:val="0"/>
          <w:numId w:val="24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….</w:t>
      </w:r>
    </w:p>
    <w:p w:rsidR="00C86ECF" w:rsidRDefault="00C86ECF" w:rsidP="00C86ECF">
      <w:pPr>
        <w:numPr>
          <w:ilvl w:val="0"/>
          <w:numId w:val="25"/>
        </w:numPr>
        <w:tabs>
          <w:tab w:val="left" w:pos="241"/>
        </w:tabs>
        <w:ind w:left="1" w:right="100" w:hanging="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Приказ Минобразования РФ </w:t>
      </w:r>
      <w:r>
        <w:rPr>
          <w:rFonts w:eastAsia="Times New Roman"/>
          <w:sz w:val="24"/>
          <w:szCs w:val="24"/>
        </w:rPr>
        <w:t>от 10.09.99 г. № 275 «О дополнительных мерах по поддержкеобщеобразовательных учреждений в РФ»: «Во исполнение Указа Президента РФ от 31.08.99 г. № 1134 «О дополнительных мерах по поддержке общеобразовательных учреждений в РФ».</w:t>
      </w:r>
    </w:p>
    <w:p w:rsidR="00C86ECF" w:rsidRDefault="00C86ECF" w:rsidP="00C86ECF">
      <w:pPr>
        <w:numPr>
          <w:ilvl w:val="0"/>
          <w:numId w:val="25"/>
        </w:numPr>
        <w:tabs>
          <w:tab w:val="left" w:pos="241"/>
        </w:tabs>
        <w:spacing w:line="350" w:lineRule="auto"/>
        <w:ind w:left="1" w:right="600" w:hanging="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Постановление Правительства РФ </w:t>
      </w:r>
      <w:r>
        <w:rPr>
          <w:rFonts w:eastAsia="Times New Roman"/>
          <w:sz w:val="24"/>
          <w:szCs w:val="24"/>
        </w:rPr>
        <w:t>от 10.12.99 № 1379 «Об утверждении Примерного положения о Попечительском совете общеобразовательного учреждения».</w:t>
      </w:r>
    </w:p>
    <w:p w:rsidR="00C86ECF" w:rsidRDefault="00C86ECF" w:rsidP="00C86ECF">
      <w:pPr>
        <w:ind w:left="1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Упоминание о Попечительском совете как форме самоуправления дошкольного образовательного учреждения есть и в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Типовом положении о дошкольном образовательном учреждении, </w:t>
      </w:r>
      <w:r>
        <w:rPr>
          <w:rFonts w:eastAsia="Times New Roman"/>
          <w:sz w:val="24"/>
          <w:szCs w:val="24"/>
        </w:rPr>
        <w:t>утвержденном Министерством образования и науки РФ 27 октября 2011 г. №2562. При этом Типовое положение предусматривает, что порядок выборов органов самоуправления и их компетенция определяются уставом ОУ.</w:t>
      </w:r>
    </w:p>
    <w:p w:rsidR="00C86ECF" w:rsidRDefault="00C86ECF">
      <w:pPr>
        <w:sectPr w:rsidR="00C86ECF">
          <w:type w:val="continuous"/>
          <w:pgSz w:w="11900" w:h="16838"/>
          <w:pgMar w:top="849" w:right="566" w:bottom="150" w:left="1419" w:header="0" w:footer="0" w:gutter="0"/>
          <w:cols w:space="720" w:equalWidth="0">
            <w:col w:w="9921"/>
          </w:cols>
        </w:sectPr>
      </w:pPr>
    </w:p>
    <w:p w:rsidR="00CA7E24" w:rsidRDefault="00CA7E24">
      <w:pPr>
        <w:spacing w:line="219" w:lineRule="exact"/>
        <w:rPr>
          <w:sz w:val="20"/>
          <w:szCs w:val="20"/>
        </w:rPr>
      </w:pPr>
    </w:p>
    <w:p w:rsidR="00C86ECF" w:rsidRDefault="00C86ECF" w:rsidP="00C86ECF">
      <w:pPr>
        <w:numPr>
          <w:ilvl w:val="0"/>
          <w:numId w:val="26"/>
        </w:numPr>
        <w:tabs>
          <w:tab w:val="left" w:pos="220"/>
        </w:tabs>
        <w:ind w:left="1" w:right="8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связи с тем, что Попечительский совет занимается благотворительной деятельностью, необходимо учитывать нормы </w:t>
      </w:r>
      <w:r>
        <w:rPr>
          <w:rFonts w:eastAsia="Times New Roman"/>
          <w:b/>
          <w:bCs/>
          <w:i/>
          <w:iCs/>
          <w:sz w:val="24"/>
          <w:szCs w:val="24"/>
        </w:rPr>
        <w:t>Федерального Закона от 11.08.95 № 135-ФЗ</w:t>
      </w:r>
      <w:r>
        <w:rPr>
          <w:rFonts w:eastAsia="Times New Roman"/>
          <w:sz w:val="24"/>
          <w:szCs w:val="24"/>
        </w:rPr>
        <w:t xml:space="preserve"> «О благотворительной деятельности и благотворительных организациях».</w:t>
      </w:r>
    </w:p>
    <w:p w:rsidR="00C86ECF" w:rsidRDefault="00C86ECF" w:rsidP="00C86ECF">
      <w:pPr>
        <w:numPr>
          <w:ilvl w:val="0"/>
          <w:numId w:val="26"/>
        </w:numPr>
        <w:tabs>
          <w:tab w:val="left" w:pos="220"/>
        </w:tabs>
        <w:ind w:left="1" w:right="78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случае создания Попечительского совета ДОУ в форме общественной организации его деятельность регулируется также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Законом РФ «Об общественных объединениях» от19.05.95 № 82-ФЗ </w:t>
      </w:r>
      <w:r>
        <w:rPr>
          <w:rFonts w:eastAsia="Times New Roman"/>
          <w:sz w:val="24"/>
          <w:szCs w:val="24"/>
        </w:rPr>
        <w:t>с изменениями и дополнениями.</w:t>
      </w:r>
    </w:p>
    <w:p w:rsidR="00C86ECF" w:rsidRDefault="00C86ECF" w:rsidP="00C86ECF">
      <w:pPr>
        <w:sectPr w:rsidR="00C86ECF" w:rsidSect="00C86ECF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C86ECF" w:rsidRDefault="00C86ECF" w:rsidP="00C86ECF">
      <w:pPr>
        <w:ind w:right="1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Совокупность вышеназванных документов образует правовую базу деятельности Попечительского совета</w:t>
      </w:r>
    </w:p>
    <w:p w:rsidR="00CA7E24" w:rsidRDefault="00CA7E24">
      <w:pPr>
        <w:spacing w:line="225" w:lineRule="exact"/>
        <w:rPr>
          <w:sz w:val="20"/>
          <w:szCs w:val="20"/>
        </w:rPr>
      </w:pPr>
    </w:p>
    <w:p w:rsidR="00D266DD" w:rsidRDefault="00D266DD" w:rsidP="00D266DD">
      <w:pPr>
        <w:ind w:left="3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Период реализации практики Попечительского совета</w:t>
      </w:r>
    </w:p>
    <w:p w:rsidR="00D266DD" w:rsidRDefault="00D266DD" w:rsidP="00D266DD">
      <w:pPr>
        <w:spacing w:line="245" w:lineRule="exact"/>
        <w:rPr>
          <w:sz w:val="20"/>
          <w:szCs w:val="20"/>
        </w:rPr>
      </w:pPr>
    </w:p>
    <w:p w:rsidR="00D266DD" w:rsidRDefault="00D266DD" w:rsidP="00C86ECF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Попечительский совет - не скорая помощь, не пожарная команда и не группа сборщиков денег для нужд начальной школы-детского сада, а стратегический штаб ОУ. И если раньше стратегия ОУ определялась её руководителями без участия общественности, то сегодня Попечительский совет начинает выступать как постоянный, конструктивный помощник и советчик, иногда – контролер и дружественный критик в определении и реализации намеченных целей и стратегии их достижения.</w:t>
      </w:r>
    </w:p>
    <w:p w:rsidR="00D266DD" w:rsidRDefault="00D266DD" w:rsidP="00C86ECF">
      <w:pPr>
        <w:numPr>
          <w:ilvl w:val="0"/>
          <w:numId w:val="27"/>
        </w:numPr>
        <w:tabs>
          <w:tab w:val="left" w:pos="308"/>
        </w:tabs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перспективе в ОУ возникнет единая ―стратегическая команда из профессионалов и представителей общественности, которые вместе решают важные вопросы улучшения и обновления жизни и деятельности дошкольного образовательного учреждения.</w:t>
      </w:r>
    </w:p>
    <w:p w:rsidR="00D266DD" w:rsidRDefault="00D266DD" w:rsidP="00C86ECF">
      <w:pPr>
        <w:rPr>
          <w:rFonts w:eastAsia="Times New Roman"/>
          <w:sz w:val="24"/>
          <w:szCs w:val="24"/>
        </w:rPr>
      </w:pPr>
    </w:p>
    <w:p w:rsidR="00D266DD" w:rsidRDefault="00D266DD" w:rsidP="00C86ECF">
      <w:pPr>
        <w:numPr>
          <w:ilvl w:val="0"/>
          <w:numId w:val="27"/>
        </w:numPr>
        <w:tabs>
          <w:tab w:val="left" w:pos="224"/>
        </w:tabs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нашем дошкольном образовательном учреждении создание и работа Попечительского совета будет осуществляться в два этапа:</w:t>
      </w:r>
    </w:p>
    <w:p w:rsidR="00D266DD" w:rsidRDefault="00D266DD" w:rsidP="00D266DD">
      <w:pPr>
        <w:spacing w:line="116" w:lineRule="exact"/>
        <w:rPr>
          <w:sz w:val="20"/>
          <w:szCs w:val="20"/>
        </w:rPr>
      </w:pPr>
    </w:p>
    <w:p w:rsidR="00D266DD" w:rsidRDefault="00D266DD" w:rsidP="00045A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1.Попечительский совет как форма общественного управления.</w:t>
      </w:r>
    </w:p>
    <w:p w:rsidR="00D266DD" w:rsidRDefault="00D266DD" w:rsidP="00045A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2.Попечительский совет как самостоятельная автономная организация.</w:t>
      </w:r>
    </w:p>
    <w:p w:rsidR="00D266DD" w:rsidRDefault="00D266DD" w:rsidP="00D266DD">
      <w:pPr>
        <w:spacing w:line="238" w:lineRule="exact"/>
        <w:rPr>
          <w:sz w:val="20"/>
          <w:szCs w:val="20"/>
        </w:rPr>
      </w:pPr>
    </w:p>
    <w:p w:rsidR="00D266DD" w:rsidRDefault="00D266DD" w:rsidP="00D266D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проекта рассчитана на 20</w:t>
      </w:r>
      <w:r w:rsidR="009C328E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>-20</w:t>
      </w:r>
      <w:r w:rsidR="009C328E">
        <w:rPr>
          <w:rFonts w:eastAsia="Times New Roman"/>
          <w:sz w:val="24"/>
          <w:szCs w:val="24"/>
        </w:rPr>
        <w:t>23</w:t>
      </w:r>
      <w:r>
        <w:rPr>
          <w:rFonts w:eastAsia="Times New Roman"/>
          <w:sz w:val="24"/>
          <w:szCs w:val="24"/>
        </w:rPr>
        <w:t>г.</w:t>
      </w:r>
    </w:p>
    <w:p w:rsidR="00D266DD" w:rsidRDefault="00D266DD" w:rsidP="00D266D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Система взаимодействия специально создаваемых структур Попечительского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совета</w:t>
      </w:r>
    </w:p>
    <w:p w:rsidR="00D266DD" w:rsidRDefault="00D266DD" w:rsidP="00D266DD">
      <w:pPr>
        <w:spacing w:line="245" w:lineRule="exact"/>
        <w:rPr>
          <w:sz w:val="20"/>
          <w:szCs w:val="20"/>
        </w:rPr>
      </w:pPr>
    </w:p>
    <w:p w:rsidR="00D266DD" w:rsidRDefault="00D266DD" w:rsidP="00C86ECF">
      <w:pPr>
        <w:ind w:left="1" w:right="300" w:firstLine="2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Предлагаем сначала определиться со статусом Попечительского совета, который будет работать в вашем учреждении. Есть 2 варианта, а вернее 2 модели создания Попечительского совета - со статусом юридического лица и без него. Не зависимо от статуса, Попечительский Совет все равно будет являться некоммерческой организацией.</w:t>
      </w:r>
    </w:p>
    <w:p w:rsidR="00D266DD" w:rsidRDefault="00D266DD" w:rsidP="00C86ECF">
      <w:pPr>
        <w:rPr>
          <w:sz w:val="20"/>
          <w:szCs w:val="20"/>
        </w:rPr>
      </w:pPr>
    </w:p>
    <w:p w:rsidR="00D266DD" w:rsidRDefault="00D266DD" w:rsidP="00C86ECF">
      <w:pPr>
        <w:ind w:left="2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Разница в статусах следующая:</w:t>
      </w:r>
    </w:p>
    <w:p w:rsidR="00D266DD" w:rsidRDefault="00D266DD" w:rsidP="00D266DD">
      <w:pPr>
        <w:spacing w:line="223" w:lineRule="exact"/>
        <w:rPr>
          <w:sz w:val="20"/>
          <w:szCs w:val="20"/>
        </w:rPr>
      </w:pPr>
    </w:p>
    <w:p w:rsidR="00D266DD" w:rsidRPr="00D31078" w:rsidRDefault="00D266DD" w:rsidP="00C86ECF">
      <w:pPr>
        <w:ind w:left="1" w:right="380" w:firstLine="228"/>
        <w:jc w:val="both"/>
        <w:rPr>
          <w:sz w:val="20"/>
          <w:szCs w:val="20"/>
        </w:rPr>
        <w:sectPr w:rsidR="00D266DD" w:rsidRPr="00D31078" w:rsidSect="00D266DD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Попечительский совет без организации юридического лица </w:t>
      </w:r>
      <w:r>
        <w:rPr>
          <w:rFonts w:eastAsia="Times New Roman"/>
          <w:sz w:val="24"/>
          <w:szCs w:val="24"/>
        </w:rPr>
        <w:t>не требует государственной регистрации и лицензирования, не несет обязанностей по уплате налогов, хотя может иметь отдельный расчетный счет бухгалтерии ОУ (если оно на финансовой самостоятельности) или в ЦБ, если она ведет все финансовые дела учреждения.</w:t>
      </w:r>
    </w:p>
    <w:p w:rsidR="00D266DD" w:rsidRDefault="00D266DD" w:rsidP="00C86ECF">
      <w:pPr>
        <w:ind w:right="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Попечительский Совет со статусом юридического лица </w:t>
      </w:r>
      <w:r>
        <w:rPr>
          <w:rFonts w:eastAsia="Times New Roman"/>
          <w:sz w:val="24"/>
          <w:szCs w:val="24"/>
        </w:rPr>
        <w:t>должен обязательно пройти</w:t>
      </w:r>
      <w:r w:rsidR="009C328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государственную регистрацию и предоставлять бухгалтерскую отчетность о своей работе в налоговую инспекцию, территориальный орган государственной статистики и т.д.</w:t>
      </w:r>
    </w:p>
    <w:p w:rsidR="00D266DD" w:rsidRDefault="00D266DD" w:rsidP="00D266DD">
      <w:pPr>
        <w:rPr>
          <w:sz w:val="20"/>
          <w:szCs w:val="20"/>
        </w:rPr>
      </w:pPr>
    </w:p>
    <w:p w:rsidR="009C328E" w:rsidRDefault="009C328E" w:rsidP="009C328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Рассмотрим действия руководителя по созданию Попечительского совета пошагово.</w:t>
      </w:r>
    </w:p>
    <w:p w:rsidR="009C328E" w:rsidRDefault="009C328E" w:rsidP="009C328E">
      <w:pPr>
        <w:spacing w:line="228" w:lineRule="exact"/>
        <w:rPr>
          <w:sz w:val="20"/>
          <w:szCs w:val="20"/>
        </w:rPr>
      </w:pPr>
    </w:p>
    <w:p w:rsidR="009C328E" w:rsidRPr="00D266DD" w:rsidRDefault="009C328E" w:rsidP="00C86ECF">
      <w:pPr>
        <w:pStyle w:val="ab"/>
        <w:numPr>
          <w:ilvl w:val="0"/>
          <w:numId w:val="49"/>
        </w:numPr>
        <w:ind w:left="0" w:right="280" w:firstLine="0"/>
        <w:rPr>
          <w:sz w:val="20"/>
          <w:szCs w:val="20"/>
        </w:rPr>
      </w:pPr>
      <w:r w:rsidRPr="00D266DD">
        <w:rPr>
          <w:rFonts w:eastAsia="Times New Roman"/>
          <w:b/>
          <w:bCs/>
          <w:i/>
          <w:iCs/>
          <w:sz w:val="24"/>
          <w:szCs w:val="24"/>
        </w:rPr>
        <w:t>На первом этапе проговорить с сотрудниками ОУ о необходимости создания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D266DD">
        <w:rPr>
          <w:rFonts w:eastAsia="Times New Roman"/>
          <w:b/>
          <w:bCs/>
          <w:i/>
          <w:iCs/>
          <w:sz w:val="24"/>
          <w:szCs w:val="24"/>
        </w:rPr>
        <w:t xml:space="preserve">Попечительского совета </w:t>
      </w:r>
      <w:r w:rsidRPr="00D266DD">
        <w:rPr>
          <w:rFonts w:eastAsia="Times New Roman"/>
          <w:sz w:val="24"/>
          <w:szCs w:val="24"/>
        </w:rPr>
        <w:t>(привлечение внебюджетного финансирования для развития</w:t>
      </w:r>
      <w:r>
        <w:rPr>
          <w:rFonts w:eastAsia="Times New Roman"/>
          <w:sz w:val="24"/>
          <w:szCs w:val="24"/>
        </w:rPr>
        <w:t xml:space="preserve"> </w:t>
      </w:r>
      <w:r w:rsidRPr="00D266DD">
        <w:rPr>
          <w:rFonts w:eastAsia="Times New Roman"/>
          <w:sz w:val="24"/>
          <w:szCs w:val="24"/>
        </w:rPr>
        <w:t>материально-технической базы ОУ, проведения различных мероприятий с детьми, оказание социальной поддержки сотрудникам, обеспечение безопасности детей);</w:t>
      </w:r>
    </w:p>
    <w:p w:rsidR="002858E7" w:rsidRDefault="002858E7" w:rsidP="00C86ECF">
      <w:pPr>
        <w:ind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-рассказать о возможности привлечения дополнительных средств (за счет платных дополнительных услуг, добровольных пожертвований и целевых взносов физических и юридических лиц);</w:t>
      </w:r>
    </w:p>
    <w:p w:rsidR="002858E7" w:rsidRDefault="002858E7" w:rsidP="00C86ECF">
      <w:pPr>
        <w:numPr>
          <w:ilvl w:val="0"/>
          <w:numId w:val="28"/>
        </w:numPr>
        <w:tabs>
          <w:tab w:val="left" w:pos="182"/>
        </w:tabs>
        <w:ind w:right="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круг участников Попечительского совета (педагогические работники, родители воспитанников и иные лица, заинтересованные в развитии ОУ);</w:t>
      </w:r>
    </w:p>
    <w:p w:rsidR="002858E7" w:rsidRDefault="002858E7" w:rsidP="00C86ECF">
      <w:pPr>
        <w:rPr>
          <w:rFonts w:eastAsia="Times New Roman"/>
          <w:sz w:val="24"/>
          <w:szCs w:val="24"/>
        </w:rPr>
      </w:pPr>
    </w:p>
    <w:p w:rsidR="002858E7" w:rsidRDefault="002858E7" w:rsidP="00C86ECF">
      <w:pPr>
        <w:numPr>
          <w:ilvl w:val="0"/>
          <w:numId w:val="28"/>
        </w:numPr>
        <w:tabs>
          <w:tab w:val="left" w:pos="187"/>
        </w:tabs>
        <w:ind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раскрыть функции Попечительского совета (содействует процессу разработки, принятия и реализации решений на всех уровнях управления образованием, рассматривает вопросы соблюдения действующего законодательства, прав личности детей, родителей, педагогов,</w:t>
      </w:r>
    </w:p>
    <w:p w:rsidR="002858E7" w:rsidRDefault="002858E7" w:rsidP="00C86ECF">
      <w:pPr>
        <w:rPr>
          <w:sz w:val="20"/>
          <w:szCs w:val="20"/>
        </w:rPr>
      </w:pPr>
    </w:p>
    <w:p w:rsidR="002858E7" w:rsidRDefault="002858E7" w:rsidP="00C86ECF">
      <w:pPr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и условия образования, обеспечивает общественный контроль за использованием финансовых и материальных средств);</w:t>
      </w:r>
    </w:p>
    <w:p w:rsidR="002858E7" w:rsidRDefault="002858E7" w:rsidP="00C86ECF">
      <w:pPr>
        <w:rPr>
          <w:sz w:val="20"/>
          <w:szCs w:val="20"/>
        </w:rPr>
      </w:pPr>
    </w:p>
    <w:p w:rsidR="002858E7" w:rsidRDefault="002858E7" w:rsidP="00C86ECF">
      <w:pPr>
        <w:numPr>
          <w:ilvl w:val="0"/>
          <w:numId w:val="29"/>
        </w:numPr>
        <w:tabs>
          <w:tab w:val="left" w:pos="140"/>
        </w:tabs>
        <w:ind w:left="1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обсудить Положение о Попечительском совете.</w:t>
      </w:r>
    </w:p>
    <w:p w:rsidR="009C328E" w:rsidRDefault="009C328E" w:rsidP="00D266DD">
      <w:pPr>
        <w:rPr>
          <w:sz w:val="20"/>
          <w:szCs w:val="20"/>
        </w:rPr>
      </w:pPr>
    </w:p>
    <w:p w:rsidR="002858E7" w:rsidRDefault="002858E7" w:rsidP="002858E7">
      <w:pPr>
        <w:spacing w:line="348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Результатом 1 шага работы станет протокол общего собрания трудового коллектива МДОУ.</w:t>
      </w:r>
    </w:p>
    <w:p w:rsidR="00C86ECF" w:rsidRDefault="005B2879" w:rsidP="00C86ECF">
      <w:pPr>
        <w:ind w:right="400" w:firstLine="226"/>
        <w:rPr>
          <w:sz w:val="20"/>
          <w:szCs w:val="20"/>
        </w:rPr>
      </w:pPr>
      <w:r w:rsidRPr="005B2879">
        <w:rPr>
          <w:rFonts w:eastAsia="Times New Roman"/>
          <w:b/>
          <w:bCs/>
          <w:iCs/>
          <w:sz w:val="24"/>
          <w:szCs w:val="24"/>
        </w:rPr>
        <w:t>2.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C86ECF">
        <w:rPr>
          <w:rFonts w:eastAsia="Times New Roman"/>
          <w:b/>
          <w:bCs/>
          <w:i/>
          <w:iCs/>
          <w:sz w:val="24"/>
          <w:szCs w:val="24"/>
        </w:rPr>
        <w:t>На втором этапе обратиться в управление образования, молодежи и спорта администрации Джанкойского района</w:t>
      </w:r>
      <w:r w:rsidR="00C86ECF">
        <w:rPr>
          <w:rFonts w:eastAsia="Times New Roman"/>
          <w:b/>
          <w:bCs/>
          <w:sz w:val="24"/>
          <w:szCs w:val="24"/>
        </w:rPr>
        <w:t xml:space="preserve">. </w:t>
      </w:r>
      <w:r w:rsidR="00C86ECF">
        <w:rPr>
          <w:rFonts w:eastAsia="Times New Roman"/>
          <w:sz w:val="24"/>
          <w:szCs w:val="24"/>
        </w:rPr>
        <w:t>Наверняка в нем уже работает какой-либо организации, к программе которого можно будет присоединиться. Это облегчит вопрос ведения бухгалтерского отчета и сэкономит средства на содержание бухгалтера, ревизора, кассира и т.д.</w:t>
      </w:r>
    </w:p>
    <w:p w:rsidR="00C86ECF" w:rsidRPr="00D31078" w:rsidRDefault="00C86ECF" w:rsidP="00D266DD">
      <w:pPr>
        <w:rPr>
          <w:sz w:val="20"/>
          <w:szCs w:val="20"/>
        </w:rPr>
        <w:sectPr w:rsidR="00C86ECF" w:rsidRPr="00D31078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D266DD" w:rsidRDefault="00D266DD" w:rsidP="00D266DD">
      <w:pPr>
        <w:spacing w:line="84" w:lineRule="exact"/>
        <w:rPr>
          <w:sz w:val="20"/>
          <w:szCs w:val="20"/>
        </w:rPr>
      </w:pPr>
    </w:p>
    <w:p w:rsidR="00D266DD" w:rsidRDefault="00D266DD" w:rsidP="00D266DD">
      <w:pPr>
        <w:spacing w:line="100" w:lineRule="exact"/>
        <w:rPr>
          <w:sz w:val="20"/>
          <w:szCs w:val="20"/>
        </w:rPr>
      </w:pPr>
    </w:p>
    <w:p w:rsidR="00D266DD" w:rsidRDefault="00D266DD" w:rsidP="00D266DD">
      <w:pPr>
        <w:spacing w:line="157" w:lineRule="exact"/>
        <w:rPr>
          <w:sz w:val="20"/>
          <w:szCs w:val="20"/>
        </w:rPr>
      </w:pPr>
    </w:p>
    <w:p w:rsidR="00D266DD" w:rsidRDefault="00D266DD" w:rsidP="00D266DD">
      <w:pPr>
        <w:spacing w:line="97" w:lineRule="exact"/>
        <w:rPr>
          <w:sz w:val="20"/>
          <w:szCs w:val="20"/>
        </w:rPr>
      </w:pPr>
    </w:p>
    <w:p w:rsidR="00D266DD" w:rsidRDefault="00D266DD" w:rsidP="005B2879">
      <w:pPr>
        <w:ind w:right="640" w:firstLine="2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Правда, за предоставленные услуги нужно будет отчислять из полученных средств оговоренный процент. Но эта сумма значительно меньше той, что ушла бы на содержание штатных сотрудников.</w:t>
      </w:r>
    </w:p>
    <w:p w:rsidR="00D266DD" w:rsidRDefault="00D266DD" w:rsidP="00D266DD">
      <w:pPr>
        <w:spacing w:line="87" w:lineRule="exact"/>
        <w:rPr>
          <w:sz w:val="20"/>
          <w:szCs w:val="20"/>
        </w:rPr>
      </w:pPr>
    </w:p>
    <w:p w:rsidR="00D266DD" w:rsidRDefault="00D266DD" w:rsidP="005B2879">
      <w:pPr>
        <w:numPr>
          <w:ilvl w:val="0"/>
          <w:numId w:val="30"/>
        </w:numPr>
        <w:tabs>
          <w:tab w:val="left" w:pos="460"/>
        </w:tabs>
        <w:ind w:left="46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 третьем  этапе  необходимо  провести  такую  же  работу   с  родителями</w:t>
      </w:r>
    </w:p>
    <w:p w:rsidR="00D266DD" w:rsidRDefault="00D266DD" w:rsidP="005B2879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воспитанников, посещающих детский сад и начальную школу как и с сотрудниками ОУ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Сделать это несколько сложнее, поэтому беседу с родителями нужно проводить индивидуально, либо по группам. Нужно постараться убедить родителей в том, что их участие в работе Попечительского совета пойдет, прежде всего, на благо их собственному ребенку. Подробно рассказать о «Программе»,</w:t>
      </w:r>
    </w:p>
    <w:p w:rsidR="00D266DD" w:rsidRDefault="00D266DD" w:rsidP="005B2879">
      <w:pPr>
        <w:sectPr w:rsidR="00D266DD">
          <w:pgSz w:w="11900" w:h="16838"/>
          <w:pgMar w:top="854" w:right="566" w:bottom="150" w:left="1420" w:header="0" w:footer="0" w:gutter="0"/>
          <w:cols w:space="720" w:equalWidth="0">
            <w:col w:w="9920"/>
          </w:cols>
        </w:sectPr>
      </w:pPr>
    </w:p>
    <w:p w:rsidR="009C328E" w:rsidRDefault="009C328E" w:rsidP="005B287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 проблемах, которые она поможет решить, о еѐ целях и задачах, основных направлениях, методах и принципах реализации, условиях финансирования и ожидаемых результатах.</w:t>
      </w:r>
    </w:p>
    <w:p w:rsidR="009C328E" w:rsidRDefault="009C328E" w:rsidP="009C328E">
      <w:pPr>
        <w:spacing w:line="95" w:lineRule="exact"/>
        <w:rPr>
          <w:sz w:val="20"/>
          <w:szCs w:val="20"/>
        </w:rPr>
      </w:pPr>
    </w:p>
    <w:p w:rsidR="009C328E" w:rsidRDefault="009C328E" w:rsidP="009C328E">
      <w:pPr>
        <w:ind w:left="22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Результатом 3 шага работы станут протоколы групповых родительских собраний (по</w:t>
      </w:r>
    </w:p>
    <w:p w:rsidR="009C328E" w:rsidRDefault="009C328E" w:rsidP="009C328E">
      <w:pPr>
        <w:spacing w:line="132" w:lineRule="exact"/>
        <w:rPr>
          <w:sz w:val="20"/>
          <w:szCs w:val="20"/>
        </w:rPr>
      </w:pPr>
    </w:p>
    <w:p w:rsidR="009C328E" w:rsidRDefault="009C328E" w:rsidP="009C328E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количеству групп в ДОУ), </w:t>
      </w:r>
      <w:r w:rsidR="005B2879">
        <w:rPr>
          <w:rFonts w:eastAsia="Times New Roman"/>
          <w:sz w:val="24"/>
          <w:szCs w:val="24"/>
        </w:rPr>
        <w:t>группов</w:t>
      </w:r>
      <w:r>
        <w:rPr>
          <w:rFonts w:eastAsia="Times New Roman"/>
          <w:sz w:val="24"/>
          <w:szCs w:val="24"/>
        </w:rPr>
        <w:t>ые родительские собрания и индивидуальные соглашения с родителями о согласии участвовать в благотворительной программе.</w:t>
      </w:r>
    </w:p>
    <w:p w:rsidR="00D266DD" w:rsidRDefault="00D266DD" w:rsidP="00D266DD">
      <w:pPr>
        <w:spacing w:line="200" w:lineRule="exact"/>
        <w:rPr>
          <w:sz w:val="20"/>
          <w:szCs w:val="20"/>
        </w:rPr>
      </w:pPr>
    </w:p>
    <w:p w:rsidR="009C328E" w:rsidRDefault="009C328E" w:rsidP="005B2879">
      <w:pPr>
        <w:ind w:left="1" w:firstLine="1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>Четвертый этап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>заключение Договора о благотворительной помощи с организациями</w:t>
      </w:r>
      <w:r>
        <w:rPr>
          <w:rFonts w:eastAsia="Times New Roman"/>
          <w:i/>
          <w:iCs/>
          <w:sz w:val="24"/>
          <w:szCs w:val="24"/>
        </w:rPr>
        <w:t xml:space="preserve">, в </w:t>
      </w:r>
      <w:r>
        <w:rPr>
          <w:rFonts w:eastAsia="Times New Roman"/>
          <w:sz w:val="24"/>
          <w:szCs w:val="24"/>
        </w:rPr>
        <w:t>Программе которого решили принять участие.</w:t>
      </w:r>
    </w:p>
    <w:p w:rsidR="00D266DD" w:rsidRDefault="00D266DD" w:rsidP="00D266DD"/>
    <w:p w:rsidR="002858E7" w:rsidRDefault="002858E7" w:rsidP="005B2879">
      <w:pPr>
        <w:numPr>
          <w:ilvl w:val="0"/>
          <w:numId w:val="31"/>
        </w:numPr>
        <w:tabs>
          <w:tab w:val="left" w:pos="467"/>
        </w:tabs>
        <w:ind w:left="1" w:firstLine="224"/>
        <w:jc w:val="both"/>
        <w:rPr>
          <w:rFonts w:eastAsia="Times New Roman"/>
          <w:sz w:val="24"/>
          <w:szCs w:val="24"/>
        </w:rPr>
      </w:pPr>
      <w:r w:rsidRPr="00D61084">
        <w:rPr>
          <w:rFonts w:eastAsia="Times New Roman"/>
          <w:b/>
          <w:bCs/>
          <w:i/>
          <w:iCs/>
          <w:sz w:val="24"/>
          <w:szCs w:val="24"/>
        </w:rPr>
        <w:t xml:space="preserve">Пятый этап </w:t>
      </w:r>
      <w:r w:rsidRPr="00D61084">
        <w:rPr>
          <w:rFonts w:eastAsia="Times New Roman"/>
          <w:b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внимательно прочитать Устав своего учреждения </w:t>
      </w:r>
      <w:r>
        <w:rPr>
          <w:rFonts w:eastAsia="Times New Roman"/>
          <w:sz w:val="24"/>
          <w:szCs w:val="24"/>
        </w:rPr>
        <w:t>и если в нем не идет речь о работе в ОУ Попечительского совета, то внести дополнения в раздел «Порядок управления ОУ».</w:t>
      </w:r>
    </w:p>
    <w:p w:rsidR="002858E7" w:rsidRDefault="002858E7" w:rsidP="002858E7">
      <w:pPr>
        <w:spacing w:line="92" w:lineRule="exact"/>
        <w:rPr>
          <w:rFonts w:eastAsia="Times New Roman"/>
          <w:sz w:val="24"/>
          <w:szCs w:val="24"/>
        </w:rPr>
      </w:pPr>
    </w:p>
    <w:p w:rsidR="002858E7" w:rsidRDefault="002858E7" w:rsidP="005B2879">
      <w:pPr>
        <w:numPr>
          <w:ilvl w:val="0"/>
          <w:numId w:val="31"/>
        </w:numPr>
        <w:tabs>
          <w:tab w:val="left" w:pos="467"/>
        </w:tabs>
        <w:ind w:left="1" w:firstLine="2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Шестой этап - необходимо провести еще одно собрание трудового коллектива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на котором утвердить персональный состав Правления Попечительского совета.</w:t>
      </w:r>
    </w:p>
    <w:p w:rsidR="002858E7" w:rsidRDefault="002858E7" w:rsidP="00D266DD"/>
    <w:p w:rsidR="002858E7" w:rsidRDefault="002858E7" w:rsidP="005B2879">
      <w:pPr>
        <w:tabs>
          <w:tab w:val="left" w:pos="4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7.  Седьмой этап - утвержденный состав Правления Попечительского совета собирается на свое первое заседание</w:t>
      </w:r>
      <w:r>
        <w:rPr>
          <w:rFonts w:eastAsia="Times New Roman"/>
          <w:sz w:val="24"/>
          <w:szCs w:val="24"/>
        </w:rPr>
        <w:t>, чтобы выбрать председателя и секретаря Правления Попечительского совета, определить направления, форму, размер и порядок использования благотворительных средств, разработать Положение о расходовании внебюджетных средств.</w:t>
      </w:r>
    </w:p>
    <w:p w:rsidR="002858E7" w:rsidRDefault="002858E7" w:rsidP="005B2879">
      <w:pPr>
        <w:ind w:left="1" w:firstLine="2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поступающие благотворительные средства будут распределяться ежемесячно, то и заседания Правления Попечительского Совета тоже будут проводиться ежемесячно. По итогам заседания необходимо оформить протокол.</w:t>
      </w:r>
    </w:p>
    <w:p w:rsidR="002858E7" w:rsidRDefault="002858E7" w:rsidP="00D266DD"/>
    <w:p w:rsidR="005B2879" w:rsidRDefault="005B2879" w:rsidP="005B2879">
      <w:pPr>
        <w:ind w:left="2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>Восьмой этап-ежемесячно секретарь Правления Попечительского совета должен</w:t>
      </w:r>
    </w:p>
    <w:p w:rsidR="005B2879" w:rsidRDefault="005B2879" w:rsidP="005B2879">
      <w:pPr>
        <w:tabs>
          <w:tab w:val="left" w:pos="1801"/>
          <w:tab w:val="left" w:pos="2081"/>
          <w:tab w:val="left" w:pos="3341"/>
          <w:tab w:val="left" w:pos="4801"/>
          <w:tab w:val="left" w:pos="6001"/>
          <w:tab w:val="left" w:pos="7061"/>
          <w:tab w:val="left" w:pos="7961"/>
          <w:tab w:val="left" w:pos="8221"/>
          <w:tab w:val="left" w:pos="9661"/>
        </w:tabs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отчитываться</w:t>
      </w:r>
      <w:r>
        <w:rPr>
          <w:rFonts w:eastAsia="Times New Roman"/>
          <w:b/>
          <w:bCs/>
          <w:i/>
          <w:iCs/>
          <w:sz w:val="24"/>
          <w:szCs w:val="24"/>
        </w:rPr>
        <w:tab/>
        <w:t>о</w:t>
      </w:r>
      <w:r>
        <w:rPr>
          <w:rFonts w:eastAsia="Times New Roman"/>
          <w:b/>
          <w:bCs/>
          <w:i/>
          <w:iCs/>
          <w:sz w:val="24"/>
          <w:szCs w:val="24"/>
        </w:rPr>
        <w:tab/>
        <w:t>движении</w:t>
      </w:r>
      <w:r>
        <w:rPr>
          <w:rFonts w:eastAsia="Times New Roman"/>
          <w:b/>
          <w:bCs/>
          <w:i/>
          <w:iCs/>
          <w:sz w:val="24"/>
          <w:szCs w:val="24"/>
        </w:rPr>
        <w:tab/>
        <w:t>финансовых</w:t>
      </w:r>
      <w:r>
        <w:rPr>
          <w:rFonts w:eastAsia="Times New Roman"/>
          <w:b/>
          <w:bCs/>
          <w:i/>
          <w:iCs/>
          <w:sz w:val="24"/>
          <w:szCs w:val="24"/>
        </w:rPr>
        <w:tab/>
        <w:t xml:space="preserve">средств </w:t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готовить</w:t>
      </w:r>
      <w:r>
        <w:rPr>
          <w:rFonts w:eastAsia="Times New Roman"/>
          <w:sz w:val="24"/>
          <w:szCs w:val="24"/>
        </w:rPr>
        <w:tab/>
        <w:t>письма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на</w:t>
      </w:r>
    </w:p>
    <w:p w:rsidR="005B2879" w:rsidRDefault="005B2879" w:rsidP="005B287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социальную поддержку сотрудников, оплату счетов, отчетности по счетам.</w:t>
      </w:r>
    </w:p>
    <w:p w:rsidR="005B2879" w:rsidRDefault="005B2879" w:rsidP="005B2879">
      <w:pPr>
        <w:rPr>
          <w:sz w:val="20"/>
          <w:szCs w:val="20"/>
        </w:rPr>
      </w:pPr>
    </w:p>
    <w:p w:rsidR="005B2879" w:rsidRDefault="005B2879" w:rsidP="005B2879">
      <w:pPr>
        <w:ind w:left="1" w:right="460" w:firstLine="2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>Девятый этап-в конце каждого месяца на информационный стенд для родителей нужно обязательно вывешивать отчет за месяц о поступивших и израсходованных средствах</w:t>
      </w:r>
      <w:r>
        <w:rPr>
          <w:rFonts w:eastAsia="Times New Roman"/>
          <w:sz w:val="24"/>
          <w:szCs w:val="24"/>
        </w:rPr>
        <w:t>,чтобы снять лишние вопросы сотрудников и родителей.</w:t>
      </w:r>
    </w:p>
    <w:p w:rsidR="005B2879" w:rsidRDefault="005B2879" w:rsidP="00D266DD">
      <w:pPr>
        <w:sectPr w:rsidR="005B2879">
          <w:type w:val="continuous"/>
          <w:pgSz w:w="11900" w:h="16838"/>
          <w:pgMar w:top="854" w:right="566" w:bottom="150" w:left="1420" w:header="0" w:footer="0" w:gutter="0"/>
          <w:cols w:space="720" w:equalWidth="0">
            <w:col w:w="9920"/>
          </w:cols>
        </w:sectPr>
      </w:pPr>
    </w:p>
    <w:p w:rsidR="00D266DD" w:rsidRDefault="00D266DD" w:rsidP="00D266DD">
      <w:pPr>
        <w:spacing w:line="223" w:lineRule="exact"/>
        <w:rPr>
          <w:sz w:val="20"/>
          <w:szCs w:val="20"/>
        </w:rPr>
      </w:pPr>
    </w:p>
    <w:p w:rsidR="005B2879" w:rsidRDefault="005B2879" w:rsidP="005B2879">
      <w:pPr>
        <w:numPr>
          <w:ilvl w:val="0"/>
          <w:numId w:val="32"/>
        </w:numPr>
        <w:tabs>
          <w:tab w:val="left" w:pos="361"/>
        </w:tabs>
        <w:ind w:left="1" w:hanging="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Десятый этап - в конце учебного года (май месяц) Правление Попечительского совета должно отчитаться </w:t>
      </w:r>
      <w:r>
        <w:rPr>
          <w:rFonts w:eastAsia="Times New Roman"/>
          <w:sz w:val="24"/>
          <w:szCs w:val="24"/>
        </w:rPr>
        <w:t>на общем собрании(родителей и сотрудников)о поступивших и израсходованных за год средствах.</w:t>
      </w:r>
    </w:p>
    <w:p w:rsidR="005B2879" w:rsidRDefault="005B2879" w:rsidP="005B2879">
      <w:pPr>
        <w:rPr>
          <w:sz w:val="20"/>
          <w:szCs w:val="20"/>
        </w:rPr>
      </w:pPr>
    </w:p>
    <w:p w:rsidR="005B2879" w:rsidRDefault="005B2879" w:rsidP="005B2879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Следующий учебный год нужно начать с того, что родителю каждого вновь принятого ребенка рассказать о работе в учреждении Попечительского совета, подписать с ним соглашение об участии в благотворительной программе.</w:t>
      </w:r>
    </w:p>
    <w:p w:rsidR="005B2879" w:rsidRDefault="005B2879" w:rsidP="005B2879">
      <w:pPr>
        <w:rPr>
          <w:sz w:val="20"/>
          <w:szCs w:val="20"/>
        </w:rPr>
      </w:pPr>
    </w:p>
    <w:p w:rsidR="005B2879" w:rsidRDefault="005B2879" w:rsidP="005B2879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первом родительском собрании, в начале учебного года, в повестку дня нужно включить вопрос о выборах представителя группы в Правление Попечительского совета и далее</w:t>
      </w:r>
    </w:p>
    <w:p w:rsidR="005B2879" w:rsidRDefault="005B2879" w:rsidP="005B2879">
      <w:pPr>
        <w:sectPr w:rsidR="005B2879" w:rsidSect="005B2879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5B2879" w:rsidRDefault="005B2879" w:rsidP="005B287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Правление Попечительского Совета приступит к своим обязанностям по той же схеме, что и в прошлом году.</w:t>
      </w:r>
    </w:p>
    <w:p w:rsidR="00D266DD" w:rsidRPr="00D61084" w:rsidRDefault="00D266DD" w:rsidP="00D266DD">
      <w:pPr>
        <w:spacing w:line="97" w:lineRule="exact"/>
        <w:rPr>
          <w:sz w:val="20"/>
          <w:szCs w:val="20"/>
        </w:rPr>
      </w:pPr>
    </w:p>
    <w:p w:rsidR="00D266DD" w:rsidRDefault="00D266DD" w:rsidP="00D266DD">
      <w:pPr>
        <w:spacing w:line="98" w:lineRule="exact"/>
        <w:rPr>
          <w:rFonts w:eastAsia="Times New Roman"/>
          <w:b/>
          <w:bCs/>
          <w:sz w:val="24"/>
          <w:szCs w:val="24"/>
        </w:rPr>
      </w:pPr>
    </w:p>
    <w:p w:rsidR="00D266DD" w:rsidRDefault="00D266DD" w:rsidP="00D266DD">
      <w:pPr>
        <w:spacing w:line="95" w:lineRule="exact"/>
        <w:rPr>
          <w:sz w:val="20"/>
          <w:szCs w:val="20"/>
        </w:rPr>
      </w:pPr>
    </w:p>
    <w:p w:rsidR="00D266DD" w:rsidRDefault="00D266DD" w:rsidP="00D266DD">
      <w:pPr>
        <w:spacing w:line="82" w:lineRule="exact"/>
        <w:rPr>
          <w:sz w:val="20"/>
          <w:szCs w:val="20"/>
        </w:rPr>
      </w:pPr>
    </w:p>
    <w:p w:rsidR="00D266DD" w:rsidRDefault="00D266DD" w:rsidP="00D266DD">
      <w:pPr>
        <w:spacing w:line="96" w:lineRule="exact"/>
        <w:rPr>
          <w:sz w:val="20"/>
          <w:szCs w:val="20"/>
        </w:rPr>
      </w:pPr>
    </w:p>
    <w:p w:rsidR="00AD691A" w:rsidRDefault="00AD691A" w:rsidP="00AD691A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V. Технология реализации программы</w:t>
      </w:r>
    </w:p>
    <w:p w:rsidR="00D266DD" w:rsidRDefault="00D266DD" w:rsidP="00AD691A">
      <w:pPr>
        <w:rPr>
          <w:sz w:val="20"/>
          <w:szCs w:val="20"/>
        </w:rPr>
      </w:pPr>
    </w:p>
    <w:p w:rsidR="00AD691A" w:rsidRDefault="00AD691A" w:rsidP="002858E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 Попечительского совета входят участники образовательного и воспитательного </w:t>
      </w:r>
    </w:p>
    <w:p w:rsidR="00AD691A" w:rsidRDefault="00AD691A" w:rsidP="002858E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процесса, родители (законные представители) воспитанников, а также представители органов </w:t>
      </w:r>
    </w:p>
    <w:p w:rsidR="00D266DD" w:rsidRDefault="00AD691A" w:rsidP="002858E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местного самоуправления, заинтересованные в совершенствовании деятельности и развитии</w:t>
      </w:r>
    </w:p>
    <w:p w:rsidR="002858E7" w:rsidRDefault="002858E7" w:rsidP="002858E7">
      <w:pPr>
        <w:numPr>
          <w:ilvl w:val="0"/>
          <w:numId w:val="33"/>
        </w:numPr>
        <w:tabs>
          <w:tab w:val="left" w:pos="515"/>
        </w:tabs>
        <w:ind w:left="1" w:firstLine="2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МДОУ «Целинновский детский сад «Ромашка» Членство в Попечительском совете может быть индивидуальным и коллективным. Своѐ членство коллективные члены реализуют через своих полномочных представителей (далее Правление). Предложения по персональному составу Правления могут вноситься администрацией МДОУ «Целинновский детский сад «Ромашка» и представителями общественности и другими заинтересованными лицами и организациями.</w:t>
      </w:r>
    </w:p>
    <w:p w:rsidR="002858E7" w:rsidRDefault="002858E7" w:rsidP="002858E7">
      <w:pPr>
        <w:ind w:left="1" w:firstLine="2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Первоначальный состав Правления Попечительского совета был утвержден на заседании общего Собрания МДОУ «Целинновский детский сад «Ромашка» на неограниченный срок простым большинством голосов в следующем составе:</w:t>
      </w:r>
    </w:p>
    <w:p w:rsidR="002858E7" w:rsidRDefault="002858E7" w:rsidP="002858E7">
      <w:pPr>
        <w:rPr>
          <w:sz w:val="20"/>
          <w:szCs w:val="20"/>
        </w:rPr>
      </w:pPr>
    </w:p>
    <w:p w:rsidR="002858E7" w:rsidRDefault="002858E7" w:rsidP="002858E7">
      <w:pPr>
        <w:numPr>
          <w:ilvl w:val="0"/>
          <w:numId w:val="34"/>
        </w:numPr>
        <w:tabs>
          <w:tab w:val="left" w:pos="0"/>
        </w:tabs>
        <w:ind w:left="361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представитель коллектива  МДОУ «Целинновский детский сад «Ромашка» – 2 человек;</w:t>
      </w:r>
    </w:p>
    <w:p w:rsidR="002858E7" w:rsidRDefault="002858E7" w:rsidP="002858E7">
      <w:pPr>
        <w:numPr>
          <w:ilvl w:val="0"/>
          <w:numId w:val="34"/>
        </w:numPr>
        <w:tabs>
          <w:tab w:val="left" w:pos="361"/>
        </w:tabs>
        <w:ind w:left="361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представители родителей – 2 человек (по 1 человеку от каждой группы);</w:t>
      </w:r>
    </w:p>
    <w:p w:rsidR="002858E7" w:rsidRDefault="002858E7" w:rsidP="002858E7">
      <w:pPr>
        <w:tabs>
          <w:tab w:val="left" w:pos="141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-  представители органов власти и управления – 1 человек.</w:t>
      </w:r>
    </w:p>
    <w:p w:rsidR="002858E7" w:rsidRDefault="002858E7" w:rsidP="00AD691A"/>
    <w:p w:rsidR="002858E7" w:rsidRDefault="002858E7" w:rsidP="002858E7">
      <w:pPr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Правление Попечительского совета возглавляет Председатель, избранный сроком не менее одного года на заседании Правления из числа его членов. Правление вправе в любое время переизбрать своего Председателя большинством голосов от общего числа членов Правления. Все члены Попечительского совета обладают равными правами. Члены Правления не имеют преимуществ перед другими членами Попечительского совета.</w:t>
      </w:r>
    </w:p>
    <w:p w:rsidR="002858E7" w:rsidRDefault="002858E7" w:rsidP="00AD691A">
      <w:pPr>
        <w:sectPr w:rsidR="002858E7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D266DD" w:rsidRDefault="00D266DD" w:rsidP="00D266DD">
      <w:pPr>
        <w:spacing w:line="119" w:lineRule="exact"/>
        <w:rPr>
          <w:sz w:val="20"/>
          <w:szCs w:val="20"/>
        </w:rPr>
      </w:pPr>
    </w:p>
    <w:p w:rsidR="005B2879" w:rsidRDefault="005B2879" w:rsidP="005B2879">
      <w:pPr>
        <w:ind w:left="1" w:firstLine="2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Внутренний регламент работы Правления Попечительского совета определяется самим Правлением. Заседания Правления проводятся по мере необходимости, но не реже 1 раза в квартал. Председатель Правления Попечительского совета ведет заседания, окончательно определяет повестку дня, контролирует исполнение решений Правления. Решения Правления принимаются при открытом голосовании большинством голосов от числа членов Правления, присутствующих на заседании.</w:t>
      </w:r>
    </w:p>
    <w:p w:rsidR="005B2879" w:rsidRDefault="005B2879" w:rsidP="005B2879">
      <w:pPr>
        <w:spacing w:line="89" w:lineRule="exact"/>
        <w:rPr>
          <w:sz w:val="20"/>
          <w:szCs w:val="20"/>
        </w:rPr>
      </w:pPr>
    </w:p>
    <w:p w:rsidR="005B2879" w:rsidRDefault="005B2879" w:rsidP="005B2879">
      <w:pPr>
        <w:ind w:left="1" w:firstLine="2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Заседания и решения Правления Попечительского совета оформляются протоколом, который подписывает Председатель Правления и секретарь, ведущий протокол заседания. Решения Правления доводятся до сведения всех членов Попечительского совета. Администрация</w:t>
      </w:r>
    </w:p>
    <w:p w:rsidR="005B2879" w:rsidRDefault="005B2879" w:rsidP="005B2879">
      <w:pPr>
        <w:sectPr w:rsidR="005B2879" w:rsidSect="005B2879">
          <w:type w:val="continuous"/>
          <w:pgSz w:w="11900" w:h="16838"/>
          <w:pgMar w:top="856" w:right="566" w:bottom="150" w:left="1419" w:header="0" w:footer="0" w:gutter="0"/>
          <w:cols w:space="720" w:equalWidth="0">
            <w:col w:w="9921"/>
          </w:cols>
        </w:sectPr>
      </w:pPr>
    </w:p>
    <w:p w:rsidR="005B2879" w:rsidRDefault="005B2879" w:rsidP="005B287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МДОУ «Целинновский детский сад «Ромашка» предоставляет Правлению место для проведения заседаний и хранения установленной документации.</w:t>
      </w:r>
    </w:p>
    <w:p w:rsidR="005B2879" w:rsidRDefault="005B2879" w:rsidP="005B2879">
      <w:pPr>
        <w:spacing w:line="129" w:lineRule="exact"/>
        <w:rPr>
          <w:sz w:val="20"/>
          <w:szCs w:val="20"/>
        </w:rPr>
      </w:pPr>
    </w:p>
    <w:p w:rsidR="005B2879" w:rsidRDefault="005B2879" w:rsidP="005B287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деятельности Попечительского совета будут представлены в отчете об итогах реализации данного проекта.</w:t>
      </w:r>
    </w:p>
    <w:p w:rsidR="00D266DD" w:rsidRDefault="00D266DD" w:rsidP="00D266DD">
      <w:pPr>
        <w:spacing w:line="119" w:lineRule="exact"/>
        <w:rPr>
          <w:sz w:val="20"/>
          <w:szCs w:val="20"/>
        </w:rPr>
      </w:pPr>
    </w:p>
    <w:p w:rsidR="00D266DD" w:rsidRDefault="00D266DD" w:rsidP="00D266DD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Ожидаемые результаты:</w:t>
      </w:r>
    </w:p>
    <w:p w:rsidR="00D266DD" w:rsidRDefault="00D266DD" w:rsidP="00D266DD">
      <w:pPr>
        <w:spacing w:line="200" w:lineRule="exact"/>
        <w:rPr>
          <w:sz w:val="20"/>
          <w:szCs w:val="20"/>
        </w:rPr>
      </w:pPr>
    </w:p>
    <w:p w:rsidR="00D266DD" w:rsidRDefault="00D266DD" w:rsidP="002858E7">
      <w:pPr>
        <w:tabs>
          <w:tab w:val="left" w:pos="284"/>
        </w:tabs>
        <w:ind w:left="284" w:firstLine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Будет реализован план по привлечению внебюджетных и иных видов благотворительных средств для обеспечения деятельности и развития образовательного процесса в ОУ согласно выявленных проблемных зон ОУ;</w:t>
      </w:r>
    </w:p>
    <w:p w:rsidR="00D266DD" w:rsidRDefault="00D266DD" w:rsidP="002858E7">
      <w:pPr>
        <w:rPr>
          <w:sz w:val="20"/>
          <w:szCs w:val="20"/>
        </w:rPr>
      </w:pPr>
    </w:p>
    <w:p w:rsidR="00D266DD" w:rsidRDefault="00D266DD" w:rsidP="002858E7">
      <w:pPr>
        <w:numPr>
          <w:ilvl w:val="0"/>
          <w:numId w:val="36"/>
        </w:numPr>
        <w:ind w:left="284" w:firstLine="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станет активным участником разработки и осуществления образовательной программы в ОУ;</w:t>
      </w:r>
    </w:p>
    <w:p w:rsidR="00D266DD" w:rsidRDefault="00D266DD" w:rsidP="002858E7">
      <w:pPr>
        <w:rPr>
          <w:rFonts w:eastAsia="Times New Roman"/>
          <w:sz w:val="24"/>
          <w:szCs w:val="24"/>
        </w:rPr>
      </w:pPr>
    </w:p>
    <w:p w:rsidR="00D266DD" w:rsidRDefault="00D266DD" w:rsidP="002858E7">
      <w:pPr>
        <w:numPr>
          <w:ilvl w:val="0"/>
          <w:numId w:val="36"/>
        </w:numPr>
        <w:tabs>
          <w:tab w:val="left" w:pos="705"/>
        </w:tabs>
        <w:ind w:left="280" w:firstLine="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будет оказывать содействие в организации и улучшении условий труда и материального стимулирования педагогических и административно-технических работников ОУ;</w:t>
      </w:r>
    </w:p>
    <w:p w:rsidR="00D266DD" w:rsidRDefault="00D266DD" w:rsidP="002858E7">
      <w:pPr>
        <w:rPr>
          <w:rFonts w:eastAsia="Times New Roman"/>
          <w:sz w:val="24"/>
          <w:szCs w:val="24"/>
        </w:rPr>
      </w:pPr>
    </w:p>
    <w:p w:rsidR="00D266DD" w:rsidRDefault="00D266DD" w:rsidP="002858E7">
      <w:pPr>
        <w:numPr>
          <w:ilvl w:val="0"/>
          <w:numId w:val="36"/>
        </w:numPr>
        <w:tabs>
          <w:tab w:val="left" w:pos="700"/>
        </w:tabs>
        <w:ind w:left="7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будет оказывать содействие в  совершенствовании  материально-</w:t>
      </w:r>
    </w:p>
    <w:p w:rsidR="00D266DD" w:rsidRDefault="00D266DD" w:rsidP="002858E7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технической базы ОУ, благоустройстве</w:t>
      </w:r>
      <w:r w:rsidR="00AD691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территорий и ремонте помещений ОУ по выявлению необходимости;</w:t>
      </w:r>
    </w:p>
    <w:p w:rsidR="00D266DD" w:rsidRDefault="00D266DD" w:rsidP="002858E7">
      <w:pPr>
        <w:rPr>
          <w:sz w:val="20"/>
          <w:szCs w:val="20"/>
        </w:rPr>
      </w:pPr>
    </w:p>
    <w:p w:rsidR="00D266DD" w:rsidRDefault="00D266DD" w:rsidP="002858E7">
      <w:pPr>
        <w:tabs>
          <w:tab w:val="left" w:pos="560"/>
        </w:tabs>
        <w:ind w:left="58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Попечительский совет будет оказывать содействие в организации конкурсов, соревнований и других массовых мероприятий.</w:t>
      </w:r>
    </w:p>
    <w:p w:rsidR="002858E7" w:rsidRDefault="002858E7" w:rsidP="002858E7">
      <w:pPr>
        <w:tabs>
          <w:tab w:val="left" w:pos="560"/>
        </w:tabs>
        <w:ind w:left="580" w:hanging="359"/>
        <w:rPr>
          <w:sz w:val="20"/>
          <w:szCs w:val="20"/>
        </w:rPr>
      </w:pPr>
    </w:p>
    <w:p w:rsidR="00D266DD" w:rsidRDefault="00D266DD" w:rsidP="00D266D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Условия реализации программы</w:t>
      </w:r>
    </w:p>
    <w:p w:rsidR="00D266DD" w:rsidRDefault="00D266DD" w:rsidP="00D266DD">
      <w:pPr>
        <w:spacing w:line="101" w:lineRule="exact"/>
        <w:rPr>
          <w:sz w:val="20"/>
          <w:szCs w:val="20"/>
        </w:rPr>
      </w:pPr>
    </w:p>
    <w:p w:rsidR="00D266DD" w:rsidRDefault="00D266DD" w:rsidP="00D266DD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Существуют варианты создания Попечительского совета:</w:t>
      </w:r>
    </w:p>
    <w:p w:rsidR="00D266DD" w:rsidRDefault="00D266DD" w:rsidP="00D266DD">
      <w:pPr>
        <w:spacing w:line="96" w:lineRule="exact"/>
        <w:rPr>
          <w:sz w:val="20"/>
          <w:szCs w:val="20"/>
        </w:rPr>
      </w:pPr>
    </w:p>
    <w:p w:rsidR="00D266DD" w:rsidRDefault="00D266DD" w:rsidP="005B2879">
      <w:pPr>
        <w:numPr>
          <w:ilvl w:val="0"/>
          <w:numId w:val="37"/>
        </w:numPr>
        <w:tabs>
          <w:tab w:val="left" w:pos="720"/>
        </w:tabs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как структурная часть образовательного учреждения.</w:t>
      </w:r>
    </w:p>
    <w:p w:rsidR="00D266DD" w:rsidRDefault="00D266DD" w:rsidP="005B2879">
      <w:pPr>
        <w:numPr>
          <w:ilvl w:val="0"/>
          <w:numId w:val="37"/>
        </w:numPr>
        <w:tabs>
          <w:tab w:val="left" w:pos="720"/>
        </w:tabs>
        <w:ind w:left="7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как самостоятельная организация.</w:t>
      </w:r>
    </w:p>
    <w:p w:rsidR="00D266DD" w:rsidRDefault="00D266DD" w:rsidP="005B2879">
      <w:pPr>
        <w:numPr>
          <w:ilvl w:val="0"/>
          <w:numId w:val="37"/>
        </w:numPr>
        <w:tabs>
          <w:tab w:val="left" w:pos="720"/>
        </w:tabs>
        <w:ind w:left="720" w:right="52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Попечительский совет как самостоятельное юридическое лицо в виде общественной организации.</w:t>
      </w:r>
    </w:p>
    <w:p w:rsidR="00D266DD" w:rsidRDefault="00D266DD" w:rsidP="00D266DD">
      <w:pPr>
        <w:spacing w:line="131" w:lineRule="exact"/>
        <w:rPr>
          <w:sz w:val="20"/>
          <w:szCs w:val="20"/>
        </w:rPr>
      </w:pPr>
    </w:p>
    <w:p w:rsidR="00D266DD" w:rsidRPr="00D61084" w:rsidRDefault="00D266DD" w:rsidP="00D266DD">
      <w:pPr>
        <w:spacing w:line="431" w:lineRule="auto"/>
        <w:ind w:right="1460"/>
        <w:rPr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Попечительский совет как структурная часть образовательного учреждения </w:t>
      </w:r>
      <w:r w:rsidRPr="00D61084">
        <w:rPr>
          <w:rFonts w:eastAsia="Times New Roman"/>
          <w:b/>
          <w:bCs/>
          <w:i/>
          <w:iCs/>
          <w:sz w:val="24"/>
          <w:szCs w:val="24"/>
        </w:rPr>
        <w:t>Нормативные документы</w:t>
      </w:r>
      <w:r w:rsidRPr="00D61084">
        <w:rPr>
          <w:rFonts w:eastAsia="Times New Roman"/>
          <w:sz w:val="24"/>
          <w:szCs w:val="24"/>
        </w:rPr>
        <w:t>:</w:t>
      </w:r>
    </w:p>
    <w:p w:rsidR="00D266DD" w:rsidRPr="00D61084" w:rsidRDefault="00D266DD" w:rsidP="00A645AE">
      <w:pPr>
        <w:numPr>
          <w:ilvl w:val="0"/>
          <w:numId w:val="38"/>
        </w:numPr>
        <w:tabs>
          <w:tab w:val="left" w:pos="1420"/>
        </w:tabs>
        <w:spacing w:line="183" w:lineRule="auto"/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Закон РФ «Об образовании»;</w:t>
      </w:r>
    </w:p>
    <w:p w:rsidR="00D266DD" w:rsidRDefault="00D266DD" w:rsidP="00D266DD">
      <w:pPr>
        <w:spacing w:line="251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266DD" w:rsidRDefault="00D266DD" w:rsidP="00A645AE">
      <w:pPr>
        <w:numPr>
          <w:ilvl w:val="0"/>
          <w:numId w:val="38"/>
        </w:numPr>
        <w:tabs>
          <w:tab w:val="left" w:pos="1416"/>
        </w:tabs>
        <w:spacing w:line="200" w:lineRule="auto"/>
        <w:ind w:left="1440" w:right="580" w:hanging="36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Указ Президента РФ (№ 1134 от 31.08.1999 г.) «О дополнительных мерах по поддержке общеобразовательных учреждений в РФ»;</w:t>
      </w:r>
    </w:p>
    <w:p w:rsidR="00D266DD" w:rsidRDefault="00D266DD" w:rsidP="00D266DD">
      <w:pPr>
        <w:spacing w:line="25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D266DD" w:rsidRDefault="00D266DD" w:rsidP="00A645AE">
      <w:pPr>
        <w:numPr>
          <w:ilvl w:val="0"/>
          <w:numId w:val="38"/>
        </w:numPr>
        <w:tabs>
          <w:tab w:val="left" w:pos="1416"/>
        </w:tabs>
        <w:spacing w:line="242" w:lineRule="auto"/>
        <w:ind w:left="1440" w:right="700" w:hanging="36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Постановление Правительства РФ (1379 от 10.12.1999 г.) «Об утверждении Примерного положения о Попечительском совете общеобразовательного учреждения».</w:t>
      </w:r>
    </w:p>
    <w:p w:rsidR="00D266DD" w:rsidRDefault="00D266DD" w:rsidP="00D266DD">
      <w:pPr>
        <w:sectPr w:rsidR="00D266DD" w:rsidSect="00D61084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D266DD" w:rsidRDefault="00D266DD" w:rsidP="00D266DD">
      <w:pPr>
        <w:spacing w:line="200" w:lineRule="exact"/>
        <w:rPr>
          <w:sz w:val="20"/>
          <w:szCs w:val="20"/>
        </w:rPr>
      </w:pPr>
    </w:p>
    <w:p w:rsidR="00AD691A" w:rsidRDefault="00AD691A" w:rsidP="002858E7">
      <w:pPr>
        <w:ind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Попечительский совет не имеет юридического лица, функционирует как форма соуправления дошкольного образовательного учреждения, его деятельность регламентируется Положением (локальным актом).</w:t>
      </w:r>
    </w:p>
    <w:p w:rsidR="00AD691A" w:rsidRPr="00D61084" w:rsidRDefault="00AD691A" w:rsidP="00AD691A">
      <w:pPr>
        <w:spacing w:line="113" w:lineRule="exact"/>
        <w:rPr>
          <w:sz w:val="24"/>
          <w:szCs w:val="24"/>
        </w:rPr>
      </w:pPr>
    </w:p>
    <w:p w:rsidR="00AD691A" w:rsidRPr="00D61084" w:rsidRDefault="00AD691A" w:rsidP="00AD691A">
      <w:pPr>
        <w:rPr>
          <w:sz w:val="24"/>
          <w:szCs w:val="24"/>
        </w:rPr>
      </w:pPr>
    </w:p>
    <w:p w:rsidR="00AD691A" w:rsidRPr="00D61084" w:rsidRDefault="00AD691A" w:rsidP="00C86ECF">
      <w:pPr>
        <w:pStyle w:val="ab"/>
        <w:numPr>
          <w:ilvl w:val="0"/>
          <w:numId w:val="48"/>
        </w:numPr>
        <w:tabs>
          <w:tab w:val="left" w:pos="2120"/>
        </w:tabs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Родители совместно с администрацией решают проблемы ДОУ;</w:t>
      </w:r>
    </w:p>
    <w:p w:rsidR="00AD691A" w:rsidRPr="00D61084" w:rsidRDefault="00AD691A" w:rsidP="00C86ECF">
      <w:pPr>
        <w:pStyle w:val="ab"/>
        <w:numPr>
          <w:ilvl w:val="0"/>
          <w:numId w:val="48"/>
        </w:numPr>
        <w:tabs>
          <w:tab w:val="left" w:pos="2120"/>
        </w:tabs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Прозрачность привлеченных родительских средств.</w:t>
      </w:r>
    </w:p>
    <w:p w:rsidR="00AD691A" w:rsidRPr="00D61084" w:rsidRDefault="00AD691A" w:rsidP="00C86ECF">
      <w:pPr>
        <w:pStyle w:val="ab"/>
        <w:numPr>
          <w:ilvl w:val="0"/>
          <w:numId w:val="48"/>
        </w:num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  <w:r w:rsidRPr="00D61084">
        <w:rPr>
          <w:rFonts w:eastAsia="Times New Roman"/>
          <w:sz w:val="24"/>
          <w:szCs w:val="24"/>
        </w:rPr>
        <w:t>Нет официальных бухгалтерских документов</w:t>
      </w:r>
    </w:p>
    <w:p w:rsidR="00AD691A" w:rsidRPr="00D61084" w:rsidRDefault="00AD691A" w:rsidP="00C86ECF">
      <w:pPr>
        <w:pStyle w:val="ab"/>
        <w:numPr>
          <w:ilvl w:val="0"/>
          <w:numId w:val="48"/>
        </w:num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  <w:r w:rsidRPr="00D61084">
        <w:rPr>
          <w:rFonts w:eastAsia="Times New Roman"/>
          <w:sz w:val="24"/>
          <w:szCs w:val="24"/>
        </w:rPr>
        <w:t>Отсутствие стимула к работе в составе попечительского совета</w:t>
      </w:r>
    </w:p>
    <w:p w:rsidR="00D266DD" w:rsidRDefault="00D266DD" w:rsidP="00D266DD"/>
    <w:p w:rsidR="00AD691A" w:rsidRPr="00D61084" w:rsidRDefault="00AD691A" w:rsidP="00AD691A">
      <w:pPr>
        <w:rPr>
          <w:sz w:val="24"/>
          <w:szCs w:val="24"/>
        </w:rPr>
      </w:pPr>
      <w:r w:rsidRPr="00D61084">
        <w:rPr>
          <w:rFonts w:eastAsia="Times New Roman"/>
          <w:b/>
          <w:bCs/>
          <w:i/>
          <w:iCs/>
          <w:sz w:val="24"/>
          <w:szCs w:val="24"/>
        </w:rPr>
        <w:t>Попечительский совет как самостоятельная организация</w:t>
      </w:r>
    </w:p>
    <w:p w:rsidR="00AD691A" w:rsidRDefault="00AD691A" w:rsidP="00D266DD"/>
    <w:p w:rsidR="002858E7" w:rsidRPr="00D61084" w:rsidRDefault="002858E7" w:rsidP="002858E7">
      <w:pPr>
        <w:rPr>
          <w:sz w:val="24"/>
          <w:szCs w:val="24"/>
        </w:rPr>
      </w:pPr>
      <w:r w:rsidRPr="00D61084">
        <w:rPr>
          <w:rFonts w:eastAsia="Times New Roman"/>
          <w:b/>
          <w:bCs/>
          <w:i/>
          <w:iCs/>
          <w:sz w:val="24"/>
          <w:szCs w:val="24"/>
        </w:rPr>
        <w:t>Нормативные документы:</w:t>
      </w:r>
    </w:p>
    <w:p w:rsidR="002858E7" w:rsidRPr="00D61084" w:rsidRDefault="002858E7" w:rsidP="00C86ECF">
      <w:pPr>
        <w:numPr>
          <w:ilvl w:val="0"/>
          <w:numId w:val="39"/>
        </w:numPr>
        <w:tabs>
          <w:tab w:val="left" w:pos="1420"/>
        </w:tabs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Гражданский Кодекс РФ, ст. 48–53, ст. 117–121;</w:t>
      </w:r>
    </w:p>
    <w:p w:rsidR="002858E7" w:rsidRPr="00D61084" w:rsidRDefault="002858E7" w:rsidP="00C86ECF">
      <w:pPr>
        <w:numPr>
          <w:ilvl w:val="0"/>
          <w:numId w:val="39"/>
        </w:numPr>
        <w:tabs>
          <w:tab w:val="left" w:pos="1420"/>
        </w:tabs>
        <w:ind w:left="1420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Закон РФ «Об общественных объединениях», принятый Государственной думой</w:t>
      </w:r>
    </w:p>
    <w:p w:rsidR="002858E7" w:rsidRPr="00D61084" w:rsidRDefault="002858E7" w:rsidP="00C86ECF">
      <w:pPr>
        <w:ind w:left="144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14 апреля 1995 г.;</w:t>
      </w:r>
    </w:p>
    <w:p w:rsidR="002858E7" w:rsidRPr="00D61084" w:rsidRDefault="002858E7" w:rsidP="00C86ECF">
      <w:pPr>
        <w:numPr>
          <w:ilvl w:val="0"/>
          <w:numId w:val="39"/>
        </w:numPr>
        <w:tabs>
          <w:tab w:val="left" w:pos="1416"/>
        </w:tabs>
        <w:ind w:left="1440" w:right="1480" w:hanging="36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Закон РФ «О благотворительной деятельности и благотворительных организациях» (от 11.08.1995 г.).</w:t>
      </w:r>
    </w:p>
    <w:p w:rsidR="002858E7" w:rsidRPr="00D61084" w:rsidRDefault="002858E7" w:rsidP="002858E7">
      <w:pPr>
        <w:spacing w:line="252" w:lineRule="exact"/>
        <w:rPr>
          <w:sz w:val="24"/>
          <w:szCs w:val="24"/>
        </w:rPr>
      </w:pPr>
    </w:p>
    <w:p w:rsidR="002858E7" w:rsidRDefault="002858E7" w:rsidP="00C86ECF">
      <w:pPr>
        <w:ind w:right="160" w:firstLine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Попечительский совет имеет право не регистрироваться в органах юстиции и не приобретать прав юридического лица. Попечительский совет действует на основании Устава и договора о сотрудничестве между организациями и образовательным учреждением, также есть возможность прописать в договоре о сотрудничестве основные направления финансовых потоков и источников их получения и возможность официального сбора денег в соответствии со сметой на нужды дошкольного образовательного учреждения.</w:t>
      </w:r>
    </w:p>
    <w:p w:rsidR="002858E7" w:rsidRDefault="002858E7" w:rsidP="002858E7">
      <w:pPr>
        <w:spacing w:line="120" w:lineRule="exact"/>
        <w:rPr>
          <w:sz w:val="20"/>
          <w:szCs w:val="20"/>
        </w:rPr>
      </w:pPr>
    </w:p>
    <w:p w:rsidR="002858E7" w:rsidRDefault="002858E7" w:rsidP="00C86ECF">
      <w:pPr>
        <w:ind w:right="560" w:firstLine="55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Совет как самостоятельное юридическое лицо в виде общественной организации Нормативные документы</w:t>
      </w:r>
      <w:r>
        <w:rPr>
          <w:rFonts w:eastAsia="Times New Roman"/>
          <w:i/>
          <w:iCs/>
          <w:sz w:val="24"/>
          <w:szCs w:val="24"/>
        </w:rPr>
        <w:t>:</w:t>
      </w:r>
    </w:p>
    <w:p w:rsidR="002858E7" w:rsidRDefault="002858E7" w:rsidP="00D266DD">
      <w:pPr>
        <w:sectPr w:rsidR="002858E7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AD691A" w:rsidRDefault="00AD691A" w:rsidP="00AD691A">
      <w:pPr>
        <w:spacing w:line="250" w:lineRule="exact"/>
        <w:rPr>
          <w:sz w:val="20"/>
          <w:szCs w:val="20"/>
        </w:rPr>
      </w:pPr>
    </w:p>
    <w:p w:rsidR="00AD691A" w:rsidRDefault="00AD691A" w:rsidP="00C86ECF">
      <w:pPr>
        <w:ind w:left="1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Ведут самостоятельно делопроизводство, имеют свой штат, фонд оплаты труда, смету расходов на реализацию уставной деятельности.</w:t>
      </w:r>
    </w:p>
    <w:p w:rsidR="00AD691A" w:rsidRDefault="00AD691A" w:rsidP="00AD691A">
      <w:pPr>
        <w:spacing w:line="112" w:lineRule="exact"/>
        <w:rPr>
          <w:sz w:val="20"/>
          <w:szCs w:val="20"/>
        </w:rPr>
      </w:pPr>
    </w:p>
    <w:p w:rsidR="00AD691A" w:rsidRDefault="00AD691A" w:rsidP="00AD691A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Правовые формы: </w:t>
      </w:r>
      <w:r>
        <w:rPr>
          <w:rFonts w:eastAsia="Times New Roman"/>
          <w:sz w:val="24"/>
          <w:szCs w:val="24"/>
        </w:rPr>
        <w:t>объединение; организация;</w:t>
      </w:r>
      <w:r w:rsidR="00C86E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фонд.</w:t>
      </w:r>
    </w:p>
    <w:p w:rsidR="00AD691A" w:rsidRDefault="00AD691A" w:rsidP="00AD691A">
      <w:pPr>
        <w:spacing w:line="250" w:lineRule="exact"/>
        <w:rPr>
          <w:sz w:val="20"/>
          <w:szCs w:val="20"/>
        </w:rPr>
      </w:pPr>
    </w:p>
    <w:p w:rsidR="00AD691A" w:rsidRDefault="00AD691A" w:rsidP="00C86ECF">
      <w:pPr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Уставную деятельность в дошкольном образовательном учреждении реализует в соответствии с договором о сотрудничестве между общественным объединением (организацией, фондом) и образовательным учреждением.</w:t>
      </w:r>
    </w:p>
    <w:p w:rsidR="00C86ECF" w:rsidRDefault="00C86ECF" w:rsidP="00C86ECF">
      <w:pPr>
        <w:numPr>
          <w:ilvl w:val="0"/>
          <w:numId w:val="40"/>
        </w:numPr>
        <w:tabs>
          <w:tab w:val="left" w:pos="1420"/>
        </w:tabs>
        <w:ind w:left="1420" w:hanging="34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0"/>
          <w:szCs w:val="20"/>
        </w:rPr>
        <w:t>Гражданский Кодекс РФ, ст. 48-53, ст. 117-121;</w:t>
      </w:r>
    </w:p>
    <w:p w:rsidR="00C86ECF" w:rsidRDefault="00C86ECF" w:rsidP="00C86ECF">
      <w:pPr>
        <w:numPr>
          <w:ilvl w:val="0"/>
          <w:numId w:val="40"/>
        </w:numPr>
        <w:tabs>
          <w:tab w:val="left" w:pos="1416"/>
        </w:tabs>
        <w:ind w:left="1440" w:right="40" w:hanging="36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Закон РФ «О некоммерческих организациях» (в ред. от 08.08.1999 г.), ст. 2, 3, 6, 7, 8, 10, 15, 24, 25, 26, 29, 30, 31;</w:t>
      </w:r>
    </w:p>
    <w:p w:rsidR="00C86ECF" w:rsidRDefault="00C86ECF" w:rsidP="00C86ECF">
      <w:pPr>
        <w:numPr>
          <w:ilvl w:val="0"/>
          <w:numId w:val="40"/>
        </w:numPr>
        <w:tabs>
          <w:tab w:val="left" w:pos="1420"/>
        </w:tabs>
        <w:ind w:left="1420" w:hanging="34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Закон РФ «Об общественных объединениях» (от 14.04.1995 г.);</w:t>
      </w:r>
    </w:p>
    <w:p w:rsidR="00C86ECF" w:rsidRDefault="00C86ECF" w:rsidP="00C86ECF">
      <w:pPr>
        <w:numPr>
          <w:ilvl w:val="0"/>
          <w:numId w:val="40"/>
        </w:numPr>
        <w:tabs>
          <w:tab w:val="left" w:pos="1416"/>
        </w:tabs>
        <w:ind w:left="1440" w:right="1480" w:hanging="361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Закон РФ «О благотворительной деятельности и благотворительных организациях» (от 11.08.1995 г.).</w:t>
      </w:r>
    </w:p>
    <w:p w:rsidR="00C86ECF" w:rsidRDefault="00C86ECF" w:rsidP="00C86ECF">
      <w:pPr>
        <w:spacing w:line="239" w:lineRule="exact"/>
        <w:rPr>
          <w:sz w:val="20"/>
          <w:szCs w:val="20"/>
        </w:rPr>
      </w:pPr>
    </w:p>
    <w:p w:rsidR="00C86ECF" w:rsidRDefault="00C86ECF" w:rsidP="00C86EC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Попечительские советы в этом статусе имеют</w:t>
      </w:r>
      <w:r>
        <w:rPr>
          <w:rFonts w:eastAsia="Times New Roman"/>
          <w:sz w:val="24"/>
          <w:szCs w:val="24"/>
        </w:rPr>
        <w:t>:</w:t>
      </w:r>
    </w:p>
    <w:p w:rsidR="00C86ECF" w:rsidRDefault="00C86ECF" w:rsidP="00C86ECF">
      <w:pPr>
        <w:sectPr w:rsidR="00C86ECF" w:rsidSect="00C86ECF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C86ECF" w:rsidRDefault="00C86ECF" w:rsidP="00C86ECF">
      <w:pPr>
        <w:spacing w:line="253" w:lineRule="exact"/>
        <w:rPr>
          <w:sz w:val="20"/>
          <w:szCs w:val="20"/>
        </w:rPr>
      </w:pPr>
    </w:p>
    <w:p w:rsidR="00C86ECF" w:rsidRPr="00D61084" w:rsidRDefault="00C86ECF" w:rsidP="00C86ECF">
      <w:pPr>
        <w:numPr>
          <w:ilvl w:val="0"/>
          <w:numId w:val="41"/>
        </w:numPr>
        <w:tabs>
          <w:tab w:val="left" w:pos="1421"/>
        </w:tabs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Устав,</w:t>
      </w:r>
    </w:p>
    <w:p w:rsidR="00C86ECF" w:rsidRPr="00D61084" w:rsidRDefault="00C86ECF" w:rsidP="00C86ECF">
      <w:pPr>
        <w:numPr>
          <w:ilvl w:val="0"/>
          <w:numId w:val="41"/>
        </w:numPr>
        <w:tabs>
          <w:tab w:val="left" w:pos="1421"/>
        </w:tabs>
        <w:spacing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юридический адрес,</w:t>
      </w:r>
    </w:p>
    <w:p w:rsidR="00C86ECF" w:rsidRPr="00D61084" w:rsidRDefault="00C86ECF" w:rsidP="00C86ECF">
      <w:pPr>
        <w:numPr>
          <w:ilvl w:val="0"/>
          <w:numId w:val="41"/>
        </w:numPr>
        <w:tabs>
          <w:tab w:val="left" w:pos="1421"/>
        </w:tabs>
        <w:spacing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учет во всех фондах и инспекциях,</w:t>
      </w:r>
    </w:p>
    <w:p w:rsidR="00C86ECF" w:rsidRPr="00D61084" w:rsidRDefault="00C86ECF" w:rsidP="00C86ECF">
      <w:pPr>
        <w:numPr>
          <w:ilvl w:val="0"/>
          <w:numId w:val="41"/>
        </w:numPr>
        <w:tabs>
          <w:tab w:val="left" w:pos="1421"/>
        </w:tabs>
        <w:spacing w:line="183" w:lineRule="auto"/>
        <w:ind w:left="1421" w:hanging="341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61084">
        <w:rPr>
          <w:rFonts w:eastAsia="Times New Roman"/>
          <w:sz w:val="24"/>
          <w:szCs w:val="24"/>
        </w:rPr>
        <w:t>собственные счета и печати.</w:t>
      </w:r>
    </w:p>
    <w:p w:rsidR="00C86ECF" w:rsidRDefault="00C86ECF" w:rsidP="00D266DD">
      <w:pPr>
        <w:sectPr w:rsidR="00C86ECF">
          <w:type w:val="continuous"/>
          <w:pgSz w:w="11900" w:h="16838"/>
          <w:pgMar w:top="856" w:right="566" w:bottom="150" w:left="1420" w:header="0" w:footer="0" w:gutter="0"/>
          <w:cols w:space="720" w:equalWidth="0">
            <w:col w:w="9920"/>
          </w:cols>
        </w:sectPr>
      </w:pPr>
    </w:p>
    <w:p w:rsidR="00AD691A" w:rsidRDefault="00AD691A" w:rsidP="00D61084">
      <w:pPr>
        <w:ind w:left="241"/>
        <w:rPr>
          <w:rFonts w:eastAsia="Times New Roman"/>
          <w:b/>
          <w:bCs/>
          <w:sz w:val="24"/>
          <w:szCs w:val="24"/>
        </w:rPr>
      </w:pPr>
    </w:p>
    <w:p w:rsidR="005B2879" w:rsidRDefault="005B2879" w:rsidP="005B287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VII.Методическое обеспечение</w:t>
      </w:r>
    </w:p>
    <w:p w:rsidR="005B2879" w:rsidRDefault="005B2879" w:rsidP="005B2879">
      <w:pPr>
        <w:spacing w:line="276" w:lineRule="exact"/>
        <w:rPr>
          <w:sz w:val="20"/>
          <w:szCs w:val="20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ind w:left="74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Гражданский кодекс РФ;</w:t>
      </w:r>
    </w:p>
    <w:p w:rsidR="005B2879" w:rsidRDefault="005B2879" w:rsidP="005B2879">
      <w:pPr>
        <w:spacing w:line="149" w:lineRule="exact"/>
        <w:rPr>
          <w:rFonts w:ascii="Arial" w:eastAsia="Arial" w:hAnsi="Arial" w:cs="Arial"/>
          <w:sz w:val="24"/>
          <w:szCs w:val="24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spacing w:line="349" w:lineRule="auto"/>
        <w:ind w:left="740" w:right="72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«Об образовании» от 10.07.92г. № 3266-1 в ред. Федерального закона от 13.01.96г. № 2-ФЗ с изменениями и дополнениями;</w:t>
      </w:r>
    </w:p>
    <w:p w:rsidR="005B2879" w:rsidRDefault="005B2879" w:rsidP="005B2879">
      <w:pPr>
        <w:spacing w:line="31" w:lineRule="exact"/>
        <w:rPr>
          <w:rFonts w:ascii="Arial" w:eastAsia="Arial" w:hAnsi="Arial" w:cs="Arial"/>
          <w:sz w:val="24"/>
          <w:szCs w:val="24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spacing w:line="347" w:lineRule="auto"/>
        <w:ind w:left="740" w:right="60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 некоммерческих организациях» от 12.01.96г. № 7-ФЗ с изменениями и дополнениями;</w:t>
      </w:r>
    </w:p>
    <w:p w:rsidR="005B2879" w:rsidRDefault="005B2879" w:rsidP="005B2879">
      <w:pPr>
        <w:spacing w:line="28" w:lineRule="exact"/>
        <w:rPr>
          <w:rFonts w:ascii="Arial" w:eastAsia="Arial" w:hAnsi="Arial" w:cs="Arial"/>
          <w:sz w:val="24"/>
          <w:szCs w:val="24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spacing w:line="349" w:lineRule="auto"/>
        <w:ind w:left="740" w:right="68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от 11.08.95г. № 135-ФЗ «О благотворительной деятельности и благотворительных организациях»;</w:t>
      </w:r>
    </w:p>
    <w:p w:rsidR="005B2879" w:rsidRDefault="005B2879" w:rsidP="005B2879">
      <w:pPr>
        <w:spacing w:line="23" w:lineRule="exact"/>
        <w:rPr>
          <w:rFonts w:ascii="Arial" w:eastAsia="Arial" w:hAnsi="Arial" w:cs="Arial"/>
          <w:sz w:val="24"/>
          <w:szCs w:val="24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spacing w:line="350" w:lineRule="auto"/>
        <w:ind w:left="740" w:right="108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«Об общественных объединениях» от 19.05.95г. № 82-ФЗ с изменениями и дополнениями;</w:t>
      </w:r>
    </w:p>
    <w:p w:rsidR="005B2879" w:rsidRDefault="005B2879" w:rsidP="005B2879">
      <w:pPr>
        <w:spacing w:line="31" w:lineRule="exact"/>
        <w:rPr>
          <w:rFonts w:ascii="Arial" w:eastAsia="Arial" w:hAnsi="Arial" w:cs="Arial"/>
          <w:sz w:val="24"/>
          <w:szCs w:val="24"/>
        </w:rPr>
      </w:pPr>
    </w:p>
    <w:p w:rsidR="005B2879" w:rsidRDefault="005B2879" w:rsidP="005B2879">
      <w:pPr>
        <w:numPr>
          <w:ilvl w:val="0"/>
          <w:numId w:val="47"/>
        </w:numPr>
        <w:tabs>
          <w:tab w:val="left" w:pos="740"/>
        </w:tabs>
        <w:spacing w:line="347" w:lineRule="auto"/>
        <w:ind w:left="740" w:right="1120" w:hanging="348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Указ Президента РФ от 31.08.99г. № 1134 «О дополнительных мерах по поддержке общеобразовательных учреждений в Российской Федерации»;</w:t>
      </w:r>
    </w:p>
    <w:p w:rsidR="005B2879" w:rsidRDefault="005B2879" w:rsidP="005B2879">
      <w:pPr>
        <w:spacing w:line="38" w:lineRule="exact"/>
        <w:rPr>
          <w:rFonts w:ascii="Arial" w:eastAsia="Arial" w:hAnsi="Arial" w:cs="Arial"/>
          <w:sz w:val="24"/>
          <w:szCs w:val="24"/>
        </w:rPr>
      </w:pPr>
    </w:p>
    <w:p w:rsidR="005B2879" w:rsidRPr="00E77DDD" w:rsidRDefault="005B2879" w:rsidP="005B2879">
      <w:pPr>
        <w:numPr>
          <w:ilvl w:val="0"/>
          <w:numId w:val="47"/>
        </w:numPr>
        <w:tabs>
          <w:tab w:val="left" w:pos="740"/>
        </w:tabs>
        <w:spacing w:line="354" w:lineRule="auto"/>
        <w:ind w:left="740" w:right="840" w:hanging="348"/>
        <w:rPr>
          <w:rFonts w:ascii="Arial" w:eastAsia="Arial" w:hAnsi="Arial" w:cs="Arial"/>
          <w:sz w:val="24"/>
          <w:szCs w:val="24"/>
        </w:rPr>
        <w:sectPr w:rsidR="005B2879" w:rsidRPr="00E77DDD" w:rsidSect="005B2879">
          <w:type w:val="continuous"/>
          <w:pgSz w:w="11900" w:h="16838"/>
          <w:pgMar w:top="844" w:right="566" w:bottom="150" w:left="1420" w:header="0" w:footer="0" w:gutter="0"/>
          <w:cols w:space="720" w:equalWidth="0">
            <w:col w:w="9920"/>
          </w:cols>
        </w:sectPr>
      </w:pPr>
      <w:r>
        <w:rPr>
          <w:rFonts w:eastAsia="Times New Roman"/>
          <w:sz w:val="24"/>
          <w:szCs w:val="24"/>
        </w:rPr>
        <w:t>Постановление Правительства РФ от 10.12.99г. № 1397 «Об утверждении примерного положения о попечительском совете общеобразовательного учреждения»</w:t>
      </w:r>
    </w:p>
    <w:bookmarkStart w:id="0" w:name="_GoBack"/>
    <w:p w:rsidR="00676D7D" w:rsidRDefault="00E77DDD" w:rsidP="00E77DDD">
      <w:r w:rsidRPr="00E77DDD">
        <w:object w:dxaOrig="3055" w:dyaOrig="4320">
          <v:shape id="_x0000_i1034" type="#_x0000_t75" style="width:480pt;height:676.5pt" o:ole="">
            <v:imagedata r:id="rId10" o:title=""/>
          </v:shape>
          <o:OLEObject Type="Embed" ProgID="FoxitReader.Document" ShapeID="_x0000_i1034" DrawAspect="Content" ObjectID="_1729519762" r:id="rId11"/>
        </w:object>
      </w:r>
      <w:bookmarkEnd w:id="0"/>
    </w:p>
    <w:sectPr w:rsidR="00676D7D" w:rsidSect="007B09EE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9D" w:rsidRDefault="00FC7A9D" w:rsidP="00D61084">
      <w:r>
        <w:separator/>
      </w:r>
    </w:p>
  </w:endnote>
  <w:endnote w:type="continuationSeparator" w:id="0">
    <w:p w:rsidR="00FC7A9D" w:rsidRDefault="00FC7A9D" w:rsidP="00D6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83704"/>
      <w:docPartObj>
        <w:docPartGallery w:val="Page Numbers (Bottom of Page)"/>
        <w:docPartUnique/>
      </w:docPartObj>
    </w:sdtPr>
    <w:sdtEndPr/>
    <w:sdtContent>
      <w:p w:rsidR="00CD38B6" w:rsidRDefault="00CD38B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DD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D38B6" w:rsidRDefault="00CD38B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9D" w:rsidRDefault="00FC7A9D" w:rsidP="00D61084">
      <w:r>
        <w:separator/>
      </w:r>
    </w:p>
  </w:footnote>
  <w:footnote w:type="continuationSeparator" w:id="0">
    <w:p w:rsidR="00FC7A9D" w:rsidRDefault="00FC7A9D" w:rsidP="00D6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E0E66008"/>
    <w:lvl w:ilvl="0" w:tplc="A322D736">
      <w:start w:val="1"/>
      <w:numFmt w:val="bullet"/>
      <w:lvlText w:val="•"/>
      <w:lvlJc w:val="left"/>
    </w:lvl>
    <w:lvl w:ilvl="1" w:tplc="C422D9F0">
      <w:numFmt w:val="decimal"/>
      <w:lvlText w:val=""/>
      <w:lvlJc w:val="left"/>
    </w:lvl>
    <w:lvl w:ilvl="2" w:tplc="50D69CE8">
      <w:numFmt w:val="decimal"/>
      <w:lvlText w:val=""/>
      <w:lvlJc w:val="left"/>
    </w:lvl>
    <w:lvl w:ilvl="3" w:tplc="08608966">
      <w:numFmt w:val="decimal"/>
      <w:lvlText w:val=""/>
      <w:lvlJc w:val="left"/>
    </w:lvl>
    <w:lvl w:ilvl="4" w:tplc="AEB83F98">
      <w:numFmt w:val="decimal"/>
      <w:lvlText w:val=""/>
      <w:lvlJc w:val="left"/>
    </w:lvl>
    <w:lvl w:ilvl="5" w:tplc="036A3FE2">
      <w:numFmt w:val="decimal"/>
      <w:lvlText w:val=""/>
      <w:lvlJc w:val="left"/>
    </w:lvl>
    <w:lvl w:ilvl="6" w:tplc="2CF654EA">
      <w:numFmt w:val="decimal"/>
      <w:lvlText w:val=""/>
      <w:lvlJc w:val="left"/>
    </w:lvl>
    <w:lvl w:ilvl="7" w:tplc="135AD296">
      <w:numFmt w:val="decimal"/>
      <w:lvlText w:val=""/>
      <w:lvlJc w:val="left"/>
    </w:lvl>
    <w:lvl w:ilvl="8" w:tplc="5ED46BC2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6E0C6188"/>
    <w:lvl w:ilvl="0" w:tplc="1736F1B0">
      <w:start w:val="1"/>
      <w:numFmt w:val="bullet"/>
      <w:lvlText w:val=""/>
      <w:lvlJc w:val="left"/>
    </w:lvl>
    <w:lvl w:ilvl="1" w:tplc="ACFE1F72">
      <w:numFmt w:val="decimal"/>
      <w:lvlText w:val=""/>
      <w:lvlJc w:val="left"/>
    </w:lvl>
    <w:lvl w:ilvl="2" w:tplc="DCAC4E0A">
      <w:numFmt w:val="decimal"/>
      <w:lvlText w:val=""/>
      <w:lvlJc w:val="left"/>
    </w:lvl>
    <w:lvl w:ilvl="3" w:tplc="267811D8">
      <w:numFmt w:val="decimal"/>
      <w:lvlText w:val=""/>
      <w:lvlJc w:val="left"/>
    </w:lvl>
    <w:lvl w:ilvl="4" w:tplc="DC4E50F6">
      <w:numFmt w:val="decimal"/>
      <w:lvlText w:val=""/>
      <w:lvlJc w:val="left"/>
    </w:lvl>
    <w:lvl w:ilvl="5" w:tplc="56266764">
      <w:numFmt w:val="decimal"/>
      <w:lvlText w:val=""/>
      <w:lvlJc w:val="left"/>
    </w:lvl>
    <w:lvl w:ilvl="6" w:tplc="CC149614">
      <w:numFmt w:val="decimal"/>
      <w:lvlText w:val=""/>
      <w:lvlJc w:val="left"/>
    </w:lvl>
    <w:lvl w:ilvl="7" w:tplc="F85695A6">
      <w:numFmt w:val="decimal"/>
      <w:lvlText w:val=""/>
      <w:lvlJc w:val="left"/>
    </w:lvl>
    <w:lvl w:ilvl="8" w:tplc="72746A3E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1C06702C"/>
    <w:lvl w:ilvl="0" w:tplc="E4B6AFE4">
      <w:start w:val="1"/>
      <w:numFmt w:val="bullet"/>
      <w:lvlText w:val="•"/>
      <w:lvlJc w:val="left"/>
    </w:lvl>
    <w:lvl w:ilvl="1" w:tplc="303E0AE6">
      <w:numFmt w:val="decimal"/>
      <w:lvlText w:val=""/>
      <w:lvlJc w:val="left"/>
    </w:lvl>
    <w:lvl w:ilvl="2" w:tplc="566621F4">
      <w:numFmt w:val="decimal"/>
      <w:lvlText w:val=""/>
      <w:lvlJc w:val="left"/>
    </w:lvl>
    <w:lvl w:ilvl="3" w:tplc="DBA02B50">
      <w:numFmt w:val="decimal"/>
      <w:lvlText w:val=""/>
      <w:lvlJc w:val="left"/>
    </w:lvl>
    <w:lvl w:ilvl="4" w:tplc="23C47332">
      <w:numFmt w:val="decimal"/>
      <w:lvlText w:val=""/>
      <w:lvlJc w:val="left"/>
    </w:lvl>
    <w:lvl w:ilvl="5" w:tplc="B242107E">
      <w:numFmt w:val="decimal"/>
      <w:lvlText w:val=""/>
      <w:lvlJc w:val="left"/>
    </w:lvl>
    <w:lvl w:ilvl="6" w:tplc="03B6B204">
      <w:numFmt w:val="decimal"/>
      <w:lvlText w:val=""/>
      <w:lvlJc w:val="left"/>
    </w:lvl>
    <w:lvl w:ilvl="7" w:tplc="AF26FA24">
      <w:numFmt w:val="decimal"/>
      <w:lvlText w:val=""/>
      <w:lvlJc w:val="left"/>
    </w:lvl>
    <w:lvl w:ilvl="8" w:tplc="F4644A62">
      <w:numFmt w:val="decimal"/>
      <w:lvlText w:val=""/>
      <w:lvlJc w:val="left"/>
    </w:lvl>
  </w:abstractNum>
  <w:abstractNum w:abstractNumId="3" w15:restartNumberingAfterBreak="0">
    <w:nsid w:val="00000822"/>
    <w:multiLevelType w:val="hybridMultilevel"/>
    <w:tmpl w:val="12D6E83A"/>
    <w:lvl w:ilvl="0" w:tplc="87E85342">
      <w:start w:val="1"/>
      <w:numFmt w:val="bullet"/>
      <w:lvlText w:val="и"/>
      <w:lvlJc w:val="left"/>
    </w:lvl>
    <w:lvl w:ilvl="1" w:tplc="67EE999E">
      <w:numFmt w:val="decimal"/>
      <w:lvlText w:val=""/>
      <w:lvlJc w:val="left"/>
    </w:lvl>
    <w:lvl w:ilvl="2" w:tplc="CD70C706">
      <w:numFmt w:val="decimal"/>
      <w:lvlText w:val=""/>
      <w:lvlJc w:val="left"/>
    </w:lvl>
    <w:lvl w:ilvl="3" w:tplc="C222170E">
      <w:numFmt w:val="decimal"/>
      <w:lvlText w:val=""/>
      <w:lvlJc w:val="left"/>
    </w:lvl>
    <w:lvl w:ilvl="4" w:tplc="C6949D72">
      <w:numFmt w:val="decimal"/>
      <w:lvlText w:val=""/>
      <w:lvlJc w:val="left"/>
    </w:lvl>
    <w:lvl w:ilvl="5" w:tplc="C92A098C">
      <w:numFmt w:val="decimal"/>
      <w:lvlText w:val=""/>
      <w:lvlJc w:val="left"/>
    </w:lvl>
    <w:lvl w:ilvl="6" w:tplc="9888030C">
      <w:numFmt w:val="decimal"/>
      <w:lvlText w:val=""/>
      <w:lvlJc w:val="left"/>
    </w:lvl>
    <w:lvl w:ilvl="7" w:tplc="306A985C">
      <w:numFmt w:val="decimal"/>
      <w:lvlText w:val=""/>
      <w:lvlJc w:val="left"/>
    </w:lvl>
    <w:lvl w:ilvl="8" w:tplc="A3A2F6A2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5D0C216C"/>
    <w:lvl w:ilvl="0" w:tplc="753269FA">
      <w:start w:val="1"/>
      <w:numFmt w:val="bullet"/>
      <w:lvlText w:val="•"/>
      <w:lvlJc w:val="left"/>
    </w:lvl>
    <w:lvl w:ilvl="1" w:tplc="01D23AF2">
      <w:numFmt w:val="decimal"/>
      <w:lvlText w:val=""/>
      <w:lvlJc w:val="left"/>
    </w:lvl>
    <w:lvl w:ilvl="2" w:tplc="D61A217C">
      <w:numFmt w:val="decimal"/>
      <w:lvlText w:val=""/>
      <w:lvlJc w:val="left"/>
    </w:lvl>
    <w:lvl w:ilvl="3" w:tplc="FBFEF56E">
      <w:numFmt w:val="decimal"/>
      <w:lvlText w:val=""/>
      <w:lvlJc w:val="left"/>
    </w:lvl>
    <w:lvl w:ilvl="4" w:tplc="283A872E">
      <w:numFmt w:val="decimal"/>
      <w:lvlText w:val=""/>
      <w:lvlJc w:val="left"/>
    </w:lvl>
    <w:lvl w:ilvl="5" w:tplc="51A454DA">
      <w:numFmt w:val="decimal"/>
      <w:lvlText w:val=""/>
      <w:lvlJc w:val="left"/>
    </w:lvl>
    <w:lvl w:ilvl="6" w:tplc="89C2808C">
      <w:numFmt w:val="decimal"/>
      <w:lvlText w:val=""/>
      <w:lvlJc w:val="left"/>
    </w:lvl>
    <w:lvl w:ilvl="7" w:tplc="F868579C">
      <w:numFmt w:val="decimal"/>
      <w:lvlText w:val=""/>
      <w:lvlJc w:val="left"/>
    </w:lvl>
    <w:lvl w:ilvl="8" w:tplc="64326CC6">
      <w:numFmt w:val="decimal"/>
      <w:lvlText w:val=""/>
      <w:lvlJc w:val="left"/>
    </w:lvl>
  </w:abstractNum>
  <w:abstractNum w:abstractNumId="5" w15:restartNumberingAfterBreak="0">
    <w:nsid w:val="00000DDC"/>
    <w:multiLevelType w:val="hybridMultilevel"/>
    <w:tmpl w:val="E2A0A436"/>
    <w:lvl w:ilvl="0" w:tplc="4F8064A2">
      <w:start w:val="1"/>
      <w:numFmt w:val="bullet"/>
      <w:lvlText w:val="-"/>
      <w:lvlJc w:val="left"/>
    </w:lvl>
    <w:lvl w:ilvl="1" w:tplc="2C88D5C6">
      <w:numFmt w:val="decimal"/>
      <w:lvlText w:val=""/>
      <w:lvlJc w:val="left"/>
    </w:lvl>
    <w:lvl w:ilvl="2" w:tplc="C9AA06B6">
      <w:numFmt w:val="decimal"/>
      <w:lvlText w:val=""/>
      <w:lvlJc w:val="left"/>
    </w:lvl>
    <w:lvl w:ilvl="3" w:tplc="B9241EC0">
      <w:numFmt w:val="decimal"/>
      <w:lvlText w:val=""/>
      <w:lvlJc w:val="left"/>
    </w:lvl>
    <w:lvl w:ilvl="4" w:tplc="20B4FE98">
      <w:numFmt w:val="decimal"/>
      <w:lvlText w:val=""/>
      <w:lvlJc w:val="left"/>
    </w:lvl>
    <w:lvl w:ilvl="5" w:tplc="A6BCF1A8">
      <w:numFmt w:val="decimal"/>
      <w:lvlText w:val=""/>
      <w:lvlJc w:val="left"/>
    </w:lvl>
    <w:lvl w:ilvl="6" w:tplc="3B441D70">
      <w:numFmt w:val="decimal"/>
      <w:lvlText w:val=""/>
      <w:lvlJc w:val="left"/>
    </w:lvl>
    <w:lvl w:ilvl="7" w:tplc="D2EC3F62">
      <w:numFmt w:val="decimal"/>
      <w:lvlText w:val=""/>
      <w:lvlJc w:val="left"/>
    </w:lvl>
    <w:lvl w:ilvl="8" w:tplc="20A831AE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41C49134"/>
    <w:lvl w:ilvl="0" w:tplc="E2A0BE58">
      <w:start w:val="2"/>
      <w:numFmt w:val="decimal"/>
      <w:lvlText w:val="%1."/>
      <w:lvlJc w:val="left"/>
    </w:lvl>
    <w:lvl w:ilvl="1" w:tplc="D3447352">
      <w:numFmt w:val="decimal"/>
      <w:lvlText w:val=""/>
      <w:lvlJc w:val="left"/>
    </w:lvl>
    <w:lvl w:ilvl="2" w:tplc="794CB6A8">
      <w:numFmt w:val="decimal"/>
      <w:lvlText w:val=""/>
      <w:lvlJc w:val="left"/>
    </w:lvl>
    <w:lvl w:ilvl="3" w:tplc="E81C2F68">
      <w:numFmt w:val="decimal"/>
      <w:lvlText w:val=""/>
      <w:lvlJc w:val="left"/>
    </w:lvl>
    <w:lvl w:ilvl="4" w:tplc="249614FE">
      <w:numFmt w:val="decimal"/>
      <w:lvlText w:val=""/>
      <w:lvlJc w:val="left"/>
    </w:lvl>
    <w:lvl w:ilvl="5" w:tplc="C1EAB268">
      <w:numFmt w:val="decimal"/>
      <w:lvlText w:val=""/>
      <w:lvlJc w:val="left"/>
    </w:lvl>
    <w:lvl w:ilvl="6" w:tplc="AF7A5F74">
      <w:numFmt w:val="decimal"/>
      <w:lvlText w:val=""/>
      <w:lvlJc w:val="left"/>
    </w:lvl>
    <w:lvl w:ilvl="7" w:tplc="46F808BA">
      <w:numFmt w:val="decimal"/>
      <w:lvlText w:val=""/>
      <w:lvlJc w:val="left"/>
    </w:lvl>
    <w:lvl w:ilvl="8" w:tplc="1C6255FC">
      <w:numFmt w:val="decimal"/>
      <w:lvlText w:val=""/>
      <w:lvlJc w:val="left"/>
    </w:lvl>
  </w:abstractNum>
  <w:abstractNum w:abstractNumId="7" w15:restartNumberingAfterBreak="0">
    <w:nsid w:val="000015A1"/>
    <w:multiLevelType w:val="hybridMultilevel"/>
    <w:tmpl w:val="A2A06A42"/>
    <w:lvl w:ilvl="0" w:tplc="BBEAAFDE">
      <w:start w:val="1"/>
      <w:numFmt w:val="bullet"/>
      <w:lvlText w:val="В"/>
      <w:lvlJc w:val="left"/>
    </w:lvl>
    <w:lvl w:ilvl="1" w:tplc="6942A236">
      <w:start w:val="1"/>
      <w:numFmt w:val="bullet"/>
      <w:lvlText w:val=""/>
      <w:lvlJc w:val="left"/>
    </w:lvl>
    <w:lvl w:ilvl="2" w:tplc="8B6AFE72">
      <w:numFmt w:val="decimal"/>
      <w:lvlText w:val=""/>
      <w:lvlJc w:val="left"/>
    </w:lvl>
    <w:lvl w:ilvl="3" w:tplc="E7AE95FA">
      <w:numFmt w:val="decimal"/>
      <w:lvlText w:val=""/>
      <w:lvlJc w:val="left"/>
    </w:lvl>
    <w:lvl w:ilvl="4" w:tplc="3A60F824">
      <w:numFmt w:val="decimal"/>
      <w:lvlText w:val=""/>
      <w:lvlJc w:val="left"/>
    </w:lvl>
    <w:lvl w:ilvl="5" w:tplc="2EB089B2">
      <w:numFmt w:val="decimal"/>
      <w:lvlText w:val=""/>
      <w:lvlJc w:val="left"/>
    </w:lvl>
    <w:lvl w:ilvl="6" w:tplc="DEB427BA">
      <w:numFmt w:val="decimal"/>
      <w:lvlText w:val=""/>
      <w:lvlJc w:val="left"/>
    </w:lvl>
    <w:lvl w:ilvl="7" w:tplc="6256024C">
      <w:numFmt w:val="decimal"/>
      <w:lvlText w:val=""/>
      <w:lvlJc w:val="left"/>
    </w:lvl>
    <w:lvl w:ilvl="8" w:tplc="55784F44">
      <w:numFmt w:val="decimal"/>
      <w:lvlText w:val=""/>
      <w:lvlJc w:val="left"/>
    </w:lvl>
  </w:abstractNum>
  <w:abstractNum w:abstractNumId="8" w15:restartNumberingAfterBreak="0">
    <w:nsid w:val="00001A49"/>
    <w:multiLevelType w:val="hybridMultilevel"/>
    <w:tmpl w:val="6704923C"/>
    <w:lvl w:ilvl="0" w:tplc="945E88DC">
      <w:start w:val="3"/>
      <w:numFmt w:val="decimal"/>
      <w:lvlText w:val="%1."/>
      <w:lvlJc w:val="left"/>
    </w:lvl>
    <w:lvl w:ilvl="1" w:tplc="DF8CAA58">
      <w:numFmt w:val="decimal"/>
      <w:lvlText w:val=""/>
      <w:lvlJc w:val="left"/>
    </w:lvl>
    <w:lvl w:ilvl="2" w:tplc="604A5A5A">
      <w:numFmt w:val="decimal"/>
      <w:lvlText w:val=""/>
      <w:lvlJc w:val="left"/>
    </w:lvl>
    <w:lvl w:ilvl="3" w:tplc="B7A4A60E">
      <w:numFmt w:val="decimal"/>
      <w:lvlText w:val=""/>
      <w:lvlJc w:val="left"/>
    </w:lvl>
    <w:lvl w:ilvl="4" w:tplc="0DCEEC88">
      <w:numFmt w:val="decimal"/>
      <w:lvlText w:val=""/>
      <w:lvlJc w:val="left"/>
    </w:lvl>
    <w:lvl w:ilvl="5" w:tplc="9C8C1DF2">
      <w:numFmt w:val="decimal"/>
      <w:lvlText w:val=""/>
      <w:lvlJc w:val="left"/>
    </w:lvl>
    <w:lvl w:ilvl="6" w:tplc="4200729A">
      <w:numFmt w:val="decimal"/>
      <w:lvlText w:val=""/>
      <w:lvlJc w:val="left"/>
    </w:lvl>
    <w:lvl w:ilvl="7" w:tplc="154A3AF2">
      <w:numFmt w:val="decimal"/>
      <w:lvlText w:val=""/>
      <w:lvlJc w:val="left"/>
    </w:lvl>
    <w:lvl w:ilvl="8" w:tplc="A27ABE44">
      <w:numFmt w:val="decimal"/>
      <w:lvlText w:val=""/>
      <w:lvlJc w:val="left"/>
    </w:lvl>
  </w:abstractNum>
  <w:abstractNum w:abstractNumId="9" w15:restartNumberingAfterBreak="0">
    <w:nsid w:val="00001CD0"/>
    <w:multiLevelType w:val="hybridMultilevel"/>
    <w:tmpl w:val="FC561ACA"/>
    <w:lvl w:ilvl="0" w:tplc="123CE60E">
      <w:start w:val="1"/>
      <w:numFmt w:val="decimal"/>
      <w:lvlText w:val="%1."/>
      <w:lvlJc w:val="left"/>
    </w:lvl>
    <w:lvl w:ilvl="1" w:tplc="46DCE854">
      <w:numFmt w:val="decimal"/>
      <w:lvlText w:val=""/>
      <w:lvlJc w:val="left"/>
    </w:lvl>
    <w:lvl w:ilvl="2" w:tplc="8E20EAD2">
      <w:numFmt w:val="decimal"/>
      <w:lvlText w:val=""/>
      <w:lvlJc w:val="left"/>
    </w:lvl>
    <w:lvl w:ilvl="3" w:tplc="FA4CB980">
      <w:numFmt w:val="decimal"/>
      <w:lvlText w:val=""/>
      <w:lvlJc w:val="left"/>
    </w:lvl>
    <w:lvl w:ilvl="4" w:tplc="FF086016">
      <w:numFmt w:val="decimal"/>
      <w:lvlText w:val=""/>
      <w:lvlJc w:val="left"/>
    </w:lvl>
    <w:lvl w:ilvl="5" w:tplc="B8564880">
      <w:numFmt w:val="decimal"/>
      <w:lvlText w:val=""/>
      <w:lvlJc w:val="left"/>
    </w:lvl>
    <w:lvl w:ilvl="6" w:tplc="E40A1522">
      <w:numFmt w:val="decimal"/>
      <w:lvlText w:val=""/>
      <w:lvlJc w:val="left"/>
    </w:lvl>
    <w:lvl w:ilvl="7" w:tplc="205A88C2">
      <w:numFmt w:val="decimal"/>
      <w:lvlText w:val=""/>
      <w:lvlJc w:val="left"/>
    </w:lvl>
    <w:lvl w:ilvl="8" w:tplc="E200972A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CA20E034"/>
    <w:lvl w:ilvl="0" w:tplc="C46866EA">
      <w:start w:val="1"/>
      <w:numFmt w:val="bullet"/>
      <w:lvlText w:val="-"/>
      <w:lvlJc w:val="left"/>
    </w:lvl>
    <w:lvl w:ilvl="1" w:tplc="9898689A">
      <w:start w:val="1"/>
      <w:numFmt w:val="bullet"/>
      <w:lvlText w:val="В"/>
      <w:lvlJc w:val="left"/>
    </w:lvl>
    <w:lvl w:ilvl="2" w:tplc="59E66766">
      <w:numFmt w:val="decimal"/>
      <w:lvlText w:val=""/>
      <w:lvlJc w:val="left"/>
    </w:lvl>
    <w:lvl w:ilvl="3" w:tplc="23200EC6">
      <w:numFmt w:val="decimal"/>
      <w:lvlText w:val=""/>
      <w:lvlJc w:val="left"/>
    </w:lvl>
    <w:lvl w:ilvl="4" w:tplc="38CE8370">
      <w:numFmt w:val="decimal"/>
      <w:lvlText w:val=""/>
      <w:lvlJc w:val="left"/>
    </w:lvl>
    <w:lvl w:ilvl="5" w:tplc="CFAA51AA">
      <w:numFmt w:val="decimal"/>
      <w:lvlText w:val=""/>
      <w:lvlJc w:val="left"/>
    </w:lvl>
    <w:lvl w:ilvl="6" w:tplc="48BCB738">
      <w:numFmt w:val="decimal"/>
      <w:lvlText w:val=""/>
      <w:lvlJc w:val="left"/>
    </w:lvl>
    <w:lvl w:ilvl="7" w:tplc="520AB68C">
      <w:numFmt w:val="decimal"/>
      <w:lvlText w:val=""/>
      <w:lvlJc w:val="left"/>
    </w:lvl>
    <w:lvl w:ilvl="8" w:tplc="D03AE066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9E24345E"/>
    <w:lvl w:ilvl="0" w:tplc="88BACC64">
      <w:start w:val="1"/>
      <w:numFmt w:val="bullet"/>
      <w:lvlText w:val="•"/>
      <w:lvlJc w:val="left"/>
    </w:lvl>
    <w:lvl w:ilvl="1" w:tplc="AA1A4108">
      <w:numFmt w:val="decimal"/>
      <w:lvlText w:val=""/>
      <w:lvlJc w:val="left"/>
    </w:lvl>
    <w:lvl w:ilvl="2" w:tplc="2FE24B5E">
      <w:numFmt w:val="decimal"/>
      <w:lvlText w:val=""/>
      <w:lvlJc w:val="left"/>
    </w:lvl>
    <w:lvl w:ilvl="3" w:tplc="E8687488">
      <w:numFmt w:val="decimal"/>
      <w:lvlText w:val=""/>
      <w:lvlJc w:val="left"/>
    </w:lvl>
    <w:lvl w:ilvl="4" w:tplc="154EA866">
      <w:numFmt w:val="decimal"/>
      <w:lvlText w:val=""/>
      <w:lvlJc w:val="left"/>
    </w:lvl>
    <w:lvl w:ilvl="5" w:tplc="FC9CB256">
      <w:numFmt w:val="decimal"/>
      <w:lvlText w:val=""/>
      <w:lvlJc w:val="left"/>
    </w:lvl>
    <w:lvl w:ilvl="6" w:tplc="FE64C6A4">
      <w:numFmt w:val="decimal"/>
      <w:lvlText w:val=""/>
      <w:lvlJc w:val="left"/>
    </w:lvl>
    <w:lvl w:ilvl="7" w:tplc="2D1E2D38">
      <w:numFmt w:val="decimal"/>
      <w:lvlText w:val=""/>
      <w:lvlJc w:val="left"/>
    </w:lvl>
    <w:lvl w:ilvl="8" w:tplc="068C70AA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1BEEE920"/>
    <w:lvl w:ilvl="0" w:tplc="01520858">
      <w:start w:val="1"/>
      <w:numFmt w:val="bullet"/>
      <w:lvlText w:val="•"/>
      <w:lvlJc w:val="left"/>
    </w:lvl>
    <w:lvl w:ilvl="1" w:tplc="60C85818">
      <w:numFmt w:val="decimal"/>
      <w:lvlText w:val=""/>
      <w:lvlJc w:val="left"/>
    </w:lvl>
    <w:lvl w:ilvl="2" w:tplc="F6B4FB32">
      <w:numFmt w:val="decimal"/>
      <w:lvlText w:val=""/>
      <w:lvlJc w:val="left"/>
    </w:lvl>
    <w:lvl w:ilvl="3" w:tplc="663A5920">
      <w:numFmt w:val="decimal"/>
      <w:lvlText w:val=""/>
      <w:lvlJc w:val="left"/>
    </w:lvl>
    <w:lvl w:ilvl="4" w:tplc="7D7A292C">
      <w:numFmt w:val="decimal"/>
      <w:lvlText w:val=""/>
      <w:lvlJc w:val="left"/>
    </w:lvl>
    <w:lvl w:ilvl="5" w:tplc="CBC853D6">
      <w:numFmt w:val="decimal"/>
      <w:lvlText w:val=""/>
      <w:lvlJc w:val="left"/>
    </w:lvl>
    <w:lvl w:ilvl="6" w:tplc="D420773C">
      <w:numFmt w:val="decimal"/>
      <w:lvlText w:val=""/>
      <w:lvlJc w:val="left"/>
    </w:lvl>
    <w:lvl w:ilvl="7" w:tplc="B27E0392">
      <w:numFmt w:val="decimal"/>
      <w:lvlText w:val=""/>
      <w:lvlJc w:val="left"/>
    </w:lvl>
    <w:lvl w:ilvl="8" w:tplc="3D5EB86C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6968431C"/>
    <w:lvl w:ilvl="0" w:tplc="196A3F96">
      <w:start w:val="1"/>
      <w:numFmt w:val="bullet"/>
      <w:lvlText w:val=""/>
      <w:lvlJc w:val="left"/>
    </w:lvl>
    <w:lvl w:ilvl="1" w:tplc="E4182BE2">
      <w:numFmt w:val="decimal"/>
      <w:lvlText w:val=""/>
      <w:lvlJc w:val="left"/>
    </w:lvl>
    <w:lvl w:ilvl="2" w:tplc="FFD2B368">
      <w:numFmt w:val="decimal"/>
      <w:lvlText w:val=""/>
      <w:lvlJc w:val="left"/>
    </w:lvl>
    <w:lvl w:ilvl="3" w:tplc="384AC152">
      <w:numFmt w:val="decimal"/>
      <w:lvlText w:val=""/>
      <w:lvlJc w:val="left"/>
    </w:lvl>
    <w:lvl w:ilvl="4" w:tplc="EDE8981E">
      <w:numFmt w:val="decimal"/>
      <w:lvlText w:val=""/>
      <w:lvlJc w:val="left"/>
    </w:lvl>
    <w:lvl w:ilvl="5" w:tplc="512680FA">
      <w:numFmt w:val="decimal"/>
      <w:lvlText w:val=""/>
      <w:lvlJc w:val="left"/>
    </w:lvl>
    <w:lvl w:ilvl="6" w:tplc="80583472">
      <w:numFmt w:val="decimal"/>
      <w:lvlText w:val=""/>
      <w:lvlJc w:val="left"/>
    </w:lvl>
    <w:lvl w:ilvl="7" w:tplc="4FDE8038">
      <w:numFmt w:val="decimal"/>
      <w:lvlText w:val=""/>
      <w:lvlJc w:val="left"/>
    </w:lvl>
    <w:lvl w:ilvl="8" w:tplc="6056243C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99DE575C"/>
    <w:lvl w:ilvl="0" w:tplc="EFAA0726">
      <w:start w:val="1"/>
      <w:numFmt w:val="bullet"/>
      <w:lvlText w:val=""/>
      <w:lvlJc w:val="left"/>
    </w:lvl>
    <w:lvl w:ilvl="1" w:tplc="B5422ED6">
      <w:numFmt w:val="decimal"/>
      <w:lvlText w:val=""/>
      <w:lvlJc w:val="left"/>
    </w:lvl>
    <w:lvl w:ilvl="2" w:tplc="2BE8C404">
      <w:numFmt w:val="decimal"/>
      <w:lvlText w:val=""/>
      <w:lvlJc w:val="left"/>
    </w:lvl>
    <w:lvl w:ilvl="3" w:tplc="84D8DAE0">
      <w:numFmt w:val="decimal"/>
      <w:lvlText w:val=""/>
      <w:lvlJc w:val="left"/>
    </w:lvl>
    <w:lvl w:ilvl="4" w:tplc="6DB05664">
      <w:numFmt w:val="decimal"/>
      <w:lvlText w:val=""/>
      <w:lvlJc w:val="left"/>
    </w:lvl>
    <w:lvl w:ilvl="5" w:tplc="9A6E0A10">
      <w:numFmt w:val="decimal"/>
      <w:lvlText w:val=""/>
      <w:lvlJc w:val="left"/>
    </w:lvl>
    <w:lvl w:ilvl="6" w:tplc="63B2F9D4">
      <w:numFmt w:val="decimal"/>
      <w:lvlText w:val=""/>
      <w:lvlJc w:val="left"/>
    </w:lvl>
    <w:lvl w:ilvl="7" w:tplc="FE468D9A">
      <w:numFmt w:val="decimal"/>
      <w:lvlText w:val=""/>
      <w:lvlJc w:val="left"/>
    </w:lvl>
    <w:lvl w:ilvl="8" w:tplc="B8728CD0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FFE4555A"/>
    <w:lvl w:ilvl="0" w:tplc="CD12CB36">
      <w:start w:val="1"/>
      <w:numFmt w:val="bullet"/>
      <w:lvlText w:val="-"/>
      <w:lvlJc w:val="left"/>
    </w:lvl>
    <w:lvl w:ilvl="1" w:tplc="7D34A9DE">
      <w:numFmt w:val="decimal"/>
      <w:lvlText w:val=""/>
      <w:lvlJc w:val="left"/>
    </w:lvl>
    <w:lvl w:ilvl="2" w:tplc="564C2AD2">
      <w:numFmt w:val="decimal"/>
      <w:lvlText w:val=""/>
      <w:lvlJc w:val="left"/>
    </w:lvl>
    <w:lvl w:ilvl="3" w:tplc="16029444">
      <w:numFmt w:val="decimal"/>
      <w:lvlText w:val=""/>
      <w:lvlJc w:val="left"/>
    </w:lvl>
    <w:lvl w:ilvl="4" w:tplc="8B502858">
      <w:numFmt w:val="decimal"/>
      <w:lvlText w:val=""/>
      <w:lvlJc w:val="left"/>
    </w:lvl>
    <w:lvl w:ilvl="5" w:tplc="000AC542">
      <w:numFmt w:val="decimal"/>
      <w:lvlText w:val=""/>
      <w:lvlJc w:val="left"/>
    </w:lvl>
    <w:lvl w:ilvl="6" w:tplc="2F5C5C20">
      <w:numFmt w:val="decimal"/>
      <w:lvlText w:val=""/>
      <w:lvlJc w:val="left"/>
    </w:lvl>
    <w:lvl w:ilvl="7" w:tplc="90E88194">
      <w:numFmt w:val="decimal"/>
      <w:lvlText w:val=""/>
      <w:lvlJc w:val="left"/>
    </w:lvl>
    <w:lvl w:ilvl="8" w:tplc="A79A600C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253485F6"/>
    <w:lvl w:ilvl="0" w:tplc="AA26F8A2">
      <w:start w:val="1"/>
      <w:numFmt w:val="bullet"/>
      <w:lvlText w:val="•"/>
      <w:lvlJc w:val="left"/>
    </w:lvl>
    <w:lvl w:ilvl="1" w:tplc="03647B30">
      <w:numFmt w:val="decimal"/>
      <w:lvlText w:val=""/>
      <w:lvlJc w:val="left"/>
    </w:lvl>
    <w:lvl w:ilvl="2" w:tplc="7C1A97DA">
      <w:numFmt w:val="decimal"/>
      <w:lvlText w:val=""/>
      <w:lvlJc w:val="left"/>
    </w:lvl>
    <w:lvl w:ilvl="3" w:tplc="FE70A9D6">
      <w:numFmt w:val="decimal"/>
      <w:lvlText w:val=""/>
      <w:lvlJc w:val="left"/>
    </w:lvl>
    <w:lvl w:ilvl="4" w:tplc="24C64404">
      <w:numFmt w:val="decimal"/>
      <w:lvlText w:val=""/>
      <w:lvlJc w:val="left"/>
    </w:lvl>
    <w:lvl w:ilvl="5" w:tplc="9EBE6126">
      <w:numFmt w:val="decimal"/>
      <w:lvlText w:val=""/>
      <w:lvlJc w:val="left"/>
    </w:lvl>
    <w:lvl w:ilvl="6" w:tplc="469410C4">
      <w:numFmt w:val="decimal"/>
      <w:lvlText w:val=""/>
      <w:lvlJc w:val="left"/>
    </w:lvl>
    <w:lvl w:ilvl="7" w:tplc="AAF6435E">
      <w:numFmt w:val="decimal"/>
      <w:lvlText w:val=""/>
      <w:lvlJc w:val="left"/>
    </w:lvl>
    <w:lvl w:ilvl="8" w:tplc="D65E57DE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0608BCF4"/>
    <w:lvl w:ilvl="0" w:tplc="8F5E7AB6">
      <w:start w:val="5"/>
      <w:numFmt w:val="decimal"/>
      <w:lvlText w:val="%1."/>
      <w:lvlJc w:val="left"/>
    </w:lvl>
    <w:lvl w:ilvl="1" w:tplc="F7786A16">
      <w:numFmt w:val="decimal"/>
      <w:lvlText w:val=""/>
      <w:lvlJc w:val="left"/>
    </w:lvl>
    <w:lvl w:ilvl="2" w:tplc="36DE3ED0">
      <w:numFmt w:val="decimal"/>
      <w:lvlText w:val=""/>
      <w:lvlJc w:val="left"/>
    </w:lvl>
    <w:lvl w:ilvl="3" w:tplc="FBD6E8C0">
      <w:numFmt w:val="decimal"/>
      <w:lvlText w:val=""/>
      <w:lvlJc w:val="left"/>
    </w:lvl>
    <w:lvl w:ilvl="4" w:tplc="92E84D16">
      <w:numFmt w:val="decimal"/>
      <w:lvlText w:val=""/>
      <w:lvlJc w:val="left"/>
    </w:lvl>
    <w:lvl w:ilvl="5" w:tplc="BEAC8750">
      <w:numFmt w:val="decimal"/>
      <w:lvlText w:val=""/>
      <w:lvlJc w:val="left"/>
    </w:lvl>
    <w:lvl w:ilvl="6" w:tplc="95D0DF3A">
      <w:numFmt w:val="decimal"/>
      <w:lvlText w:val=""/>
      <w:lvlJc w:val="left"/>
    </w:lvl>
    <w:lvl w:ilvl="7" w:tplc="6DAAAD88">
      <w:numFmt w:val="decimal"/>
      <w:lvlText w:val=""/>
      <w:lvlJc w:val="left"/>
    </w:lvl>
    <w:lvl w:ilvl="8" w:tplc="BCE8CA36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6FB04192"/>
    <w:lvl w:ilvl="0" w:tplc="12D4A22E">
      <w:start w:val="1"/>
      <w:numFmt w:val="bullet"/>
      <w:lvlText w:val="В"/>
      <w:lvlJc w:val="left"/>
    </w:lvl>
    <w:lvl w:ilvl="1" w:tplc="39889868">
      <w:start w:val="9"/>
      <w:numFmt w:val="upperLetter"/>
      <w:lvlText w:val="%2."/>
      <w:lvlJc w:val="left"/>
    </w:lvl>
    <w:lvl w:ilvl="2" w:tplc="414EAE84">
      <w:numFmt w:val="decimal"/>
      <w:lvlText w:val=""/>
      <w:lvlJc w:val="left"/>
    </w:lvl>
    <w:lvl w:ilvl="3" w:tplc="9D0A1DB4">
      <w:numFmt w:val="decimal"/>
      <w:lvlText w:val=""/>
      <w:lvlJc w:val="left"/>
    </w:lvl>
    <w:lvl w:ilvl="4" w:tplc="F5F6A6AE">
      <w:numFmt w:val="decimal"/>
      <w:lvlText w:val=""/>
      <w:lvlJc w:val="left"/>
    </w:lvl>
    <w:lvl w:ilvl="5" w:tplc="F2CC0C8A">
      <w:numFmt w:val="decimal"/>
      <w:lvlText w:val=""/>
      <w:lvlJc w:val="left"/>
    </w:lvl>
    <w:lvl w:ilvl="6" w:tplc="873EF986">
      <w:numFmt w:val="decimal"/>
      <w:lvlText w:val=""/>
      <w:lvlJc w:val="left"/>
    </w:lvl>
    <w:lvl w:ilvl="7" w:tplc="11CE5A38">
      <w:numFmt w:val="decimal"/>
      <w:lvlText w:val=""/>
      <w:lvlJc w:val="left"/>
    </w:lvl>
    <w:lvl w:ilvl="8" w:tplc="A0380DAC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C54A3BE2"/>
    <w:lvl w:ilvl="0" w:tplc="A274E8EC">
      <w:start w:val="1"/>
      <w:numFmt w:val="bullet"/>
      <w:lvlText w:val=""/>
      <w:lvlJc w:val="left"/>
    </w:lvl>
    <w:lvl w:ilvl="1" w:tplc="4BFA1B82">
      <w:numFmt w:val="decimal"/>
      <w:lvlText w:val=""/>
      <w:lvlJc w:val="left"/>
    </w:lvl>
    <w:lvl w:ilvl="2" w:tplc="C1FC57BA">
      <w:numFmt w:val="decimal"/>
      <w:lvlText w:val=""/>
      <w:lvlJc w:val="left"/>
    </w:lvl>
    <w:lvl w:ilvl="3" w:tplc="1146FF1E">
      <w:numFmt w:val="decimal"/>
      <w:lvlText w:val=""/>
      <w:lvlJc w:val="left"/>
    </w:lvl>
    <w:lvl w:ilvl="4" w:tplc="ADBCBAEE">
      <w:numFmt w:val="decimal"/>
      <w:lvlText w:val=""/>
      <w:lvlJc w:val="left"/>
    </w:lvl>
    <w:lvl w:ilvl="5" w:tplc="E92E49AA">
      <w:numFmt w:val="decimal"/>
      <w:lvlText w:val=""/>
      <w:lvlJc w:val="left"/>
    </w:lvl>
    <w:lvl w:ilvl="6" w:tplc="4FB40E5E">
      <w:numFmt w:val="decimal"/>
      <w:lvlText w:val=""/>
      <w:lvlJc w:val="left"/>
    </w:lvl>
    <w:lvl w:ilvl="7" w:tplc="7D8E1B26">
      <w:numFmt w:val="decimal"/>
      <w:lvlText w:val=""/>
      <w:lvlJc w:val="left"/>
    </w:lvl>
    <w:lvl w:ilvl="8" w:tplc="09B0F35C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81F2C80A"/>
    <w:lvl w:ilvl="0" w:tplc="C218B2C2">
      <w:start w:val="1"/>
      <w:numFmt w:val="bullet"/>
      <w:lvlText w:val="В"/>
      <w:lvlJc w:val="left"/>
    </w:lvl>
    <w:lvl w:ilvl="1" w:tplc="29BA2AAC">
      <w:numFmt w:val="decimal"/>
      <w:lvlText w:val=""/>
      <w:lvlJc w:val="left"/>
    </w:lvl>
    <w:lvl w:ilvl="2" w:tplc="938499C2">
      <w:numFmt w:val="decimal"/>
      <w:lvlText w:val=""/>
      <w:lvlJc w:val="left"/>
    </w:lvl>
    <w:lvl w:ilvl="3" w:tplc="3E04AC2A">
      <w:numFmt w:val="decimal"/>
      <w:lvlText w:val=""/>
      <w:lvlJc w:val="left"/>
    </w:lvl>
    <w:lvl w:ilvl="4" w:tplc="3ED26E66">
      <w:numFmt w:val="decimal"/>
      <w:lvlText w:val=""/>
      <w:lvlJc w:val="left"/>
    </w:lvl>
    <w:lvl w:ilvl="5" w:tplc="B3EABC40">
      <w:numFmt w:val="decimal"/>
      <w:lvlText w:val=""/>
      <w:lvlJc w:val="left"/>
    </w:lvl>
    <w:lvl w:ilvl="6" w:tplc="934EB034">
      <w:numFmt w:val="decimal"/>
      <w:lvlText w:val=""/>
      <w:lvlJc w:val="left"/>
    </w:lvl>
    <w:lvl w:ilvl="7" w:tplc="28EE946A">
      <w:numFmt w:val="decimal"/>
      <w:lvlText w:val=""/>
      <w:lvlJc w:val="left"/>
    </w:lvl>
    <w:lvl w:ilvl="8" w:tplc="4614019E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C18497B8"/>
    <w:lvl w:ilvl="0" w:tplc="FEFE1ADE">
      <w:start w:val="4"/>
      <w:numFmt w:val="decimal"/>
      <w:lvlText w:val="%1."/>
      <w:lvlJc w:val="left"/>
    </w:lvl>
    <w:lvl w:ilvl="1" w:tplc="0276C130">
      <w:numFmt w:val="decimal"/>
      <w:lvlText w:val=""/>
      <w:lvlJc w:val="left"/>
    </w:lvl>
    <w:lvl w:ilvl="2" w:tplc="FB98C1EC">
      <w:numFmt w:val="decimal"/>
      <w:lvlText w:val=""/>
      <w:lvlJc w:val="left"/>
    </w:lvl>
    <w:lvl w:ilvl="3" w:tplc="F202E4B4">
      <w:numFmt w:val="decimal"/>
      <w:lvlText w:val=""/>
      <w:lvlJc w:val="left"/>
    </w:lvl>
    <w:lvl w:ilvl="4" w:tplc="83164E70">
      <w:numFmt w:val="decimal"/>
      <w:lvlText w:val=""/>
      <w:lvlJc w:val="left"/>
    </w:lvl>
    <w:lvl w:ilvl="5" w:tplc="B16C3372">
      <w:numFmt w:val="decimal"/>
      <w:lvlText w:val=""/>
      <w:lvlJc w:val="left"/>
    </w:lvl>
    <w:lvl w:ilvl="6" w:tplc="F59266D2">
      <w:numFmt w:val="decimal"/>
      <w:lvlText w:val=""/>
      <w:lvlJc w:val="left"/>
    </w:lvl>
    <w:lvl w:ilvl="7" w:tplc="03808FE6">
      <w:numFmt w:val="decimal"/>
      <w:lvlText w:val=""/>
      <w:lvlJc w:val="left"/>
    </w:lvl>
    <w:lvl w:ilvl="8" w:tplc="0BD0A8E2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81620E9E"/>
    <w:lvl w:ilvl="0" w:tplc="FE7A2E3E">
      <w:start w:val="1"/>
      <w:numFmt w:val="bullet"/>
      <w:lvlText w:val="-"/>
      <w:lvlJc w:val="left"/>
    </w:lvl>
    <w:lvl w:ilvl="1" w:tplc="4B986EEA">
      <w:numFmt w:val="decimal"/>
      <w:lvlText w:val=""/>
      <w:lvlJc w:val="left"/>
    </w:lvl>
    <w:lvl w:ilvl="2" w:tplc="9594CDE4">
      <w:numFmt w:val="decimal"/>
      <w:lvlText w:val=""/>
      <w:lvlJc w:val="left"/>
    </w:lvl>
    <w:lvl w:ilvl="3" w:tplc="63F2D146">
      <w:numFmt w:val="decimal"/>
      <w:lvlText w:val=""/>
      <w:lvlJc w:val="left"/>
    </w:lvl>
    <w:lvl w:ilvl="4" w:tplc="27DEEF04">
      <w:numFmt w:val="decimal"/>
      <w:lvlText w:val=""/>
      <w:lvlJc w:val="left"/>
    </w:lvl>
    <w:lvl w:ilvl="5" w:tplc="F2EE4122">
      <w:numFmt w:val="decimal"/>
      <w:lvlText w:val=""/>
      <w:lvlJc w:val="left"/>
    </w:lvl>
    <w:lvl w:ilvl="6" w:tplc="44224A5C">
      <w:numFmt w:val="decimal"/>
      <w:lvlText w:val=""/>
      <w:lvlJc w:val="left"/>
    </w:lvl>
    <w:lvl w:ilvl="7" w:tplc="05C4953A">
      <w:numFmt w:val="decimal"/>
      <w:lvlText w:val=""/>
      <w:lvlJc w:val="left"/>
    </w:lvl>
    <w:lvl w:ilvl="8" w:tplc="3B301106">
      <w:numFmt w:val="decimal"/>
      <w:lvlText w:val=""/>
      <w:lvlJc w:val="left"/>
    </w:lvl>
  </w:abstractNum>
  <w:abstractNum w:abstractNumId="23" w15:restartNumberingAfterBreak="0">
    <w:nsid w:val="00003EF6"/>
    <w:multiLevelType w:val="hybridMultilevel"/>
    <w:tmpl w:val="102CCF30"/>
    <w:lvl w:ilvl="0" w:tplc="1F3243D6">
      <w:start w:val="1"/>
      <w:numFmt w:val="bullet"/>
      <w:lvlText w:val="В"/>
      <w:lvlJc w:val="left"/>
    </w:lvl>
    <w:lvl w:ilvl="1" w:tplc="BAD40070">
      <w:numFmt w:val="decimal"/>
      <w:lvlText w:val=""/>
      <w:lvlJc w:val="left"/>
    </w:lvl>
    <w:lvl w:ilvl="2" w:tplc="08A4E93E">
      <w:numFmt w:val="decimal"/>
      <w:lvlText w:val=""/>
      <w:lvlJc w:val="left"/>
    </w:lvl>
    <w:lvl w:ilvl="3" w:tplc="861E9A34">
      <w:numFmt w:val="decimal"/>
      <w:lvlText w:val=""/>
      <w:lvlJc w:val="left"/>
    </w:lvl>
    <w:lvl w:ilvl="4" w:tplc="4E2C7E84">
      <w:numFmt w:val="decimal"/>
      <w:lvlText w:val=""/>
      <w:lvlJc w:val="left"/>
    </w:lvl>
    <w:lvl w:ilvl="5" w:tplc="F30482C4">
      <w:numFmt w:val="decimal"/>
      <w:lvlText w:val=""/>
      <w:lvlJc w:val="left"/>
    </w:lvl>
    <w:lvl w:ilvl="6" w:tplc="235C0042">
      <w:numFmt w:val="decimal"/>
      <w:lvlText w:val=""/>
      <w:lvlJc w:val="left"/>
    </w:lvl>
    <w:lvl w:ilvl="7" w:tplc="3E2C9F6C">
      <w:numFmt w:val="decimal"/>
      <w:lvlText w:val=""/>
      <w:lvlJc w:val="left"/>
    </w:lvl>
    <w:lvl w:ilvl="8" w:tplc="7A661822">
      <w:numFmt w:val="decimal"/>
      <w:lvlText w:val=""/>
      <w:lvlJc w:val="left"/>
    </w:lvl>
  </w:abstractNum>
  <w:abstractNum w:abstractNumId="24" w15:restartNumberingAfterBreak="0">
    <w:nsid w:val="0000409D"/>
    <w:multiLevelType w:val="hybridMultilevel"/>
    <w:tmpl w:val="ED64C936"/>
    <w:lvl w:ilvl="0" w:tplc="D7240B4E">
      <w:start w:val="1"/>
      <w:numFmt w:val="bullet"/>
      <w:lvlText w:val="•"/>
      <w:lvlJc w:val="left"/>
    </w:lvl>
    <w:lvl w:ilvl="1" w:tplc="11BA596C">
      <w:numFmt w:val="decimal"/>
      <w:lvlText w:val=""/>
      <w:lvlJc w:val="left"/>
    </w:lvl>
    <w:lvl w:ilvl="2" w:tplc="EEC6B4D6">
      <w:numFmt w:val="decimal"/>
      <w:lvlText w:val=""/>
      <w:lvlJc w:val="left"/>
    </w:lvl>
    <w:lvl w:ilvl="3" w:tplc="2A02DBF0">
      <w:numFmt w:val="decimal"/>
      <w:lvlText w:val=""/>
      <w:lvlJc w:val="left"/>
    </w:lvl>
    <w:lvl w:ilvl="4" w:tplc="422020C8">
      <w:numFmt w:val="decimal"/>
      <w:lvlText w:val=""/>
      <w:lvlJc w:val="left"/>
    </w:lvl>
    <w:lvl w:ilvl="5" w:tplc="E2383CF0">
      <w:numFmt w:val="decimal"/>
      <w:lvlText w:val=""/>
      <w:lvlJc w:val="left"/>
    </w:lvl>
    <w:lvl w:ilvl="6" w:tplc="2FFE6DF6">
      <w:numFmt w:val="decimal"/>
      <w:lvlText w:val=""/>
      <w:lvlJc w:val="left"/>
    </w:lvl>
    <w:lvl w:ilvl="7" w:tplc="F7AE8E42">
      <w:numFmt w:val="decimal"/>
      <w:lvlText w:val=""/>
      <w:lvlJc w:val="left"/>
    </w:lvl>
    <w:lvl w:ilvl="8" w:tplc="17DA8952">
      <w:numFmt w:val="decimal"/>
      <w:lvlText w:val=""/>
      <w:lvlJc w:val="left"/>
    </w:lvl>
  </w:abstractNum>
  <w:abstractNum w:abstractNumId="25" w15:restartNumberingAfterBreak="0">
    <w:nsid w:val="00004944"/>
    <w:multiLevelType w:val="hybridMultilevel"/>
    <w:tmpl w:val="9A6002D8"/>
    <w:lvl w:ilvl="0" w:tplc="8B12D564">
      <w:start w:val="1"/>
      <w:numFmt w:val="bullet"/>
      <w:lvlText w:val="-"/>
      <w:lvlJc w:val="left"/>
    </w:lvl>
    <w:lvl w:ilvl="1" w:tplc="F618A242">
      <w:numFmt w:val="decimal"/>
      <w:lvlText w:val=""/>
      <w:lvlJc w:val="left"/>
    </w:lvl>
    <w:lvl w:ilvl="2" w:tplc="540E3656">
      <w:numFmt w:val="decimal"/>
      <w:lvlText w:val=""/>
      <w:lvlJc w:val="left"/>
    </w:lvl>
    <w:lvl w:ilvl="3" w:tplc="065C48AA">
      <w:numFmt w:val="decimal"/>
      <w:lvlText w:val=""/>
      <w:lvlJc w:val="left"/>
    </w:lvl>
    <w:lvl w:ilvl="4" w:tplc="00F4E9B2">
      <w:numFmt w:val="decimal"/>
      <w:lvlText w:val=""/>
      <w:lvlJc w:val="left"/>
    </w:lvl>
    <w:lvl w:ilvl="5" w:tplc="E25C9D9C">
      <w:numFmt w:val="decimal"/>
      <w:lvlText w:val=""/>
      <w:lvlJc w:val="left"/>
    </w:lvl>
    <w:lvl w:ilvl="6" w:tplc="E65610AC">
      <w:numFmt w:val="decimal"/>
      <w:lvlText w:val=""/>
      <w:lvlJc w:val="left"/>
    </w:lvl>
    <w:lvl w:ilvl="7" w:tplc="E3E2DF30">
      <w:numFmt w:val="decimal"/>
      <w:lvlText w:val=""/>
      <w:lvlJc w:val="left"/>
    </w:lvl>
    <w:lvl w:ilvl="8" w:tplc="F50A370A">
      <w:numFmt w:val="decimal"/>
      <w:lvlText w:val=""/>
      <w:lvlJc w:val="left"/>
    </w:lvl>
  </w:abstractNum>
  <w:abstractNum w:abstractNumId="26" w15:restartNumberingAfterBreak="0">
    <w:nsid w:val="00004B40"/>
    <w:multiLevelType w:val="hybridMultilevel"/>
    <w:tmpl w:val="CBB8D14A"/>
    <w:lvl w:ilvl="0" w:tplc="83BE710C">
      <w:start w:val="1"/>
      <w:numFmt w:val="bullet"/>
      <w:lvlText w:val="К"/>
      <w:lvlJc w:val="left"/>
    </w:lvl>
    <w:lvl w:ilvl="1" w:tplc="7AE62BFA">
      <w:start w:val="35"/>
      <w:numFmt w:val="upperLetter"/>
      <w:lvlText w:val="%2."/>
      <w:lvlJc w:val="left"/>
    </w:lvl>
    <w:lvl w:ilvl="2" w:tplc="67049538">
      <w:numFmt w:val="decimal"/>
      <w:lvlText w:val=""/>
      <w:lvlJc w:val="left"/>
    </w:lvl>
    <w:lvl w:ilvl="3" w:tplc="173CD1D0">
      <w:numFmt w:val="decimal"/>
      <w:lvlText w:val=""/>
      <w:lvlJc w:val="left"/>
    </w:lvl>
    <w:lvl w:ilvl="4" w:tplc="C2C6B07E">
      <w:numFmt w:val="decimal"/>
      <w:lvlText w:val=""/>
      <w:lvlJc w:val="left"/>
    </w:lvl>
    <w:lvl w:ilvl="5" w:tplc="48BCAA7E">
      <w:numFmt w:val="decimal"/>
      <w:lvlText w:val=""/>
      <w:lvlJc w:val="left"/>
    </w:lvl>
    <w:lvl w:ilvl="6" w:tplc="3DD0C25A">
      <w:numFmt w:val="decimal"/>
      <w:lvlText w:val=""/>
      <w:lvlJc w:val="left"/>
    </w:lvl>
    <w:lvl w:ilvl="7" w:tplc="6A664104">
      <w:numFmt w:val="decimal"/>
      <w:lvlText w:val=""/>
      <w:lvlJc w:val="left"/>
    </w:lvl>
    <w:lvl w:ilvl="8" w:tplc="AC165628">
      <w:numFmt w:val="decimal"/>
      <w:lvlText w:val=""/>
      <w:lvlJc w:val="left"/>
    </w:lvl>
  </w:abstractNum>
  <w:abstractNum w:abstractNumId="27" w15:restartNumberingAfterBreak="0">
    <w:nsid w:val="00004CAD"/>
    <w:multiLevelType w:val="hybridMultilevel"/>
    <w:tmpl w:val="4AE6B228"/>
    <w:lvl w:ilvl="0" w:tplc="4162B444">
      <w:start w:val="3"/>
      <w:numFmt w:val="decimal"/>
      <w:lvlText w:val="%1."/>
      <w:lvlJc w:val="left"/>
    </w:lvl>
    <w:lvl w:ilvl="1" w:tplc="0792CAEA">
      <w:numFmt w:val="decimal"/>
      <w:lvlText w:val=""/>
      <w:lvlJc w:val="left"/>
    </w:lvl>
    <w:lvl w:ilvl="2" w:tplc="1E68EBC4">
      <w:numFmt w:val="decimal"/>
      <w:lvlText w:val=""/>
      <w:lvlJc w:val="left"/>
    </w:lvl>
    <w:lvl w:ilvl="3" w:tplc="6E70188C">
      <w:numFmt w:val="decimal"/>
      <w:lvlText w:val=""/>
      <w:lvlJc w:val="left"/>
    </w:lvl>
    <w:lvl w:ilvl="4" w:tplc="0B62F4A6">
      <w:numFmt w:val="decimal"/>
      <w:lvlText w:val=""/>
      <w:lvlJc w:val="left"/>
    </w:lvl>
    <w:lvl w:ilvl="5" w:tplc="2554603A">
      <w:numFmt w:val="decimal"/>
      <w:lvlText w:val=""/>
      <w:lvlJc w:val="left"/>
    </w:lvl>
    <w:lvl w:ilvl="6" w:tplc="EC8EA238">
      <w:numFmt w:val="decimal"/>
      <w:lvlText w:val=""/>
      <w:lvlJc w:val="left"/>
    </w:lvl>
    <w:lvl w:ilvl="7" w:tplc="ADE23A34">
      <w:numFmt w:val="decimal"/>
      <w:lvlText w:val=""/>
      <w:lvlJc w:val="left"/>
    </w:lvl>
    <w:lvl w:ilvl="8" w:tplc="2EDAA6BC">
      <w:numFmt w:val="decimal"/>
      <w:lvlText w:val=""/>
      <w:lvlJc w:val="left"/>
    </w:lvl>
  </w:abstractNum>
  <w:abstractNum w:abstractNumId="28" w15:restartNumberingAfterBreak="0">
    <w:nsid w:val="00004DF2"/>
    <w:multiLevelType w:val="hybridMultilevel"/>
    <w:tmpl w:val="CEC0148E"/>
    <w:lvl w:ilvl="0" w:tplc="FF1EBC54">
      <w:start w:val="1"/>
      <w:numFmt w:val="bullet"/>
      <w:lvlText w:val="В"/>
      <w:lvlJc w:val="left"/>
    </w:lvl>
    <w:lvl w:ilvl="1" w:tplc="93B87BA4">
      <w:numFmt w:val="decimal"/>
      <w:lvlText w:val=""/>
      <w:lvlJc w:val="left"/>
    </w:lvl>
    <w:lvl w:ilvl="2" w:tplc="BDDC24BC">
      <w:numFmt w:val="decimal"/>
      <w:lvlText w:val=""/>
      <w:lvlJc w:val="left"/>
    </w:lvl>
    <w:lvl w:ilvl="3" w:tplc="9716BF10">
      <w:numFmt w:val="decimal"/>
      <w:lvlText w:val=""/>
      <w:lvlJc w:val="left"/>
    </w:lvl>
    <w:lvl w:ilvl="4" w:tplc="3FB44FCA">
      <w:numFmt w:val="decimal"/>
      <w:lvlText w:val=""/>
      <w:lvlJc w:val="left"/>
    </w:lvl>
    <w:lvl w:ilvl="5" w:tplc="92949A20">
      <w:numFmt w:val="decimal"/>
      <w:lvlText w:val=""/>
      <w:lvlJc w:val="left"/>
    </w:lvl>
    <w:lvl w:ilvl="6" w:tplc="26C255F8">
      <w:numFmt w:val="decimal"/>
      <w:lvlText w:val=""/>
      <w:lvlJc w:val="left"/>
    </w:lvl>
    <w:lvl w:ilvl="7" w:tplc="9FF85384">
      <w:numFmt w:val="decimal"/>
      <w:lvlText w:val=""/>
      <w:lvlJc w:val="left"/>
    </w:lvl>
    <w:lvl w:ilvl="8" w:tplc="499EBF82">
      <w:numFmt w:val="decimal"/>
      <w:lvlText w:val=""/>
      <w:lvlJc w:val="left"/>
    </w:lvl>
  </w:abstractNum>
  <w:abstractNum w:abstractNumId="29" w15:restartNumberingAfterBreak="0">
    <w:nsid w:val="00004E45"/>
    <w:multiLevelType w:val="hybridMultilevel"/>
    <w:tmpl w:val="0BB44C10"/>
    <w:lvl w:ilvl="0" w:tplc="5C3AA216">
      <w:start w:val="4"/>
      <w:numFmt w:val="decimal"/>
      <w:lvlText w:val="%1."/>
      <w:lvlJc w:val="left"/>
    </w:lvl>
    <w:lvl w:ilvl="1" w:tplc="8ED4E308">
      <w:numFmt w:val="decimal"/>
      <w:lvlText w:val=""/>
      <w:lvlJc w:val="left"/>
    </w:lvl>
    <w:lvl w:ilvl="2" w:tplc="38BAC848">
      <w:numFmt w:val="decimal"/>
      <w:lvlText w:val=""/>
      <w:lvlJc w:val="left"/>
    </w:lvl>
    <w:lvl w:ilvl="3" w:tplc="EEFCCA06">
      <w:numFmt w:val="decimal"/>
      <w:lvlText w:val=""/>
      <w:lvlJc w:val="left"/>
    </w:lvl>
    <w:lvl w:ilvl="4" w:tplc="CC767726">
      <w:numFmt w:val="decimal"/>
      <w:lvlText w:val=""/>
      <w:lvlJc w:val="left"/>
    </w:lvl>
    <w:lvl w:ilvl="5" w:tplc="8FC62DD6">
      <w:numFmt w:val="decimal"/>
      <w:lvlText w:val=""/>
      <w:lvlJc w:val="left"/>
    </w:lvl>
    <w:lvl w:ilvl="6" w:tplc="F6CA32E8">
      <w:numFmt w:val="decimal"/>
      <w:lvlText w:val=""/>
      <w:lvlJc w:val="left"/>
    </w:lvl>
    <w:lvl w:ilvl="7" w:tplc="6B7AA22A">
      <w:numFmt w:val="decimal"/>
      <w:lvlText w:val=""/>
      <w:lvlJc w:val="left"/>
    </w:lvl>
    <w:lvl w:ilvl="8" w:tplc="BBF2A506">
      <w:numFmt w:val="decimal"/>
      <w:lvlText w:val=""/>
      <w:lvlJc w:val="left"/>
    </w:lvl>
  </w:abstractNum>
  <w:abstractNum w:abstractNumId="30" w15:restartNumberingAfterBreak="0">
    <w:nsid w:val="00005422"/>
    <w:multiLevelType w:val="hybridMultilevel"/>
    <w:tmpl w:val="7220B118"/>
    <w:lvl w:ilvl="0" w:tplc="679ADA1E">
      <w:start w:val="1"/>
      <w:numFmt w:val="bullet"/>
      <w:lvlText w:val="В"/>
      <w:lvlJc w:val="left"/>
    </w:lvl>
    <w:lvl w:ilvl="1" w:tplc="639CBACA">
      <w:numFmt w:val="decimal"/>
      <w:lvlText w:val=""/>
      <w:lvlJc w:val="left"/>
    </w:lvl>
    <w:lvl w:ilvl="2" w:tplc="91D4DDDE">
      <w:numFmt w:val="decimal"/>
      <w:lvlText w:val=""/>
      <w:lvlJc w:val="left"/>
    </w:lvl>
    <w:lvl w:ilvl="3" w:tplc="0A2ECAAC">
      <w:numFmt w:val="decimal"/>
      <w:lvlText w:val=""/>
      <w:lvlJc w:val="left"/>
    </w:lvl>
    <w:lvl w:ilvl="4" w:tplc="B14C606A">
      <w:numFmt w:val="decimal"/>
      <w:lvlText w:val=""/>
      <w:lvlJc w:val="left"/>
    </w:lvl>
    <w:lvl w:ilvl="5" w:tplc="4FE2F4CE">
      <w:numFmt w:val="decimal"/>
      <w:lvlText w:val=""/>
      <w:lvlJc w:val="left"/>
    </w:lvl>
    <w:lvl w:ilvl="6" w:tplc="3516E47E">
      <w:numFmt w:val="decimal"/>
      <w:lvlText w:val=""/>
      <w:lvlJc w:val="left"/>
    </w:lvl>
    <w:lvl w:ilvl="7" w:tplc="345E4B42">
      <w:numFmt w:val="decimal"/>
      <w:lvlText w:val=""/>
      <w:lvlJc w:val="left"/>
    </w:lvl>
    <w:lvl w:ilvl="8" w:tplc="AEF815EA">
      <w:numFmt w:val="decimal"/>
      <w:lvlText w:val=""/>
      <w:lvlJc w:val="left"/>
    </w:lvl>
  </w:abstractNum>
  <w:abstractNum w:abstractNumId="31" w15:restartNumberingAfterBreak="0">
    <w:nsid w:val="000056AE"/>
    <w:multiLevelType w:val="hybridMultilevel"/>
    <w:tmpl w:val="8014E394"/>
    <w:lvl w:ilvl="0" w:tplc="543CDDE4">
      <w:start w:val="1"/>
      <w:numFmt w:val="bullet"/>
      <w:lvlText w:val="•"/>
      <w:lvlJc w:val="left"/>
    </w:lvl>
    <w:lvl w:ilvl="1" w:tplc="16F61C96">
      <w:numFmt w:val="decimal"/>
      <w:lvlText w:val=""/>
      <w:lvlJc w:val="left"/>
    </w:lvl>
    <w:lvl w:ilvl="2" w:tplc="02BA15C4">
      <w:numFmt w:val="decimal"/>
      <w:lvlText w:val=""/>
      <w:lvlJc w:val="left"/>
    </w:lvl>
    <w:lvl w:ilvl="3" w:tplc="4F76B7F4">
      <w:numFmt w:val="decimal"/>
      <w:lvlText w:val=""/>
      <w:lvlJc w:val="left"/>
    </w:lvl>
    <w:lvl w:ilvl="4" w:tplc="839691F4">
      <w:numFmt w:val="decimal"/>
      <w:lvlText w:val=""/>
      <w:lvlJc w:val="left"/>
    </w:lvl>
    <w:lvl w:ilvl="5" w:tplc="A89CF700">
      <w:numFmt w:val="decimal"/>
      <w:lvlText w:val=""/>
      <w:lvlJc w:val="left"/>
    </w:lvl>
    <w:lvl w:ilvl="6" w:tplc="4C9C50A2">
      <w:numFmt w:val="decimal"/>
      <w:lvlText w:val=""/>
      <w:lvlJc w:val="left"/>
    </w:lvl>
    <w:lvl w:ilvl="7" w:tplc="B20041F0">
      <w:numFmt w:val="decimal"/>
      <w:lvlText w:val=""/>
      <w:lvlJc w:val="left"/>
    </w:lvl>
    <w:lvl w:ilvl="8" w:tplc="F9A037A4">
      <w:numFmt w:val="decimal"/>
      <w:lvlText w:val=""/>
      <w:lvlJc w:val="left"/>
    </w:lvl>
  </w:abstractNum>
  <w:abstractNum w:abstractNumId="32" w15:restartNumberingAfterBreak="0">
    <w:nsid w:val="00005878"/>
    <w:multiLevelType w:val="hybridMultilevel"/>
    <w:tmpl w:val="A9522ECC"/>
    <w:lvl w:ilvl="0" w:tplc="ACDAC888">
      <w:start w:val="1"/>
      <w:numFmt w:val="decimal"/>
      <w:lvlText w:val="%1."/>
      <w:lvlJc w:val="left"/>
    </w:lvl>
    <w:lvl w:ilvl="1" w:tplc="A9A4656C">
      <w:numFmt w:val="decimal"/>
      <w:lvlText w:val=""/>
      <w:lvlJc w:val="left"/>
    </w:lvl>
    <w:lvl w:ilvl="2" w:tplc="584E4470">
      <w:numFmt w:val="decimal"/>
      <w:lvlText w:val=""/>
      <w:lvlJc w:val="left"/>
    </w:lvl>
    <w:lvl w:ilvl="3" w:tplc="F6F8300E">
      <w:numFmt w:val="decimal"/>
      <w:lvlText w:val=""/>
      <w:lvlJc w:val="left"/>
    </w:lvl>
    <w:lvl w:ilvl="4" w:tplc="056AF364">
      <w:numFmt w:val="decimal"/>
      <w:lvlText w:val=""/>
      <w:lvlJc w:val="left"/>
    </w:lvl>
    <w:lvl w:ilvl="5" w:tplc="F99A3E44">
      <w:numFmt w:val="decimal"/>
      <w:lvlText w:val=""/>
      <w:lvlJc w:val="left"/>
    </w:lvl>
    <w:lvl w:ilvl="6" w:tplc="45ECDE6A">
      <w:numFmt w:val="decimal"/>
      <w:lvlText w:val=""/>
      <w:lvlJc w:val="left"/>
    </w:lvl>
    <w:lvl w:ilvl="7" w:tplc="3C585E18">
      <w:numFmt w:val="decimal"/>
      <w:lvlText w:val=""/>
      <w:lvlJc w:val="left"/>
    </w:lvl>
    <w:lvl w:ilvl="8" w:tplc="3E04A0F0">
      <w:numFmt w:val="decimal"/>
      <w:lvlText w:val=""/>
      <w:lvlJc w:val="left"/>
    </w:lvl>
  </w:abstractNum>
  <w:abstractNum w:abstractNumId="33" w15:restartNumberingAfterBreak="0">
    <w:nsid w:val="00005991"/>
    <w:multiLevelType w:val="hybridMultilevel"/>
    <w:tmpl w:val="25EC55DE"/>
    <w:lvl w:ilvl="0" w:tplc="BCB4FAB6">
      <w:start w:val="1"/>
      <w:numFmt w:val="bullet"/>
      <w:lvlText w:val=""/>
      <w:lvlJc w:val="left"/>
    </w:lvl>
    <w:lvl w:ilvl="1" w:tplc="9CC8135C">
      <w:numFmt w:val="decimal"/>
      <w:lvlText w:val=""/>
      <w:lvlJc w:val="left"/>
    </w:lvl>
    <w:lvl w:ilvl="2" w:tplc="01CEB7FA">
      <w:numFmt w:val="decimal"/>
      <w:lvlText w:val=""/>
      <w:lvlJc w:val="left"/>
    </w:lvl>
    <w:lvl w:ilvl="3" w:tplc="86C84A86">
      <w:numFmt w:val="decimal"/>
      <w:lvlText w:val=""/>
      <w:lvlJc w:val="left"/>
    </w:lvl>
    <w:lvl w:ilvl="4" w:tplc="8ED64168">
      <w:numFmt w:val="decimal"/>
      <w:lvlText w:val=""/>
      <w:lvlJc w:val="left"/>
    </w:lvl>
    <w:lvl w:ilvl="5" w:tplc="9B3264D2">
      <w:numFmt w:val="decimal"/>
      <w:lvlText w:val=""/>
      <w:lvlJc w:val="left"/>
    </w:lvl>
    <w:lvl w:ilvl="6" w:tplc="4FC0FB1A">
      <w:numFmt w:val="decimal"/>
      <w:lvlText w:val=""/>
      <w:lvlJc w:val="left"/>
    </w:lvl>
    <w:lvl w:ilvl="7" w:tplc="D7D80392">
      <w:numFmt w:val="decimal"/>
      <w:lvlText w:val=""/>
      <w:lvlJc w:val="left"/>
    </w:lvl>
    <w:lvl w:ilvl="8" w:tplc="710C6C02">
      <w:numFmt w:val="decimal"/>
      <w:lvlText w:val=""/>
      <w:lvlJc w:val="left"/>
    </w:lvl>
  </w:abstractNum>
  <w:abstractNum w:abstractNumId="34" w15:restartNumberingAfterBreak="0">
    <w:nsid w:val="00005CFD"/>
    <w:multiLevelType w:val="hybridMultilevel"/>
    <w:tmpl w:val="5B5A0324"/>
    <w:lvl w:ilvl="0" w:tplc="CF881584">
      <w:start w:val="1"/>
      <w:numFmt w:val="bullet"/>
      <w:lvlText w:val="-"/>
      <w:lvlJc w:val="left"/>
    </w:lvl>
    <w:lvl w:ilvl="1" w:tplc="B12A18B6">
      <w:numFmt w:val="decimal"/>
      <w:lvlText w:val=""/>
      <w:lvlJc w:val="left"/>
    </w:lvl>
    <w:lvl w:ilvl="2" w:tplc="60F4C80A">
      <w:numFmt w:val="decimal"/>
      <w:lvlText w:val=""/>
      <w:lvlJc w:val="left"/>
    </w:lvl>
    <w:lvl w:ilvl="3" w:tplc="AF66820E">
      <w:numFmt w:val="decimal"/>
      <w:lvlText w:val=""/>
      <w:lvlJc w:val="left"/>
    </w:lvl>
    <w:lvl w:ilvl="4" w:tplc="EA58E472">
      <w:numFmt w:val="decimal"/>
      <w:lvlText w:val=""/>
      <w:lvlJc w:val="left"/>
    </w:lvl>
    <w:lvl w:ilvl="5" w:tplc="72EA1240">
      <w:numFmt w:val="decimal"/>
      <w:lvlText w:val=""/>
      <w:lvlJc w:val="left"/>
    </w:lvl>
    <w:lvl w:ilvl="6" w:tplc="9E884922">
      <w:numFmt w:val="decimal"/>
      <w:lvlText w:val=""/>
      <w:lvlJc w:val="left"/>
    </w:lvl>
    <w:lvl w:ilvl="7" w:tplc="1FA6A732">
      <w:numFmt w:val="decimal"/>
      <w:lvlText w:val=""/>
      <w:lvlJc w:val="left"/>
    </w:lvl>
    <w:lvl w:ilvl="8" w:tplc="DA6E5F54">
      <w:numFmt w:val="decimal"/>
      <w:lvlText w:val=""/>
      <w:lvlJc w:val="left"/>
    </w:lvl>
  </w:abstractNum>
  <w:abstractNum w:abstractNumId="35" w15:restartNumberingAfterBreak="0">
    <w:nsid w:val="00005E14"/>
    <w:multiLevelType w:val="hybridMultilevel"/>
    <w:tmpl w:val="370C407A"/>
    <w:lvl w:ilvl="0" w:tplc="FAFAD81E">
      <w:start w:val="10"/>
      <w:numFmt w:val="decimal"/>
      <w:lvlText w:val="%1."/>
      <w:lvlJc w:val="left"/>
    </w:lvl>
    <w:lvl w:ilvl="1" w:tplc="A342C53E">
      <w:numFmt w:val="decimal"/>
      <w:lvlText w:val=""/>
      <w:lvlJc w:val="left"/>
    </w:lvl>
    <w:lvl w:ilvl="2" w:tplc="79DEA4F2">
      <w:numFmt w:val="decimal"/>
      <w:lvlText w:val=""/>
      <w:lvlJc w:val="left"/>
    </w:lvl>
    <w:lvl w:ilvl="3" w:tplc="747AEF94">
      <w:numFmt w:val="decimal"/>
      <w:lvlText w:val=""/>
      <w:lvlJc w:val="left"/>
    </w:lvl>
    <w:lvl w:ilvl="4" w:tplc="893AD8B0">
      <w:numFmt w:val="decimal"/>
      <w:lvlText w:val=""/>
      <w:lvlJc w:val="left"/>
    </w:lvl>
    <w:lvl w:ilvl="5" w:tplc="84785D7E">
      <w:numFmt w:val="decimal"/>
      <w:lvlText w:val=""/>
      <w:lvlJc w:val="left"/>
    </w:lvl>
    <w:lvl w:ilvl="6" w:tplc="36C47634">
      <w:numFmt w:val="decimal"/>
      <w:lvlText w:val=""/>
      <w:lvlJc w:val="left"/>
    </w:lvl>
    <w:lvl w:ilvl="7" w:tplc="49A80FAE">
      <w:numFmt w:val="decimal"/>
      <w:lvlText w:val=""/>
      <w:lvlJc w:val="left"/>
    </w:lvl>
    <w:lvl w:ilvl="8" w:tplc="D5F0183A">
      <w:numFmt w:val="decimal"/>
      <w:lvlText w:val=""/>
      <w:lvlJc w:val="left"/>
    </w:lvl>
  </w:abstractNum>
  <w:abstractNum w:abstractNumId="36" w15:restartNumberingAfterBreak="0">
    <w:nsid w:val="00005F32"/>
    <w:multiLevelType w:val="hybridMultilevel"/>
    <w:tmpl w:val="F000CCA2"/>
    <w:lvl w:ilvl="0" w:tplc="E8E2C3F4">
      <w:start w:val="1"/>
      <w:numFmt w:val="decimal"/>
      <w:lvlText w:val="%1."/>
      <w:lvlJc w:val="left"/>
    </w:lvl>
    <w:lvl w:ilvl="1" w:tplc="1A160532">
      <w:numFmt w:val="decimal"/>
      <w:lvlText w:val=""/>
      <w:lvlJc w:val="left"/>
    </w:lvl>
    <w:lvl w:ilvl="2" w:tplc="8814D4A8">
      <w:numFmt w:val="decimal"/>
      <w:lvlText w:val=""/>
      <w:lvlJc w:val="left"/>
    </w:lvl>
    <w:lvl w:ilvl="3" w:tplc="DB0612FC">
      <w:numFmt w:val="decimal"/>
      <w:lvlText w:val=""/>
      <w:lvlJc w:val="left"/>
    </w:lvl>
    <w:lvl w:ilvl="4" w:tplc="BC720890">
      <w:numFmt w:val="decimal"/>
      <w:lvlText w:val=""/>
      <w:lvlJc w:val="left"/>
    </w:lvl>
    <w:lvl w:ilvl="5" w:tplc="DF323056">
      <w:numFmt w:val="decimal"/>
      <w:lvlText w:val=""/>
      <w:lvlJc w:val="left"/>
    </w:lvl>
    <w:lvl w:ilvl="6" w:tplc="C1A8F106">
      <w:numFmt w:val="decimal"/>
      <w:lvlText w:val=""/>
      <w:lvlJc w:val="left"/>
    </w:lvl>
    <w:lvl w:ilvl="7" w:tplc="FD961CB4">
      <w:numFmt w:val="decimal"/>
      <w:lvlText w:val=""/>
      <w:lvlJc w:val="left"/>
    </w:lvl>
    <w:lvl w:ilvl="8" w:tplc="6AB4F40A">
      <w:numFmt w:val="decimal"/>
      <w:lvlText w:val=""/>
      <w:lvlJc w:val="left"/>
    </w:lvl>
  </w:abstractNum>
  <w:abstractNum w:abstractNumId="37" w15:restartNumberingAfterBreak="0">
    <w:nsid w:val="00005F49"/>
    <w:multiLevelType w:val="hybridMultilevel"/>
    <w:tmpl w:val="9712F2AA"/>
    <w:lvl w:ilvl="0" w:tplc="2F1C973C">
      <w:start w:val="1"/>
      <w:numFmt w:val="bullet"/>
      <w:lvlText w:val="-"/>
      <w:lvlJc w:val="left"/>
    </w:lvl>
    <w:lvl w:ilvl="1" w:tplc="874E434A">
      <w:numFmt w:val="decimal"/>
      <w:lvlText w:val=""/>
      <w:lvlJc w:val="left"/>
    </w:lvl>
    <w:lvl w:ilvl="2" w:tplc="E5B4B74A">
      <w:numFmt w:val="decimal"/>
      <w:lvlText w:val=""/>
      <w:lvlJc w:val="left"/>
    </w:lvl>
    <w:lvl w:ilvl="3" w:tplc="383221D2">
      <w:numFmt w:val="decimal"/>
      <w:lvlText w:val=""/>
      <w:lvlJc w:val="left"/>
    </w:lvl>
    <w:lvl w:ilvl="4" w:tplc="B7723568">
      <w:numFmt w:val="decimal"/>
      <w:lvlText w:val=""/>
      <w:lvlJc w:val="left"/>
    </w:lvl>
    <w:lvl w:ilvl="5" w:tplc="65AE30FE">
      <w:numFmt w:val="decimal"/>
      <w:lvlText w:val=""/>
      <w:lvlJc w:val="left"/>
    </w:lvl>
    <w:lvl w:ilvl="6" w:tplc="ED9AE99E">
      <w:numFmt w:val="decimal"/>
      <w:lvlText w:val=""/>
      <w:lvlJc w:val="left"/>
    </w:lvl>
    <w:lvl w:ilvl="7" w:tplc="EA4876C6">
      <w:numFmt w:val="decimal"/>
      <w:lvlText w:val=""/>
      <w:lvlJc w:val="left"/>
    </w:lvl>
    <w:lvl w:ilvl="8" w:tplc="07BC1436">
      <w:numFmt w:val="decimal"/>
      <w:lvlText w:val=""/>
      <w:lvlJc w:val="left"/>
    </w:lvl>
  </w:abstractNum>
  <w:abstractNum w:abstractNumId="38" w15:restartNumberingAfterBreak="0">
    <w:nsid w:val="00006032"/>
    <w:multiLevelType w:val="hybridMultilevel"/>
    <w:tmpl w:val="425C1258"/>
    <w:lvl w:ilvl="0" w:tplc="FE640C60">
      <w:start w:val="1"/>
      <w:numFmt w:val="bullet"/>
      <w:lvlText w:val=""/>
      <w:lvlJc w:val="left"/>
    </w:lvl>
    <w:lvl w:ilvl="1" w:tplc="3138B10A">
      <w:numFmt w:val="decimal"/>
      <w:lvlText w:val=""/>
      <w:lvlJc w:val="left"/>
    </w:lvl>
    <w:lvl w:ilvl="2" w:tplc="40AC86E4">
      <w:numFmt w:val="decimal"/>
      <w:lvlText w:val=""/>
      <w:lvlJc w:val="left"/>
    </w:lvl>
    <w:lvl w:ilvl="3" w:tplc="5BAC70D8">
      <w:numFmt w:val="decimal"/>
      <w:lvlText w:val=""/>
      <w:lvlJc w:val="left"/>
    </w:lvl>
    <w:lvl w:ilvl="4" w:tplc="AEAA1D8C">
      <w:numFmt w:val="decimal"/>
      <w:lvlText w:val=""/>
      <w:lvlJc w:val="left"/>
    </w:lvl>
    <w:lvl w:ilvl="5" w:tplc="E780C7F2">
      <w:numFmt w:val="decimal"/>
      <w:lvlText w:val=""/>
      <w:lvlJc w:val="left"/>
    </w:lvl>
    <w:lvl w:ilvl="6" w:tplc="17CAE186">
      <w:numFmt w:val="decimal"/>
      <w:lvlText w:val=""/>
      <w:lvlJc w:val="left"/>
    </w:lvl>
    <w:lvl w:ilvl="7" w:tplc="636230C4">
      <w:numFmt w:val="decimal"/>
      <w:lvlText w:val=""/>
      <w:lvlJc w:val="left"/>
    </w:lvl>
    <w:lvl w:ilvl="8" w:tplc="4C6C189C">
      <w:numFmt w:val="decimal"/>
      <w:lvlText w:val=""/>
      <w:lvlJc w:val="left"/>
    </w:lvl>
  </w:abstractNum>
  <w:abstractNum w:abstractNumId="39" w15:restartNumberingAfterBreak="0">
    <w:nsid w:val="000063CB"/>
    <w:multiLevelType w:val="hybridMultilevel"/>
    <w:tmpl w:val="740A00FA"/>
    <w:lvl w:ilvl="0" w:tplc="AFFE2F3E">
      <w:start w:val="1"/>
      <w:numFmt w:val="bullet"/>
      <w:lvlText w:val="к"/>
      <w:lvlJc w:val="left"/>
    </w:lvl>
    <w:lvl w:ilvl="1" w:tplc="A60A4352">
      <w:numFmt w:val="decimal"/>
      <w:lvlText w:val=""/>
      <w:lvlJc w:val="left"/>
    </w:lvl>
    <w:lvl w:ilvl="2" w:tplc="FE1E92DA">
      <w:numFmt w:val="decimal"/>
      <w:lvlText w:val=""/>
      <w:lvlJc w:val="left"/>
    </w:lvl>
    <w:lvl w:ilvl="3" w:tplc="49387BD0">
      <w:numFmt w:val="decimal"/>
      <w:lvlText w:val=""/>
      <w:lvlJc w:val="left"/>
    </w:lvl>
    <w:lvl w:ilvl="4" w:tplc="402C45D2">
      <w:numFmt w:val="decimal"/>
      <w:lvlText w:val=""/>
      <w:lvlJc w:val="left"/>
    </w:lvl>
    <w:lvl w:ilvl="5" w:tplc="D8D27FC6">
      <w:numFmt w:val="decimal"/>
      <w:lvlText w:val=""/>
      <w:lvlJc w:val="left"/>
    </w:lvl>
    <w:lvl w:ilvl="6" w:tplc="50C638BA">
      <w:numFmt w:val="decimal"/>
      <w:lvlText w:val=""/>
      <w:lvlJc w:val="left"/>
    </w:lvl>
    <w:lvl w:ilvl="7" w:tplc="A70CE082">
      <w:numFmt w:val="decimal"/>
      <w:lvlText w:val=""/>
      <w:lvlJc w:val="left"/>
    </w:lvl>
    <w:lvl w:ilvl="8" w:tplc="97F2CC64">
      <w:numFmt w:val="decimal"/>
      <w:lvlText w:val=""/>
      <w:lvlJc w:val="left"/>
    </w:lvl>
  </w:abstractNum>
  <w:abstractNum w:abstractNumId="40" w15:restartNumberingAfterBreak="0">
    <w:nsid w:val="00006B36"/>
    <w:multiLevelType w:val="hybridMultilevel"/>
    <w:tmpl w:val="825ED606"/>
    <w:lvl w:ilvl="0" w:tplc="62EA263C">
      <w:start w:val="1"/>
      <w:numFmt w:val="bullet"/>
      <w:lvlText w:val="-"/>
      <w:lvlJc w:val="left"/>
    </w:lvl>
    <w:lvl w:ilvl="1" w:tplc="15222EA2">
      <w:numFmt w:val="decimal"/>
      <w:lvlText w:val=""/>
      <w:lvlJc w:val="left"/>
    </w:lvl>
    <w:lvl w:ilvl="2" w:tplc="660C7734">
      <w:numFmt w:val="decimal"/>
      <w:lvlText w:val=""/>
      <w:lvlJc w:val="left"/>
    </w:lvl>
    <w:lvl w:ilvl="3" w:tplc="825A4A0E">
      <w:numFmt w:val="decimal"/>
      <w:lvlText w:val=""/>
      <w:lvlJc w:val="left"/>
    </w:lvl>
    <w:lvl w:ilvl="4" w:tplc="5D62F4B4">
      <w:numFmt w:val="decimal"/>
      <w:lvlText w:val=""/>
      <w:lvlJc w:val="left"/>
    </w:lvl>
    <w:lvl w:ilvl="5" w:tplc="3022007E">
      <w:numFmt w:val="decimal"/>
      <w:lvlText w:val=""/>
      <w:lvlJc w:val="left"/>
    </w:lvl>
    <w:lvl w:ilvl="6" w:tplc="235E2AD4">
      <w:numFmt w:val="decimal"/>
      <w:lvlText w:val=""/>
      <w:lvlJc w:val="left"/>
    </w:lvl>
    <w:lvl w:ilvl="7" w:tplc="5C72F690">
      <w:numFmt w:val="decimal"/>
      <w:lvlText w:val=""/>
      <w:lvlJc w:val="left"/>
    </w:lvl>
    <w:lvl w:ilvl="8" w:tplc="A3E4CE56">
      <w:numFmt w:val="decimal"/>
      <w:lvlText w:val=""/>
      <w:lvlJc w:val="left"/>
    </w:lvl>
  </w:abstractNum>
  <w:abstractNum w:abstractNumId="41" w15:restartNumberingAfterBreak="0">
    <w:nsid w:val="00006B89"/>
    <w:multiLevelType w:val="hybridMultilevel"/>
    <w:tmpl w:val="52F01F94"/>
    <w:lvl w:ilvl="0" w:tplc="E9FE7328">
      <w:start w:val="1"/>
      <w:numFmt w:val="bullet"/>
      <w:lvlText w:val=""/>
      <w:lvlJc w:val="left"/>
    </w:lvl>
    <w:lvl w:ilvl="1" w:tplc="2656F8E0">
      <w:numFmt w:val="decimal"/>
      <w:lvlText w:val=""/>
      <w:lvlJc w:val="left"/>
    </w:lvl>
    <w:lvl w:ilvl="2" w:tplc="4D066CBC">
      <w:numFmt w:val="decimal"/>
      <w:lvlText w:val=""/>
      <w:lvlJc w:val="left"/>
    </w:lvl>
    <w:lvl w:ilvl="3" w:tplc="EA4C2AB2">
      <w:numFmt w:val="decimal"/>
      <w:lvlText w:val=""/>
      <w:lvlJc w:val="left"/>
    </w:lvl>
    <w:lvl w:ilvl="4" w:tplc="5C86EBE8">
      <w:numFmt w:val="decimal"/>
      <w:lvlText w:val=""/>
      <w:lvlJc w:val="left"/>
    </w:lvl>
    <w:lvl w:ilvl="5" w:tplc="A544924E">
      <w:numFmt w:val="decimal"/>
      <w:lvlText w:val=""/>
      <w:lvlJc w:val="left"/>
    </w:lvl>
    <w:lvl w:ilvl="6" w:tplc="600650A4">
      <w:numFmt w:val="decimal"/>
      <w:lvlText w:val=""/>
      <w:lvlJc w:val="left"/>
    </w:lvl>
    <w:lvl w:ilvl="7" w:tplc="35AA03BE">
      <w:numFmt w:val="decimal"/>
      <w:lvlText w:val=""/>
      <w:lvlJc w:val="left"/>
    </w:lvl>
    <w:lvl w:ilvl="8" w:tplc="0E8EE09C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940AAABA"/>
    <w:lvl w:ilvl="0" w:tplc="38EC3EF4">
      <w:start w:val="1"/>
      <w:numFmt w:val="bullet"/>
      <w:lvlText w:val="•"/>
      <w:lvlJc w:val="left"/>
    </w:lvl>
    <w:lvl w:ilvl="1" w:tplc="9D8C8AF6">
      <w:numFmt w:val="decimal"/>
      <w:lvlText w:val=""/>
      <w:lvlJc w:val="left"/>
    </w:lvl>
    <w:lvl w:ilvl="2" w:tplc="87A2FC8E">
      <w:numFmt w:val="decimal"/>
      <w:lvlText w:val=""/>
      <w:lvlJc w:val="left"/>
    </w:lvl>
    <w:lvl w:ilvl="3" w:tplc="8BE08614">
      <w:numFmt w:val="decimal"/>
      <w:lvlText w:val=""/>
      <w:lvlJc w:val="left"/>
    </w:lvl>
    <w:lvl w:ilvl="4" w:tplc="2BF8445E">
      <w:numFmt w:val="decimal"/>
      <w:lvlText w:val=""/>
      <w:lvlJc w:val="left"/>
    </w:lvl>
    <w:lvl w:ilvl="5" w:tplc="60B4345C">
      <w:numFmt w:val="decimal"/>
      <w:lvlText w:val=""/>
      <w:lvlJc w:val="left"/>
    </w:lvl>
    <w:lvl w:ilvl="6" w:tplc="F8407900">
      <w:numFmt w:val="decimal"/>
      <w:lvlText w:val=""/>
      <w:lvlJc w:val="left"/>
    </w:lvl>
    <w:lvl w:ilvl="7" w:tplc="59322EEA">
      <w:numFmt w:val="decimal"/>
      <w:lvlText w:val=""/>
      <w:lvlJc w:val="left"/>
    </w:lvl>
    <w:lvl w:ilvl="8" w:tplc="1B4CB472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4E602052"/>
    <w:lvl w:ilvl="0" w:tplc="47062BA2">
      <w:start w:val="1"/>
      <w:numFmt w:val="bullet"/>
      <w:lvlText w:val="В"/>
      <w:lvlJc w:val="left"/>
    </w:lvl>
    <w:lvl w:ilvl="1" w:tplc="68D63358">
      <w:numFmt w:val="decimal"/>
      <w:lvlText w:val=""/>
      <w:lvlJc w:val="left"/>
    </w:lvl>
    <w:lvl w:ilvl="2" w:tplc="3864B540">
      <w:numFmt w:val="decimal"/>
      <w:lvlText w:val=""/>
      <w:lvlJc w:val="left"/>
    </w:lvl>
    <w:lvl w:ilvl="3" w:tplc="EF7CEF74">
      <w:numFmt w:val="decimal"/>
      <w:lvlText w:val=""/>
      <w:lvlJc w:val="left"/>
    </w:lvl>
    <w:lvl w:ilvl="4" w:tplc="EB7A6722">
      <w:numFmt w:val="decimal"/>
      <w:lvlText w:val=""/>
      <w:lvlJc w:val="left"/>
    </w:lvl>
    <w:lvl w:ilvl="5" w:tplc="0854C570">
      <w:numFmt w:val="decimal"/>
      <w:lvlText w:val=""/>
      <w:lvlJc w:val="left"/>
    </w:lvl>
    <w:lvl w:ilvl="6" w:tplc="09706508">
      <w:numFmt w:val="decimal"/>
      <w:lvlText w:val=""/>
      <w:lvlJc w:val="left"/>
    </w:lvl>
    <w:lvl w:ilvl="7" w:tplc="719CE95C">
      <w:numFmt w:val="decimal"/>
      <w:lvlText w:val=""/>
      <w:lvlJc w:val="left"/>
    </w:lvl>
    <w:lvl w:ilvl="8" w:tplc="EE5026CA">
      <w:numFmt w:val="decimal"/>
      <w:lvlText w:val=""/>
      <w:lvlJc w:val="left"/>
    </w:lvl>
  </w:abstractNum>
  <w:abstractNum w:abstractNumId="44" w15:restartNumberingAfterBreak="0">
    <w:nsid w:val="00007EB7"/>
    <w:multiLevelType w:val="hybridMultilevel"/>
    <w:tmpl w:val="57E42DE4"/>
    <w:lvl w:ilvl="0" w:tplc="D532591C">
      <w:start w:val="1"/>
      <w:numFmt w:val="bullet"/>
      <w:lvlText w:val=""/>
      <w:lvlJc w:val="left"/>
    </w:lvl>
    <w:lvl w:ilvl="1" w:tplc="12A81550">
      <w:numFmt w:val="decimal"/>
      <w:lvlText w:val=""/>
      <w:lvlJc w:val="left"/>
    </w:lvl>
    <w:lvl w:ilvl="2" w:tplc="1202373A">
      <w:numFmt w:val="decimal"/>
      <w:lvlText w:val=""/>
      <w:lvlJc w:val="left"/>
    </w:lvl>
    <w:lvl w:ilvl="3" w:tplc="2986754C">
      <w:numFmt w:val="decimal"/>
      <w:lvlText w:val=""/>
      <w:lvlJc w:val="left"/>
    </w:lvl>
    <w:lvl w:ilvl="4" w:tplc="43AA2654">
      <w:numFmt w:val="decimal"/>
      <w:lvlText w:val=""/>
      <w:lvlJc w:val="left"/>
    </w:lvl>
    <w:lvl w:ilvl="5" w:tplc="E65E2506">
      <w:numFmt w:val="decimal"/>
      <w:lvlText w:val=""/>
      <w:lvlJc w:val="left"/>
    </w:lvl>
    <w:lvl w:ilvl="6" w:tplc="9B1AB190">
      <w:numFmt w:val="decimal"/>
      <w:lvlText w:val=""/>
      <w:lvlJc w:val="left"/>
    </w:lvl>
    <w:lvl w:ilvl="7" w:tplc="62908AC2">
      <w:numFmt w:val="decimal"/>
      <w:lvlText w:val=""/>
      <w:lvlJc w:val="left"/>
    </w:lvl>
    <w:lvl w:ilvl="8" w:tplc="D612240C">
      <w:numFmt w:val="decimal"/>
      <w:lvlText w:val=""/>
      <w:lvlJc w:val="left"/>
    </w:lvl>
  </w:abstractNum>
  <w:abstractNum w:abstractNumId="45" w15:restartNumberingAfterBreak="0">
    <w:nsid w:val="00007F96"/>
    <w:multiLevelType w:val="hybridMultilevel"/>
    <w:tmpl w:val="B89812AA"/>
    <w:lvl w:ilvl="0" w:tplc="802815C6">
      <w:start w:val="1"/>
      <w:numFmt w:val="bullet"/>
      <w:lvlText w:val="В"/>
      <w:lvlJc w:val="left"/>
    </w:lvl>
    <w:lvl w:ilvl="1" w:tplc="99CA8950">
      <w:numFmt w:val="decimal"/>
      <w:lvlText w:val=""/>
      <w:lvlJc w:val="left"/>
    </w:lvl>
    <w:lvl w:ilvl="2" w:tplc="53DECC6C">
      <w:numFmt w:val="decimal"/>
      <w:lvlText w:val=""/>
      <w:lvlJc w:val="left"/>
    </w:lvl>
    <w:lvl w:ilvl="3" w:tplc="0B0871E4">
      <w:numFmt w:val="decimal"/>
      <w:lvlText w:val=""/>
      <w:lvlJc w:val="left"/>
    </w:lvl>
    <w:lvl w:ilvl="4" w:tplc="D556F91C">
      <w:numFmt w:val="decimal"/>
      <w:lvlText w:val=""/>
      <w:lvlJc w:val="left"/>
    </w:lvl>
    <w:lvl w:ilvl="5" w:tplc="6C2082B6">
      <w:numFmt w:val="decimal"/>
      <w:lvlText w:val=""/>
      <w:lvlJc w:val="left"/>
    </w:lvl>
    <w:lvl w:ilvl="6" w:tplc="1EAC2D58">
      <w:numFmt w:val="decimal"/>
      <w:lvlText w:val=""/>
      <w:lvlJc w:val="left"/>
    </w:lvl>
    <w:lvl w:ilvl="7" w:tplc="D22688EE">
      <w:numFmt w:val="decimal"/>
      <w:lvlText w:val=""/>
      <w:lvlJc w:val="left"/>
    </w:lvl>
    <w:lvl w:ilvl="8" w:tplc="B3EE3ADA">
      <w:numFmt w:val="decimal"/>
      <w:lvlText w:val=""/>
      <w:lvlJc w:val="left"/>
    </w:lvl>
  </w:abstractNum>
  <w:abstractNum w:abstractNumId="46" w15:restartNumberingAfterBreak="0">
    <w:nsid w:val="00007FF5"/>
    <w:multiLevelType w:val="hybridMultilevel"/>
    <w:tmpl w:val="2DA46CA6"/>
    <w:lvl w:ilvl="0" w:tplc="B944DB1C">
      <w:start w:val="1"/>
      <w:numFmt w:val="bullet"/>
      <w:lvlText w:val="В"/>
      <w:lvlJc w:val="left"/>
    </w:lvl>
    <w:lvl w:ilvl="1" w:tplc="72BC2070">
      <w:numFmt w:val="decimal"/>
      <w:lvlText w:val=""/>
      <w:lvlJc w:val="left"/>
    </w:lvl>
    <w:lvl w:ilvl="2" w:tplc="C0CCDA00">
      <w:numFmt w:val="decimal"/>
      <w:lvlText w:val=""/>
      <w:lvlJc w:val="left"/>
    </w:lvl>
    <w:lvl w:ilvl="3" w:tplc="AC6651F4">
      <w:numFmt w:val="decimal"/>
      <w:lvlText w:val=""/>
      <w:lvlJc w:val="left"/>
    </w:lvl>
    <w:lvl w:ilvl="4" w:tplc="8AC0720C">
      <w:numFmt w:val="decimal"/>
      <w:lvlText w:val=""/>
      <w:lvlJc w:val="left"/>
    </w:lvl>
    <w:lvl w:ilvl="5" w:tplc="C748BFBA">
      <w:numFmt w:val="decimal"/>
      <w:lvlText w:val=""/>
      <w:lvlJc w:val="left"/>
    </w:lvl>
    <w:lvl w:ilvl="6" w:tplc="BF6AF8E6">
      <w:numFmt w:val="decimal"/>
      <w:lvlText w:val=""/>
      <w:lvlJc w:val="left"/>
    </w:lvl>
    <w:lvl w:ilvl="7" w:tplc="27FC7A1A">
      <w:numFmt w:val="decimal"/>
      <w:lvlText w:val=""/>
      <w:lvlJc w:val="left"/>
    </w:lvl>
    <w:lvl w:ilvl="8" w:tplc="DBE45EB0">
      <w:numFmt w:val="decimal"/>
      <w:lvlText w:val=""/>
      <w:lvlJc w:val="left"/>
    </w:lvl>
  </w:abstractNum>
  <w:abstractNum w:abstractNumId="47" w15:restartNumberingAfterBreak="0">
    <w:nsid w:val="4B542BC3"/>
    <w:multiLevelType w:val="hybridMultilevel"/>
    <w:tmpl w:val="D2E05A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2C3230"/>
    <w:multiLevelType w:val="hybridMultilevel"/>
    <w:tmpl w:val="0608BCF4"/>
    <w:lvl w:ilvl="0" w:tplc="8F5E7AB6">
      <w:start w:val="5"/>
      <w:numFmt w:val="decimal"/>
      <w:lvlText w:val="%1."/>
      <w:lvlJc w:val="left"/>
    </w:lvl>
    <w:lvl w:ilvl="1" w:tplc="F7786A16">
      <w:numFmt w:val="decimal"/>
      <w:lvlText w:val=""/>
      <w:lvlJc w:val="left"/>
    </w:lvl>
    <w:lvl w:ilvl="2" w:tplc="36DE3ED0">
      <w:numFmt w:val="decimal"/>
      <w:lvlText w:val=""/>
      <w:lvlJc w:val="left"/>
    </w:lvl>
    <w:lvl w:ilvl="3" w:tplc="FBD6E8C0">
      <w:numFmt w:val="decimal"/>
      <w:lvlText w:val=""/>
      <w:lvlJc w:val="left"/>
    </w:lvl>
    <w:lvl w:ilvl="4" w:tplc="92E84D16">
      <w:numFmt w:val="decimal"/>
      <w:lvlText w:val=""/>
      <w:lvlJc w:val="left"/>
    </w:lvl>
    <w:lvl w:ilvl="5" w:tplc="BEAC8750">
      <w:numFmt w:val="decimal"/>
      <w:lvlText w:val=""/>
      <w:lvlJc w:val="left"/>
    </w:lvl>
    <w:lvl w:ilvl="6" w:tplc="95D0DF3A">
      <w:numFmt w:val="decimal"/>
      <w:lvlText w:val=""/>
      <w:lvlJc w:val="left"/>
    </w:lvl>
    <w:lvl w:ilvl="7" w:tplc="6DAAAD88">
      <w:numFmt w:val="decimal"/>
      <w:lvlText w:val=""/>
      <w:lvlJc w:val="left"/>
    </w:lvl>
    <w:lvl w:ilvl="8" w:tplc="BCE8CA36">
      <w:numFmt w:val="decimal"/>
      <w:lvlText w:val=""/>
      <w:lvlJc w:val="left"/>
    </w:lvl>
  </w:abstractNum>
  <w:abstractNum w:abstractNumId="49" w15:restartNumberingAfterBreak="0">
    <w:nsid w:val="6CF2489F"/>
    <w:multiLevelType w:val="hybridMultilevel"/>
    <w:tmpl w:val="0DA262F2"/>
    <w:lvl w:ilvl="0" w:tplc="58F292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5"/>
  </w:num>
  <w:num w:numId="3">
    <w:abstractNumId w:val="46"/>
  </w:num>
  <w:num w:numId="4">
    <w:abstractNumId w:val="29"/>
  </w:num>
  <w:num w:numId="5">
    <w:abstractNumId w:val="18"/>
  </w:num>
  <w:num w:numId="6">
    <w:abstractNumId w:val="10"/>
  </w:num>
  <w:num w:numId="7">
    <w:abstractNumId w:val="13"/>
  </w:num>
  <w:num w:numId="8">
    <w:abstractNumId w:val="41"/>
  </w:num>
  <w:num w:numId="9">
    <w:abstractNumId w:val="1"/>
  </w:num>
  <w:num w:numId="10">
    <w:abstractNumId w:val="16"/>
  </w:num>
  <w:num w:numId="11">
    <w:abstractNumId w:val="4"/>
  </w:num>
  <w:num w:numId="12">
    <w:abstractNumId w:val="31"/>
  </w:num>
  <w:num w:numId="13">
    <w:abstractNumId w:val="2"/>
  </w:num>
  <w:num w:numId="14">
    <w:abstractNumId w:val="0"/>
  </w:num>
  <w:num w:numId="15">
    <w:abstractNumId w:val="42"/>
  </w:num>
  <w:num w:numId="16">
    <w:abstractNumId w:val="12"/>
  </w:num>
  <w:num w:numId="17">
    <w:abstractNumId w:val="11"/>
  </w:num>
  <w:num w:numId="18">
    <w:abstractNumId w:val="26"/>
  </w:num>
  <w:num w:numId="19">
    <w:abstractNumId w:val="32"/>
  </w:num>
  <w:num w:numId="20">
    <w:abstractNumId w:val="40"/>
  </w:num>
  <w:num w:numId="21">
    <w:abstractNumId w:val="34"/>
  </w:num>
  <w:num w:numId="22">
    <w:abstractNumId w:val="22"/>
  </w:num>
  <w:num w:numId="23">
    <w:abstractNumId w:val="8"/>
  </w:num>
  <w:num w:numId="24">
    <w:abstractNumId w:val="36"/>
  </w:num>
  <w:num w:numId="25">
    <w:abstractNumId w:val="21"/>
  </w:num>
  <w:num w:numId="26">
    <w:abstractNumId w:val="20"/>
  </w:num>
  <w:num w:numId="27">
    <w:abstractNumId w:val="43"/>
  </w:num>
  <w:num w:numId="28">
    <w:abstractNumId w:val="37"/>
  </w:num>
  <w:num w:numId="29">
    <w:abstractNumId w:val="5"/>
  </w:num>
  <w:num w:numId="30">
    <w:abstractNumId w:val="27"/>
  </w:num>
  <w:num w:numId="31">
    <w:abstractNumId w:val="17"/>
  </w:num>
  <w:num w:numId="32">
    <w:abstractNumId w:val="35"/>
  </w:num>
  <w:num w:numId="33">
    <w:abstractNumId w:val="28"/>
  </w:num>
  <w:num w:numId="34">
    <w:abstractNumId w:val="25"/>
  </w:num>
  <w:num w:numId="35">
    <w:abstractNumId w:val="15"/>
  </w:num>
  <w:num w:numId="36">
    <w:abstractNumId w:val="6"/>
  </w:num>
  <w:num w:numId="37">
    <w:abstractNumId w:val="9"/>
  </w:num>
  <w:num w:numId="38">
    <w:abstractNumId w:val="19"/>
  </w:num>
  <w:num w:numId="39">
    <w:abstractNumId w:val="44"/>
  </w:num>
  <w:num w:numId="40">
    <w:abstractNumId w:val="38"/>
  </w:num>
  <w:num w:numId="41">
    <w:abstractNumId w:val="14"/>
  </w:num>
  <w:num w:numId="42">
    <w:abstractNumId w:val="7"/>
  </w:num>
  <w:num w:numId="43">
    <w:abstractNumId w:val="30"/>
  </w:num>
  <w:num w:numId="44">
    <w:abstractNumId w:val="23"/>
  </w:num>
  <w:num w:numId="45">
    <w:abstractNumId w:val="3"/>
  </w:num>
  <w:num w:numId="46">
    <w:abstractNumId w:val="33"/>
  </w:num>
  <w:num w:numId="47">
    <w:abstractNumId w:val="24"/>
  </w:num>
  <w:num w:numId="48">
    <w:abstractNumId w:val="47"/>
  </w:num>
  <w:num w:numId="49">
    <w:abstractNumId w:val="49"/>
  </w:num>
  <w:num w:numId="50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7E24"/>
    <w:rsid w:val="00007023"/>
    <w:rsid w:val="00045AAA"/>
    <w:rsid w:val="000E5B6A"/>
    <w:rsid w:val="000F505A"/>
    <w:rsid w:val="001323DB"/>
    <w:rsid w:val="00184840"/>
    <w:rsid w:val="00196BDC"/>
    <w:rsid w:val="001A1920"/>
    <w:rsid w:val="00242395"/>
    <w:rsid w:val="002858E7"/>
    <w:rsid w:val="00346027"/>
    <w:rsid w:val="00361959"/>
    <w:rsid w:val="003C5906"/>
    <w:rsid w:val="00516DAB"/>
    <w:rsid w:val="005B2879"/>
    <w:rsid w:val="00676D7D"/>
    <w:rsid w:val="00730AEE"/>
    <w:rsid w:val="007B09EE"/>
    <w:rsid w:val="00871A61"/>
    <w:rsid w:val="009C15B3"/>
    <w:rsid w:val="009C328E"/>
    <w:rsid w:val="00A44C7C"/>
    <w:rsid w:val="00A645AE"/>
    <w:rsid w:val="00AD691A"/>
    <w:rsid w:val="00C86ECF"/>
    <w:rsid w:val="00CA7E24"/>
    <w:rsid w:val="00CD38B6"/>
    <w:rsid w:val="00D266DD"/>
    <w:rsid w:val="00D31078"/>
    <w:rsid w:val="00D321DE"/>
    <w:rsid w:val="00D61084"/>
    <w:rsid w:val="00D66A8B"/>
    <w:rsid w:val="00E237FF"/>
    <w:rsid w:val="00E77DDD"/>
    <w:rsid w:val="00EB329D"/>
    <w:rsid w:val="00F226FC"/>
    <w:rsid w:val="00F71512"/>
    <w:rsid w:val="00FC7A9D"/>
    <w:rsid w:val="00FD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0086"/>
  <w15:docId w15:val="{12C1EBA0-1ECC-41C7-B020-78FBC5A7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1A1920"/>
    <w:pPr>
      <w:widowControl w:val="0"/>
      <w:autoSpaceDE w:val="0"/>
      <w:autoSpaceDN w:val="0"/>
      <w:adjustRightInd w:val="0"/>
      <w:jc w:val="center"/>
    </w:pPr>
    <w:rPr>
      <w:rFonts w:eastAsia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1A1920"/>
    <w:rPr>
      <w:rFonts w:eastAsia="Times New Roman"/>
      <w:b/>
      <w:bCs/>
      <w:sz w:val="28"/>
      <w:szCs w:val="24"/>
    </w:rPr>
  </w:style>
  <w:style w:type="paragraph" w:styleId="a6">
    <w:name w:val="Block Text"/>
    <w:basedOn w:val="a"/>
    <w:unhideWhenUsed/>
    <w:rsid w:val="001A1920"/>
    <w:pPr>
      <w:widowControl w:val="0"/>
      <w:autoSpaceDE w:val="0"/>
      <w:autoSpaceDN w:val="0"/>
      <w:adjustRightInd w:val="0"/>
      <w:spacing w:before="240" w:line="254" w:lineRule="auto"/>
      <w:ind w:left="1480" w:right="1400"/>
      <w:jc w:val="center"/>
    </w:pPr>
    <w:rPr>
      <w:rFonts w:eastAsia="Times New Roman"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610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1084"/>
  </w:style>
  <w:style w:type="paragraph" w:styleId="a9">
    <w:name w:val="footer"/>
    <w:basedOn w:val="a"/>
    <w:link w:val="aa"/>
    <w:uiPriority w:val="99"/>
    <w:unhideWhenUsed/>
    <w:rsid w:val="00D610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1084"/>
  </w:style>
  <w:style w:type="paragraph" w:styleId="ab">
    <w:name w:val="List Paragraph"/>
    <w:basedOn w:val="a"/>
    <w:uiPriority w:val="34"/>
    <w:qFormat/>
    <w:rsid w:val="00D6108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266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6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4889</Words>
  <Characters>27870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12</cp:revision>
  <cp:lastPrinted>2022-11-09T12:11:00Z</cp:lastPrinted>
  <dcterms:created xsi:type="dcterms:W3CDTF">2017-09-13T08:24:00Z</dcterms:created>
  <dcterms:modified xsi:type="dcterms:W3CDTF">2022-11-09T14:23:00Z</dcterms:modified>
</cp:coreProperties>
</file>