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42" w:rsidRDefault="006965B3" w:rsidP="00B5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215C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6965B3" w:rsidRPr="002A215C" w:rsidRDefault="006965B3" w:rsidP="00B5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215C">
        <w:rPr>
          <w:rFonts w:ascii="Times New Roman" w:hAnsi="Times New Roman"/>
          <w:bCs/>
          <w:sz w:val="28"/>
          <w:szCs w:val="28"/>
        </w:rPr>
        <w:t>«СТАЛЬНОВСКИЙ ДЕТСКИЙ САД «ИВУШКА»</w:t>
      </w:r>
    </w:p>
    <w:p w:rsidR="006965B3" w:rsidRDefault="006965B3" w:rsidP="002A215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Cs/>
          <w:sz w:val="28"/>
          <w:szCs w:val="28"/>
        </w:rPr>
      </w:pPr>
      <w:r w:rsidRPr="002A215C">
        <w:rPr>
          <w:rFonts w:ascii="Times New Roman" w:hAnsi="Times New Roman"/>
          <w:bCs/>
          <w:sz w:val="28"/>
          <w:szCs w:val="28"/>
        </w:rPr>
        <w:t>ДЖАНКОЙСКОГО РАЙОНА РЕСПУБЛИКИ КРЫМ</w:t>
      </w:r>
    </w:p>
    <w:p w:rsidR="002A215C" w:rsidRPr="002A215C" w:rsidRDefault="002A215C" w:rsidP="002A215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47"/>
        <w:tblW w:w="10322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5078"/>
        <w:gridCol w:w="5244"/>
      </w:tblGrid>
      <w:tr w:rsidR="006965B3" w:rsidRPr="006965B3" w:rsidTr="002A215C">
        <w:trPr>
          <w:trHeight w:val="1941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6965B3" w:rsidRPr="006965B3" w:rsidRDefault="00B50742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 5</w:t>
            </w:r>
            <w:r w:rsidR="006965B3" w:rsidRPr="006965B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A042E">
              <w:rPr>
                <w:rFonts w:ascii="Times New Roman" w:hAnsi="Times New Roman"/>
                <w:sz w:val="28"/>
                <w:szCs w:val="28"/>
              </w:rPr>
              <w:t>от  27</w:t>
            </w:r>
            <w:r w:rsidR="006965B3" w:rsidRPr="006965B3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="006965B3" w:rsidRPr="006965B3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>Заведующий  МДОУ</w:t>
            </w:r>
          </w:p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965B3">
              <w:rPr>
                <w:rFonts w:ascii="Times New Roman" w:hAnsi="Times New Roman"/>
                <w:sz w:val="28"/>
                <w:szCs w:val="28"/>
              </w:rPr>
              <w:t>Стальновский</w:t>
            </w:r>
            <w:proofErr w:type="spellEnd"/>
            <w:r w:rsidRPr="006965B3">
              <w:rPr>
                <w:rFonts w:ascii="Times New Roman" w:hAnsi="Times New Roman"/>
                <w:sz w:val="28"/>
                <w:szCs w:val="28"/>
              </w:rPr>
              <w:t xml:space="preserve"> детский сад «</w:t>
            </w:r>
            <w:proofErr w:type="spellStart"/>
            <w:r w:rsidRPr="006965B3">
              <w:rPr>
                <w:rFonts w:ascii="Times New Roman" w:hAnsi="Times New Roman"/>
                <w:sz w:val="28"/>
                <w:szCs w:val="28"/>
              </w:rPr>
              <w:t>Ивушка</w:t>
            </w:r>
            <w:proofErr w:type="spellEnd"/>
            <w:r w:rsidRPr="006965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65B3" w:rsidRPr="006965B3" w:rsidRDefault="006965B3" w:rsidP="00B50742">
            <w:pPr>
              <w:autoSpaceDE w:val="0"/>
              <w:autoSpaceDN w:val="0"/>
              <w:adjustRightInd w:val="0"/>
              <w:spacing w:after="0"/>
              <w:ind w:left="-567" w:right="412" w:firstLine="567"/>
              <w:rPr>
                <w:rFonts w:ascii="Times New Roman" w:hAnsi="Times New Roman"/>
                <w:sz w:val="28"/>
                <w:szCs w:val="28"/>
              </w:rPr>
            </w:pPr>
            <w:r w:rsidRPr="006965B3">
              <w:rPr>
                <w:rFonts w:ascii="Times New Roman" w:hAnsi="Times New Roman"/>
                <w:sz w:val="28"/>
                <w:szCs w:val="28"/>
              </w:rPr>
              <w:t xml:space="preserve">__________________Е.А. </w:t>
            </w:r>
            <w:proofErr w:type="spellStart"/>
            <w:r w:rsidRPr="006965B3">
              <w:rPr>
                <w:rFonts w:ascii="Times New Roman" w:hAnsi="Times New Roman"/>
                <w:sz w:val="28"/>
                <w:szCs w:val="28"/>
              </w:rPr>
              <w:t>Гуцаленко</w:t>
            </w:r>
            <w:proofErr w:type="spellEnd"/>
          </w:p>
          <w:p w:rsidR="006965B3" w:rsidRPr="006965B3" w:rsidRDefault="00B50742" w:rsidP="00B50742">
            <w:pPr>
              <w:autoSpaceDE w:val="0"/>
              <w:autoSpaceDN w:val="0"/>
              <w:adjustRightInd w:val="0"/>
              <w:spacing w:after="0"/>
              <w:ind w:left="-567" w:right="412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  <w:r w:rsidR="00FA042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5B3" w:rsidRPr="006965B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A042E">
              <w:rPr>
                <w:rFonts w:ascii="Times New Roman" w:hAnsi="Times New Roman"/>
                <w:sz w:val="28"/>
                <w:szCs w:val="28"/>
              </w:rPr>
              <w:t>ОД-У</w:t>
            </w:r>
            <w:proofErr w:type="gramEnd"/>
            <w:r w:rsidR="00FA042E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6965B3" w:rsidRPr="006965B3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5B3" w:rsidRPr="006965B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965B3" w:rsidRPr="006965B3" w:rsidRDefault="006965B3" w:rsidP="00B5074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5B3" w:rsidRPr="006965B3" w:rsidRDefault="006965B3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5B3" w:rsidRDefault="006965B3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5B3" w:rsidRDefault="006965B3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742" w:rsidRDefault="00B50742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742" w:rsidRPr="006965B3" w:rsidRDefault="00B50742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5B3" w:rsidRPr="006965B3" w:rsidRDefault="006965B3" w:rsidP="006965B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965B3" w:rsidRPr="006965B3" w:rsidRDefault="006965B3" w:rsidP="00B507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65B3">
        <w:rPr>
          <w:rFonts w:ascii="Times New Roman" w:hAnsi="Times New Roman"/>
          <w:b/>
          <w:sz w:val="32"/>
          <w:szCs w:val="32"/>
        </w:rPr>
        <w:t>УЧЕБНЫЙ ПЛАН</w:t>
      </w:r>
    </w:p>
    <w:p w:rsidR="006965B3" w:rsidRDefault="006965B3" w:rsidP="00B507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</w:t>
      </w:r>
    </w:p>
    <w:p w:rsidR="006965B3" w:rsidRDefault="006965B3" w:rsidP="00B507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Стальновский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965B3" w:rsidRPr="006965B3" w:rsidRDefault="006965B3" w:rsidP="00B507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B50742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1F210F" w:rsidRDefault="001F210F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1F210F" w:rsidRDefault="001F210F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1F210F" w:rsidRDefault="001F210F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1F210F" w:rsidRDefault="001F210F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B50742" w:rsidRDefault="00B50742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B50742" w:rsidRDefault="00B50742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B50742" w:rsidRDefault="00B50742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1F210F" w:rsidRDefault="001F210F" w:rsidP="005E2AAF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1F210F" w:rsidRPr="006965B3" w:rsidRDefault="001F210F" w:rsidP="005E2AA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F210F" w:rsidRPr="006965B3" w:rsidRDefault="006965B3" w:rsidP="005E2AAF">
      <w:pPr>
        <w:jc w:val="center"/>
        <w:rPr>
          <w:rFonts w:ascii="Times New Roman" w:hAnsi="Times New Roman"/>
          <w:noProof/>
          <w:sz w:val="28"/>
          <w:szCs w:val="28"/>
        </w:rPr>
      </w:pPr>
      <w:r w:rsidRPr="006965B3">
        <w:rPr>
          <w:rFonts w:ascii="Times New Roman" w:hAnsi="Times New Roman"/>
          <w:noProof/>
          <w:sz w:val="28"/>
          <w:szCs w:val="28"/>
        </w:rPr>
        <w:t>с.Стальное, 202</w:t>
      </w:r>
      <w:r w:rsidR="00B50742">
        <w:rPr>
          <w:rFonts w:ascii="Times New Roman" w:hAnsi="Times New Roman"/>
          <w:noProof/>
          <w:sz w:val="28"/>
          <w:szCs w:val="28"/>
        </w:rPr>
        <w:t>4</w:t>
      </w:r>
      <w:r w:rsidRPr="006965B3">
        <w:rPr>
          <w:rFonts w:ascii="Times New Roman" w:hAnsi="Times New Roman"/>
          <w:noProof/>
          <w:sz w:val="28"/>
          <w:szCs w:val="28"/>
        </w:rPr>
        <w:t>год</w:t>
      </w:r>
    </w:p>
    <w:p w:rsidR="001F210F" w:rsidRPr="00B50742" w:rsidRDefault="001F210F" w:rsidP="005E2AA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2AAF" w:rsidRPr="00B50742" w:rsidRDefault="00277EA7" w:rsidP="0054311F">
      <w:pPr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Пояснительная записка (строится на основе особенностей реализуемой программы и приоритетного направления) в которой определено:</w:t>
      </w:r>
    </w:p>
    <w:p w:rsidR="00277EA7" w:rsidRPr="00B50742" w:rsidRDefault="00277EA7" w:rsidP="00543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0742">
        <w:rPr>
          <w:rFonts w:ascii="Times New Roman" w:hAnsi="Times New Roman" w:cs="Times New Roman"/>
          <w:sz w:val="28"/>
          <w:szCs w:val="28"/>
        </w:rPr>
        <w:t xml:space="preserve">- нормативное обеспечение учебного плана; </w:t>
      </w:r>
    </w:p>
    <w:p w:rsidR="00277EA7" w:rsidRPr="00B50742" w:rsidRDefault="00277EA7" w:rsidP="00543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0742">
        <w:rPr>
          <w:rFonts w:ascii="Times New Roman" w:hAnsi="Times New Roman" w:cs="Times New Roman"/>
          <w:sz w:val="28"/>
          <w:szCs w:val="28"/>
        </w:rPr>
        <w:t>- особенности реализации инвариантной и вариативной части учебного плана для каждой возрастной группы;</w:t>
      </w:r>
    </w:p>
    <w:p w:rsidR="00277EA7" w:rsidRPr="00B50742" w:rsidRDefault="00277EA7" w:rsidP="00543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0742">
        <w:rPr>
          <w:rFonts w:ascii="Times New Roman" w:hAnsi="Times New Roman" w:cs="Times New Roman"/>
          <w:sz w:val="28"/>
          <w:szCs w:val="28"/>
        </w:rPr>
        <w:t xml:space="preserve">- содержательные характеристики и объем учебной нагрузки для изучения каждой области, если количество часов на нее увеличено; </w:t>
      </w:r>
    </w:p>
    <w:p w:rsidR="00277EA7" w:rsidRPr="00B50742" w:rsidRDefault="00277EA7" w:rsidP="00543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0742">
        <w:rPr>
          <w:rFonts w:ascii="Times New Roman" w:hAnsi="Times New Roman" w:cs="Times New Roman"/>
          <w:sz w:val="28"/>
          <w:szCs w:val="28"/>
        </w:rPr>
        <w:t xml:space="preserve">- объяснение каждого модуля, интегрированного в образовательные области (с учетом реализуемой программы); </w:t>
      </w:r>
    </w:p>
    <w:p w:rsidR="00277EA7" w:rsidRPr="00B50742" w:rsidRDefault="00277EA7" w:rsidP="00543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0742">
        <w:rPr>
          <w:rFonts w:ascii="Times New Roman" w:hAnsi="Times New Roman" w:cs="Times New Roman"/>
          <w:sz w:val="28"/>
          <w:szCs w:val="28"/>
        </w:rPr>
        <w:t xml:space="preserve">- обоснование включения образовательной деятельности, реализуемой преимущественно на факультативной основе или программах дополнительного образования. </w:t>
      </w:r>
    </w:p>
    <w:p w:rsidR="00277EA7" w:rsidRPr="00B50742" w:rsidRDefault="00277EA7" w:rsidP="00543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7EA7" w:rsidRPr="00B50742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7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A4C85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</w:r>
    </w:p>
    <w:p w:rsidR="00277EA7" w:rsidRPr="00B50742" w:rsidRDefault="003A4C85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77EA7" w:rsidRPr="00B50742">
        <w:rPr>
          <w:rFonts w:ascii="Times New Roman" w:hAnsi="Times New Roman"/>
          <w:sz w:val="28"/>
          <w:szCs w:val="28"/>
        </w:rPr>
        <w:t>Учебный план МДОУ «</w:t>
      </w:r>
      <w:proofErr w:type="spellStart"/>
      <w:r w:rsidR="0042605E" w:rsidRPr="00B50742">
        <w:rPr>
          <w:rFonts w:ascii="Times New Roman" w:hAnsi="Times New Roman"/>
          <w:sz w:val="28"/>
          <w:szCs w:val="28"/>
        </w:rPr>
        <w:t>Стальнов</w:t>
      </w:r>
      <w:r w:rsidR="00D87520" w:rsidRPr="00B50742">
        <w:rPr>
          <w:rFonts w:ascii="Times New Roman" w:hAnsi="Times New Roman"/>
          <w:sz w:val="28"/>
          <w:szCs w:val="28"/>
        </w:rPr>
        <w:t>ский</w:t>
      </w:r>
      <w:proofErr w:type="spellEnd"/>
      <w:r w:rsidR="00277EA7" w:rsidRPr="00B50742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="0042605E" w:rsidRPr="00B50742">
        <w:rPr>
          <w:rFonts w:ascii="Times New Roman" w:hAnsi="Times New Roman"/>
          <w:sz w:val="28"/>
          <w:szCs w:val="28"/>
        </w:rPr>
        <w:t>Ивушка</w:t>
      </w:r>
      <w:proofErr w:type="spellEnd"/>
      <w:r w:rsidR="00277EA7" w:rsidRPr="00B50742">
        <w:rPr>
          <w:rFonts w:ascii="Times New Roman" w:hAnsi="Times New Roman"/>
          <w:sz w:val="28"/>
          <w:szCs w:val="28"/>
        </w:rPr>
        <w:t>» составлен в соответствии</w:t>
      </w:r>
      <w:r w:rsidR="00277EA7" w:rsidRPr="00B50742">
        <w:rPr>
          <w:rFonts w:ascii="Times New Roman" w:hAnsi="Times New Roman"/>
          <w:b/>
          <w:sz w:val="28"/>
          <w:szCs w:val="28"/>
        </w:rPr>
        <w:t xml:space="preserve"> </w:t>
      </w:r>
      <w:r w:rsidR="00277EA7" w:rsidRPr="00B50742">
        <w:rPr>
          <w:rFonts w:ascii="Times New Roman" w:hAnsi="Times New Roman"/>
          <w:sz w:val="28"/>
          <w:szCs w:val="28"/>
        </w:rPr>
        <w:t xml:space="preserve">с Федеральным законом от 29.12.2012 № 273-ФЗ «Об образовании в Российской Федерации» (далее – Закон об образовании), федеральным государственным образовательным стандартом дошкольного образования (далее – ФГОС ДО), приказом </w:t>
      </w:r>
      <w:proofErr w:type="spellStart"/>
      <w:r w:rsidR="00277EA7" w:rsidRPr="00B5074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77EA7" w:rsidRPr="00B50742">
        <w:rPr>
          <w:rFonts w:ascii="Times New Roman" w:hAnsi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 на Концепцию дошкольного</w:t>
      </w:r>
      <w:proofErr w:type="gramEnd"/>
      <w:r w:rsidR="00277EA7" w:rsidRPr="00B50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EA7" w:rsidRPr="00B50742">
        <w:rPr>
          <w:rFonts w:ascii="Times New Roman" w:hAnsi="Times New Roman"/>
          <w:sz w:val="28"/>
          <w:szCs w:val="28"/>
        </w:rPr>
        <w:t>воспитания, учитывает основные положения инструктивно-методического письма Минобразования России от 14. 03. 2000 № 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 1998 № 89/34-16 «О реализации права дошкольных образовательных организаций на выбор программ и педагогических технологий», Устава МДОУ.</w:t>
      </w:r>
      <w:proofErr w:type="gramEnd"/>
      <w:r w:rsidR="00277EA7" w:rsidRPr="00B50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EA7" w:rsidRPr="00B50742">
        <w:rPr>
          <w:rFonts w:ascii="Times New Roman" w:hAnsi="Times New Roman"/>
          <w:sz w:val="28"/>
          <w:szCs w:val="28"/>
        </w:rPr>
        <w:t>Данный учебный план (в части определения)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МДОУ.</w:t>
      </w:r>
      <w:proofErr w:type="gramEnd"/>
    </w:p>
    <w:p w:rsidR="003A4C85" w:rsidRPr="00B50742" w:rsidRDefault="003A4C85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В МДОУ «</w:t>
      </w:r>
      <w:proofErr w:type="spellStart"/>
      <w:r w:rsidR="0042605E" w:rsidRPr="00B50742">
        <w:rPr>
          <w:rFonts w:ascii="Times New Roman" w:hAnsi="Times New Roman"/>
          <w:sz w:val="28"/>
          <w:szCs w:val="28"/>
        </w:rPr>
        <w:t>Стальнов</w:t>
      </w:r>
      <w:r w:rsidR="00D87520" w:rsidRPr="00B50742">
        <w:rPr>
          <w:rFonts w:ascii="Times New Roman" w:hAnsi="Times New Roman"/>
          <w:sz w:val="28"/>
          <w:szCs w:val="28"/>
        </w:rPr>
        <w:t>ский</w:t>
      </w:r>
      <w:proofErr w:type="spellEnd"/>
      <w:r w:rsidR="00D87520" w:rsidRPr="00B50742">
        <w:rPr>
          <w:rFonts w:ascii="Times New Roman" w:hAnsi="Times New Roman"/>
          <w:sz w:val="28"/>
          <w:szCs w:val="28"/>
        </w:rPr>
        <w:t xml:space="preserve"> </w:t>
      </w:r>
      <w:r w:rsidRPr="00B50742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="0042605E" w:rsidRPr="00B50742">
        <w:rPr>
          <w:rFonts w:ascii="Times New Roman" w:hAnsi="Times New Roman"/>
          <w:sz w:val="28"/>
          <w:szCs w:val="28"/>
        </w:rPr>
        <w:t>Ивушка</w:t>
      </w:r>
      <w:proofErr w:type="spellEnd"/>
      <w:r w:rsidRPr="00B50742">
        <w:rPr>
          <w:rFonts w:ascii="Times New Roman" w:hAnsi="Times New Roman"/>
          <w:sz w:val="28"/>
          <w:szCs w:val="28"/>
        </w:rPr>
        <w:t xml:space="preserve">» </w:t>
      </w:r>
      <w:r w:rsidRPr="00B50742">
        <w:rPr>
          <w:rFonts w:ascii="Times New Roman" w:hAnsi="Times New Roman"/>
          <w:color w:val="000000" w:themeColor="text1"/>
          <w:sz w:val="28"/>
          <w:szCs w:val="28"/>
        </w:rPr>
        <w:t>функционируе</w:t>
      </w:r>
      <w:r w:rsidR="003A4C85" w:rsidRPr="00B50742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42605E" w:rsidRPr="00B507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268C1" w:rsidRPr="00B507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5A0" w:rsidRPr="00B50742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Pr="00B507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77EA7" w:rsidRPr="00B50742" w:rsidRDefault="0042605E" w:rsidP="00277EA7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Первая младшая группа (от 1</w:t>
      </w:r>
      <w:r w:rsidR="00277EA7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3 лет) - 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27</w:t>
      </w:r>
      <w:r w:rsidR="00601E6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воспитанник</w:t>
      </w:r>
      <w:r w:rsidR="00601E6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ов</w:t>
      </w:r>
    </w:p>
    <w:p w:rsidR="00C04CB2" w:rsidRPr="00B50742" w:rsidRDefault="00C04CB2" w:rsidP="00C04CB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Вторая м</w:t>
      </w:r>
      <w:r w:rsidR="00B95404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ладшая</w:t>
      </w: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</w:t>
      </w:r>
      <w:r w:rsidR="005E2AAF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группа </w:t>
      </w:r>
      <w:proofErr w:type="gramStart"/>
      <w:r w:rsidR="005E2AAF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( </w:t>
      </w:r>
      <w:proofErr w:type="gramEnd"/>
      <w:r w:rsidR="005E2AAF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 3 лет до 4</w:t>
      </w:r>
      <w:r w:rsidR="00B95404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лет)-</w:t>
      </w:r>
      <w:r w:rsidR="0042605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26</w:t>
      </w:r>
      <w:r w:rsidR="003A4C85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воспитанников</w:t>
      </w:r>
      <w:r w:rsidR="00B95404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54311F" w:rsidRPr="00B50742" w:rsidRDefault="005E2AAF" w:rsidP="0042605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Средняя </w:t>
      </w:r>
      <w:r w:rsidR="00C04CB2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группа (от 4</w:t>
      </w: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5</w:t>
      </w:r>
      <w:r w:rsidR="00277EA7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лет) –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2605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26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воспитанник</w:t>
      </w:r>
      <w:r w:rsidR="00601E6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ов</w:t>
      </w:r>
      <w:r w:rsidR="00277EA7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87317F" w:rsidRPr="00B50742" w:rsidRDefault="0054311F" w:rsidP="0042605E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Старшая группа «</w:t>
      </w:r>
      <w:proofErr w:type="spellStart"/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Смешарики</w:t>
      </w:r>
      <w:proofErr w:type="spellEnd"/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 - 21 человек</w:t>
      </w:r>
      <w:r w:rsidR="00277EA7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Подготовительная группа  (от 6 до 7 лет) –</w:t>
      </w:r>
      <w:r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26 </w:t>
      </w:r>
      <w:r w:rsidR="000976D6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воспитанник</w:t>
      </w:r>
      <w:r w:rsidR="00601E6E" w:rsidRPr="00B5074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ов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7EA7" w:rsidRPr="00B50742" w:rsidRDefault="003A4C85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77EA7" w:rsidRPr="00B50742">
        <w:rPr>
          <w:rFonts w:ascii="Times New Roman" w:hAnsi="Times New Roman"/>
          <w:sz w:val="28"/>
          <w:szCs w:val="28"/>
        </w:rPr>
        <w:t>Фундамент образовательного процесса составляет основная образовательная программа дошкольного образования, разработанная и утвержденная в МДОУ в соответствии с требованиями ФГОС ДОО. Программа базируется на положениях  примерной общеобразовательной программы дошкольного образования «От рождения до школы» и направлена на решение следующих задач: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- забота о здоровье, эмоциональном благополучии и своевременном всестороннем развитии каждого ребенка;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50742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B50742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- творческая организация (креативность) воспитательно-образовательного процесса;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уважительное отношение к результатам детского творчества;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</w:r>
      <w:proofErr w:type="gramStart"/>
      <w:r w:rsidRPr="00B50742">
        <w:rPr>
          <w:rFonts w:ascii="Times New Roman" w:hAnsi="Times New Roman"/>
          <w:sz w:val="28"/>
          <w:szCs w:val="28"/>
        </w:rPr>
        <w:t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р.), сотрудничества с взрослыми и сверстниками.</w:t>
      </w:r>
      <w:proofErr w:type="gramEnd"/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Для успешной реализации программы в МДОУ обеспечиваются следующие психолого-педагогические условия: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B50742">
        <w:rPr>
          <w:rFonts w:ascii="Times New Roman" w:hAnsi="Times New Roman"/>
          <w:sz w:val="28"/>
          <w:szCs w:val="28"/>
        </w:rPr>
        <w:tab/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ab/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lastRenderedPageBreak/>
        <w:tab/>
        <w:t>- построение образовательного процесса на основе 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поддержка инициативы и самостоятельности детей в специфических видах деятельности;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возможность выбора материалов, видов активности, участников совместной деятельности и общения;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защита от всех форм физического и психического насилия;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 Программа обеспечивает развитие способностей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 К программе прилагаются разработанные характеристики </w:t>
      </w:r>
      <w:proofErr w:type="gramStart"/>
      <w:r w:rsidRPr="00B50742">
        <w:rPr>
          <w:rFonts w:ascii="Times New Roman" w:hAnsi="Times New Roman"/>
          <w:sz w:val="28"/>
          <w:szCs w:val="28"/>
        </w:rPr>
        <w:t>по</w:t>
      </w:r>
      <w:proofErr w:type="gramEnd"/>
      <w:r w:rsidR="00562DEF" w:rsidRPr="00B50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742">
        <w:rPr>
          <w:rFonts w:ascii="Times New Roman" w:hAnsi="Times New Roman"/>
          <w:sz w:val="28"/>
          <w:szCs w:val="28"/>
        </w:rPr>
        <w:t>уровневого</w:t>
      </w:r>
      <w:proofErr w:type="gramEnd"/>
      <w:r w:rsidRPr="00B50742">
        <w:rPr>
          <w:rFonts w:ascii="Times New Roman" w:hAnsi="Times New Roman"/>
          <w:sz w:val="28"/>
          <w:szCs w:val="28"/>
        </w:rPr>
        <w:t xml:space="preserve"> освоения программы по каждому разделу для отслеживания динамики развития воспитанников (мониторинга).</w:t>
      </w:r>
      <w:r w:rsidRPr="00B50742">
        <w:rPr>
          <w:rFonts w:ascii="Times New Roman" w:hAnsi="Times New Roman"/>
          <w:sz w:val="28"/>
          <w:szCs w:val="28"/>
        </w:rPr>
        <w:tab/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Данная программа максимально учитывает сенситивные периоды в развитии детей раннего возраста, ориентирована на стойкую мотивацию к различным видам детской деятельности, обеспечивает условия для социального развития адекватного каждому возрастному этапу.</w:t>
      </w:r>
    </w:p>
    <w:p w:rsidR="00277EA7" w:rsidRPr="00B50742" w:rsidRDefault="00277EA7" w:rsidP="0054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EA7" w:rsidRPr="00B50742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0742">
        <w:rPr>
          <w:rFonts w:ascii="Times New Roman" w:hAnsi="Times New Roman"/>
          <w:b/>
          <w:sz w:val="28"/>
          <w:szCs w:val="28"/>
        </w:rPr>
        <w:t>Характеристика структуры учебного плана</w:t>
      </w:r>
    </w:p>
    <w:p w:rsidR="00277EA7" w:rsidRPr="00B50742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0742">
        <w:rPr>
          <w:rFonts w:ascii="Times New Roman" w:hAnsi="Times New Roman"/>
          <w:b/>
          <w:sz w:val="28"/>
          <w:szCs w:val="28"/>
        </w:rPr>
        <w:t xml:space="preserve"> непосредственно организованной образовательной деятельности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lastRenderedPageBreak/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277EA7" w:rsidRPr="00B50742" w:rsidRDefault="00277EA7" w:rsidP="00277E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742">
        <w:rPr>
          <w:rFonts w:ascii="Times New Roman" w:hAnsi="Times New Roman"/>
          <w:b/>
          <w:i/>
          <w:sz w:val="28"/>
          <w:szCs w:val="28"/>
          <w:u w:val="single"/>
        </w:rPr>
        <w:t>СТРУКТУРА ПЛАНА</w:t>
      </w:r>
      <w:r w:rsidRPr="00B50742">
        <w:rPr>
          <w:rFonts w:ascii="Times New Roman" w:hAnsi="Times New Roman"/>
          <w:i/>
          <w:sz w:val="28"/>
          <w:szCs w:val="28"/>
        </w:rPr>
        <w:t xml:space="preserve">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обязательная часть - не менее 60%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- часть, формируемая участниками образовательных отношений - не более 40%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277EA7" w:rsidRPr="00B50742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 </w:t>
      </w:r>
      <w:r w:rsidRPr="00B50742">
        <w:rPr>
          <w:rFonts w:ascii="Times New Roman" w:hAnsi="Times New Roman"/>
          <w:sz w:val="28"/>
          <w:szCs w:val="28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Для детей первой младшей </w:t>
      </w:r>
      <w:r w:rsidR="0042605E" w:rsidRPr="00B50742">
        <w:rPr>
          <w:rFonts w:ascii="Times New Roman" w:hAnsi="Times New Roman"/>
          <w:sz w:val="28"/>
          <w:szCs w:val="28"/>
        </w:rPr>
        <w:t xml:space="preserve">группы от 1 </w:t>
      </w:r>
      <w:r w:rsidRPr="00B50742">
        <w:rPr>
          <w:rFonts w:ascii="Times New Roman" w:hAnsi="Times New Roman"/>
          <w:sz w:val="28"/>
          <w:szCs w:val="28"/>
        </w:rPr>
        <w:t xml:space="preserve">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B50742">
        <w:rPr>
          <w:rFonts w:ascii="Times New Roman" w:hAnsi="Times New Roman"/>
          <w:sz w:val="28"/>
          <w:szCs w:val="28"/>
        </w:rPr>
        <w:t>от</w:t>
      </w:r>
      <w:proofErr w:type="gramEnd"/>
      <w:r w:rsidRPr="00B50742">
        <w:rPr>
          <w:rFonts w:ascii="Times New Roman" w:hAnsi="Times New Roman"/>
          <w:sz w:val="28"/>
          <w:szCs w:val="28"/>
        </w:rPr>
        <w:t xml:space="preserve"> 6 </w:t>
      </w:r>
      <w:proofErr w:type="gramStart"/>
      <w:r w:rsidRPr="00B50742">
        <w:rPr>
          <w:rFonts w:ascii="Times New Roman" w:hAnsi="Times New Roman"/>
          <w:sz w:val="28"/>
          <w:szCs w:val="28"/>
        </w:rPr>
        <w:t>до</w:t>
      </w:r>
      <w:proofErr w:type="gramEnd"/>
      <w:r w:rsidRPr="00B50742">
        <w:rPr>
          <w:rFonts w:ascii="Times New Roman" w:hAnsi="Times New Roman"/>
          <w:sz w:val="28"/>
          <w:szCs w:val="28"/>
        </w:rPr>
        <w:t xml:space="preserve"> 7 лет – не более 30 минут.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B50742">
        <w:rPr>
          <w:rFonts w:ascii="Times New Roman" w:hAnsi="Times New Roman"/>
          <w:sz w:val="28"/>
          <w:szCs w:val="28"/>
        </w:rPr>
        <w:lastRenderedPageBreak/>
        <w:t xml:space="preserve">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:rsidR="00277EA7" w:rsidRPr="00B50742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742">
        <w:rPr>
          <w:rFonts w:ascii="Times New Roman" w:hAnsi="Times New Roman"/>
          <w:sz w:val="28"/>
          <w:szCs w:val="28"/>
        </w:rPr>
        <w:t xml:space="preserve">Максимально допустимый объем недельной образовательной нагрузки, </w:t>
      </w:r>
      <w:proofErr w:type="gramStart"/>
      <w:r w:rsidRPr="00B50742">
        <w:rPr>
          <w:rFonts w:ascii="Times New Roman" w:hAnsi="Times New Roman"/>
          <w:sz w:val="28"/>
          <w:szCs w:val="28"/>
        </w:rPr>
        <w:t>включая реализацию дополнительных образовательных программ для детей дошкольного возраста соответствует</w:t>
      </w:r>
      <w:proofErr w:type="gramEnd"/>
      <w:r w:rsidRPr="00B50742">
        <w:rPr>
          <w:rFonts w:ascii="Times New Roman" w:hAnsi="Times New Roman"/>
          <w:sz w:val="28"/>
          <w:szCs w:val="28"/>
        </w:rPr>
        <w:t xml:space="preserve"> СанПиН: </w:t>
      </w:r>
    </w:p>
    <w:p w:rsidR="00277EA7" w:rsidRPr="00637B6F" w:rsidRDefault="00277EA7" w:rsidP="00B5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6"/>
        <w:gridCol w:w="1401"/>
        <w:gridCol w:w="1526"/>
        <w:gridCol w:w="1460"/>
        <w:gridCol w:w="1460"/>
        <w:gridCol w:w="1428"/>
      </w:tblGrid>
      <w:tr w:rsidR="00277EA7" w:rsidRPr="00637B6F" w:rsidTr="0013553D">
        <w:tc>
          <w:tcPr>
            <w:tcW w:w="229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1,5-3 года</w:t>
            </w:r>
          </w:p>
        </w:tc>
        <w:tc>
          <w:tcPr>
            <w:tcW w:w="152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42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77EA7" w:rsidRPr="00637B6F" w:rsidTr="0013553D">
        <w:tc>
          <w:tcPr>
            <w:tcW w:w="229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14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1ч 20 мин</w:t>
            </w:r>
          </w:p>
        </w:tc>
        <w:tc>
          <w:tcPr>
            <w:tcW w:w="152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2ч 45мин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6ч 15 мин</w:t>
            </w:r>
          </w:p>
        </w:tc>
        <w:tc>
          <w:tcPr>
            <w:tcW w:w="142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8 ч 30 мин</w:t>
            </w:r>
          </w:p>
        </w:tc>
      </w:tr>
      <w:tr w:rsidR="00277EA7" w:rsidRPr="00637B6F" w:rsidTr="0013553D">
        <w:tc>
          <w:tcPr>
            <w:tcW w:w="229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4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  10 мин</w:t>
            </w:r>
          </w:p>
        </w:tc>
        <w:tc>
          <w:tcPr>
            <w:tcW w:w="152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2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</w:t>
            </w:r>
          </w:p>
        </w:tc>
      </w:tr>
      <w:tr w:rsidR="00277EA7" w:rsidRPr="00637B6F" w:rsidTr="0013553D">
        <w:tc>
          <w:tcPr>
            <w:tcW w:w="229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14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2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42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 1,5 часа</w:t>
            </w:r>
          </w:p>
        </w:tc>
      </w:tr>
      <w:tr w:rsidR="00277EA7" w:rsidRPr="00637B6F" w:rsidTr="0013553D">
        <w:tc>
          <w:tcPr>
            <w:tcW w:w="229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14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15 мин)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(не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минут)</w:t>
            </w:r>
          </w:p>
        </w:tc>
        <w:tc>
          <w:tcPr>
            <w:tcW w:w="1460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25 минут)</w:t>
            </w:r>
          </w:p>
        </w:tc>
        <w:tc>
          <w:tcPr>
            <w:tcW w:w="142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минут)</w:t>
            </w:r>
          </w:p>
        </w:tc>
      </w:tr>
      <w:tr w:rsidR="00277EA7" w:rsidRPr="00637B6F" w:rsidTr="0013553D">
        <w:tc>
          <w:tcPr>
            <w:tcW w:w="9571" w:type="dxa"/>
            <w:gridSpan w:val="6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Перерывы между периодами НОД – не менее 10 минут</w:t>
            </w:r>
          </w:p>
        </w:tc>
      </w:tr>
    </w:tbl>
    <w:p w:rsidR="00D87520" w:rsidRDefault="00D87520" w:rsidP="00B5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Pr="0098378C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277EA7" w:rsidRPr="00637B6F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87520" w:rsidRDefault="00D87520" w:rsidP="0027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6D6" w:rsidRDefault="000976D6" w:rsidP="00097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EA7" w:rsidRPr="00637B6F" w:rsidRDefault="00277EA7" w:rsidP="00097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Учебный план</w:t>
      </w:r>
    </w:p>
    <w:p w:rsidR="00277EA7" w:rsidRPr="001F7E26" w:rsidRDefault="00277EA7" w:rsidP="000976D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0976D6" w:rsidRPr="00637B6F" w:rsidRDefault="000976D6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90"/>
        <w:gridCol w:w="1174"/>
        <w:gridCol w:w="988"/>
        <w:gridCol w:w="100"/>
        <w:gridCol w:w="1105"/>
        <w:gridCol w:w="12"/>
        <w:gridCol w:w="17"/>
        <w:gridCol w:w="1176"/>
        <w:gridCol w:w="1559"/>
      </w:tblGrid>
      <w:tr w:rsidR="00277EA7" w:rsidRPr="00637B6F" w:rsidTr="0013553D">
        <w:tc>
          <w:tcPr>
            <w:tcW w:w="534" w:type="dxa"/>
            <w:vMerge w:val="restart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90" w:type="dxa"/>
            <w:vMerge w:val="restart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1174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7EA7" w:rsidRPr="00637B6F" w:rsidTr="0013553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right w:val="single" w:sz="4" w:space="0" w:color="auto"/>
            </w:tcBorders>
            <w:vAlign w:val="center"/>
          </w:tcPr>
          <w:p w:rsidR="00277EA7" w:rsidRPr="00637B6F" w:rsidRDefault="0008027E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(1.6 – 3)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мл.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(3-4)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3F765A">
              <w:rPr>
                <w:rFonts w:ascii="Times New Roman" w:hAnsi="Times New Roman"/>
                <w:sz w:val="24"/>
                <w:szCs w:val="24"/>
              </w:rPr>
              <w:t>ительная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(5 – 7)</w:t>
            </w:r>
          </w:p>
        </w:tc>
      </w:tr>
      <w:tr w:rsidR="00277EA7" w:rsidRPr="00637B6F" w:rsidTr="001355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  <w:right w:val="nil"/>
            </w:tcBorders>
          </w:tcPr>
          <w:p w:rsidR="00277EA7" w:rsidRPr="001F7E26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277EA7" w:rsidRPr="00637B6F" w:rsidTr="001355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74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13553D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36C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rPr>
          <w:trHeight w:val="393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c>
          <w:tcPr>
            <w:tcW w:w="534" w:type="dxa"/>
            <w:tcBorders>
              <w:right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77EA7" w:rsidRPr="00637B6F" w:rsidTr="0013553D">
        <w:trPr>
          <w:trHeight w:val="37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13553D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1355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221" w:type="dxa"/>
            <w:gridSpan w:val="9"/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77EA7" w:rsidRPr="00637B6F" w:rsidTr="001355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13553D">
        <w:trPr>
          <w:trHeight w:val="4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74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13553D">
        <w:tc>
          <w:tcPr>
            <w:tcW w:w="534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74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13553D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277EA7" w:rsidRPr="00637B6F" w:rsidTr="0013553D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13553D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13553D">
        <w:tc>
          <w:tcPr>
            <w:tcW w:w="2624" w:type="dxa"/>
            <w:gridSpan w:val="2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1174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76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77EA7" w:rsidRPr="00637B6F" w:rsidTr="0013553D">
        <w:tc>
          <w:tcPr>
            <w:tcW w:w="2624" w:type="dxa"/>
            <w:gridSpan w:val="2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FAC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7EA7" w:rsidRDefault="00F55FAC" w:rsidP="00F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277EA7" w:rsidRPr="00781BAB">
        <w:rPr>
          <w:rFonts w:ascii="Times New Roman" w:hAnsi="Times New Roman"/>
          <w:bCs/>
          <w:sz w:val="24"/>
          <w:szCs w:val="24"/>
        </w:rPr>
        <w:t xml:space="preserve">Виды  деятельности  образовательной  области,  </w:t>
      </w:r>
      <w:r w:rsidR="00277EA7" w:rsidRPr="00781BAB">
        <w:rPr>
          <w:rFonts w:ascii="Times New Roman" w:hAnsi="Times New Roman"/>
          <w:b/>
          <w:bCs/>
          <w:i/>
          <w:sz w:val="24"/>
          <w:szCs w:val="24"/>
        </w:rPr>
        <w:t>социально-коммуникативное  развитие</w:t>
      </w:r>
      <w:r w:rsidR="00277EA7" w:rsidRPr="00781BAB">
        <w:rPr>
          <w:rFonts w:ascii="Times New Roman" w:hAnsi="Times New Roman"/>
          <w:bCs/>
          <w:sz w:val="24"/>
          <w:szCs w:val="24"/>
        </w:rPr>
        <w:t>,  осуществляется  в  период проведения всех видов  занятий в зависимости от организации детей,  в том числе чтение художественной литературы, прогулка,  наблюдения,  и  т.д.  С  учетом  возрастных  особенностей  детей,  а  также  в  игре,  т.к.  этот  вид  деятельности является ведущим в дошкольном возрасте</w:t>
      </w:r>
      <w:r w:rsidR="00BC2CDC">
        <w:rPr>
          <w:rFonts w:ascii="Times New Roman" w:hAnsi="Times New Roman"/>
          <w:bCs/>
          <w:sz w:val="24"/>
          <w:szCs w:val="24"/>
        </w:rPr>
        <w:t>.</w:t>
      </w:r>
    </w:p>
    <w:p w:rsidR="00807027" w:rsidRPr="00900A7A" w:rsidRDefault="00807027" w:rsidP="002612C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55FAC" w:rsidRPr="00FE0348" w:rsidRDefault="00F55FAC" w:rsidP="00FE03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55FAC" w:rsidRPr="00FE0348" w:rsidRDefault="002612C4" w:rsidP="00CE6062">
      <w:pPr>
        <w:pStyle w:val="a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E0348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 по</w:t>
      </w:r>
      <w:r w:rsidRPr="00FE034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E0348">
        <w:rPr>
          <w:rFonts w:ascii="Times New Roman" w:hAnsi="Times New Roman" w:cs="Times New Roman"/>
          <w:iCs/>
          <w:sz w:val="24"/>
          <w:szCs w:val="24"/>
        </w:rPr>
        <w:t>дополнительному образованию</w:t>
      </w:r>
      <w:r w:rsidR="00CE6062" w:rsidRPr="00CE606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CE6062" w:rsidRPr="00C345F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вокального </w:t>
      </w:r>
      <w:r w:rsidR="00CE60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1DE8" w:rsidRPr="00FE0348">
        <w:rPr>
          <w:rFonts w:ascii="Times New Roman" w:hAnsi="Times New Roman" w:cs="Times New Roman"/>
          <w:iCs/>
          <w:sz w:val="24"/>
          <w:szCs w:val="24"/>
        </w:rPr>
        <w:t>кружка «</w:t>
      </w:r>
      <w:r w:rsidR="00CE6062">
        <w:rPr>
          <w:rFonts w:ascii="Times New Roman" w:hAnsi="Times New Roman" w:cs="Times New Roman"/>
          <w:iCs/>
          <w:sz w:val="24"/>
          <w:szCs w:val="24"/>
        </w:rPr>
        <w:t>Весёлые нотки</w:t>
      </w:r>
      <w:r w:rsidR="00581DE8" w:rsidRPr="00FE0348">
        <w:rPr>
          <w:rFonts w:ascii="Times New Roman" w:hAnsi="Times New Roman" w:cs="Times New Roman"/>
          <w:iCs/>
          <w:sz w:val="24"/>
          <w:szCs w:val="24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2678"/>
        <w:gridCol w:w="2678"/>
        <w:gridCol w:w="1447"/>
      </w:tblGrid>
      <w:tr w:rsidR="002612C4" w:rsidRPr="00F55FAC" w:rsidTr="006268C1">
        <w:tc>
          <w:tcPr>
            <w:tcW w:w="2661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Группа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2678" w:type="dxa"/>
          </w:tcPr>
          <w:p w:rsidR="002612C4" w:rsidRPr="0054311F" w:rsidRDefault="002612C4" w:rsidP="00270E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неделю</w:t>
            </w:r>
          </w:p>
        </w:tc>
        <w:tc>
          <w:tcPr>
            <w:tcW w:w="1447" w:type="dxa"/>
          </w:tcPr>
          <w:p w:rsidR="002612C4" w:rsidRPr="0054311F" w:rsidRDefault="002612C4" w:rsidP="00270E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2612C4" w:rsidRPr="0054311F" w:rsidRDefault="002612C4" w:rsidP="00270E49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</w:tr>
      <w:tr w:rsidR="002612C4" w:rsidRPr="00F55FAC" w:rsidTr="006268C1">
        <w:tc>
          <w:tcPr>
            <w:tcW w:w="2661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мин.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2612C4" w:rsidRPr="00F55FAC" w:rsidTr="006268C1">
        <w:tc>
          <w:tcPr>
            <w:tcW w:w="2661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 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мин.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2612C4" w:rsidRPr="00F55FAC" w:rsidTr="006268C1">
        <w:tc>
          <w:tcPr>
            <w:tcW w:w="2661" w:type="dxa"/>
          </w:tcPr>
          <w:p w:rsidR="002612C4" w:rsidRPr="0054311F" w:rsidRDefault="002612C4" w:rsidP="00270E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</w:p>
          <w:p w:rsidR="002612C4" w:rsidRPr="0054311F" w:rsidRDefault="002612C4" w:rsidP="00270E49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школе группа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мин.</w:t>
            </w:r>
          </w:p>
        </w:tc>
        <w:tc>
          <w:tcPr>
            <w:tcW w:w="2678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2612C4" w:rsidRPr="0054311F" w:rsidRDefault="002612C4" w:rsidP="00F056FF">
            <w:pPr>
              <w:spacing w:after="24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1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270E49" w:rsidRPr="00C345FC" w:rsidRDefault="00270E49" w:rsidP="00B50742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FE0348" w:rsidRDefault="00FE0348" w:rsidP="00FE0348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3A5B4D" w:rsidRPr="0014733C" w:rsidRDefault="003A5B4D" w:rsidP="00FE0348">
      <w:pPr>
        <w:pStyle w:val="a8"/>
        <w:rPr>
          <w:rFonts w:ascii="Times New Roman" w:hAnsi="Times New Roman" w:cs="Times New Roman"/>
        </w:rPr>
      </w:pPr>
      <w:r w:rsidRPr="00147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непрерывной обра</w:t>
      </w:r>
      <w:r w:rsidR="00CE6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зовательной деятельности на 202</w:t>
      </w:r>
      <w:r w:rsidR="00B50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00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202</w:t>
      </w:r>
      <w:r w:rsidR="00B50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147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:rsidR="00BC2CDC" w:rsidRPr="0014733C" w:rsidRDefault="00CE6062" w:rsidP="0014733C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МДОУ «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Стальновский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детский сад «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Ивушка</w:t>
      </w:r>
      <w:proofErr w:type="spellEnd"/>
      <w:r w:rsidR="0008027E" w:rsidRPr="001473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33350" w:rsidRPr="0008027E" w:rsidRDefault="00A33350" w:rsidP="00B5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0218" w:type="dxa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1732"/>
        <w:gridCol w:w="1843"/>
        <w:gridCol w:w="1843"/>
        <w:gridCol w:w="1843"/>
        <w:gridCol w:w="1842"/>
      </w:tblGrid>
      <w:tr w:rsidR="00BC2CDC" w:rsidRPr="003C127D" w:rsidTr="006268C1">
        <w:trPr>
          <w:trHeight w:val="285"/>
          <w:jc w:val="center"/>
        </w:trPr>
        <w:tc>
          <w:tcPr>
            <w:tcW w:w="1115" w:type="dxa"/>
          </w:tcPr>
          <w:p w:rsidR="00BC2CDC" w:rsidRPr="009B7FF6" w:rsidRDefault="0008027E" w:rsidP="006268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7F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Первая </w:t>
            </w:r>
            <w:r w:rsidRPr="009B7F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млад</w:t>
            </w:r>
            <w:r w:rsidR="005D45A0" w:rsidRPr="009B7F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шая</w:t>
            </w:r>
            <w:r w:rsidRPr="009B7F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группа</w:t>
            </w:r>
          </w:p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268C1" w:rsidRPr="003C127D" w:rsidTr="006268C1">
        <w:trPr>
          <w:trHeight w:val="954"/>
          <w:jc w:val="center"/>
        </w:trPr>
        <w:tc>
          <w:tcPr>
            <w:tcW w:w="1115" w:type="dxa"/>
          </w:tcPr>
          <w:p w:rsidR="006268C1" w:rsidRPr="003C127D" w:rsidRDefault="006268C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2" w:type="dxa"/>
          </w:tcPr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268C1" w:rsidRPr="0025791A" w:rsidRDefault="006268C1" w:rsidP="00626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BC2CDC" w:rsidRPr="003C127D" w:rsidTr="006268C1">
        <w:trPr>
          <w:trHeight w:val="239"/>
          <w:jc w:val="center"/>
        </w:trPr>
        <w:tc>
          <w:tcPr>
            <w:tcW w:w="1115" w:type="dxa"/>
          </w:tcPr>
          <w:p w:rsidR="00BC2CDC" w:rsidRPr="001279C7" w:rsidRDefault="001279C7" w:rsidP="006268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Вторая младшая</w:t>
            </w:r>
          </w:p>
        </w:tc>
        <w:tc>
          <w:tcPr>
            <w:tcW w:w="173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268C1" w:rsidRPr="003C127D" w:rsidTr="006268C1">
        <w:trPr>
          <w:trHeight w:val="2130"/>
          <w:jc w:val="center"/>
        </w:trPr>
        <w:tc>
          <w:tcPr>
            <w:tcW w:w="1115" w:type="dxa"/>
          </w:tcPr>
          <w:p w:rsidR="006268C1" w:rsidRPr="00B95404" w:rsidRDefault="006268C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68C1" w:rsidRPr="00B95404" w:rsidRDefault="006268C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2. Ознакомление с окружающим/природой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2. Ознакомление с окружающим/природой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2. Ознакомление с окружающим/природой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2. Ознакомление с окружающим/природой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2. Ознакомление с окружающим/природой</w:t>
            </w:r>
          </w:p>
          <w:p w:rsidR="006268C1" w:rsidRP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CDC" w:rsidRPr="003C127D" w:rsidTr="006268C1">
        <w:trPr>
          <w:trHeight w:val="507"/>
          <w:jc w:val="center"/>
        </w:trPr>
        <w:tc>
          <w:tcPr>
            <w:tcW w:w="1115" w:type="dxa"/>
          </w:tcPr>
          <w:p w:rsidR="00BC2CDC" w:rsidRPr="009B7FF6" w:rsidRDefault="001600B1" w:rsidP="006268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средняя</w:t>
            </w:r>
          </w:p>
          <w:p w:rsidR="00862115" w:rsidRDefault="001600B1" w:rsidP="006268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862115" w:rsidRPr="009B7F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руппа</w:t>
            </w:r>
          </w:p>
          <w:p w:rsidR="00B50804" w:rsidRPr="003C127D" w:rsidRDefault="001600B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( 4-5</w:t>
            </w:r>
            <w:r w:rsidR="00B508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лет)</w:t>
            </w:r>
          </w:p>
        </w:tc>
        <w:tc>
          <w:tcPr>
            <w:tcW w:w="173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268C1" w:rsidRPr="00DB565A" w:rsidTr="006268C1">
        <w:trPr>
          <w:trHeight w:val="507"/>
          <w:jc w:val="center"/>
        </w:trPr>
        <w:tc>
          <w:tcPr>
            <w:tcW w:w="1115" w:type="dxa"/>
          </w:tcPr>
          <w:p w:rsidR="006268C1" w:rsidRPr="003C127D" w:rsidRDefault="006268C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/с</w:t>
            </w:r>
            <w:r w:rsidRPr="002579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/с</w:t>
            </w:r>
            <w:r w:rsidRPr="002579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/с</w:t>
            </w:r>
            <w:r w:rsidRPr="002579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/с</w:t>
            </w:r>
            <w:r w:rsidRPr="002579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1842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/с</w:t>
            </w:r>
            <w:r w:rsidRPr="002579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791A">
              <w:rPr>
                <w:rFonts w:ascii="Times New Roman" w:hAnsi="Times New Roman"/>
                <w:sz w:val="24"/>
                <w:szCs w:val="24"/>
              </w:rPr>
              <w:t>природой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</w:tr>
      <w:tr w:rsidR="00BC2CDC" w:rsidRPr="003C127D" w:rsidTr="006268C1">
        <w:trPr>
          <w:trHeight w:val="507"/>
          <w:jc w:val="center"/>
        </w:trPr>
        <w:tc>
          <w:tcPr>
            <w:tcW w:w="1115" w:type="dxa"/>
          </w:tcPr>
          <w:p w:rsidR="00BC2CDC" w:rsidRPr="009B7FF6" w:rsidRDefault="00DB565A" w:rsidP="006268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7F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73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BC2CDC" w:rsidRPr="003C127D" w:rsidRDefault="00BC2CDC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268C1" w:rsidRPr="003C127D" w:rsidTr="006268C1">
        <w:trPr>
          <w:trHeight w:val="507"/>
          <w:jc w:val="center"/>
        </w:trPr>
        <w:tc>
          <w:tcPr>
            <w:tcW w:w="1115" w:type="dxa"/>
          </w:tcPr>
          <w:p w:rsidR="006268C1" w:rsidRPr="003C127D" w:rsidRDefault="006268C1" w:rsidP="00626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окружающим/природой</w:t>
            </w:r>
          </w:p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окружающим/природой</w:t>
            </w:r>
          </w:p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окружающим/природой</w:t>
            </w:r>
          </w:p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</w:tc>
        <w:tc>
          <w:tcPr>
            <w:tcW w:w="1843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окружающим/природой</w:t>
            </w:r>
          </w:p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</w:tc>
        <w:tc>
          <w:tcPr>
            <w:tcW w:w="1842" w:type="dxa"/>
          </w:tcPr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EED">
              <w:rPr>
                <w:rFonts w:ascii="Times New Roman" w:hAnsi="Times New Roman"/>
                <w:sz w:val="24"/>
                <w:szCs w:val="24"/>
              </w:rPr>
              <w:t>1.Ознакомление с окружающим/природой</w:t>
            </w:r>
          </w:p>
          <w:p w:rsidR="006268C1" w:rsidRDefault="006268C1" w:rsidP="00626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6268C1" w:rsidRPr="00C62EED" w:rsidRDefault="006268C1" w:rsidP="006268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</w:tc>
      </w:tr>
    </w:tbl>
    <w:p w:rsidR="00BC2CDC" w:rsidRPr="00781BAB" w:rsidRDefault="00BC2CDC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5B4D" w:rsidRPr="003A5B4D" w:rsidRDefault="003A5B4D" w:rsidP="006268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5B4D">
        <w:rPr>
          <w:rFonts w:ascii="Times New Roman" w:hAnsi="Times New Roman"/>
          <w:sz w:val="24"/>
          <w:szCs w:val="24"/>
        </w:rPr>
        <w:t>В представленном учебном плане в соответствии с режимом дня выделено специальное время для еж</w:t>
      </w:r>
      <w:r>
        <w:rPr>
          <w:rFonts w:ascii="Times New Roman" w:hAnsi="Times New Roman"/>
          <w:sz w:val="24"/>
          <w:szCs w:val="24"/>
        </w:rPr>
        <w:t xml:space="preserve">едневного чтения детям. В садовых </w:t>
      </w:r>
      <w:r w:rsidRPr="003A5B4D">
        <w:rPr>
          <w:rFonts w:ascii="Times New Roman" w:hAnsi="Times New Roman"/>
          <w:sz w:val="24"/>
          <w:szCs w:val="24"/>
        </w:rPr>
        <w:t xml:space="preserve"> группах – </w:t>
      </w:r>
      <w:r>
        <w:rPr>
          <w:rFonts w:ascii="Times New Roman" w:hAnsi="Times New Roman"/>
          <w:sz w:val="24"/>
          <w:szCs w:val="24"/>
        </w:rPr>
        <w:t xml:space="preserve"> в образовательной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в ходе режимных моментов и</w:t>
      </w:r>
      <w:r w:rsidR="00C860B8">
        <w:rPr>
          <w:rFonts w:ascii="Times New Roman" w:hAnsi="Times New Roman"/>
          <w:sz w:val="24"/>
          <w:szCs w:val="24"/>
        </w:rPr>
        <w:t>ли самостоятельной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детей. Для детей 3-4 и 4-5 лет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длительность чтения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с обсуждением прочитанного составляет 10-15 минут, для детей 5-6 лет – 15-20 минут, для детей 6-7 лет – 20-25 минут.</w:t>
      </w:r>
    </w:p>
    <w:p w:rsidR="00D34FEB" w:rsidRDefault="00920F87" w:rsidP="0092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учебном плане в соответствии с режимом дня выделено специальное время для организации и проведении дополнительного бесплатного образования в форме кружковой работе по </w:t>
      </w:r>
      <w:proofErr w:type="spellStart"/>
      <w:r>
        <w:rPr>
          <w:rFonts w:ascii="Times New Roman" w:hAnsi="Times New Roman"/>
          <w:sz w:val="24"/>
          <w:szCs w:val="24"/>
        </w:rPr>
        <w:t>художетсвенно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эстетическому направлению. Кружковая работа осуществляется в средней группе, старшей группе и подготовительной к школе группе во вторую половину дня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утверждённого расписания. Для детей 4-5 лет – 20 минут, 5-6 лет 25 минут, 6-7 лет – 30 минут.</w:t>
      </w:r>
    </w:p>
    <w:p w:rsidR="009D6CF9" w:rsidRDefault="009D6CF9" w:rsidP="009F61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F61DB" w:rsidRPr="009F61DB" w:rsidRDefault="009F61DB" w:rsidP="009F61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F61D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Расписание  кру</w:t>
      </w:r>
      <w:r w:rsidR="00920F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жковой  деятельности на 202</w:t>
      </w:r>
      <w:r w:rsidR="00B507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="00920F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– 202</w:t>
      </w:r>
      <w:r w:rsidR="00B507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5</w:t>
      </w:r>
      <w:r w:rsidR="0054311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F61D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учебный год в МДОУ</w:t>
      </w:r>
    </w:p>
    <w:p w:rsidR="00D34FEB" w:rsidRDefault="00CE6062" w:rsidP="00B507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«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Стальновский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детский сад «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Ивушка</w:t>
      </w:r>
      <w:proofErr w:type="spellEnd"/>
      <w:r w:rsidR="009F61DB" w:rsidRPr="009F61D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»</w:t>
      </w:r>
    </w:p>
    <w:p w:rsidR="009F61DB" w:rsidRPr="00920F87" w:rsidRDefault="009F61DB" w:rsidP="009F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127"/>
        <w:gridCol w:w="2126"/>
        <w:gridCol w:w="1984"/>
        <w:gridCol w:w="2127"/>
      </w:tblGrid>
      <w:tr w:rsidR="00F056FF" w:rsidRPr="00FE0348" w:rsidTr="006268C1">
        <w:tc>
          <w:tcPr>
            <w:tcW w:w="1843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Название кружка</w:t>
            </w:r>
          </w:p>
        </w:tc>
        <w:tc>
          <w:tcPr>
            <w:tcW w:w="2127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F056FF" w:rsidRPr="00FE0348" w:rsidTr="006268C1">
        <w:tc>
          <w:tcPr>
            <w:tcW w:w="1843" w:type="dxa"/>
          </w:tcPr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CE60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Весёлые нотки</w:t>
            </w: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F056FF" w:rsidRPr="00FE0348" w:rsidRDefault="00F056FF" w:rsidP="009F6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6062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:rsidR="00CE6062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1подгруппа15-30</w:t>
            </w:r>
          </w:p>
          <w:p w:rsidR="00F056FF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2подгруппа16-10</w:t>
            </w:r>
          </w:p>
        </w:tc>
        <w:tc>
          <w:tcPr>
            <w:tcW w:w="2126" w:type="dxa"/>
          </w:tcPr>
          <w:p w:rsidR="00FE0348" w:rsidRPr="00FE0348" w:rsidRDefault="00CE6062" w:rsidP="00FE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Старшая</w:t>
            </w:r>
          </w:p>
          <w:p w:rsidR="00FE0348" w:rsidRPr="00FE0348" w:rsidRDefault="00FE0348" w:rsidP="00FE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группа </w:t>
            </w:r>
          </w:p>
          <w:p w:rsidR="00FE0348" w:rsidRPr="00FE0348" w:rsidRDefault="00FE0348" w:rsidP="00FE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1подгуппа15-30</w:t>
            </w:r>
          </w:p>
          <w:p w:rsidR="00F056FF" w:rsidRPr="00FE0348" w:rsidRDefault="00FE0348" w:rsidP="00FE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2подгруппа16-10</w:t>
            </w:r>
          </w:p>
        </w:tc>
        <w:tc>
          <w:tcPr>
            <w:tcW w:w="1984" w:type="dxa"/>
          </w:tcPr>
          <w:p w:rsidR="00F056FF" w:rsidRPr="00FE0348" w:rsidRDefault="00F056FF" w:rsidP="00F0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6062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Подготовительная группа</w:t>
            </w:r>
          </w:p>
          <w:p w:rsidR="00CE6062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1подгруппа15-30</w:t>
            </w:r>
          </w:p>
          <w:p w:rsidR="00E47D29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2подгруппа16-10</w:t>
            </w:r>
          </w:p>
        </w:tc>
      </w:tr>
      <w:tr w:rsidR="00F056FF" w:rsidRPr="00FE0348" w:rsidTr="006268C1">
        <w:tc>
          <w:tcPr>
            <w:tcW w:w="1843" w:type="dxa"/>
          </w:tcPr>
          <w:p w:rsidR="00F056FF" w:rsidRPr="00FE0348" w:rsidRDefault="00F056FF" w:rsidP="00C2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C278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Ритмика</w:t>
            </w: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4311F" w:rsidRPr="00FE0348" w:rsidRDefault="006268C1" w:rsidP="0054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Подготовительная </w:t>
            </w:r>
            <w:r w:rsidR="0054311F"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группа</w:t>
            </w:r>
          </w:p>
          <w:p w:rsidR="0054311F" w:rsidRPr="00FE0348" w:rsidRDefault="0054311F" w:rsidP="0054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1подгруппа15-30</w:t>
            </w:r>
          </w:p>
          <w:p w:rsidR="00F056FF" w:rsidRPr="00FE0348" w:rsidRDefault="0054311F" w:rsidP="0054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2подгруппа16-</w:t>
            </w:r>
            <w:r w:rsidR="006268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F056FF" w:rsidRPr="00FE0348" w:rsidRDefault="00F056FF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6FF" w:rsidRPr="00FE0348" w:rsidRDefault="00F056FF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6062" w:rsidRPr="00FE0348" w:rsidRDefault="0054311F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Старшая группа</w:t>
            </w:r>
          </w:p>
          <w:p w:rsidR="00CE6062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подгруппа </w:t>
            </w:r>
          </w:p>
          <w:p w:rsidR="00CE6062" w:rsidRPr="00FE0348" w:rsidRDefault="00CE6062" w:rsidP="00C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03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16-10</w:t>
            </w:r>
          </w:p>
          <w:p w:rsidR="00F056FF" w:rsidRPr="00FE0348" w:rsidRDefault="00F056FF" w:rsidP="00E4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34FEB" w:rsidRDefault="00D34FEB" w:rsidP="00DB004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277EA7" w:rsidRDefault="00277EA7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дня по всем возрастным группа с 10,5 часовым пр</w:t>
      </w:r>
      <w:r w:rsidR="00C345FC">
        <w:rPr>
          <w:rFonts w:ascii="Times New Roman" w:hAnsi="Times New Roman"/>
          <w:b/>
          <w:bCs/>
          <w:sz w:val="24"/>
          <w:szCs w:val="24"/>
        </w:rPr>
        <w:t xml:space="preserve">ебыванием ребёнка в МДОУ на </w:t>
      </w:r>
      <w:r w:rsidR="00B50742">
        <w:rPr>
          <w:rFonts w:ascii="Times New Roman" w:hAnsi="Times New Roman"/>
          <w:b/>
          <w:bCs/>
          <w:sz w:val="24"/>
          <w:szCs w:val="24"/>
        </w:rPr>
        <w:t>2024-2025</w:t>
      </w:r>
      <w:r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C33" w:rsidRPr="008E4D78" w:rsidRDefault="00B35C33" w:rsidP="006268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 проведении режимных процессов МДОУ </w:t>
      </w:r>
      <w:proofErr w:type="gramStart"/>
      <w:r w:rsidRPr="008E4D78">
        <w:rPr>
          <w:rFonts w:ascii="Times New Roman" w:hAnsi="Times New Roman"/>
          <w:sz w:val="24"/>
          <w:szCs w:val="24"/>
        </w:rPr>
        <w:t>придерживается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следующим правилам: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</w:t>
      </w:r>
      <w:r>
        <w:rPr>
          <w:rFonts w:ascii="Times New Roman" w:hAnsi="Times New Roman"/>
          <w:sz w:val="24"/>
          <w:szCs w:val="24"/>
        </w:rPr>
        <w:t>о</w:t>
      </w:r>
      <w:r w:rsidRPr="008E4D78">
        <w:rPr>
          <w:rFonts w:ascii="Times New Roman" w:hAnsi="Times New Roman"/>
          <w:sz w:val="24"/>
          <w:szCs w:val="24"/>
        </w:rPr>
        <w:t xml:space="preserve"> сне, питании).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культурно – гигиенических навыков.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общение в ходе режимных процессов.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E47D29" w:rsidRDefault="00E47D29" w:rsidP="00B50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53D" w:rsidRPr="0088427A" w:rsidRDefault="0013553D" w:rsidP="00147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27A">
        <w:rPr>
          <w:rFonts w:ascii="Times New Roman" w:hAnsi="Times New Roman"/>
          <w:b/>
          <w:sz w:val="24"/>
          <w:szCs w:val="24"/>
        </w:rPr>
        <w:t>Организация режима пребывания детей в образовательном учреждении</w:t>
      </w:r>
    </w:p>
    <w:p w:rsidR="0013553D" w:rsidRDefault="0013553D" w:rsidP="0054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27A">
        <w:rPr>
          <w:rFonts w:ascii="Times New Roman" w:hAnsi="Times New Roman"/>
          <w:b/>
          <w:sz w:val="24"/>
          <w:szCs w:val="24"/>
        </w:rPr>
        <w:t>в холодный период года</w:t>
      </w:r>
    </w:p>
    <w:p w:rsidR="00E47D29" w:rsidRPr="0088427A" w:rsidRDefault="00E47D29" w:rsidP="00147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13553D" w:rsidRPr="008E4D78" w:rsidTr="0013553D">
        <w:tc>
          <w:tcPr>
            <w:tcW w:w="3311" w:type="dxa"/>
            <w:gridSpan w:val="2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4229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Утренний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приём, игры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7.30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– 8.20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Режимные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4-5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Режимные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5-6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6-7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</w:tcPr>
          <w:p w:rsidR="0013553D" w:rsidRPr="008E4D78" w:rsidRDefault="00770029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9.50-10.15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10.15-12.15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</w:tcPr>
          <w:p w:rsidR="0013553D" w:rsidRPr="008E4D78" w:rsidRDefault="00770029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0-15.10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15.50-17.00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553D" w:rsidRPr="008E4D78" w:rsidRDefault="0013553D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53D" w:rsidRPr="0088427A" w:rsidRDefault="0013553D" w:rsidP="00884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53D" w:rsidRPr="0088427A" w:rsidRDefault="0013553D" w:rsidP="00884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27A">
        <w:rPr>
          <w:rFonts w:ascii="Times New Roman" w:hAnsi="Times New Roman"/>
          <w:b/>
          <w:sz w:val="24"/>
          <w:szCs w:val="24"/>
        </w:rPr>
        <w:t>Организация режима пребывания детей в образовательном учреждении</w:t>
      </w:r>
    </w:p>
    <w:p w:rsidR="0013553D" w:rsidRPr="0088427A" w:rsidRDefault="0013553D" w:rsidP="00884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27A">
        <w:rPr>
          <w:rFonts w:ascii="Times New Roman" w:hAnsi="Times New Roman"/>
          <w:b/>
          <w:sz w:val="24"/>
          <w:szCs w:val="24"/>
        </w:rPr>
        <w:t>в тёплый период года</w:t>
      </w:r>
    </w:p>
    <w:p w:rsidR="0013553D" w:rsidRPr="0088427A" w:rsidRDefault="0013553D" w:rsidP="00884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13553D" w:rsidRPr="008E4D78" w:rsidTr="0013553D">
        <w:tc>
          <w:tcPr>
            <w:tcW w:w="3311" w:type="dxa"/>
            <w:gridSpan w:val="2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4229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Утренний приём, игры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7.30–8.30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8.50-9.00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13553D" w:rsidRPr="008E4D78" w:rsidTr="0013553D"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77EA7" w:rsidRPr="00781BAB" w:rsidRDefault="00277EA7" w:rsidP="00B5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1-2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812"/>
      </w:tblGrid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длительность 3-5 мин.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1 мин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длительность 10 мин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3 мин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3 раза в неделю после дневного сна в течение 1 мин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 мин., утром и вечером на прогулке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1-2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5 мин.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одно в часы прогулки, 10 мин.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268C1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gramEnd"/>
            <w:r w:rsidRPr="006268C1">
              <w:rPr>
                <w:rFonts w:ascii="Times New Roman" w:hAnsi="Times New Roman"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10 мин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Ежедневно, продолжительность 10 мин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(определяется воспитателем)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родителей в физкультурно-оздоровительных мероприятиях МБДОУ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CD562F" w:rsidRDefault="00CD562F" w:rsidP="00B5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4FEB" w:rsidRDefault="000976D6" w:rsidP="00097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0742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277EA7" w:rsidRPr="00637B6F" w:rsidRDefault="00277EA7" w:rsidP="00D34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2–3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812"/>
      </w:tblGrid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 5 мин.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1-2 мин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длительность 10-15 мин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3–5 мин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5-10 мин., утром и вечером на прогулке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2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5-10 мин.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3 мин., в любое свободное время в зависимости от интенсивности зрительной нагрузки.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одно в часы прогулки, 10 мин.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268C1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gramEnd"/>
            <w:r w:rsidRPr="006268C1">
              <w:rPr>
                <w:rFonts w:ascii="Times New Roman" w:hAnsi="Times New Roman"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10 мин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двигательная </w:t>
            </w: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Ежедневно, под руководством воспитателя, в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 раз в месяц, длительность 15 мин</w:t>
            </w:r>
          </w:p>
        </w:tc>
      </w:tr>
      <w:tr w:rsidR="00277EA7" w:rsidRPr="006268C1" w:rsidTr="0013553D">
        <w:tc>
          <w:tcPr>
            <w:tcW w:w="9640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268C1" w:rsidTr="0013553D">
        <w:tc>
          <w:tcPr>
            <w:tcW w:w="3828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3–4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2"/>
      </w:tblGrid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924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 5 мин.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2 мин. Комплексы подбираются с учетом характера предшествующих занятий.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10-15 мин.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2-3 игры разной подвижности в соответствии с программой и временем года.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5 мин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3 раза в неделю после дневного сна в течение 5 мин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5-10 мин., утром и вечером на прогулке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3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5-10 мин.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3 мин., в любое свободное время в зависимости от интенсивности зрительной нагрузки.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в различных формах физкультурно-оздоровительной работы; форма проведения зависит от поставленной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lastRenderedPageBreak/>
              <w:t>задачи и контингента детей</w:t>
            </w:r>
          </w:p>
        </w:tc>
      </w:tr>
      <w:tr w:rsidR="00277EA7" w:rsidRPr="006268C1" w:rsidTr="0013553D">
        <w:tc>
          <w:tcPr>
            <w:tcW w:w="9924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10 мин 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268C1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gramEnd"/>
            <w:r w:rsidRPr="006268C1">
              <w:rPr>
                <w:rFonts w:ascii="Times New Roman" w:hAnsi="Times New Roman"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10 мин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924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 раз в месяц, длительность 15 мин</w:t>
            </w:r>
          </w:p>
        </w:tc>
      </w:tr>
      <w:tr w:rsidR="00277EA7" w:rsidRPr="006268C1" w:rsidTr="0013553D">
        <w:tc>
          <w:tcPr>
            <w:tcW w:w="9924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268C1" w:rsidTr="0013553D">
        <w:tc>
          <w:tcPr>
            <w:tcW w:w="41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B5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4–5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 6–8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2–3 мин. Комплексы подбираются с учетом характера предшествующих занятий.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в течение 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на участке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15–20 мин. 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5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дневной и вечерней прогулке, длительность 3–5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длительность 3–5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5-10 мин., утром и вечером на прогулке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3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5-10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3 мин., в любое свободное время в зависимости от интенсивности зрительной нагрузки.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одно в часы прогулки, 20 мин. Формы проведения занятий: традиционные, игровое, по единому игровому сюжету.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20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2–3 раза в год, длительность 40–60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1–2 раза в месяц, длительность 25 мин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5-6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 8-10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2–3 мин. Комплексы подбираются с учетом характера предшествующих занятий.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в течение 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на участке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20-25 мин. 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5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дневной и вечерней прогулке, длительность 5-10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Оздоровительный бег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длительность 5-10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10-15 мин., утром и вечером на прогулке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5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10-15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 мин., в любое свободное время в зависимости от интенсивности зрительной нагрузки.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одно в часы прогулки, 25 мин. Формы проведения занятий: традиционные, игровое, по единому игровому сюжету.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25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2–3 раза в год, длительность 45–60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1–2 раза в месяц, длительность 30 мин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0976D6" w:rsidRDefault="000976D6" w:rsidP="00097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0976D6" w:rsidP="00097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="00277EA7"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6-7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 10-12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(по мере необходимости и в зависимости от вида и содержания НОД), длительность 3-5 мин. Комплексы подбираются с учетом характера предшествующих занятий.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в течение 10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</w:t>
            </w: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двигательная деятельность на участке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Ежедневно, длительность 25-30 мин. 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после дневного сна, длительность 5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на дневной и вечерней прогулке, длительность 10-15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длительность 10-12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15-20 мин., утром и вечером на прогулке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во время занятий, 5 мин., по мере утомляемости детей; 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утром и вечером перед проведением режимных моментов, на прогулке, 15-20 мин.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 5 мин., в любое свободное время в зависимости от интенсивности зрительной нагрузки.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одно в часы прогулки, 30 мин. Формы проведения занятий: традиционные, игровое, по единому игровому сюжету.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268C1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неделю, 30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2–3 раза в год, длительность 50–60 мин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1–2 раза в месяц, длительность 35 мин</w:t>
            </w:r>
          </w:p>
        </w:tc>
      </w:tr>
      <w:tr w:rsidR="00277EA7" w:rsidRPr="006268C1" w:rsidTr="0013553D">
        <w:tc>
          <w:tcPr>
            <w:tcW w:w="9782" w:type="dxa"/>
            <w:gridSpan w:val="2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268C1" w:rsidTr="0013553D">
        <w:tc>
          <w:tcPr>
            <w:tcW w:w="3970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268C1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8C1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D34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Программное методическое обеспечение педагогического процесса в группах дошкольного возраста по образовательным областям</w:t>
      </w:r>
    </w:p>
    <w:p w:rsidR="00277EA7" w:rsidRDefault="00277EA7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Программа состоит из двух частей:</w:t>
      </w:r>
      <w:r w:rsidRPr="00637B6F">
        <w:rPr>
          <w:rFonts w:ascii="Times New Roman" w:hAnsi="Times New Roman"/>
          <w:sz w:val="24"/>
          <w:szCs w:val="24"/>
        </w:rPr>
        <w:br/>
        <w:t>1) инвариантной (обязательной) части;</w:t>
      </w:r>
      <w:r w:rsidRPr="00637B6F">
        <w:rPr>
          <w:rFonts w:ascii="Times New Roman" w:hAnsi="Times New Roman"/>
          <w:sz w:val="24"/>
          <w:szCs w:val="24"/>
        </w:rPr>
        <w:br/>
        <w:t>2) вариативной части.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br/>
        <w:t>Обязательная часть обеспечивает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 для успешного освоения им основн</w:t>
      </w:r>
      <w:r>
        <w:rPr>
          <w:rFonts w:ascii="Times New Roman" w:hAnsi="Times New Roman"/>
          <w:sz w:val="24"/>
          <w:szCs w:val="24"/>
        </w:rPr>
        <w:t xml:space="preserve">ых общеобразовательных программ </w:t>
      </w:r>
      <w:r w:rsidRPr="00637B6F">
        <w:rPr>
          <w:rFonts w:ascii="Times New Roman" w:hAnsi="Times New Roman"/>
          <w:sz w:val="24"/>
          <w:szCs w:val="24"/>
        </w:rPr>
        <w:t>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  <w:r w:rsidRPr="00637B6F">
        <w:rPr>
          <w:rFonts w:ascii="Times New Roman" w:hAnsi="Times New Roman"/>
          <w:sz w:val="24"/>
          <w:szCs w:val="24"/>
        </w:rPr>
        <w:br/>
        <w:t>Вариативная часть программы позволяет более полно реализовать социальный заказ на образовательны</w:t>
      </w:r>
      <w:r>
        <w:rPr>
          <w:rFonts w:ascii="Times New Roman" w:hAnsi="Times New Roman"/>
          <w:sz w:val="24"/>
          <w:szCs w:val="24"/>
        </w:rPr>
        <w:t xml:space="preserve">е услуги и  учитывать специфику </w:t>
      </w:r>
      <w:r w:rsidRPr="00637B6F">
        <w:rPr>
          <w:rFonts w:ascii="Times New Roman" w:hAnsi="Times New Roman"/>
          <w:sz w:val="24"/>
          <w:szCs w:val="24"/>
        </w:rPr>
        <w:t xml:space="preserve">национально-культурных, климатических условий, в которых осуществляется образовательный процесс. </w:t>
      </w:r>
      <w:r w:rsidRPr="00637B6F">
        <w:rPr>
          <w:rFonts w:ascii="Times New Roman" w:hAnsi="Times New Roman"/>
          <w:sz w:val="24"/>
          <w:szCs w:val="24"/>
        </w:rPr>
        <w:br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  также вида группы, в которой программа реализуется.</w:t>
      </w:r>
      <w:r w:rsidRPr="00637B6F">
        <w:rPr>
          <w:rFonts w:ascii="Times New Roman" w:hAnsi="Times New Roman"/>
          <w:sz w:val="24"/>
          <w:szCs w:val="24"/>
        </w:rPr>
        <w:br/>
        <w:t>Объем базовой части программы составляет не менее 60% времени, необходимого для реализации программы, вариативной части - не более</w:t>
      </w:r>
      <w:r>
        <w:rPr>
          <w:rFonts w:ascii="Times New Roman" w:hAnsi="Times New Roman"/>
          <w:sz w:val="24"/>
          <w:szCs w:val="24"/>
        </w:rPr>
        <w:t xml:space="preserve"> 40% общего объема программы.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7B6F">
        <w:rPr>
          <w:rFonts w:ascii="Times New Roman" w:hAnsi="Times New Roman"/>
          <w:sz w:val="24"/>
          <w:szCs w:val="24"/>
        </w:rPr>
        <w:t>В учебный план включены пять образовательных областей:</w:t>
      </w: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sz w:val="24"/>
          <w:szCs w:val="24"/>
          <w:u w:val="single"/>
        </w:rPr>
        <w:t>1. Социально-коммуникативное развитие;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  <w:u w:val="single"/>
        </w:rPr>
        <w:t>2. Речевое развитие;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3. Познавательное развитие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4. Художественно-эстетическое развитие ; 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5. Физическое развитие</w:t>
      </w:r>
      <w:r w:rsidRPr="00637B6F">
        <w:rPr>
          <w:rFonts w:ascii="Times New Roman" w:hAnsi="Times New Roman"/>
          <w:sz w:val="24"/>
          <w:szCs w:val="24"/>
        </w:rPr>
        <w:br/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Социально – коммуникативное развитие</w:t>
      </w:r>
      <w:r w:rsidRPr="00637B6F">
        <w:rPr>
          <w:rFonts w:ascii="Times New Roman" w:hAnsi="Times New Roman"/>
          <w:sz w:val="24"/>
          <w:szCs w:val="24"/>
        </w:rPr>
        <w:t xml:space="preserve"> направленно на усвоение норм и ценностей, принятых в обществе, включая моральные и нравственные ценности4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Речевое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637B6F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Художественно – эстетическое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Физическое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proofErr w:type="gramStart"/>
      <w:r w:rsidRPr="00637B6F">
        <w:rPr>
          <w:rFonts w:ascii="Times New Roman" w:hAnsi="Times New Roman"/>
          <w:sz w:val="24"/>
          <w:szCs w:val="24"/>
        </w:rPr>
        <w:t>опорно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двигательной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C860B8" w:rsidRDefault="00C860B8" w:rsidP="00C860B8">
      <w:pPr>
        <w:pStyle w:val="a3"/>
      </w:pPr>
      <w:r>
        <w:rPr>
          <w:rStyle w:val="a5"/>
        </w:rPr>
        <w:t>Учебный день делится на 3 блока:</w:t>
      </w:r>
    </w:p>
    <w:p w:rsidR="00C860B8" w:rsidRDefault="00C860B8" w:rsidP="00C860B8">
      <w:pPr>
        <w:pStyle w:val="a3"/>
      </w:pPr>
      <w:r>
        <w:t xml:space="preserve">1) </w:t>
      </w:r>
      <w:r>
        <w:rPr>
          <w:rStyle w:val="a7"/>
        </w:rPr>
        <w:t>образовательный блок 1 половины дня</w:t>
      </w:r>
      <w:r>
        <w:t xml:space="preserve"> включает в себя:</w:t>
      </w:r>
    </w:p>
    <w:p w:rsidR="00C860B8" w:rsidRDefault="00C860B8" w:rsidP="00C860B8">
      <w:pPr>
        <w:pStyle w:val="a3"/>
      </w:pPr>
      <w:r>
        <w:t>- совместную деятельность воспитателя и детей;</w:t>
      </w:r>
    </w:p>
    <w:p w:rsidR="00C860B8" w:rsidRDefault="00C860B8" w:rsidP="00C860B8">
      <w:pPr>
        <w:pStyle w:val="a3"/>
      </w:pPr>
      <w:r>
        <w:t>- свободную самостоятельную деятельность детей.</w:t>
      </w:r>
    </w:p>
    <w:p w:rsidR="00C860B8" w:rsidRDefault="00C860B8" w:rsidP="00B35C33">
      <w:pPr>
        <w:pStyle w:val="a3"/>
        <w:jc w:val="both"/>
      </w:pPr>
      <w:r>
        <w:t xml:space="preserve">2) </w:t>
      </w:r>
      <w:r>
        <w:rPr>
          <w:rStyle w:val="a7"/>
        </w:rPr>
        <w:t>непосредственно образовательная деятельность</w:t>
      </w:r>
      <w:r>
        <w:t xml:space="preserve"> – организованное обучение (в соответствии с сеткой занятий)</w:t>
      </w:r>
    </w:p>
    <w:p w:rsidR="00C860B8" w:rsidRDefault="00C860B8" w:rsidP="00C860B8">
      <w:pPr>
        <w:pStyle w:val="a3"/>
      </w:pPr>
      <w:r>
        <w:t xml:space="preserve">3) </w:t>
      </w:r>
      <w:r>
        <w:rPr>
          <w:rStyle w:val="a7"/>
        </w:rPr>
        <w:t xml:space="preserve">образовательный блок 2 половины дня </w:t>
      </w:r>
      <w:r>
        <w:t>включает в себя:</w:t>
      </w:r>
    </w:p>
    <w:p w:rsidR="00C860B8" w:rsidRDefault="00C860B8" w:rsidP="00C860B8">
      <w:pPr>
        <w:pStyle w:val="a3"/>
      </w:pPr>
      <w:r>
        <w:t>- индивидуальную коррекционную работу;</w:t>
      </w:r>
    </w:p>
    <w:p w:rsidR="00C860B8" w:rsidRDefault="00C860B8" w:rsidP="00B35C33">
      <w:pPr>
        <w:pStyle w:val="a3"/>
        <w:jc w:val="both"/>
      </w:pPr>
      <w: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C860B8" w:rsidRDefault="00C860B8" w:rsidP="00C860B8">
      <w:pPr>
        <w:pStyle w:val="a3"/>
      </w:pPr>
      <w:r>
        <w:t>- самостоятельную деятельность ребенка.</w:t>
      </w:r>
    </w:p>
    <w:p w:rsidR="00C860B8" w:rsidRDefault="00C860B8" w:rsidP="00B35C33">
      <w:pPr>
        <w:pStyle w:val="a3"/>
        <w:jc w:val="both"/>
      </w:pPr>
      <w: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C860B8" w:rsidRDefault="00C860B8" w:rsidP="00B35C33">
      <w:pPr>
        <w:pStyle w:val="a3"/>
        <w:jc w:val="both"/>
      </w:pPr>
      <w:r>
        <w:t xml:space="preserve"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</w:t>
      </w:r>
      <w:r>
        <w:lastRenderedPageBreak/>
        <w:t>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C860B8" w:rsidRDefault="00C860B8" w:rsidP="00B35C33">
      <w:pPr>
        <w:pStyle w:val="a3"/>
        <w:jc w:val="both"/>
      </w:pPr>
      <w: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C860B8" w:rsidRDefault="00C860B8" w:rsidP="00B35C33">
      <w:pPr>
        <w:pStyle w:val="a3"/>
        <w:jc w:val="both"/>
      </w:pPr>
      <w: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C860B8" w:rsidRDefault="00C860B8" w:rsidP="00B35C33">
      <w:pPr>
        <w:pStyle w:val="a3"/>
        <w:jc w:val="both"/>
      </w:pPr>
      <w: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C860B8" w:rsidRDefault="00C860B8" w:rsidP="00B35C33">
      <w:pPr>
        <w:pStyle w:val="a3"/>
        <w:jc w:val="both"/>
      </w:pPr>
      <w:r>
        <w:rPr>
          <w:rStyle w:val="a7"/>
          <w:b/>
          <w:bCs/>
        </w:rPr>
        <w:t>В соответствии с базовой программой</w:t>
      </w:r>
      <w: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F75FE" w:rsidRPr="00FF75FE" w:rsidRDefault="00FF75FE" w:rsidP="00581DE8">
      <w:pPr>
        <w:pStyle w:val="a3"/>
        <w:spacing w:line="276" w:lineRule="auto"/>
        <w:jc w:val="center"/>
        <w:rPr>
          <w:i/>
          <w:color w:val="000000" w:themeColor="text1"/>
        </w:rPr>
      </w:pPr>
      <w:r w:rsidRPr="00FF75FE">
        <w:rPr>
          <w:b/>
          <w:bCs/>
          <w:i/>
          <w:color w:val="000000" w:themeColor="text1"/>
        </w:rPr>
        <w:t>Вариативная часть учебного плана</w:t>
      </w:r>
    </w:p>
    <w:p w:rsidR="00B37E78" w:rsidRPr="0054311F" w:rsidRDefault="00B37E78" w:rsidP="00B37E78">
      <w:pPr>
        <w:pStyle w:val="a3"/>
        <w:spacing w:line="276" w:lineRule="auto"/>
        <w:jc w:val="both"/>
      </w:pPr>
      <w:r>
        <w:rPr>
          <w:sz w:val="28"/>
          <w:szCs w:val="28"/>
        </w:rPr>
        <w:t xml:space="preserve">     </w:t>
      </w:r>
      <w:r w:rsidRPr="0054311F">
        <w:t xml:space="preserve">Часть образовательной программы, формируемая участниками образовательных отношений, представлена региональной парциальной программой по гражданско-патриотическому воспитанию детей дошкольного возраста в Крыму «Крымский веночек», </w:t>
      </w:r>
      <w:proofErr w:type="spellStart"/>
      <w:r w:rsidRPr="0054311F">
        <w:t>Л.Г.Мухоморина</w:t>
      </w:r>
      <w:proofErr w:type="spellEnd"/>
      <w:r w:rsidRPr="0054311F">
        <w:t xml:space="preserve">, </w:t>
      </w:r>
      <w:proofErr w:type="spellStart"/>
      <w:r w:rsidRPr="0054311F">
        <w:t>Э.Ф.Кемилева</w:t>
      </w:r>
      <w:proofErr w:type="spellEnd"/>
      <w:r w:rsidRPr="0054311F">
        <w:t xml:space="preserve">, </w:t>
      </w:r>
      <w:proofErr w:type="spellStart"/>
      <w:r w:rsidRPr="0054311F">
        <w:t>Л.М.Тригуб</w:t>
      </w:r>
      <w:proofErr w:type="spellEnd"/>
      <w:r w:rsidRPr="0054311F">
        <w:t>, Е.В.Феклистова.</w:t>
      </w:r>
    </w:p>
    <w:p w:rsidR="00B37E78" w:rsidRPr="0054311F" w:rsidRDefault="00B37E78" w:rsidP="00B37E78">
      <w:pPr>
        <w:pStyle w:val="a3"/>
        <w:spacing w:line="276" w:lineRule="auto"/>
        <w:jc w:val="both"/>
      </w:pPr>
      <w:r w:rsidRPr="0054311F">
        <w:rPr>
          <w:rStyle w:val="a5"/>
          <w:b w:val="0"/>
        </w:rPr>
        <w:t xml:space="preserve">    Вариативная часть программы также</w:t>
      </w:r>
      <w:r w:rsidRPr="0054311F">
        <w:rPr>
          <w:rStyle w:val="a5"/>
        </w:rPr>
        <w:t xml:space="preserve"> </w:t>
      </w:r>
      <w:r w:rsidRPr="0054311F">
        <w:rPr>
          <w:rStyle w:val="a5"/>
          <w:b w:val="0"/>
        </w:rPr>
        <w:t>включает </w:t>
      </w:r>
      <w:r w:rsidRPr="0054311F">
        <w:t xml:space="preserve"> кружковую деятельность педагога дополнительного образования и детей (кружок «</w:t>
      </w:r>
      <w:r w:rsidR="006268C1">
        <w:t>Весёлые нотки», «</w:t>
      </w:r>
      <w:proofErr w:type="spellStart"/>
      <w:r w:rsidR="006268C1">
        <w:t>АБВГДЕЙка</w:t>
      </w:r>
      <w:proofErr w:type="spellEnd"/>
      <w:r w:rsidRPr="0054311F">
        <w:t>»). Содержание  вариативной части учебного плана не превышает допустимой нагрузки по всем возрастным группам. Один условный час отводится для дополнительных занятий.</w:t>
      </w:r>
    </w:p>
    <w:p w:rsidR="00B37E78" w:rsidRPr="0054311F" w:rsidRDefault="00B37E78" w:rsidP="00B37E78">
      <w:pPr>
        <w:pStyle w:val="a3"/>
        <w:spacing w:line="276" w:lineRule="auto"/>
        <w:rPr>
          <w:b/>
          <w:i/>
        </w:rPr>
      </w:pPr>
      <w:r w:rsidRPr="0054311F">
        <w:rPr>
          <w:b/>
          <w:i/>
        </w:rPr>
        <w:t>Региональный компонент</w:t>
      </w:r>
    </w:p>
    <w:p w:rsidR="00B37E78" w:rsidRPr="0054311F" w:rsidRDefault="00B37E78" w:rsidP="006268C1">
      <w:pPr>
        <w:pStyle w:val="a3"/>
        <w:spacing w:line="276" w:lineRule="auto"/>
        <w:jc w:val="both"/>
      </w:pPr>
      <w:r w:rsidRPr="0054311F">
        <w:t>Задачи реализации регионального компонента по возрастным группам «Крымский веночек».</w:t>
      </w:r>
    </w:p>
    <w:p w:rsidR="00B37E78" w:rsidRPr="0054311F" w:rsidRDefault="00B37E78" w:rsidP="00B37E78">
      <w:pPr>
        <w:pStyle w:val="a3"/>
        <w:spacing w:line="276" w:lineRule="auto"/>
        <w:rPr>
          <w:b/>
        </w:rPr>
      </w:pPr>
      <w:r w:rsidRPr="0054311F">
        <w:rPr>
          <w:b/>
        </w:rPr>
        <w:t>Задачи программы: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Воспитание основ духовной культуры, формирование морально – этического отношения, гражданской позиции:</w:t>
      </w:r>
    </w:p>
    <w:p w:rsidR="00B37E78" w:rsidRPr="0054311F" w:rsidRDefault="00B37E78" w:rsidP="00B37E78">
      <w:pPr>
        <w:pStyle w:val="a3"/>
        <w:spacing w:before="0" w:beforeAutospacing="0" w:after="0" w:afterAutospacing="0"/>
        <w:ind w:left="1080"/>
        <w:jc w:val="both"/>
      </w:pPr>
      <w:r w:rsidRPr="0054311F">
        <w:t>- к семье, родному дому, городу (селу, посёлку), Родине;</w:t>
      </w:r>
    </w:p>
    <w:p w:rsidR="00B37E78" w:rsidRPr="0054311F" w:rsidRDefault="00B37E78" w:rsidP="00B37E78">
      <w:pPr>
        <w:pStyle w:val="a3"/>
        <w:spacing w:before="0" w:beforeAutospacing="0" w:after="0" w:afterAutospacing="0"/>
        <w:ind w:left="1080"/>
        <w:jc w:val="both"/>
      </w:pPr>
      <w:r w:rsidRPr="0054311F">
        <w:t>- к природе родного края;</w:t>
      </w:r>
    </w:p>
    <w:p w:rsidR="00B37E78" w:rsidRPr="0054311F" w:rsidRDefault="00B37E78" w:rsidP="00B37E78">
      <w:pPr>
        <w:pStyle w:val="a3"/>
        <w:spacing w:before="0" w:beforeAutospacing="0" w:after="0" w:afterAutospacing="0"/>
        <w:ind w:left="1080"/>
        <w:jc w:val="both"/>
      </w:pPr>
      <w:r w:rsidRPr="0054311F">
        <w:lastRenderedPageBreak/>
        <w:t>- к языку, истории и культурному наследию своего народа и людей, среди которых проживает ребёнок.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Побуждение ребёнка к проявлению сострадания, заботливого отношения, внимательности, уважение к родным и близким людям, к друзьям и сверстникам, в том числе представителям различных национальностей, к тем, кто о нём заботиться в детском саду, дома или сам нуждается в его участии.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Воспитание уважительного отношения к людям и результатам их труда, родной земле, государственной символике и этическим символам, традициям страны, к государственным и народным праздникам.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 w:rsidRPr="0054311F">
        <w:t>вств к л</w:t>
      </w:r>
      <w:proofErr w:type="gramEnd"/>
      <w:r w:rsidRPr="0054311F">
        <w:t>юдям других национальностей.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 xml:space="preserve"> Ознакомление детей с историей, природой Крыма, историей города, села, в котором они живут, с </w:t>
      </w:r>
      <w:proofErr w:type="gramStart"/>
      <w:r w:rsidRPr="0054311F">
        <w:t>людьми</w:t>
      </w:r>
      <w:proofErr w:type="gramEnd"/>
      <w:r w:rsidRPr="0054311F">
        <w:t xml:space="preserve"> прославившими эти места.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Обучение этике межнационального общения и «культуре мира».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4311F"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B37E78" w:rsidRPr="0054311F" w:rsidRDefault="00B37E78" w:rsidP="00B37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54311F">
        <w:t>Создание условий для краеведческой и народоведческой работы в МДОУ.</w:t>
      </w:r>
    </w:p>
    <w:p w:rsidR="00B37E78" w:rsidRPr="0054311F" w:rsidRDefault="00B37E78" w:rsidP="00B37E78">
      <w:pPr>
        <w:pStyle w:val="a3"/>
        <w:spacing w:before="0" w:beforeAutospacing="0" w:after="0" w:afterAutospacing="0"/>
      </w:pPr>
    </w:p>
    <w:p w:rsidR="00B37E78" w:rsidRPr="0054311F" w:rsidRDefault="00B37E78" w:rsidP="00B37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1F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B37E78" w:rsidRPr="0054311F" w:rsidRDefault="00B37E78" w:rsidP="00B37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1F">
        <w:rPr>
          <w:rFonts w:ascii="Times New Roman" w:hAnsi="Times New Roman"/>
          <w:sz w:val="24"/>
          <w:szCs w:val="24"/>
        </w:rPr>
        <w:t>- Природа Крыма,</w:t>
      </w:r>
    </w:p>
    <w:p w:rsidR="00B37E78" w:rsidRPr="0054311F" w:rsidRDefault="00B37E78" w:rsidP="00B37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11F">
        <w:rPr>
          <w:rFonts w:ascii="Times New Roman" w:hAnsi="Times New Roman"/>
          <w:sz w:val="24"/>
          <w:szCs w:val="24"/>
        </w:rPr>
        <w:t>-Люди Крыма и их культуры («Традиционная и современная культура людей, живущих в Крыму», «История людей и памятников»)</w:t>
      </w:r>
    </w:p>
    <w:p w:rsidR="00B37E78" w:rsidRPr="00C9000E" w:rsidRDefault="00B37E78" w:rsidP="00B37E7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6670"/>
      </w:tblGrid>
      <w:tr w:rsidR="00B37E78" w:rsidRPr="00C9000E" w:rsidTr="006268C1">
        <w:tc>
          <w:tcPr>
            <w:tcW w:w="265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Возрастная группа</w:t>
            </w:r>
          </w:p>
        </w:tc>
        <w:tc>
          <w:tcPr>
            <w:tcW w:w="667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Задачи возрастных групп</w:t>
            </w:r>
          </w:p>
        </w:tc>
      </w:tr>
      <w:tr w:rsidR="00B37E78" w:rsidRPr="00C9000E" w:rsidTr="006268C1">
        <w:tc>
          <w:tcPr>
            <w:tcW w:w="265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Группа раннего возраста </w:t>
            </w:r>
          </w:p>
        </w:tc>
        <w:tc>
          <w:tcPr>
            <w:tcW w:w="667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both"/>
            </w:pPr>
            <w:r w:rsidRPr="0054177D">
              <w:t xml:space="preserve">Дать детям элементарные представления об особенностях природы родного края </w:t>
            </w:r>
            <w:proofErr w:type="gramStart"/>
            <w:r w:rsidRPr="0054177D">
              <w:t xml:space="preserve">( </w:t>
            </w:r>
            <w:proofErr w:type="gramEnd"/>
            <w:r w:rsidRPr="0054177D">
              <w:t>Республики Крым, родной поселок), учить узнавать на картинке 2-3 вида диких животных, обитающих в лесу, знать  два дерева и два цветка лесных, узнавать по картинке  и называть две птицы.</w:t>
            </w:r>
          </w:p>
        </w:tc>
      </w:tr>
      <w:tr w:rsidR="00B37E78" w:rsidRPr="00C9000E" w:rsidTr="006268C1">
        <w:tc>
          <w:tcPr>
            <w:tcW w:w="265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Младший дошкольный возраст</w:t>
            </w:r>
          </w:p>
        </w:tc>
        <w:tc>
          <w:tcPr>
            <w:tcW w:w="667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Познакомить с особенностями природы Республики Крым, родного поселка.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Расширять представления о растительности родного края: грибы, ягоды.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Дать представление о животных 3-4 вида (высший вид, среда обитания).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Узнавать и называть 4-5 видов птиц: сорока, кукушка, синица, воробей, ворона.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Узнавать и называть 4-5 видов животных: медведь, лиса, волк, заяц, олень и т.д.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</w:pPr>
            <w:r w:rsidRPr="0054177D">
              <w:t>Узнавать и называть деревья, кустарники, растущие в лесу и на территории детского сада.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</w:pPr>
            <w:r w:rsidRPr="0054177D">
              <w:t>Узнавать и называть 4-5 видов цветов.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</w:pPr>
            <w:r w:rsidRPr="0054177D">
              <w:t>Узнавать и называть 3-4 вида рыб.</w:t>
            </w:r>
          </w:p>
        </w:tc>
      </w:tr>
      <w:tr w:rsidR="00B37E78" w:rsidRPr="00C9000E" w:rsidTr="006268C1">
        <w:tc>
          <w:tcPr>
            <w:tcW w:w="265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Старший дошкольный возраст</w:t>
            </w:r>
          </w:p>
        </w:tc>
        <w:tc>
          <w:tcPr>
            <w:tcW w:w="667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1.Расширять знания об особенностях  природы Республики Крым, малой родины (родного поселка).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 xml:space="preserve">Наблюдать явления природы, анализировать и делать выводы о взаимосвязях и закономерностях. Знать и различать явления </w:t>
            </w:r>
            <w:r w:rsidRPr="0054177D">
              <w:lastRenderedPageBreak/>
              <w:t>природы (жара, пурга, метель).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4177D"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Узнавать и называть  4-5 видов птиц (сорока, кукушка, сова, куропатка, синица).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Знать 5-6 видов животных (олень, лиса</w:t>
            </w:r>
            <w:proofErr w:type="gramStart"/>
            <w:r w:rsidRPr="0054177D">
              <w:t>.</w:t>
            </w:r>
            <w:proofErr w:type="gramEnd"/>
            <w:r w:rsidRPr="0054177D">
              <w:t xml:space="preserve"> </w:t>
            </w:r>
            <w:proofErr w:type="gramStart"/>
            <w:r w:rsidRPr="0054177D">
              <w:t>в</w:t>
            </w:r>
            <w:proofErr w:type="gramEnd"/>
            <w:r w:rsidRPr="0054177D">
              <w:t>олк, медведь, заяц и т.д.).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r w:rsidRPr="0054177D">
              <w:t>Знать животных и растения, занесенные в Красную книгу.</w:t>
            </w:r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4177D">
              <w:t>2.Знать и называть животных, обитающих в Республики Крым, в своей местности (звери, птицы, рыбы), рептилии (змея, ящерица, лягушка).</w:t>
            </w:r>
            <w:proofErr w:type="gramEnd"/>
          </w:p>
          <w:p w:rsidR="00B37E78" w:rsidRPr="0054177D" w:rsidRDefault="00B37E78" w:rsidP="0054311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4177D"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FF75FE" w:rsidRPr="00CE6062" w:rsidRDefault="00FF75FE" w:rsidP="00CE6062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37E78" w:rsidRDefault="00B37E78" w:rsidP="00B37E78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90272">
        <w:rPr>
          <w:b/>
          <w:sz w:val="28"/>
          <w:szCs w:val="28"/>
        </w:rPr>
        <w:t>Организация и</w:t>
      </w:r>
      <w:r>
        <w:rPr>
          <w:b/>
          <w:sz w:val="28"/>
          <w:szCs w:val="28"/>
        </w:rPr>
        <w:t xml:space="preserve"> функциональное назначение зон</w:t>
      </w:r>
    </w:p>
    <w:p w:rsidR="00B37E78" w:rsidRDefault="00B37E78" w:rsidP="00B37E78">
      <w:pPr>
        <w:pStyle w:val="a3"/>
        <w:spacing w:line="276" w:lineRule="auto"/>
        <w:rPr>
          <w:sz w:val="28"/>
          <w:szCs w:val="28"/>
        </w:rPr>
      </w:pPr>
      <w:r w:rsidRPr="009231CB">
        <w:rPr>
          <w:sz w:val="28"/>
          <w:szCs w:val="28"/>
        </w:rPr>
        <w:t>Группа: ранний дошкольный возраст</w:t>
      </w:r>
    </w:p>
    <w:p w:rsidR="00B37E78" w:rsidRPr="009231CB" w:rsidRDefault="00B37E78" w:rsidP="00B37E7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Багуль</w:t>
      </w:r>
      <w:proofErr w:type="spellEnd"/>
      <w:r>
        <w:rPr>
          <w:sz w:val="28"/>
          <w:szCs w:val="28"/>
        </w:rPr>
        <w:t xml:space="preserve"> Евгения Юрьевна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2"/>
        <w:gridCol w:w="2930"/>
        <w:gridCol w:w="3953"/>
      </w:tblGrid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 xml:space="preserve">Тематика </w:t>
            </w:r>
            <w:r>
              <w:rPr>
                <w:b/>
              </w:rPr>
              <w:t>зоны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Содержание среды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Функциональная роль, формы работы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Наше творчество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знакомить родителей с творчеством детей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Салон красоты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Расчески, коробочки от духов, кремов, фен, зеркало.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Кухня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Кухонная мебель, посуда.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девочек «Семья»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proofErr w:type="gramStart"/>
            <w:r w:rsidRPr="0054177D">
              <w:t xml:space="preserve">Куклы, стол,  шкафы (детская кукольная мебель), кукольная одежда, кроватка кукольная, </w:t>
            </w:r>
            <w:proofErr w:type="spellStart"/>
            <w:r w:rsidRPr="0054177D">
              <w:t>посудка</w:t>
            </w:r>
            <w:proofErr w:type="spellEnd"/>
            <w:r w:rsidRPr="0054177D">
              <w:t xml:space="preserve">, утюг, кукольное постельное </w:t>
            </w:r>
            <w:r w:rsidRPr="0054177D">
              <w:lastRenderedPageBreak/>
              <w:t>белье.</w:t>
            </w:r>
            <w:proofErr w:type="gramEnd"/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Уголок для мальчиков «Гараж»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Деревянный гараж</w:t>
            </w:r>
            <w:proofErr w:type="gramStart"/>
            <w:r w:rsidRPr="0054177D">
              <w:t xml:space="preserve"> ,</w:t>
            </w:r>
            <w:proofErr w:type="gramEnd"/>
            <w:r w:rsidRPr="0054177D">
              <w:t>машинки разного размера.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природы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Цветы, инструменты по уходу за растениями.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Творческий уголок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Бумага, карандаши, акварель, кисти, пластилин, стеки, доски, мел.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творчески художественный вкус.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Развивающие игры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Наборы </w:t>
            </w:r>
            <w:proofErr w:type="spellStart"/>
            <w:r w:rsidRPr="0054177D">
              <w:t>мозайки</w:t>
            </w:r>
            <w:proofErr w:type="spellEnd"/>
            <w:r w:rsidRPr="0054177D">
              <w:t xml:space="preserve">, </w:t>
            </w:r>
            <w:proofErr w:type="spellStart"/>
            <w:r w:rsidRPr="0054177D">
              <w:t>пазлы</w:t>
            </w:r>
            <w:proofErr w:type="spellEnd"/>
            <w:r w:rsidRPr="0054177D">
              <w:t>, кубики, строитель конструктор.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развитие моторики, умственных, мыслительных процессов.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Спортивный островок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>
              <w:t>Обручи,</w:t>
            </w:r>
            <w:r w:rsidRPr="0054177D">
              <w:t xml:space="preserve"> мячи,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детей физически.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Патриотический уголок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Герб, флаг, гимн (плакаты) Российской Федерации и Крыма</w:t>
            </w:r>
          </w:p>
        </w:tc>
        <w:tc>
          <w:tcPr>
            <w:tcW w:w="3953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</w:rPr>
            </w:pPr>
            <w:r w:rsidRPr="0054177D">
              <w:t xml:space="preserve">Цель: </w:t>
            </w:r>
            <w:r w:rsidRPr="0054177D">
              <w:rPr>
                <w:color w:val="111111"/>
              </w:rPr>
              <w:t xml:space="preserve">расширение представлений детей о традициях и предметах быта русского народа, накопление познавательного </w:t>
            </w:r>
            <w:proofErr w:type="spellStart"/>
            <w:r w:rsidRPr="0054177D">
              <w:rPr>
                <w:color w:val="111111"/>
              </w:rPr>
              <w:t>опыта</w:t>
            </w:r>
            <w:proofErr w:type="gramStart"/>
            <w:r w:rsidRPr="0054177D">
              <w:rPr>
                <w:color w:val="111111"/>
              </w:rPr>
              <w:t>;ф</w:t>
            </w:r>
            <w:proofErr w:type="gramEnd"/>
            <w:r w:rsidRPr="0054177D">
              <w:rPr>
                <w:color w:val="111111"/>
              </w:rPr>
              <w:t>ормирование</w:t>
            </w:r>
            <w:proofErr w:type="spellEnd"/>
            <w:r w:rsidRPr="0054177D">
              <w:rPr>
                <w:color w:val="111111"/>
              </w:rPr>
              <w:t xml:space="preserve"> чувства патриотизма и духовно – нравственных ценностей; воспитание </w:t>
            </w:r>
            <w:proofErr w:type="spellStart"/>
            <w:r w:rsidRPr="0054177D">
              <w:rPr>
                <w:color w:val="111111"/>
              </w:rPr>
              <w:t>любознательности;расширение</w:t>
            </w:r>
            <w:proofErr w:type="spellEnd"/>
            <w:r w:rsidRPr="0054177D">
              <w:rPr>
                <w:color w:val="111111"/>
              </w:rPr>
              <w:t xml:space="preserve"> кругозора детей; систематизация знаний о родной стране, родном полуострове.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Центр конструирования и строительных игр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строительный материал</w:t>
            </w:r>
          </w:p>
        </w:tc>
        <w:tc>
          <w:tcPr>
            <w:tcW w:w="3953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 </w:t>
            </w:r>
            <w:r w:rsidRPr="0054177D">
              <w:rPr>
                <w:color w:val="111111"/>
              </w:rPr>
              <w:t xml:space="preserve">проживание, преобразование познавательного опыта в продуктивной </w:t>
            </w:r>
            <w:proofErr w:type="spellStart"/>
            <w:r w:rsidRPr="0054177D">
              <w:rPr>
                <w:color w:val="111111"/>
              </w:rPr>
              <w:t>деятельности</w:t>
            </w:r>
            <w:proofErr w:type="gramStart"/>
            <w:r w:rsidRPr="0054177D">
              <w:rPr>
                <w:color w:val="111111"/>
              </w:rPr>
              <w:t>;р</w:t>
            </w:r>
            <w:proofErr w:type="gramEnd"/>
            <w:r w:rsidRPr="0054177D">
              <w:rPr>
                <w:color w:val="111111"/>
              </w:rPr>
              <w:t>азвитие</w:t>
            </w:r>
            <w:proofErr w:type="spellEnd"/>
            <w:r w:rsidRPr="0054177D">
              <w:rPr>
                <w:color w:val="111111"/>
              </w:rPr>
              <w:t xml:space="preserve"> ручной умелости, </w:t>
            </w:r>
            <w:proofErr w:type="spellStart"/>
            <w:r w:rsidRPr="0054177D">
              <w:rPr>
                <w:color w:val="111111"/>
              </w:rPr>
              <w:t>творчества;выработка</w:t>
            </w:r>
            <w:proofErr w:type="spellEnd"/>
            <w:r w:rsidRPr="0054177D">
              <w:rPr>
                <w:color w:val="111111"/>
              </w:rPr>
              <w:t xml:space="preserve"> позиции творца.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ПДД и безопасности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 xml:space="preserve">макет улицы с набором дорожных знаков, пешеходов, машин, городских </w:t>
            </w:r>
            <w:proofErr w:type="spellStart"/>
            <w:r w:rsidRPr="0054177D">
              <w:rPr>
                <w:color w:val="111111"/>
              </w:rPr>
              <w:t>объектов</w:t>
            </w:r>
            <w:proofErr w:type="gramStart"/>
            <w:r w:rsidRPr="0054177D">
              <w:rPr>
                <w:color w:val="111111"/>
              </w:rPr>
              <w:t>;с</w:t>
            </w:r>
            <w:proofErr w:type="gramEnd"/>
            <w:r w:rsidRPr="0054177D">
              <w:rPr>
                <w:color w:val="111111"/>
              </w:rPr>
              <w:t>пецмашины</w:t>
            </w:r>
            <w:proofErr w:type="spellEnd"/>
            <w:r w:rsidRPr="0054177D">
              <w:rPr>
                <w:color w:val="111111"/>
              </w:rPr>
              <w:t xml:space="preserve"> (пожарная машина, полицейская машина, машина скорой помощи); трафареты «На улице»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Цель:</w:t>
            </w:r>
            <w:r w:rsidRPr="0054177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4177D">
              <w:rPr>
                <w:color w:val="111111"/>
                <w:shd w:val="clear" w:color="auto" w:fill="FFFFFF"/>
              </w:rPr>
              <w:t>расширение познавательного опыта по основам безопасности,  использование его в повседневной деятельности</w:t>
            </w:r>
          </w:p>
        </w:tc>
      </w:tr>
      <w:tr w:rsidR="00B37E78" w:rsidRPr="0054177D" w:rsidTr="0054311F">
        <w:tc>
          <w:tcPr>
            <w:tcW w:w="2492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Книжный калейдоскоп</w:t>
            </w:r>
          </w:p>
        </w:tc>
        <w:tc>
          <w:tcPr>
            <w:tcW w:w="29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Детская художественная литература, иллюстрации, портреты писателей</w:t>
            </w:r>
          </w:p>
        </w:tc>
        <w:tc>
          <w:tcPr>
            <w:tcW w:w="3953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rPr>
                <w:color w:val="111111"/>
                <w:shd w:val="clear" w:color="auto" w:fill="FFFFFF"/>
              </w:rPr>
              <w:t>Цель: формирование умения самостоятельно работать с книгой, «добывать» нужную информацию</w:t>
            </w:r>
          </w:p>
        </w:tc>
      </w:tr>
    </w:tbl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>Группа; 2 младшая группа  (</w:t>
      </w:r>
      <w:r w:rsidR="006268C1">
        <w:t>2,5-3,5</w:t>
      </w:r>
      <w:r w:rsidRPr="0054177D">
        <w:t xml:space="preserve"> года)</w:t>
      </w: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 xml:space="preserve">Воспитатель: </w:t>
      </w:r>
      <w:proofErr w:type="spellStart"/>
      <w:r w:rsidR="00B50742">
        <w:t>Трачук</w:t>
      </w:r>
      <w:proofErr w:type="spellEnd"/>
      <w:r w:rsidR="00B50742">
        <w:t xml:space="preserve"> Наталья Анатольевна</w:t>
      </w:r>
    </w:p>
    <w:p w:rsidR="00B37E78" w:rsidRPr="0054177D" w:rsidRDefault="00B37E78" w:rsidP="00B37E78">
      <w:pPr>
        <w:pStyle w:val="a3"/>
        <w:spacing w:before="0" w:beforeAutospacing="0" w:after="0" w:afterAutospacing="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374"/>
        <w:gridCol w:w="3430"/>
      </w:tblGrid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 xml:space="preserve">Тематика </w:t>
            </w:r>
            <w:r>
              <w:rPr>
                <w:b/>
              </w:rPr>
              <w:t>зоны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Содержание среды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Функциональная роль, формы работы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Наше творчество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знакомить родителей с творчеством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Салон красоты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Расчески, коробочки от духов, кремов, фен, зеркало.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Кухня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Кухонная мебель, посуда.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девочек «Семья»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proofErr w:type="gramStart"/>
            <w:r w:rsidRPr="0054177D">
              <w:t xml:space="preserve">Куклы, стол,  шкафы (детская кукольная мебель), кукольная одежда, кроватка кукольная, </w:t>
            </w:r>
            <w:proofErr w:type="spellStart"/>
            <w:r w:rsidRPr="0054177D">
              <w:t>посудка</w:t>
            </w:r>
            <w:proofErr w:type="spellEnd"/>
            <w:r w:rsidRPr="0054177D">
              <w:t>, утюг, кукольное постельное белье.</w:t>
            </w:r>
            <w:proofErr w:type="gramEnd"/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мальчиков «Гараж»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Деревянный гараж</w:t>
            </w:r>
            <w:proofErr w:type="gramStart"/>
            <w:r w:rsidRPr="0054177D">
              <w:t xml:space="preserve"> ,</w:t>
            </w:r>
            <w:proofErr w:type="gramEnd"/>
            <w:r w:rsidRPr="0054177D">
              <w:t>машинки разного размера.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природы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Цветы, инструменты по уходу за растениями.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Творческий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Бумага, карандаши, акварель, кисти, пластилин, стеки, доски, мел.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творчески художественный вкус.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Развивающие игры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Наборы </w:t>
            </w:r>
            <w:proofErr w:type="spellStart"/>
            <w:r w:rsidRPr="0054177D">
              <w:t>мозайки</w:t>
            </w:r>
            <w:proofErr w:type="spellEnd"/>
            <w:r w:rsidRPr="0054177D">
              <w:t xml:space="preserve">, </w:t>
            </w:r>
            <w:proofErr w:type="spellStart"/>
            <w:r w:rsidRPr="0054177D">
              <w:t>пазлы</w:t>
            </w:r>
            <w:proofErr w:type="spellEnd"/>
            <w:r w:rsidRPr="0054177D">
              <w:t>, кубики, строитель конструктор.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развитие моторики, умственных, мыслительных процессов.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дежурства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Фартуки, косынки, список детей на дежурство.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Спортивный островок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Канат, кегли, скакалки, мячи,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Цель: развивать детей </w:t>
            </w:r>
            <w:r w:rsidRPr="0054177D">
              <w:lastRenderedPageBreak/>
              <w:t>физически.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Патриотический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Герб, флаг, гимн (плакаты) Российской Федерации и Крыма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</w:t>
            </w:r>
            <w:r w:rsidRPr="0054177D">
              <w:rPr>
                <w:color w:val="111111"/>
              </w:rPr>
              <w:t xml:space="preserve">расширение представлений детей о традициях и предметах быта русского народа, накопление познавательного </w:t>
            </w:r>
            <w:proofErr w:type="spellStart"/>
            <w:r w:rsidRPr="0054177D">
              <w:rPr>
                <w:color w:val="111111"/>
              </w:rPr>
              <w:t>опыта</w:t>
            </w:r>
            <w:proofErr w:type="gramStart"/>
            <w:r w:rsidRPr="0054177D">
              <w:rPr>
                <w:color w:val="111111"/>
              </w:rPr>
              <w:t>;ф</w:t>
            </w:r>
            <w:proofErr w:type="gramEnd"/>
            <w:r w:rsidRPr="0054177D">
              <w:rPr>
                <w:color w:val="111111"/>
              </w:rPr>
              <w:t>ормирование</w:t>
            </w:r>
            <w:proofErr w:type="spellEnd"/>
            <w:r w:rsidRPr="0054177D">
              <w:rPr>
                <w:color w:val="111111"/>
              </w:rPr>
              <w:t xml:space="preserve"> чувства патриотизма и духовно – нравственных ценностей; воспитание </w:t>
            </w:r>
            <w:proofErr w:type="spellStart"/>
            <w:r w:rsidRPr="0054177D">
              <w:rPr>
                <w:color w:val="111111"/>
              </w:rPr>
              <w:t>любознательности;расширение</w:t>
            </w:r>
            <w:proofErr w:type="spellEnd"/>
            <w:r w:rsidRPr="0054177D">
              <w:rPr>
                <w:color w:val="111111"/>
              </w:rPr>
              <w:t xml:space="preserve"> кругозора детей; систематизация знаний о родной стране, родном полуострове.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Центр конструирования и строительных игр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строительный материал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 </w:t>
            </w:r>
            <w:r w:rsidRPr="0054177D">
              <w:rPr>
                <w:color w:val="111111"/>
              </w:rPr>
              <w:t xml:space="preserve">проживание, преобразование познавательного опыта в продуктивной </w:t>
            </w:r>
            <w:proofErr w:type="spellStart"/>
            <w:r w:rsidRPr="0054177D">
              <w:rPr>
                <w:color w:val="111111"/>
              </w:rPr>
              <w:t>деятельности</w:t>
            </w:r>
            <w:proofErr w:type="gramStart"/>
            <w:r w:rsidRPr="0054177D">
              <w:rPr>
                <w:color w:val="111111"/>
              </w:rPr>
              <w:t>;р</w:t>
            </w:r>
            <w:proofErr w:type="gramEnd"/>
            <w:r w:rsidRPr="0054177D">
              <w:rPr>
                <w:color w:val="111111"/>
              </w:rPr>
              <w:t>азвитие</w:t>
            </w:r>
            <w:proofErr w:type="spellEnd"/>
            <w:r w:rsidRPr="0054177D">
              <w:rPr>
                <w:color w:val="111111"/>
              </w:rPr>
              <w:t xml:space="preserve"> ручной умелости, </w:t>
            </w:r>
            <w:proofErr w:type="spellStart"/>
            <w:r w:rsidRPr="0054177D">
              <w:rPr>
                <w:color w:val="111111"/>
              </w:rPr>
              <w:t>творчества;выработка</w:t>
            </w:r>
            <w:proofErr w:type="spellEnd"/>
            <w:r w:rsidRPr="0054177D">
              <w:rPr>
                <w:color w:val="111111"/>
              </w:rPr>
              <w:t xml:space="preserve"> позиции творца.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Познавательно-исследовательский центр «Хочу все знать»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вода,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песок, колбы, </w:t>
            </w:r>
            <w:proofErr w:type="spellStart"/>
            <w:r w:rsidRPr="0054177D">
              <w:t>баночки</w:t>
            </w:r>
            <w:proofErr w:type="gramStart"/>
            <w:r w:rsidRPr="0054177D">
              <w:t>,к</w:t>
            </w:r>
            <w:proofErr w:type="gramEnd"/>
            <w:r w:rsidRPr="0054177D">
              <w:t>амешки</w:t>
            </w:r>
            <w:proofErr w:type="spellEnd"/>
            <w:r w:rsidRPr="0054177D">
              <w:t xml:space="preserve"> и др.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Цель: </w:t>
            </w:r>
            <w:r w:rsidRPr="0054177D">
              <w:rPr>
                <w:color w:val="111111"/>
                <w:shd w:val="clear" w:color="auto" w:fill="FFFFFF"/>
              </w:rPr>
              <w:t> расширение познавательного опыта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ПДД и безопасности</w:t>
            </w:r>
          </w:p>
        </w:tc>
        <w:tc>
          <w:tcPr>
            <w:tcW w:w="3374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 xml:space="preserve">макет улицы с набором дорожных знаков, пешеходов, машин, городских </w:t>
            </w:r>
            <w:proofErr w:type="spellStart"/>
            <w:r w:rsidRPr="0054177D">
              <w:rPr>
                <w:color w:val="111111"/>
              </w:rPr>
              <w:t>объектов</w:t>
            </w:r>
            <w:proofErr w:type="gramStart"/>
            <w:r w:rsidRPr="0054177D">
              <w:rPr>
                <w:color w:val="111111"/>
              </w:rPr>
              <w:t>;с</w:t>
            </w:r>
            <w:proofErr w:type="gramEnd"/>
            <w:r w:rsidRPr="0054177D">
              <w:rPr>
                <w:color w:val="111111"/>
              </w:rPr>
              <w:t>пецмашины</w:t>
            </w:r>
            <w:proofErr w:type="spellEnd"/>
            <w:r w:rsidRPr="0054177D">
              <w:rPr>
                <w:color w:val="111111"/>
              </w:rPr>
              <w:t xml:space="preserve"> (пожарная машина, полицейская машина, машина скорой помощи); трафареты «На улице»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</w:t>
            </w:r>
            <w:r w:rsidRPr="0054177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4177D">
              <w:rPr>
                <w:color w:val="111111"/>
                <w:shd w:val="clear" w:color="auto" w:fill="FFFFFF"/>
              </w:rPr>
              <w:t>расширение познавательного опыта по основам безопасности,  использование его в повседневной деятельности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Книжный калейдоскоп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Детская художественная литература, иллюстрации, портреты писателей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rPr>
                <w:color w:val="111111"/>
                <w:shd w:val="clear" w:color="auto" w:fill="FFFFFF"/>
              </w:rPr>
              <w:t>Цель: формирование умения самостоятельно работать с книгой, «добывать» нужную информацию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Театральный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Пальчиковый и перчаточный театр, дидактические игры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 w:rsidRPr="0054177D">
              <w:rPr>
                <w:color w:val="111111"/>
                <w:shd w:val="clear" w:color="auto" w:fill="FFFFFF"/>
              </w:rPr>
              <w:t>Цель</w:t>
            </w:r>
            <w:proofErr w:type="gramStart"/>
            <w:r w:rsidRPr="0054177D">
              <w:rPr>
                <w:color w:val="111111"/>
                <w:shd w:val="clear" w:color="auto" w:fill="FFFFFF"/>
              </w:rPr>
              <w:t>:р</w:t>
            </w:r>
            <w:proofErr w:type="gramEnd"/>
            <w:r w:rsidRPr="0054177D">
              <w:rPr>
                <w:color w:val="111111"/>
                <w:shd w:val="clear" w:color="auto" w:fill="FFFFFF"/>
              </w:rPr>
              <w:t>азвитие</w:t>
            </w:r>
            <w:proofErr w:type="spellEnd"/>
            <w:r w:rsidRPr="0054177D">
              <w:rPr>
                <w:color w:val="111111"/>
                <w:shd w:val="clear" w:color="auto" w:fill="FFFFFF"/>
              </w:rPr>
              <w:t xml:space="preserve"> творческих способностей ребенка, стремление проявить себя в </w:t>
            </w:r>
            <w:r w:rsidRPr="0054177D">
              <w:rPr>
                <w:color w:val="111111"/>
                <w:shd w:val="clear" w:color="auto" w:fill="FFFFFF"/>
              </w:rPr>
              <w:lastRenderedPageBreak/>
              <w:t>играх-драматизациях</w:t>
            </w:r>
          </w:p>
        </w:tc>
      </w:tr>
    </w:tbl>
    <w:p w:rsidR="00B37E78" w:rsidRPr="0054177D" w:rsidRDefault="00B37E78" w:rsidP="00B37E78">
      <w:pPr>
        <w:pStyle w:val="a3"/>
        <w:spacing w:before="0" w:beforeAutospacing="0" w:after="0" w:afterAutospacing="0"/>
      </w:pP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>Группа</w:t>
      </w:r>
      <w:proofErr w:type="gramStart"/>
      <w:r w:rsidRPr="0054177D">
        <w:t xml:space="preserve">;: </w:t>
      </w:r>
      <w:proofErr w:type="gramEnd"/>
      <w:r w:rsidRPr="0054177D">
        <w:t>средняя группа (</w:t>
      </w:r>
      <w:r w:rsidR="006268C1">
        <w:t>3,5-4,5л</w:t>
      </w:r>
      <w:r w:rsidRPr="0054177D">
        <w:t>ет)</w:t>
      </w: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 xml:space="preserve">Воспитатель: </w:t>
      </w:r>
      <w:r w:rsidR="00B50742">
        <w:t xml:space="preserve">Халилова Сусанна </w:t>
      </w:r>
      <w:proofErr w:type="spellStart"/>
      <w:r w:rsidR="00B50742">
        <w:t>Сефершаевна</w:t>
      </w:r>
      <w:proofErr w:type="spellEnd"/>
    </w:p>
    <w:p w:rsidR="00B37E78" w:rsidRPr="0054177D" w:rsidRDefault="00B37E78" w:rsidP="00B37E78">
      <w:pPr>
        <w:pStyle w:val="a3"/>
        <w:spacing w:before="0" w:beforeAutospacing="0" w:after="0" w:afterAutospacing="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374"/>
        <w:gridCol w:w="3430"/>
      </w:tblGrid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B37E78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 xml:space="preserve">Тематика </w:t>
            </w:r>
            <w:r>
              <w:rPr>
                <w:b/>
              </w:rPr>
              <w:t>зоны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Содержание среды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Функциональная роль, формы работы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Наше творчество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знакомить родителей с творчеством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Салон красоты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Расчески, коробочки от духов, кремов, фен, зеркало.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Кухня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Кухонная мебель, посуда.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девочек «Семья»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proofErr w:type="gramStart"/>
            <w:r w:rsidRPr="0054177D">
              <w:t xml:space="preserve">Куклы, стол,  шкафы (детская кукольная мебель), кукольная одежда, кроватка кукольная, </w:t>
            </w:r>
            <w:proofErr w:type="spellStart"/>
            <w:r w:rsidRPr="0054177D">
              <w:t>посудка</w:t>
            </w:r>
            <w:proofErr w:type="spellEnd"/>
            <w:r w:rsidRPr="0054177D">
              <w:t>, утюг, кукольное постельное белье.</w:t>
            </w:r>
            <w:proofErr w:type="gramEnd"/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мальчиков «Гараж»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Деревянный гараж</w:t>
            </w:r>
            <w:proofErr w:type="gramStart"/>
            <w:r w:rsidRPr="0054177D">
              <w:t xml:space="preserve"> ,</w:t>
            </w:r>
            <w:proofErr w:type="gramEnd"/>
            <w:r w:rsidRPr="0054177D">
              <w:t>машинки разного размера.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природы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Цветы, инструменты по уходу за растениями.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Творческий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Бумага, карандаши, акварель, кисти, пластилин, стеки, доски, мел.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творчески художественный вкус.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Развивающие игры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Наборы </w:t>
            </w:r>
            <w:proofErr w:type="spellStart"/>
            <w:r w:rsidRPr="0054177D">
              <w:t>мозайки</w:t>
            </w:r>
            <w:proofErr w:type="spellEnd"/>
            <w:r w:rsidRPr="0054177D">
              <w:t xml:space="preserve">, </w:t>
            </w:r>
            <w:proofErr w:type="spellStart"/>
            <w:r w:rsidRPr="0054177D">
              <w:t>пазлы</w:t>
            </w:r>
            <w:proofErr w:type="spellEnd"/>
            <w:r w:rsidRPr="0054177D">
              <w:t>, кубики, строитель конструктор.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развитие моторики, умственных, мыслительных процессов.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дежурства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Фартуки, косынки, список детей на дежурство.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Спортивный островок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Канат, кегли, скакалки, мячи,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детей физически.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Патриотический уголок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 xml:space="preserve">Мини-музей 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 xml:space="preserve">Герб, флаг, гимн (плакаты) Российской Федерации и </w:t>
            </w:r>
            <w:r w:rsidRPr="0054177D">
              <w:lastRenderedPageBreak/>
              <w:t>Крыма</w:t>
            </w:r>
          </w:p>
        </w:tc>
        <w:tc>
          <w:tcPr>
            <w:tcW w:w="3430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lastRenderedPageBreak/>
              <w:t xml:space="preserve">Цель: </w:t>
            </w:r>
            <w:r w:rsidRPr="0054177D">
              <w:rPr>
                <w:color w:val="111111"/>
              </w:rPr>
              <w:t xml:space="preserve">расширение представлений детей о </w:t>
            </w:r>
            <w:r w:rsidRPr="0054177D">
              <w:rPr>
                <w:color w:val="111111"/>
              </w:rPr>
              <w:lastRenderedPageBreak/>
              <w:t xml:space="preserve">традициях и предметах быта русского народа, накопление познавательного </w:t>
            </w:r>
            <w:proofErr w:type="spellStart"/>
            <w:r w:rsidRPr="0054177D">
              <w:rPr>
                <w:color w:val="111111"/>
              </w:rPr>
              <w:t>опыта</w:t>
            </w:r>
            <w:proofErr w:type="gramStart"/>
            <w:r w:rsidRPr="0054177D">
              <w:rPr>
                <w:color w:val="111111"/>
              </w:rPr>
              <w:t>;ф</w:t>
            </w:r>
            <w:proofErr w:type="gramEnd"/>
            <w:r w:rsidRPr="0054177D">
              <w:rPr>
                <w:color w:val="111111"/>
              </w:rPr>
              <w:t>ормирование</w:t>
            </w:r>
            <w:proofErr w:type="spellEnd"/>
            <w:r w:rsidRPr="0054177D">
              <w:rPr>
                <w:color w:val="111111"/>
              </w:rPr>
              <w:t xml:space="preserve"> чувства патриотизма и духовно – нравственных ценностей; воспитание </w:t>
            </w:r>
            <w:proofErr w:type="spellStart"/>
            <w:r w:rsidRPr="0054177D">
              <w:rPr>
                <w:color w:val="111111"/>
              </w:rPr>
              <w:t>любознательности;расширение</w:t>
            </w:r>
            <w:proofErr w:type="spellEnd"/>
            <w:r w:rsidRPr="0054177D">
              <w:rPr>
                <w:color w:val="111111"/>
              </w:rPr>
              <w:t xml:space="preserve"> кругозора детей; систематизация знаний о родной стране, родном полуострове.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Центр конструирования и строительных игр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строительный материал</w:t>
            </w:r>
          </w:p>
        </w:tc>
        <w:tc>
          <w:tcPr>
            <w:tcW w:w="3430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 </w:t>
            </w:r>
            <w:r w:rsidRPr="0054177D">
              <w:rPr>
                <w:color w:val="111111"/>
              </w:rPr>
              <w:t xml:space="preserve">проживание, преобразование познавательного опыта в продуктивной </w:t>
            </w:r>
            <w:proofErr w:type="spellStart"/>
            <w:r w:rsidRPr="0054177D">
              <w:rPr>
                <w:color w:val="111111"/>
              </w:rPr>
              <w:t>деятельности</w:t>
            </w:r>
            <w:proofErr w:type="gramStart"/>
            <w:r w:rsidRPr="0054177D">
              <w:rPr>
                <w:color w:val="111111"/>
              </w:rPr>
              <w:t>;р</w:t>
            </w:r>
            <w:proofErr w:type="gramEnd"/>
            <w:r w:rsidRPr="0054177D">
              <w:rPr>
                <w:color w:val="111111"/>
              </w:rPr>
              <w:t>азвитие</w:t>
            </w:r>
            <w:proofErr w:type="spellEnd"/>
            <w:r w:rsidRPr="0054177D">
              <w:rPr>
                <w:color w:val="111111"/>
              </w:rPr>
              <w:t xml:space="preserve"> ручной умелости, </w:t>
            </w:r>
            <w:proofErr w:type="spellStart"/>
            <w:r w:rsidRPr="0054177D">
              <w:rPr>
                <w:color w:val="111111"/>
              </w:rPr>
              <w:t>творчества;выработка</w:t>
            </w:r>
            <w:proofErr w:type="spellEnd"/>
            <w:r w:rsidRPr="0054177D">
              <w:rPr>
                <w:color w:val="111111"/>
              </w:rPr>
              <w:t xml:space="preserve"> позиции творца.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Познавательно-исследовательский центр «Хочу все знать»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вода,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песок, колбы, </w:t>
            </w:r>
            <w:proofErr w:type="spellStart"/>
            <w:r w:rsidRPr="0054177D">
              <w:t>баночки</w:t>
            </w:r>
            <w:proofErr w:type="gramStart"/>
            <w:r w:rsidRPr="0054177D">
              <w:t>,к</w:t>
            </w:r>
            <w:proofErr w:type="gramEnd"/>
            <w:r w:rsidRPr="0054177D">
              <w:t>амешки</w:t>
            </w:r>
            <w:proofErr w:type="spellEnd"/>
            <w:r w:rsidRPr="0054177D">
              <w:t xml:space="preserve"> и др.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Цель: </w:t>
            </w:r>
            <w:r w:rsidRPr="0054177D">
              <w:rPr>
                <w:color w:val="111111"/>
                <w:shd w:val="clear" w:color="auto" w:fill="FFFFFF"/>
              </w:rPr>
              <w:t> расширение познавательного опыта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ПДД и безопасности</w:t>
            </w:r>
          </w:p>
        </w:tc>
        <w:tc>
          <w:tcPr>
            <w:tcW w:w="3374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 xml:space="preserve">макет улицы с набором дорожных знаков, пешеходов, машин, городских </w:t>
            </w:r>
            <w:proofErr w:type="spellStart"/>
            <w:r w:rsidRPr="0054177D">
              <w:rPr>
                <w:color w:val="111111"/>
              </w:rPr>
              <w:t>объектов</w:t>
            </w:r>
            <w:proofErr w:type="gramStart"/>
            <w:r w:rsidRPr="0054177D">
              <w:rPr>
                <w:color w:val="111111"/>
              </w:rPr>
              <w:t>;с</w:t>
            </w:r>
            <w:proofErr w:type="gramEnd"/>
            <w:r w:rsidRPr="0054177D">
              <w:rPr>
                <w:color w:val="111111"/>
              </w:rPr>
              <w:t>пецмашины</w:t>
            </w:r>
            <w:proofErr w:type="spellEnd"/>
            <w:r w:rsidRPr="0054177D">
              <w:rPr>
                <w:color w:val="111111"/>
              </w:rPr>
              <w:t xml:space="preserve"> (пожарная машина, полицейская машина, машина скорой помощи); трафареты «На улице»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</w:t>
            </w:r>
            <w:r w:rsidRPr="0054177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4177D">
              <w:rPr>
                <w:color w:val="111111"/>
                <w:shd w:val="clear" w:color="auto" w:fill="FFFFFF"/>
              </w:rPr>
              <w:t>расширение познавательного опыта по основам безопасности,  использование его в повседневной деятельности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Книжный калейдоскоп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Детская художественная литература, иллюстрации, портреты писателей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rPr>
                <w:color w:val="111111"/>
                <w:shd w:val="clear" w:color="auto" w:fill="FFFFFF"/>
              </w:rPr>
              <w:t>Цель: формирование умения самостоятельно работать с книгой, «добывать» нужную информацию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Театральный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Пальчиковый и перчаточный театр, дидактические игры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 w:rsidRPr="0054177D">
              <w:rPr>
                <w:color w:val="111111"/>
                <w:shd w:val="clear" w:color="auto" w:fill="FFFFFF"/>
              </w:rPr>
              <w:t>Цель</w:t>
            </w:r>
            <w:proofErr w:type="gramStart"/>
            <w:r w:rsidRPr="0054177D">
              <w:rPr>
                <w:color w:val="111111"/>
                <w:shd w:val="clear" w:color="auto" w:fill="FFFFFF"/>
              </w:rPr>
              <w:t>:р</w:t>
            </w:r>
            <w:proofErr w:type="gramEnd"/>
            <w:r w:rsidRPr="0054177D">
              <w:rPr>
                <w:color w:val="111111"/>
                <w:shd w:val="clear" w:color="auto" w:fill="FFFFFF"/>
              </w:rPr>
              <w:t>азвитие</w:t>
            </w:r>
            <w:proofErr w:type="spellEnd"/>
            <w:r w:rsidRPr="0054177D">
              <w:rPr>
                <w:color w:val="111111"/>
                <w:shd w:val="clear" w:color="auto" w:fill="FFFFFF"/>
              </w:rPr>
              <w:t xml:space="preserve"> творческих способностей ребенка, стремление проявить себя в играх-драматизациях</w:t>
            </w:r>
          </w:p>
        </w:tc>
      </w:tr>
    </w:tbl>
    <w:p w:rsidR="00B37E78" w:rsidRPr="0054177D" w:rsidRDefault="00B37E78" w:rsidP="00B37E78">
      <w:pPr>
        <w:pStyle w:val="a3"/>
        <w:spacing w:before="0" w:beforeAutospacing="0" w:after="0" w:afterAutospacing="0"/>
      </w:pP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>Группа; старшая группа (5-6лет)</w:t>
      </w:r>
    </w:p>
    <w:p w:rsidR="00B37E78" w:rsidRPr="0054177D" w:rsidRDefault="00B37E78" w:rsidP="00B37E78">
      <w:pPr>
        <w:pStyle w:val="a3"/>
        <w:spacing w:before="0" w:beforeAutospacing="0" w:after="0" w:afterAutospacing="0"/>
      </w:pPr>
      <w:r>
        <w:t xml:space="preserve">Воспитатель: </w:t>
      </w:r>
      <w:proofErr w:type="spellStart"/>
      <w:r w:rsidR="00B50742">
        <w:t>Казнадий</w:t>
      </w:r>
      <w:proofErr w:type="spellEnd"/>
      <w:r w:rsidR="00B50742">
        <w:t xml:space="preserve"> Елена Викторовна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374"/>
        <w:gridCol w:w="3430"/>
      </w:tblGrid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B37E78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 xml:space="preserve">Тематика </w:t>
            </w:r>
            <w:r>
              <w:rPr>
                <w:b/>
              </w:rPr>
              <w:t>зоны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Содержание среды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Функциональная роль, формы работы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Наше творчество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Рисунки детей, работы, </w:t>
            </w:r>
            <w:r w:rsidRPr="0054177D">
              <w:lastRenderedPageBreak/>
              <w:t>поделки из пластилина и природного материала, аппликации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 xml:space="preserve">Цель: знакомить родителей с </w:t>
            </w:r>
            <w:r w:rsidRPr="0054177D">
              <w:lastRenderedPageBreak/>
              <w:t>творчеством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Салон красоты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Расчески, коробочки от духов, кремов, фен, зеркало.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Центр «Школа»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Доска, мел, разноцветные магниты.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 Прививать позитивное отношение к школе и обучению.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Кухня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Кухонная мебель, посуда.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девочек «Семья»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proofErr w:type="gramStart"/>
            <w:r w:rsidRPr="0054177D">
              <w:t xml:space="preserve">Куклы, стол,  шкафы (детская кукольная мебель), кукольная одежда, кроватка кукольная, </w:t>
            </w:r>
            <w:proofErr w:type="spellStart"/>
            <w:r w:rsidRPr="0054177D">
              <w:t>посудка</w:t>
            </w:r>
            <w:proofErr w:type="spellEnd"/>
            <w:r w:rsidRPr="0054177D">
              <w:t>, утюг, кукольное постельное белье.</w:t>
            </w:r>
            <w:proofErr w:type="gramEnd"/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мальчиков «Гараж»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Деревянный гараж</w:t>
            </w:r>
            <w:proofErr w:type="gramStart"/>
            <w:r w:rsidRPr="0054177D">
              <w:t xml:space="preserve"> ,</w:t>
            </w:r>
            <w:proofErr w:type="gramEnd"/>
            <w:r w:rsidRPr="0054177D">
              <w:t>машинки разного размера.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природы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Цветы, инструменты по уходу за растениями.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Творческий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Бумага, карандаши, акварель, кисти, пластилин, стеки, доски, мел.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творчески художественный вкус.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Развивающие игры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Наборы </w:t>
            </w:r>
            <w:proofErr w:type="spellStart"/>
            <w:r w:rsidRPr="0054177D">
              <w:t>мозайки</w:t>
            </w:r>
            <w:proofErr w:type="spellEnd"/>
            <w:r w:rsidRPr="0054177D">
              <w:t xml:space="preserve">, </w:t>
            </w:r>
            <w:proofErr w:type="spellStart"/>
            <w:r w:rsidRPr="0054177D">
              <w:t>пазлы</w:t>
            </w:r>
            <w:proofErr w:type="spellEnd"/>
            <w:r w:rsidRPr="0054177D">
              <w:t>, кубики, строитель конструктор.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развитие моторики, умственных, мыслительных процессов.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дежурства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Фартуки, косынки, список детей на дежурство.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Спортивный островок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Канат, кегли, скакалки, мячи,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детей физически.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Патриотический уголок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Мини-музей 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Герб, флаг, гимн (плакаты) Российской Федерации и Крыма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</w:t>
            </w:r>
            <w:r w:rsidRPr="0054177D">
              <w:rPr>
                <w:color w:val="111111"/>
              </w:rPr>
              <w:t xml:space="preserve">расширение представлений детей о традициях и предметах быта русского народа, накопление познавательного </w:t>
            </w:r>
            <w:proofErr w:type="spellStart"/>
            <w:r w:rsidRPr="0054177D">
              <w:rPr>
                <w:color w:val="111111"/>
              </w:rPr>
              <w:lastRenderedPageBreak/>
              <w:t>опыта</w:t>
            </w:r>
            <w:proofErr w:type="gramStart"/>
            <w:r w:rsidRPr="0054177D">
              <w:rPr>
                <w:color w:val="111111"/>
              </w:rPr>
              <w:t>;ф</w:t>
            </w:r>
            <w:proofErr w:type="gramEnd"/>
            <w:r w:rsidRPr="0054177D">
              <w:rPr>
                <w:color w:val="111111"/>
              </w:rPr>
              <w:t>ормирование</w:t>
            </w:r>
            <w:proofErr w:type="spellEnd"/>
            <w:r w:rsidRPr="0054177D">
              <w:rPr>
                <w:color w:val="111111"/>
              </w:rPr>
              <w:t xml:space="preserve"> чувства патриотизма и духовно – нравственных ценностей; воспитание </w:t>
            </w:r>
            <w:proofErr w:type="spellStart"/>
            <w:r w:rsidRPr="0054177D">
              <w:rPr>
                <w:color w:val="111111"/>
              </w:rPr>
              <w:t>любознательности;расширение</w:t>
            </w:r>
            <w:proofErr w:type="spellEnd"/>
            <w:r w:rsidRPr="0054177D">
              <w:rPr>
                <w:color w:val="111111"/>
              </w:rPr>
              <w:t xml:space="preserve"> кругозора детей; систематизация знаний о родной стране, родном полуострове.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Центр конструирования и строительных игр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строительный материал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 </w:t>
            </w:r>
            <w:r w:rsidRPr="0054177D">
              <w:rPr>
                <w:color w:val="111111"/>
              </w:rPr>
              <w:t xml:space="preserve">проживание, преобразование познавательного опыта в продуктивной </w:t>
            </w:r>
            <w:proofErr w:type="spellStart"/>
            <w:r w:rsidRPr="0054177D">
              <w:rPr>
                <w:color w:val="111111"/>
              </w:rPr>
              <w:t>деятельности</w:t>
            </w:r>
            <w:proofErr w:type="gramStart"/>
            <w:r w:rsidRPr="0054177D">
              <w:rPr>
                <w:color w:val="111111"/>
              </w:rPr>
              <w:t>;р</w:t>
            </w:r>
            <w:proofErr w:type="gramEnd"/>
            <w:r w:rsidRPr="0054177D">
              <w:rPr>
                <w:color w:val="111111"/>
              </w:rPr>
              <w:t>азвитие</w:t>
            </w:r>
            <w:proofErr w:type="spellEnd"/>
            <w:r w:rsidRPr="0054177D">
              <w:rPr>
                <w:color w:val="111111"/>
              </w:rPr>
              <w:t xml:space="preserve"> ручной умелости, </w:t>
            </w:r>
            <w:proofErr w:type="spellStart"/>
            <w:r w:rsidRPr="0054177D">
              <w:rPr>
                <w:color w:val="111111"/>
              </w:rPr>
              <w:t>творчества;выработка</w:t>
            </w:r>
            <w:proofErr w:type="spellEnd"/>
            <w:r w:rsidRPr="0054177D">
              <w:rPr>
                <w:color w:val="111111"/>
              </w:rPr>
              <w:t xml:space="preserve"> позиции творца.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ПДД и безопасности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 xml:space="preserve">макет улицы с набором дорожных знаков, пешеходов, машин, городских </w:t>
            </w:r>
            <w:proofErr w:type="spellStart"/>
            <w:r w:rsidRPr="0054177D">
              <w:rPr>
                <w:color w:val="111111"/>
              </w:rPr>
              <w:t>объектов</w:t>
            </w:r>
            <w:proofErr w:type="gramStart"/>
            <w:r w:rsidRPr="0054177D">
              <w:rPr>
                <w:color w:val="111111"/>
              </w:rPr>
              <w:t>;с</w:t>
            </w:r>
            <w:proofErr w:type="gramEnd"/>
            <w:r w:rsidRPr="0054177D">
              <w:rPr>
                <w:color w:val="111111"/>
              </w:rPr>
              <w:t>пецмашины</w:t>
            </w:r>
            <w:proofErr w:type="spellEnd"/>
            <w:r w:rsidRPr="0054177D">
              <w:rPr>
                <w:color w:val="111111"/>
              </w:rPr>
              <w:t xml:space="preserve"> (пожарная машина, полицейская машина, машина скорой помощи); трафареты «На улице»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</w:t>
            </w:r>
            <w:r w:rsidRPr="0054177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4177D">
              <w:rPr>
                <w:color w:val="111111"/>
                <w:shd w:val="clear" w:color="auto" w:fill="FFFFFF"/>
              </w:rPr>
              <w:t>расширение познавательного опыта по основам безопасности,  использование его в повседневной деятельности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Книжный калейдоскоп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Детская художественная литература, иллюстрации, портреты писателей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rPr>
                <w:color w:val="111111"/>
                <w:shd w:val="clear" w:color="auto" w:fill="FFFFFF"/>
              </w:rPr>
              <w:t>Цель: формирование умения самостоятельно работать с книгой, «добывать» нужную информацию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Театральный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Пальчиковый и перчаточный театр, дидактические игры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 w:rsidRPr="0054177D">
              <w:rPr>
                <w:color w:val="111111"/>
                <w:shd w:val="clear" w:color="auto" w:fill="FFFFFF"/>
              </w:rPr>
              <w:t>Цель</w:t>
            </w:r>
            <w:proofErr w:type="gramStart"/>
            <w:r w:rsidRPr="0054177D">
              <w:rPr>
                <w:color w:val="111111"/>
                <w:shd w:val="clear" w:color="auto" w:fill="FFFFFF"/>
              </w:rPr>
              <w:t>:р</w:t>
            </w:r>
            <w:proofErr w:type="gramEnd"/>
            <w:r w:rsidRPr="0054177D">
              <w:rPr>
                <w:color w:val="111111"/>
                <w:shd w:val="clear" w:color="auto" w:fill="FFFFFF"/>
              </w:rPr>
              <w:t>азвитие</w:t>
            </w:r>
            <w:proofErr w:type="spellEnd"/>
            <w:r w:rsidRPr="0054177D">
              <w:rPr>
                <w:color w:val="111111"/>
                <w:shd w:val="clear" w:color="auto" w:fill="FFFFFF"/>
              </w:rPr>
              <w:t xml:space="preserve"> творческих способностей ребенка, стремление проявить себя в играх-драматизациях</w:t>
            </w:r>
          </w:p>
        </w:tc>
      </w:tr>
    </w:tbl>
    <w:p w:rsidR="00B37E78" w:rsidRPr="0054177D" w:rsidRDefault="00B37E78" w:rsidP="00B37E78">
      <w:pPr>
        <w:pStyle w:val="a3"/>
        <w:spacing w:line="276" w:lineRule="auto"/>
        <w:rPr>
          <w:b/>
        </w:rPr>
      </w:pP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>Группа; подготовительная группа (6-7лет)</w:t>
      </w:r>
    </w:p>
    <w:p w:rsidR="00B37E78" w:rsidRPr="0054177D" w:rsidRDefault="00B37E78" w:rsidP="00B37E78">
      <w:pPr>
        <w:pStyle w:val="a3"/>
        <w:spacing w:before="0" w:beforeAutospacing="0" w:after="0" w:afterAutospacing="0"/>
      </w:pPr>
      <w:r w:rsidRPr="0054177D">
        <w:t xml:space="preserve">Воспитатель: </w:t>
      </w:r>
      <w:proofErr w:type="spellStart"/>
      <w:r w:rsidR="00B50742">
        <w:t>Аметова</w:t>
      </w:r>
      <w:proofErr w:type="spellEnd"/>
      <w:r w:rsidR="00B50742">
        <w:t xml:space="preserve"> </w:t>
      </w:r>
      <w:proofErr w:type="spellStart"/>
      <w:r w:rsidR="00B50742">
        <w:t>Зера</w:t>
      </w:r>
      <w:proofErr w:type="spellEnd"/>
      <w:r w:rsidR="00B50742">
        <w:t xml:space="preserve"> </w:t>
      </w:r>
      <w:proofErr w:type="spellStart"/>
      <w:r w:rsidR="00B50742">
        <w:t>Серверовна</w:t>
      </w:r>
      <w:proofErr w:type="spell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374"/>
        <w:gridCol w:w="3430"/>
      </w:tblGrid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B37E78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 xml:space="preserve">Тематика </w:t>
            </w:r>
            <w:r>
              <w:rPr>
                <w:b/>
              </w:rPr>
              <w:t>зоны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Содержание среды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jc w:val="center"/>
              <w:rPr>
                <w:b/>
              </w:rPr>
            </w:pPr>
            <w:r w:rsidRPr="0054177D">
              <w:rPr>
                <w:b/>
              </w:rPr>
              <w:t>Функциональная роль, формы работы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Наше творчество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Рисунки детей, работы, поделки из пластилина и </w:t>
            </w:r>
            <w:r w:rsidRPr="0054177D">
              <w:lastRenderedPageBreak/>
              <w:t>природного материала, аппликации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Цель: знакомить родителей с творчеством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Салон красоты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Расчески, коробочки от духов, кремов, фен, зеркало.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Центр «Школа»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Доска, мел, разноцветные магниты.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 Прививать позитивное отношение к школе и обучению.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Кухня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Кухонная мебель, посуда.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девочек «Семья»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proofErr w:type="gramStart"/>
            <w:r w:rsidRPr="0054177D">
              <w:t xml:space="preserve">Куклы, стол,  шкафы (детская кукольная мебель), кукольная одежда, кроватка кукольная, </w:t>
            </w:r>
            <w:proofErr w:type="spellStart"/>
            <w:r w:rsidRPr="0054177D">
              <w:t>посудка</w:t>
            </w:r>
            <w:proofErr w:type="spellEnd"/>
            <w:r w:rsidRPr="0054177D">
              <w:t>, утюг, кукольное постельное белье.</w:t>
            </w:r>
            <w:proofErr w:type="gramEnd"/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для мальчиков «Гараж»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Деревянный гараж</w:t>
            </w:r>
            <w:proofErr w:type="gramStart"/>
            <w:r w:rsidRPr="0054177D">
              <w:t xml:space="preserve"> ,</w:t>
            </w:r>
            <w:proofErr w:type="gramEnd"/>
            <w:r w:rsidRPr="0054177D">
              <w:t>машинки разного размера.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играть в сюжетно-ролевые игры.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природы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Цветы, инструменты по уходу за растениями.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Творческий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Бумага, карандаши, акварель, кисти, пластилин, стеки, доски, мел.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творчески художественный вкус.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Развивающие игры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Наборы </w:t>
            </w:r>
            <w:proofErr w:type="spellStart"/>
            <w:r w:rsidRPr="0054177D">
              <w:t>мозайки</w:t>
            </w:r>
            <w:proofErr w:type="spellEnd"/>
            <w:r w:rsidRPr="0054177D">
              <w:t xml:space="preserve">, </w:t>
            </w:r>
            <w:proofErr w:type="spellStart"/>
            <w:r w:rsidRPr="0054177D">
              <w:t>пазлы</w:t>
            </w:r>
            <w:proofErr w:type="spellEnd"/>
            <w:r w:rsidRPr="0054177D">
              <w:t>, кубики, строитель конструктор.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развитие моторики, умственных, мыслительных процессов.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дежурства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Фартуки, косынки, список детей на дежурство.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Спортивный островок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Канат, кегли, скакалки, мячи,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 развивать детей физически.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Патриотический уголок</w:t>
            </w:r>
          </w:p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Мини-музей 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Герб, флаг, гимн (плакаты) Российской Федерации и Крыма</w:t>
            </w:r>
          </w:p>
        </w:tc>
        <w:tc>
          <w:tcPr>
            <w:tcW w:w="3430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</w:t>
            </w:r>
            <w:r w:rsidRPr="0054177D">
              <w:rPr>
                <w:color w:val="111111"/>
              </w:rPr>
              <w:t xml:space="preserve">расширение представлений детей о традициях и предметах быта русского народа, накопление познавательного </w:t>
            </w:r>
            <w:proofErr w:type="spellStart"/>
            <w:r w:rsidRPr="0054177D">
              <w:rPr>
                <w:color w:val="111111"/>
              </w:rPr>
              <w:t>опыта</w:t>
            </w:r>
            <w:proofErr w:type="gramStart"/>
            <w:r w:rsidRPr="0054177D">
              <w:rPr>
                <w:color w:val="111111"/>
              </w:rPr>
              <w:t>;ф</w:t>
            </w:r>
            <w:proofErr w:type="gramEnd"/>
            <w:r w:rsidRPr="0054177D">
              <w:rPr>
                <w:color w:val="111111"/>
              </w:rPr>
              <w:t>ормирование</w:t>
            </w:r>
            <w:proofErr w:type="spellEnd"/>
            <w:r w:rsidRPr="0054177D">
              <w:rPr>
                <w:color w:val="111111"/>
              </w:rPr>
              <w:t xml:space="preserve"> чувства </w:t>
            </w:r>
            <w:r w:rsidRPr="0054177D">
              <w:rPr>
                <w:color w:val="111111"/>
              </w:rPr>
              <w:lastRenderedPageBreak/>
              <w:t xml:space="preserve">патриотизма и духовно – нравственных ценностей; воспитание </w:t>
            </w:r>
            <w:proofErr w:type="spellStart"/>
            <w:r w:rsidRPr="0054177D">
              <w:rPr>
                <w:color w:val="111111"/>
              </w:rPr>
              <w:t>любознательности;расширение</w:t>
            </w:r>
            <w:proofErr w:type="spellEnd"/>
            <w:r w:rsidRPr="0054177D">
              <w:rPr>
                <w:color w:val="111111"/>
              </w:rPr>
              <w:t xml:space="preserve"> кругозора детей; систематизация знаний о родной стране, родном полуострове.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lastRenderedPageBreak/>
              <w:t>Центр конструирования и строительных игр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Оборудование: строительный материал</w:t>
            </w:r>
          </w:p>
        </w:tc>
        <w:tc>
          <w:tcPr>
            <w:tcW w:w="3430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t xml:space="preserve">Цель:  </w:t>
            </w:r>
            <w:r w:rsidRPr="0054177D">
              <w:rPr>
                <w:color w:val="111111"/>
              </w:rPr>
              <w:t xml:space="preserve">проживание, преобразование познавательного опыта в продуктивной </w:t>
            </w:r>
            <w:proofErr w:type="spellStart"/>
            <w:r w:rsidRPr="0054177D">
              <w:rPr>
                <w:color w:val="111111"/>
              </w:rPr>
              <w:t>деятельности</w:t>
            </w:r>
            <w:proofErr w:type="gramStart"/>
            <w:r w:rsidRPr="0054177D">
              <w:rPr>
                <w:color w:val="111111"/>
              </w:rPr>
              <w:t>;р</w:t>
            </w:r>
            <w:proofErr w:type="gramEnd"/>
            <w:r w:rsidRPr="0054177D">
              <w:rPr>
                <w:color w:val="111111"/>
              </w:rPr>
              <w:t>азвитие</w:t>
            </w:r>
            <w:proofErr w:type="spellEnd"/>
            <w:r w:rsidRPr="0054177D">
              <w:rPr>
                <w:color w:val="111111"/>
              </w:rPr>
              <w:t xml:space="preserve"> ручной умелости, </w:t>
            </w:r>
            <w:proofErr w:type="spellStart"/>
            <w:r w:rsidRPr="0054177D">
              <w:rPr>
                <w:color w:val="111111"/>
              </w:rPr>
              <w:t>творчества;выработка</w:t>
            </w:r>
            <w:proofErr w:type="spellEnd"/>
            <w:r w:rsidRPr="0054177D">
              <w:rPr>
                <w:color w:val="111111"/>
              </w:rPr>
              <w:t xml:space="preserve"> позиции творца.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Познавательно-исследовательский центр «Хочу все знать»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Оборудование: </w:t>
            </w:r>
            <w:proofErr w:type="spellStart"/>
            <w:r w:rsidRPr="0054177D">
              <w:t>вода</w:t>
            </w:r>
            <w:proofErr w:type="gramStart"/>
            <w:r w:rsidRPr="0054177D">
              <w:t>,п</w:t>
            </w:r>
            <w:proofErr w:type="gramEnd"/>
            <w:r w:rsidRPr="0054177D">
              <w:t>есок</w:t>
            </w:r>
            <w:proofErr w:type="spellEnd"/>
            <w:r w:rsidRPr="0054177D">
              <w:t xml:space="preserve">, колбы, </w:t>
            </w:r>
            <w:proofErr w:type="spellStart"/>
            <w:r w:rsidRPr="0054177D">
              <w:t>баночки,камешки</w:t>
            </w:r>
            <w:proofErr w:type="spellEnd"/>
            <w:r w:rsidRPr="0054177D">
              <w:t xml:space="preserve"> и др.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 xml:space="preserve">Цель: </w:t>
            </w:r>
            <w:r w:rsidRPr="0054177D">
              <w:rPr>
                <w:color w:val="111111"/>
                <w:shd w:val="clear" w:color="auto" w:fill="FFFFFF"/>
              </w:rPr>
              <w:t> расширение познавательного опыта детей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Уголок ПДД и безопасности</w:t>
            </w:r>
          </w:p>
        </w:tc>
        <w:tc>
          <w:tcPr>
            <w:tcW w:w="3374" w:type="dxa"/>
            <w:shd w:val="clear" w:color="auto" w:fill="auto"/>
          </w:tcPr>
          <w:p w:rsidR="00B37E78" w:rsidRPr="00B50742" w:rsidRDefault="00B37E78" w:rsidP="00B5074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 xml:space="preserve">макет улицы с набором дорожных знаков, пешеходов, машин, городских </w:t>
            </w:r>
            <w:proofErr w:type="spellStart"/>
            <w:r w:rsidRPr="0054177D">
              <w:rPr>
                <w:color w:val="111111"/>
              </w:rPr>
              <w:t>объектов</w:t>
            </w:r>
            <w:proofErr w:type="gramStart"/>
            <w:r w:rsidRPr="0054177D">
              <w:rPr>
                <w:color w:val="111111"/>
              </w:rPr>
              <w:t>;с</w:t>
            </w:r>
            <w:proofErr w:type="gramEnd"/>
            <w:r w:rsidRPr="0054177D">
              <w:rPr>
                <w:color w:val="111111"/>
              </w:rPr>
              <w:t>пецмашины</w:t>
            </w:r>
            <w:proofErr w:type="spellEnd"/>
            <w:r w:rsidRPr="0054177D">
              <w:rPr>
                <w:color w:val="111111"/>
              </w:rPr>
              <w:t xml:space="preserve"> (пожарная машина, полицейская машина, машина скорой помощи); трафареты «На улице»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Цель:</w:t>
            </w:r>
            <w:r w:rsidRPr="0054177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4177D">
              <w:rPr>
                <w:color w:val="111111"/>
                <w:shd w:val="clear" w:color="auto" w:fill="FFFFFF"/>
              </w:rPr>
              <w:t>расширение познавательного опыта по основам безопасности,  использование его в повседневной деятельности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Книжный калейдоскоп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Детская художественная литература, иллюстрации, портреты писателей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rPr>
                <w:color w:val="111111"/>
                <w:shd w:val="clear" w:color="auto" w:fill="FFFFFF"/>
              </w:rPr>
              <w:t>Цель: формирование умения самостоятельно работать с книгой, «добывать» нужную информацию</w:t>
            </w:r>
          </w:p>
        </w:tc>
      </w:tr>
      <w:tr w:rsidR="00B37E78" w:rsidRPr="0054177D" w:rsidTr="0054311F">
        <w:tc>
          <w:tcPr>
            <w:tcW w:w="2518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</w:pPr>
            <w:r w:rsidRPr="0054177D">
              <w:t>Театральный уголок</w:t>
            </w:r>
          </w:p>
        </w:tc>
        <w:tc>
          <w:tcPr>
            <w:tcW w:w="3374" w:type="dxa"/>
            <w:shd w:val="clear" w:color="auto" w:fill="auto"/>
          </w:tcPr>
          <w:p w:rsidR="00B37E78" w:rsidRPr="0054177D" w:rsidRDefault="00B37E78" w:rsidP="0054311F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54177D">
              <w:rPr>
                <w:color w:val="111111"/>
              </w:rPr>
              <w:t>Пальчиковый и перчаточный театр, дидактические игры</w:t>
            </w:r>
          </w:p>
        </w:tc>
        <w:tc>
          <w:tcPr>
            <w:tcW w:w="3430" w:type="dxa"/>
            <w:shd w:val="clear" w:color="auto" w:fill="auto"/>
          </w:tcPr>
          <w:p w:rsidR="00B37E78" w:rsidRPr="0054177D" w:rsidRDefault="00B37E78" w:rsidP="0054311F">
            <w:pPr>
              <w:pStyle w:val="a3"/>
              <w:spacing w:line="276" w:lineRule="auto"/>
              <w:rPr>
                <w:color w:val="111111"/>
                <w:shd w:val="clear" w:color="auto" w:fill="FFFFFF"/>
              </w:rPr>
            </w:pPr>
            <w:proofErr w:type="spellStart"/>
            <w:r w:rsidRPr="0054177D">
              <w:rPr>
                <w:color w:val="111111"/>
                <w:shd w:val="clear" w:color="auto" w:fill="FFFFFF"/>
              </w:rPr>
              <w:t>Цель</w:t>
            </w:r>
            <w:proofErr w:type="gramStart"/>
            <w:r w:rsidRPr="0054177D">
              <w:rPr>
                <w:color w:val="111111"/>
                <w:shd w:val="clear" w:color="auto" w:fill="FFFFFF"/>
              </w:rPr>
              <w:t>:р</w:t>
            </w:r>
            <w:proofErr w:type="gramEnd"/>
            <w:r w:rsidRPr="0054177D">
              <w:rPr>
                <w:color w:val="111111"/>
                <w:shd w:val="clear" w:color="auto" w:fill="FFFFFF"/>
              </w:rPr>
              <w:t>азвитие</w:t>
            </w:r>
            <w:proofErr w:type="spellEnd"/>
            <w:r w:rsidRPr="0054177D">
              <w:rPr>
                <w:color w:val="111111"/>
                <w:shd w:val="clear" w:color="auto" w:fill="FFFFFF"/>
              </w:rPr>
              <w:t xml:space="preserve"> творческих способностей ребенка, стремление проявить себя в играх-драматизациях</w:t>
            </w:r>
          </w:p>
        </w:tc>
      </w:tr>
    </w:tbl>
    <w:p w:rsidR="00B37E78" w:rsidRPr="0054177D" w:rsidRDefault="00B37E78" w:rsidP="00B37E78">
      <w:pPr>
        <w:pStyle w:val="a3"/>
        <w:spacing w:before="0" w:beforeAutospacing="0" w:after="0" w:afterAutospacing="0"/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E78" w:rsidRPr="0054177D" w:rsidRDefault="00B37E78" w:rsidP="00B37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5FE" w:rsidRPr="005E0CCC" w:rsidRDefault="00FF75FE" w:rsidP="00B37E7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FF75FE" w:rsidRPr="005E0CCC" w:rsidSect="00B3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3554F"/>
    <w:multiLevelType w:val="multilevel"/>
    <w:tmpl w:val="13C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96CA7"/>
    <w:multiLevelType w:val="hybridMultilevel"/>
    <w:tmpl w:val="0AE6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E13"/>
    <w:multiLevelType w:val="hybridMultilevel"/>
    <w:tmpl w:val="3FF8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69C2"/>
    <w:multiLevelType w:val="hybridMultilevel"/>
    <w:tmpl w:val="1370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217E7"/>
    <w:multiLevelType w:val="hybridMultilevel"/>
    <w:tmpl w:val="65CE1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C45E83"/>
    <w:multiLevelType w:val="multilevel"/>
    <w:tmpl w:val="30E6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A25FA"/>
    <w:multiLevelType w:val="hybridMultilevel"/>
    <w:tmpl w:val="415C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8B8"/>
    <w:multiLevelType w:val="hybridMultilevel"/>
    <w:tmpl w:val="EC14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9713D"/>
    <w:multiLevelType w:val="multilevel"/>
    <w:tmpl w:val="F9B4077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A322FA"/>
    <w:multiLevelType w:val="multilevel"/>
    <w:tmpl w:val="F1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D1AB4"/>
    <w:multiLevelType w:val="hybridMultilevel"/>
    <w:tmpl w:val="E74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C418B"/>
    <w:multiLevelType w:val="hybridMultilevel"/>
    <w:tmpl w:val="EBF0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36A98"/>
    <w:multiLevelType w:val="hybridMultilevel"/>
    <w:tmpl w:val="3F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814A5"/>
    <w:multiLevelType w:val="hybridMultilevel"/>
    <w:tmpl w:val="FCB2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65FED"/>
    <w:multiLevelType w:val="hybridMultilevel"/>
    <w:tmpl w:val="C35E92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97317"/>
    <w:multiLevelType w:val="hybridMultilevel"/>
    <w:tmpl w:val="3596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A036D"/>
    <w:multiLevelType w:val="multilevel"/>
    <w:tmpl w:val="33A0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8430C"/>
    <w:multiLevelType w:val="hybridMultilevel"/>
    <w:tmpl w:val="F002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D50E6"/>
    <w:multiLevelType w:val="hybridMultilevel"/>
    <w:tmpl w:val="9F4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E3A96"/>
    <w:multiLevelType w:val="hybridMultilevel"/>
    <w:tmpl w:val="A760A8F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432736"/>
    <w:multiLevelType w:val="hybridMultilevel"/>
    <w:tmpl w:val="B6CC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94A6C"/>
    <w:multiLevelType w:val="multilevel"/>
    <w:tmpl w:val="AC9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140683"/>
    <w:multiLevelType w:val="multilevel"/>
    <w:tmpl w:val="054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230874"/>
    <w:multiLevelType w:val="multilevel"/>
    <w:tmpl w:val="E39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53E78"/>
    <w:multiLevelType w:val="hybridMultilevel"/>
    <w:tmpl w:val="B2F0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F292A"/>
    <w:multiLevelType w:val="hybridMultilevel"/>
    <w:tmpl w:val="ED02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B627A"/>
    <w:multiLevelType w:val="multilevel"/>
    <w:tmpl w:val="2B7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F277F"/>
    <w:multiLevelType w:val="hybridMultilevel"/>
    <w:tmpl w:val="CD3A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441CC"/>
    <w:multiLevelType w:val="hybridMultilevel"/>
    <w:tmpl w:val="FEEC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8604D"/>
    <w:multiLevelType w:val="multilevel"/>
    <w:tmpl w:val="8BD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82025"/>
    <w:multiLevelType w:val="multilevel"/>
    <w:tmpl w:val="CB1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89499B"/>
    <w:multiLevelType w:val="hybridMultilevel"/>
    <w:tmpl w:val="04ACA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8583D1A"/>
    <w:multiLevelType w:val="hybridMultilevel"/>
    <w:tmpl w:val="8CE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62532"/>
    <w:multiLevelType w:val="hybridMultilevel"/>
    <w:tmpl w:val="2F7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861EC"/>
    <w:multiLevelType w:val="hybridMultilevel"/>
    <w:tmpl w:val="BD8C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A11C1"/>
    <w:multiLevelType w:val="hybridMultilevel"/>
    <w:tmpl w:val="61CA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2"/>
  </w:num>
  <w:num w:numId="4">
    <w:abstractNumId w:val="14"/>
  </w:num>
  <w:num w:numId="5">
    <w:abstractNumId w:val="33"/>
  </w:num>
  <w:num w:numId="6">
    <w:abstractNumId w:val="26"/>
  </w:num>
  <w:num w:numId="7">
    <w:abstractNumId w:val="3"/>
  </w:num>
  <w:num w:numId="8">
    <w:abstractNumId w:val="22"/>
  </w:num>
  <w:num w:numId="9">
    <w:abstractNumId w:val="20"/>
  </w:num>
  <w:num w:numId="10">
    <w:abstractNumId w:val="16"/>
  </w:num>
  <w:num w:numId="11">
    <w:abstractNumId w:val="9"/>
  </w:num>
  <w:num w:numId="12">
    <w:abstractNumId w:val="2"/>
  </w:num>
  <w:num w:numId="13">
    <w:abstractNumId w:val="19"/>
  </w:num>
  <w:num w:numId="14">
    <w:abstractNumId w:val="37"/>
  </w:num>
  <w:num w:numId="15">
    <w:abstractNumId w:val="27"/>
  </w:num>
  <w:num w:numId="16">
    <w:abstractNumId w:val="8"/>
  </w:num>
  <w:num w:numId="17">
    <w:abstractNumId w:val="30"/>
  </w:num>
  <w:num w:numId="18">
    <w:abstractNumId w:val="29"/>
  </w:num>
  <w:num w:numId="19">
    <w:abstractNumId w:val="35"/>
  </w:num>
  <w:num w:numId="20">
    <w:abstractNumId w:val="4"/>
  </w:num>
  <w:num w:numId="21">
    <w:abstractNumId w:val="6"/>
  </w:num>
  <w:num w:numId="22">
    <w:abstractNumId w:val="17"/>
  </w:num>
  <w:num w:numId="23">
    <w:abstractNumId w:val="13"/>
  </w:num>
  <w:num w:numId="24">
    <w:abstractNumId w:val="15"/>
  </w:num>
  <w:num w:numId="25">
    <w:abstractNumId w:val="10"/>
  </w:num>
  <w:num w:numId="26">
    <w:abstractNumId w:val="32"/>
  </w:num>
  <w:num w:numId="27">
    <w:abstractNumId w:val="34"/>
  </w:num>
  <w:num w:numId="28">
    <w:abstractNumId w:val="28"/>
  </w:num>
  <w:num w:numId="29">
    <w:abstractNumId w:val="18"/>
  </w:num>
  <w:num w:numId="30">
    <w:abstractNumId w:val="21"/>
  </w:num>
  <w:num w:numId="31">
    <w:abstractNumId w:val="25"/>
  </w:num>
  <w:num w:numId="32">
    <w:abstractNumId w:val="31"/>
  </w:num>
  <w:num w:numId="33">
    <w:abstractNumId w:val="7"/>
  </w:num>
  <w:num w:numId="34">
    <w:abstractNumId w:val="1"/>
  </w:num>
  <w:num w:numId="35">
    <w:abstractNumId w:val="23"/>
  </w:num>
  <w:num w:numId="36">
    <w:abstractNumId w:val="24"/>
  </w:num>
  <w:num w:numId="37">
    <w:abstractNumId w:val="5"/>
  </w:num>
  <w:num w:numId="38">
    <w:abstractNumId w:val="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EA7"/>
    <w:rsid w:val="000148F0"/>
    <w:rsid w:val="00023FFF"/>
    <w:rsid w:val="00054666"/>
    <w:rsid w:val="0008027E"/>
    <w:rsid w:val="00085367"/>
    <w:rsid w:val="00086080"/>
    <w:rsid w:val="000976D6"/>
    <w:rsid w:val="000D24A4"/>
    <w:rsid w:val="000D41A2"/>
    <w:rsid w:val="001279C7"/>
    <w:rsid w:val="0013553D"/>
    <w:rsid w:val="00136ABA"/>
    <w:rsid w:val="00146883"/>
    <w:rsid w:val="0014733C"/>
    <w:rsid w:val="001600B1"/>
    <w:rsid w:val="00180A22"/>
    <w:rsid w:val="001912AD"/>
    <w:rsid w:val="001B7D1F"/>
    <w:rsid w:val="001C52CE"/>
    <w:rsid w:val="001E09EB"/>
    <w:rsid w:val="001F210F"/>
    <w:rsid w:val="002251B9"/>
    <w:rsid w:val="0023235C"/>
    <w:rsid w:val="002612C4"/>
    <w:rsid w:val="002627CD"/>
    <w:rsid w:val="00270E49"/>
    <w:rsid w:val="00277EA7"/>
    <w:rsid w:val="002A215C"/>
    <w:rsid w:val="002A41ED"/>
    <w:rsid w:val="002B6670"/>
    <w:rsid w:val="002C617E"/>
    <w:rsid w:val="002E241A"/>
    <w:rsid w:val="002F2A1E"/>
    <w:rsid w:val="00305639"/>
    <w:rsid w:val="003569C9"/>
    <w:rsid w:val="00357B5C"/>
    <w:rsid w:val="00363EF5"/>
    <w:rsid w:val="003746B8"/>
    <w:rsid w:val="00376035"/>
    <w:rsid w:val="00381401"/>
    <w:rsid w:val="003A4C85"/>
    <w:rsid w:val="003A5B4D"/>
    <w:rsid w:val="003C127D"/>
    <w:rsid w:val="003C43A8"/>
    <w:rsid w:val="003D24A9"/>
    <w:rsid w:val="003F13F5"/>
    <w:rsid w:val="003F36A9"/>
    <w:rsid w:val="003F765A"/>
    <w:rsid w:val="0042605E"/>
    <w:rsid w:val="00433AA2"/>
    <w:rsid w:val="00436F6D"/>
    <w:rsid w:val="00442F82"/>
    <w:rsid w:val="004603BF"/>
    <w:rsid w:val="00475B08"/>
    <w:rsid w:val="00494CAA"/>
    <w:rsid w:val="004B2C12"/>
    <w:rsid w:val="004B2EA7"/>
    <w:rsid w:val="004C0705"/>
    <w:rsid w:val="004D1067"/>
    <w:rsid w:val="004F3C4C"/>
    <w:rsid w:val="004F791B"/>
    <w:rsid w:val="0054311F"/>
    <w:rsid w:val="00562DEF"/>
    <w:rsid w:val="00581DE8"/>
    <w:rsid w:val="00585CFD"/>
    <w:rsid w:val="005A1C2D"/>
    <w:rsid w:val="005C3C9A"/>
    <w:rsid w:val="005D45A0"/>
    <w:rsid w:val="005E0BBA"/>
    <w:rsid w:val="005E2AAF"/>
    <w:rsid w:val="00601E6E"/>
    <w:rsid w:val="00606DC0"/>
    <w:rsid w:val="006268C1"/>
    <w:rsid w:val="006925B1"/>
    <w:rsid w:val="006965B3"/>
    <w:rsid w:val="006E03F9"/>
    <w:rsid w:val="0070530B"/>
    <w:rsid w:val="0076533F"/>
    <w:rsid w:val="00770029"/>
    <w:rsid w:val="00786886"/>
    <w:rsid w:val="0078744D"/>
    <w:rsid w:val="007B1A2C"/>
    <w:rsid w:val="007B33FC"/>
    <w:rsid w:val="007B4B5B"/>
    <w:rsid w:val="007C2C72"/>
    <w:rsid w:val="00807027"/>
    <w:rsid w:val="00862115"/>
    <w:rsid w:val="0087317F"/>
    <w:rsid w:val="0088427A"/>
    <w:rsid w:val="00886316"/>
    <w:rsid w:val="008A54C5"/>
    <w:rsid w:val="008B719E"/>
    <w:rsid w:val="008F0FCF"/>
    <w:rsid w:val="00900A7A"/>
    <w:rsid w:val="00920F87"/>
    <w:rsid w:val="00931A9F"/>
    <w:rsid w:val="00947634"/>
    <w:rsid w:val="009632B5"/>
    <w:rsid w:val="00974EF1"/>
    <w:rsid w:val="00981877"/>
    <w:rsid w:val="00981D90"/>
    <w:rsid w:val="009A21D8"/>
    <w:rsid w:val="009B2B3A"/>
    <w:rsid w:val="009B7FF6"/>
    <w:rsid w:val="009C1CCB"/>
    <w:rsid w:val="009D6CF9"/>
    <w:rsid w:val="009F61DB"/>
    <w:rsid w:val="00A10693"/>
    <w:rsid w:val="00A33350"/>
    <w:rsid w:val="00A35327"/>
    <w:rsid w:val="00A7660D"/>
    <w:rsid w:val="00A92A9A"/>
    <w:rsid w:val="00AA2758"/>
    <w:rsid w:val="00AC5E74"/>
    <w:rsid w:val="00AF7021"/>
    <w:rsid w:val="00B3256C"/>
    <w:rsid w:val="00B35C33"/>
    <w:rsid w:val="00B37E78"/>
    <w:rsid w:val="00B50742"/>
    <w:rsid w:val="00B50804"/>
    <w:rsid w:val="00B72614"/>
    <w:rsid w:val="00B95404"/>
    <w:rsid w:val="00BC2CDC"/>
    <w:rsid w:val="00BE4334"/>
    <w:rsid w:val="00BE582F"/>
    <w:rsid w:val="00BF60F8"/>
    <w:rsid w:val="00BF7616"/>
    <w:rsid w:val="00C04CB2"/>
    <w:rsid w:val="00C27843"/>
    <w:rsid w:val="00C345FC"/>
    <w:rsid w:val="00C47785"/>
    <w:rsid w:val="00C54644"/>
    <w:rsid w:val="00C667DC"/>
    <w:rsid w:val="00C70686"/>
    <w:rsid w:val="00C83469"/>
    <w:rsid w:val="00C854E0"/>
    <w:rsid w:val="00C860B8"/>
    <w:rsid w:val="00CB7F8D"/>
    <w:rsid w:val="00CD2A58"/>
    <w:rsid w:val="00CD562F"/>
    <w:rsid w:val="00CE4EC2"/>
    <w:rsid w:val="00CE6062"/>
    <w:rsid w:val="00CF33D1"/>
    <w:rsid w:val="00D0631C"/>
    <w:rsid w:val="00D34FEB"/>
    <w:rsid w:val="00D5285C"/>
    <w:rsid w:val="00D579D5"/>
    <w:rsid w:val="00D87520"/>
    <w:rsid w:val="00DA1FA4"/>
    <w:rsid w:val="00DB004D"/>
    <w:rsid w:val="00DB565A"/>
    <w:rsid w:val="00DC7E03"/>
    <w:rsid w:val="00DD1A8F"/>
    <w:rsid w:val="00DD1BF0"/>
    <w:rsid w:val="00DD30C8"/>
    <w:rsid w:val="00DE0851"/>
    <w:rsid w:val="00E47D29"/>
    <w:rsid w:val="00E60831"/>
    <w:rsid w:val="00E81ECC"/>
    <w:rsid w:val="00E95437"/>
    <w:rsid w:val="00EA1C3B"/>
    <w:rsid w:val="00EA7570"/>
    <w:rsid w:val="00EB06CB"/>
    <w:rsid w:val="00EB14D4"/>
    <w:rsid w:val="00ED395F"/>
    <w:rsid w:val="00EF28C5"/>
    <w:rsid w:val="00F056FF"/>
    <w:rsid w:val="00F30819"/>
    <w:rsid w:val="00F40210"/>
    <w:rsid w:val="00F55FAC"/>
    <w:rsid w:val="00F617D3"/>
    <w:rsid w:val="00F6383E"/>
    <w:rsid w:val="00F674ED"/>
    <w:rsid w:val="00FA042E"/>
    <w:rsid w:val="00FA5A68"/>
    <w:rsid w:val="00FD09CA"/>
    <w:rsid w:val="00FD1512"/>
    <w:rsid w:val="00FE0348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7EA7"/>
    <w:rPr>
      <w:b/>
      <w:bCs/>
    </w:rPr>
  </w:style>
  <w:style w:type="paragraph" w:styleId="a6">
    <w:name w:val="List Paragraph"/>
    <w:basedOn w:val="a"/>
    <w:uiPriority w:val="99"/>
    <w:qFormat/>
    <w:rsid w:val="00931A9F"/>
    <w:pPr>
      <w:ind w:left="720"/>
      <w:contextualSpacing/>
    </w:pPr>
  </w:style>
  <w:style w:type="character" w:styleId="a7">
    <w:name w:val="Emphasis"/>
    <w:basedOn w:val="a0"/>
    <w:uiPriority w:val="20"/>
    <w:qFormat/>
    <w:rsid w:val="00C860B8"/>
    <w:rPr>
      <w:i/>
      <w:iCs/>
    </w:rPr>
  </w:style>
  <w:style w:type="paragraph" w:styleId="a8">
    <w:name w:val="No Spacing"/>
    <w:uiPriority w:val="1"/>
    <w:qFormat/>
    <w:rsid w:val="00085367"/>
    <w:pPr>
      <w:spacing w:after="0" w:line="240" w:lineRule="auto"/>
    </w:pPr>
  </w:style>
  <w:style w:type="character" w:customStyle="1" w:styleId="c0">
    <w:name w:val="c0"/>
    <w:basedOn w:val="a0"/>
    <w:rsid w:val="00C667DC"/>
  </w:style>
  <w:style w:type="paragraph" w:styleId="a9">
    <w:name w:val="Balloon Text"/>
    <w:basedOn w:val="a"/>
    <w:link w:val="aa"/>
    <w:uiPriority w:val="99"/>
    <w:semiHidden/>
    <w:unhideWhenUsed/>
    <w:rsid w:val="008F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268C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4D68-FF22-4577-8B0A-6EC646D5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2024-09-09T08:07:00Z</cp:lastPrinted>
  <dcterms:created xsi:type="dcterms:W3CDTF">2024-07-30T13:28:00Z</dcterms:created>
  <dcterms:modified xsi:type="dcterms:W3CDTF">2024-09-10T13:22:00Z</dcterms:modified>
</cp:coreProperties>
</file>